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854FF0" w:rsidRPr="004A1BEF" w14:paraId="3D94C32E" w14:textId="77777777" w:rsidTr="00854FF0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14:paraId="6EB6061C" w14:textId="157656EA" w:rsidR="00854FF0" w:rsidRDefault="00854FF0" w:rsidP="00B526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1BEF">
              <w:rPr>
                <w:rFonts w:ascii="Arial" w:eastAsia="Calibri" w:hAnsi="Arial" w:cs="Arial"/>
                <w:b/>
                <w:sz w:val="24"/>
                <w:szCs w:val="24"/>
              </w:rPr>
              <w:t>ПОСТАНОВЛЕНИ</w:t>
            </w:r>
            <w:r w:rsidR="004836F9" w:rsidRPr="004A1BEF">
              <w:rPr>
                <w:rFonts w:ascii="Arial" w:eastAsia="Calibri" w:hAnsi="Arial" w:cs="Arial"/>
                <w:b/>
                <w:sz w:val="24"/>
                <w:szCs w:val="24"/>
              </w:rPr>
              <w:t>Е</w:t>
            </w:r>
          </w:p>
          <w:p w14:paraId="77F10E05" w14:textId="77777777" w:rsidR="00B52693" w:rsidRDefault="00B52693" w:rsidP="00B526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1C0D413" w14:textId="50F55476" w:rsidR="00B52693" w:rsidRPr="004A1BEF" w:rsidRDefault="00B52693" w:rsidP="00B526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54FF0" w:rsidRPr="004A1BEF" w14:paraId="62EF3EF8" w14:textId="77777777" w:rsidTr="00854FF0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14:paraId="0F10933B" w14:textId="77ABD0CE" w:rsidR="00854FF0" w:rsidRPr="004A1BEF" w:rsidRDefault="00B52693" w:rsidP="00B526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1BEF">
              <w:rPr>
                <w:rFonts w:ascii="Arial" w:eastAsia="Calibri" w:hAnsi="Arial" w:cs="Arial"/>
                <w:b/>
                <w:sz w:val="24"/>
                <w:szCs w:val="24"/>
              </w:rPr>
              <w:t>АДМИНИСТРАЦИИ ЖУТОВСКОГО</w:t>
            </w:r>
            <w:r w:rsidR="00854FF0" w:rsidRPr="004A1BEF">
              <w:rPr>
                <w:rFonts w:ascii="Arial" w:eastAsia="Calibri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14:paraId="09ECF7E8" w14:textId="48B24536" w:rsidR="00854FF0" w:rsidRPr="004A1BEF" w:rsidRDefault="00854FF0" w:rsidP="00B526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1BEF">
              <w:rPr>
                <w:rFonts w:ascii="Arial" w:eastAsia="Calibri" w:hAnsi="Arial" w:cs="Arial"/>
                <w:b/>
                <w:sz w:val="24"/>
                <w:szCs w:val="24"/>
              </w:rPr>
              <w:t>ОКТЯБРЬСКОГО МУНИЦИПАЛЬНОГО РАЙОНА</w:t>
            </w:r>
          </w:p>
        </w:tc>
      </w:tr>
      <w:tr w:rsidR="00854FF0" w:rsidRPr="004A1BEF" w14:paraId="7BB00D5E" w14:textId="77777777" w:rsidTr="00854FF0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14:paraId="0F4F9912" w14:textId="37B427D6" w:rsidR="00854FF0" w:rsidRPr="004A1BEF" w:rsidRDefault="00854FF0" w:rsidP="00B526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1BEF">
              <w:rPr>
                <w:rFonts w:ascii="Arial" w:eastAsia="Calibri" w:hAnsi="Arial" w:cs="Arial"/>
                <w:b/>
                <w:sz w:val="24"/>
                <w:szCs w:val="24"/>
              </w:rPr>
              <w:t>ВОЛГОГРАДСКОЙ ОБЛАСТИ</w:t>
            </w:r>
          </w:p>
        </w:tc>
      </w:tr>
    </w:tbl>
    <w:p w14:paraId="2BFDDA71" w14:textId="52A3C5FA" w:rsidR="00854FF0" w:rsidRPr="00603B0A" w:rsidRDefault="00B52693" w:rsidP="00B526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3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 w:rsidR="00603B0A" w:rsidRPr="00603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893A55" w:rsidRPr="00603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603B0A" w:rsidRPr="00603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01.20</w:t>
      </w:r>
      <w:r w:rsidR="00886B35" w:rsidRPr="00603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854FF0" w:rsidRPr="00603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 w:rsidR="00E02451" w:rsidRPr="00603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B66182" w:rsidRPr="00603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54FF0" w:rsidRPr="00603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="00603B0A" w:rsidRPr="00603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8</w:t>
      </w:r>
    </w:p>
    <w:p w14:paraId="44B1EE4D" w14:textId="77777777" w:rsidR="00854FF0" w:rsidRPr="004A1BEF" w:rsidRDefault="00854FF0" w:rsidP="00B526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FE458E" w14:textId="6B0838F3" w:rsidR="00854FF0" w:rsidRPr="004A1BEF" w:rsidRDefault="00854FF0" w:rsidP="00B52693">
      <w:pPr>
        <w:shd w:val="clear" w:color="auto" w:fill="FFFFFF"/>
        <w:spacing w:after="0" w:line="240" w:lineRule="auto"/>
        <w:ind w:right="425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</w:t>
      </w:r>
      <w:r w:rsidR="00B526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Жутовского сельского</w:t>
      </w:r>
      <w:r w:rsidR="00B526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Октябрьского муниципального района Волгоградской области от 15.11.2017 № 35 </w:t>
      </w:r>
      <w:r w:rsidR="00F66E90" w:rsidRPr="00F66E90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постановления администрации Жутовского сельского поселения от 08.05.2019 №</w:t>
      </w:r>
      <w:r w:rsidR="0042702B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="00F66E90" w:rsidRPr="00F66E90">
        <w:rPr>
          <w:rFonts w:ascii="Arial" w:eastAsia="Times New Roman" w:hAnsi="Arial" w:cs="Arial"/>
          <w:b/>
          <w:sz w:val="24"/>
          <w:szCs w:val="24"/>
          <w:lang w:eastAsia="ru-RU"/>
        </w:rPr>
        <w:t>30)</w:t>
      </w:r>
      <w:r w:rsidR="00F66E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4A1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Программы комплексного развития социальной инфраструктуры </w:t>
      </w:r>
      <w:r w:rsidRPr="004A1BEF">
        <w:rPr>
          <w:rFonts w:ascii="Arial" w:eastAsia="Times New Roman" w:hAnsi="Arial" w:cs="Arial"/>
          <w:b/>
          <w:sz w:val="24"/>
          <w:szCs w:val="24"/>
          <w:lang w:eastAsia="ru-RU"/>
        </w:rPr>
        <w:t>Жутовского</w:t>
      </w:r>
      <w:r w:rsidRPr="004A1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r w:rsidRPr="004A1BEF">
        <w:rPr>
          <w:rFonts w:ascii="Arial" w:eastAsia="Times New Roman" w:hAnsi="Arial" w:cs="Arial"/>
          <w:b/>
          <w:sz w:val="24"/>
          <w:szCs w:val="24"/>
          <w:lang w:eastAsia="ru-RU"/>
        </w:rPr>
        <w:t>Октябрьского муниципального района Волгоградской области на период 2017</w:t>
      </w:r>
      <w:r w:rsidR="00E024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2027 </w:t>
      </w:r>
      <w:r w:rsidR="00B52693" w:rsidRPr="004A1BEF">
        <w:rPr>
          <w:rFonts w:ascii="Arial" w:eastAsia="Times New Roman" w:hAnsi="Arial" w:cs="Arial"/>
          <w:b/>
          <w:sz w:val="24"/>
          <w:szCs w:val="24"/>
          <w:lang w:eastAsia="ru-RU"/>
        </w:rPr>
        <w:t>гг.</w:t>
      </w:r>
      <w:r w:rsidRPr="004A1BE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59BF4558" w14:textId="77777777" w:rsidR="00854FF0" w:rsidRPr="004A1BEF" w:rsidRDefault="00854FF0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9D420A8" w14:textId="4D0C5E22" w:rsidR="00854FF0" w:rsidRPr="004A1BEF" w:rsidRDefault="00854FF0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06.10.2003 № 131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на основании отчета о результатах осуществления мониторинга разработки и утверждения Программы комплексного развития социальной инфраструктуры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4A1B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Октябрьского муниципального района Волгоградской области, проведенного комитетом архитектуры и градостроительства Волгоградской области</w:t>
      </w:r>
    </w:p>
    <w:p w14:paraId="79F57EC8" w14:textId="77777777" w:rsidR="00854FF0" w:rsidRPr="004A1BEF" w:rsidRDefault="00854FF0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0DAFDF" w14:textId="68B07298" w:rsidR="00854FF0" w:rsidRPr="004A1BEF" w:rsidRDefault="00854FF0" w:rsidP="00B526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26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A20E988" w14:textId="77777777" w:rsidR="00854FF0" w:rsidRPr="004A1BEF" w:rsidRDefault="00854FF0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ABF959" w14:textId="5D029D13" w:rsidR="00854FF0" w:rsidRPr="004A1BEF" w:rsidRDefault="00854FF0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Жутовского</w:t>
      </w:r>
      <w:r w:rsidRPr="004A1B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 от 15.11.2017 № 35</w:t>
      </w:r>
      <w:r w:rsidR="00B52693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постановления администрации Жутовского сельского поселения от 08.05.2019 № 30)</w:t>
      </w:r>
      <w:r w:rsidR="00F66E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A1B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Программы комплексного развития социальной инфраструктуры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4A1B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 на период 2017</w:t>
      </w:r>
      <w:r w:rsidR="00E024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2027</w:t>
      </w:r>
      <w:r w:rsidR="00F54C70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14:paraId="4F89973C" w14:textId="5E2DA373" w:rsidR="00854FF0" w:rsidRPr="004A1BEF" w:rsidRDefault="00854FF0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>1.1. изложить</w:t>
      </w:r>
      <w:r w:rsidRPr="004A1B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Программу комплексного развития социальной инфраструктуры Жутовского сельского поселения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 на период 2017</w:t>
      </w:r>
      <w:r w:rsidR="00E024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2027</w:t>
      </w:r>
      <w:r w:rsidR="00F54C70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согласно приложению.</w:t>
      </w:r>
    </w:p>
    <w:p w14:paraId="6C7BB2B5" w14:textId="3B73AB42" w:rsidR="00854FF0" w:rsidRPr="004A1BEF" w:rsidRDefault="00854FF0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A1BEF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на информационных стендах </w:t>
      </w:r>
      <w:r w:rsidR="00B52693" w:rsidRPr="004A1BEF">
        <w:rPr>
          <w:rFonts w:ascii="Arial" w:hAnsi="Arial" w:cs="Arial"/>
          <w:sz w:val="24"/>
          <w:szCs w:val="24"/>
        </w:rPr>
        <w:t>и на</w:t>
      </w:r>
      <w:r w:rsidRPr="004A1BEF">
        <w:rPr>
          <w:rFonts w:ascii="Arial" w:hAnsi="Arial" w:cs="Arial"/>
          <w:sz w:val="24"/>
          <w:szCs w:val="24"/>
        </w:rPr>
        <w:t xml:space="preserve"> официальном сайте администрации в сети Интернет.</w:t>
      </w:r>
    </w:p>
    <w:p w14:paraId="6083C8C1" w14:textId="77777777" w:rsidR="00854FF0" w:rsidRPr="004A1BEF" w:rsidRDefault="00854FF0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официального обнародования. </w:t>
      </w:r>
    </w:p>
    <w:p w14:paraId="3AB98FD2" w14:textId="537EFA7D" w:rsidR="00854FF0" w:rsidRDefault="00854FF0" w:rsidP="00B5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495C5CE9" w14:textId="776525C4" w:rsidR="00B52693" w:rsidRDefault="00B52693" w:rsidP="00B5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66C935" w14:textId="77777777" w:rsidR="00B52693" w:rsidRPr="004A1BEF" w:rsidRDefault="00B52693" w:rsidP="00B5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CF40DB" w14:textId="77777777" w:rsidR="00854FF0" w:rsidRPr="00603B0A" w:rsidRDefault="00854FF0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8F7FC08" w14:textId="11ADEB24" w:rsidR="00854FF0" w:rsidRPr="00603B0A" w:rsidRDefault="00854FF0" w:rsidP="00B52693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03B0A">
        <w:rPr>
          <w:rFonts w:ascii="Arial" w:hAnsi="Arial" w:cs="Arial"/>
          <w:b/>
          <w:bCs/>
          <w:sz w:val="24"/>
          <w:szCs w:val="24"/>
          <w:lang w:eastAsia="ru-RU"/>
        </w:rPr>
        <w:t>Глава Жутовского сельского поселения</w:t>
      </w:r>
      <w:r w:rsidR="00B66182" w:rsidRPr="00603B0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E02451" w:rsidRPr="00603B0A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B52693" w:rsidRPr="00603B0A">
        <w:rPr>
          <w:rFonts w:ascii="Arial" w:hAnsi="Arial" w:cs="Arial"/>
          <w:b/>
          <w:bCs/>
          <w:sz w:val="24"/>
          <w:szCs w:val="24"/>
          <w:lang w:eastAsia="ru-RU"/>
        </w:rPr>
        <w:t>Е.И. Шатеркина</w:t>
      </w:r>
    </w:p>
    <w:p w14:paraId="3C8C9D17" w14:textId="77777777" w:rsidR="00F02826" w:rsidRPr="004A1BEF" w:rsidRDefault="00F02826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973618E" w14:textId="77777777" w:rsidR="00F02826" w:rsidRPr="004A1BEF" w:rsidRDefault="00F02826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A727B7F" w14:textId="77777777" w:rsidR="00F02826" w:rsidRPr="004A1BEF" w:rsidRDefault="00F02826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4F89B2A" w14:textId="77777777" w:rsidR="00F02826" w:rsidRPr="004A1BEF" w:rsidRDefault="00F02826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06586E8" w14:textId="77777777" w:rsidR="00F02826" w:rsidRPr="004A1BEF" w:rsidRDefault="00F02826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1F53471" w14:textId="77777777" w:rsidR="00F02826" w:rsidRPr="004A1BEF" w:rsidRDefault="00F02826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6354176" w14:textId="400D6D92" w:rsidR="00F02826" w:rsidRPr="004A1BEF" w:rsidRDefault="00F02826" w:rsidP="00B66182">
      <w:pPr>
        <w:spacing w:after="0" w:line="240" w:lineRule="auto"/>
        <w:ind w:left="69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Утверждена Постановлением</w:t>
      </w:r>
      <w:r w:rsidR="00B66182" w:rsidRPr="00603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Жутовского</w:t>
      </w:r>
      <w:r w:rsidRPr="00603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r w:rsidR="00B66182" w:rsidRPr="00603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3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от </w:t>
      </w:r>
      <w:r w:rsidR="00B758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886B35" w:rsidRPr="00603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758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</w:t>
      </w:r>
      <w:r w:rsidR="00886B35" w:rsidRPr="00603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B758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603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B758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</w:t>
      </w:r>
    </w:p>
    <w:p w14:paraId="241D32E5" w14:textId="6BA4D338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F364BAB" w14:textId="3E7CFC5D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10195BF" w14:textId="07142868" w:rsidR="00F02826" w:rsidRPr="004A1BEF" w:rsidRDefault="00F02826" w:rsidP="00B661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КОМПЛЕКСНОГО РАЗВИТИЯ СОЦИАЛЬНОЙ</w:t>
      </w:r>
    </w:p>
    <w:p w14:paraId="24DA83D3" w14:textId="54525DE2" w:rsidR="00F02826" w:rsidRPr="004A1BEF" w:rsidRDefault="00B66182" w:rsidP="00B661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ИНФРАСТРУКТУРЫ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ЖУТОВСКОГО</w:t>
      </w:r>
      <w:r w:rsidR="00F02826"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14:paraId="6DFFFB68" w14:textId="1484687F" w:rsidR="00F02826" w:rsidRPr="004A1BEF" w:rsidRDefault="00F02826" w:rsidP="00B661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ОКТЯБРЬСКОГО </w:t>
      </w:r>
      <w:r w:rsidR="00B66182"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</w:t>
      </w:r>
      <w:r w:rsidR="00B6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14:paraId="105CC91C" w14:textId="2F4D3930" w:rsidR="00F02826" w:rsidRPr="004A1BEF" w:rsidRDefault="00F02826" w:rsidP="00B661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ВОЛГОГРАДСКОЙ ОБЛАСТИ </w:t>
      </w:r>
      <w:r w:rsidR="00B66182"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B6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66182" w:rsidRPr="00B6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2017</w:t>
      </w:r>
      <w:r w:rsidR="00E024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2027 годы</w:t>
      </w:r>
    </w:p>
    <w:p w14:paraId="529BE241" w14:textId="5986731B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143C276" w14:textId="086EB38D" w:rsidR="00F02826" w:rsidRDefault="00F02826" w:rsidP="00B6618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программы.</w:t>
      </w:r>
    </w:p>
    <w:p w14:paraId="19EAD3D5" w14:textId="77777777" w:rsidR="00B66182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1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8105"/>
      </w:tblGrid>
      <w:tr w:rsidR="00F02826" w:rsidRPr="004A1BEF" w14:paraId="1E6970E5" w14:textId="77777777" w:rsidTr="00B66182">
        <w:trPr>
          <w:trHeight w:val="1180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F880374" w14:textId="77777777" w:rsidR="00F02826" w:rsidRPr="004A1BEF" w:rsidRDefault="00F02826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FF96A21" w14:textId="17D23FD0" w:rsidR="00F02826" w:rsidRPr="004A1BEF" w:rsidRDefault="00F02826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комплексного развития социальной инфраструктуры Жутовского сельского поселения Октябрьского муниципального района Волгоградской области на 2017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годы</w:t>
            </w:r>
          </w:p>
        </w:tc>
      </w:tr>
      <w:tr w:rsidR="00F02826" w:rsidRPr="004A1BEF" w14:paraId="109CA394" w14:textId="77777777" w:rsidTr="00B66182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E1CD33D" w14:textId="77777777" w:rsidR="00F02826" w:rsidRPr="004A1BEF" w:rsidRDefault="00F02826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2E0A107" w14:textId="463BD7B6" w:rsidR="00F02826" w:rsidRPr="004A1BEF" w:rsidRDefault="00E0245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F02826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Градостроительный Кодекс Российской Федерации,</w:t>
            </w:r>
          </w:p>
          <w:p w14:paraId="3E8E6987" w14:textId="2A8869FF" w:rsidR="00F02826" w:rsidRPr="004A1BEF" w:rsidRDefault="00E0245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F02826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№</w:t>
            </w:r>
            <w:r w:rsidR="00B66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2826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F02826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ФЗ от 06.10.2003 «Об общих принципах организации местного самоуправления в Российской Федерации»,</w:t>
            </w:r>
          </w:p>
          <w:p w14:paraId="78732DAA" w14:textId="7DAC400A" w:rsidR="00F02826" w:rsidRPr="004A1BEF" w:rsidRDefault="00E0245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F02826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14:paraId="75ABD9DA" w14:textId="2EC91AE8" w:rsidR="00F02826" w:rsidRPr="004A1BEF" w:rsidRDefault="00E0245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F02826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план Жутовского сельского поселения Октябрьского муниципального района Волгоградской области,</w:t>
            </w:r>
          </w:p>
          <w:p w14:paraId="5CD16D37" w14:textId="239F0CD4" w:rsidR="00F02826" w:rsidRPr="004A1BEF" w:rsidRDefault="00E0245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F02826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 Жутовского сельского поселения</w:t>
            </w:r>
          </w:p>
          <w:p w14:paraId="6957BBE8" w14:textId="6E7FD8AA" w:rsidR="004B5718" w:rsidRPr="004A1BEF" w:rsidRDefault="00E0245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4B5718" w:rsidRPr="004A1BEF">
              <w:rPr>
                <w:rFonts w:ascii="Arial" w:hAnsi="Arial" w:cs="Arial"/>
                <w:sz w:val="24"/>
                <w:szCs w:val="24"/>
              </w:rPr>
              <w:t>Постановление администрации Жутовского сельского поселения Октябрьского муниципального района Волгоградской области от 15.09.2017 № 29/1 «О разработке Программы комплексного развития социальной инфраструктуры Жутовского сельского поселения Октябрьского муниципального района Волгоградской области на период 2016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B5718" w:rsidRPr="004A1BEF">
              <w:rPr>
                <w:rFonts w:ascii="Arial" w:hAnsi="Arial" w:cs="Arial"/>
                <w:sz w:val="24"/>
                <w:szCs w:val="24"/>
              </w:rPr>
              <w:t>2025</w:t>
            </w:r>
            <w:r w:rsidR="00F54C70">
              <w:rPr>
                <w:rFonts w:ascii="Arial" w:hAnsi="Arial" w:cs="Arial"/>
                <w:sz w:val="24"/>
                <w:szCs w:val="24"/>
              </w:rPr>
              <w:t xml:space="preserve"> гг.</w:t>
            </w:r>
            <w:r w:rsidR="004B5718" w:rsidRPr="004A1BEF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65D0A6D2" w14:textId="77777777" w:rsidR="004B5718" w:rsidRPr="004A1BEF" w:rsidRDefault="004B5718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20162A7D" w14:textId="77777777" w:rsidTr="00B66182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43C1DB6" w14:textId="77777777" w:rsidR="00F02826" w:rsidRPr="004A1BEF" w:rsidRDefault="00F02826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Разработчик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14CAAC0" w14:textId="51171935" w:rsidR="00F02826" w:rsidRPr="004A1BEF" w:rsidRDefault="00B66182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53F8D93" w14:textId="693AB4A9" w:rsidR="00F02826" w:rsidRPr="004A1BEF" w:rsidRDefault="00B66182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Жутовского</w:t>
            </w:r>
            <w:r w:rsidR="00F02826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</w:t>
            </w:r>
          </w:p>
          <w:p w14:paraId="122703C4" w14:textId="026902DD" w:rsidR="00F02826" w:rsidRPr="004A1BEF" w:rsidRDefault="00B66182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7DC834FD" w14:textId="3E142BAA" w:rsidR="00F02826" w:rsidRPr="004A1BEF" w:rsidRDefault="00F02826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="00B66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Жутовского сельского поселения Октябрьского муниципального района Волгоградской</w:t>
            </w:r>
            <w:r w:rsidR="00B66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</w:t>
            </w:r>
          </w:p>
          <w:p w14:paraId="04A5D65C" w14:textId="5C4D1108" w:rsidR="004B5718" w:rsidRPr="004A1BEF" w:rsidRDefault="004B5718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404306, Волгоградская область, Октябрьский район, с. 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е, </w:t>
            </w:r>
          </w:p>
          <w:p w14:paraId="691D320E" w14:textId="77777777" w:rsidR="004B5718" w:rsidRPr="004A1BEF" w:rsidRDefault="004B5718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им. Ю.М. Носачева, 11</w:t>
            </w:r>
          </w:p>
        </w:tc>
      </w:tr>
      <w:tr w:rsidR="00F02826" w:rsidRPr="004A1BEF" w14:paraId="4C42F2EE" w14:textId="77777777" w:rsidTr="00B66182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D68CA5D" w14:textId="77777777" w:rsidR="00F02826" w:rsidRPr="004A1BEF" w:rsidRDefault="00F02826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8281A2B" w14:textId="77777777" w:rsidR="003E725E" w:rsidRPr="004A1BEF" w:rsidRDefault="003E725E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Обеспечение безопасности, качества и эффективности использования населением объектов социальной инфраструктуры сельского поселения.</w:t>
            </w:r>
          </w:p>
          <w:p w14:paraId="0580A8EF" w14:textId="77777777" w:rsidR="003E725E" w:rsidRPr="004A1BEF" w:rsidRDefault="003E725E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проектирования.</w:t>
            </w:r>
          </w:p>
          <w:p w14:paraId="33DD8CFA" w14:textId="77777777" w:rsidR="003E725E" w:rsidRPr="004A1BEF" w:rsidRDefault="003E725E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Обеспечение сбалансированного развития систем социальной инфраструктуры сельского поселения до 2027 года в соответствии с установленными потребностями в объектах социальной инфраструктуры.</w:t>
            </w:r>
          </w:p>
          <w:p w14:paraId="5576167B" w14:textId="77777777" w:rsidR="003E725E" w:rsidRPr="004A1BEF" w:rsidRDefault="003E725E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проектирования.</w:t>
            </w:r>
          </w:p>
          <w:p w14:paraId="2E494759" w14:textId="77777777" w:rsidR="00F02826" w:rsidRPr="004A1BEF" w:rsidRDefault="003E725E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F02826" w:rsidRPr="004A1BEF" w14:paraId="18758708" w14:textId="77777777" w:rsidTr="00B66182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F6E66E2" w14:textId="77777777" w:rsidR="00F02826" w:rsidRPr="004A1BEF" w:rsidRDefault="00F02826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Задачи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96DBE74" w14:textId="77777777" w:rsidR="00F02826" w:rsidRPr="004A1BEF" w:rsidRDefault="008C3FF9" w:rsidP="00B66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безопасности, качества и эффективности использования населением объектов социальной инфраструктуры.</w:t>
            </w:r>
          </w:p>
          <w:p w14:paraId="52300D28" w14:textId="77777777" w:rsidR="008C3FF9" w:rsidRPr="004A1BEF" w:rsidRDefault="008C3FF9" w:rsidP="00B66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объектов социальной инфраструктуры.</w:t>
            </w:r>
          </w:p>
        </w:tc>
      </w:tr>
      <w:tr w:rsidR="00F02826" w:rsidRPr="004A1BEF" w14:paraId="79E32568" w14:textId="77777777" w:rsidTr="00B66182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FCA0D07" w14:textId="3E05335D" w:rsidR="00F02826" w:rsidRPr="004A1BEF" w:rsidRDefault="00F02826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562BE8E" w14:textId="77777777" w:rsidR="00F02826" w:rsidRPr="004A1BEF" w:rsidRDefault="00F02826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8350E8D" w14:textId="66633550" w:rsidR="00A80286" w:rsidRDefault="00A80286" w:rsidP="00B661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Реализация мероприятий программы позволит повысить обеспеченность объектами социальной инфраструктуры поселения:</w:t>
            </w:r>
          </w:p>
          <w:p w14:paraId="07012CCF" w14:textId="77A76264" w:rsidR="00B66182" w:rsidRDefault="00E0245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B66182" w:rsidRPr="00B66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введенных в действие плоскостных сооружений;</w:t>
            </w:r>
          </w:p>
          <w:p w14:paraId="6B4E1682" w14:textId="3F48D36D" w:rsidR="00B66182" w:rsidRPr="004A1BEF" w:rsidRDefault="00E0245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B66182" w:rsidRPr="00B66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спортивных объектов.</w:t>
            </w:r>
          </w:p>
          <w:p w14:paraId="2DADA6C2" w14:textId="48896536" w:rsidR="00F02826" w:rsidRPr="004A1BEF" w:rsidRDefault="00F02826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6373D34D" w14:textId="77777777" w:rsidTr="00B66182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A1F0B2F" w14:textId="77777777" w:rsidR="00F02826" w:rsidRPr="004A1BEF" w:rsidRDefault="00F02826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FCBC0D" w14:textId="37AC04E0" w:rsidR="006A7741" w:rsidRDefault="006A774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B66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центрального парка с. 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</w:t>
            </w:r>
          </w:p>
          <w:p w14:paraId="0D497F41" w14:textId="77777777" w:rsidR="000472D4" w:rsidRDefault="006D4EBF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404306, </w:t>
            </w:r>
            <w:r w:rsidRPr="006D4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Волгоградская область, Октябрьский район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4FA61C3" w14:textId="0C0B7E5E" w:rsidR="006D4EBF" w:rsidRPr="004A1BEF" w:rsidRDefault="006D4EBF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с.Жутово</w:t>
            </w:r>
            <w:r w:rsidR="00047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047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2DF0A197" w14:textId="77777777" w:rsidR="000472D4" w:rsidRDefault="000472D4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1C71E7C" w14:textId="6276AB23" w:rsidR="006A7741" w:rsidRDefault="006A774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Строительство хоккейной площадки плоскостного сооружения в с. 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</w:t>
            </w:r>
          </w:p>
          <w:p w14:paraId="5F4EB804" w14:textId="77777777" w:rsidR="000472D4" w:rsidRDefault="000472D4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404306, </w:t>
            </w:r>
            <w:r w:rsidRPr="006D4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Волгоградская область, Октябрьский район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24EDC41" w14:textId="247BA88C" w:rsidR="000472D4" w:rsidRPr="004A1BEF" w:rsidRDefault="000472D4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</w:t>
            </w:r>
          </w:p>
          <w:p w14:paraId="11C746CA" w14:textId="77777777" w:rsidR="000472D4" w:rsidRDefault="000472D4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FEDEBBB" w14:textId="423125E9" w:rsidR="00F02826" w:rsidRDefault="006A774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886B35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ввод в действие спортивного тренажёрного сооружения в с. 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</w:t>
            </w:r>
          </w:p>
          <w:p w14:paraId="1B5E1355" w14:textId="77777777" w:rsidR="000472D4" w:rsidRDefault="000472D4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404306, </w:t>
            </w:r>
            <w:r w:rsidRPr="006D4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Волгоградская область, Октябрьский район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03186333" w14:textId="6C3401D7" w:rsidR="000472D4" w:rsidRPr="004A1BEF" w:rsidRDefault="000472D4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</w:t>
            </w:r>
          </w:p>
          <w:p w14:paraId="4EE933C4" w14:textId="0163E251" w:rsidR="000472D4" w:rsidRPr="004A1BEF" w:rsidRDefault="000472D4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7E723354" w14:textId="77777777" w:rsidTr="00B66182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D7E0D6F" w14:textId="3FC9AD0D" w:rsidR="00F02826" w:rsidRPr="004A1BEF" w:rsidRDefault="000472D4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</w:t>
            </w:r>
            <w:r w:rsidR="00F02826"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7D63AB6" w14:textId="479BDE23" w:rsidR="00F02826" w:rsidRPr="004A1BEF" w:rsidRDefault="00F02826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</w:t>
            </w:r>
            <w:r w:rsidR="00AD5C4E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изации Программы 2017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AD5C4E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годы.</w:t>
            </w:r>
          </w:p>
          <w:p w14:paraId="10971470" w14:textId="77777777" w:rsidR="00AD5C4E" w:rsidRPr="004A1BEF" w:rsidRDefault="00AD5C4E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Программы:</w:t>
            </w:r>
          </w:p>
          <w:p w14:paraId="0EF7C8A2" w14:textId="2DE0397B" w:rsidR="00AD5C4E" w:rsidRPr="004A1BEF" w:rsidRDefault="00AD5C4E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этап: 2017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641E93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54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52D8AE51" w14:textId="0F8B3DFC" w:rsidR="00AD5C4E" w:rsidRPr="004A1BEF" w:rsidRDefault="00AD5C4E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этап: 202</w:t>
            </w:r>
            <w:r w:rsidR="00641E93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641E93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54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  <w:r w:rsidR="00641E93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5DA42D7E" w14:textId="62CCC8E1" w:rsidR="00641E93" w:rsidRPr="004A1BEF" w:rsidRDefault="00641E93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этап: 2025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  <w:r w:rsidR="00F54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F02826" w:rsidRPr="004A1BEF" w14:paraId="65873C50" w14:textId="77777777" w:rsidTr="00B661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E2827AE" w14:textId="77777777" w:rsidR="00F02826" w:rsidRPr="004A1BEF" w:rsidRDefault="00F02826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F02826" w:rsidRPr="004A1BEF" w14:paraId="29CFAB2F" w14:textId="77777777" w:rsidTr="00B66182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021BDE1" w14:textId="77777777" w:rsidR="00F02826" w:rsidRPr="004A1BEF" w:rsidRDefault="00F02826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97E1B08" w14:textId="2BAECC77" w:rsidR="00F02826" w:rsidRPr="004A1BEF" w:rsidRDefault="00E0245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F02826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Жутовского сельского поселения Октябрьского муниципального района Волгоградской области,</w:t>
            </w:r>
          </w:p>
          <w:p w14:paraId="75DFE7E1" w14:textId="77777777" w:rsidR="00F02826" w:rsidRPr="004A1BEF" w:rsidRDefault="00F02826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725E" w:rsidRPr="004A1BEF" w14:paraId="1870273F" w14:textId="77777777" w:rsidTr="00B66182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EE6FB13" w14:textId="77777777" w:rsidR="003E725E" w:rsidRPr="004A1BEF" w:rsidRDefault="003E725E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E3AC8F1" w14:textId="0AE4BE72" w:rsidR="003E725E" w:rsidRPr="004A1BEF" w:rsidRDefault="00E0245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3E725E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предприятия, организации, предприниматели Жутовского сельского поселения,</w:t>
            </w:r>
          </w:p>
          <w:p w14:paraId="503B9280" w14:textId="11A3C616" w:rsidR="003E725E" w:rsidRPr="004A1BEF" w:rsidRDefault="00E02451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3E725E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Жутовского сельского поселения</w:t>
            </w:r>
          </w:p>
        </w:tc>
      </w:tr>
      <w:tr w:rsidR="00F02826" w:rsidRPr="004A1BEF" w14:paraId="4073C427" w14:textId="77777777" w:rsidTr="00B66182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19E6133" w14:textId="77777777" w:rsidR="00F02826" w:rsidRPr="004A1BEF" w:rsidRDefault="00F02826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40395AD" w14:textId="77777777" w:rsidR="00F02826" w:rsidRPr="004A1BEF" w:rsidRDefault="00F02826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hAnsi="Arial" w:cs="Arial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  <w:r w:rsidR="003E725E" w:rsidRPr="004A1BEF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составит </w:t>
            </w:r>
            <w:r w:rsidR="0070432A" w:rsidRPr="004A1BEF">
              <w:rPr>
                <w:rFonts w:ascii="Arial" w:hAnsi="Arial" w:cs="Arial"/>
                <w:sz w:val="24"/>
                <w:szCs w:val="24"/>
                <w:lang w:eastAsia="ru-RU"/>
              </w:rPr>
              <w:t>4440</w:t>
            </w:r>
            <w:r w:rsidR="003E725E" w:rsidRPr="004A1BE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14:paraId="2891F7DF" w14:textId="62ED9E71" w:rsidR="009551B4" w:rsidRPr="004A1BEF" w:rsidRDefault="009551B4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1</w:t>
            </w:r>
            <w:r w:rsidR="00E0245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A1BEF">
              <w:rPr>
                <w:rFonts w:ascii="Arial" w:hAnsi="Arial" w:cs="Arial"/>
                <w:sz w:val="24"/>
                <w:szCs w:val="24"/>
              </w:rPr>
              <w:t xml:space="preserve">й этап Программы – </w:t>
            </w:r>
            <w:r w:rsidR="0070432A" w:rsidRPr="004A1BEF">
              <w:rPr>
                <w:rFonts w:ascii="Arial" w:hAnsi="Arial" w:cs="Arial"/>
                <w:sz w:val="24"/>
                <w:szCs w:val="24"/>
              </w:rPr>
              <w:t>3330</w:t>
            </w:r>
            <w:r w:rsidRPr="004A1BEF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2DF00AE" w14:textId="77777777" w:rsidR="009551B4" w:rsidRPr="004A1BEF" w:rsidRDefault="009551B4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 xml:space="preserve">2017 г. – </w:t>
            </w:r>
            <w:r w:rsidR="0070432A" w:rsidRPr="004A1BEF">
              <w:rPr>
                <w:rFonts w:ascii="Arial" w:hAnsi="Arial" w:cs="Arial"/>
                <w:sz w:val="24"/>
                <w:szCs w:val="24"/>
              </w:rPr>
              <w:t>100</w:t>
            </w:r>
            <w:r w:rsidRPr="004A1BE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029BE72" w14:textId="77777777" w:rsidR="009551B4" w:rsidRPr="004A1BEF" w:rsidRDefault="009551B4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 xml:space="preserve">2018 г. – </w:t>
            </w:r>
            <w:r w:rsidR="0070432A" w:rsidRPr="004A1BEF">
              <w:rPr>
                <w:rFonts w:ascii="Arial" w:hAnsi="Arial" w:cs="Arial"/>
                <w:sz w:val="24"/>
                <w:szCs w:val="24"/>
              </w:rPr>
              <w:t xml:space="preserve">80 </w:t>
            </w:r>
            <w:r w:rsidRPr="004A1BEF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1C7BEDD7" w14:textId="0D5793EA" w:rsidR="009551B4" w:rsidRPr="004A1BEF" w:rsidRDefault="009551B4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2019 г. –</w:t>
            </w:r>
            <w:r w:rsidR="00B66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1BEF">
              <w:rPr>
                <w:rFonts w:ascii="Arial" w:hAnsi="Arial" w:cs="Arial"/>
                <w:sz w:val="24"/>
                <w:szCs w:val="24"/>
              </w:rPr>
              <w:t>1</w:t>
            </w:r>
            <w:r w:rsidR="0070432A" w:rsidRPr="004A1BEF">
              <w:rPr>
                <w:rFonts w:ascii="Arial" w:hAnsi="Arial" w:cs="Arial"/>
                <w:sz w:val="24"/>
                <w:szCs w:val="24"/>
              </w:rPr>
              <w:t>5</w:t>
            </w:r>
            <w:r w:rsidRPr="004A1BEF">
              <w:rPr>
                <w:rFonts w:ascii="Arial" w:hAnsi="Arial" w:cs="Arial"/>
                <w:sz w:val="24"/>
                <w:szCs w:val="24"/>
              </w:rPr>
              <w:t>0 тыс. руб.;</w:t>
            </w:r>
          </w:p>
          <w:p w14:paraId="59601417" w14:textId="77777777" w:rsidR="009551B4" w:rsidRPr="004A1BEF" w:rsidRDefault="009551B4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 xml:space="preserve">2020 г. – </w:t>
            </w:r>
            <w:r w:rsidR="0070432A" w:rsidRPr="004A1BEF">
              <w:rPr>
                <w:rFonts w:ascii="Arial" w:hAnsi="Arial" w:cs="Arial"/>
                <w:sz w:val="24"/>
                <w:szCs w:val="24"/>
              </w:rPr>
              <w:t>3000</w:t>
            </w:r>
            <w:r w:rsidRPr="004A1BE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55EF9F07" w14:textId="61C73A5F" w:rsidR="009551B4" w:rsidRPr="004A1BEF" w:rsidRDefault="009551B4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2</w:t>
            </w:r>
            <w:r w:rsidR="00E0245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A1BEF">
              <w:rPr>
                <w:rFonts w:ascii="Arial" w:hAnsi="Arial" w:cs="Arial"/>
                <w:sz w:val="24"/>
                <w:szCs w:val="24"/>
              </w:rPr>
              <w:t xml:space="preserve">й этап Программы – </w:t>
            </w:r>
            <w:r w:rsidR="0070432A" w:rsidRPr="004A1BEF">
              <w:rPr>
                <w:rFonts w:ascii="Arial" w:hAnsi="Arial" w:cs="Arial"/>
                <w:sz w:val="24"/>
                <w:szCs w:val="24"/>
              </w:rPr>
              <w:t>750</w:t>
            </w:r>
            <w:r w:rsidRPr="004A1BEF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4B4C63A" w14:textId="77777777" w:rsidR="009551B4" w:rsidRPr="004A1BEF" w:rsidRDefault="009551B4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70432A" w:rsidRPr="004A1BEF">
              <w:rPr>
                <w:rFonts w:ascii="Arial" w:hAnsi="Arial" w:cs="Arial"/>
                <w:sz w:val="24"/>
                <w:szCs w:val="24"/>
              </w:rPr>
              <w:t>4</w:t>
            </w:r>
            <w:r w:rsidRPr="004A1BEF">
              <w:rPr>
                <w:rFonts w:ascii="Arial" w:hAnsi="Arial" w:cs="Arial"/>
                <w:sz w:val="24"/>
                <w:szCs w:val="24"/>
              </w:rPr>
              <w:t>00 тыс. руб.;</w:t>
            </w:r>
          </w:p>
          <w:p w14:paraId="0625947D" w14:textId="77777777" w:rsidR="009551B4" w:rsidRPr="004A1BEF" w:rsidRDefault="0070432A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2018 г. – 2</w:t>
            </w:r>
            <w:r w:rsidR="009551B4" w:rsidRPr="004A1BEF">
              <w:rPr>
                <w:rFonts w:ascii="Arial" w:hAnsi="Arial" w:cs="Arial"/>
                <w:sz w:val="24"/>
                <w:szCs w:val="24"/>
              </w:rPr>
              <w:t>00 тыс. руб.;</w:t>
            </w:r>
          </w:p>
          <w:p w14:paraId="6ABE24B9" w14:textId="6205F844" w:rsidR="009551B4" w:rsidRPr="004A1BEF" w:rsidRDefault="0070432A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2019 г. –</w:t>
            </w:r>
            <w:r w:rsidR="00B66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51B4" w:rsidRPr="004A1BEF">
              <w:rPr>
                <w:rFonts w:ascii="Arial" w:hAnsi="Arial" w:cs="Arial"/>
                <w:sz w:val="24"/>
                <w:szCs w:val="24"/>
              </w:rPr>
              <w:t>100 тыс. руб.;</w:t>
            </w:r>
          </w:p>
          <w:p w14:paraId="1B93B895" w14:textId="77777777" w:rsidR="009551B4" w:rsidRPr="004A1BEF" w:rsidRDefault="0070432A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2020 г. – 5</w:t>
            </w:r>
            <w:r w:rsidR="009551B4" w:rsidRPr="004A1BEF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  <w:p w14:paraId="0D1CEAC6" w14:textId="1C903E0E" w:rsidR="009551B4" w:rsidRPr="004A1BEF" w:rsidRDefault="009551B4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3</w:t>
            </w:r>
            <w:r w:rsidR="00E0245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A1BEF">
              <w:rPr>
                <w:rFonts w:ascii="Arial" w:hAnsi="Arial" w:cs="Arial"/>
                <w:sz w:val="24"/>
                <w:szCs w:val="24"/>
              </w:rPr>
              <w:t xml:space="preserve">й этап Программы – </w:t>
            </w:r>
            <w:r w:rsidR="0070432A" w:rsidRPr="004A1BEF">
              <w:rPr>
                <w:rFonts w:ascii="Arial" w:hAnsi="Arial" w:cs="Arial"/>
                <w:sz w:val="24"/>
                <w:szCs w:val="24"/>
              </w:rPr>
              <w:t>360</w:t>
            </w:r>
            <w:r w:rsidRPr="004A1BEF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29675BB6" w14:textId="77777777" w:rsidR="009551B4" w:rsidRPr="004A1BEF" w:rsidRDefault="0070432A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2025 г. – 12</w:t>
            </w:r>
            <w:r w:rsidR="009551B4" w:rsidRPr="004A1BEF">
              <w:rPr>
                <w:rFonts w:ascii="Arial" w:hAnsi="Arial" w:cs="Arial"/>
                <w:sz w:val="24"/>
                <w:szCs w:val="24"/>
              </w:rPr>
              <w:t>0 тыс. руб.;</w:t>
            </w:r>
          </w:p>
          <w:p w14:paraId="7D362E47" w14:textId="77777777" w:rsidR="009551B4" w:rsidRPr="004A1BEF" w:rsidRDefault="0070432A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2026 г. – 12</w:t>
            </w:r>
            <w:r w:rsidR="009551B4" w:rsidRPr="004A1BEF">
              <w:rPr>
                <w:rFonts w:ascii="Arial" w:hAnsi="Arial" w:cs="Arial"/>
                <w:sz w:val="24"/>
                <w:szCs w:val="24"/>
              </w:rPr>
              <w:t>0 тыс. руб.;</w:t>
            </w:r>
          </w:p>
          <w:p w14:paraId="229A5FD8" w14:textId="497B49DA" w:rsidR="009551B4" w:rsidRPr="004A1BEF" w:rsidRDefault="0070432A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2027 г. –</w:t>
            </w:r>
            <w:r w:rsidR="00B66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1BEF">
              <w:rPr>
                <w:rFonts w:ascii="Arial" w:hAnsi="Arial" w:cs="Arial"/>
                <w:sz w:val="24"/>
                <w:szCs w:val="24"/>
              </w:rPr>
              <w:t>12</w:t>
            </w:r>
            <w:r w:rsidR="009551B4" w:rsidRPr="004A1BEF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  <w:p w14:paraId="175B934D" w14:textId="77777777" w:rsidR="003E725E" w:rsidRPr="004A1BEF" w:rsidRDefault="003E725E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программных мероприятий осуществляется за счет бюджетов разных уровней и внебюджетных источников.</w:t>
            </w:r>
          </w:p>
          <w:p w14:paraId="2F2E9C6F" w14:textId="77777777" w:rsidR="003E725E" w:rsidRPr="004A1BEF" w:rsidRDefault="003E725E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Объемы финансирования Программы за счет средств федерального, областного и местного бюджетов ежегодно уточняются, исходя из их возможностей на соответствующий финансовый год</w:t>
            </w:r>
          </w:p>
          <w:p w14:paraId="2A340F4A" w14:textId="77777777" w:rsidR="009551B4" w:rsidRPr="004A1BEF" w:rsidRDefault="009551B4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3B4FDE" w14:textId="77777777" w:rsidR="009551B4" w:rsidRPr="004A1BEF" w:rsidRDefault="009551B4" w:rsidP="00B6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5581" w:rsidRPr="004A1BEF" w14:paraId="4F1136F3" w14:textId="77777777" w:rsidTr="00B66182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438D11A" w14:textId="77777777" w:rsidR="00DD5581" w:rsidRPr="004A1BEF" w:rsidRDefault="00DD5581" w:rsidP="00E43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BEF">
              <w:rPr>
                <w:rFonts w:ascii="Arial" w:hAnsi="Arial" w:cs="Arial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BAB07C" w14:textId="77777777" w:rsidR="00DD5581" w:rsidRPr="004A1BEF" w:rsidRDefault="00DD5581" w:rsidP="00B661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BEF">
              <w:rPr>
                <w:rFonts w:ascii="Arial" w:hAnsi="Arial" w:cs="Arial"/>
                <w:sz w:val="24"/>
                <w:szCs w:val="24"/>
              </w:rPr>
              <w:t>Достижение нормативного уровня обеспеченности населения объектами социальной инфраструктуры</w:t>
            </w:r>
          </w:p>
        </w:tc>
      </w:tr>
      <w:tr w:rsidR="00F02826" w:rsidRPr="004A1BEF" w14:paraId="724DEA41" w14:textId="77777777" w:rsidTr="00B66182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275E111" w14:textId="77777777" w:rsidR="00F02826" w:rsidRPr="004A1BEF" w:rsidRDefault="00F02826" w:rsidP="00E43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F484362" w14:textId="77777777" w:rsidR="00F02826" w:rsidRPr="004A1BEF" w:rsidRDefault="003E725E" w:rsidP="00B661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реализацией программы осуществляют глава Жутовского сельского поселения, Дума Жутовского сельского поселения</w:t>
            </w:r>
          </w:p>
        </w:tc>
      </w:tr>
    </w:tbl>
    <w:p w14:paraId="3220AFC8" w14:textId="334A4025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B04625A" w14:textId="21CD0EE0" w:rsidR="00F02826" w:rsidRPr="00B75835" w:rsidRDefault="00F02826" w:rsidP="00B7583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75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</w:t>
      </w:r>
    </w:p>
    <w:p w14:paraId="240D0031" w14:textId="77777777" w:rsidR="00B75835" w:rsidRPr="00B75835" w:rsidRDefault="00B75835" w:rsidP="00B75835">
      <w:pPr>
        <w:pStyle w:val="a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3DD03D" w14:textId="09491225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реализации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№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разработке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эффективной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стратегии развития не только на муниципальном уровне, но и на уровне отдельных сельских поселений. Стратегический план развития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(далее – поселение) отвечает потребностям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Октябрьского муниципального района Волгоградской области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Программа) содержит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чёткое представление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стратегических целях, ресурсах, потенциале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 основных направлениях социального развития поселения на среднесрочную перспективу. Кроме того, Программа содержит совокупность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увязанных по ресурсам, исполнителям и срокам реализации мероприятий, направленных на достижение стратегических целей социального развития поселения. Цели развития поселения и программные мероприятия, а также необходимые для их реализации ресурсы, обозначенные в Программе,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ежегодно корректироваться и дополняться в зависимости от складывающейся ситуации, изменения внутренних и внешних условий.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893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доступные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потенциала территории, адекватные географическому, демографическому, экономическому, социально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 Главной целью Программы является повышение качества жизни населения,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</w:t>
      </w:r>
      <w:r w:rsidR="00893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это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Для обеспечения условий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успешного выполнения мероприятий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совокупность необходимых нормативно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 актов, организационных, финансово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экономических,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кадровых и других мероприятий, составляющих условия и предпосылки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успешного выполнения мероприятий Программы и достижения целей социального развития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bookmarkStart w:id="0" w:name="_Toc125547917"/>
      <w:bookmarkEnd w:id="0"/>
    </w:p>
    <w:p w14:paraId="786AA12D" w14:textId="418A9822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DB64691" w14:textId="6F73808D" w:rsidR="00F02826" w:rsidRDefault="00F02826" w:rsidP="00F47CF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Раздел 2. Социально</w:t>
      </w:r>
      <w:r w:rsidR="00E024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экономическая ситуация</w:t>
      </w:r>
      <w:r w:rsidR="00B6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потенциал развития</w:t>
      </w:r>
      <w:r w:rsidR="00B6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Жутовского сельского поселения</w:t>
      </w:r>
    </w:p>
    <w:p w14:paraId="3D178B52" w14:textId="77777777" w:rsidR="00F47CFC" w:rsidRPr="004A1BEF" w:rsidRDefault="00F47CFC" w:rsidP="00F47C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BDEF09" w14:textId="5C3D9186" w:rsidR="00F02826" w:rsidRPr="00B75835" w:rsidRDefault="00F02826" w:rsidP="00B7583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Toc132716903"/>
      <w:r w:rsidRPr="00B758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 социального развития сельского поселения</w:t>
      </w:r>
      <w:bookmarkEnd w:id="1"/>
    </w:p>
    <w:p w14:paraId="63700A07" w14:textId="77777777" w:rsidR="00B75835" w:rsidRPr="00B75835" w:rsidRDefault="00B75835" w:rsidP="00B7583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87F540" w14:textId="1CBBD1C7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Общая площадь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составляет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20603</w:t>
      </w:r>
      <w:r w:rsidR="00B661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га. Численность населения по данным на 01.01.2017 года составила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1044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человек.</w:t>
      </w:r>
    </w:p>
    <w:p w14:paraId="6C6B81FA" w14:textId="77777777" w:rsidR="0042702B" w:rsidRPr="004A1BEF" w:rsidRDefault="0042702B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D86EF2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Наличие земельных ресурсов Жутовского сельского поселения Октябрьского муниципального района Волгоградской области</w:t>
      </w:r>
    </w:p>
    <w:p w14:paraId="0924F376" w14:textId="77777777" w:rsidR="00F02826" w:rsidRPr="004A1BEF" w:rsidRDefault="00F02826" w:rsidP="00F54C7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283"/>
      </w:tblGrid>
      <w:tr w:rsidR="00F02826" w:rsidRPr="004A1BEF" w14:paraId="41ED5EFA" w14:textId="77777777" w:rsidTr="00F54C70">
        <w:trPr>
          <w:jc w:val="center"/>
        </w:trPr>
        <w:tc>
          <w:tcPr>
            <w:tcW w:w="23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BC86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4589" w14:textId="33877A81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</w:t>
            </w:r>
            <w:r w:rsidR="00F47CFC"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 га</w:t>
            </w:r>
          </w:p>
        </w:tc>
      </w:tr>
      <w:tr w:rsidR="00F02826" w:rsidRPr="004A1BEF" w14:paraId="07D44387" w14:textId="77777777" w:rsidTr="00F54C70">
        <w:trPr>
          <w:jc w:val="center"/>
        </w:trPr>
        <w:tc>
          <w:tcPr>
            <w:tcW w:w="23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7E3A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сельхозназначения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5602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20025</w:t>
            </w:r>
          </w:p>
        </w:tc>
      </w:tr>
      <w:tr w:rsidR="00F02826" w:rsidRPr="004A1BEF" w14:paraId="6CF15102" w14:textId="77777777" w:rsidTr="00F54C70">
        <w:trPr>
          <w:jc w:val="center"/>
        </w:trPr>
        <w:tc>
          <w:tcPr>
            <w:tcW w:w="23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3961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25F1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</w:tr>
      <w:tr w:rsidR="00F02826" w:rsidRPr="004A1BEF" w14:paraId="45E26608" w14:textId="77777777" w:rsidTr="00F54C70">
        <w:trPr>
          <w:jc w:val="center"/>
        </w:trPr>
        <w:tc>
          <w:tcPr>
            <w:tcW w:w="23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BE5B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49A8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F02826" w:rsidRPr="004A1BEF" w14:paraId="0B5CE6B7" w14:textId="77777777" w:rsidTr="00F54C70">
        <w:trPr>
          <w:jc w:val="center"/>
        </w:trPr>
        <w:tc>
          <w:tcPr>
            <w:tcW w:w="23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1287F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5B5E" w14:textId="3A7FF845" w:rsidR="00F02826" w:rsidRPr="004A1BEF" w:rsidRDefault="00E02451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02826" w:rsidRPr="004A1BEF" w14:paraId="10255CD9" w14:textId="77777777" w:rsidTr="00F54C70">
        <w:trPr>
          <w:jc w:val="center"/>
        </w:trPr>
        <w:tc>
          <w:tcPr>
            <w:tcW w:w="23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AB7D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85F2" w14:textId="5128E22A" w:rsidR="00F02826" w:rsidRPr="004A1BEF" w:rsidRDefault="00E02451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02826" w:rsidRPr="004A1BEF" w14:paraId="26434CE9" w14:textId="77777777" w:rsidTr="00F54C70">
        <w:trPr>
          <w:jc w:val="center"/>
        </w:trPr>
        <w:tc>
          <w:tcPr>
            <w:tcW w:w="23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B2B3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F238B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20603</w:t>
            </w:r>
          </w:p>
        </w:tc>
      </w:tr>
    </w:tbl>
    <w:p w14:paraId="7EEA5012" w14:textId="48E2FB5B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E0EC30A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приведенной таблицы видно, что сельскохозяйственные угодья занимают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97,2 %.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 сельскохозяйственного назначения являются экономической основой поселения.</w:t>
      </w:r>
      <w:bookmarkStart w:id="2" w:name="_Toc55389930"/>
      <w:bookmarkEnd w:id="2"/>
    </w:p>
    <w:p w14:paraId="175D4441" w14:textId="7272029B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010418F" w14:textId="307BE473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</w:t>
      </w:r>
      <w:r w:rsidR="00B6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Административное деление</w:t>
      </w:r>
    </w:p>
    <w:p w14:paraId="1BF7D7A3" w14:textId="77777777" w:rsidR="00B75835" w:rsidRPr="004A1BEF" w:rsidRDefault="00B75835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B003E2" w14:textId="21587C48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состав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 два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 пункта (с.Жутово 2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с. Самохино), расстояние от населенного пункта с.Жутово 2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 районного центра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 км.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3" w:name="_Toc132715994"/>
      <w:bookmarkEnd w:id="3"/>
    </w:p>
    <w:p w14:paraId="5AA49D90" w14:textId="77777777" w:rsidR="0042702B" w:rsidRPr="004A1BEF" w:rsidRDefault="0042702B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91D58A" w14:textId="58F48ACE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</w:t>
      </w:r>
      <w:r w:rsidR="00B6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Демографическая ситуация</w:t>
      </w:r>
    </w:p>
    <w:p w14:paraId="387DF37A" w14:textId="77777777" w:rsidR="00B75835" w:rsidRPr="004A1BEF" w:rsidRDefault="00B75835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B9B9D8" w14:textId="77777777" w:rsidR="00F02826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населения </w:t>
      </w:r>
      <w:r w:rsidR="00F02826"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на 01.01.2017 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составила </w:t>
      </w:r>
      <w:r w:rsidR="00F02826" w:rsidRPr="004A1BEF">
        <w:rPr>
          <w:rFonts w:ascii="Arial" w:eastAsia="Times New Roman" w:hAnsi="Arial" w:cs="Arial"/>
          <w:sz w:val="24"/>
          <w:szCs w:val="24"/>
          <w:lang w:eastAsia="ru-RU"/>
        </w:rPr>
        <w:t>1044</w:t>
      </w:r>
      <w:r w:rsidR="00F02826" w:rsidRPr="004A1BE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человек. Численность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трудоспособного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sz w:val="24"/>
          <w:szCs w:val="24"/>
          <w:lang w:eastAsia="ru-RU"/>
        </w:rPr>
        <w:t>580 (55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,5 % от общей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численности).</w:t>
      </w:r>
    </w:p>
    <w:p w14:paraId="69A93DFC" w14:textId="77777777" w:rsidR="0042702B" w:rsidRPr="004A1BEF" w:rsidRDefault="0042702B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1B5B7A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Данные о возрастной структуре населения на 01. 01. 2017 г.</w:t>
      </w:r>
    </w:p>
    <w:p w14:paraId="02912028" w14:textId="4144F532" w:rsidR="00F02826" w:rsidRDefault="00F02826" w:rsidP="0042702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Таб.2</w:t>
      </w:r>
    </w:p>
    <w:p w14:paraId="0D7F6645" w14:textId="77777777" w:rsidR="00B75835" w:rsidRPr="004A1BEF" w:rsidRDefault="00B75835" w:rsidP="0042702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340"/>
        <w:gridCol w:w="1267"/>
        <w:gridCol w:w="1373"/>
        <w:gridCol w:w="2115"/>
        <w:gridCol w:w="1620"/>
      </w:tblGrid>
      <w:tr w:rsidR="00F02826" w:rsidRPr="004A1BEF" w14:paraId="6780CD81" w14:textId="77777777" w:rsidTr="00F54C70">
        <w:trPr>
          <w:jc w:val="center"/>
        </w:trPr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40ED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2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85E3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5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3260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от 0 до 7 лет</w:t>
            </w:r>
          </w:p>
        </w:tc>
        <w:tc>
          <w:tcPr>
            <w:tcW w:w="173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86FB4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от 7 до 18лет</w:t>
            </w:r>
          </w:p>
        </w:tc>
        <w:tc>
          <w:tcPr>
            <w:tcW w:w="177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3CA2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45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F06F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F02826" w:rsidRPr="004A1BEF" w14:paraId="55E1B980" w14:textId="77777777" w:rsidTr="00F54C70">
        <w:trPr>
          <w:jc w:val="center"/>
        </w:trPr>
        <w:tc>
          <w:tcPr>
            <w:tcW w:w="165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BF61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CD33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D2A6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3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2230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73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7D41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FD28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</w:tr>
    </w:tbl>
    <w:p w14:paraId="4F9658C3" w14:textId="028EDD4A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1854B88" w14:textId="39849E0B" w:rsidR="00F54C70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Демографическая ситуация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 в 2017 году ухудшилась по сравнению с предыдущими периодами,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 родившихся не превышает число умерших. Баланс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ухудшается, из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превышения числа убывших над числом прибывших на территорию поселения.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ухудшается. На показатели рождаемости влияют следующие моменты:</w:t>
      </w:r>
      <w:r w:rsidR="00F5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EFB0DB8" w14:textId="0A3672BD" w:rsidR="00F54C70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материальное благополучие;</w:t>
      </w:r>
      <w:r w:rsidR="00F5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C01095E" w14:textId="526DFB6A" w:rsidR="00F54C70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выплаты за рождение второго ребенка;</w:t>
      </w:r>
      <w:r w:rsidR="00F5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46A2B5B" w14:textId="77777777" w:rsidR="00893A55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собственного </w:t>
      </w:r>
      <w:r w:rsidR="00893A55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жилья;</w:t>
      </w:r>
    </w:p>
    <w:p w14:paraId="55D814F1" w14:textId="4F3CBF20" w:rsidR="00F02826" w:rsidRDefault="00893A55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уверенность в будущем подрастающего поколения.</w:t>
      </w:r>
    </w:p>
    <w:p w14:paraId="687D1340" w14:textId="77777777" w:rsidR="0042702B" w:rsidRPr="004A1BEF" w:rsidRDefault="0042702B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A8552A" w14:textId="6B831624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2.4</w:t>
      </w:r>
      <w:r w:rsidR="00B6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Рынок труда в поселении</w:t>
      </w:r>
    </w:p>
    <w:p w14:paraId="1EF5624F" w14:textId="77777777" w:rsidR="00B75835" w:rsidRPr="004A1BEF" w:rsidRDefault="00B75835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D81084" w14:textId="486E8022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Численность трудоспособного населения</w:t>
      </w:r>
      <w:r w:rsidR="00893A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- 580</w:t>
      </w:r>
      <w:r w:rsidRPr="004A1BE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человек. Доля численности работающего</w:t>
      </w:r>
      <w:r w:rsidR="00B661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населения в трудоспособном возрасте от общей </w:t>
      </w:r>
      <w:r w:rsidRPr="004A1BE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составляет</w:t>
      </w:r>
      <w:r w:rsidR="00B661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4A1BE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66 </w:t>
      </w:r>
      <w:r w:rsidRPr="004A1B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процента. Часть трудоспособного населения вынуждена работать за пределами сельского поселения (Волгоград, </w:t>
      </w:r>
      <w:r w:rsidR="00F47CFC" w:rsidRPr="004A1B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др. регионы</w:t>
      </w:r>
      <w:r w:rsidRPr="004A1B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="00B661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04FE4CC8" w14:textId="1E19F7CB" w:rsidR="00F02826" w:rsidRPr="004A1BEF" w:rsidRDefault="00B66182" w:rsidP="00F54C7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AD44A4E" w14:textId="46C934A9" w:rsidR="00F02826" w:rsidRDefault="00F02826" w:rsidP="00F54C7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Таб.3</w:t>
      </w:r>
    </w:p>
    <w:p w14:paraId="2FF60792" w14:textId="77777777" w:rsidR="00B75835" w:rsidRPr="004A1BEF" w:rsidRDefault="00B75835" w:rsidP="00F54C7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F02826" w:rsidRPr="004A1BEF" w14:paraId="70584A24" w14:textId="77777777" w:rsidTr="00F54C70">
        <w:trPr>
          <w:trHeight w:val="287"/>
          <w:jc w:val="center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336E46" w14:textId="40F13E9C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жителей всего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1A4866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</w:t>
            </w:r>
          </w:p>
        </w:tc>
      </w:tr>
      <w:tr w:rsidR="00F02826" w:rsidRPr="004A1BEF" w14:paraId="582D780B" w14:textId="77777777" w:rsidTr="00F54C70">
        <w:trPr>
          <w:trHeight w:val="287"/>
          <w:jc w:val="center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214629" w14:textId="2F801102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8D48C5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</w:tr>
      <w:tr w:rsidR="00F02826" w:rsidRPr="004A1BEF" w14:paraId="7775E710" w14:textId="77777777" w:rsidTr="00F54C70">
        <w:trPr>
          <w:trHeight w:val="287"/>
          <w:jc w:val="center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632CF7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C0D9F1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</w:tr>
      <w:tr w:rsidR="00F02826" w:rsidRPr="004A1BEF" w14:paraId="5DFD2B80" w14:textId="77777777" w:rsidTr="00F54C70">
        <w:trPr>
          <w:trHeight w:val="405"/>
          <w:jc w:val="center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2E3C0A" w14:textId="67E75E86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работающих от общего кол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proofErr w:type="spellEnd"/>
            <w:r w:rsidR="00B66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C1FC69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</w:t>
            </w:r>
          </w:p>
        </w:tc>
      </w:tr>
      <w:tr w:rsidR="00F02826" w:rsidRPr="004A1BEF" w14:paraId="4C50D88B" w14:textId="77777777" w:rsidTr="00F54C70">
        <w:trPr>
          <w:trHeight w:val="345"/>
          <w:jc w:val="center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7AAD42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559C11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F02826" w:rsidRPr="004A1BEF" w14:paraId="5335365E" w14:textId="77777777" w:rsidTr="00F54C70">
        <w:trPr>
          <w:trHeight w:val="287"/>
          <w:jc w:val="center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903851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CD6F57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</w:tr>
      <w:tr w:rsidR="00F02826" w:rsidRPr="004A1BEF" w14:paraId="3D6A0BA0" w14:textId="77777777" w:rsidTr="00F54C70">
        <w:trPr>
          <w:trHeight w:val="277"/>
          <w:jc w:val="center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73A537" w14:textId="6368423B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дворов</w:t>
            </w:r>
            <w:proofErr w:type="gramEnd"/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занимающихся ЛПХ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960C7D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</w:tr>
      <w:tr w:rsidR="00F02826" w:rsidRPr="004A1BEF" w14:paraId="2E67393A" w14:textId="77777777" w:rsidTr="00F54C70">
        <w:trPr>
          <w:trHeight w:val="287"/>
          <w:jc w:val="center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4CC867" w14:textId="734C4F1E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B0D1A4" w14:textId="77777777" w:rsidR="00F02826" w:rsidRPr="004A1BEF" w:rsidRDefault="00F02826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</w:tr>
    </w:tbl>
    <w:p w14:paraId="490B25D6" w14:textId="43C9EE0D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BB74C52" w14:textId="4758F958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приведенных данных видно, что лишь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66 %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трудоспособного возраста трудоустроены. Пенсионеры составляют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20,2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населения. В поселении существует серьезная проблема занятости трудоспособного населения. В связи с этим, одной из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главных задач для органов местного самоуправления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поселении должна стать занятость населения.</w:t>
      </w:r>
      <w:bookmarkStart w:id="4" w:name="_Toc132716908"/>
      <w:bookmarkEnd w:id="4"/>
    </w:p>
    <w:p w14:paraId="3B62900B" w14:textId="77777777" w:rsidR="0042702B" w:rsidRPr="004A1BEF" w:rsidRDefault="0042702B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F7CDDD" w14:textId="0C8D2D28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2.5 Развитие отраслей социальной сферы</w:t>
      </w:r>
    </w:p>
    <w:p w14:paraId="1F0A0517" w14:textId="77777777" w:rsidR="00B75835" w:rsidRPr="004A1BEF" w:rsidRDefault="00B75835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A17C97" w14:textId="35A29155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Прогнозом на 2017 год и на период до 2027 года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определены следующие приоритеты социального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поселения:</w:t>
      </w:r>
    </w:p>
    <w:p w14:paraId="10357683" w14:textId="55A2D6B7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жизни населения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 в т.ч. на основе развития социальной инфраструктуры;</w:t>
      </w:r>
    </w:p>
    <w:p w14:paraId="6E104845" w14:textId="118C3440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14:paraId="01B16041" w14:textId="567FC9B3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жилищной сферы в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поселении;</w:t>
      </w:r>
    </w:p>
    <w:p w14:paraId="0CC6415C" w14:textId="15048162" w:rsidR="00435082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гармоничного развития подрастающего поколения в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поселении;</w:t>
      </w:r>
    </w:p>
    <w:p w14:paraId="2CC60C31" w14:textId="357DA389" w:rsidR="00F02826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культурного наследия.</w:t>
      </w:r>
    </w:p>
    <w:p w14:paraId="2FF78FEB" w14:textId="77777777" w:rsidR="0042702B" w:rsidRPr="004A1BEF" w:rsidRDefault="0042702B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CE6CE3" w14:textId="5E72079D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2.6 Культура</w:t>
      </w:r>
    </w:p>
    <w:p w14:paraId="579AFE15" w14:textId="77777777" w:rsidR="00B75835" w:rsidRPr="004A1BEF" w:rsidRDefault="00B75835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341ACB" w14:textId="672389F4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Сфера культуры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наряду с образованием и здравоохранением, является одной из важных составляющих социальной инфраструктуры. Ее состояние</w:t>
      </w:r>
      <w:r w:rsidR="00893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один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ярких показателей качества жизни населения. В настоящее время поселение располагает сетью учреждений культуры, которая представлена культурно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просветительскими учреждениями: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с.Жутово 2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сельским ДК и сельской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библиотекой, расположенными в одном здании по </w:t>
      </w:r>
      <w:r w:rsidR="00F47CF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Центральной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имеющими вместимость соответственно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60 мест и 12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мест. Библиотечный фонд составляет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10000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томов; село Самохино </w:t>
      </w:r>
      <w:r w:rsidR="00F54C70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сельским клубом,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имеющим вместимость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60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мест. Села поселения обеспечены учреждениями культуры в соответствии с установленными социальными нормами,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однако здания сельского СДК находится в аварийном состоянии и не подлежит эксплуатации. Здание </w:t>
      </w:r>
      <w:proofErr w:type="spellStart"/>
      <w:r w:rsidRPr="004A1BEF">
        <w:rPr>
          <w:rFonts w:ascii="Arial" w:eastAsia="Times New Roman" w:hAnsi="Arial" w:cs="Arial"/>
          <w:sz w:val="24"/>
          <w:szCs w:val="24"/>
          <w:lang w:eastAsia="ru-RU"/>
        </w:rPr>
        <w:t>Самохинского</w:t>
      </w:r>
      <w:proofErr w:type="spellEnd"/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 имеет высокий износ.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Домах культуры и сельских клубах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из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основных направлений работы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досуговых учреждений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5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вводить инновационные формы организации досуга населения и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увеличить процент охвата населения. Проведение этих мероприятий позволит увеличить обеспеченность населения сельского поселения культурно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досуговыми учреждениями и качеством услуг.</w:t>
      </w:r>
    </w:p>
    <w:p w14:paraId="6FF4A321" w14:textId="5D458BBC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7230A79" w14:textId="7012429E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2.7 Физическая культура и спорт</w:t>
      </w:r>
    </w:p>
    <w:p w14:paraId="0792A32F" w14:textId="77777777" w:rsidR="00B75835" w:rsidRPr="004A1BEF" w:rsidRDefault="00B75835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558392" w14:textId="7FF66853" w:rsidR="00435082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Сфера физической культуры и спорта в селе Жутово 2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представлена: </w:t>
      </w:r>
    </w:p>
    <w:p w14:paraId="09A55A0D" w14:textId="345A76D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>открытой спортивной площадкой на территории школы</w:t>
      </w:r>
      <w:r w:rsidR="00802789" w:rsidRPr="004A1BEF">
        <w:rPr>
          <w:rFonts w:ascii="Arial" w:eastAsia="Times New Roman" w:hAnsi="Arial" w:cs="Arial"/>
          <w:sz w:val="24"/>
          <w:szCs w:val="24"/>
          <w:lang w:eastAsia="ru-RU"/>
        </w:rPr>
        <w:t>, футбольным полем и хоккейной площадкой в с. Жутово 2</w:t>
      </w:r>
      <w:r w:rsidR="00E024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02789" w:rsidRPr="004A1BEF">
        <w:rPr>
          <w:rFonts w:ascii="Arial" w:eastAsia="Times New Roman" w:hAnsi="Arial" w:cs="Arial"/>
          <w:sz w:val="24"/>
          <w:szCs w:val="24"/>
          <w:lang w:eastAsia="ru-RU"/>
        </w:rPr>
        <w:t>е,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 спортивным </w:t>
      </w:r>
      <w:r w:rsidR="000472D4" w:rsidRPr="004A1BEF">
        <w:rPr>
          <w:rFonts w:ascii="Arial" w:eastAsia="Times New Roman" w:hAnsi="Arial" w:cs="Arial"/>
          <w:sz w:val="24"/>
          <w:szCs w:val="24"/>
          <w:lang w:eastAsia="ru-RU"/>
        </w:rPr>
        <w:t>залом при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 школе и Жутовском </w:t>
      </w:r>
      <w:r w:rsidR="000472D4" w:rsidRPr="004A1BEF">
        <w:rPr>
          <w:rFonts w:ascii="Arial" w:eastAsia="Times New Roman" w:hAnsi="Arial" w:cs="Arial"/>
          <w:sz w:val="24"/>
          <w:szCs w:val="24"/>
          <w:lang w:eastAsia="ru-RU"/>
        </w:rPr>
        <w:t>СДК.</w:t>
      </w:r>
    </w:p>
    <w:p w14:paraId="277C4851" w14:textId="77777777" w:rsidR="00802789" w:rsidRPr="004A1BEF" w:rsidRDefault="00802789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>Наличие спортивных площадок по занимаемой площади не обеспечивает население в соответствии с существующими нормативами на количество населения в сельском поселении.</w:t>
      </w:r>
    </w:p>
    <w:p w14:paraId="65EF099D" w14:textId="77777777" w:rsidR="00802789" w:rsidRPr="004A1BEF" w:rsidRDefault="00802789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>Спортивные сооружения</w:t>
      </w:r>
    </w:p>
    <w:tbl>
      <w:tblPr>
        <w:tblW w:w="95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2632"/>
        <w:gridCol w:w="2132"/>
        <w:gridCol w:w="1629"/>
        <w:gridCol w:w="2658"/>
      </w:tblGrid>
      <w:tr w:rsidR="00802789" w:rsidRPr="004A1BEF" w14:paraId="11DFF2E5" w14:textId="77777777" w:rsidTr="00F54C70">
        <w:trPr>
          <w:tblCellSpacing w:w="0" w:type="dxa"/>
          <w:jc w:val="center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0C319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9619D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27B1B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9A80E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0F47C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</w:t>
            </w:r>
          </w:p>
        </w:tc>
      </w:tr>
      <w:tr w:rsidR="00802789" w:rsidRPr="004A1BEF" w14:paraId="625FCE75" w14:textId="77777777" w:rsidTr="00F54C70">
        <w:trPr>
          <w:tblCellSpacing w:w="0" w:type="dxa"/>
          <w:jc w:val="center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5F75C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F58CA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E2B73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5D475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648C1C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02789" w:rsidRPr="004A1BEF" w14:paraId="2E9E2BF2" w14:textId="77777777" w:rsidTr="00F54C70">
        <w:trPr>
          <w:tblCellSpacing w:w="0" w:type="dxa"/>
          <w:jc w:val="center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058DD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DE184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14684" w14:textId="1710218C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B0D51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AD4AF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удовлетворительное, не оборудовано</w:t>
            </w:r>
          </w:p>
        </w:tc>
      </w:tr>
      <w:tr w:rsidR="00802789" w:rsidRPr="004A1BEF" w14:paraId="0A911BEC" w14:textId="77777777" w:rsidTr="00F54C70">
        <w:trPr>
          <w:trHeight w:val="48"/>
          <w:tblCellSpacing w:w="0" w:type="dxa"/>
          <w:jc w:val="center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08ABC0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18725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Хоккейная площадка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A583B" w14:textId="1D558432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79557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91680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 (требуется твердое покрытие площадки)</w:t>
            </w:r>
          </w:p>
        </w:tc>
      </w:tr>
      <w:tr w:rsidR="00660328" w:rsidRPr="004A1BEF" w14:paraId="7236E1B9" w14:textId="77777777" w:rsidTr="00F54C70">
        <w:trPr>
          <w:trHeight w:val="48"/>
          <w:tblCellSpacing w:w="0" w:type="dxa"/>
          <w:jc w:val="center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8E41A" w14:textId="77777777" w:rsidR="00660328" w:rsidRPr="004A1BEF" w:rsidRDefault="00660328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3C291" w14:textId="77777777" w:rsidR="00660328" w:rsidRPr="004A1BEF" w:rsidRDefault="00660328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Открытая спортивная площадка (МКОУ Жутовская СШ)</w:t>
            </w:r>
          </w:p>
          <w:p w14:paraId="49CBF7BD" w14:textId="77777777" w:rsidR="00660328" w:rsidRPr="004A1BEF" w:rsidRDefault="00660328" w:rsidP="00F54C7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BD6F1" w14:textId="195C5F1A" w:rsidR="00660328" w:rsidRPr="004A1BEF" w:rsidRDefault="00660328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1A7C0" w14:textId="77777777" w:rsidR="00660328" w:rsidRPr="004A1BEF" w:rsidRDefault="00660328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D6689" w14:textId="77777777" w:rsidR="00660328" w:rsidRPr="004A1BEF" w:rsidRDefault="00660328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  <w:p w14:paraId="0D43844B" w14:textId="77777777" w:rsidR="00660328" w:rsidRPr="004A1BEF" w:rsidRDefault="00660328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2789" w:rsidRPr="004A1BEF" w14:paraId="7CDF8878" w14:textId="77777777" w:rsidTr="00F54C70">
        <w:trPr>
          <w:trHeight w:val="48"/>
          <w:tblCellSpacing w:w="0" w:type="dxa"/>
          <w:jc w:val="center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E640D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12BA7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зал (МКОУ Жутовская СШ)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472D9" w14:textId="67D20BF8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6A5C2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1BC6D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  <w:p w14:paraId="7F2656DE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2789" w:rsidRPr="004A1BEF" w14:paraId="51BB984D" w14:textId="77777777" w:rsidTr="00F54C70">
        <w:trPr>
          <w:trHeight w:val="48"/>
          <w:tblCellSpacing w:w="0" w:type="dxa"/>
          <w:jc w:val="center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34D52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3A01A8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зал (Жутовский СДК)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5E4CB8" w14:textId="3461564A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1FBA6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490,4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FC9C0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удовлетворительное, не оборудовано</w:t>
            </w:r>
          </w:p>
        </w:tc>
      </w:tr>
      <w:tr w:rsidR="00802789" w:rsidRPr="004A1BEF" w14:paraId="1A08B1AA" w14:textId="77777777" w:rsidTr="00F54C70">
        <w:trPr>
          <w:tblCellSpacing w:w="0" w:type="dxa"/>
          <w:jc w:val="center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E9BBD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96C5E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FF094C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47676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15C25" w14:textId="77777777" w:rsidR="00802789" w:rsidRPr="004A1BEF" w:rsidRDefault="00802789" w:rsidP="00F5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5BE126E" w14:textId="77777777" w:rsidR="0042702B" w:rsidRDefault="0042702B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947F67" w14:textId="736646FB" w:rsidR="00802789" w:rsidRPr="004A1BEF" w:rsidRDefault="00802789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>В Жутовском сельском поселении ведется спортивная работа в секциях по волейболу, футболу</w:t>
      </w:r>
      <w:r w:rsidR="00660328"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 и хоккею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.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жизни. Требуется строительство современного </w:t>
      </w:r>
      <w:r w:rsidR="00660328" w:rsidRPr="004A1BEF">
        <w:rPr>
          <w:rFonts w:ascii="Arial" w:eastAsia="Times New Roman" w:hAnsi="Arial" w:cs="Arial"/>
          <w:sz w:val="24"/>
          <w:szCs w:val="24"/>
          <w:lang w:eastAsia="ru-RU"/>
        </w:rPr>
        <w:t>тренажерного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 зала.</w:t>
      </w:r>
    </w:p>
    <w:p w14:paraId="0DE8788C" w14:textId="505768B1" w:rsidR="00802789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789"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Проблемы в области физической культуры и массового спорта: необходима разработка стратегии, стратегического плана и программ развития физической культуры и массового спорта. Устройство искусственного покрытия площадки для </w:t>
      </w:r>
      <w:r w:rsidR="00660328" w:rsidRPr="004A1BEF">
        <w:rPr>
          <w:rFonts w:ascii="Arial" w:eastAsia="Times New Roman" w:hAnsi="Arial" w:cs="Arial"/>
          <w:sz w:val="24"/>
          <w:szCs w:val="24"/>
          <w:lang w:eastAsia="ru-RU"/>
        </w:rPr>
        <w:t>хоккея</w:t>
      </w:r>
      <w:r w:rsidR="00802789" w:rsidRPr="004A1BEF">
        <w:rPr>
          <w:rFonts w:ascii="Arial" w:eastAsia="Times New Roman" w:hAnsi="Arial" w:cs="Arial"/>
          <w:sz w:val="24"/>
          <w:szCs w:val="24"/>
          <w:lang w:eastAsia="ru-RU"/>
        </w:rPr>
        <w:t>. Дальнейшее оснащение действующих спортивных сооружений.</w:t>
      </w:r>
    </w:p>
    <w:p w14:paraId="2A655C71" w14:textId="77777777" w:rsidR="00802789" w:rsidRPr="004A1BEF" w:rsidRDefault="00802789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981CC4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F944A25" w14:textId="1F8AF840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2.8</w:t>
      </w:r>
      <w:r w:rsidR="00B6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Образование</w:t>
      </w:r>
    </w:p>
    <w:p w14:paraId="31626F3D" w14:textId="77777777" w:rsidR="00B75835" w:rsidRPr="004A1BEF" w:rsidRDefault="00B75835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ED3719" w14:textId="266E1A64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2017 году образовательная сеть с.Жутово 2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была представлена:</w:t>
      </w:r>
    </w:p>
    <w:p w14:paraId="256782C4" w14:textId="3852EEC2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учреждением дошкольного образования;</w:t>
      </w:r>
    </w:p>
    <w:p w14:paraId="0F105406" w14:textId="34B06BCF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дневным общеобразовательным учреждением; </w:t>
      </w:r>
    </w:p>
    <w:p w14:paraId="00743437" w14:textId="6FDD0445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с.Жутово 2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функционирует дошкольное образовательное учреждение, обеспечивающее воспитание, обучение, присмотр и уход за детьми до 7 лет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5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МК ДОУ «Жутовский детский сад», мощностью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60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мест, из которых в 2017 году посещали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40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детей. Детсад расположен по </w:t>
      </w:r>
      <w:proofErr w:type="spellStart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ул.Центральная</w:t>
      </w:r>
      <w:proofErr w:type="spellEnd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отдельно стоящем </w:t>
      </w:r>
      <w:r w:rsidR="00324F61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двухэтажном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здании. Следует отметить, что предоставление услуг в основном ориентировано на детей младшего дошкольного возраста и старше. Общеобразовательные учреждения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Жутово 2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представлены дневным средним общеобразовательным учреждением МКОУ «Жутовская средняя школа», расположенной по ул. </w:t>
      </w:r>
      <w:r w:rsidR="00435082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им. </w:t>
      </w:r>
      <w:proofErr w:type="spellStart"/>
      <w:r w:rsidR="00435082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Ю.М.Носачева</w:t>
      </w:r>
      <w:proofErr w:type="spellEnd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отдельно стоящем одноэтажном здании. Мощность учреждения</w:t>
      </w:r>
      <w:r w:rsidR="00893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- 375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мест. Численность учащихся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121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человек. Таким образом, общая ежегодная загруженность школ составляет порядка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32,3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 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 Таким образом, система общеобразовательных учреждений характеризуется полнотой охвата детей школьного возраста и вполне соответствует потребностям Жутовского сельского поселения на данное время. Основные фонды зданий и сооружений общеобразовательных школьных учреждений находятся в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удовлетворительном состоянии.</w:t>
      </w:r>
    </w:p>
    <w:p w14:paraId="0503C0C8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</w:pPr>
      <w:bookmarkStart w:id="5" w:name="_Toc132716909"/>
    </w:p>
    <w:p w14:paraId="7C075EDE" w14:textId="285255A6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24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2.9</w:t>
      </w:r>
      <w:r w:rsidR="00B66182" w:rsidRPr="00E024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End w:id="5"/>
      <w:r w:rsidRPr="00E024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</w:t>
      </w: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дравоохранение</w:t>
      </w:r>
    </w:p>
    <w:p w14:paraId="79AC76A7" w14:textId="77777777" w:rsidR="00B75835" w:rsidRPr="004A1BEF" w:rsidRDefault="00B75835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CF6869" w14:textId="158D6D45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здравоохранения Жутовского сельского поселения представлена двумя ФАП, в с. Жутово 2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ФАП расположен по </w:t>
      </w:r>
      <w:proofErr w:type="spellStart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ул.им.Ю.М</w:t>
      </w:r>
      <w:proofErr w:type="spellEnd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Носачева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отдельно стоящем здании,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рассчитан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на 20 посещений, фактическая посещаемость</w:t>
      </w:r>
      <w:r w:rsidR="00893A55">
        <w:rPr>
          <w:rFonts w:ascii="Arial" w:eastAsia="Times New Roman" w:hAnsi="Arial" w:cs="Arial"/>
          <w:sz w:val="24"/>
          <w:szCs w:val="24"/>
          <w:lang w:eastAsia="ru-RU"/>
        </w:rPr>
        <w:t xml:space="preserve"> - 14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В ФАП работает 2 медицинских работника. В </w:t>
      </w:r>
      <w:proofErr w:type="spellStart"/>
      <w:r w:rsidRPr="004A1BEF">
        <w:rPr>
          <w:rFonts w:ascii="Arial" w:eastAsia="Times New Roman" w:hAnsi="Arial" w:cs="Arial"/>
          <w:sz w:val="24"/>
          <w:szCs w:val="24"/>
          <w:lang w:eastAsia="ru-RU"/>
        </w:rPr>
        <w:t>с.Сам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охино</w:t>
      </w:r>
      <w:proofErr w:type="spellEnd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ФАП расположен по </w:t>
      </w:r>
      <w:proofErr w:type="spellStart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ул.им</w:t>
      </w:r>
      <w:proofErr w:type="spellEnd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В.Г. </w:t>
      </w:r>
      <w:proofErr w:type="spellStart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Дуенко</w:t>
      </w:r>
      <w:proofErr w:type="spellEnd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рассчитан на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посещений, медицинский работник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Основное назначение ФАП – оказание населению села амбулаторной, медико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санитарной неотложной медицинской помощи.</w:t>
      </w:r>
    </w:p>
    <w:p w14:paraId="6DA5B84B" w14:textId="4EE7D015" w:rsidR="00642B5C" w:rsidRPr="004A1BEF" w:rsidRDefault="00642B5C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Строительство ФАП в с.Жутово 2-е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с.Самохино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 необходимости, так как объекты</w:t>
      </w:r>
      <w:r w:rsidR="00712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</w:t>
      </w:r>
      <w:r w:rsidR="00712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схеме территориального планирования Октябрьского муниципального района.</w:t>
      </w:r>
    </w:p>
    <w:p w14:paraId="4CE5652D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</w:pPr>
      <w:bookmarkStart w:id="6" w:name="_Toc132716910"/>
    </w:p>
    <w:p w14:paraId="176751CE" w14:textId="6850CB18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2.10 Социальная защита населения</w:t>
      </w:r>
      <w:bookmarkEnd w:id="6"/>
    </w:p>
    <w:p w14:paraId="7E8C3D3E" w14:textId="77777777" w:rsidR="00B75835" w:rsidRPr="004A1BEF" w:rsidRDefault="00B75835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BA193C" w14:textId="7BAFEC88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осуществляют свою деятельность специалисты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ГКУ СО «Октябрьский центр социального обслуживания населения»</w:t>
      </w:r>
    </w:p>
    <w:p w14:paraId="0B6704FE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Численность социальных работников 1 человек. На сегодняшний день социальной службой обслуживается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11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человек.</w:t>
      </w:r>
    </w:p>
    <w:p w14:paraId="0A3730DC" w14:textId="550F7279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</w:p>
    <w:p w14:paraId="025A1E53" w14:textId="356B9A0F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2.11</w:t>
      </w:r>
      <w:r w:rsidR="00B6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Жилищный фонд</w:t>
      </w:r>
    </w:p>
    <w:p w14:paraId="564A04AF" w14:textId="0DD115DB" w:rsidR="00F02826" w:rsidRPr="004A1BEF" w:rsidRDefault="00F02826" w:rsidP="00B758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Состояние </w:t>
      </w:r>
      <w:proofErr w:type="spellStart"/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жилищно</w:t>
      </w:r>
      <w:proofErr w:type="spellEnd"/>
      <w:r w:rsidR="00893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коммунальной</w:t>
      </w: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сферы сельского поселения</w:t>
      </w:r>
    </w:p>
    <w:p w14:paraId="70A27FB2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Данные о существующем жилищном фонде</w:t>
      </w:r>
    </w:p>
    <w:p w14:paraId="2509C381" w14:textId="77777777" w:rsidR="00F02826" w:rsidRPr="004A1BEF" w:rsidRDefault="00F02826" w:rsidP="00E0245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Таб.7</w:t>
      </w:r>
    </w:p>
    <w:p w14:paraId="029DFED0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410"/>
      </w:tblGrid>
      <w:tr w:rsidR="00F02826" w:rsidRPr="004A1BEF" w14:paraId="1CFB6D18" w14:textId="77777777" w:rsidTr="00E02451">
        <w:trPr>
          <w:jc w:val="center"/>
        </w:trPr>
        <w:tc>
          <w:tcPr>
            <w:tcW w:w="5807" w:type="dxa"/>
          </w:tcPr>
          <w:p w14:paraId="4BA73C76" w14:textId="77777777" w:rsidR="00F02826" w:rsidRPr="004A1BEF" w:rsidRDefault="00F02826" w:rsidP="00E0245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14:paraId="69C746FE" w14:textId="77777777" w:rsidR="00F02826" w:rsidRPr="004A1BEF" w:rsidRDefault="00F02826" w:rsidP="00E0245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01.01. 2017г.</w:t>
            </w:r>
          </w:p>
        </w:tc>
      </w:tr>
      <w:tr w:rsidR="00F02826" w:rsidRPr="004A1BEF" w14:paraId="5B4B5504" w14:textId="77777777" w:rsidTr="00E02451">
        <w:trPr>
          <w:jc w:val="center"/>
        </w:trPr>
        <w:tc>
          <w:tcPr>
            <w:tcW w:w="5807" w:type="dxa"/>
          </w:tcPr>
          <w:p w14:paraId="7494FDFE" w14:textId="77777777" w:rsidR="00F02826" w:rsidRPr="004A1BEF" w:rsidRDefault="00F02826" w:rsidP="00E0245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410" w:type="dxa"/>
          </w:tcPr>
          <w:p w14:paraId="12E0F608" w14:textId="77777777" w:rsidR="00F02826" w:rsidRPr="004A1BEF" w:rsidRDefault="00F02826" w:rsidP="00E0245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2826" w:rsidRPr="004A1BEF" w14:paraId="3D05AE9B" w14:textId="77777777" w:rsidTr="00E02451">
        <w:trPr>
          <w:jc w:val="center"/>
        </w:trPr>
        <w:tc>
          <w:tcPr>
            <w:tcW w:w="5807" w:type="dxa"/>
          </w:tcPr>
          <w:p w14:paraId="7409588F" w14:textId="7E87EA16" w:rsidR="00F02826" w:rsidRPr="004A1BEF" w:rsidRDefault="00F02826" w:rsidP="00E0245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жилой фонд, м2 общ. площади,</w:t>
            </w:r>
            <w:r w:rsidR="00B66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B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т.ч </w:t>
            </w:r>
          </w:p>
        </w:tc>
        <w:tc>
          <w:tcPr>
            <w:tcW w:w="2410" w:type="dxa"/>
          </w:tcPr>
          <w:p w14:paraId="25976B8C" w14:textId="77777777" w:rsidR="00F02826" w:rsidRPr="004A1BEF" w:rsidRDefault="00F02826" w:rsidP="00E0245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 тыс. м2</w:t>
            </w:r>
          </w:p>
        </w:tc>
      </w:tr>
      <w:tr w:rsidR="00F02826" w:rsidRPr="004A1BEF" w14:paraId="1BF14850" w14:textId="77777777" w:rsidTr="00E02451">
        <w:trPr>
          <w:jc w:val="center"/>
        </w:trPr>
        <w:tc>
          <w:tcPr>
            <w:tcW w:w="5807" w:type="dxa"/>
          </w:tcPr>
          <w:p w14:paraId="1E08347F" w14:textId="77777777" w:rsidR="00F02826" w:rsidRPr="004A1BEF" w:rsidRDefault="00F02826" w:rsidP="00E0245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410" w:type="dxa"/>
          </w:tcPr>
          <w:p w14:paraId="3BD2AADA" w14:textId="77777777" w:rsidR="00F02826" w:rsidRPr="004A1BEF" w:rsidRDefault="00F02826" w:rsidP="00E0245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 тыс. м2</w:t>
            </w:r>
          </w:p>
        </w:tc>
      </w:tr>
      <w:tr w:rsidR="00F02826" w:rsidRPr="004A1BEF" w14:paraId="11DEFA3A" w14:textId="77777777" w:rsidTr="00E02451">
        <w:trPr>
          <w:jc w:val="center"/>
        </w:trPr>
        <w:tc>
          <w:tcPr>
            <w:tcW w:w="5807" w:type="dxa"/>
          </w:tcPr>
          <w:p w14:paraId="126FD3BF" w14:textId="77777777" w:rsidR="00F02826" w:rsidRPr="004A1BEF" w:rsidRDefault="00F02826" w:rsidP="00E0245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жилой фонд на 1 жителя, м2 общ. площади</w:t>
            </w:r>
          </w:p>
        </w:tc>
        <w:tc>
          <w:tcPr>
            <w:tcW w:w="2410" w:type="dxa"/>
          </w:tcPr>
          <w:p w14:paraId="671B0014" w14:textId="77777777" w:rsidR="00F02826" w:rsidRPr="004A1BEF" w:rsidRDefault="00F02826" w:rsidP="00E0245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</w:tr>
      <w:tr w:rsidR="00F02826" w:rsidRPr="004A1BEF" w14:paraId="30280AC0" w14:textId="77777777" w:rsidTr="00E02451">
        <w:trPr>
          <w:jc w:val="center"/>
        </w:trPr>
        <w:tc>
          <w:tcPr>
            <w:tcW w:w="5807" w:type="dxa"/>
          </w:tcPr>
          <w:p w14:paraId="32323952" w14:textId="77777777" w:rsidR="00F02826" w:rsidRPr="004A1BEF" w:rsidRDefault="00F02826" w:rsidP="00E0245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Ветхий жилой фонд, м2 общ. площади</w:t>
            </w:r>
          </w:p>
        </w:tc>
        <w:tc>
          <w:tcPr>
            <w:tcW w:w="2410" w:type="dxa"/>
          </w:tcPr>
          <w:p w14:paraId="4BCDC5BF" w14:textId="77777777" w:rsidR="00F02826" w:rsidRPr="004A1BEF" w:rsidRDefault="00F02826" w:rsidP="00E0245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0B3143D7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044BA5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D6F027" w14:textId="59A71EE9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приобретение жилья до 70% от стоимости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приобретенного жилья.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услугам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ЖКХ,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предоставляемым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поселении,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водоснабжение населения и вывоз мусора. Все населенные пункты газифицированы. Поселение не может развиваться без учета состояния и перспектив развития инженерных систем жизнеобеспечения, которые включают в себя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такие составные части, как теплоснабжение, газоснабжение, электроснабжение и водоснабжение. Непосредственно под развитием систем коммунальной инфраструктуры поселения понимается проведение комплекса мероприятий нормативно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5"/>
      <w:bookmarkEnd w:id="7"/>
    </w:p>
    <w:p w14:paraId="7B59C5D4" w14:textId="77777777" w:rsidR="00F47CFC" w:rsidRPr="004A1BEF" w:rsidRDefault="00F47CFC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C7E1B6" w14:textId="5423A9E7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Основные стратегическими направлениями развития поселения</w:t>
      </w:r>
    </w:p>
    <w:p w14:paraId="7739DD81" w14:textId="77777777" w:rsidR="00F47CFC" w:rsidRPr="004A1BEF" w:rsidRDefault="00F47CFC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2AB8EB" w14:textId="0A60715F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анализа вытекает, что стратегическими направлениями развития поселения должны стать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действия:</w:t>
      </w:r>
    </w:p>
    <w:p w14:paraId="3C04D2E2" w14:textId="0AF3AF04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Экономические:</w:t>
      </w:r>
    </w:p>
    <w:p w14:paraId="201AF4D5" w14:textId="1B9B4796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здравоохранения, культуры и спорта.</w:t>
      </w:r>
    </w:p>
    <w:p w14:paraId="452F59DC" w14:textId="03FA6B0E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развитию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="00B661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14:paraId="44971587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Социальные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321B641" w14:textId="76D4EB94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 w14:paraId="6F59D020" w14:textId="045938E6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отраслевых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районных, областных программах, Российских и международных грантах по развитию и укреплению данных отраслей;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предпринимательской инициативы по развитию данных направлений и всяческое ее поощрение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39246D8" w14:textId="14566009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личного подворья граждан, как источника доходов населения.</w:t>
      </w:r>
    </w:p>
    <w:p w14:paraId="7DB4C9F8" w14:textId="43095D4D" w:rsidR="00F02826" w:rsidRPr="004A1BEF" w:rsidRDefault="00E02451" w:rsidP="00E024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льготных кредитов из областного бюджета на развитие личных подсобных хозяйств;</w:t>
      </w:r>
    </w:p>
    <w:p w14:paraId="1BB538D1" w14:textId="028604AD" w:rsidR="00F02826" w:rsidRPr="004A1BEF" w:rsidRDefault="00E02451" w:rsidP="00E024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в участии в конкурсах на получение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грантов на развитие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и ЛПХ.</w:t>
      </w:r>
    </w:p>
    <w:p w14:paraId="12515803" w14:textId="223AA642" w:rsidR="00F02826" w:rsidRPr="004A1BEF" w:rsidRDefault="00E02451" w:rsidP="00E024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населению в реализации мяса с личных подсобных хозяйств</w:t>
      </w:r>
    </w:p>
    <w:p w14:paraId="55AA1366" w14:textId="0B56A2D3" w:rsidR="00F02826" w:rsidRPr="004A1BEF" w:rsidRDefault="00E02451" w:rsidP="00E024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поддержка предпринимателей осуществляющих закупку продукции с личных подсобных хозяйств на выгодных для населения условиях.</w:t>
      </w:r>
    </w:p>
    <w:p w14:paraId="78B7259D" w14:textId="12B059BD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в привлечении молодых специалистов в поселение (врачей, учителей, работников культуры);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52AF804" w14:textId="2C2F3003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членам их семей в устройстве на работу;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C796E37" w14:textId="3B79F9CB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в решении вопросов по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приобретению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этими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 жилья через районные, областные и федеральные программы, направленные на строительство и приобретение жилья, помощь в получении кредитов, в том числе ипотечных на жильё;</w:t>
      </w:r>
    </w:p>
    <w:p w14:paraId="59864018" w14:textId="46F1BF5D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в обеспечении социальной поддержки слабозащищенным слоям населения:</w:t>
      </w:r>
    </w:p>
    <w:p w14:paraId="0E55CC56" w14:textId="6E118E62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консультирование, помощь в получении субсидий, пособий различных льготных выплат;</w:t>
      </w:r>
    </w:p>
    <w:p w14:paraId="0C8CBD23" w14:textId="1B876BE8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в учреждениях здравоохранения, льготное санаторно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5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курортное</w:t>
      </w:r>
      <w:proofErr w:type="gramEnd"/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лечение);</w:t>
      </w:r>
    </w:p>
    <w:p w14:paraId="0E409C8B" w14:textId="5E6EAAB0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средств из областного и федерального бюджетов на укрепление жилищно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коммунальной сферы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-  </w:t>
      </w:r>
      <w:r w:rsidR="00F5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восстановление </w:t>
      </w:r>
      <w:proofErr w:type="gramStart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водопроводов;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программам молодая семья, сельское жилье, жилье для молодых специалистов, ипотечное кредитование для строительства и приобретения жилья гражданами, работающими и проживающими на территории поселения.</w:t>
      </w:r>
    </w:p>
    <w:p w14:paraId="5FC23625" w14:textId="2E487438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Освещение поселения.</w:t>
      </w:r>
    </w:p>
    <w:p w14:paraId="38A40561" w14:textId="3A172DE5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средств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областного и федерального бюджетов на строительство и ремонт </w:t>
      </w:r>
      <w:proofErr w:type="spellStart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дорог.</w:t>
      </w:r>
    </w:p>
    <w:p w14:paraId="076F2F36" w14:textId="49E53ACE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</w:p>
    <w:p w14:paraId="4F72DD58" w14:textId="01F38EDC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Раздел 4. Система основных программных мероприятий по развитию сельского поселения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7BC3E19" w14:textId="77777777" w:rsidR="00F47CFC" w:rsidRPr="004A1BEF" w:rsidRDefault="00F47CFC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A251B0" w14:textId="615BC1D6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анализа, выявления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адекватного описания его важнейших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характеристик. Для этих целей при разработке Программы был использован эффективный инструмент исследования объектов подобного рода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системный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системного анализа для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условий функционирования и поддержания работоспособности основных элементов, составляющих основу сельского поселения. Мероприятия Программы социального развития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включают как планируемые к реализации инвестиционные проекты, так и совокупность различных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организационных мероприятий, сгруппированных по указанным выше системным признакам. Перечень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 программных мероприятий на период 2017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2027 гг., ответственных исполнителей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14:paraId="18281F10" w14:textId="77777777" w:rsidR="00F47CFC" w:rsidRPr="004A1BEF" w:rsidRDefault="00F47CFC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2482CF" w14:textId="0BA73D6C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9EC17DA" w14:textId="77777777" w:rsidR="00F47CFC" w:rsidRPr="004A1BEF" w:rsidRDefault="00F47CFC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BB300B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Цель Программы:</w:t>
      </w:r>
    </w:p>
    <w:p w14:paraId="39F17DD5" w14:textId="0FD335A0" w:rsidR="002C1CCD" w:rsidRPr="002C1CCD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C1CCD" w:rsidRP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беспечение безопасности, качества и эффективности использования населением объектов социальной инфраструктуры сельского поселения</w:t>
      </w:r>
      <w:r w:rsid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0752142" w14:textId="4E5412E8" w:rsidR="002C1CCD" w:rsidRPr="002C1CCD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C1CCD" w:rsidRP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</w:t>
      </w:r>
      <w:r w:rsid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889A264" w14:textId="0EE11F1F" w:rsidR="002C1CCD" w:rsidRPr="002C1CCD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C1CCD" w:rsidRP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беспечение сбалансированного развития систем социальной инфраструктуры сельского поселения до 2027 года в соответствии с установленными потребностями в объектах социальной инфраструктуры</w:t>
      </w:r>
      <w:r w:rsid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3279FC2" w14:textId="0A664E17" w:rsidR="002C1CCD" w:rsidRPr="002C1CCD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C1CCD" w:rsidRP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беспечение </w:t>
      </w:r>
      <w:r w:rsid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2C1CCD" w:rsidRP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остижени</w:t>
      </w:r>
      <w:r w:rsid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2C1CCD" w:rsidRP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</w:t>
      </w:r>
      <w:r w:rsid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BF79630" w14:textId="39C1E86E" w:rsidR="002C1CCD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C1CCD" w:rsidRPr="002C1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беспечение эффективности функционирования действующей социальной инфраструктуры сельского поселения.</w:t>
      </w:r>
    </w:p>
    <w:p w14:paraId="7E1E9428" w14:textId="4E6580AD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Программы:</w:t>
      </w:r>
    </w:p>
    <w:p w14:paraId="17CD3868" w14:textId="68DBD470" w:rsidR="00DE6898" w:rsidRPr="00DE6898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E68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E6898" w:rsidRPr="00DE68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беспечение безопасности, качества и эффективности использования населением объектов социальной инфраструктуры</w:t>
      </w:r>
      <w:r w:rsidR="00DE68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7065ED1" w14:textId="276A5694" w:rsidR="00DE6898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E68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E6898" w:rsidRPr="00DE68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беспечение доступности объектов социальной инфраструктуры</w:t>
      </w:r>
      <w:r w:rsidR="00DE68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CFBA3ED" w14:textId="454DFABA" w:rsidR="00D37E55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37E55" w:rsidRPr="00D37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системы культуры, физической культуры и массового спорта за счет строительства, ремонта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7E55" w:rsidRPr="00D37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 учреждений;</w:t>
      </w:r>
    </w:p>
    <w:p w14:paraId="7626B70B" w14:textId="0468A0FF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широких масс населения к занятиям спортом и культивирование здорового образа жизни за счет обустройства спортивных площадок;</w:t>
      </w:r>
    </w:p>
    <w:p w14:paraId="464917C2" w14:textId="1E1C1D06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условий проживания н</w:t>
      </w:r>
      <w:r w:rsidR="00886B35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аселения за счет строительства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 массового отдыха и рекреации;</w:t>
      </w:r>
    </w:p>
    <w:p w14:paraId="7D214391" w14:textId="7C035BCE" w:rsidR="00F02826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826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социальной инфраструктуры Жутовского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3910B25" w14:textId="4DA5D84D" w:rsidR="00DE6898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 реализуется в период 2017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2027 </w:t>
      </w:r>
      <w:r w:rsidR="00C55C59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02A0691" w14:textId="2C94CD34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Жутовского сельского поселения:</w:t>
      </w:r>
    </w:p>
    <w:p w14:paraId="3D511A9A" w14:textId="2074373B" w:rsidR="00DE6898" w:rsidRDefault="00DE6898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661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Благоустройство центрального парка с. Жутово 2</w:t>
      </w:r>
      <w:r w:rsidR="00E024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14:paraId="6B765A3D" w14:textId="77777777" w:rsidR="00DE6898" w:rsidRDefault="00DE6898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Адрес: 404306, </w:t>
      </w:r>
      <w:r w:rsidRPr="006D4EBF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область, Октябрьский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670BD43" w14:textId="760B454C" w:rsidR="00DE6898" w:rsidRPr="004A1BEF" w:rsidRDefault="00DE6898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с.Жутово 2</w:t>
      </w:r>
      <w:r w:rsidR="00E024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14:paraId="54EDF385" w14:textId="09A74DCD" w:rsidR="00DE6898" w:rsidRDefault="00DE6898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>2. Строительство хоккейной площадки плоскостного сооружения в с. Жутово 2</w:t>
      </w:r>
      <w:r w:rsidR="00E024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14:paraId="47A41F7D" w14:textId="77777777" w:rsidR="00DE6898" w:rsidRDefault="00DE6898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Адрес: 404306, </w:t>
      </w:r>
      <w:r w:rsidRPr="006D4EBF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область, Октябрьский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E58E702" w14:textId="77C2A7CC" w:rsidR="00DE6898" w:rsidRPr="004A1BEF" w:rsidRDefault="00DE6898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с.Жутово 2</w:t>
      </w:r>
      <w:r w:rsidR="00E024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14:paraId="152D13AA" w14:textId="4900A911" w:rsidR="00DE6898" w:rsidRDefault="00DE6898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>3. Строительство и ввод в действие спортивного тренажёрного сооружения в с. Жутово 2</w:t>
      </w:r>
      <w:r w:rsidR="00E024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14:paraId="7D580CAA" w14:textId="77777777" w:rsidR="00DE6898" w:rsidRDefault="00DE6898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Адрес: 404306, </w:t>
      </w:r>
      <w:r w:rsidRPr="006D4EBF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область, Октябрьский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5EAC088" w14:textId="3607F50D" w:rsidR="00DE6898" w:rsidRDefault="00DE6898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с.Жутово 2</w:t>
      </w:r>
      <w:r w:rsidR="00E024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14:paraId="6A50CB76" w14:textId="487CDAD4" w:rsidR="00A84727" w:rsidRPr="004A1BEF" w:rsidRDefault="00A84727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4727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программы Администрация Советского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C74CD8" w14:textId="5726D6BD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14:paraId="0808EAF4" w14:textId="592A4165" w:rsidR="00A84727" w:rsidRDefault="00A84727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51BA6B8" w14:textId="77777777" w:rsidR="00A84727" w:rsidRDefault="00A84727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48620F" w14:textId="77777777" w:rsidR="00F47CFC" w:rsidRPr="004A1BEF" w:rsidRDefault="00F47CFC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DBB271" w14:textId="01E6CB58" w:rsidR="00F02826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14:paraId="0E13A60B" w14:textId="77777777" w:rsidR="00F47CFC" w:rsidRPr="004A1BEF" w:rsidRDefault="00F47CFC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45966D3" w14:textId="76EEECA3" w:rsidR="0070432A" w:rsidRPr="004A1BEF" w:rsidRDefault="00F02826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входящих в Программу мероприятий осуществляется за счет средств бюджета Волгоградской области, бюджета Октябрьского муниципального района, бюджета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Жутовского сельского поселения Прогнозный общий объем финансирования Программы на период 2017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2027 годов составляет</w:t>
      </w:r>
      <w:r w:rsidR="00B6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432A" w:rsidRPr="004A1BEF">
        <w:rPr>
          <w:rFonts w:ascii="Arial" w:eastAsia="Times New Roman" w:hAnsi="Arial" w:cs="Arial"/>
          <w:sz w:val="24"/>
          <w:szCs w:val="24"/>
          <w:lang w:eastAsia="ru-RU"/>
        </w:rPr>
        <w:t>4440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руб., в том числе по годам:</w:t>
      </w:r>
      <w:r w:rsidR="00DB1A97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432A" w:rsidRPr="004A1BEF">
        <w:rPr>
          <w:rFonts w:ascii="Arial" w:hAnsi="Arial" w:cs="Arial"/>
          <w:sz w:val="24"/>
          <w:szCs w:val="24"/>
        </w:rPr>
        <w:t>1</w:t>
      </w:r>
      <w:r w:rsidR="00E02451">
        <w:rPr>
          <w:rFonts w:ascii="Arial" w:hAnsi="Arial" w:cs="Arial"/>
          <w:sz w:val="24"/>
          <w:szCs w:val="24"/>
        </w:rPr>
        <w:t xml:space="preserve">- </w:t>
      </w:r>
      <w:r w:rsidR="0070432A" w:rsidRPr="004A1BEF">
        <w:rPr>
          <w:rFonts w:ascii="Arial" w:hAnsi="Arial" w:cs="Arial"/>
          <w:sz w:val="24"/>
          <w:szCs w:val="24"/>
        </w:rPr>
        <w:t>й этап Программы – 3330 тыс. руб.</w:t>
      </w:r>
    </w:p>
    <w:p w14:paraId="04CA9B53" w14:textId="77777777" w:rsidR="0070432A" w:rsidRPr="004A1BEF" w:rsidRDefault="0070432A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2017 г. – 100 тыс. руб.;</w:t>
      </w:r>
    </w:p>
    <w:p w14:paraId="6BB57D7E" w14:textId="77777777" w:rsidR="0070432A" w:rsidRPr="004A1BEF" w:rsidRDefault="0070432A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2018 г. – 80 тыс. руб.;</w:t>
      </w:r>
    </w:p>
    <w:p w14:paraId="2C9C2969" w14:textId="33716FF6" w:rsidR="0070432A" w:rsidRPr="004A1BEF" w:rsidRDefault="0070432A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2019 г. –</w:t>
      </w:r>
      <w:r w:rsidR="00B66182">
        <w:rPr>
          <w:rFonts w:ascii="Arial" w:hAnsi="Arial" w:cs="Arial"/>
          <w:sz w:val="24"/>
          <w:szCs w:val="24"/>
        </w:rPr>
        <w:t xml:space="preserve"> </w:t>
      </w:r>
      <w:r w:rsidRPr="004A1BEF">
        <w:rPr>
          <w:rFonts w:ascii="Arial" w:hAnsi="Arial" w:cs="Arial"/>
          <w:sz w:val="24"/>
          <w:szCs w:val="24"/>
        </w:rPr>
        <w:t>150 тыс. руб.;</w:t>
      </w:r>
    </w:p>
    <w:p w14:paraId="7DED6480" w14:textId="77777777" w:rsidR="0070432A" w:rsidRPr="004A1BEF" w:rsidRDefault="0070432A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2020 г. – 3000 тыс. руб.;</w:t>
      </w:r>
    </w:p>
    <w:p w14:paraId="17358E05" w14:textId="5C35E7F7" w:rsidR="0070432A" w:rsidRPr="004A1BEF" w:rsidRDefault="0070432A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2</w:t>
      </w:r>
      <w:r w:rsidR="00E02451">
        <w:rPr>
          <w:rFonts w:ascii="Arial" w:hAnsi="Arial" w:cs="Arial"/>
          <w:sz w:val="24"/>
          <w:szCs w:val="24"/>
        </w:rPr>
        <w:t xml:space="preserve">- </w:t>
      </w:r>
      <w:r w:rsidRPr="004A1BEF">
        <w:rPr>
          <w:rFonts w:ascii="Arial" w:hAnsi="Arial" w:cs="Arial"/>
          <w:sz w:val="24"/>
          <w:szCs w:val="24"/>
        </w:rPr>
        <w:t>й этап Программы – 750 тыс. руб.</w:t>
      </w:r>
    </w:p>
    <w:p w14:paraId="7C9611AE" w14:textId="77777777" w:rsidR="0070432A" w:rsidRPr="004A1BEF" w:rsidRDefault="0070432A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2021 г. – 400 тыс. руб.;</w:t>
      </w:r>
    </w:p>
    <w:p w14:paraId="2431456F" w14:textId="77777777" w:rsidR="0070432A" w:rsidRPr="004A1BEF" w:rsidRDefault="0070432A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2018 г. – 200 тыс. руб.;</w:t>
      </w:r>
    </w:p>
    <w:p w14:paraId="11418BAB" w14:textId="4ED061C4" w:rsidR="0070432A" w:rsidRPr="004A1BEF" w:rsidRDefault="0070432A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2019 г. –</w:t>
      </w:r>
      <w:r w:rsidR="00B66182">
        <w:rPr>
          <w:rFonts w:ascii="Arial" w:hAnsi="Arial" w:cs="Arial"/>
          <w:sz w:val="24"/>
          <w:szCs w:val="24"/>
        </w:rPr>
        <w:t xml:space="preserve"> </w:t>
      </w:r>
      <w:r w:rsidRPr="004A1BEF">
        <w:rPr>
          <w:rFonts w:ascii="Arial" w:hAnsi="Arial" w:cs="Arial"/>
          <w:sz w:val="24"/>
          <w:szCs w:val="24"/>
        </w:rPr>
        <w:t>100 тыс. руб.;</w:t>
      </w:r>
    </w:p>
    <w:p w14:paraId="1A97D885" w14:textId="77777777" w:rsidR="0070432A" w:rsidRPr="004A1BEF" w:rsidRDefault="0070432A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2020 г. – 50 тыс. руб.</w:t>
      </w:r>
    </w:p>
    <w:p w14:paraId="4E5A1F09" w14:textId="71DC4D51" w:rsidR="0070432A" w:rsidRPr="004A1BEF" w:rsidRDefault="0070432A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3</w:t>
      </w:r>
      <w:r w:rsidR="00E02451">
        <w:rPr>
          <w:rFonts w:ascii="Arial" w:hAnsi="Arial" w:cs="Arial"/>
          <w:sz w:val="24"/>
          <w:szCs w:val="24"/>
        </w:rPr>
        <w:t xml:space="preserve">- </w:t>
      </w:r>
      <w:r w:rsidRPr="004A1BEF">
        <w:rPr>
          <w:rFonts w:ascii="Arial" w:hAnsi="Arial" w:cs="Arial"/>
          <w:sz w:val="24"/>
          <w:szCs w:val="24"/>
        </w:rPr>
        <w:t>й этап Программы – 360 тыс. руб.</w:t>
      </w:r>
    </w:p>
    <w:p w14:paraId="7265895D" w14:textId="77777777" w:rsidR="0070432A" w:rsidRPr="004A1BEF" w:rsidRDefault="0070432A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2025 г. – 120 тыс. руб.;</w:t>
      </w:r>
    </w:p>
    <w:p w14:paraId="3C53A09C" w14:textId="77777777" w:rsidR="0070432A" w:rsidRPr="004A1BEF" w:rsidRDefault="0070432A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2026 г. – 120 тыс. руб.;</w:t>
      </w:r>
    </w:p>
    <w:p w14:paraId="6F4542D5" w14:textId="55C0F96B" w:rsidR="0070432A" w:rsidRPr="004A1BEF" w:rsidRDefault="0070432A" w:rsidP="00B526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1BEF">
        <w:rPr>
          <w:rFonts w:ascii="Arial" w:hAnsi="Arial" w:cs="Arial"/>
          <w:sz w:val="24"/>
          <w:szCs w:val="24"/>
        </w:rPr>
        <w:t>2027 г. –</w:t>
      </w:r>
      <w:r w:rsidR="00B66182">
        <w:rPr>
          <w:rFonts w:ascii="Arial" w:hAnsi="Arial" w:cs="Arial"/>
          <w:sz w:val="24"/>
          <w:szCs w:val="24"/>
        </w:rPr>
        <w:t xml:space="preserve"> </w:t>
      </w:r>
      <w:r w:rsidRPr="004A1BEF">
        <w:rPr>
          <w:rFonts w:ascii="Arial" w:hAnsi="Arial" w:cs="Arial"/>
          <w:sz w:val="24"/>
          <w:szCs w:val="24"/>
        </w:rPr>
        <w:t>120 тыс. руб.</w:t>
      </w:r>
    </w:p>
    <w:p w14:paraId="4F21CE21" w14:textId="52230BEF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реализацию мероприятий могут привлекаться также другие источники. Мероприятия программы реализуются на основе государственных контрактов (договоров),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  <w:r w:rsidR="00B6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EED9F6E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02826" w:rsidRPr="004A1BEF" w:rsidSect="004B571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29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791"/>
        <w:gridCol w:w="868"/>
        <w:gridCol w:w="1354"/>
        <w:gridCol w:w="1417"/>
        <w:gridCol w:w="1215"/>
        <w:gridCol w:w="981"/>
        <w:gridCol w:w="72"/>
        <w:gridCol w:w="1559"/>
        <w:gridCol w:w="1359"/>
        <w:gridCol w:w="2053"/>
        <w:gridCol w:w="1780"/>
      </w:tblGrid>
      <w:tr w:rsidR="00F02826" w:rsidRPr="004A1BEF" w14:paraId="6740E3D3" w14:textId="77777777" w:rsidTr="00637400">
        <w:trPr>
          <w:trHeight w:val="226"/>
          <w:tblHeader/>
        </w:trPr>
        <w:tc>
          <w:tcPr>
            <w:tcW w:w="15290" w:type="dxa"/>
            <w:gridSpan w:val="12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AB88F" w14:textId="77777777" w:rsidR="00F02826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Таблица 8. Объемы и источники финансирования мероприятий Программы</w:t>
            </w:r>
          </w:p>
          <w:p w14:paraId="5D0A17D3" w14:textId="5B26182F" w:rsidR="000420A9" w:rsidRPr="004A1BEF" w:rsidRDefault="000420A9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8" w:name="_GoBack"/>
            <w:bookmarkEnd w:id="8"/>
          </w:p>
        </w:tc>
      </w:tr>
      <w:tr w:rsidR="00F02826" w:rsidRPr="004A1BEF" w14:paraId="25705534" w14:textId="77777777" w:rsidTr="00637400">
        <w:trPr>
          <w:trHeight w:val="226"/>
          <w:tblHeader/>
        </w:trPr>
        <w:tc>
          <w:tcPr>
            <w:tcW w:w="841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FE4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CCF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194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112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603" w:type="dxa"/>
            <w:gridSpan w:val="6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01FF" w14:textId="17076011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proofErr w:type="gramStart"/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2053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C850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4A7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F02826" w:rsidRPr="004A1BEF" w14:paraId="6C7AAA9C" w14:textId="77777777" w:rsidTr="00637400">
        <w:trPr>
          <w:trHeight w:val="201"/>
          <w:tblHeader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181788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EFA3F5E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15DCEF2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6D8CC9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A86C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179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E03EC5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78DF84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60D13CE8" w14:textId="77777777" w:rsidTr="0070432A">
        <w:trPr>
          <w:trHeight w:val="224"/>
          <w:tblHeader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8F0155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D6E749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17C304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455093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D4F01EE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F2D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5BA6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15B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198E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43015E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3C53D6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789FE8FA" w14:textId="77777777" w:rsidTr="0070432A">
        <w:trPr>
          <w:trHeight w:val="248"/>
          <w:tblHeader/>
        </w:trPr>
        <w:tc>
          <w:tcPr>
            <w:tcW w:w="84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7BB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7A8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EF68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25DC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1EC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3429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E637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802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53A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EE5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1A5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02826" w:rsidRPr="004A1BEF" w14:paraId="4EF8B5F2" w14:textId="77777777" w:rsidTr="00637400">
        <w:trPr>
          <w:trHeight w:val="338"/>
        </w:trPr>
        <w:tc>
          <w:tcPr>
            <w:tcW w:w="84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9A972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9" w:type="dxa"/>
            <w:gridSpan w:val="11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402C" w14:textId="282B2DA0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комплексного развития социальной инфраструктуры Жутовского сельского поселения Октябрьского района на 2017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годы</w:t>
            </w:r>
          </w:p>
        </w:tc>
      </w:tr>
      <w:tr w:rsidR="00F02826" w:rsidRPr="004A1BEF" w14:paraId="5643C7DF" w14:textId="77777777" w:rsidTr="00637400">
        <w:trPr>
          <w:trHeight w:val="338"/>
        </w:trPr>
        <w:tc>
          <w:tcPr>
            <w:tcW w:w="84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8D63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49" w:type="dxa"/>
            <w:gridSpan w:val="11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B287" w14:textId="7F9FAA89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  <w:r w:rsidR="00B66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развития социальной инфраструктуры</w:t>
            </w:r>
            <w:r w:rsidR="00B66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Жутовского</w:t>
            </w:r>
            <w:r w:rsidR="00B66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  <w:r w:rsidR="00B66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закрепления населения, повышения уровня его жизни</w:t>
            </w:r>
          </w:p>
        </w:tc>
      </w:tr>
      <w:tr w:rsidR="00F02826" w:rsidRPr="004A1BEF" w14:paraId="58F2883D" w14:textId="77777777" w:rsidTr="00637400">
        <w:trPr>
          <w:trHeight w:val="323"/>
        </w:trPr>
        <w:tc>
          <w:tcPr>
            <w:tcW w:w="84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7A65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449" w:type="dxa"/>
            <w:gridSpan w:val="11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C912" w14:textId="68A29854" w:rsidR="00F02826" w:rsidRPr="004A1BEF" w:rsidRDefault="00223D2C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коммунального хозяйства, мест массового отдыха и рекреации</w:t>
            </w:r>
          </w:p>
        </w:tc>
      </w:tr>
      <w:tr w:rsidR="00F02826" w:rsidRPr="004A1BEF" w14:paraId="6F63B18D" w14:textId="77777777" w:rsidTr="00637400">
        <w:trPr>
          <w:trHeight w:val="235"/>
        </w:trPr>
        <w:tc>
          <w:tcPr>
            <w:tcW w:w="841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633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147D" w14:textId="55B3C764" w:rsidR="00886B35" w:rsidRPr="004A1BEF" w:rsidRDefault="00886B35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центрального парка с. 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</w:t>
            </w:r>
          </w:p>
          <w:p w14:paraId="0049B03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904C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B40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D920" w14:textId="77777777" w:rsidR="00F02826" w:rsidRPr="004A1BEF" w:rsidRDefault="00886B35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24CE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D4789" w14:textId="10FD39A8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11CA" w14:textId="5D998E76" w:rsidR="00F02826" w:rsidRPr="004A1BEF" w:rsidRDefault="0070432A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D1CA5" w14:textId="66FB3A0E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B600" w14:textId="4EEF0839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проектной документации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0E3E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Жутовского сельское поселение Октябрьского муниципального района</w:t>
            </w:r>
          </w:p>
          <w:p w14:paraId="53363E1C" w14:textId="431B4414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2F98CFD" w14:textId="77777777" w:rsidR="00885A5B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AA2B76E" w14:textId="080F9726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62DBC5F6" w14:textId="77777777" w:rsidTr="00637400">
        <w:trPr>
          <w:trHeight w:val="41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E9F7012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59B5A8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3EBB2EC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BDA1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2301" w14:textId="77777777" w:rsidR="00F02826" w:rsidRPr="004A1BEF" w:rsidRDefault="0070432A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D33B" w14:textId="59264526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D2733" w14:textId="2C37B36C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57BCF" w14:textId="6FEB104C" w:rsidR="00F02826" w:rsidRPr="004A1BEF" w:rsidRDefault="0070432A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B9B73" w14:textId="27DD1A30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7029" w14:textId="68427089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FD67F3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4CE1213D" w14:textId="77777777" w:rsidTr="00637400">
        <w:trPr>
          <w:trHeight w:val="237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4464BCE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7D6E4B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A113A3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4165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F6AE" w14:textId="77777777" w:rsidR="00F02826" w:rsidRPr="004A1BEF" w:rsidRDefault="0070432A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6459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82CD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E110" w14:textId="77777777" w:rsidR="00F02826" w:rsidRPr="004A1BEF" w:rsidRDefault="0070432A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FC0E" w14:textId="57E43473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655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019E7D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10F34252" w14:textId="77777777" w:rsidTr="00637400">
        <w:trPr>
          <w:trHeight w:val="24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3C5091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8FA685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982637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EC87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36D9" w14:textId="77777777" w:rsidR="00F02826" w:rsidRPr="004A1BEF" w:rsidRDefault="00223D2C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16D1" w14:textId="77777777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E570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D47D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C199" w14:textId="68BD0334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D0C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86AB6C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4122EACC" w14:textId="77777777" w:rsidTr="00637400">
        <w:trPr>
          <w:trHeight w:val="193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F43FC9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E3DD43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502438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46E5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446B" w14:textId="77777777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5D5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2B8D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A75E8" w14:textId="77777777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A4915" w14:textId="3630E384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2719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65C61DC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7DFBBF0F" w14:textId="77777777" w:rsidTr="00637400">
        <w:trPr>
          <w:trHeight w:val="437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3965E9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AB78F7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F077C2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2DFA5" w14:textId="148A4ED6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CA55" w14:textId="77777777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EF6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E0C8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62E7" w14:textId="77777777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FE0D" w14:textId="0C9521F0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9132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9A0EEF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24BACE99" w14:textId="77777777" w:rsidTr="00637400">
        <w:trPr>
          <w:trHeight w:val="49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DDD9A0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96B213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DE5FB92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D9B2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4A5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F32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E93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0EB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428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8DDA" w14:textId="5043A5A4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C25E47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02E0AA4A" w14:textId="77777777" w:rsidTr="00223D2C">
        <w:trPr>
          <w:trHeight w:val="522"/>
        </w:trPr>
        <w:tc>
          <w:tcPr>
            <w:tcW w:w="841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98D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B1CC" w14:textId="1092A4B0" w:rsidR="00F02826" w:rsidRPr="004A1BEF" w:rsidRDefault="00223D2C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 хоккейной площадки плоскостного сооружения в с. Жутово 2</w:t>
            </w:r>
            <w:r w:rsidR="00E0245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A75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925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F65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10B2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85E5E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36F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E23A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B996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2AD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Жутовского сельское поселение Октябрьского муниципального района</w:t>
            </w:r>
          </w:p>
          <w:p w14:paraId="301D177B" w14:textId="4E3659EC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1A9C07" w14:textId="1624884E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1BEC96DF" w14:textId="77777777" w:rsidTr="00637400">
        <w:trPr>
          <w:trHeight w:val="218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FF1820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F15C8F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1CAAF4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2F5A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171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D4D6E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55C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341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73CA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109C" w14:textId="128DDC73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2BD1C1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31CABCE8" w14:textId="77777777" w:rsidTr="00637400">
        <w:trPr>
          <w:trHeight w:val="17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E64B90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91B67C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B6A4C5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4F4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E35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4341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DB4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F28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67C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1AA0" w14:textId="674EDF86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7AE38E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025DAEF5" w14:textId="77777777" w:rsidTr="00637400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9BDDDD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3F40E2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4CF6C2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A4F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F27E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B9B2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DBD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F957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5434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E738" w14:textId="57E1F6EA" w:rsidR="00F02826" w:rsidRPr="004A1BEF" w:rsidRDefault="00223D2C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проектной документации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7ACFC7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1FF418A6" w14:textId="77777777" w:rsidTr="00637400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F0DA50C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981B87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08EAEC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40AA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A1E0E" w14:textId="77777777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FFA6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B3F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BD16" w14:textId="77777777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CAAD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3D120" w14:textId="12CA43AE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D3AB31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08BAC4C8" w14:textId="77777777" w:rsidTr="00637400">
        <w:trPr>
          <w:trHeight w:val="205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26255BE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180582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3C1B86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8158" w14:textId="681AD662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7F319" w14:textId="77777777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CFA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6E7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6D6E5" w14:textId="77777777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FF3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1834D" w14:textId="7493276D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7D6DBC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1C25219A" w14:textId="77777777" w:rsidTr="00637400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01BE28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8CE45E2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C5BDE1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412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CB7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347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B77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B329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0515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EA225" w14:textId="4C5C69CC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22F503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0DBC0FB1" w14:textId="77777777" w:rsidTr="00223D2C">
        <w:trPr>
          <w:trHeight w:val="190"/>
        </w:trPr>
        <w:tc>
          <w:tcPr>
            <w:tcW w:w="841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DFB2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85D4" w14:textId="45729E75" w:rsidR="00F02826" w:rsidRPr="004A1BEF" w:rsidRDefault="00223D2C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ввод в действие спортивного тренажёрного сооружения в с. Жутово 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B11E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7B9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7390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4BFE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D762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DBBF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EC1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F84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198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Жутовское сельское поселения Октябрьского муниципального района</w:t>
            </w:r>
          </w:p>
        </w:tc>
      </w:tr>
      <w:tr w:rsidR="00F02826" w:rsidRPr="004A1BEF" w14:paraId="6C80304C" w14:textId="77777777" w:rsidTr="00637400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2B2A82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AE8E7FC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4187AE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FBDE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BDA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B55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EA63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C77F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C1C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06B2" w14:textId="105391DA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9869E9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4E5AC697" w14:textId="77777777" w:rsidTr="00637400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CC9BB1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21B0EF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31ACB2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FE5A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9BF2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64C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477E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950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FEDE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59226" w14:textId="710F0A65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EA4ABAC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53B86CFF" w14:textId="77777777" w:rsidTr="00637400">
        <w:trPr>
          <w:trHeight w:val="17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B81784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0F02B7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8BF33E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814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6E4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8329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CFC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E7F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1DC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6A7AA" w14:textId="690EB95A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60B1F3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418C50B3" w14:textId="77777777" w:rsidTr="00637400">
        <w:trPr>
          <w:trHeight w:val="17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53A567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A1304CC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6ABAE2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B4F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B86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1C8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74B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F05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EF00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2B69" w14:textId="74E9AADA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AE014D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5C7068EA" w14:textId="77777777" w:rsidTr="00637400">
        <w:trPr>
          <w:trHeight w:val="218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F00BFA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AC4BD8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8A80B2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F371" w14:textId="01928FC8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E0245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F29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821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9FA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2BE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D24E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BE73" w14:textId="434C6262" w:rsidR="00F02826" w:rsidRPr="004A1BEF" w:rsidRDefault="00223D2C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проектной документации и газификация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E0BF98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529D9E24" w14:textId="77777777" w:rsidTr="00637400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F75ADC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097894C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07B0DB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8F40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76BC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1E4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BC4E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E17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4CA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8304E" w14:textId="646726BC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2E1FC6D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2A063BF3" w14:textId="77777777" w:rsidTr="0070432A">
        <w:trPr>
          <w:trHeight w:val="27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3C89BEE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212AC9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172E58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73DC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8B4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3D9C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00CF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EAA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4E042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C2AD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434D61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6BC53B0A" w14:textId="77777777" w:rsidTr="0070432A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C369C0A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60CFF67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BAEEF1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7ACBC" w14:textId="6445F208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7E8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5509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B69A" w14:textId="6A6300C9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148E" w14:textId="7321FDBA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409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97E5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D212640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3FCE48B7" w14:textId="77777777" w:rsidTr="0070432A">
        <w:trPr>
          <w:trHeight w:val="301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876EE04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595BAD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C2D841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1A38D" w14:textId="6CE58DDF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E02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246C" w14:textId="77777777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3906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E6355" w14:textId="7A0FB92F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5B103" w14:textId="48404093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809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67CD9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F104FB2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4A1BEF" w14:paraId="72CA89EE" w14:textId="77777777" w:rsidTr="0070432A">
        <w:trPr>
          <w:trHeight w:val="723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7C8614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D48E7F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0F7BC48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EEFEB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FB71" w14:textId="77777777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D546" w14:textId="77777777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AB340" w14:textId="63FA3505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B6967" w14:textId="10D0F70E" w:rsidR="00F02826" w:rsidRPr="004A1BEF" w:rsidRDefault="00885A5B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77561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EBF83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0C5E40C" w14:textId="77777777" w:rsidR="00F02826" w:rsidRPr="004A1BEF" w:rsidRDefault="00F02826" w:rsidP="00E0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F1A6D1D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02826" w:rsidRPr="004A1BEF" w:rsidSect="004B571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50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2196"/>
        <w:gridCol w:w="845"/>
        <w:gridCol w:w="1595"/>
        <w:gridCol w:w="1113"/>
        <w:gridCol w:w="1181"/>
        <w:gridCol w:w="1132"/>
        <w:gridCol w:w="1112"/>
        <w:gridCol w:w="1619"/>
        <w:gridCol w:w="2004"/>
        <w:gridCol w:w="1769"/>
      </w:tblGrid>
      <w:tr w:rsidR="00F02826" w:rsidRPr="004A1BEF" w14:paraId="7C85D51C" w14:textId="77777777" w:rsidTr="004B5718">
        <w:trPr>
          <w:trHeight w:val="330"/>
        </w:trPr>
        <w:tc>
          <w:tcPr>
            <w:tcW w:w="8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E2E8" w14:textId="77777777" w:rsidR="00F02826" w:rsidRPr="004A1BEF" w:rsidRDefault="00F02826" w:rsidP="00B5269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8AF1" w14:textId="77777777" w:rsidR="00F02826" w:rsidRPr="004A1BEF" w:rsidRDefault="00F02826" w:rsidP="00B5269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8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FFCEA" w14:textId="77777777" w:rsidR="00F02826" w:rsidRPr="004A1BEF" w:rsidRDefault="00F02826" w:rsidP="00B5269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69425" w14:textId="77777777" w:rsidR="00F02826" w:rsidRPr="004A1BEF" w:rsidRDefault="00F02826" w:rsidP="00B5269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38F1" w14:textId="77777777" w:rsidR="00F02826" w:rsidRPr="004A1BEF" w:rsidRDefault="00F02826" w:rsidP="00B5269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45CC" w14:textId="77777777" w:rsidR="00F02826" w:rsidRPr="004A1BEF" w:rsidRDefault="00F02826" w:rsidP="00B5269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918E" w14:textId="77777777" w:rsidR="00F02826" w:rsidRPr="004A1BEF" w:rsidRDefault="00F02826" w:rsidP="00B5269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C462" w14:textId="77777777" w:rsidR="00F02826" w:rsidRPr="004A1BEF" w:rsidRDefault="00F02826" w:rsidP="00B5269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CE98" w14:textId="4B532194" w:rsidR="00F02826" w:rsidRPr="004A1BEF" w:rsidRDefault="00B66182" w:rsidP="00B5269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5AC1C" w14:textId="4CD15CBF" w:rsidR="00F02826" w:rsidRPr="004A1BEF" w:rsidRDefault="00B66182" w:rsidP="00B5269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870A2" w14:textId="77777777" w:rsidR="00F02826" w:rsidRPr="004A1BEF" w:rsidRDefault="00F02826" w:rsidP="00B5269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54D8058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417C78" w14:textId="77777777" w:rsidR="00F02826" w:rsidRPr="004A1BEF" w:rsidRDefault="00F02826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02826" w:rsidRPr="004A1BEF" w:rsidSect="004B571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050F2E4" w14:textId="57B66185" w:rsidR="00F02826" w:rsidRPr="004A1BEF" w:rsidRDefault="00B66182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</w:p>
    <w:p w14:paraId="1C82F2DE" w14:textId="22D5BAE2" w:rsidR="002560CC" w:rsidRDefault="00F02826" w:rsidP="00B5269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iCs/>
          <w:color w:val="000000"/>
        </w:rPr>
      </w:pPr>
      <w:r w:rsidRPr="004A1BEF">
        <w:rPr>
          <w:rFonts w:ascii="Arial" w:hAnsi="Arial" w:cs="Arial"/>
          <w:color w:val="000000"/>
        </w:rPr>
        <w:br w:type="textWrapping" w:clear="all"/>
      </w:r>
      <w:r w:rsidRPr="004A1BEF">
        <w:rPr>
          <w:rFonts w:ascii="Arial" w:hAnsi="Arial" w:cs="Arial"/>
          <w:b/>
          <w:bCs/>
          <w:color w:val="000000"/>
        </w:rPr>
        <w:t>Раздел 7.</w:t>
      </w:r>
      <w:r w:rsidR="00B66182">
        <w:rPr>
          <w:rFonts w:ascii="Arial" w:hAnsi="Arial" w:cs="Arial"/>
          <w:b/>
          <w:bCs/>
          <w:color w:val="000000"/>
        </w:rPr>
        <w:t xml:space="preserve"> </w:t>
      </w:r>
      <w:r w:rsidR="002560CC" w:rsidRPr="004A1BEF">
        <w:rPr>
          <w:rFonts w:ascii="Arial" w:hAnsi="Arial" w:cs="Arial"/>
          <w:b/>
          <w:iCs/>
          <w:color w:val="000000"/>
        </w:rPr>
        <w:t>Оценка нормативно</w:t>
      </w:r>
      <w:r w:rsidR="00E02451">
        <w:rPr>
          <w:rFonts w:ascii="Arial" w:hAnsi="Arial" w:cs="Arial"/>
          <w:b/>
          <w:iCs/>
          <w:color w:val="000000"/>
        </w:rPr>
        <w:t xml:space="preserve">- </w:t>
      </w:r>
      <w:r w:rsidR="002560CC" w:rsidRPr="004A1BEF">
        <w:rPr>
          <w:rFonts w:ascii="Arial" w:hAnsi="Arial" w:cs="Arial"/>
          <w:b/>
          <w:iCs/>
          <w:color w:val="000000"/>
        </w:rPr>
        <w:t>правовой базы, необходимой для функционирования и развития социальной инфраструктуры Жутовского сельского поселения</w:t>
      </w:r>
    </w:p>
    <w:p w14:paraId="7C6F3422" w14:textId="77777777" w:rsidR="00F47CFC" w:rsidRPr="004A1BEF" w:rsidRDefault="00F47CFC" w:rsidP="00B5269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iCs/>
        </w:rPr>
      </w:pPr>
    </w:p>
    <w:p w14:paraId="66ABE08C" w14:textId="12661DD7" w:rsidR="002560CC" w:rsidRPr="004A1BEF" w:rsidRDefault="002560CC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развитию социальной инфраструктуры установлены Постановлением Правительства Российской Федерации от 01.10.2015 № 1050 «Об утверждении требований к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программам комплексного развития социальной инфраструктуры поселений, городских округов». В соответствии с указанными требованиями основой разработки программ комплексного развития социальной инфраструктуры являются государственные и муниципальные программы, стратегии социально</w:t>
      </w:r>
      <w:r w:rsidR="00E024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экономического развития поселения, планы мероприятий по реализации стратегии социально</w:t>
      </w:r>
      <w:r w:rsidR="00E024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экономического развития, планы и программы комплексного социально</w:t>
      </w:r>
      <w:r w:rsidR="00E024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экономического развития муниципального образования, документы о развитии и комплексном освоении территорий.</w:t>
      </w:r>
    </w:p>
    <w:p w14:paraId="6AD25A03" w14:textId="77777777" w:rsidR="002560CC" w:rsidRPr="004A1BEF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комплексного развития социальной инфраструктуры Жутовского сельского поселения разработана на основе документов о развитии и комплексном освоении территории:</w:t>
      </w:r>
    </w:p>
    <w:p w14:paraId="22D4084C" w14:textId="386BA417" w:rsidR="002560CC" w:rsidRPr="004A1BEF" w:rsidRDefault="00E02451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sz w:val="24"/>
          <w:szCs w:val="24"/>
          <w:lang w:eastAsia="ru-RU"/>
        </w:rPr>
        <w:t>Генеральный план Жутовского сельского поселения Октябрьского муниципального района Волгоградской области.</w:t>
      </w:r>
    </w:p>
    <w:p w14:paraId="3B4F11F8" w14:textId="77777777" w:rsidR="002560CC" w:rsidRPr="004A1BEF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при разработке Программы были учтены местные нормативы градостроительного проектирования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Жутовского сельского поселения Октябрьского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14:paraId="63712012" w14:textId="77777777" w:rsidR="002560CC" w:rsidRPr="004A1BEF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полномочиям органов местного самоуправления в сфере стратегического планирования относятся:</w:t>
      </w:r>
    </w:p>
    <w:p w14:paraId="05E84F99" w14:textId="7BF98EAB" w:rsidR="002560CC" w:rsidRPr="004A1BEF" w:rsidRDefault="00E02451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долгосрочных целей и задач муниципального управления и социально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экономического развития сельского поселения, согласованных с приоритетами и целями социально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экономического развития Российской Федерации и субъектов Российской Федерации;</w:t>
      </w:r>
    </w:p>
    <w:p w14:paraId="3C425A21" w14:textId="3AC77E8D" w:rsidR="002560CC" w:rsidRPr="004A1BEF" w:rsidRDefault="00E02451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14:paraId="58886AA5" w14:textId="734B693B" w:rsidR="002560CC" w:rsidRPr="004A1BEF" w:rsidRDefault="00E02451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14:paraId="047020CD" w14:textId="37AAC28E" w:rsidR="002560CC" w:rsidRPr="004A1BEF" w:rsidRDefault="00E02451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14:paraId="5CA6F851" w14:textId="77777777" w:rsidR="002560CC" w:rsidRPr="004A1BEF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документам стратегического планирования, разрабатываемым на уровне муниципального образования, относятся:</w:t>
      </w:r>
    </w:p>
    <w:p w14:paraId="0C911CD6" w14:textId="09AD2DAE" w:rsidR="002560CC" w:rsidRPr="004A1BEF" w:rsidRDefault="00E02451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стратегия социально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экономического развития Жутовского сельского поселения;</w:t>
      </w:r>
    </w:p>
    <w:p w14:paraId="360BF650" w14:textId="424DB807" w:rsidR="002560CC" w:rsidRPr="004A1BEF" w:rsidRDefault="00E02451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мероприятий по реализации стратегии социально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экономического развития Жутовского сельского поселения на среднесрочный или долгосрочный периоды;</w:t>
      </w:r>
    </w:p>
    <w:p w14:paraId="03F53A3A" w14:textId="389696DA" w:rsidR="002560CC" w:rsidRPr="004A1BEF" w:rsidRDefault="00E02451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социально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экономического развития Жутовского сельского поселения на среднесрочный или долгосрочный периоды;</w:t>
      </w:r>
    </w:p>
    <w:p w14:paraId="71C76A68" w14:textId="3D8C4D44" w:rsidR="002560CC" w:rsidRPr="004A1BEF" w:rsidRDefault="00E02451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60CC"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бюджетный прогноз Жутовского сельского поселения на долгосрочный период.</w:t>
      </w:r>
    </w:p>
    <w:p w14:paraId="0A49FF7C" w14:textId="512FF9DB" w:rsidR="002560CC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существующей нормативно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базы достаточно для функционирования и развития социальной инфраструктуры сельского поселения. Однако при этом не разработана и отсутствует программа социально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экономического развития муниципального образования, содержащая комплекс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</w:t>
      </w:r>
      <w:r w:rsidR="00E0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экономического развития Жутовского сельского поселения. </w:t>
      </w:r>
    </w:p>
    <w:p w14:paraId="389129FD" w14:textId="77777777" w:rsidR="00F47CFC" w:rsidRPr="004A1BEF" w:rsidRDefault="00F47CF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DAFA82" w14:textId="3404AA2D" w:rsidR="002560CC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Раздел </w:t>
      </w:r>
      <w:r w:rsidR="008C3FF9" w:rsidRPr="004A1B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 w:rsidRPr="004A1B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Целевые индикаторы комплексного развития социальной инфраструктуры Жутовского сельского поселения</w:t>
      </w:r>
    </w:p>
    <w:p w14:paraId="32013CF7" w14:textId="77777777" w:rsidR="00F47CFC" w:rsidRPr="004A1BEF" w:rsidRDefault="00F47CF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12C92B7D" w14:textId="77777777" w:rsidR="002560CC" w:rsidRPr="004A1BEF" w:rsidRDefault="002560CC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индикаторы комплексного развития социальной инфраструктуры </w:t>
      </w:r>
      <w:r w:rsidR="001943A0" w:rsidRPr="004A1BEF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представлены в таблице 9.</w:t>
      </w:r>
    </w:p>
    <w:p w14:paraId="4A962138" w14:textId="77777777" w:rsidR="002560CC" w:rsidRPr="004A1BEF" w:rsidRDefault="002560CC" w:rsidP="00E0245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9. </w:t>
      </w:r>
    </w:p>
    <w:p w14:paraId="7C852DC4" w14:textId="77777777" w:rsidR="002560CC" w:rsidRPr="004A1BEF" w:rsidRDefault="002560CC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171"/>
        <w:gridCol w:w="1115"/>
        <w:gridCol w:w="750"/>
        <w:gridCol w:w="750"/>
        <w:gridCol w:w="750"/>
        <w:gridCol w:w="750"/>
        <w:gridCol w:w="756"/>
        <w:gridCol w:w="1302"/>
      </w:tblGrid>
      <w:tr w:rsidR="002560CC" w:rsidRPr="004A1BEF" w14:paraId="08ED8B36" w14:textId="77777777" w:rsidTr="00E02451">
        <w:trPr>
          <w:trHeight w:val="102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1C39C2E6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0" w:type="dxa"/>
            <w:vMerge w:val="restart"/>
            <w:shd w:val="clear" w:color="auto" w:fill="auto"/>
          </w:tcPr>
          <w:p w14:paraId="6EF6AD6B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538" w:type="dxa"/>
            <w:vMerge w:val="restart"/>
            <w:shd w:val="clear" w:color="auto" w:fill="auto"/>
          </w:tcPr>
          <w:p w14:paraId="0867E719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753" w:type="dxa"/>
            <w:gridSpan w:val="6"/>
            <w:shd w:val="clear" w:color="auto" w:fill="auto"/>
          </w:tcPr>
          <w:p w14:paraId="15195C10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Показатель</w:t>
            </w:r>
          </w:p>
        </w:tc>
      </w:tr>
      <w:tr w:rsidR="002560CC" w:rsidRPr="004A1BEF" w14:paraId="2F29317D" w14:textId="77777777" w:rsidTr="00E02451">
        <w:trPr>
          <w:trHeight w:val="195"/>
          <w:jc w:val="center"/>
        </w:trPr>
        <w:tc>
          <w:tcPr>
            <w:tcW w:w="0" w:type="auto"/>
            <w:vMerge/>
            <w:shd w:val="clear" w:color="auto" w:fill="auto"/>
          </w:tcPr>
          <w:p w14:paraId="1C024F57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14:paraId="1FAA8357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14:paraId="6B7D6610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C15C43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708" w:type="dxa"/>
            <w:shd w:val="clear" w:color="auto" w:fill="auto"/>
          </w:tcPr>
          <w:p w14:paraId="48FD5845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08" w:type="dxa"/>
            <w:shd w:val="clear" w:color="auto" w:fill="auto"/>
          </w:tcPr>
          <w:p w14:paraId="3A30386B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709" w:type="dxa"/>
            <w:shd w:val="clear" w:color="auto" w:fill="auto"/>
          </w:tcPr>
          <w:p w14:paraId="66F1232E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62" w:type="dxa"/>
            <w:shd w:val="clear" w:color="auto" w:fill="auto"/>
          </w:tcPr>
          <w:p w14:paraId="4BDF9266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  <w:shd w:val="clear" w:color="auto" w:fill="auto"/>
          </w:tcPr>
          <w:p w14:paraId="5B00221A" w14:textId="38D85EDA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  <w:r w:rsidR="00E024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</w:t>
            </w: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</w:t>
            </w:r>
            <w:r w:rsidR="00F54C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560CC" w:rsidRPr="004A1BEF" w14:paraId="7E948328" w14:textId="77777777" w:rsidTr="00E02451">
        <w:trPr>
          <w:trHeight w:val="195"/>
          <w:jc w:val="center"/>
        </w:trPr>
        <w:tc>
          <w:tcPr>
            <w:tcW w:w="0" w:type="auto"/>
            <w:shd w:val="clear" w:color="auto" w:fill="auto"/>
          </w:tcPr>
          <w:p w14:paraId="5A5C4D6B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2212E6E0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нормативной потребности населения в объектах физической культуры и массового спорта, </w:t>
            </w:r>
          </w:p>
          <w:p w14:paraId="4A2FF385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C9E0E7C" w14:textId="56B6C0BF" w:rsidR="002560CC" w:rsidRPr="004A1BEF" w:rsidRDefault="008D1FED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9E645E" w14:textId="618BB0F3" w:rsidR="002560CC" w:rsidRPr="004A1BEF" w:rsidRDefault="008D1FED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7D4244" w14:textId="56FF0E4A" w:rsidR="002560CC" w:rsidRPr="004A1BEF" w:rsidRDefault="008D1FED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3F58E" w14:textId="0F2C6C35" w:rsidR="002560CC" w:rsidRPr="004A1BEF" w:rsidRDefault="008D1FED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D03409" w14:textId="4E439915" w:rsidR="002560CC" w:rsidRPr="004A1BEF" w:rsidRDefault="008D1FED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8690308" w14:textId="5579A71B" w:rsidR="002560CC" w:rsidRPr="004A1BEF" w:rsidRDefault="008D1FED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60180" w14:textId="1AF00EF6" w:rsidR="002560CC" w:rsidRPr="004A1BEF" w:rsidRDefault="008D1FED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560CC" w:rsidRPr="004A1BEF" w14:paraId="4135EB3D" w14:textId="77777777" w:rsidTr="00E02451">
        <w:trPr>
          <w:jc w:val="center"/>
        </w:trPr>
        <w:tc>
          <w:tcPr>
            <w:tcW w:w="0" w:type="auto"/>
            <w:shd w:val="clear" w:color="auto" w:fill="auto"/>
          </w:tcPr>
          <w:p w14:paraId="227898CF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70" w:type="dxa"/>
            <w:shd w:val="clear" w:color="auto" w:fill="auto"/>
          </w:tcPr>
          <w:p w14:paraId="078AF9AC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нормативной потребности населения в плоскостных сооружениях </w:t>
            </w:r>
          </w:p>
        </w:tc>
        <w:tc>
          <w:tcPr>
            <w:tcW w:w="538" w:type="dxa"/>
            <w:shd w:val="clear" w:color="auto" w:fill="auto"/>
          </w:tcPr>
          <w:p w14:paraId="7998DEFF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/1000 человек</w:t>
            </w:r>
          </w:p>
        </w:tc>
        <w:tc>
          <w:tcPr>
            <w:tcW w:w="708" w:type="dxa"/>
            <w:shd w:val="clear" w:color="auto" w:fill="auto"/>
          </w:tcPr>
          <w:p w14:paraId="78AFE095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47AF64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F203B29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428A77B3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2" w:type="dxa"/>
            <w:shd w:val="clear" w:color="auto" w:fill="auto"/>
          </w:tcPr>
          <w:p w14:paraId="551EE5C4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auto"/>
          </w:tcPr>
          <w:p w14:paraId="1D6184F2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1800</w:t>
            </w:r>
          </w:p>
        </w:tc>
      </w:tr>
      <w:tr w:rsidR="002560CC" w:rsidRPr="004A1BEF" w14:paraId="346917A5" w14:textId="77777777" w:rsidTr="00E02451">
        <w:trPr>
          <w:jc w:val="center"/>
        </w:trPr>
        <w:tc>
          <w:tcPr>
            <w:tcW w:w="0" w:type="auto"/>
            <w:shd w:val="clear" w:color="auto" w:fill="auto"/>
          </w:tcPr>
          <w:p w14:paraId="4C8E6D42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0" w:type="dxa"/>
            <w:shd w:val="clear" w:color="auto" w:fill="auto"/>
          </w:tcPr>
          <w:p w14:paraId="0F025E9D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населения объектами благоустройства</w:t>
            </w:r>
          </w:p>
        </w:tc>
        <w:tc>
          <w:tcPr>
            <w:tcW w:w="538" w:type="dxa"/>
            <w:shd w:val="clear" w:color="auto" w:fill="auto"/>
          </w:tcPr>
          <w:p w14:paraId="68F45425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14:paraId="004D089B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64FCAC6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E22C4B4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E10D25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14:paraId="32C249E4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9976A2" w14:textId="77777777" w:rsidR="002560CC" w:rsidRPr="004A1BEF" w:rsidRDefault="002560CC" w:rsidP="00E024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1B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3EBCD2E8" w14:textId="77777777" w:rsidR="002560CC" w:rsidRPr="004A1BEF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F3F06F" w14:textId="4B6A45EC" w:rsidR="002560CC" w:rsidRPr="004A1BEF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Раздел </w:t>
      </w:r>
      <w:r w:rsidR="008C3FF9" w:rsidRPr="004A1B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 w:rsidRPr="004A1B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Оценка эффективности мероприятий по проектированию, строительству, реконструкции объектов социальной инфраструктуры, включая оценку социально</w:t>
      </w:r>
      <w:r w:rsidR="00E024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14:paraId="655BD094" w14:textId="77777777" w:rsidR="002560CC" w:rsidRPr="004A1BEF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E46FB9" w14:textId="4D625C58" w:rsidR="00C55C59" w:rsidRPr="00C55C59" w:rsidRDefault="00B66182" w:rsidP="00B52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 Narrow" w:hAnsi="Arial Narrow" w:cs="Arial"/>
        </w:rPr>
        <w:t xml:space="preserve"> </w:t>
      </w:r>
      <w:r w:rsidR="00C55C59" w:rsidRPr="00C55C59">
        <w:rPr>
          <w:rFonts w:ascii="Arial" w:hAnsi="Arial" w:cs="Arial"/>
        </w:rPr>
        <w:t>Оценка эффективности мероприятий Программы включает оценку социально</w:t>
      </w:r>
      <w:r w:rsidR="00E02451">
        <w:rPr>
          <w:rFonts w:ascii="Arial" w:hAnsi="Arial" w:cs="Arial"/>
        </w:rPr>
        <w:t xml:space="preserve">- </w:t>
      </w:r>
      <w:r w:rsidR="00C55C59" w:rsidRPr="00C55C59">
        <w:rPr>
          <w:rFonts w:ascii="Arial" w:hAnsi="Arial" w:cs="Arial"/>
        </w:rPr>
        <w:t xml:space="preserve">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</w:t>
      </w:r>
      <w:r w:rsidR="00C55C59">
        <w:rPr>
          <w:rFonts w:ascii="Arial" w:hAnsi="Arial" w:cs="Arial"/>
        </w:rPr>
        <w:t>Жутовского</w:t>
      </w:r>
      <w:r w:rsidR="00C55C59" w:rsidRPr="00C55C59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области.</w:t>
      </w:r>
    </w:p>
    <w:p w14:paraId="089EFEA0" w14:textId="57E0780E" w:rsidR="00C55C59" w:rsidRPr="00C55C59" w:rsidRDefault="00C55C59" w:rsidP="00B52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r w:rsidRPr="00C55C59">
        <w:rPr>
          <w:rFonts w:ascii="Arial" w:hAnsi="Arial" w:cs="Arial"/>
          <w:u w:val="single"/>
        </w:rPr>
        <w:t>Оценка социально</w:t>
      </w:r>
      <w:r w:rsidR="00E02451">
        <w:rPr>
          <w:rFonts w:ascii="Arial" w:hAnsi="Arial" w:cs="Arial"/>
          <w:u w:val="single"/>
        </w:rPr>
        <w:t xml:space="preserve">- </w:t>
      </w:r>
      <w:r w:rsidRPr="00C55C59">
        <w:rPr>
          <w:rFonts w:ascii="Arial" w:hAnsi="Arial" w:cs="Arial"/>
          <w:u w:val="single"/>
        </w:rPr>
        <w:t>экономической эффективности мероприятий выражается:</w:t>
      </w:r>
    </w:p>
    <w:p w14:paraId="569B019C" w14:textId="3A13D2AE" w:rsidR="00C55C59" w:rsidRPr="00C55C59" w:rsidRDefault="00E02451" w:rsidP="00B52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55C59" w:rsidRPr="00C55C59">
        <w:rPr>
          <w:rFonts w:ascii="Arial" w:hAnsi="Arial" w:cs="Arial"/>
        </w:rPr>
        <w:t>в улучшении условий качества жизни населения сельского поселения;</w:t>
      </w:r>
    </w:p>
    <w:p w14:paraId="1399B470" w14:textId="27FAEAE8" w:rsidR="00C55C59" w:rsidRPr="00C55C59" w:rsidRDefault="00E02451" w:rsidP="00B52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55C59" w:rsidRPr="00C55C59">
        <w:rPr>
          <w:rFonts w:ascii="Arial" w:hAnsi="Arial" w:cs="Arial"/>
        </w:rPr>
        <w:t>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14:paraId="0AABDC58" w14:textId="42FD94CF" w:rsidR="00C55C59" w:rsidRPr="00C55C59" w:rsidRDefault="00E02451" w:rsidP="00B52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55C59" w:rsidRPr="00C55C59">
        <w:rPr>
          <w:rFonts w:ascii="Arial" w:hAnsi="Arial" w:cs="Arial"/>
        </w:rPr>
        <w:t>в повышении доступности объектов социальной инфраструктуры для населения сельского поселения:</w:t>
      </w:r>
    </w:p>
    <w:p w14:paraId="7E30E386" w14:textId="77777777" w:rsidR="00C55C59" w:rsidRPr="00C55C59" w:rsidRDefault="00C55C59" w:rsidP="00B52693">
      <w:pPr>
        <w:pStyle w:val="af1"/>
        <w:spacing w:before="0" w:beforeAutospacing="0" w:after="0" w:afterAutospacing="0"/>
        <w:ind w:firstLine="709"/>
        <w:jc w:val="both"/>
        <w:rPr>
          <w:rStyle w:val="af0"/>
          <w:rFonts w:ascii="Arial" w:hAnsi="Arial" w:cs="Arial"/>
          <w:b w:val="0"/>
        </w:rPr>
      </w:pPr>
      <w:r w:rsidRPr="00C55C59">
        <w:rPr>
          <w:rStyle w:val="af0"/>
          <w:rFonts w:ascii="Arial" w:hAnsi="Arial" w:cs="Arial"/>
        </w:rPr>
        <w:t>В области объектов культуры:</w:t>
      </w:r>
    </w:p>
    <w:p w14:paraId="3495776D" w14:textId="3753355E" w:rsidR="00C55C59" w:rsidRPr="00C55C59" w:rsidRDefault="00E02451" w:rsidP="00B52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55C59" w:rsidRPr="00C55C59">
        <w:rPr>
          <w:rFonts w:ascii="Arial" w:hAnsi="Arial" w:cs="Arial"/>
        </w:rPr>
        <w:t>поддержание удовлетворительного состояния объектов культуры.</w:t>
      </w:r>
    </w:p>
    <w:p w14:paraId="6513723A" w14:textId="3DCCA33B" w:rsidR="00C55C59" w:rsidRDefault="00B66182" w:rsidP="00B52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5C59" w:rsidRPr="00C55C59">
        <w:rPr>
          <w:rFonts w:ascii="Arial" w:hAnsi="Arial" w:cs="Arial"/>
        </w:rPr>
        <w:tab/>
        <w:t xml:space="preserve">Необходимо отметить, что уровень обеспеченности населения объектами социальной инфраструктуры (по количеству таких объектов) на </w:t>
      </w:r>
      <w:r w:rsidR="00C55C59" w:rsidRPr="00C55C59">
        <w:rPr>
          <w:rFonts w:ascii="Arial" w:hAnsi="Arial" w:cs="Arial"/>
        </w:rPr>
        <w:lastRenderedPageBreak/>
        <w:t>расчетный срок Программы (2027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</w:t>
      </w:r>
    </w:p>
    <w:p w14:paraId="7575C7B8" w14:textId="427BDF8B" w:rsidR="00456D7B" w:rsidRDefault="00456D7B" w:rsidP="00B52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253BC186" w14:textId="007BE5FC" w:rsidR="00456D7B" w:rsidRDefault="00456D7B" w:rsidP="00B52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2C329FC8" w14:textId="77777777" w:rsidR="00456D7B" w:rsidRPr="00C55C59" w:rsidRDefault="00456D7B" w:rsidP="00B52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36120EE9" w14:textId="77777777" w:rsidR="00C55C59" w:rsidRPr="00456D7B" w:rsidRDefault="00C55C59" w:rsidP="00E0245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456D7B">
        <w:rPr>
          <w:rFonts w:ascii="Arial" w:hAnsi="Arial" w:cs="Arial"/>
          <w:sz w:val="24"/>
          <w:szCs w:val="24"/>
        </w:rPr>
        <w:t>Таб.8</w:t>
      </w:r>
    </w:p>
    <w:tbl>
      <w:tblPr>
        <w:tblStyle w:val="TableNormal"/>
        <w:tblW w:w="103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992"/>
        <w:gridCol w:w="993"/>
        <w:gridCol w:w="992"/>
        <w:gridCol w:w="992"/>
        <w:gridCol w:w="992"/>
        <w:gridCol w:w="1985"/>
      </w:tblGrid>
      <w:tr w:rsidR="00C55C59" w:rsidRPr="00456D7B" w14:paraId="642AECF6" w14:textId="77777777" w:rsidTr="00456D7B">
        <w:trPr>
          <w:trHeight w:val="265"/>
          <w:jc w:val="center"/>
        </w:trPr>
        <w:tc>
          <w:tcPr>
            <w:tcW w:w="2127" w:type="dxa"/>
            <w:vMerge w:val="restart"/>
          </w:tcPr>
          <w:p w14:paraId="6DD2D370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  <w:lang w:val="ru-RU"/>
              </w:rPr>
              <w:t>Наименование показателя эффективности</w:t>
            </w:r>
          </w:p>
        </w:tc>
        <w:tc>
          <w:tcPr>
            <w:tcW w:w="1276" w:type="dxa"/>
            <w:vMerge w:val="restart"/>
          </w:tcPr>
          <w:p w14:paraId="4C0664E0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946" w:type="dxa"/>
            <w:gridSpan w:val="6"/>
          </w:tcPr>
          <w:p w14:paraId="2C58C283" w14:textId="6A8C9064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6D7B">
              <w:rPr>
                <w:sz w:val="24"/>
                <w:szCs w:val="24"/>
                <w:lang w:val="ru-RU"/>
              </w:rPr>
              <w:t xml:space="preserve">Значение </w:t>
            </w:r>
            <w:proofErr w:type="spellStart"/>
            <w:r w:rsidRPr="00456D7B">
              <w:rPr>
                <w:sz w:val="24"/>
                <w:szCs w:val="24"/>
                <w:lang w:val="ru-RU"/>
              </w:rPr>
              <w:t>показате</w:t>
            </w:r>
            <w:r w:rsidRPr="00456D7B">
              <w:rPr>
                <w:sz w:val="24"/>
                <w:szCs w:val="24"/>
              </w:rPr>
              <w:t>лей</w:t>
            </w:r>
            <w:proofErr w:type="spellEnd"/>
            <w:r w:rsidR="00456D7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D7B">
              <w:rPr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C55C59" w:rsidRPr="00456D7B" w14:paraId="38EAEEED" w14:textId="77777777" w:rsidTr="00456D7B">
        <w:trPr>
          <w:trHeight w:val="985"/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14:paraId="5DD17D3F" w14:textId="77777777" w:rsidR="00C55C59" w:rsidRPr="00456D7B" w:rsidRDefault="00C55C59" w:rsidP="00E024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8BEB899" w14:textId="77777777" w:rsidR="00C55C59" w:rsidRPr="00456D7B" w:rsidRDefault="00C55C59" w:rsidP="00E024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BC8FD6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6D7B">
              <w:rPr>
                <w:sz w:val="24"/>
                <w:szCs w:val="24"/>
              </w:rPr>
              <w:t>2018</w:t>
            </w:r>
          </w:p>
          <w:p w14:paraId="77E6DECE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56D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3" w:type="dxa"/>
          </w:tcPr>
          <w:p w14:paraId="6EFE6B69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</w:rPr>
              <w:t>201</w:t>
            </w:r>
            <w:r w:rsidRPr="00456D7B">
              <w:rPr>
                <w:sz w:val="24"/>
                <w:szCs w:val="24"/>
                <w:lang w:val="ru-RU"/>
              </w:rPr>
              <w:t>9</w:t>
            </w:r>
          </w:p>
          <w:p w14:paraId="316B8E9C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56D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</w:tcPr>
          <w:p w14:paraId="064ACD11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</w:rPr>
              <w:t>20</w:t>
            </w:r>
            <w:r w:rsidRPr="00456D7B">
              <w:rPr>
                <w:sz w:val="24"/>
                <w:szCs w:val="24"/>
                <w:lang w:val="ru-RU"/>
              </w:rPr>
              <w:t>20</w:t>
            </w:r>
          </w:p>
          <w:p w14:paraId="7EA9C935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56D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</w:tcPr>
          <w:p w14:paraId="5298F3C2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</w:rPr>
              <w:t>202</w:t>
            </w:r>
            <w:r w:rsidRPr="00456D7B">
              <w:rPr>
                <w:sz w:val="24"/>
                <w:szCs w:val="24"/>
                <w:lang w:val="ru-RU"/>
              </w:rPr>
              <w:t>1</w:t>
            </w:r>
          </w:p>
          <w:p w14:paraId="50CC3CE8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56D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</w:tcPr>
          <w:p w14:paraId="46496B8B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</w:rPr>
              <w:t>202</w:t>
            </w:r>
            <w:r w:rsidRPr="00456D7B">
              <w:rPr>
                <w:sz w:val="24"/>
                <w:szCs w:val="24"/>
                <w:lang w:val="ru-RU"/>
              </w:rPr>
              <w:t>2</w:t>
            </w:r>
          </w:p>
          <w:p w14:paraId="09AF967B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56D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02C9E23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  <w:lang w:val="ru-RU"/>
              </w:rPr>
              <w:t xml:space="preserve">Окончание </w:t>
            </w:r>
          </w:p>
          <w:p w14:paraId="3ABB7A0F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  <w:lang w:val="ru-RU"/>
              </w:rPr>
              <w:t xml:space="preserve">срока действия </w:t>
            </w:r>
          </w:p>
          <w:p w14:paraId="45466704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  <w:lang w:val="ru-RU"/>
              </w:rPr>
              <w:t>(до 2027года)</w:t>
            </w:r>
          </w:p>
        </w:tc>
      </w:tr>
      <w:tr w:rsidR="00C55C59" w:rsidRPr="00456D7B" w14:paraId="4155282A" w14:textId="77777777" w:rsidTr="0042702B">
        <w:trPr>
          <w:trHeight w:val="2426"/>
          <w:jc w:val="center"/>
        </w:trPr>
        <w:tc>
          <w:tcPr>
            <w:tcW w:w="2127" w:type="dxa"/>
          </w:tcPr>
          <w:p w14:paraId="27DCD836" w14:textId="54B7D58F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  <w:lang w:val="ru-RU"/>
              </w:rPr>
              <w:t>Уровень достижения расчетных показателей в области развития социально</w:t>
            </w:r>
            <w:r w:rsidR="00E02451">
              <w:rPr>
                <w:sz w:val="24"/>
                <w:szCs w:val="24"/>
                <w:lang w:val="ru-RU"/>
              </w:rPr>
              <w:t xml:space="preserve">- </w:t>
            </w:r>
            <w:r w:rsidRPr="00456D7B">
              <w:rPr>
                <w:sz w:val="24"/>
                <w:szCs w:val="24"/>
                <w:lang w:val="ru-RU"/>
              </w:rPr>
              <w:t>культурной инфраструктуры</w:t>
            </w:r>
          </w:p>
          <w:p w14:paraId="5E5F487C" w14:textId="77777777" w:rsidR="00C55C59" w:rsidRPr="00456D7B" w:rsidRDefault="00C55C59" w:rsidP="00E0245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86CB815" w14:textId="77777777" w:rsidR="00C55C59" w:rsidRPr="00456D7B" w:rsidRDefault="00C55C59" w:rsidP="004270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6D7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4DDEBAD8" w14:textId="77777777" w:rsidR="00C55C59" w:rsidRPr="00456D7B" w:rsidRDefault="00C55C59" w:rsidP="0042702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93" w:type="dxa"/>
            <w:vAlign w:val="center"/>
          </w:tcPr>
          <w:p w14:paraId="74B2D9AA" w14:textId="77777777" w:rsidR="00C55C59" w:rsidRPr="00456D7B" w:rsidRDefault="00C55C59" w:rsidP="0042702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992" w:type="dxa"/>
            <w:vAlign w:val="center"/>
          </w:tcPr>
          <w:p w14:paraId="0C554FDD" w14:textId="77777777" w:rsidR="00C55C59" w:rsidRPr="00456D7B" w:rsidRDefault="00C55C59" w:rsidP="0042702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92" w:type="dxa"/>
            <w:vAlign w:val="center"/>
          </w:tcPr>
          <w:p w14:paraId="3FE58390" w14:textId="77777777" w:rsidR="00C55C59" w:rsidRPr="00456D7B" w:rsidRDefault="00C55C59" w:rsidP="0042702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992" w:type="dxa"/>
            <w:vAlign w:val="center"/>
          </w:tcPr>
          <w:p w14:paraId="62F50094" w14:textId="77777777" w:rsidR="00C55C59" w:rsidRPr="00456D7B" w:rsidRDefault="00C55C59" w:rsidP="0042702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6D7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C2422BA" w14:textId="77777777" w:rsidR="00C55C59" w:rsidRPr="00456D7B" w:rsidRDefault="00C55C59" w:rsidP="004270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6D7B">
              <w:rPr>
                <w:sz w:val="24"/>
                <w:szCs w:val="24"/>
              </w:rPr>
              <w:t>100</w:t>
            </w:r>
          </w:p>
        </w:tc>
      </w:tr>
    </w:tbl>
    <w:p w14:paraId="7AF2B0FD" w14:textId="77777777" w:rsidR="00C55C59" w:rsidRPr="00456D7B" w:rsidRDefault="00C55C59" w:rsidP="00B526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7CE307" w14:textId="4E7C92E9" w:rsidR="00C55C59" w:rsidRPr="00456D7B" w:rsidRDefault="00C55C59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6D7B">
        <w:rPr>
          <w:rFonts w:ascii="Arial" w:hAnsi="Arial" w:cs="Arial"/>
          <w:sz w:val="24"/>
          <w:szCs w:val="24"/>
        </w:rPr>
        <w:t>При</w:t>
      </w:r>
      <w:r w:rsidR="00456D7B">
        <w:rPr>
          <w:rFonts w:ascii="Arial" w:hAnsi="Arial" w:cs="Arial"/>
          <w:sz w:val="24"/>
          <w:szCs w:val="24"/>
        </w:rPr>
        <w:t xml:space="preserve"> </w:t>
      </w:r>
      <w:r w:rsidRPr="00456D7B">
        <w:rPr>
          <w:rFonts w:ascii="Arial" w:hAnsi="Arial" w:cs="Arial"/>
          <w:sz w:val="24"/>
          <w:szCs w:val="24"/>
        </w:rPr>
        <w:t>проектировании,</w:t>
      </w:r>
      <w:r w:rsidR="00456D7B">
        <w:rPr>
          <w:rFonts w:ascii="Arial" w:hAnsi="Arial" w:cs="Arial"/>
          <w:sz w:val="24"/>
          <w:szCs w:val="24"/>
        </w:rPr>
        <w:t xml:space="preserve"> </w:t>
      </w:r>
      <w:r w:rsidRPr="00456D7B">
        <w:rPr>
          <w:rFonts w:ascii="Arial" w:hAnsi="Arial" w:cs="Arial"/>
          <w:sz w:val="24"/>
          <w:szCs w:val="24"/>
        </w:rPr>
        <w:t>строительстве</w:t>
      </w:r>
      <w:r w:rsidR="00456D7B">
        <w:rPr>
          <w:rFonts w:ascii="Arial" w:hAnsi="Arial" w:cs="Arial"/>
          <w:sz w:val="24"/>
          <w:szCs w:val="24"/>
        </w:rPr>
        <w:t xml:space="preserve"> </w:t>
      </w:r>
      <w:r w:rsidRPr="00456D7B">
        <w:rPr>
          <w:rFonts w:ascii="Arial" w:hAnsi="Arial" w:cs="Arial"/>
          <w:sz w:val="24"/>
          <w:szCs w:val="24"/>
        </w:rPr>
        <w:t>и</w:t>
      </w:r>
      <w:r w:rsidR="00456D7B">
        <w:rPr>
          <w:rFonts w:ascii="Arial" w:hAnsi="Arial" w:cs="Arial"/>
          <w:sz w:val="24"/>
          <w:szCs w:val="24"/>
        </w:rPr>
        <w:t xml:space="preserve"> </w:t>
      </w:r>
      <w:r w:rsidRPr="00456D7B">
        <w:rPr>
          <w:rFonts w:ascii="Arial" w:hAnsi="Arial" w:cs="Arial"/>
          <w:sz w:val="24"/>
          <w:szCs w:val="24"/>
        </w:rPr>
        <w:t>реконструкции</w:t>
      </w:r>
      <w:r w:rsidR="00456D7B">
        <w:rPr>
          <w:rFonts w:ascii="Arial" w:hAnsi="Arial" w:cs="Arial"/>
          <w:sz w:val="24"/>
          <w:szCs w:val="24"/>
        </w:rPr>
        <w:t xml:space="preserve"> </w:t>
      </w:r>
      <w:r w:rsidRPr="00456D7B">
        <w:rPr>
          <w:rFonts w:ascii="Arial" w:hAnsi="Arial" w:cs="Arial"/>
          <w:sz w:val="24"/>
          <w:szCs w:val="24"/>
        </w:rPr>
        <w:t xml:space="preserve">объектов социальной инфраструктуры необходимо предусматривать универсальную </w:t>
      </w:r>
      <w:proofErr w:type="spellStart"/>
      <w:r w:rsidRPr="00456D7B">
        <w:rPr>
          <w:rFonts w:ascii="Arial" w:hAnsi="Arial" w:cs="Arial"/>
          <w:sz w:val="24"/>
          <w:szCs w:val="24"/>
        </w:rPr>
        <w:t>безбарьерную</w:t>
      </w:r>
      <w:proofErr w:type="spellEnd"/>
      <w:r w:rsidRPr="00456D7B">
        <w:rPr>
          <w:rFonts w:ascii="Arial" w:hAnsi="Arial" w:cs="Arial"/>
          <w:sz w:val="24"/>
          <w:szCs w:val="24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к которым могут быть отнесены люди преклонного возраста, с временными и длительными нарушениями здоровья и функций движения, беременные женщины, люди с детскими колясками и другие. </w:t>
      </w:r>
    </w:p>
    <w:p w14:paraId="111E6CF8" w14:textId="1C1CC9B1" w:rsidR="00C55C59" w:rsidRPr="00456D7B" w:rsidRDefault="00C55C59" w:rsidP="00B526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6D7B">
        <w:rPr>
          <w:rFonts w:ascii="Arial" w:hAnsi="Arial" w:cs="Arial"/>
          <w:sz w:val="24"/>
          <w:szCs w:val="24"/>
        </w:rPr>
        <w:t>Для инвалидов и граждан других 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14:paraId="57472F5F" w14:textId="5BFC9651" w:rsidR="00C55C59" w:rsidRPr="00456D7B" w:rsidRDefault="00E02451" w:rsidP="00B52693">
      <w:pPr>
        <w:widowControl w:val="0"/>
        <w:tabs>
          <w:tab w:val="left" w:pos="101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5C59" w:rsidRPr="00456D7B">
        <w:rPr>
          <w:rFonts w:ascii="Arial" w:hAnsi="Arial" w:cs="Arial"/>
          <w:sz w:val="24"/>
          <w:szCs w:val="24"/>
        </w:rPr>
        <w:t xml:space="preserve">СП 59.13330.2012 "Свод правил. Доступность зданий и сооружений для маломобильных групп населения. </w:t>
      </w:r>
      <w:proofErr w:type="spellStart"/>
      <w:r w:rsidR="00C55C59" w:rsidRPr="00456D7B">
        <w:rPr>
          <w:rFonts w:ascii="Arial" w:hAnsi="Arial" w:cs="Arial"/>
          <w:sz w:val="24"/>
          <w:szCs w:val="24"/>
        </w:rPr>
        <w:t>Актуализированаяредакция</w:t>
      </w:r>
      <w:proofErr w:type="spellEnd"/>
      <w:r w:rsidR="00456D7B">
        <w:rPr>
          <w:rFonts w:ascii="Arial" w:hAnsi="Arial" w:cs="Arial"/>
          <w:sz w:val="24"/>
          <w:szCs w:val="24"/>
        </w:rPr>
        <w:t xml:space="preserve"> </w:t>
      </w:r>
      <w:r w:rsidR="00C55C59" w:rsidRPr="00456D7B">
        <w:rPr>
          <w:rFonts w:ascii="Arial" w:hAnsi="Arial" w:cs="Arial"/>
          <w:sz w:val="24"/>
          <w:szCs w:val="24"/>
        </w:rPr>
        <w:t>СНиП35</w:t>
      </w:r>
      <w:r>
        <w:rPr>
          <w:rFonts w:ascii="Arial" w:hAnsi="Arial" w:cs="Arial"/>
          <w:sz w:val="24"/>
          <w:szCs w:val="24"/>
        </w:rPr>
        <w:t xml:space="preserve">- </w:t>
      </w:r>
      <w:r w:rsidR="00C55C59" w:rsidRPr="00456D7B">
        <w:rPr>
          <w:rFonts w:ascii="Arial" w:hAnsi="Arial" w:cs="Arial"/>
          <w:sz w:val="24"/>
          <w:szCs w:val="24"/>
        </w:rPr>
        <w:t>01.2001"</w:t>
      </w:r>
    </w:p>
    <w:p w14:paraId="60F14213" w14:textId="77777777" w:rsidR="00C55C59" w:rsidRPr="00456D7B" w:rsidRDefault="00C55C59" w:rsidP="00B5269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6D7B">
        <w:rPr>
          <w:rFonts w:ascii="Arial" w:hAnsi="Arial" w:cs="Arial"/>
        </w:rPr>
        <w:t>Здания и сооружения объектов социальной инфраструктуры рекомендуется проектировать с учетом критериев, доступности, безопасности, удобства и информативности.</w:t>
      </w:r>
    </w:p>
    <w:p w14:paraId="694BC60F" w14:textId="77777777" w:rsidR="008C3FF9" w:rsidRPr="004A1BEF" w:rsidRDefault="008C3FF9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AFA1F6B" w14:textId="748CA78B" w:rsidR="002560CC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Раздел </w:t>
      </w:r>
      <w:r w:rsidR="008C3FF9" w:rsidRPr="004A1B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</w:t>
      </w:r>
      <w:r w:rsidRPr="004A1B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Предложения по совершенствованию нормативно</w:t>
      </w:r>
      <w:r w:rsidR="00E024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- </w:t>
      </w:r>
      <w:r w:rsidRPr="004A1B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правового и информационного обеспечения деятельности в сфере проектирования, строительства, реконструкции объектов социальной инфраструктуры Жутовского сельского поселения</w:t>
      </w:r>
    </w:p>
    <w:p w14:paraId="53047B34" w14:textId="77777777" w:rsidR="00F47CFC" w:rsidRPr="004A1BEF" w:rsidRDefault="00F47CF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089409EA" w14:textId="77777777" w:rsidR="002560CC" w:rsidRPr="004A1BEF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финансового обеспечения реализации мероприятий, установленных Программой комплексного развития социальной инфраструктуры Жутовского сельского поселения, необходимо принятие муниципальных правовых актов, регламентирующих порядок их субсидирования.</w:t>
      </w:r>
    </w:p>
    <w:p w14:paraId="324D18C5" w14:textId="77777777" w:rsidR="002560CC" w:rsidRPr="004A1BEF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проектированию и строительству объектов социальной инфраструктуры местного значения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Жутовского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Данные программы должны обеспечивать сбалансированное перспективное развитие социальной инфраструктуры </w:t>
      </w:r>
      <w:r w:rsidRPr="004A1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Жутовского </w:t>
      </w:r>
      <w:r w:rsidRPr="004A1BE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14:paraId="52BC1156" w14:textId="77777777" w:rsidR="002560CC" w:rsidRPr="004A1BEF" w:rsidRDefault="002560CC" w:rsidP="00B52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F1ECEE" w14:textId="77777777" w:rsidR="00854FF0" w:rsidRPr="004A1BEF" w:rsidRDefault="00854FF0" w:rsidP="00B526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1BEF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431B3463" w14:textId="77777777" w:rsidR="00854FF0" w:rsidRPr="004A1BEF" w:rsidRDefault="00854FF0" w:rsidP="00B52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59036" w14:textId="77777777" w:rsidR="008C3F12" w:rsidRPr="004A1BEF" w:rsidRDefault="008C3F12" w:rsidP="00B526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C3F12" w:rsidRPr="004A1BEF" w:rsidSect="0004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0626"/>
    <w:multiLevelType w:val="multilevel"/>
    <w:tmpl w:val="8208D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BF3B52"/>
    <w:multiLevelType w:val="hybridMultilevel"/>
    <w:tmpl w:val="01CC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F0"/>
    <w:rsid w:val="00004CC1"/>
    <w:rsid w:val="000420A9"/>
    <w:rsid w:val="000472D4"/>
    <w:rsid w:val="001943A0"/>
    <w:rsid w:val="00223D2C"/>
    <w:rsid w:val="002560CC"/>
    <w:rsid w:val="002C1CCD"/>
    <w:rsid w:val="00324F61"/>
    <w:rsid w:val="003E725E"/>
    <w:rsid w:val="0042702B"/>
    <w:rsid w:val="00435082"/>
    <w:rsid w:val="004502EE"/>
    <w:rsid w:val="00456D7B"/>
    <w:rsid w:val="004836F9"/>
    <w:rsid w:val="004A1BEF"/>
    <w:rsid w:val="004B5718"/>
    <w:rsid w:val="00603B0A"/>
    <w:rsid w:val="00637400"/>
    <w:rsid w:val="00641E93"/>
    <w:rsid w:val="00642B5C"/>
    <w:rsid w:val="00660328"/>
    <w:rsid w:val="006A7741"/>
    <w:rsid w:val="006D4EBF"/>
    <w:rsid w:val="006D64E8"/>
    <w:rsid w:val="0070432A"/>
    <w:rsid w:val="007121E2"/>
    <w:rsid w:val="00721527"/>
    <w:rsid w:val="00802789"/>
    <w:rsid w:val="00854FF0"/>
    <w:rsid w:val="00885A5B"/>
    <w:rsid w:val="00886B35"/>
    <w:rsid w:val="00893A55"/>
    <w:rsid w:val="008C3F12"/>
    <w:rsid w:val="008C3FF9"/>
    <w:rsid w:val="008D1FED"/>
    <w:rsid w:val="008F0CD6"/>
    <w:rsid w:val="009551B4"/>
    <w:rsid w:val="009C7A75"/>
    <w:rsid w:val="00A20A00"/>
    <w:rsid w:val="00A80286"/>
    <w:rsid w:val="00A84727"/>
    <w:rsid w:val="00AD5C4E"/>
    <w:rsid w:val="00B52693"/>
    <w:rsid w:val="00B66182"/>
    <w:rsid w:val="00B75835"/>
    <w:rsid w:val="00C373BD"/>
    <w:rsid w:val="00C55C59"/>
    <w:rsid w:val="00CD0B6A"/>
    <w:rsid w:val="00D37E55"/>
    <w:rsid w:val="00DB1A97"/>
    <w:rsid w:val="00DD5581"/>
    <w:rsid w:val="00DE6898"/>
    <w:rsid w:val="00E02451"/>
    <w:rsid w:val="00E43D31"/>
    <w:rsid w:val="00F02826"/>
    <w:rsid w:val="00F43068"/>
    <w:rsid w:val="00F47CFC"/>
    <w:rsid w:val="00F54C70"/>
    <w:rsid w:val="00F66E90"/>
    <w:rsid w:val="00F74A1A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D4DC"/>
  <w15:chartTrackingRefBased/>
  <w15:docId w15:val="{5534A6E2-7014-42B0-B891-A64B3B1E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4FF0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02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54FF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02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2826"/>
  </w:style>
  <w:style w:type="numbering" w:customStyle="1" w:styleId="11">
    <w:name w:val="Нет списка11"/>
    <w:next w:val="a2"/>
    <w:uiPriority w:val="99"/>
    <w:semiHidden/>
    <w:unhideWhenUsed/>
    <w:rsid w:val="00F02826"/>
  </w:style>
  <w:style w:type="paragraph" w:customStyle="1" w:styleId="msonormal0">
    <w:name w:val="msonormal"/>
    <w:basedOn w:val="a"/>
    <w:rsid w:val="00F0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F02826"/>
  </w:style>
  <w:style w:type="character" w:customStyle="1" w:styleId="msonospacing0">
    <w:name w:val="msonospacing"/>
    <w:basedOn w:val="a0"/>
    <w:rsid w:val="00F02826"/>
  </w:style>
  <w:style w:type="character" w:customStyle="1" w:styleId="apple-converted-space">
    <w:name w:val="apple-converted-space"/>
    <w:basedOn w:val="a0"/>
    <w:rsid w:val="00F02826"/>
  </w:style>
  <w:style w:type="character" w:customStyle="1" w:styleId="msonormal1">
    <w:name w:val="msonormal1"/>
    <w:basedOn w:val="a0"/>
    <w:rsid w:val="00F02826"/>
  </w:style>
  <w:style w:type="character" w:customStyle="1" w:styleId="2">
    <w:name w:val="Основной текст (2)_"/>
    <w:link w:val="20"/>
    <w:rsid w:val="00F0282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82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table" w:styleId="a5">
    <w:name w:val="Table Grid"/>
    <w:basedOn w:val="a1"/>
    <w:uiPriority w:val="39"/>
    <w:rsid w:val="00F0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2826"/>
    <w:pPr>
      <w:spacing w:line="259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028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28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28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28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282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0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2826"/>
    <w:rPr>
      <w:rFonts w:ascii="Segoe UI" w:hAnsi="Segoe UI" w:cs="Segoe UI"/>
      <w:sz w:val="18"/>
      <w:szCs w:val="18"/>
    </w:rPr>
  </w:style>
  <w:style w:type="paragraph" w:customStyle="1" w:styleId="p7">
    <w:name w:val="p7"/>
    <w:basedOn w:val="a"/>
    <w:rsid w:val="0025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5C5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e"/>
    <w:uiPriority w:val="99"/>
    <w:unhideWhenUsed/>
    <w:rsid w:val="00C5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55C59"/>
  </w:style>
  <w:style w:type="character" w:customStyle="1" w:styleId="a4">
    <w:name w:val="Без интервала Знак"/>
    <w:link w:val="a3"/>
    <w:rsid w:val="00C55C59"/>
  </w:style>
  <w:style w:type="paragraph" w:customStyle="1" w:styleId="TableParagraph">
    <w:name w:val="Table Paragraph"/>
    <w:basedOn w:val="a"/>
    <w:uiPriority w:val="1"/>
    <w:qFormat/>
    <w:rsid w:val="00C55C59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C55C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Strong"/>
    <w:qFormat/>
    <w:rsid w:val="00C55C59"/>
    <w:rPr>
      <w:rFonts w:cs="Times New Roman"/>
      <w:b/>
      <w:bCs/>
    </w:rPr>
  </w:style>
  <w:style w:type="paragraph" w:styleId="af1">
    <w:name w:val="Normal (Web)"/>
    <w:basedOn w:val="a"/>
    <w:unhideWhenUsed/>
    <w:rsid w:val="00C5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9D13-7AB9-40A7-B6A4-E3D3D12B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19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2020-01-23T10:15:00Z</cp:lastPrinted>
  <dcterms:created xsi:type="dcterms:W3CDTF">2020-01-23T11:04:00Z</dcterms:created>
  <dcterms:modified xsi:type="dcterms:W3CDTF">2020-01-24T06:02:00Z</dcterms:modified>
</cp:coreProperties>
</file>