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DC" w:rsidRPr="007D75DC" w:rsidRDefault="007D75DC" w:rsidP="007D75DC">
      <w:pPr>
        <w:ind w:right="-5" w:firstLine="567"/>
        <w:jc w:val="right"/>
        <w:rPr>
          <w:rFonts w:ascii="Times New Roman" w:hAnsi="Times New Roman" w:cs="Times New Roman"/>
          <w:b/>
          <w:sz w:val="28"/>
          <w:szCs w:val="28"/>
        </w:rPr>
      </w:pPr>
      <w:r w:rsidRPr="007D75DC">
        <w:rPr>
          <w:rFonts w:ascii="Times New Roman" w:hAnsi="Times New Roman" w:cs="Times New Roman"/>
          <w:b/>
          <w:sz w:val="28"/>
          <w:szCs w:val="28"/>
        </w:rPr>
        <w:t>ПРОЕКТ</w:t>
      </w:r>
    </w:p>
    <w:p w:rsidR="007D75DC" w:rsidRPr="007D75DC" w:rsidRDefault="007D75DC" w:rsidP="007D75DC">
      <w:pPr>
        <w:ind w:firstLine="567"/>
        <w:jc w:val="center"/>
        <w:rPr>
          <w:rFonts w:ascii="Times New Roman" w:hAnsi="Times New Roman" w:cs="Times New Roman"/>
          <w:sz w:val="26"/>
          <w:szCs w:val="26"/>
        </w:rPr>
      </w:pPr>
      <w:r w:rsidRPr="007D75DC">
        <w:rPr>
          <w:rFonts w:ascii="Times New Roman" w:hAnsi="Times New Roman" w:cs="Times New Roman"/>
          <w:noProof/>
          <w:sz w:val="32"/>
          <w:szCs w:val="32"/>
          <w:lang w:eastAsia="ru-RU"/>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7D75DC" w:rsidRPr="007D75DC" w:rsidRDefault="007D75DC" w:rsidP="007D75DC">
      <w:pPr>
        <w:jc w:val="center"/>
        <w:rPr>
          <w:rFonts w:ascii="Times New Roman" w:hAnsi="Times New Roman" w:cs="Times New Roman"/>
          <w:b/>
          <w:bCs/>
          <w:i/>
          <w:iCs/>
          <w:sz w:val="36"/>
          <w:szCs w:val="36"/>
        </w:rPr>
      </w:pPr>
      <w:r w:rsidRPr="007D75DC">
        <w:rPr>
          <w:rFonts w:ascii="Times New Roman" w:hAnsi="Times New Roman" w:cs="Times New Roman"/>
          <w:b/>
          <w:bCs/>
          <w:i/>
          <w:iCs/>
          <w:sz w:val="36"/>
          <w:szCs w:val="36"/>
        </w:rPr>
        <w:t xml:space="preserve">Администрация Нижнекисляйского городского поселения Бутурлиновского муниципального района </w:t>
      </w:r>
    </w:p>
    <w:p w:rsidR="007D75DC" w:rsidRPr="007D75DC" w:rsidRDefault="007D75DC" w:rsidP="007D75DC">
      <w:pPr>
        <w:ind w:firstLine="567"/>
        <w:jc w:val="center"/>
        <w:rPr>
          <w:rFonts w:ascii="Times New Roman" w:hAnsi="Times New Roman" w:cs="Times New Roman"/>
          <w:b/>
          <w:bCs/>
          <w:i/>
          <w:iCs/>
          <w:sz w:val="36"/>
          <w:szCs w:val="36"/>
        </w:rPr>
      </w:pPr>
      <w:r w:rsidRPr="007D75DC">
        <w:rPr>
          <w:rFonts w:ascii="Times New Roman" w:hAnsi="Times New Roman" w:cs="Times New Roman"/>
          <w:b/>
          <w:bCs/>
          <w:i/>
          <w:iCs/>
          <w:sz w:val="36"/>
          <w:szCs w:val="36"/>
        </w:rPr>
        <w:t>Воронежской области</w:t>
      </w:r>
    </w:p>
    <w:p w:rsidR="007D75DC" w:rsidRPr="007D75DC" w:rsidRDefault="007D75DC" w:rsidP="007D75DC">
      <w:pPr>
        <w:ind w:firstLine="567"/>
        <w:jc w:val="center"/>
        <w:rPr>
          <w:rFonts w:ascii="Times New Roman" w:hAnsi="Times New Roman" w:cs="Times New Roman"/>
          <w:sz w:val="40"/>
          <w:szCs w:val="40"/>
        </w:rPr>
      </w:pPr>
      <w:r w:rsidRPr="007D75DC">
        <w:rPr>
          <w:rFonts w:ascii="Times New Roman" w:hAnsi="Times New Roman" w:cs="Times New Roman"/>
          <w:b/>
          <w:bCs/>
          <w:i/>
          <w:iCs/>
          <w:sz w:val="40"/>
          <w:szCs w:val="40"/>
        </w:rPr>
        <w:t>ПОСТАНОВЛЕНИЕ</w:t>
      </w:r>
    </w:p>
    <w:p w:rsidR="007D75DC" w:rsidRPr="007D75DC" w:rsidRDefault="007D75DC" w:rsidP="007D75DC">
      <w:pPr>
        <w:jc w:val="both"/>
        <w:rPr>
          <w:rFonts w:ascii="Times New Roman" w:hAnsi="Times New Roman" w:cs="Times New Roman"/>
          <w:sz w:val="28"/>
          <w:szCs w:val="28"/>
        </w:rPr>
      </w:pPr>
      <w:r w:rsidRPr="007D75DC">
        <w:rPr>
          <w:rFonts w:ascii="Times New Roman" w:hAnsi="Times New Roman" w:cs="Times New Roman"/>
          <w:sz w:val="28"/>
          <w:szCs w:val="28"/>
        </w:rPr>
        <w:t>от   _______________ года  № __________</w:t>
      </w:r>
    </w:p>
    <w:p w:rsidR="007D75DC" w:rsidRPr="007D75DC" w:rsidRDefault="007D75DC" w:rsidP="007D75DC">
      <w:pPr>
        <w:jc w:val="both"/>
        <w:rPr>
          <w:rFonts w:ascii="Times New Roman" w:hAnsi="Times New Roman" w:cs="Times New Roman"/>
        </w:rPr>
      </w:pPr>
      <w:r w:rsidRPr="007D75DC">
        <w:rPr>
          <w:rFonts w:ascii="Times New Roman" w:hAnsi="Times New Roman" w:cs="Times New Roman"/>
        </w:rPr>
        <w:t xml:space="preserve">          р.п.  Нижний Кисляй</w:t>
      </w:r>
    </w:p>
    <w:p w:rsidR="007D75DC" w:rsidRPr="007D75DC" w:rsidRDefault="007D75DC" w:rsidP="007D75DC">
      <w:pPr>
        <w:ind w:right="3826"/>
        <w:jc w:val="both"/>
        <w:rPr>
          <w:rFonts w:ascii="Times New Roman" w:hAnsi="Times New Roman" w:cs="Times New Roman"/>
          <w:b/>
          <w:sz w:val="28"/>
          <w:szCs w:val="28"/>
        </w:rPr>
      </w:pPr>
      <w:r w:rsidRPr="007D75DC">
        <w:rPr>
          <w:rFonts w:ascii="Times New Roman" w:hAnsi="Times New Roman" w:cs="Times New Roman"/>
          <w:b/>
          <w:bCs/>
          <w:sz w:val="28"/>
          <w:szCs w:val="28"/>
          <w:lang w:eastAsia="ar-SA"/>
        </w:rPr>
        <w:t>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sidRPr="007D75DC">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D75DC" w:rsidRDefault="007D75DC" w:rsidP="007D75DC">
      <w:pPr>
        <w:shd w:val="clear" w:color="auto" w:fill="FFFFFF"/>
        <w:ind w:firstLine="709"/>
        <w:jc w:val="both"/>
        <w:textAlignment w:val="top"/>
        <w:rPr>
          <w:rFonts w:ascii="Times New Roman" w:hAnsi="Times New Roman" w:cs="Times New Roman"/>
          <w:sz w:val="28"/>
          <w:szCs w:val="28"/>
        </w:rPr>
      </w:pPr>
    </w:p>
    <w:p w:rsidR="007D75DC" w:rsidRPr="007D75DC" w:rsidRDefault="007D75DC" w:rsidP="007D75DC">
      <w:pPr>
        <w:shd w:val="clear" w:color="auto" w:fill="FFFFFF"/>
        <w:ind w:firstLine="709"/>
        <w:jc w:val="both"/>
        <w:textAlignment w:val="top"/>
        <w:rPr>
          <w:rFonts w:ascii="Times New Roman" w:hAnsi="Times New Roman" w:cs="Times New Roman"/>
          <w:color w:val="000000"/>
          <w:sz w:val="28"/>
          <w:szCs w:val="28"/>
        </w:rPr>
      </w:pPr>
      <w:r w:rsidRPr="007D75D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7D75DC">
        <w:rPr>
          <w:rFonts w:ascii="Times New Roman" w:hAnsi="Times New Roman" w:cs="Times New Roman"/>
          <w:color w:val="000000"/>
          <w:sz w:val="28"/>
          <w:szCs w:val="28"/>
        </w:rPr>
        <w:t>руководствуясь постановлением администрации Нижнекисляйского городского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Нижнекисляйского городского поселения</w:t>
      </w:r>
    </w:p>
    <w:p w:rsidR="007D75DC" w:rsidRPr="007D75DC" w:rsidRDefault="007D75DC" w:rsidP="007D75DC">
      <w:pPr>
        <w:ind w:firstLine="567"/>
        <w:jc w:val="both"/>
        <w:rPr>
          <w:rFonts w:ascii="Times New Roman" w:hAnsi="Times New Roman" w:cs="Times New Roman"/>
          <w:b/>
          <w:bCs/>
          <w:sz w:val="28"/>
          <w:szCs w:val="28"/>
        </w:rPr>
      </w:pPr>
    </w:p>
    <w:p w:rsidR="007D75DC" w:rsidRPr="007D75DC" w:rsidRDefault="007D75DC" w:rsidP="007D75DC">
      <w:pPr>
        <w:ind w:firstLine="567"/>
        <w:jc w:val="center"/>
        <w:rPr>
          <w:rFonts w:ascii="Times New Roman" w:hAnsi="Times New Roman" w:cs="Times New Roman"/>
          <w:b/>
          <w:bCs/>
          <w:sz w:val="28"/>
          <w:szCs w:val="28"/>
        </w:rPr>
      </w:pPr>
      <w:r w:rsidRPr="007D75DC">
        <w:rPr>
          <w:rFonts w:ascii="Times New Roman" w:hAnsi="Times New Roman" w:cs="Times New Roman"/>
          <w:b/>
          <w:bCs/>
          <w:sz w:val="28"/>
          <w:szCs w:val="28"/>
        </w:rPr>
        <w:lastRenderedPageBreak/>
        <w:t>ПОСТАНОВЛЯЕТ:</w:t>
      </w:r>
    </w:p>
    <w:p w:rsidR="007D75DC" w:rsidRPr="007D75DC" w:rsidRDefault="007D75DC" w:rsidP="007D75DC">
      <w:pPr>
        <w:autoSpaceDE w:val="0"/>
        <w:autoSpaceDN w:val="0"/>
        <w:adjustRightInd w:val="0"/>
        <w:jc w:val="both"/>
        <w:rPr>
          <w:rFonts w:ascii="Times New Roman" w:hAnsi="Times New Roman" w:cs="Times New Roman"/>
          <w:b/>
          <w:bCs/>
          <w:snapToGrid w:val="0"/>
          <w:sz w:val="28"/>
          <w:szCs w:val="28"/>
        </w:rPr>
      </w:pPr>
    </w:p>
    <w:p w:rsidR="007D75DC" w:rsidRPr="007D75DC" w:rsidRDefault="007D75DC" w:rsidP="007D75DC">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7D75DC">
        <w:rPr>
          <w:rFonts w:ascii="Times New Roman" w:hAnsi="Times New Roman" w:cs="Times New Roman"/>
          <w:sz w:val="28"/>
          <w:szCs w:val="28"/>
        </w:rPr>
        <w:t>Утвердить прилагаемый административный регламент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7D75DC">
        <w:rPr>
          <w:rFonts w:ascii="Times New Roman" w:hAnsi="Times New Roman" w:cs="Times New Roman"/>
          <w:sz w:val="28"/>
          <w:szCs w:val="28"/>
        </w:rPr>
        <w:t>».</w:t>
      </w:r>
    </w:p>
    <w:p w:rsidR="007D75DC" w:rsidRPr="007D75DC" w:rsidRDefault="007D75DC" w:rsidP="007D75DC">
      <w:pPr>
        <w:autoSpaceDE w:val="0"/>
        <w:autoSpaceDN w:val="0"/>
        <w:adjustRightInd w:val="0"/>
        <w:jc w:val="both"/>
        <w:rPr>
          <w:rFonts w:ascii="Times New Roman" w:hAnsi="Times New Roman" w:cs="Times New Roman"/>
          <w:sz w:val="28"/>
          <w:szCs w:val="28"/>
        </w:rPr>
      </w:pPr>
    </w:p>
    <w:p w:rsidR="007D75DC" w:rsidRPr="007D75DC" w:rsidRDefault="007D75DC" w:rsidP="007D75DC">
      <w:pPr>
        <w:pStyle w:val="Style7"/>
        <w:widowControl/>
        <w:numPr>
          <w:ilvl w:val="0"/>
          <w:numId w:val="20"/>
        </w:numPr>
        <w:tabs>
          <w:tab w:val="left" w:pos="1440"/>
        </w:tabs>
        <w:spacing w:line="240" w:lineRule="auto"/>
        <w:rPr>
          <w:sz w:val="28"/>
          <w:szCs w:val="28"/>
        </w:rPr>
      </w:pPr>
      <w:r w:rsidRPr="007D75DC">
        <w:rPr>
          <w:sz w:val="28"/>
          <w:szCs w:val="28"/>
        </w:rPr>
        <w:t xml:space="preserve">Опубликовать настоящее постановление в </w:t>
      </w:r>
      <w:r w:rsidRPr="007D75DC">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7D75DC" w:rsidRPr="007D75DC" w:rsidRDefault="007D75DC" w:rsidP="007D75DC">
      <w:pPr>
        <w:jc w:val="both"/>
        <w:rPr>
          <w:rFonts w:ascii="Times New Roman" w:hAnsi="Times New Roman" w:cs="Times New Roman"/>
          <w:sz w:val="28"/>
          <w:szCs w:val="28"/>
        </w:rPr>
      </w:pPr>
    </w:p>
    <w:p w:rsidR="007D75DC" w:rsidRPr="007D75DC" w:rsidRDefault="007D75DC" w:rsidP="007D75DC">
      <w:pPr>
        <w:numPr>
          <w:ilvl w:val="0"/>
          <w:numId w:val="19"/>
        </w:numPr>
        <w:spacing w:after="0" w:line="240" w:lineRule="auto"/>
        <w:jc w:val="both"/>
        <w:rPr>
          <w:rFonts w:ascii="Times New Roman" w:hAnsi="Times New Roman" w:cs="Times New Roman"/>
          <w:sz w:val="28"/>
          <w:szCs w:val="28"/>
        </w:rPr>
      </w:pPr>
      <w:r w:rsidRPr="007D75DC">
        <w:rPr>
          <w:rFonts w:ascii="Times New Roman" w:hAnsi="Times New Roman" w:cs="Times New Roman"/>
          <w:sz w:val="28"/>
          <w:szCs w:val="28"/>
        </w:rPr>
        <w:t>Настоящее постановление вступает в силу с момента его официального опубликования.</w:t>
      </w:r>
    </w:p>
    <w:p w:rsidR="007D75DC" w:rsidRPr="007D75DC" w:rsidRDefault="007D75DC" w:rsidP="007D75DC">
      <w:pPr>
        <w:ind w:left="420" w:firstLine="567"/>
        <w:jc w:val="both"/>
        <w:rPr>
          <w:rFonts w:ascii="Times New Roman" w:hAnsi="Times New Roman" w:cs="Times New Roman"/>
          <w:sz w:val="28"/>
          <w:szCs w:val="28"/>
        </w:rPr>
      </w:pPr>
    </w:p>
    <w:p w:rsidR="007D75DC" w:rsidRPr="007D75DC" w:rsidRDefault="007D75DC" w:rsidP="007D75DC">
      <w:pPr>
        <w:widowControl w:val="0"/>
        <w:autoSpaceDE w:val="0"/>
        <w:autoSpaceDN w:val="0"/>
        <w:adjustRightInd w:val="0"/>
        <w:ind w:firstLine="720"/>
        <w:rPr>
          <w:rFonts w:ascii="Times New Roman" w:hAnsi="Times New Roman" w:cs="Times New Roman"/>
          <w:b/>
          <w:bCs/>
          <w:snapToGrid w:val="0"/>
          <w:sz w:val="28"/>
          <w:szCs w:val="28"/>
        </w:rPr>
      </w:pPr>
    </w:p>
    <w:p w:rsidR="007D75DC" w:rsidRPr="007D75DC" w:rsidRDefault="007D75DC" w:rsidP="007D75DC">
      <w:pPr>
        <w:widowControl w:val="0"/>
        <w:autoSpaceDE w:val="0"/>
        <w:autoSpaceDN w:val="0"/>
        <w:adjustRightInd w:val="0"/>
        <w:ind w:firstLine="720"/>
        <w:rPr>
          <w:rFonts w:ascii="Times New Roman" w:hAnsi="Times New Roman" w:cs="Times New Roman"/>
          <w:b/>
          <w:bCs/>
          <w:snapToGrid w:val="0"/>
          <w:sz w:val="28"/>
          <w:szCs w:val="28"/>
        </w:rPr>
      </w:pPr>
    </w:p>
    <w:p w:rsidR="007D75DC" w:rsidRPr="007D75DC" w:rsidRDefault="007D75DC" w:rsidP="007D75DC">
      <w:pPr>
        <w:widowControl w:val="0"/>
        <w:autoSpaceDE w:val="0"/>
        <w:autoSpaceDN w:val="0"/>
        <w:adjustRightInd w:val="0"/>
        <w:contextualSpacing/>
        <w:rPr>
          <w:rFonts w:ascii="Times New Roman" w:hAnsi="Times New Roman" w:cs="Times New Roman"/>
          <w:bCs/>
          <w:sz w:val="28"/>
          <w:szCs w:val="28"/>
        </w:rPr>
      </w:pPr>
      <w:r w:rsidRPr="007D75DC">
        <w:rPr>
          <w:rFonts w:ascii="Times New Roman" w:hAnsi="Times New Roman" w:cs="Times New Roman"/>
          <w:sz w:val="28"/>
          <w:szCs w:val="28"/>
        </w:rPr>
        <w:t xml:space="preserve">Глава </w:t>
      </w:r>
      <w:r w:rsidRPr="007D75DC">
        <w:rPr>
          <w:rFonts w:ascii="Times New Roman" w:hAnsi="Times New Roman" w:cs="Times New Roman"/>
          <w:bCs/>
          <w:sz w:val="28"/>
          <w:szCs w:val="28"/>
        </w:rPr>
        <w:t xml:space="preserve">Нижнекисляйского </w:t>
      </w:r>
    </w:p>
    <w:p w:rsidR="007D75DC" w:rsidRPr="0095226B" w:rsidRDefault="007D75DC" w:rsidP="007D75DC">
      <w:pPr>
        <w:widowControl w:val="0"/>
        <w:autoSpaceDE w:val="0"/>
        <w:autoSpaceDN w:val="0"/>
        <w:adjustRightInd w:val="0"/>
        <w:contextualSpacing/>
        <w:rPr>
          <w:bCs/>
          <w:sz w:val="28"/>
          <w:szCs w:val="28"/>
        </w:rPr>
        <w:sectPr w:rsidR="007D75DC" w:rsidRPr="0095226B">
          <w:pgSz w:w="11906" w:h="16838"/>
          <w:pgMar w:top="1134" w:right="851" w:bottom="992" w:left="1276" w:header="709" w:footer="709" w:gutter="0"/>
          <w:cols w:space="720"/>
        </w:sectPr>
      </w:pPr>
      <w:r w:rsidRPr="007D75DC">
        <w:rPr>
          <w:rFonts w:ascii="Times New Roman" w:hAnsi="Times New Roman" w:cs="Times New Roman"/>
          <w:bCs/>
          <w:sz w:val="28"/>
          <w:szCs w:val="28"/>
        </w:rPr>
        <w:t>городского поселения                                                                            С.П.Морозов</w:t>
      </w:r>
    </w:p>
    <w:p w:rsidR="007D75DC" w:rsidRPr="007D75DC" w:rsidRDefault="007D75DC" w:rsidP="007D75DC">
      <w:pPr>
        <w:widowControl w:val="0"/>
        <w:autoSpaceDE w:val="0"/>
        <w:autoSpaceDN w:val="0"/>
        <w:adjustRightInd w:val="0"/>
        <w:ind w:left="4536"/>
        <w:contextualSpacing/>
        <w:jc w:val="both"/>
        <w:rPr>
          <w:rFonts w:ascii="Times New Roman" w:hAnsi="Times New Roman" w:cs="Times New Roman"/>
          <w:bCs/>
          <w:sz w:val="28"/>
          <w:szCs w:val="28"/>
        </w:rPr>
      </w:pPr>
      <w:r w:rsidRPr="007D75DC">
        <w:rPr>
          <w:rFonts w:ascii="Times New Roman" w:hAnsi="Times New Roman" w:cs="Times New Roman"/>
          <w:bCs/>
          <w:sz w:val="28"/>
          <w:szCs w:val="28"/>
        </w:rPr>
        <w:lastRenderedPageBreak/>
        <w:t>УТВЕРЖДЕН</w:t>
      </w:r>
    </w:p>
    <w:p w:rsidR="007D75DC" w:rsidRPr="007D75DC" w:rsidRDefault="007D75DC" w:rsidP="007D75DC">
      <w:pPr>
        <w:widowControl w:val="0"/>
        <w:autoSpaceDE w:val="0"/>
        <w:autoSpaceDN w:val="0"/>
        <w:adjustRightInd w:val="0"/>
        <w:ind w:left="4536"/>
        <w:contextualSpacing/>
        <w:jc w:val="both"/>
        <w:rPr>
          <w:rFonts w:ascii="Times New Roman" w:hAnsi="Times New Roman" w:cs="Times New Roman"/>
          <w:bCs/>
          <w:sz w:val="28"/>
          <w:szCs w:val="28"/>
        </w:rPr>
      </w:pPr>
      <w:r w:rsidRPr="007D75DC">
        <w:rPr>
          <w:rFonts w:ascii="Times New Roman" w:hAnsi="Times New Roman" w:cs="Times New Roman"/>
          <w:bCs/>
          <w:sz w:val="28"/>
          <w:szCs w:val="28"/>
        </w:rPr>
        <w:t>постановлением администрации Нижнекисляйского городского поселения</w:t>
      </w:r>
    </w:p>
    <w:p w:rsidR="007D75DC" w:rsidRPr="007D75DC" w:rsidRDefault="007D75DC" w:rsidP="007D75DC">
      <w:pPr>
        <w:ind w:firstLine="709"/>
        <w:jc w:val="right"/>
        <w:rPr>
          <w:rFonts w:ascii="Times New Roman" w:hAnsi="Times New Roman" w:cs="Times New Roman"/>
          <w:bCs/>
          <w:sz w:val="28"/>
          <w:szCs w:val="28"/>
        </w:rPr>
      </w:pPr>
      <w:r w:rsidRPr="007D75DC">
        <w:rPr>
          <w:rFonts w:ascii="Times New Roman" w:hAnsi="Times New Roman" w:cs="Times New Roman"/>
          <w:bCs/>
          <w:sz w:val="28"/>
          <w:szCs w:val="28"/>
        </w:rPr>
        <w:t xml:space="preserve"> от _______________ №__________</w:t>
      </w:r>
    </w:p>
    <w:p w:rsidR="007D75DC" w:rsidRDefault="007D75DC"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АДМИНИСТРАЦИИ</w:t>
      </w:r>
      <w:r w:rsidR="00385E6F">
        <w:rPr>
          <w:rFonts w:ascii="Times New Roman" w:eastAsia="Times New Roman" w:hAnsi="Times New Roman" w:cs="Times New Roman"/>
          <w:b/>
          <w:sz w:val="28"/>
          <w:szCs w:val="28"/>
          <w:lang w:eastAsia="ru-RU"/>
        </w:rPr>
        <w:t xml:space="preserve"> НИЖНЕКИСЛЯЙСКОГО ГОРОДСКОГО</w:t>
      </w:r>
      <w:r w:rsidRPr="00F04160">
        <w:rPr>
          <w:rFonts w:ascii="Times New Roman" w:eastAsia="Times New Roman" w:hAnsi="Times New Roman" w:cs="Times New Roman"/>
          <w:b/>
          <w:sz w:val="28"/>
          <w:szCs w:val="28"/>
          <w:lang w:eastAsia="ru-RU"/>
        </w:rPr>
        <w:t xml:space="preserve"> ПОСЕЛЕНИЯ</w:t>
      </w:r>
      <w:r w:rsidR="00385E6F">
        <w:rPr>
          <w:rFonts w:ascii="Times New Roman" w:eastAsia="Times New Roman" w:hAnsi="Times New Roman" w:cs="Times New Roman"/>
          <w:b/>
          <w:sz w:val="28"/>
          <w:szCs w:val="28"/>
          <w:lang w:eastAsia="ru-RU"/>
        </w:rPr>
        <w:t xml:space="preserve"> 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администрацией</w:t>
      </w:r>
      <w:r w:rsidR="00385E6F">
        <w:rPr>
          <w:rFonts w:ascii="Times New Roman" w:eastAsia="Times New Roman" w:hAnsi="Times New Roman" w:cs="Times New Roman"/>
          <w:sz w:val="28"/>
          <w:szCs w:val="28"/>
          <w:lang w:eastAsia="ru-RU"/>
        </w:rPr>
        <w:t xml:space="preserve">  Нижнекисляйского городского</w:t>
      </w:r>
      <w:r w:rsidRPr="00F04160">
        <w:rPr>
          <w:rFonts w:ascii="Times New Roman" w:eastAsia="Times New Roman" w:hAnsi="Times New Roman" w:cs="Times New Roman"/>
          <w:sz w:val="28"/>
          <w:szCs w:val="28"/>
          <w:lang w:eastAsia="ru-RU"/>
        </w:rPr>
        <w:t xml:space="preserve">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w:t>
      </w:r>
      <w:r w:rsidRPr="00F04160">
        <w:rPr>
          <w:rFonts w:ascii="Times New Roman" w:eastAsia="Times New Roman" w:hAnsi="Times New Roman" w:cs="Times New Roman"/>
          <w:sz w:val="28"/>
          <w:szCs w:val="28"/>
          <w:lang w:eastAsia="ar-SA"/>
        </w:rPr>
        <w:lastRenderedPageBreak/>
        <w:t>администрация</w:t>
      </w:r>
      <w:r w:rsidR="00385E6F">
        <w:rPr>
          <w:rFonts w:ascii="Times New Roman" w:eastAsia="Times New Roman" w:hAnsi="Times New Roman" w:cs="Times New Roman"/>
          <w:sz w:val="28"/>
          <w:szCs w:val="28"/>
          <w:lang w:eastAsia="ar-SA"/>
        </w:rPr>
        <w:t xml:space="preserve"> Нижнекисляйского городского</w:t>
      </w:r>
      <w:r w:rsidRPr="00F04160">
        <w:rPr>
          <w:rFonts w:ascii="Times New Roman" w:eastAsia="Times New Roman" w:hAnsi="Times New Roman" w:cs="Times New Roman"/>
          <w:sz w:val="28"/>
          <w:szCs w:val="28"/>
          <w:lang w:eastAsia="ar-SA"/>
        </w:rPr>
        <w:t xml:space="preserve"> поселения (далее – администрация).</w:t>
      </w:r>
    </w:p>
    <w:p w:rsidR="00F04160" w:rsidRPr="00385E6F"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w:t>
      </w:r>
      <w:r w:rsidRPr="00385E6F">
        <w:rPr>
          <w:rFonts w:ascii="Times New Roman" w:eastAsia="Times New Roman" w:hAnsi="Times New Roman" w:cs="Times New Roman"/>
          <w:sz w:val="28"/>
          <w:szCs w:val="28"/>
          <w:lang w:eastAsia="ru-RU"/>
        </w:rPr>
        <w:t xml:space="preserve">расположена по адресу: </w:t>
      </w:r>
      <w:r w:rsidR="00385E6F" w:rsidRPr="00385E6F">
        <w:rPr>
          <w:rFonts w:ascii="Times New Roman" w:hAnsi="Times New Roman" w:cs="Times New Roman"/>
          <w:sz w:val="28"/>
          <w:szCs w:val="28"/>
        </w:rPr>
        <w:t>Воронежская область, Бутурлиновский район, рабочий поселок Нижний Кисляй, улица Октябрьская, дом № 4.</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5E6F">
        <w:rPr>
          <w:rFonts w:ascii="Times New Roman" w:eastAsia="Times New Roman" w:hAnsi="Times New Roman" w:cs="Times New Roman"/>
          <w:sz w:val="28"/>
          <w:szCs w:val="28"/>
          <w:lang w:eastAsia="ru-RU"/>
        </w:rPr>
        <w:t>За предоставлением муниципальной</w:t>
      </w:r>
      <w:r w:rsidRPr="00F04160">
        <w:rPr>
          <w:rFonts w:ascii="Times New Roman" w:eastAsia="Times New Roman" w:hAnsi="Times New Roman" w:cs="Times New Roman"/>
          <w:sz w:val="28"/>
          <w:szCs w:val="28"/>
          <w:lang w:eastAsia="ru-RU"/>
        </w:rPr>
        <w:t xml:space="preserve">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85E6F">
        <w:rPr>
          <w:rFonts w:ascii="Times New Roman" w:eastAsia="Times New Roman" w:hAnsi="Times New Roman" w:cs="Times New Roman"/>
          <w:sz w:val="28"/>
          <w:szCs w:val="28"/>
          <w:lang w:eastAsia="ru-RU"/>
        </w:rPr>
        <w:t xml:space="preserve"> Нижнекисляйского городского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385E6F"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385E6F">
        <w:rPr>
          <w:rFonts w:ascii="Times New Roman" w:eastAsia="Times New Roman" w:hAnsi="Times New Roman" w:cs="Times New Roman"/>
          <w:sz w:val="28"/>
          <w:szCs w:val="28"/>
          <w:lang w:eastAsia="ru-RU"/>
        </w:rPr>
        <w:t>(</w:t>
      </w:r>
      <w:hyperlink r:id="rId11" w:history="1">
        <w:hyperlink r:id="rId12" w:history="1">
          <w:r w:rsidR="00385E6F" w:rsidRPr="00385E6F">
            <w:rPr>
              <w:rStyle w:val="a9"/>
              <w:rFonts w:ascii="Times New Roman" w:hAnsi="Times New Roman" w:cs="Times New Roman"/>
              <w:sz w:val="28"/>
              <w:szCs w:val="28"/>
            </w:rPr>
            <w:t>http://nizhnekislay.ru</w:t>
          </w:r>
        </w:hyperlink>
      </w:hyperlink>
      <w:r w:rsidRPr="00385E6F">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385E6F"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85E6F">
        <w:rPr>
          <w:rFonts w:ascii="Times New Roman" w:eastAsia="Times New Roman" w:hAnsi="Times New Roman" w:cs="Times New Roman"/>
          <w:sz w:val="28"/>
          <w:szCs w:val="28"/>
          <w:lang w:eastAsia="ru-RU"/>
        </w:rPr>
        <w:t>на официальном сайте МФЦ (mfc.vrn.ru);</w:t>
      </w:r>
    </w:p>
    <w:p w:rsidR="00F04160" w:rsidRPr="00385E6F"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85E6F">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администрация</w:t>
      </w:r>
      <w:r w:rsidR="00385E6F">
        <w:rPr>
          <w:rFonts w:ascii="Times New Roman" w:eastAsia="Times New Roman" w:hAnsi="Times New Roman" w:cs="Times New Roman"/>
          <w:sz w:val="28"/>
          <w:szCs w:val="28"/>
          <w:lang w:eastAsia="ru-RU"/>
        </w:rPr>
        <w:t xml:space="preserve"> Нижнекисляйского городского поселения</w:t>
      </w:r>
      <w:r w:rsidRPr="00F04160">
        <w:rPr>
          <w:rFonts w:ascii="Times New Roman" w:eastAsia="Times New Roman" w:hAnsi="Times New Roman" w:cs="Times New Roman"/>
          <w:sz w:val="28"/>
          <w:szCs w:val="28"/>
          <w:lang w:eastAsia="ru-RU"/>
        </w:rPr>
        <w:t>.</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 xml:space="preserve">ринятие граждан на учет </w:t>
      </w:r>
      <w:r w:rsidR="00405EB8" w:rsidRPr="00405EB8">
        <w:rPr>
          <w:rFonts w:ascii="Times New Roman" w:hAnsi="Times New Roman" w:cs="Times New Roman"/>
          <w:sz w:val="28"/>
          <w:szCs w:val="28"/>
        </w:rPr>
        <w:lastRenderedPageBreak/>
        <w:t>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385E6F"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85E6F">
        <w:rPr>
          <w:rFonts w:ascii="Times New Roman" w:eastAsia="Times New Roman" w:hAnsi="Times New Roman" w:cs="Times New Roman"/>
          <w:sz w:val="28"/>
          <w:szCs w:val="28"/>
          <w:lang w:eastAsia="ru-RU"/>
        </w:rPr>
        <w:t xml:space="preserve">СНД </w:t>
      </w:r>
      <w:r w:rsidR="00385E6F" w:rsidRPr="00385E6F">
        <w:rPr>
          <w:rFonts w:ascii="Times New Roman" w:eastAsia="Times New Roman" w:hAnsi="Times New Roman" w:cs="Times New Roman"/>
          <w:sz w:val="28"/>
          <w:szCs w:val="28"/>
          <w:lang w:eastAsia="ru-RU"/>
        </w:rPr>
        <w:t xml:space="preserve"> от </w:t>
      </w:r>
      <w:r w:rsidR="00385E6F" w:rsidRPr="00385E6F">
        <w:rPr>
          <w:rFonts w:ascii="Times New Roman" w:hAnsi="Times New Roman" w:cs="Times New Roman"/>
          <w:sz w:val="28"/>
          <w:szCs w:val="28"/>
        </w:rPr>
        <w:t>27.02.2013 г. № 132</w:t>
      </w:r>
      <w:r w:rsidRPr="00385E6F">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385E6F">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852536" w:rsidP="00570E3D">
      <w:pPr>
        <w:pStyle w:val="ConsPlusNormal"/>
        <w:ind w:firstLine="540"/>
        <w:jc w:val="both"/>
        <w:rPr>
          <w:rFonts w:ascii="Times New Roman" w:hAnsi="Times New Roman" w:cs="Times New Roman"/>
          <w:sz w:val="28"/>
          <w:szCs w:val="28"/>
        </w:rPr>
      </w:pPr>
      <w:hyperlink r:id="rId13"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4"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5"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852536" w:rsidP="00DC6963">
      <w:pPr>
        <w:pStyle w:val="ConsPlusNormal"/>
        <w:ind w:firstLine="567"/>
        <w:jc w:val="both"/>
        <w:rPr>
          <w:rFonts w:ascii="Times New Roman" w:hAnsi="Times New Roman" w:cs="Times New Roman"/>
          <w:sz w:val="28"/>
          <w:szCs w:val="28"/>
        </w:rPr>
      </w:pPr>
      <w:hyperlink r:id="rId17"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852536" w:rsidP="00570E3D">
      <w:pPr>
        <w:pStyle w:val="ConsPlusNormal"/>
        <w:ind w:firstLine="540"/>
        <w:jc w:val="both"/>
        <w:rPr>
          <w:rFonts w:ascii="Times New Roman" w:hAnsi="Times New Roman" w:cs="Times New Roman"/>
          <w:sz w:val="28"/>
          <w:szCs w:val="28"/>
        </w:rPr>
      </w:pPr>
      <w:hyperlink r:id="rId18"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385E6F">
        <w:rPr>
          <w:rFonts w:ascii="Times New Roman" w:hAnsi="Times New Roman" w:cs="Times New Roman"/>
          <w:sz w:val="28"/>
          <w:szCs w:val="28"/>
        </w:rPr>
        <w:t>Нижнекисляйского городского</w:t>
      </w:r>
      <w:r w:rsidR="00570E3D" w:rsidRPr="00570E3D">
        <w:rPr>
          <w:rFonts w:ascii="Times New Roman" w:hAnsi="Times New Roman" w:cs="Times New Roman"/>
          <w:sz w:val="28"/>
          <w:szCs w:val="28"/>
        </w:rPr>
        <w:t xml:space="preserve"> поселения </w:t>
      </w:r>
      <w:r w:rsidR="00385E6F">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814A71">
        <w:rPr>
          <w:rFonts w:ascii="Times New Roman" w:hAnsi="Times New Roman" w:cs="Times New Roman"/>
          <w:sz w:val="28"/>
          <w:szCs w:val="28"/>
        </w:rPr>
        <w:t>Нижнекисляйского городского</w:t>
      </w:r>
      <w:r w:rsidR="00570E3D" w:rsidRPr="00570E3D">
        <w:rPr>
          <w:rFonts w:ascii="Times New Roman" w:hAnsi="Times New Roman" w:cs="Times New Roman"/>
          <w:sz w:val="28"/>
          <w:szCs w:val="28"/>
        </w:rPr>
        <w:t xml:space="preserve"> поселения </w:t>
      </w:r>
      <w:r w:rsidR="00814A71">
        <w:rPr>
          <w:rFonts w:ascii="Times New Roman" w:hAnsi="Times New Roman" w:cs="Times New Roman"/>
          <w:sz w:val="28"/>
          <w:szCs w:val="28"/>
        </w:rPr>
        <w:t xml:space="preserve"> 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814A71">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9"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20"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w:t>
      </w:r>
      <w:r w:rsidRPr="007F4F08">
        <w:rPr>
          <w:rFonts w:ascii="Times New Roman" w:hAnsi="Times New Roman" w:cs="Times New Roman"/>
          <w:sz w:val="28"/>
          <w:szCs w:val="28"/>
        </w:rPr>
        <w:lastRenderedPageBreak/>
        <w:t xml:space="preserve">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21"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w:t>
      </w:r>
      <w:r w:rsidRPr="00C536F3">
        <w:rPr>
          <w:rFonts w:ascii="Times New Roman" w:hAnsi="Times New Roman" w:cs="Times New Roman"/>
          <w:sz w:val="28"/>
          <w:szCs w:val="28"/>
          <w:lang w:eastAsia="ru-RU"/>
        </w:rPr>
        <w:lastRenderedPageBreak/>
        <w:t xml:space="preserve">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4" w:history="1">
        <w:hyperlink r:id="rId25" w:history="1">
          <w:r w:rsidR="00281438" w:rsidRPr="00385E6F">
            <w:rPr>
              <w:rStyle w:val="a9"/>
              <w:rFonts w:ascii="Times New Roman" w:hAnsi="Times New Roman" w:cs="Times New Roman"/>
              <w:sz w:val="28"/>
              <w:szCs w:val="28"/>
            </w:rPr>
            <w:t>http://nizhnekislay.ru</w:t>
          </w:r>
        </w:hyperlink>
      </w:hyperlink>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7"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xml:space="preserve">. Направление межведомственного запроса осуществляется в электронной форме посредством единой системы межведомственного </w:t>
      </w:r>
      <w:r w:rsidR="00BC7588" w:rsidRPr="00BC7588">
        <w:rPr>
          <w:rFonts w:ascii="Times New Roman" w:eastAsia="Times New Roman" w:hAnsi="Times New Roman" w:cs="Times New Roman"/>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2"/>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color w:val="000000" w:themeColor="text1"/>
          <w:sz w:val="28"/>
          <w:szCs w:val="28"/>
        </w:rPr>
        <w:lastRenderedPageBreak/>
        <w:t>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7427D" w:rsidRDefault="0087427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87427D"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87427D">
        <w:rPr>
          <w:rFonts w:ascii="Times New Roman" w:eastAsia="Times New Roman" w:hAnsi="Times New Roman" w:cs="Times New Roman"/>
          <w:sz w:val="28"/>
          <w:szCs w:val="28"/>
          <w:lang w:eastAsia="ru-RU"/>
        </w:rPr>
        <w:lastRenderedPageBreak/>
        <w:t>Приложение N 1</w:t>
      </w:r>
    </w:p>
    <w:p w:rsidR="00F04160" w:rsidRPr="0087427D"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7427D">
        <w:rPr>
          <w:rFonts w:ascii="Times New Roman" w:eastAsia="Times New Roman" w:hAnsi="Times New Roman" w:cs="Times New Roman"/>
          <w:sz w:val="28"/>
          <w:szCs w:val="28"/>
          <w:lang w:eastAsia="ru-RU"/>
        </w:rPr>
        <w:t xml:space="preserve">к </w:t>
      </w:r>
      <w:r w:rsidR="005A7D07" w:rsidRPr="0087427D">
        <w:rPr>
          <w:rFonts w:ascii="Times New Roman" w:eastAsia="Times New Roman" w:hAnsi="Times New Roman" w:cs="Times New Roman"/>
          <w:sz w:val="28"/>
          <w:szCs w:val="28"/>
          <w:lang w:eastAsia="ru-RU"/>
        </w:rPr>
        <w:t>а</w:t>
      </w:r>
      <w:r w:rsidRPr="0087427D">
        <w:rPr>
          <w:rFonts w:ascii="Times New Roman" w:eastAsia="Times New Roman" w:hAnsi="Times New Roman" w:cs="Times New Roman"/>
          <w:sz w:val="28"/>
          <w:szCs w:val="28"/>
          <w:lang w:eastAsia="ru-RU"/>
        </w:rPr>
        <w:t>дминистративному регламенту</w:t>
      </w:r>
    </w:p>
    <w:p w:rsidR="00F04160" w:rsidRPr="0087427D"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1. Место нахождения администрации Нижнекисляйского городского поселения: 397535, Воронежская область, Бутурлиновский район, рабочий поселок Нижний Кисляй, улица Октябрьская, д.4</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График работы администрации Нижнекисляйского городского поселения:</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понедельник - пятница: с 08.00 до 17.00;</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перерыв: с 12.00 до 13.00.</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 xml:space="preserve">Официальный сайт администрации Нижнекисляйского городского поселения в сети Интернет: </w:t>
      </w:r>
      <w:hyperlink r:id="rId28" w:history="1">
        <w:hyperlink r:id="rId29" w:history="1">
          <w:r w:rsidRPr="0087427D">
            <w:rPr>
              <w:rStyle w:val="a9"/>
              <w:rFonts w:ascii="Times New Roman" w:hAnsi="Times New Roman" w:cs="Times New Roman"/>
              <w:sz w:val="27"/>
              <w:szCs w:val="27"/>
            </w:rPr>
            <w:t>http://nizhnekislay.ru</w:t>
          </w:r>
        </w:hyperlink>
      </w:hyperlink>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 xml:space="preserve">Адрес электронной почты администрации Нижнекисляйского городского поселения: </w:t>
      </w:r>
      <w:r w:rsidRPr="0087427D">
        <w:rPr>
          <w:rFonts w:ascii="Times New Roman" w:hAnsi="Times New Roman" w:cs="Times New Roman"/>
          <w:sz w:val="27"/>
          <w:szCs w:val="27"/>
          <w:lang w:val="en-US"/>
        </w:rPr>
        <w:t>nijnekis</w:t>
      </w:r>
      <w:r w:rsidRPr="0087427D">
        <w:rPr>
          <w:rFonts w:ascii="Times New Roman" w:hAnsi="Times New Roman" w:cs="Times New Roman"/>
          <w:sz w:val="27"/>
          <w:szCs w:val="27"/>
        </w:rPr>
        <w:t>@</w:t>
      </w:r>
      <w:r w:rsidRPr="0087427D">
        <w:rPr>
          <w:rFonts w:ascii="Times New Roman" w:hAnsi="Times New Roman" w:cs="Times New Roman"/>
          <w:sz w:val="27"/>
          <w:szCs w:val="27"/>
          <w:lang w:val="en-US"/>
        </w:rPr>
        <w:t>yandex</w:t>
      </w:r>
      <w:r w:rsidRPr="0087427D">
        <w:rPr>
          <w:rFonts w:ascii="Times New Roman" w:hAnsi="Times New Roman" w:cs="Times New Roman"/>
          <w:sz w:val="27"/>
          <w:szCs w:val="27"/>
        </w:rPr>
        <w:t>.</w:t>
      </w:r>
      <w:r w:rsidRPr="0087427D">
        <w:rPr>
          <w:rFonts w:ascii="Times New Roman" w:hAnsi="Times New Roman" w:cs="Times New Roman"/>
          <w:sz w:val="27"/>
          <w:szCs w:val="27"/>
          <w:lang w:val="en-US"/>
        </w:rPr>
        <w:t>ru</w:t>
      </w:r>
      <w:r w:rsidRPr="0087427D">
        <w:rPr>
          <w:rFonts w:ascii="Times New Roman" w:hAnsi="Times New Roman" w:cs="Times New Roman"/>
          <w:sz w:val="27"/>
          <w:szCs w:val="27"/>
        </w:rPr>
        <w:t xml:space="preserve"> .</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2. Телефоны для справок: 8 47361 4-11-54.</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3.1. Место нахождения АУ «МФЦ»: 394026, г. Воронеж, ул. Дружинников, 3б (Коминтерновский район).</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Телефон для справок АУ «МФЦ»: (473) 226-99-99.</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Официальный сайт АУ «МФЦ» в сети Интернет: mfc.vr№.ru.</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Адрес электронной почты АУ «МФЦ»: od№o-ok№o@mail.ru.</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График работы АУ «МФЦ»:</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вторник, четверг, пятница: с 09.00 до 18.00;</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среда: с 11.00 до 20.00;</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суббота: с 09.00 до 16.45.</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3.2. Место нахождения филиала АУ «МФЦ» в муниципальном районе:</w:t>
      </w:r>
    </w:p>
    <w:p w:rsidR="00A71560" w:rsidRPr="0087427D" w:rsidRDefault="00A71560" w:rsidP="0087427D">
      <w:pPr>
        <w:pStyle w:val="aa"/>
        <w:spacing w:before="0" w:beforeAutospacing="0" w:after="0" w:afterAutospacing="0"/>
        <w:ind w:firstLine="150"/>
        <w:rPr>
          <w:color w:val="1E1E1E"/>
          <w:sz w:val="27"/>
          <w:szCs w:val="27"/>
        </w:rPr>
      </w:pPr>
      <w:r w:rsidRPr="0087427D">
        <w:rPr>
          <w:bCs/>
          <w:color w:val="1E1E1E"/>
          <w:sz w:val="27"/>
          <w:szCs w:val="27"/>
        </w:rPr>
        <w:t>Филиал АУ «МФЦ» в г. Бутурлиновка находится по адресу: Воронежская область, г. Бутурлиновка, ул. Красная, д. 10а</w:t>
      </w:r>
    </w:p>
    <w:p w:rsidR="00A71560" w:rsidRPr="0087427D" w:rsidRDefault="00A71560" w:rsidP="0087427D">
      <w:pPr>
        <w:autoSpaceDE w:val="0"/>
        <w:autoSpaceDN w:val="0"/>
        <w:adjustRightInd w:val="0"/>
        <w:spacing w:after="0" w:line="240" w:lineRule="auto"/>
        <w:ind w:firstLine="709"/>
        <w:jc w:val="both"/>
        <w:rPr>
          <w:rFonts w:ascii="Times New Roman" w:hAnsi="Times New Roman" w:cs="Times New Roman"/>
          <w:sz w:val="27"/>
          <w:szCs w:val="27"/>
        </w:rPr>
      </w:pPr>
      <w:r w:rsidRPr="0087427D">
        <w:rPr>
          <w:rFonts w:ascii="Times New Roman" w:hAnsi="Times New Roman" w:cs="Times New Roman"/>
          <w:sz w:val="27"/>
          <w:szCs w:val="27"/>
        </w:rPr>
        <w:t>Телефон для справок филиала АУ «МФЦ</w:t>
      </w:r>
      <w:r w:rsidRPr="0087427D">
        <w:rPr>
          <w:rFonts w:ascii="Times New Roman" w:hAnsi="Times New Roman" w:cs="Times New Roman"/>
          <w:b/>
          <w:sz w:val="27"/>
          <w:szCs w:val="27"/>
        </w:rPr>
        <w:t xml:space="preserve">»: </w:t>
      </w:r>
      <w:r w:rsidRPr="0087427D">
        <w:rPr>
          <w:rStyle w:val="ab"/>
          <w:rFonts w:ascii="Times New Roman" w:hAnsi="Times New Roman" w:cs="Times New Roman"/>
          <w:color w:val="333333"/>
          <w:sz w:val="27"/>
          <w:szCs w:val="27"/>
          <w:shd w:val="clear" w:color="auto" w:fill="FFFFFF"/>
        </w:rPr>
        <w:t> 8- (47361)   4 77 34</w:t>
      </w:r>
      <w:r w:rsidRPr="0087427D">
        <w:rPr>
          <w:rFonts w:ascii="Times New Roman" w:hAnsi="Times New Roman" w:cs="Times New Roman"/>
          <w:b/>
          <w:sz w:val="27"/>
          <w:szCs w:val="27"/>
        </w:rPr>
        <w:t>.</w:t>
      </w:r>
    </w:p>
    <w:p w:rsidR="00A71560" w:rsidRPr="0087427D" w:rsidRDefault="00A71560" w:rsidP="0087427D">
      <w:pPr>
        <w:pStyle w:val="aa"/>
        <w:spacing w:before="0" w:beforeAutospacing="0" w:after="0" w:afterAutospacing="0"/>
        <w:ind w:firstLine="150"/>
        <w:rPr>
          <w:color w:val="1E1E1E"/>
          <w:sz w:val="27"/>
          <w:szCs w:val="27"/>
        </w:rPr>
      </w:pPr>
      <w:r w:rsidRPr="0087427D">
        <w:rPr>
          <w:bCs/>
          <w:color w:val="1E1E1E"/>
          <w:sz w:val="27"/>
          <w:szCs w:val="27"/>
        </w:rPr>
        <w:t xml:space="preserve">          График работы филиала:</w:t>
      </w:r>
    </w:p>
    <w:p w:rsidR="00A71560" w:rsidRPr="0087427D" w:rsidRDefault="00A71560" w:rsidP="0087427D">
      <w:pPr>
        <w:pStyle w:val="aa"/>
        <w:spacing w:before="0" w:beforeAutospacing="0" w:after="0" w:afterAutospacing="0"/>
        <w:ind w:left="709"/>
        <w:rPr>
          <w:color w:val="1E1E1E"/>
          <w:sz w:val="27"/>
          <w:szCs w:val="27"/>
        </w:rPr>
      </w:pPr>
      <w:r w:rsidRPr="0087427D">
        <w:rPr>
          <w:color w:val="1E1E1E"/>
          <w:sz w:val="27"/>
          <w:szCs w:val="27"/>
        </w:rPr>
        <w:t>вторник, четверг,  пятница:  с  8 час. 00 мин. до 17 час. 00 мин.;   </w:t>
      </w:r>
    </w:p>
    <w:p w:rsidR="00A71560" w:rsidRPr="0087427D" w:rsidRDefault="00A71560" w:rsidP="0087427D">
      <w:pPr>
        <w:pStyle w:val="aa"/>
        <w:spacing w:before="0" w:beforeAutospacing="0" w:after="0" w:afterAutospacing="0"/>
        <w:ind w:left="709"/>
        <w:rPr>
          <w:color w:val="1E1E1E"/>
          <w:sz w:val="27"/>
          <w:szCs w:val="27"/>
        </w:rPr>
      </w:pPr>
      <w:r w:rsidRPr="0087427D">
        <w:rPr>
          <w:color w:val="1E1E1E"/>
          <w:sz w:val="27"/>
          <w:szCs w:val="27"/>
        </w:rPr>
        <w:t>суббота  - с  8 час. 00 мин. до 15 час. 45 мин.;   </w:t>
      </w:r>
    </w:p>
    <w:p w:rsidR="00A71560" w:rsidRPr="0087427D" w:rsidRDefault="00A71560" w:rsidP="0087427D">
      <w:pPr>
        <w:pStyle w:val="aa"/>
        <w:spacing w:before="0" w:beforeAutospacing="0" w:after="0" w:afterAutospacing="0"/>
        <w:ind w:left="709"/>
        <w:rPr>
          <w:color w:val="1E1E1E"/>
          <w:sz w:val="27"/>
          <w:szCs w:val="27"/>
        </w:rPr>
      </w:pPr>
      <w:r w:rsidRPr="0087427D">
        <w:rPr>
          <w:color w:val="1E1E1E"/>
          <w:sz w:val="27"/>
          <w:szCs w:val="27"/>
        </w:rPr>
        <w:t>перерыв для отдыха и питания  с 12 час. 00 мин.  до  12час. 45 мин.;</w:t>
      </w:r>
    </w:p>
    <w:p w:rsidR="00A71560" w:rsidRPr="0087427D" w:rsidRDefault="00A71560" w:rsidP="0087427D">
      <w:pPr>
        <w:pStyle w:val="aa"/>
        <w:spacing w:before="0" w:beforeAutospacing="0" w:after="0" w:afterAutospacing="0"/>
        <w:ind w:left="709"/>
        <w:rPr>
          <w:color w:val="1E1E1E"/>
          <w:sz w:val="27"/>
          <w:szCs w:val="27"/>
        </w:rPr>
      </w:pPr>
      <w:r w:rsidRPr="0087427D">
        <w:rPr>
          <w:color w:val="1E1E1E"/>
          <w:sz w:val="27"/>
          <w:szCs w:val="27"/>
        </w:rPr>
        <w:t>среда  - с  11 час. 00 мин. до 20 час. 00 мин.;   </w:t>
      </w:r>
    </w:p>
    <w:p w:rsidR="00A71560" w:rsidRPr="0087427D" w:rsidRDefault="00A71560" w:rsidP="0087427D">
      <w:pPr>
        <w:pStyle w:val="aa"/>
        <w:spacing w:before="0" w:beforeAutospacing="0" w:after="0" w:afterAutospacing="0"/>
        <w:ind w:left="709"/>
        <w:rPr>
          <w:color w:val="1E1E1E"/>
          <w:sz w:val="27"/>
          <w:szCs w:val="27"/>
        </w:rPr>
      </w:pPr>
      <w:r w:rsidRPr="0087427D">
        <w:rPr>
          <w:color w:val="1E1E1E"/>
          <w:sz w:val="27"/>
          <w:szCs w:val="27"/>
        </w:rPr>
        <w:t>перерыв для отдыха и питания  с 15 час. 00 мин.  до  15 час. 45 мин.;</w:t>
      </w:r>
    </w:p>
    <w:p w:rsidR="00A71560" w:rsidRPr="0087427D" w:rsidRDefault="00A71560" w:rsidP="0087427D">
      <w:pPr>
        <w:pStyle w:val="aa"/>
        <w:spacing w:before="0" w:beforeAutospacing="0" w:after="0" w:afterAutospacing="0"/>
        <w:ind w:left="709"/>
        <w:rPr>
          <w:color w:val="1E1E1E"/>
          <w:sz w:val="27"/>
          <w:szCs w:val="27"/>
        </w:rPr>
      </w:pPr>
      <w:r w:rsidRPr="0087427D">
        <w:rPr>
          <w:color w:val="1E1E1E"/>
          <w:sz w:val="27"/>
          <w:szCs w:val="27"/>
        </w:rPr>
        <w:t>выходные дни:  воскресенье, понедельник</w:t>
      </w:r>
    </w:p>
    <w:p w:rsidR="00A71560" w:rsidRPr="0087427D" w:rsidRDefault="00A71560" w:rsidP="0087427D">
      <w:pPr>
        <w:pStyle w:val="aa"/>
        <w:spacing w:before="0" w:beforeAutospacing="0" w:after="0" w:afterAutospacing="0"/>
        <w:ind w:firstLine="708"/>
        <w:rPr>
          <w:color w:val="1E1E1E"/>
          <w:sz w:val="27"/>
          <w:szCs w:val="27"/>
        </w:rPr>
      </w:pPr>
      <w:r w:rsidRPr="0087427D">
        <w:rPr>
          <w:bCs/>
          <w:color w:val="1E1E1E"/>
          <w:sz w:val="27"/>
          <w:szCs w:val="27"/>
        </w:rPr>
        <w:t>Офисы государственных и муниципальных услуг (удаленные рабочие места МФЦ):</w:t>
      </w:r>
    </w:p>
    <w:p w:rsidR="00A71560" w:rsidRPr="0087427D" w:rsidRDefault="00A71560" w:rsidP="0087427D">
      <w:pPr>
        <w:pStyle w:val="aa"/>
        <w:spacing w:before="0" w:beforeAutospacing="0" w:after="0" w:afterAutospacing="0"/>
        <w:ind w:left="709"/>
        <w:rPr>
          <w:iCs/>
          <w:color w:val="1E1E1E"/>
          <w:sz w:val="27"/>
          <w:szCs w:val="27"/>
        </w:rPr>
      </w:pPr>
      <w:r w:rsidRPr="0087427D">
        <w:rPr>
          <w:bCs/>
          <w:iCs/>
          <w:color w:val="1E1E1E"/>
          <w:sz w:val="27"/>
          <w:szCs w:val="27"/>
        </w:rPr>
        <w:t xml:space="preserve">р.п. Нижний Кисляй </w:t>
      </w:r>
      <w:r w:rsidRPr="0087427D">
        <w:rPr>
          <w:iCs/>
          <w:color w:val="1E1E1E"/>
          <w:sz w:val="27"/>
          <w:szCs w:val="27"/>
        </w:rPr>
        <w:t>по адресу: Бутурлиновский район, р.п. Нижний Кисляй,</w:t>
      </w:r>
      <w:r w:rsidRPr="0087427D">
        <w:rPr>
          <w:rStyle w:val="apple-converted-space"/>
          <w:iCs/>
          <w:color w:val="1E1E1E"/>
          <w:sz w:val="27"/>
          <w:szCs w:val="27"/>
        </w:rPr>
        <w:t> </w:t>
      </w:r>
      <w:r w:rsidRPr="0087427D">
        <w:rPr>
          <w:iCs/>
          <w:color w:val="1E1E1E"/>
          <w:sz w:val="27"/>
          <w:szCs w:val="27"/>
        </w:rPr>
        <w:t>ул. Октябрьская, д. 4.</w:t>
      </w:r>
    </w:p>
    <w:p w:rsidR="00A71560" w:rsidRPr="0087427D" w:rsidRDefault="00A71560" w:rsidP="0087427D">
      <w:pPr>
        <w:pStyle w:val="aa"/>
        <w:spacing w:before="0" w:beforeAutospacing="0" w:after="0" w:afterAutospacing="0"/>
        <w:ind w:left="709"/>
        <w:rPr>
          <w:color w:val="1E1E1E"/>
          <w:sz w:val="27"/>
          <w:szCs w:val="27"/>
        </w:rPr>
      </w:pPr>
      <w:r w:rsidRPr="0087427D">
        <w:rPr>
          <w:iCs/>
          <w:color w:val="1E1E1E"/>
          <w:sz w:val="27"/>
          <w:szCs w:val="27"/>
        </w:rPr>
        <w:t>Телефон для справок УРМ МФЦ: 8 47361 4- 15-60.</w:t>
      </w:r>
    </w:p>
    <w:p w:rsidR="00A71560" w:rsidRPr="0087427D" w:rsidRDefault="00A71560" w:rsidP="0087427D">
      <w:pPr>
        <w:pStyle w:val="aa"/>
        <w:spacing w:before="0" w:beforeAutospacing="0" w:after="0" w:afterAutospacing="0"/>
        <w:ind w:left="709"/>
        <w:rPr>
          <w:color w:val="1E1E1E"/>
          <w:sz w:val="27"/>
          <w:szCs w:val="27"/>
        </w:rPr>
      </w:pPr>
      <w:r w:rsidRPr="0087427D">
        <w:rPr>
          <w:iCs/>
          <w:color w:val="1E1E1E"/>
          <w:sz w:val="27"/>
          <w:szCs w:val="27"/>
        </w:rPr>
        <w:t>график работы: вторник</w:t>
      </w:r>
      <w:r w:rsidRPr="0087427D">
        <w:rPr>
          <w:bCs/>
          <w:iCs/>
          <w:color w:val="1E1E1E"/>
          <w:sz w:val="27"/>
          <w:szCs w:val="27"/>
        </w:rPr>
        <w:t>  - с 8.30</w:t>
      </w:r>
      <w:r w:rsidRPr="0087427D">
        <w:rPr>
          <w:rStyle w:val="apple-converted-space"/>
          <w:bCs/>
          <w:iCs/>
          <w:color w:val="1E1E1E"/>
          <w:sz w:val="27"/>
          <w:szCs w:val="27"/>
        </w:rPr>
        <w:t> </w:t>
      </w:r>
      <w:r w:rsidRPr="0087427D">
        <w:rPr>
          <w:bCs/>
          <w:iCs/>
          <w:color w:val="1E1E1E"/>
          <w:sz w:val="27"/>
          <w:szCs w:val="27"/>
        </w:rPr>
        <w:t>до 16.00</w:t>
      </w:r>
    </w:p>
    <w:p w:rsidR="00A71560" w:rsidRPr="0087427D" w:rsidRDefault="00A71560" w:rsidP="0087427D">
      <w:pPr>
        <w:spacing w:after="0" w:line="240" w:lineRule="auto"/>
        <w:ind w:firstLine="709"/>
        <w:rPr>
          <w:rFonts w:ascii="Times New Roman" w:hAnsi="Times New Roman" w:cs="Times New Roman"/>
          <w:sz w:val="27"/>
          <w:szCs w:val="27"/>
          <w:lang w:eastAsia="ar-SA"/>
        </w:rPr>
      </w:pPr>
      <w:r w:rsidRPr="0087427D">
        <w:rPr>
          <w:rFonts w:ascii="Times New Roman" w:hAnsi="Times New Roman" w:cs="Times New Roman"/>
          <w:color w:val="1E1E1E"/>
          <w:sz w:val="27"/>
          <w:szCs w:val="27"/>
        </w:rPr>
        <w:t>перерыв для отдыха и питания  с 12 час. 00 мин.  до  12 час. 45 мин</w:t>
      </w:r>
    </w:p>
    <w:p w:rsidR="00A71560" w:rsidRPr="000F752F" w:rsidRDefault="00A71560" w:rsidP="00A71560">
      <w:pPr>
        <w:ind w:firstLine="709"/>
        <w:rPr>
          <w:sz w:val="28"/>
          <w:szCs w:val="28"/>
          <w:lang w:eastAsia="ar-SA"/>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87427D" w:rsidRDefault="0087427D" w:rsidP="00874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149" w:rsidRPr="00D74149">
        <w:rPr>
          <w:rFonts w:ascii="Times New Roman" w:eastAsia="Times New Roman" w:hAnsi="Times New Roman" w:cs="Times New Roman"/>
          <w:sz w:val="28"/>
          <w:szCs w:val="28"/>
          <w:lang w:eastAsia="ru-RU"/>
        </w:rPr>
        <w:t xml:space="preserve">В администрацию </w:t>
      </w:r>
      <w:r>
        <w:rPr>
          <w:rFonts w:ascii="Times New Roman" w:eastAsia="Times New Roman" w:hAnsi="Times New Roman" w:cs="Times New Roman"/>
          <w:sz w:val="28"/>
          <w:szCs w:val="28"/>
          <w:lang w:eastAsia="ru-RU"/>
        </w:rPr>
        <w:t xml:space="preserve"> Нижнекисляйского</w:t>
      </w:r>
    </w:p>
    <w:p w:rsidR="00D74149" w:rsidRPr="00D74149" w:rsidRDefault="0087427D" w:rsidP="0087427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w:t>
      </w:r>
      <w:r w:rsidR="00D74149" w:rsidRPr="00D74149">
        <w:rPr>
          <w:rFonts w:ascii="Times New Roman" w:eastAsia="Times New Roman" w:hAnsi="Times New Roman" w:cs="Times New Roman"/>
          <w:sz w:val="28"/>
          <w:szCs w:val="28"/>
          <w:lang w:eastAsia="ru-RU"/>
        </w:rPr>
        <w:t>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852536" w:rsidP="00D356B1">
      <w:pPr>
        <w:ind w:firstLine="709"/>
        <w:jc w:val="center"/>
        <w:rPr>
          <w:b/>
          <w:sz w:val="28"/>
          <w:szCs w:val="28"/>
          <w:highlight w:val="red"/>
        </w:rPr>
      </w:pPr>
      <w:r w:rsidRPr="00852536">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852536" w:rsidP="00D356B1">
      <w:pPr>
        <w:ind w:firstLine="709"/>
        <w:jc w:val="center"/>
        <w:rPr>
          <w:b/>
          <w:sz w:val="28"/>
          <w:szCs w:val="28"/>
          <w:highlight w:val="red"/>
        </w:rPr>
      </w:pPr>
      <w:r w:rsidRPr="00852536">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852536"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852536"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rPr>
          <w:rFonts w:ascii="Times New Roman" w:hAnsi="Times New Roman" w:cs="Times New Roman"/>
          <w:sz w:val="22"/>
          <w:szCs w:val="22"/>
        </w:rPr>
      </w:pPr>
      <w:r w:rsidRPr="00852536">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52536" w:rsidP="00D356B1">
      <w:pPr>
        <w:ind w:firstLine="709"/>
        <w:jc w:val="center"/>
        <w:rPr>
          <w:b/>
          <w:sz w:val="28"/>
          <w:szCs w:val="28"/>
        </w:rPr>
      </w:pPr>
      <w:r w:rsidRPr="00852536">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52536">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852536" w:rsidP="00D356B1">
      <w:pPr>
        <w:ind w:firstLine="709"/>
        <w:jc w:val="center"/>
        <w:rPr>
          <w:b/>
          <w:sz w:val="28"/>
          <w:szCs w:val="28"/>
          <w:highlight w:val="red"/>
        </w:rPr>
      </w:pPr>
      <w:r w:rsidRPr="00852536">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52536">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852536"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52536"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87427D">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87427D">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87427D">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05" w:rsidRDefault="00116705" w:rsidP="00F04160">
      <w:pPr>
        <w:spacing w:after="0" w:line="240" w:lineRule="auto"/>
      </w:pPr>
      <w:r>
        <w:separator/>
      </w:r>
    </w:p>
  </w:endnote>
  <w:endnote w:type="continuationSeparator" w:id="1">
    <w:p w:rsidR="00116705" w:rsidRDefault="0011670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05" w:rsidRDefault="00116705" w:rsidP="00F04160">
      <w:pPr>
        <w:spacing w:after="0" w:line="240" w:lineRule="auto"/>
      </w:pPr>
      <w:r>
        <w:separator/>
      </w:r>
    </w:p>
  </w:footnote>
  <w:footnote w:type="continuationSeparator" w:id="1">
    <w:p w:rsidR="00116705" w:rsidRDefault="00116705" w:rsidP="00F04160">
      <w:pPr>
        <w:spacing w:after="0" w:line="240" w:lineRule="auto"/>
      </w:pPr>
      <w:r>
        <w:continuationSeparator/>
      </w:r>
    </w:p>
  </w:footnote>
  <w:footnote w:id="2">
    <w:p w:rsidR="007F4F08" w:rsidRDefault="007F4F0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16705"/>
    <w:rsid w:val="00123B41"/>
    <w:rsid w:val="001436DD"/>
    <w:rsid w:val="001456FA"/>
    <w:rsid w:val="001A61E3"/>
    <w:rsid w:val="001B1C8D"/>
    <w:rsid w:val="001E68D9"/>
    <w:rsid w:val="001F1EB2"/>
    <w:rsid w:val="00255749"/>
    <w:rsid w:val="00281438"/>
    <w:rsid w:val="002903C0"/>
    <w:rsid w:val="002A044B"/>
    <w:rsid w:val="00303A13"/>
    <w:rsid w:val="003268BA"/>
    <w:rsid w:val="00353B7F"/>
    <w:rsid w:val="00356E0E"/>
    <w:rsid w:val="00385E6F"/>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D75DC"/>
    <w:rsid w:val="007F4A30"/>
    <w:rsid w:val="007F4F08"/>
    <w:rsid w:val="008013FC"/>
    <w:rsid w:val="00814A71"/>
    <w:rsid w:val="00852536"/>
    <w:rsid w:val="00853649"/>
    <w:rsid w:val="0087427D"/>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71560"/>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Style7">
    <w:name w:val="Style7"/>
    <w:basedOn w:val="a"/>
    <w:uiPriority w:val="99"/>
    <w:rsid w:val="007D75DC"/>
    <w:pPr>
      <w:widowControl w:val="0"/>
      <w:autoSpaceDE w:val="0"/>
      <w:autoSpaceDN w:val="0"/>
      <w:adjustRightInd w:val="0"/>
      <w:spacing w:after="0" w:line="288" w:lineRule="exact"/>
      <w:ind w:firstLine="979"/>
      <w:jc w:val="both"/>
    </w:pPr>
    <w:rPr>
      <w:rFonts w:ascii="Times New Roman" w:eastAsia="Times New Roman" w:hAnsi="Times New Roman" w:cs="Times New Roman"/>
      <w:sz w:val="24"/>
      <w:szCs w:val="24"/>
      <w:lang w:eastAsia="ru-RU"/>
    </w:rPr>
  </w:style>
  <w:style w:type="paragraph" w:styleId="aa">
    <w:name w:val="Normal (Web)"/>
    <w:basedOn w:val="a"/>
    <w:uiPriority w:val="99"/>
    <w:unhideWhenUsed/>
    <w:rsid w:val="00A7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560"/>
  </w:style>
  <w:style w:type="character" w:styleId="ab">
    <w:name w:val="Strong"/>
    <w:uiPriority w:val="22"/>
    <w:qFormat/>
    <w:rsid w:val="00A715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7511496BB4B4C87CB3595F53142F35C302AFF89834DB7F9318BDBA03741601330DLBT0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EBCA79C5090D30C68AFFE14718FDE5CD2F356C2E160AFE670A7C18BA2AS0u6N" TargetMode="External"/><Relationship Id="rId7" Type="http://schemas.openxmlformats.org/officeDocument/2006/relationships/endnotes" Target="endnotes.xml"/><Relationship Id="rId12" Type="http://schemas.openxmlformats.org/officeDocument/2006/relationships/hyperlink" Target="http://nizhnekislay.ru" TargetMode="External"/><Relationship Id="rId17" Type="http://schemas.openxmlformats.org/officeDocument/2006/relationships/hyperlink" Target="consultantplus://offline/ref=4FE2A7D6986EE3A9E3A87511496BB4B4C87CB3595F55152931C302AFF89834DBL7TFM" TargetMode="External"/><Relationship Id="rId25" Type="http://schemas.openxmlformats.org/officeDocument/2006/relationships/hyperlink" Target="http://nizhnekislay.ru"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A3BD4BFD8E239E2E030606A6EB405871843F592FF6707F55CF9B62BD1F5D608F1281278D8ECC8799G6k6N" TargetMode="External"/><Relationship Id="rId29" Type="http://schemas.openxmlformats.org/officeDocument/2006/relationships/hyperlink" Target="http://nizhnekisl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jnekis-gp.ru/" TargetMode="External"/><Relationship Id="rId24" Type="http://schemas.openxmlformats.org/officeDocument/2006/relationships/hyperlink" Target="http://nijnekis-gp.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C2E03126EAE7D7426B25EE96F1768EF22059EC313773D30DEB3E88886FDEN"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hyperlink" Target="http://nijnekis-gp.ru/"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A3BD4BFD8E239E2E030606A6EB405871843E542FF8747F55CF9B62BD1F5D608F1281278D8ECD8392G6k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FDC2E03126EAE7D7426B25EE96F1768EF2205FED3C3773D30DEB3E8888FE8146B0FC3E37B66499F662DAN" TargetMode="External"/><Relationship Id="rId22" Type="http://schemas.openxmlformats.org/officeDocument/2006/relationships/hyperlink" Target="consultantplus://offline/ref=2F4E6F0BDD44106EC36252FF0CED7B52402236CFC990969D680B52B3CCC20DE31BDC6292aDM4N"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109E-28C2-4DAF-A61A-95B0BD7C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27</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qwe</cp:lastModifiedBy>
  <cp:revision>188</cp:revision>
  <cp:lastPrinted>2015-09-29T10:56:00Z</cp:lastPrinted>
  <dcterms:created xsi:type="dcterms:W3CDTF">2015-06-18T11:20:00Z</dcterms:created>
  <dcterms:modified xsi:type="dcterms:W3CDTF">2016-05-18T08:53:00Z</dcterms:modified>
</cp:coreProperties>
</file>