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6E" w:rsidRPr="009B60A6" w:rsidRDefault="004E086E" w:rsidP="004E08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B60A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E086E" w:rsidRPr="009B60A6" w:rsidRDefault="004E086E" w:rsidP="004E08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B60A6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E086E" w:rsidRPr="009B60A6" w:rsidRDefault="004E086E" w:rsidP="004E08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B60A6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E086E" w:rsidRPr="009B60A6" w:rsidRDefault="004E086E" w:rsidP="004E08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E086E" w:rsidRPr="009B60A6" w:rsidRDefault="004E086E" w:rsidP="004E08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B60A6">
        <w:rPr>
          <w:rFonts w:ascii="Times New Roman" w:hAnsi="Times New Roman"/>
          <w:b/>
          <w:sz w:val="26"/>
          <w:szCs w:val="26"/>
        </w:rPr>
        <w:t>Городская Дума городского поселения</w:t>
      </w:r>
    </w:p>
    <w:p w:rsidR="004E086E" w:rsidRPr="009B60A6" w:rsidRDefault="004E086E" w:rsidP="004E08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B60A6">
        <w:rPr>
          <w:rFonts w:ascii="Times New Roman" w:hAnsi="Times New Roman"/>
          <w:b/>
          <w:sz w:val="26"/>
          <w:szCs w:val="26"/>
        </w:rPr>
        <w:t>«ПОСЕЛОК ДУМИНИЧИ»</w:t>
      </w:r>
    </w:p>
    <w:p w:rsidR="004E086E" w:rsidRPr="009B60A6" w:rsidRDefault="004E086E" w:rsidP="004E086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E086E" w:rsidRPr="009B60A6" w:rsidRDefault="004E086E" w:rsidP="004E086E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9B60A6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4E086E" w:rsidRPr="009B60A6" w:rsidRDefault="004E086E" w:rsidP="004E086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E086E" w:rsidRPr="009B60A6" w:rsidRDefault="00F0726E" w:rsidP="004E086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«12» ноября</w:t>
      </w:r>
      <w:r w:rsidR="004E086E" w:rsidRPr="009B60A6">
        <w:rPr>
          <w:rFonts w:ascii="Times New Roman" w:hAnsi="Times New Roman"/>
          <w:sz w:val="26"/>
          <w:szCs w:val="26"/>
        </w:rPr>
        <w:t xml:space="preserve"> 2019г.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№ 31</w:t>
      </w:r>
      <w:r w:rsidR="004E086E" w:rsidRPr="009B60A6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4E086E" w:rsidRPr="009B60A6" w:rsidRDefault="004E086E" w:rsidP="004E08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4E086E" w:rsidRPr="00FF7F57" w:rsidRDefault="004E086E" w:rsidP="004E086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E086E" w:rsidRPr="009B60A6" w:rsidRDefault="004E086E" w:rsidP="0074175C">
      <w:pPr>
        <w:pStyle w:val="a3"/>
        <w:ind w:right="4393"/>
        <w:jc w:val="both"/>
        <w:rPr>
          <w:rFonts w:ascii="Times New Roman" w:hAnsi="Times New Roman"/>
          <w:b/>
          <w:bCs/>
          <w:sz w:val="26"/>
          <w:szCs w:val="26"/>
        </w:rPr>
      </w:pPr>
      <w:r w:rsidRPr="009B60A6">
        <w:rPr>
          <w:rFonts w:ascii="Times New Roman" w:hAnsi="Times New Roman"/>
          <w:b/>
          <w:bCs/>
          <w:sz w:val="26"/>
          <w:szCs w:val="26"/>
        </w:rPr>
        <w:t>О внесении изменений в решение городской Думы</w:t>
      </w:r>
      <w:r w:rsidR="0074175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B60A6">
        <w:rPr>
          <w:rFonts w:ascii="Times New Roman" w:hAnsi="Times New Roman"/>
          <w:b/>
          <w:bCs/>
          <w:sz w:val="26"/>
          <w:szCs w:val="26"/>
        </w:rPr>
        <w:t>городского поселения «Поселок Думиничи»  от 20.09.2019г. № 13 «Об утверждении Правил</w:t>
      </w:r>
      <w:r w:rsidR="0074175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B60A6">
        <w:rPr>
          <w:rFonts w:ascii="Times New Roman" w:hAnsi="Times New Roman"/>
          <w:b/>
          <w:bCs/>
          <w:sz w:val="26"/>
          <w:szCs w:val="26"/>
        </w:rPr>
        <w:t>санитарного содержания и благоустройства территории</w:t>
      </w:r>
      <w:r w:rsidR="0074175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B60A6">
        <w:rPr>
          <w:rFonts w:ascii="Times New Roman" w:hAnsi="Times New Roman"/>
          <w:b/>
          <w:bCs/>
          <w:sz w:val="26"/>
          <w:szCs w:val="26"/>
        </w:rPr>
        <w:t>городского поселения «Поселок Думиничи»</w:t>
      </w:r>
    </w:p>
    <w:p w:rsidR="004E086E" w:rsidRPr="00FF7F57" w:rsidRDefault="004E086E" w:rsidP="004E08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086E" w:rsidRPr="00FF7F57" w:rsidRDefault="004E086E" w:rsidP="004E086E">
      <w:pPr>
        <w:autoSpaceDN w:val="0"/>
        <w:adjustRightInd w:val="0"/>
        <w:ind w:firstLine="567"/>
        <w:jc w:val="both"/>
      </w:pPr>
      <w:r w:rsidRPr="00C44F01">
        <w:rPr>
          <w:rFonts w:eastAsiaTheme="minorHAnsi"/>
          <w:bCs/>
          <w:sz w:val="26"/>
          <w:szCs w:val="26"/>
        </w:rPr>
        <w:t xml:space="preserve">Руководствуясь </w:t>
      </w:r>
      <w:r>
        <w:rPr>
          <w:rFonts w:eastAsiaTheme="minorHAnsi"/>
          <w:bCs/>
          <w:sz w:val="26"/>
          <w:szCs w:val="26"/>
        </w:rPr>
        <w:t xml:space="preserve">ст.45.1 </w:t>
      </w:r>
      <w:r w:rsidRPr="00C44F01">
        <w:rPr>
          <w:rFonts w:eastAsiaTheme="minorHAnsi"/>
          <w:bCs/>
          <w:sz w:val="26"/>
          <w:szCs w:val="26"/>
        </w:rPr>
        <w:t>Федеральн</w:t>
      </w:r>
      <w:r>
        <w:rPr>
          <w:rFonts w:eastAsiaTheme="minorHAnsi"/>
          <w:bCs/>
          <w:sz w:val="26"/>
          <w:szCs w:val="26"/>
        </w:rPr>
        <w:t>ого</w:t>
      </w:r>
      <w:r w:rsidRPr="00C44F01">
        <w:rPr>
          <w:rFonts w:eastAsiaTheme="minorHAnsi"/>
          <w:bCs/>
          <w:sz w:val="26"/>
          <w:szCs w:val="26"/>
        </w:rPr>
        <w:t xml:space="preserve"> закон</w:t>
      </w:r>
      <w:r>
        <w:rPr>
          <w:rFonts w:eastAsiaTheme="minorHAnsi"/>
          <w:bCs/>
          <w:sz w:val="26"/>
          <w:szCs w:val="26"/>
        </w:rPr>
        <w:t>а от 06.10.2003</w:t>
      </w:r>
      <w:r w:rsidRPr="00C44F01">
        <w:rPr>
          <w:rFonts w:eastAsiaTheme="minorHAnsi"/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eastAsiaTheme="minorHAnsi"/>
          <w:bCs/>
          <w:sz w:val="26"/>
          <w:szCs w:val="26"/>
        </w:rPr>
        <w:t xml:space="preserve"> Законом Калужской области от 22.06.2018 № 362-ОЗ «О благоустройстве территории муниципальных образований Калужской области», </w:t>
      </w:r>
      <w:r w:rsidRPr="00C44F01">
        <w:rPr>
          <w:rFonts w:eastAsiaTheme="minorHAnsi"/>
          <w:bCs/>
          <w:sz w:val="26"/>
          <w:szCs w:val="26"/>
        </w:rPr>
        <w:t xml:space="preserve">Уставом </w:t>
      </w:r>
      <w:r>
        <w:rPr>
          <w:rFonts w:eastAsiaTheme="minorHAnsi"/>
          <w:bCs/>
          <w:sz w:val="26"/>
          <w:szCs w:val="26"/>
        </w:rPr>
        <w:t>городского поселения</w:t>
      </w:r>
      <w:r w:rsidRPr="00C44F01">
        <w:rPr>
          <w:rFonts w:eastAsiaTheme="minorHAnsi"/>
          <w:bCs/>
          <w:sz w:val="26"/>
          <w:szCs w:val="26"/>
        </w:rPr>
        <w:t xml:space="preserve"> </w:t>
      </w:r>
      <w:r w:rsidRPr="00DA5D0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Поселок Думиничи</w:t>
      </w:r>
      <w:r>
        <w:rPr>
          <w:b/>
          <w:bCs/>
          <w:sz w:val="26"/>
          <w:szCs w:val="26"/>
        </w:rPr>
        <w:t>»</w:t>
      </w:r>
      <w:r>
        <w:rPr>
          <w:rFonts w:eastAsiaTheme="minorHAnsi"/>
          <w:bCs/>
          <w:sz w:val="26"/>
          <w:szCs w:val="26"/>
        </w:rPr>
        <w:t>, городская Дума</w:t>
      </w:r>
      <w:r w:rsidRPr="00FF7F57">
        <w:t xml:space="preserve"> </w:t>
      </w:r>
      <w:r w:rsidRPr="00FF7F57">
        <w:rPr>
          <w:b/>
        </w:rPr>
        <w:t>РЕШИЛА</w:t>
      </w:r>
      <w:r w:rsidRPr="00FF7F57">
        <w:t>:</w:t>
      </w:r>
    </w:p>
    <w:p w:rsidR="004E086E" w:rsidRDefault="004E086E" w:rsidP="004E086E">
      <w:pPr>
        <w:ind w:right="-1" w:firstLine="567"/>
        <w:contextualSpacing/>
        <w:jc w:val="both"/>
        <w:rPr>
          <w:bCs/>
          <w:sz w:val="26"/>
          <w:szCs w:val="26"/>
        </w:rPr>
      </w:pPr>
      <w:r w:rsidRPr="00720456">
        <w:rPr>
          <w:sz w:val="26"/>
          <w:szCs w:val="26"/>
        </w:rPr>
        <w:t xml:space="preserve">1. Внести </w:t>
      </w:r>
      <w:r>
        <w:rPr>
          <w:bCs/>
          <w:sz w:val="26"/>
          <w:szCs w:val="26"/>
        </w:rPr>
        <w:t>в решение городской</w:t>
      </w:r>
      <w:r w:rsidRPr="00720456">
        <w:rPr>
          <w:bCs/>
          <w:sz w:val="26"/>
          <w:szCs w:val="26"/>
        </w:rPr>
        <w:t xml:space="preserve"> Думы </w:t>
      </w:r>
      <w:r>
        <w:rPr>
          <w:bCs/>
          <w:sz w:val="26"/>
          <w:szCs w:val="26"/>
        </w:rPr>
        <w:t>городского поселения «Поселок Думиничи</w:t>
      </w:r>
      <w:r w:rsidRPr="0072045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от </w:t>
      </w:r>
      <w:r>
        <w:rPr>
          <w:bCs/>
          <w:kern w:val="28"/>
          <w:sz w:val="26"/>
          <w:szCs w:val="26"/>
        </w:rPr>
        <w:t>20.09.2019  № 13</w:t>
      </w:r>
      <w:r w:rsidRPr="00720456">
        <w:rPr>
          <w:bCs/>
          <w:kern w:val="28"/>
          <w:sz w:val="26"/>
          <w:szCs w:val="26"/>
        </w:rPr>
        <w:t xml:space="preserve"> «Об утверждении Правил </w:t>
      </w:r>
      <w:r>
        <w:rPr>
          <w:bCs/>
          <w:kern w:val="28"/>
          <w:sz w:val="26"/>
          <w:szCs w:val="26"/>
        </w:rPr>
        <w:t xml:space="preserve">санитарного содержания и </w:t>
      </w:r>
      <w:r w:rsidRPr="00720456">
        <w:rPr>
          <w:bCs/>
          <w:kern w:val="28"/>
          <w:sz w:val="26"/>
          <w:szCs w:val="26"/>
        </w:rPr>
        <w:t>благоуст</w:t>
      </w:r>
      <w:r>
        <w:rPr>
          <w:bCs/>
          <w:kern w:val="28"/>
          <w:sz w:val="26"/>
          <w:szCs w:val="26"/>
        </w:rPr>
        <w:t>ройства территории городского поселения «Поселок Думиничи</w:t>
      </w:r>
      <w:r w:rsidRPr="00720456">
        <w:rPr>
          <w:bCs/>
          <w:kern w:val="28"/>
          <w:sz w:val="26"/>
          <w:szCs w:val="26"/>
        </w:rPr>
        <w:t>»</w:t>
      </w:r>
      <w:r>
        <w:rPr>
          <w:bCs/>
          <w:sz w:val="26"/>
          <w:szCs w:val="26"/>
        </w:rPr>
        <w:t xml:space="preserve">  (далее - Правила благоустройства) следующие изменения:</w:t>
      </w:r>
    </w:p>
    <w:p w:rsidR="004E086E" w:rsidRDefault="002827F5" w:rsidP="004E086E">
      <w:pPr>
        <w:ind w:right="-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Дополнить пункт 2.22. раздела 2</w:t>
      </w:r>
      <w:r w:rsidR="009B60A6">
        <w:rPr>
          <w:bCs/>
          <w:sz w:val="26"/>
          <w:szCs w:val="26"/>
        </w:rPr>
        <w:t xml:space="preserve"> </w:t>
      </w:r>
      <w:r w:rsidR="004E086E">
        <w:rPr>
          <w:bCs/>
          <w:sz w:val="26"/>
          <w:szCs w:val="26"/>
        </w:rPr>
        <w:t xml:space="preserve">Правил </w:t>
      </w:r>
      <w:r w:rsidR="009B60A6">
        <w:rPr>
          <w:bCs/>
          <w:sz w:val="26"/>
          <w:szCs w:val="26"/>
        </w:rPr>
        <w:t>благоустройства</w:t>
      </w:r>
      <w:r>
        <w:rPr>
          <w:bCs/>
          <w:sz w:val="26"/>
          <w:szCs w:val="26"/>
        </w:rPr>
        <w:t xml:space="preserve"> подпунктами следующего  содержания</w:t>
      </w:r>
      <w:r w:rsidR="004E086E" w:rsidRPr="00720456">
        <w:rPr>
          <w:bCs/>
          <w:sz w:val="26"/>
          <w:szCs w:val="26"/>
        </w:rPr>
        <w:t>:</w:t>
      </w:r>
    </w:p>
    <w:p w:rsidR="004E086E" w:rsidRDefault="009B60A6" w:rsidP="004E086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«2.22.8</w:t>
      </w:r>
      <w:r w:rsidR="004E086E" w:rsidRPr="009C2C95">
        <w:rPr>
          <w:b/>
          <w:bCs/>
          <w:sz w:val="26"/>
          <w:szCs w:val="26"/>
        </w:rPr>
        <w:t xml:space="preserve">. </w:t>
      </w:r>
      <w:r w:rsidR="004E086E">
        <w:rPr>
          <w:rFonts w:eastAsiaTheme="minorHAnsi"/>
          <w:b/>
          <w:bCs/>
          <w:sz w:val="26"/>
          <w:szCs w:val="26"/>
        </w:rPr>
        <w:t>Здания и иные сооружения должны быть оборудованы адресными реквизитами (аншлагами и номерными знаками), которые размещаются на главном фасаде здания со стороны улицы.</w:t>
      </w:r>
    </w:p>
    <w:p w:rsidR="004E086E" w:rsidRDefault="004E086E" w:rsidP="004E08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Адресные реквизиты, присвоенные </w:t>
      </w:r>
      <w:r w:rsidR="009B60A6">
        <w:rPr>
          <w:rFonts w:eastAsiaTheme="minorHAnsi"/>
          <w:b/>
          <w:bCs/>
          <w:sz w:val="26"/>
          <w:szCs w:val="26"/>
        </w:rPr>
        <w:t>администрацией городского</w:t>
      </w:r>
      <w:r>
        <w:rPr>
          <w:rFonts w:eastAsiaTheme="minorHAnsi"/>
          <w:b/>
          <w:bCs/>
          <w:sz w:val="26"/>
          <w:szCs w:val="26"/>
        </w:rPr>
        <w:t xml:space="preserve"> поселения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4E086E" w:rsidRDefault="004E086E" w:rsidP="004E086E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Установку, ремонт и восстановление адресных реквизитов, расположенных на многоквартирных жилых домах, должны проводить хозяйствующие субъекты, осуществляющие обязанности по содержанию жилищного фонда. Обязанности по установке, ремонту и восстановлению адресных реквизитов, расположенных на иных зданиях и сооружениях, возлагаются на собственников здания, строения и сооружения.</w:t>
      </w:r>
    </w:p>
    <w:p w:rsidR="004E086E" w:rsidRDefault="009B60A6" w:rsidP="004E086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2.22.9</w:t>
      </w:r>
      <w:r w:rsidR="004E086E" w:rsidRPr="00605F13">
        <w:rPr>
          <w:rFonts w:eastAsiaTheme="minorHAnsi"/>
          <w:b/>
          <w:bCs/>
          <w:sz w:val="26"/>
          <w:szCs w:val="26"/>
        </w:rPr>
        <w:t>.</w:t>
      </w:r>
      <w:r w:rsidR="004E086E">
        <w:rPr>
          <w:rFonts w:eastAsiaTheme="minorHAnsi"/>
          <w:b/>
          <w:bCs/>
          <w:sz w:val="26"/>
          <w:szCs w:val="26"/>
        </w:rPr>
        <w:t xml:space="preserve"> Требования к адресным реквизитам.</w:t>
      </w:r>
    </w:p>
    <w:p w:rsidR="004E086E" w:rsidRDefault="004E086E" w:rsidP="004E086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</w:rPr>
      </w:pPr>
      <w:r w:rsidRPr="00605F13">
        <w:rPr>
          <w:rFonts w:eastAsiaTheme="minorHAnsi"/>
          <w:b/>
          <w:bCs/>
          <w:sz w:val="26"/>
          <w:szCs w:val="26"/>
        </w:rPr>
        <w:t xml:space="preserve"> </w:t>
      </w:r>
      <w:r>
        <w:rPr>
          <w:rFonts w:eastAsiaTheme="minorHAnsi"/>
          <w:b/>
          <w:bCs/>
          <w:sz w:val="26"/>
          <w:szCs w:val="26"/>
        </w:rPr>
        <w:t>Общими требованиями к размещению адресных аншлагов являются:</w:t>
      </w:r>
    </w:p>
    <w:p w:rsidR="004E086E" w:rsidRDefault="004E086E" w:rsidP="004E086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 - выполнение шрифтом одинакового размера на русском языке, из оцинкованного железа, белыми буквами по синему фону, размер 70 </w:t>
      </w:r>
      <w:r>
        <w:rPr>
          <w:rFonts w:eastAsiaTheme="minorHAnsi"/>
          <w:b/>
          <w:bCs/>
          <w:sz w:val="26"/>
          <w:szCs w:val="26"/>
          <w:lang w:val="en-US"/>
        </w:rPr>
        <w:t>x</w:t>
      </w:r>
      <w:r w:rsidRPr="00AB1672">
        <w:rPr>
          <w:rFonts w:eastAsiaTheme="minorHAnsi"/>
          <w:b/>
          <w:bCs/>
          <w:sz w:val="26"/>
          <w:szCs w:val="26"/>
        </w:rPr>
        <w:t xml:space="preserve"> </w:t>
      </w:r>
      <w:r w:rsidR="009B60A6">
        <w:rPr>
          <w:rFonts w:eastAsiaTheme="minorHAnsi"/>
          <w:b/>
          <w:bCs/>
          <w:sz w:val="26"/>
          <w:szCs w:val="26"/>
        </w:rPr>
        <w:t>20 см</w:t>
      </w:r>
      <w:r>
        <w:rPr>
          <w:rFonts w:eastAsiaTheme="minorHAnsi"/>
          <w:b/>
          <w:bCs/>
          <w:sz w:val="26"/>
          <w:szCs w:val="26"/>
        </w:rPr>
        <w:t>;</w:t>
      </w:r>
    </w:p>
    <w:p w:rsidR="004E086E" w:rsidRDefault="004E086E" w:rsidP="004E08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lastRenderedPageBreak/>
        <w:t>-  высота от поверхности земли должна быть  2,5 - 3,5 м для частных домов и не менее 5 м для многоквартирных домов;</w:t>
      </w:r>
    </w:p>
    <w:p w:rsidR="004E086E" w:rsidRDefault="004E086E" w:rsidP="004E08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 xml:space="preserve">- единая вертикальная отметка размещения знаков на соседних фасадах; </w:t>
      </w:r>
    </w:p>
    <w:p w:rsidR="004E086E" w:rsidRDefault="004E086E" w:rsidP="004E08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- отсутствие внешних заслоняющих объектов (деревья, постройки), хорошая видимость с учетом условий пешеходного и транспортного движения,</w:t>
      </w:r>
    </w:p>
    <w:p w:rsidR="004E086E" w:rsidRDefault="004E086E" w:rsidP="004E086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- размещение на фасаде зданий не ближе 0,2 м от угла</w:t>
      </w:r>
      <w:r w:rsidRPr="007278F5">
        <w:rPr>
          <w:rFonts w:eastAsiaTheme="minorHAnsi"/>
          <w:b/>
          <w:bCs/>
          <w:sz w:val="26"/>
          <w:szCs w:val="26"/>
        </w:rPr>
        <w:t xml:space="preserve"> </w:t>
      </w:r>
      <w:r>
        <w:rPr>
          <w:rFonts w:eastAsiaTheme="minorHAnsi"/>
          <w:b/>
          <w:bCs/>
          <w:sz w:val="26"/>
          <w:szCs w:val="26"/>
        </w:rPr>
        <w:t xml:space="preserve"> и не  более 1 м </w:t>
      </w:r>
      <w:r w:rsidRPr="007278F5">
        <w:rPr>
          <w:rFonts w:eastAsiaTheme="minorHAnsi"/>
          <w:b/>
          <w:bCs/>
          <w:sz w:val="26"/>
          <w:szCs w:val="26"/>
        </w:rPr>
        <w:t xml:space="preserve"> </w:t>
      </w:r>
      <w:r>
        <w:rPr>
          <w:rFonts w:eastAsiaTheme="minorHAnsi"/>
          <w:b/>
          <w:bCs/>
          <w:sz w:val="26"/>
          <w:szCs w:val="26"/>
        </w:rPr>
        <w:t>от угла здания и на участке фасада, свободном от выступающих архитектурных деталей;</w:t>
      </w:r>
    </w:p>
    <w:p w:rsidR="004E086E" w:rsidRDefault="004E086E" w:rsidP="004E086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C9136B">
        <w:rPr>
          <w:b/>
          <w:color w:val="000000"/>
          <w:sz w:val="26"/>
          <w:szCs w:val="26"/>
          <w:shd w:val="clear" w:color="auto" w:fill="FFFFFF"/>
        </w:rPr>
        <w:t>- в</w:t>
      </w:r>
      <w:r>
        <w:rPr>
          <w:b/>
          <w:color w:val="000000"/>
          <w:sz w:val="26"/>
          <w:szCs w:val="26"/>
          <w:shd w:val="clear" w:color="auto" w:fill="FFFFFF"/>
        </w:rPr>
        <w:t xml:space="preserve"> случае,</w:t>
      </w:r>
      <w:r w:rsidRPr="00C9136B">
        <w:rPr>
          <w:b/>
          <w:color w:val="000000"/>
          <w:sz w:val="26"/>
          <w:szCs w:val="26"/>
          <w:shd w:val="clear" w:color="auto" w:fill="FFFFFF"/>
        </w:rPr>
        <w:t xml:space="preserve"> если объекты недвижимости находятся за ограждением (забором), то аншлаг размещается на секции огр</w:t>
      </w:r>
      <w:r>
        <w:rPr>
          <w:b/>
          <w:color w:val="000000"/>
          <w:sz w:val="26"/>
          <w:szCs w:val="26"/>
          <w:shd w:val="clear" w:color="auto" w:fill="FFFFFF"/>
        </w:rPr>
        <w:t>аждения рядом с входной группой;</w:t>
      </w:r>
      <w:r w:rsidRPr="00C9136B">
        <w:rPr>
          <w:b/>
          <w:color w:val="000000"/>
          <w:sz w:val="26"/>
          <w:szCs w:val="26"/>
          <w:shd w:val="clear" w:color="auto" w:fill="FFFFFF"/>
        </w:rPr>
        <w:t> </w:t>
      </w:r>
    </w:p>
    <w:p w:rsidR="004E086E" w:rsidRPr="00C9136B" w:rsidRDefault="004E086E" w:rsidP="004E08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- на объектах адресации, находящихся на двух и более улицах, адресные аншлаги устанавливаются со стороны каждой улицы.</w:t>
      </w:r>
    </w:p>
    <w:p w:rsidR="004E086E" w:rsidRDefault="004E086E" w:rsidP="004E08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Общие требования к размещению номерных знаков:</w:t>
      </w:r>
    </w:p>
    <w:p w:rsidR="004E086E" w:rsidRDefault="004E086E" w:rsidP="004E086E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-  на главном фасаде номерные знаки размещаются в простенке с правой стороны фасада;</w:t>
      </w:r>
    </w:p>
    <w:p w:rsidR="004E086E" w:rsidRDefault="004E086E" w:rsidP="004E086E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- на оградах и корпусах промышленных предприятий - справа от главного входа, въезда;</w:t>
      </w:r>
    </w:p>
    <w:p w:rsidR="004E086E" w:rsidRPr="004E086E" w:rsidRDefault="004E086E" w:rsidP="004E086E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- у перекрестка улиц - в простенке на угловом участке фасада;</w:t>
      </w:r>
    </w:p>
    <w:p w:rsidR="004E086E" w:rsidRDefault="004E086E" w:rsidP="004E086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</w:rPr>
      </w:pPr>
      <w:r w:rsidRPr="00AB1672">
        <w:rPr>
          <w:rFonts w:eastAsiaTheme="minorHAnsi"/>
          <w:b/>
          <w:bCs/>
          <w:sz w:val="26"/>
          <w:szCs w:val="26"/>
        </w:rPr>
        <w:t xml:space="preserve">- </w:t>
      </w:r>
      <w:r>
        <w:rPr>
          <w:rFonts w:eastAsiaTheme="minorHAnsi"/>
          <w:b/>
          <w:bCs/>
          <w:sz w:val="26"/>
          <w:szCs w:val="26"/>
        </w:rPr>
        <w:t>номерные знаки располагаются на левой стороне объектов адресации, имеющих четные номера, на правой стороне - имеющих нечетные номера (за левую и правую стороны следует принимать положение объекта, если смотреть на него по ходу движения от начала улицы, переулка, проезда);</w:t>
      </w:r>
    </w:p>
    <w:p w:rsidR="004E086E" w:rsidRDefault="004E086E" w:rsidP="004E086E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-  указатели номеров подъездов и квартир размещаются над дверным проемом или на импосте заполнения дверного проема (горизонтальная табличка) или справа от дверного проема на высоте 2,0 - 2,5 м (вертикальный указатель).</w:t>
      </w:r>
    </w:p>
    <w:p w:rsidR="004E086E" w:rsidRPr="007278F5" w:rsidRDefault="004E086E" w:rsidP="004E086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</w:rPr>
      </w:pPr>
      <w:r w:rsidRPr="007278F5">
        <w:rPr>
          <w:rFonts w:eastAsiaTheme="minorHAnsi"/>
          <w:b/>
          <w:bCs/>
          <w:sz w:val="26"/>
          <w:szCs w:val="26"/>
        </w:rPr>
        <w:t xml:space="preserve">- </w:t>
      </w:r>
      <w:r w:rsidRPr="007278F5">
        <w:rPr>
          <w:rFonts w:eastAsiaTheme="minorHAnsi"/>
          <w:b/>
          <w:sz w:val="26"/>
          <w:szCs w:val="26"/>
        </w:rPr>
        <w:t>высота цифр, обозначающих номер здания (строения) должна составлять, как правило, 20 см</w:t>
      </w:r>
      <w:r>
        <w:rPr>
          <w:rFonts w:eastAsiaTheme="minorHAnsi"/>
          <w:b/>
          <w:sz w:val="26"/>
          <w:szCs w:val="26"/>
        </w:rPr>
        <w:t>».</w:t>
      </w:r>
    </w:p>
    <w:p w:rsidR="004E086E" w:rsidRPr="00605F13" w:rsidRDefault="004E086E" w:rsidP="004E086E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sz w:val="26"/>
          <w:szCs w:val="26"/>
        </w:rPr>
      </w:pPr>
    </w:p>
    <w:p w:rsidR="004E086E" w:rsidRDefault="004E086E" w:rsidP="004E086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</w:rPr>
      </w:pPr>
      <w:r w:rsidRPr="00C44F01">
        <w:rPr>
          <w:bCs/>
          <w:sz w:val="26"/>
          <w:szCs w:val="26"/>
        </w:rPr>
        <w:t xml:space="preserve">2. </w:t>
      </w:r>
      <w:r w:rsidRPr="00C44F01">
        <w:rPr>
          <w:rFonts w:eastAsiaTheme="minorHAnsi"/>
          <w:sz w:val="26"/>
          <w:szCs w:val="26"/>
        </w:rPr>
        <w:t xml:space="preserve">Настоящее </w:t>
      </w:r>
      <w:r>
        <w:rPr>
          <w:rFonts w:eastAsiaTheme="minorHAnsi"/>
          <w:sz w:val="26"/>
          <w:szCs w:val="26"/>
        </w:rPr>
        <w:t>Решение вступает в силу с даты его обнародования.</w:t>
      </w:r>
    </w:p>
    <w:p w:rsidR="004E086E" w:rsidRDefault="004E086E" w:rsidP="004E086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</w:rPr>
      </w:pPr>
    </w:p>
    <w:p w:rsidR="004E086E" w:rsidRDefault="004E086E" w:rsidP="004E086E">
      <w:pPr>
        <w:tabs>
          <w:tab w:val="left" w:pos="9356"/>
        </w:tabs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</w:p>
    <w:p w:rsidR="009B60A6" w:rsidRDefault="009B60A6" w:rsidP="004E086E">
      <w:pPr>
        <w:tabs>
          <w:tab w:val="left" w:pos="9356"/>
        </w:tabs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</w:p>
    <w:p w:rsidR="009B60A6" w:rsidRDefault="009B60A6" w:rsidP="004E086E">
      <w:pPr>
        <w:tabs>
          <w:tab w:val="left" w:pos="9356"/>
        </w:tabs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</w:p>
    <w:p w:rsidR="004E086E" w:rsidRDefault="004E086E" w:rsidP="004E086E">
      <w:pPr>
        <w:tabs>
          <w:tab w:val="left" w:pos="9356"/>
        </w:tabs>
        <w:autoSpaceDN w:val="0"/>
        <w:adjustRightInd w:val="0"/>
        <w:ind w:right="-1"/>
        <w:jc w:val="both"/>
        <w:rPr>
          <w:bCs/>
          <w:sz w:val="26"/>
          <w:szCs w:val="26"/>
        </w:rPr>
      </w:pPr>
      <w:r w:rsidRPr="001B4CF9">
        <w:rPr>
          <w:b/>
          <w:bCs/>
          <w:sz w:val="26"/>
          <w:szCs w:val="26"/>
        </w:rPr>
        <w:t xml:space="preserve">Глава </w:t>
      </w:r>
      <w:r w:rsidR="009B60A6">
        <w:rPr>
          <w:b/>
          <w:bCs/>
          <w:sz w:val="26"/>
          <w:szCs w:val="26"/>
        </w:rPr>
        <w:t>городского</w:t>
      </w:r>
      <w:r>
        <w:rPr>
          <w:b/>
          <w:bCs/>
          <w:sz w:val="26"/>
          <w:szCs w:val="26"/>
        </w:rPr>
        <w:t xml:space="preserve"> поселения</w:t>
      </w:r>
      <w:r w:rsidRPr="001B4CF9">
        <w:rPr>
          <w:b/>
          <w:bCs/>
          <w:sz w:val="26"/>
          <w:szCs w:val="26"/>
        </w:rPr>
        <w:t xml:space="preserve">                                        </w:t>
      </w:r>
      <w:r>
        <w:rPr>
          <w:b/>
          <w:bCs/>
          <w:sz w:val="26"/>
          <w:szCs w:val="26"/>
        </w:rPr>
        <w:t xml:space="preserve">   </w:t>
      </w:r>
      <w:r w:rsidRPr="001B4CF9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   </w:t>
      </w:r>
      <w:r w:rsidR="009B60A6">
        <w:rPr>
          <w:b/>
          <w:bCs/>
          <w:sz w:val="26"/>
          <w:szCs w:val="26"/>
        </w:rPr>
        <w:t>Т.В.Фокина</w:t>
      </w:r>
    </w:p>
    <w:p w:rsidR="004E086E" w:rsidRDefault="004E086E" w:rsidP="004E086E"/>
    <w:p w:rsidR="002B6443" w:rsidRDefault="002B6443"/>
    <w:sectPr w:rsidR="002B6443" w:rsidSect="006201A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86E"/>
    <w:rsid w:val="002827F5"/>
    <w:rsid w:val="002B6443"/>
    <w:rsid w:val="00384798"/>
    <w:rsid w:val="004E086E"/>
    <w:rsid w:val="0052709A"/>
    <w:rsid w:val="005A36B3"/>
    <w:rsid w:val="006201A6"/>
    <w:rsid w:val="0074175C"/>
    <w:rsid w:val="0094739C"/>
    <w:rsid w:val="009B60A6"/>
    <w:rsid w:val="00F0726E"/>
    <w:rsid w:val="00F5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8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2019-10-25T10:05:00Z</cp:lastPrinted>
  <dcterms:created xsi:type="dcterms:W3CDTF">2019-10-25T10:05:00Z</dcterms:created>
  <dcterms:modified xsi:type="dcterms:W3CDTF">2019-11-18T11:17:00Z</dcterms:modified>
</cp:coreProperties>
</file>