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77" w:rsidRPr="007458E4" w:rsidRDefault="00F03377" w:rsidP="00F0337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58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350C7" wp14:editId="1DFED9A8">
            <wp:extent cx="525780" cy="670560"/>
            <wp:effectExtent l="19050" t="0" r="762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03377" w:rsidRPr="007458E4" w:rsidRDefault="00F03377" w:rsidP="00F0337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7C59">
        <w:rPr>
          <w:rFonts w:ascii="Times New Roman" w:hAnsi="Times New Roman" w:cs="Times New Roman"/>
          <w:b/>
          <w:bCs/>
          <w:noProof/>
          <w:sz w:val="28"/>
          <w:szCs w:val="28"/>
        </w:rPr>
        <w:t>СОВЕТ ДЕПУТАТОВ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7C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Муниципальное образование сельское поселение 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7C59">
        <w:rPr>
          <w:rFonts w:ascii="Times New Roman" w:hAnsi="Times New Roman" w:cs="Times New Roman"/>
          <w:b/>
          <w:bCs/>
          <w:noProof/>
          <w:sz w:val="28"/>
          <w:szCs w:val="28"/>
        </w:rPr>
        <w:t>Андреевский сельсовет Курманаевского района Оренбургской области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7C59">
        <w:rPr>
          <w:rFonts w:ascii="Times New Roman" w:hAnsi="Times New Roman" w:cs="Times New Roman"/>
          <w:b/>
          <w:bCs/>
          <w:noProof/>
          <w:sz w:val="28"/>
          <w:szCs w:val="28"/>
        </w:rPr>
        <w:t>(третьего созыва)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7C59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F03377" w:rsidRPr="005A7C59" w:rsidRDefault="00F03377" w:rsidP="00F0337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3377" w:rsidRPr="005A7C59" w:rsidRDefault="00F03377" w:rsidP="00F03377">
      <w:pPr>
        <w:spacing w:line="240" w:lineRule="auto"/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5A7C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ок</w:t>
      </w:r>
      <w:r w:rsidRPr="005A7C59">
        <w:rPr>
          <w:rFonts w:ascii="Times New Roman" w:hAnsi="Times New Roman" w:cs="Times New Roman"/>
          <w:noProof/>
          <w:sz w:val="28"/>
          <w:szCs w:val="28"/>
        </w:rPr>
        <w:t>тября 2023</w:t>
      </w:r>
      <w:r w:rsidRPr="005A7C5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с. Андреевка                                          </w:t>
      </w:r>
      <w:r w:rsidRPr="005A7C59">
        <w:rPr>
          <w:rFonts w:ascii="Times New Roman" w:hAnsi="Times New Roman" w:cs="Times New Roman"/>
          <w:noProof/>
          <w:sz w:val="28"/>
          <w:szCs w:val="28"/>
        </w:rPr>
        <w:t xml:space="preserve">№ </w:t>
      </w:r>
    </w:p>
    <w:p w:rsidR="00F03377" w:rsidRPr="00231F40" w:rsidRDefault="00F03377" w:rsidP="00F03377">
      <w:pPr>
        <w:pStyle w:val="FR1"/>
        <w:spacing w:before="0"/>
        <w:ind w:right="-1"/>
        <w:rPr>
          <w:rFonts w:ascii="Times New Roman" w:hAnsi="Times New Roman" w:cs="Times New Roman"/>
          <w:noProof w:val="0"/>
          <w:sz w:val="28"/>
          <w:szCs w:val="28"/>
        </w:rPr>
      </w:pPr>
    </w:p>
    <w:p w:rsidR="00F03377" w:rsidRDefault="00F03377" w:rsidP="00F03377">
      <w:pPr>
        <w:pStyle w:val="2"/>
        <w:shd w:val="clear" w:color="auto" w:fill="auto"/>
        <w:tabs>
          <w:tab w:val="left" w:leader="underscore" w:pos="6187"/>
        </w:tabs>
        <w:spacing w:before="0" w:line="240" w:lineRule="auto"/>
        <w:ind w:left="23" w:right="23" w:firstLine="499"/>
        <w:jc w:val="center"/>
      </w:pPr>
      <w:bookmarkStart w:id="0" w:name="_GoBack"/>
      <w:r w:rsidRPr="00F0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E7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28.11.2019 </w:t>
      </w:r>
      <w:r w:rsidRPr="00F0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7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F0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уплаты земельного налога </w:t>
      </w:r>
      <w:bookmarkEnd w:id="0"/>
      <w:r w:rsidRPr="00F0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E7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Андреевский</w:t>
      </w:r>
      <w:r w:rsidRPr="00F0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Курманаевского района Оренбургской области»</w:t>
      </w:r>
    </w:p>
    <w:p w:rsidR="00F03377" w:rsidRDefault="00F03377" w:rsidP="00F03377">
      <w:pPr>
        <w:pStyle w:val="2"/>
        <w:shd w:val="clear" w:color="auto" w:fill="auto"/>
        <w:tabs>
          <w:tab w:val="left" w:leader="underscore" w:pos="6187"/>
        </w:tabs>
        <w:spacing w:before="0" w:line="256" w:lineRule="exact"/>
        <w:ind w:left="20" w:right="20" w:firstLine="500"/>
      </w:pPr>
    </w:p>
    <w:p w:rsidR="00F03377" w:rsidRDefault="00E723E3" w:rsidP="00F03377">
      <w:pPr>
        <w:pStyle w:val="ConsPlusNormal"/>
        <w:ind w:firstLine="709"/>
        <w:jc w:val="both"/>
        <w:rPr>
          <w:sz w:val="28"/>
          <w:szCs w:val="28"/>
        </w:rPr>
      </w:pPr>
      <w:r w:rsidRPr="00E723E3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Андреевский</w:t>
      </w:r>
      <w:r w:rsidRPr="00E723E3">
        <w:rPr>
          <w:sz w:val="28"/>
          <w:szCs w:val="28"/>
        </w:rPr>
        <w:t xml:space="preserve"> сельсовет Курманаевского района Оренбургской области, Совет депутатов муниципального образования </w:t>
      </w:r>
      <w:r>
        <w:rPr>
          <w:sz w:val="28"/>
          <w:szCs w:val="28"/>
        </w:rPr>
        <w:t>Андреевский</w:t>
      </w:r>
      <w:r w:rsidRPr="00E723E3">
        <w:rPr>
          <w:sz w:val="28"/>
          <w:szCs w:val="28"/>
        </w:rPr>
        <w:t xml:space="preserve"> сельсовет Курманаевского района Оренбургской области, решил</w:t>
      </w:r>
      <w:r w:rsidR="00F03377" w:rsidRPr="00405BFB">
        <w:rPr>
          <w:sz w:val="28"/>
          <w:szCs w:val="28"/>
        </w:rPr>
        <w:t>:</w:t>
      </w:r>
    </w:p>
    <w:p w:rsidR="00E723E3" w:rsidRDefault="00E723E3" w:rsidP="00F03377">
      <w:pPr>
        <w:rPr>
          <w:rFonts w:ascii="Times New Roman" w:hAnsi="Times New Roman" w:cs="Times New Roman"/>
          <w:sz w:val="28"/>
          <w:szCs w:val="28"/>
        </w:rPr>
      </w:pPr>
      <w:r w:rsidRPr="00E723E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Андреевский сельсовет Курманаевского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28.11.2019 </w:t>
      </w:r>
      <w:r w:rsidRPr="00E723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723E3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земельного налога на территории муниципального образования Андреевский сельсовет Курманаевского района Оренбургской области» (далее – Порядок) следующие изменения:</w:t>
      </w:r>
    </w:p>
    <w:p w:rsidR="00E723E3" w:rsidRP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1.1. Абзац 3 пункта 1 части 1 статьи 2 «Налоговые ставки» Порядка изложить в новой редакции:</w:t>
      </w:r>
    </w:p>
    <w:p w:rsid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E723E3" w:rsidRP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 xml:space="preserve">1.2. Статью 4 «Порядок и сроки уплаты налога и авансовых платежей по </w:t>
      </w:r>
      <w:r w:rsidRPr="00E723E3">
        <w:rPr>
          <w:rFonts w:ascii="Times New Roman" w:hAnsi="Times New Roman" w:cs="Times New Roman"/>
          <w:bCs/>
          <w:sz w:val="28"/>
          <w:szCs w:val="28"/>
        </w:rPr>
        <w:lastRenderedPageBreak/>
        <w:t>налогу» Порядка изложить в новой редакции:</w:t>
      </w:r>
    </w:p>
    <w:p w:rsidR="00F03377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«1. Налог подлежит уплате налогоплательщиками-организациями в срок не позднее 28 февраля года, следующего за истекшим налоговым периодом.</w:t>
      </w:r>
      <w:r w:rsidRPr="00E72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377" w:rsidRPr="004B2E7B">
        <w:rPr>
          <w:rFonts w:ascii="Times New Roman" w:hAnsi="Times New Roman" w:cs="Times New Roman"/>
          <w:bCs/>
          <w:sz w:val="28"/>
          <w:szCs w:val="28"/>
        </w:rPr>
        <w:t>«Вестник».</w:t>
      </w:r>
    </w:p>
    <w:p w:rsid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2.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периодом.».</w:t>
      </w:r>
    </w:p>
    <w:p w:rsidR="00E723E3" w:rsidRP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2. Настоящее решение подлежит опубликованию в газете «</w:t>
      </w:r>
      <w:r>
        <w:rPr>
          <w:rFonts w:ascii="Times New Roman" w:hAnsi="Times New Roman" w:cs="Times New Roman"/>
          <w:bCs/>
          <w:sz w:val="28"/>
          <w:szCs w:val="28"/>
        </w:rPr>
        <w:t>Вестник</w:t>
      </w:r>
      <w:r w:rsidRPr="00E723E3">
        <w:rPr>
          <w:rFonts w:ascii="Times New Roman" w:hAnsi="Times New Roman" w:cs="Times New Roman"/>
          <w:bCs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 w:rsidRPr="00E723E3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E723E3">
        <w:rPr>
          <w:rFonts w:ascii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andreevkaadm</w:t>
      </w:r>
      <w:proofErr w:type="spellEnd"/>
      <w:r w:rsidRPr="00E723E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E3" w:rsidRPr="00E723E3" w:rsidRDefault="00E723E3" w:rsidP="00E723E3">
      <w:pPr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2024 года.</w:t>
      </w: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2E7B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2E7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2E7B">
        <w:rPr>
          <w:rFonts w:ascii="Times New Roman" w:hAnsi="Times New Roman" w:cs="Times New Roman"/>
          <w:bCs/>
          <w:sz w:val="28"/>
          <w:szCs w:val="28"/>
        </w:rPr>
        <w:t xml:space="preserve">Андреевский сельсовет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2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С.И. Волобуев</w:t>
      </w: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B2E7B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   Л.Г. Алимкина</w:t>
      </w: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E723E3" w:rsidP="00E723E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723E3">
        <w:rPr>
          <w:rFonts w:ascii="Times New Roman" w:hAnsi="Times New Roman" w:cs="Times New Roman"/>
          <w:bCs/>
          <w:sz w:val="28"/>
          <w:szCs w:val="28"/>
        </w:rPr>
        <w:t>Разослано: в дело, прокурору, администрации района, ИФНС</w:t>
      </w: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Pr="004B2E7B" w:rsidRDefault="00F03377" w:rsidP="00F03377">
      <w:pPr>
        <w:rPr>
          <w:rFonts w:ascii="Times New Roman" w:hAnsi="Times New Roman" w:cs="Times New Roman"/>
          <w:bCs/>
          <w:sz w:val="28"/>
          <w:szCs w:val="28"/>
        </w:rPr>
      </w:pPr>
    </w:p>
    <w:p w:rsidR="00F03377" w:rsidRDefault="00F03377" w:rsidP="00F03377"/>
    <w:p w:rsidR="00564992" w:rsidRDefault="00564992"/>
    <w:sectPr w:rsidR="00564992" w:rsidSect="00411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7"/>
    <w:rsid w:val="00564992"/>
    <w:rsid w:val="00E723E3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E828"/>
  <w15:chartTrackingRefBased/>
  <w15:docId w15:val="{DD6688D6-3E4B-4CA8-93EA-A516DBD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77"/>
    <w:pPr>
      <w:widowControl w:val="0"/>
      <w:autoSpaceDE w:val="0"/>
      <w:autoSpaceDN w:val="0"/>
      <w:adjustRightInd w:val="0"/>
      <w:spacing w:after="0" w:line="256" w:lineRule="auto"/>
      <w:ind w:firstLine="5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03377"/>
    <w:pPr>
      <w:widowControl w:val="0"/>
      <w:autoSpaceDE w:val="0"/>
      <w:autoSpaceDN w:val="0"/>
      <w:adjustRightInd w:val="0"/>
      <w:spacing w:before="40" w:after="0" w:line="240" w:lineRule="auto"/>
      <w:ind w:right="200"/>
      <w:jc w:val="center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a3">
    <w:name w:val="Основной текст_"/>
    <w:basedOn w:val="a0"/>
    <w:link w:val="2"/>
    <w:rsid w:val="00F0337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03377"/>
    <w:pPr>
      <w:widowControl/>
      <w:shd w:val="clear" w:color="auto" w:fill="FFFFFF"/>
      <w:autoSpaceDE/>
      <w:autoSpaceDN/>
      <w:adjustRightInd/>
      <w:spacing w:before="240" w:line="259" w:lineRule="exact"/>
      <w:ind w:hanging="128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F0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2023-10-06T07:16:00Z</dcterms:created>
  <dcterms:modified xsi:type="dcterms:W3CDTF">2023-10-06T07:36:00Z</dcterms:modified>
</cp:coreProperties>
</file>