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4F" w:rsidRDefault="00225D10" w:rsidP="00593D4F">
      <w:pPr>
        <w:autoSpaceDE w:val="0"/>
        <w:autoSpaceDN w:val="0"/>
        <w:adjustRightInd w:val="0"/>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 xml:space="preserve"> </w:t>
      </w:r>
      <w:r w:rsidR="00593D4F">
        <w:rPr>
          <w:rFonts w:ascii="Times New Roman" w:eastAsia="Calibri" w:hAnsi="Times New Roman"/>
          <w:b/>
          <w:bCs/>
          <w:sz w:val="26"/>
          <w:szCs w:val="26"/>
        </w:rPr>
        <w:t>АДМИНИСТРАЦИЯ</w:t>
      </w:r>
    </w:p>
    <w:p w:rsidR="00593D4F" w:rsidRDefault="00593D4F" w:rsidP="00593D4F">
      <w:pPr>
        <w:autoSpaceDE w:val="0"/>
        <w:autoSpaceDN w:val="0"/>
        <w:adjustRightInd w:val="0"/>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КОЛОДЕЖАНСКОГО СЕЛЬСКОГО ПОСЕЛЕНИЯ</w:t>
      </w:r>
    </w:p>
    <w:p w:rsidR="00593D4F" w:rsidRDefault="00593D4F" w:rsidP="00593D4F">
      <w:pPr>
        <w:autoSpaceDE w:val="0"/>
        <w:autoSpaceDN w:val="0"/>
        <w:adjustRightInd w:val="0"/>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ПОДГОРЕНСКОГО МУНИЦИПАЛЬНОГО РАЙОНА</w:t>
      </w:r>
      <w:r>
        <w:rPr>
          <w:rFonts w:ascii="Times New Roman" w:eastAsia="Calibri" w:hAnsi="Times New Roman"/>
          <w:b/>
          <w:bCs/>
          <w:sz w:val="26"/>
          <w:szCs w:val="26"/>
        </w:rPr>
        <w:br/>
        <w:t>ВОРОНЕЖСКОЙ ОБЛАСТИ</w:t>
      </w:r>
    </w:p>
    <w:p w:rsidR="00593D4F" w:rsidRDefault="00593D4F" w:rsidP="00593D4F">
      <w:pPr>
        <w:autoSpaceDE w:val="0"/>
        <w:autoSpaceDN w:val="0"/>
        <w:adjustRightInd w:val="0"/>
        <w:spacing w:after="0" w:line="240" w:lineRule="auto"/>
        <w:jc w:val="center"/>
        <w:rPr>
          <w:rFonts w:ascii="Times New Roman" w:eastAsia="Calibri" w:hAnsi="Times New Roman"/>
          <w:b/>
          <w:bCs/>
          <w:sz w:val="26"/>
          <w:szCs w:val="26"/>
        </w:rPr>
      </w:pPr>
    </w:p>
    <w:p w:rsidR="00593D4F" w:rsidRDefault="00593D4F" w:rsidP="00593D4F">
      <w:pPr>
        <w:autoSpaceDE w:val="0"/>
        <w:autoSpaceDN w:val="0"/>
        <w:adjustRightInd w:val="0"/>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ПОСТАНОВЛЕНИЕ</w:t>
      </w:r>
    </w:p>
    <w:p w:rsidR="00593D4F" w:rsidRDefault="00593D4F" w:rsidP="00593D4F">
      <w:pPr>
        <w:autoSpaceDE w:val="0"/>
        <w:autoSpaceDN w:val="0"/>
        <w:adjustRightInd w:val="0"/>
        <w:spacing w:after="0" w:line="240" w:lineRule="auto"/>
        <w:jc w:val="center"/>
        <w:rPr>
          <w:rFonts w:ascii="Times New Roman" w:eastAsia="Calibri" w:hAnsi="Times New Roman"/>
          <w:bCs/>
          <w:sz w:val="26"/>
          <w:szCs w:val="26"/>
        </w:rPr>
      </w:pPr>
    </w:p>
    <w:p w:rsidR="00593D4F" w:rsidRDefault="00F2250D" w:rsidP="00593D4F">
      <w:pPr>
        <w:autoSpaceDE w:val="0"/>
        <w:autoSpaceDN w:val="0"/>
        <w:adjustRightInd w:val="0"/>
        <w:spacing w:after="0" w:line="240" w:lineRule="auto"/>
        <w:rPr>
          <w:rFonts w:ascii="Times New Roman" w:eastAsia="Calibri" w:hAnsi="Times New Roman"/>
          <w:bCs/>
          <w:sz w:val="26"/>
          <w:szCs w:val="26"/>
          <w:u w:val="single"/>
        </w:rPr>
      </w:pPr>
      <w:r>
        <w:rPr>
          <w:rFonts w:ascii="Times New Roman" w:eastAsia="Calibri" w:hAnsi="Times New Roman"/>
          <w:bCs/>
          <w:sz w:val="26"/>
          <w:szCs w:val="26"/>
          <w:u w:val="single"/>
        </w:rPr>
        <w:t>от 30 сентября 2019 года № 14</w:t>
      </w:r>
    </w:p>
    <w:p w:rsidR="00593D4F" w:rsidRDefault="00593D4F" w:rsidP="00593D4F">
      <w:pPr>
        <w:autoSpaceDE w:val="0"/>
        <w:autoSpaceDN w:val="0"/>
        <w:adjustRightInd w:val="0"/>
        <w:spacing w:after="0" w:line="240" w:lineRule="auto"/>
        <w:rPr>
          <w:rFonts w:ascii="Times New Roman" w:eastAsia="Calibri" w:hAnsi="Times New Roman"/>
          <w:b/>
          <w:bCs/>
          <w:sz w:val="20"/>
          <w:szCs w:val="20"/>
        </w:rPr>
      </w:pPr>
      <w:r>
        <w:rPr>
          <w:rFonts w:ascii="Times New Roman" w:eastAsia="Calibri" w:hAnsi="Times New Roman"/>
          <w:b/>
          <w:bCs/>
          <w:sz w:val="20"/>
          <w:szCs w:val="20"/>
        </w:rPr>
        <w:t xml:space="preserve">                  </w:t>
      </w:r>
      <w:proofErr w:type="spellStart"/>
      <w:r>
        <w:rPr>
          <w:rFonts w:ascii="Times New Roman" w:eastAsia="Calibri" w:hAnsi="Times New Roman"/>
          <w:b/>
          <w:bCs/>
          <w:sz w:val="20"/>
          <w:szCs w:val="20"/>
        </w:rPr>
        <w:t>с</w:t>
      </w:r>
      <w:proofErr w:type="gramStart"/>
      <w:r>
        <w:rPr>
          <w:rFonts w:ascii="Times New Roman" w:eastAsia="Calibri" w:hAnsi="Times New Roman"/>
          <w:b/>
          <w:bCs/>
          <w:sz w:val="20"/>
          <w:szCs w:val="20"/>
        </w:rPr>
        <w:t>.К</w:t>
      </w:r>
      <w:proofErr w:type="gramEnd"/>
      <w:r>
        <w:rPr>
          <w:rFonts w:ascii="Times New Roman" w:eastAsia="Calibri" w:hAnsi="Times New Roman"/>
          <w:b/>
          <w:bCs/>
          <w:sz w:val="20"/>
          <w:szCs w:val="20"/>
        </w:rPr>
        <w:t>олодежное</w:t>
      </w:r>
      <w:proofErr w:type="spellEnd"/>
    </w:p>
    <w:p w:rsidR="00593D4F" w:rsidRDefault="00593D4F" w:rsidP="00593D4F">
      <w:pPr>
        <w:autoSpaceDE w:val="0"/>
        <w:autoSpaceDN w:val="0"/>
        <w:adjustRightInd w:val="0"/>
        <w:spacing w:after="0" w:line="240" w:lineRule="auto"/>
        <w:jc w:val="center"/>
        <w:rPr>
          <w:rFonts w:ascii="Times New Roman" w:eastAsia="Calibri" w:hAnsi="Times New Roman"/>
          <w:bCs/>
          <w:sz w:val="26"/>
          <w:szCs w:val="26"/>
        </w:rPr>
      </w:pPr>
    </w:p>
    <w:p w:rsidR="00593D4F" w:rsidRDefault="00593D4F" w:rsidP="00593D4F">
      <w:pPr>
        <w:autoSpaceDE w:val="0"/>
        <w:autoSpaceDN w:val="0"/>
        <w:adjustRightInd w:val="0"/>
        <w:spacing w:after="0" w:line="240" w:lineRule="auto"/>
        <w:jc w:val="center"/>
        <w:rPr>
          <w:rFonts w:ascii="Times New Roman" w:eastAsia="Calibri" w:hAnsi="Times New Roman"/>
          <w:bCs/>
          <w:sz w:val="26"/>
          <w:szCs w:val="26"/>
        </w:rPr>
      </w:pPr>
    </w:p>
    <w:p w:rsidR="00593D4F" w:rsidRDefault="00593D4F" w:rsidP="00593D4F">
      <w:pPr>
        <w:spacing w:after="0" w:line="240" w:lineRule="auto"/>
        <w:jc w:val="both"/>
        <w:rPr>
          <w:rFonts w:ascii="Times New Roman" w:hAnsi="Times New Roman"/>
          <w:sz w:val="26"/>
          <w:szCs w:val="26"/>
        </w:rPr>
      </w:pPr>
      <w:r>
        <w:rPr>
          <w:rFonts w:ascii="Times New Roman" w:eastAsia="Calibri" w:hAnsi="Times New Roman"/>
          <w:bCs/>
          <w:sz w:val="26"/>
          <w:szCs w:val="26"/>
        </w:rPr>
        <w:t xml:space="preserve">Об утверждении </w:t>
      </w:r>
      <w:r>
        <w:rPr>
          <w:rFonts w:ascii="Times New Roman" w:hAnsi="Times New Roman"/>
          <w:sz w:val="26"/>
          <w:szCs w:val="26"/>
        </w:rPr>
        <w:t>конкурсной документации</w:t>
      </w:r>
    </w:p>
    <w:p w:rsidR="00593D4F" w:rsidRDefault="00593D4F" w:rsidP="00593D4F">
      <w:pPr>
        <w:spacing w:after="0" w:line="240" w:lineRule="auto"/>
        <w:jc w:val="both"/>
        <w:rPr>
          <w:rFonts w:ascii="Times New Roman" w:hAnsi="Times New Roman"/>
          <w:sz w:val="26"/>
          <w:szCs w:val="26"/>
        </w:rPr>
      </w:pPr>
      <w:r>
        <w:rPr>
          <w:rFonts w:ascii="Times New Roman" w:eastAsia="SimSun" w:hAnsi="Times New Roman"/>
          <w:sz w:val="26"/>
          <w:szCs w:val="26"/>
        </w:rPr>
        <w:t xml:space="preserve">на право </w:t>
      </w:r>
      <w:r>
        <w:rPr>
          <w:rFonts w:ascii="Times New Roman" w:hAnsi="Times New Roman"/>
          <w:sz w:val="26"/>
          <w:szCs w:val="26"/>
        </w:rPr>
        <w:t>заключения договора аренды</w:t>
      </w:r>
    </w:p>
    <w:p w:rsidR="00593D4F" w:rsidRDefault="00593D4F" w:rsidP="00593D4F">
      <w:pPr>
        <w:spacing w:after="0" w:line="240" w:lineRule="auto"/>
        <w:jc w:val="both"/>
        <w:rPr>
          <w:rFonts w:ascii="Times New Roman" w:hAnsi="Times New Roman"/>
          <w:sz w:val="26"/>
          <w:szCs w:val="26"/>
        </w:rPr>
      </w:pPr>
      <w:r>
        <w:rPr>
          <w:rFonts w:ascii="Times New Roman" w:hAnsi="Times New Roman"/>
          <w:sz w:val="26"/>
          <w:szCs w:val="26"/>
        </w:rPr>
        <w:t xml:space="preserve">муниципального имущества </w:t>
      </w:r>
    </w:p>
    <w:p w:rsidR="00593D4F" w:rsidRDefault="00593D4F" w:rsidP="00593D4F">
      <w:pPr>
        <w:spacing w:after="0" w:line="240" w:lineRule="auto"/>
        <w:jc w:val="both"/>
        <w:rPr>
          <w:rFonts w:ascii="Times New Roman" w:hAnsi="Times New Roman"/>
          <w:sz w:val="26"/>
          <w:szCs w:val="26"/>
        </w:rPr>
      </w:pP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w:t>
      </w:r>
    </w:p>
    <w:p w:rsidR="00593D4F" w:rsidRDefault="00593D4F" w:rsidP="00593D4F">
      <w:pPr>
        <w:spacing w:after="0" w:line="240" w:lineRule="auto"/>
        <w:jc w:val="both"/>
        <w:rPr>
          <w:rFonts w:ascii="Times New Roman" w:hAnsi="Times New Roman"/>
          <w:sz w:val="26"/>
          <w:szCs w:val="26"/>
        </w:rPr>
      </w:pPr>
      <w:r>
        <w:rPr>
          <w:rFonts w:ascii="Times New Roman" w:hAnsi="Times New Roman"/>
          <w:sz w:val="26"/>
          <w:szCs w:val="26"/>
        </w:rPr>
        <w:t xml:space="preserve">коммунального назначения </w:t>
      </w:r>
      <w:proofErr w:type="gramStart"/>
      <w:r>
        <w:rPr>
          <w:rFonts w:ascii="Times New Roman" w:hAnsi="Times New Roman"/>
          <w:sz w:val="26"/>
          <w:szCs w:val="26"/>
        </w:rPr>
        <w:t>в</w:t>
      </w:r>
      <w:proofErr w:type="gramEnd"/>
      <w:r>
        <w:rPr>
          <w:rFonts w:ascii="Times New Roman" w:hAnsi="Times New Roman"/>
          <w:sz w:val="26"/>
          <w:szCs w:val="26"/>
        </w:rPr>
        <w:t xml:space="preserve"> </w:t>
      </w:r>
    </w:p>
    <w:p w:rsidR="00593D4F" w:rsidRDefault="00593D4F" w:rsidP="00593D4F">
      <w:pPr>
        <w:spacing w:after="0" w:line="240" w:lineRule="auto"/>
        <w:jc w:val="both"/>
        <w:rPr>
          <w:rFonts w:ascii="Times New Roman" w:hAnsi="Times New Roman"/>
          <w:sz w:val="26"/>
          <w:szCs w:val="26"/>
        </w:rPr>
      </w:pPr>
      <w:r>
        <w:rPr>
          <w:rFonts w:ascii="Times New Roman" w:hAnsi="Times New Roman"/>
          <w:sz w:val="26"/>
          <w:szCs w:val="26"/>
        </w:rPr>
        <w:t>форме открытого конкурса</w:t>
      </w:r>
    </w:p>
    <w:p w:rsidR="00593D4F" w:rsidRDefault="00593D4F" w:rsidP="00593D4F">
      <w:pPr>
        <w:autoSpaceDE w:val="0"/>
        <w:autoSpaceDN w:val="0"/>
        <w:adjustRightInd w:val="0"/>
        <w:spacing w:after="0" w:line="240" w:lineRule="auto"/>
        <w:rPr>
          <w:rFonts w:ascii="Times New Roman" w:eastAsia="Calibri" w:hAnsi="Times New Roman"/>
          <w:bCs/>
          <w:sz w:val="26"/>
          <w:szCs w:val="26"/>
        </w:rPr>
      </w:pPr>
    </w:p>
    <w:p w:rsidR="00593D4F" w:rsidRDefault="00593D4F" w:rsidP="00593D4F">
      <w:pPr>
        <w:ind w:firstLine="708"/>
        <w:jc w:val="both"/>
        <w:rPr>
          <w:rFonts w:ascii="Times New Roman" w:hAnsi="Times New Roman"/>
          <w:sz w:val="26"/>
          <w:szCs w:val="26"/>
        </w:rPr>
      </w:pPr>
    </w:p>
    <w:p w:rsidR="00593D4F" w:rsidRDefault="00593D4F" w:rsidP="00593D4F">
      <w:pPr>
        <w:spacing w:line="360" w:lineRule="auto"/>
        <w:ind w:firstLine="708"/>
        <w:jc w:val="both"/>
        <w:rPr>
          <w:rFonts w:ascii="Times New Roman" w:eastAsia="Calibri" w:hAnsi="Times New Roman"/>
          <w:b/>
          <w:bCs/>
          <w:sz w:val="26"/>
          <w:szCs w:val="26"/>
        </w:rPr>
      </w:pPr>
      <w:r>
        <w:rPr>
          <w:rFonts w:ascii="Times New Roman" w:hAnsi="Times New Roman"/>
          <w:sz w:val="26"/>
          <w:szCs w:val="26"/>
        </w:rPr>
        <w:t xml:space="preserve">В соответствии с Федеральным законом от 06.10.2003 года N 131-ФЗ "Об общих принципах организации местного самоуправления в Российской Федерации", Уставом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утвержденным решением Совета народных депутатов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Подгоренского муниципального района Воронежской области № 1 от 23 июля 2005 года, администрация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Подгоренского муниципального района </w:t>
      </w:r>
      <w:r>
        <w:rPr>
          <w:rFonts w:ascii="Times New Roman" w:eastAsia="Calibri" w:hAnsi="Times New Roman"/>
          <w:b/>
          <w:bCs/>
          <w:sz w:val="26"/>
          <w:szCs w:val="26"/>
        </w:rPr>
        <w:t>постановляет:</w:t>
      </w:r>
    </w:p>
    <w:p w:rsidR="00593D4F" w:rsidRDefault="00593D4F" w:rsidP="00593D4F">
      <w:pPr>
        <w:spacing w:after="0" w:line="360" w:lineRule="auto"/>
        <w:ind w:firstLine="540"/>
        <w:jc w:val="both"/>
        <w:rPr>
          <w:rFonts w:ascii="Times New Roman" w:eastAsia="Calibri" w:hAnsi="Times New Roman"/>
          <w:bCs/>
          <w:sz w:val="26"/>
          <w:szCs w:val="26"/>
        </w:rPr>
      </w:pPr>
      <w:r>
        <w:rPr>
          <w:rFonts w:ascii="Times New Roman" w:eastAsia="Calibri" w:hAnsi="Times New Roman"/>
          <w:bCs/>
          <w:sz w:val="26"/>
          <w:szCs w:val="26"/>
        </w:rPr>
        <w:t xml:space="preserve">1. Утвердить </w:t>
      </w:r>
      <w:proofErr w:type="gramStart"/>
      <w:r>
        <w:rPr>
          <w:rFonts w:ascii="Times New Roman" w:hAnsi="Times New Roman"/>
          <w:b/>
          <w:sz w:val="26"/>
          <w:szCs w:val="26"/>
        </w:rPr>
        <w:t>Конкурсную</w:t>
      </w:r>
      <w:proofErr w:type="gramEnd"/>
      <w:r>
        <w:rPr>
          <w:rFonts w:ascii="Times New Roman" w:hAnsi="Times New Roman"/>
          <w:b/>
          <w:sz w:val="26"/>
          <w:szCs w:val="26"/>
        </w:rPr>
        <w:t xml:space="preserve"> документация </w:t>
      </w:r>
      <w:r>
        <w:rPr>
          <w:rFonts w:ascii="Times New Roman" w:eastAsia="SimSun" w:hAnsi="Times New Roman"/>
          <w:sz w:val="26"/>
          <w:szCs w:val="26"/>
        </w:rPr>
        <w:t xml:space="preserve">на право </w:t>
      </w:r>
      <w:r>
        <w:rPr>
          <w:rFonts w:ascii="Times New Roman" w:hAnsi="Times New Roman"/>
          <w:sz w:val="26"/>
          <w:szCs w:val="26"/>
        </w:rPr>
        <w:t xml:space="preserve">заключения договора аренды муниципального имущества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коммунального назначения в форме открытого конкурса </w:t>
      </w:r>
      <w:r>
        <w:rPr>
          <w:rFonts w:ascii="Times New Roman" w:eastAsia="Calibri" w:hAnsi="Times New Roman"/>
          <w:bCs/>
          <w:sz w:val="26"/>
          <w:szCs w:val="26"/>
        </w:rPr>
        <w:t>(прилагается).</w:t>
      </w:r>
    </w:p>
    <w:p w:rsidR="00593D4F" w:rsidRDefault="00593D4F" w:rsidP="00593D4F">
      <w:pPr>
        <w:autoSpaceDE w:val="0"/>
        <w:autoSpaceDN w:val="0"/>
        <w:adjustRightInd w:val="0"/>
        <w:spacing w:after="0" w:line="360" w:lineRule="auto"/>
        <w:ind w:firstLine="540"/>
        <w:jc w:val="both"/>
        <w:rPr>
          <w:rFonts w:ascii="Times New Roman" w:eastAsia="Calibri" w:hAnsi="Times New Roman"/>
          <w:bCs/>
          <w:sz w:val="26"/>
          <w:szCs w:val="26"/>
        </w:rPr>
      </w:pPr>
    </w:p>
    <w:p w:rsidR="00593D4F" w:rsidRDefault="00593D4F" w:rsidP="00593D4F">
      <w:pPr>
        <w:autoSpaceDE w:val="0"/>
        <w:autoSpaceDN w:val="0"/>
        <w:adjustRightInd w:val="0"/>
        <w:spacing w:after="0" w:line="360" w:lineRule="auto"/>
        <w:ind w:firstLine="540"/>
        <w:jc w:val="both"/>
        <w:rPr>
          <w:rFonts w:ascii="Times New Roman" w:eastAsia="Calibri" w:hAnsi="Times New Roman"/>
          <w:bCs/>
          <w:sz w:val="26"/>
          <w:szCs w:val="26"/>
        </w:rPr>
      </w:pPr>
      <w:r>
        <w:rPr>
          <w:rFonts w:ascii="Times New Roman" w:eastAsia="Calibri" w:hAnsi="Times New Roman"/>
          <w:bCs/>
          <w:sz w:val="26"/>
          <w:szCs w:val="26"/>
        </w:rPr>
        <w:t>2.   Настоящее постановление вступает в силу со дня опубликования.</w:t>
      </w:r>
    </w:p>
    <w:p w:rsidR="00593D4F" w:rsidRDefault="00593D4F" w:rsidP="00593D4F">
      <w:pPr>
        <w:autoSpaceDE w:val="0"/>
        <w:autoSpaceDN w:val="0"/>
        <w:adjustRightInd w:val="0"/>
        <w:spacing w:after="0" w:line="360" w:lineRule="auto"/>
        <w:ind w:firstLine="540"/>
        <w:jc w:val="both"/>
        <w:rPr>
          <w:rFonts w:ascii="Times New Roman" w:eastAsia="Calibri" w:hAnsi="Times New Roman"/>
          <w:bCs/>
          <w:sz w:val="26"/>
          <w:szCs w:val="26"/>
        </w:rPr>
      </w:pPr>
    </w:p>
    <w:p w:rsidR="00593D4F" w:rsidRDefault="00593D4F" w:rsidP="00593D4F">
      <w:pPr>
        <w:autoSpaceDE w:val="0"/>
        <w:autoSpaceDN w:val="0"/>
        <w:adjustRightInd w:val="0"/>
        <w:spacing w:after="0" w:line="360" w:lineRule="auto"/>
        <w:ind w:firstLine="540"/>
        <w:jc w:val="both"/>
        <w:rPr>
          <w:rFonts w:ascii="Times New Roman" w:eastAsia="Calibri" w:hAnsi="Times New Roman"/>
          <w:bCs/>
          <w:sz w:val="26"/>
          <w:szCs w:val="26"/>
        </w:rPr>
      </w:pPr>
      <w:r>
        <w:rPr>
          <w:rFonts w:ascii="Times New Roman" w:eastAsia="Calibri" w:hAnsi="Times New Roman"/>
          <w:bCs/>
          <w:sz w:val="26"/>
          <w:szCs w:val="26"/>
        </w:rPr>
        <w:t xml:space="preserve">3. </w:t>
      </w:r>
      <w:proofErr w:type="gramStart"/>
      <w:r>
        <w:rPr>
          <w:rFonts w:ascii="Times New Roman" w:eastAsia="Calibri" w:hAnsi="Times New Roman"/>
          <w:bCs/>
          <w:sz w:val="26"/>
          <w:szCs w:val="26"/>
        </w:rPr>
        <w:t>Контроль за</w:t>
      </w:r>
      <w:proofErr w:type="gramEnd"/>
      <w:r>
        <w:rPr>
          <w:rFonts w:ascii="Times New Roman" w:eastAsia="Calibri" w:hAnsi="Times New Roman"/>
          <w:bCs/>
          <w:sz w:val="26"/>
          <w:szCs w:val="26"/>
        </w:rPr>
        <w:t xml:space="preserve"> исполнением настоящего постановления оставляю за собой.</w:t>
      </w:r>
    </w:p>
    <w:p w:rsidR="00593D4F" w:rsidRDefault="00593D4F" w:rsidP="00593D4F">
      <w:pPr>
        <w:autoSpaceDE w:val="0"/>
        <w:autoSpaceDN w:val="0"/>
        <w:adjustRightInd w:val="0"/>
        <w:spacing w:after="0" w:line="360" w:lineRule="auto"/>
        <w:jc w:val="both"/>
        <w:rPr>
          <w:rFonts w:ascii="Times New Roman" w:eastAsia="Calibri" w:hAnsi="Times New Roman"/>
          <w:bCs/>
          <w:sz w:val="26"/>
          <w:szCs w:val="26"/>
        </w:rPr>
      </w:pPr>
    </w:p>
    <w:p w:rsidR="00593D4F" w:rsidRDefault="00593D4F" w:rsidP="00593D4F">
      <w:pPr>
        <w:autoSpaceDE w:val="0"/>
        <w:autoSpaceDN w:val="0"/>
        <w:adjustRightInd w:val="0"/>
        <w:spacing w:after="0" w:line="360" w:lineRule="auto"/>
        <w:jc w:val="both"/>
        <w:rPr>
          <w:rFonts w:ascii="Times New Roman" w:eastAsia="Calibri" w:hAnsi="Times New Roman"/>
          <w:bCs/>
          <w:sz w:val="26"/>
          <w:szCs w:val="26"/>
        </w:rPr>
      </w:pPr>
    </w:p>
    <w:p w:rsidR="00593D4F" w:rsidRDefault="00593D4F" w:rsidP="00593D4F">
      <w:pPr>
        <w:autoSpaceDE w:val="0"/>
        <w:autoSpaceDN w:val="0"/>
        <w:adjustRightInd w:val="0"/>
        <w:spacing w:after="0" w:line="240" w:lineRule="auto"/>
        <w:jc w:val="both"/>
        <w:rPr>
          <w:rFonts w:ascii="Times New Roman" w:eastAsia="Calibri" w:hAnsi="Times New Roman"/>
          <w:bCs/>
          <w:sz w:val="26"/>
          <w:szCs w:val="26"/>
        </w:rPr>
      </w:pPr>
    </w:p>
    <w:p w:rsidR="00593D4F" w:rsidRDefault="00593D4F" w:rsidP="00593D4F">
      <w:pPr>
        <w:autoSpaceDE w:val="0"/>
        <w:autoSpaceDN w:val="0"/>
        <w:adjustRightInd w:val="0"/>
        <w:spacing w:after="0" w:line="240" w:lineRule="auto"/>
        <w:jc w:val="both"/>
        <w:rPr>
          <w:rFonts w:ascii="Times New Roman" w:eastAsia="Calibri" w:hAnsi="Times New Roman"/>
          <w:bCs/>
          <w:sz w:val="26"/>
          <w:szCs w:val="26"/>
        </w:rPr>
      </w:pPr>
    </w:p>
    <w:p w:rsidR="00593D4F" w:rsidRDefault="00593D4F" w:rsidP="00593D4F">
      <w:pPr>
        <w:autoSpaceDE w:val="0"/>
        <w:autoSpaceDN w:val="0"/>
        <w:adjustRightInd w:val="0"/>
        <w:spacing w:after="0" w:line="240" w:lineRule="auto"/>
        <w:jc w:val="both"/>
        <w:rPr>
          <w:rFonts w:ascii="Times New Roman" w:eastAsia="Calibri" w:hAnsi="Times New Roman"/>
          <w:bCs/>
          <w:sz w:val="26"/>
          <w:szCs w:val="26"/>
        </w:rPr>
      </w:pPr>
      <w:r>
        <w:rPr>
          <w:rFonts w:ascii="Times New Roman" w:eastAsia="Calibri" w:hAnsi="Times New Roman"/>
          <w:bCs/>
          <w:sz w:val="26"/>
          <w:szCs w:val="26"/>
        </w:rPr>
        <w:t xml:space="preserve">Глава </w:t>
      </w:r>
      <w:proofErr w:type="spellStart"/>
      <w:r>
        <w:rPr>
          <w:rFonts w:ascii="Times New Roman" w:eastAsia="Calibri" w:hAnsi="Times New Roman"/>
          <w:bCs/>
          <w:sz w:val="26"/>
          <w:szCs w:val="26"/>
        </w:rPr>
        <w:t>Колодежанского</w:t>
      </w:r>
      <w:proofErr w:type="spellEnd"/>
      <w:r>
        <w:rPr>
          <w:rFonts w:ascii="Times New Roman" w:eastAsia="Calibri" w:hAnsi="Times New Roman"/>
          <w:bCs/>
          <w:sz w:val="26"/>
          <w:szCs w:val="26"/>
        </w:rPr>
        <w:t xml:space="preserve"> </w:t>
      </w:r>
    </w:p>
    <w:p w:rsidR="00593D4F" w:rsidRDefault="00593D4F" w:rsidP="00593D4F">
      <w:pPr>
        <w:autoSpaceDE w:val="0"/>
        <w:autoSpaceDN w:val="0"/>
        <w:adjustRightInd w:val="0"/>
        <w:spacing w:after="0" w:line="240" w:lineRule="auto"/>
        <w:jc w:val="both"/>
        <w:rPr>
          <w:rFonts w:ascii="Times New Roman" w:eastAsia="Calibri" w:hAnsi="Times New Roman"/>
          <w:bCs/>
          <w:sz w:val="26"/>
          <w:szCs w:val="26"/>
        </w:rPr>
      </w:pPr>
      <w:r>
        <w:rPr>
          <w:rFonts w:ascii="Times New Roman" w:eastAsia="Calibri" w:hAnsi="Times New Roman"/>
          <w:bCs/>
          <w:sz w:val="26"/>
          <w:szCs w:val="26"/>
        </w:rPr>
        <w:t>сельского поселения                                                                                А.И. Изюмов</w:t>
      </w:r>
    </w:p>
    <w:p w:rsidR="00593D4F" w:rsidRPr="000F7F8F" w:rsidRDefault="00593D4F" w:rsidP="00593D4F">
      <w:pPr>
        <w:spacing w:after="0" w:line="240" w:lineRule="auto"/>
        <w:rPr>
          <w:rFonts w:ascii="Times New Roman" w:hAnsi="Times New Roman"/>
        </w:rPr>
      </w:pPr>
      <w:r>
        <w:rPr>
          <w:rFonts w:ascii="Times New Roman" w:hAnsi="Times New Roman"/>
        </w:rPr>
        <w:lastRenderedPageBreak/>
        <w:t xml:space="preserve">                                                                                                                 </w:t>
      </w:r>
      <w:r w:rsidRPr="000F7F8F">
        <w:rPr>
          <w:rFonts w:ascii="Times New Roman" w:hAnsi="Times New Roman"/>
        </w:rPr>
        <w:t>УТВЕРЖДЕНА</w:t>
      </w:r>
    </w:p>
    <w:p w:rsidR="00593D4F" w:rsidRPr="000F7F8F" w:rsidRDefault="00593D4F" w:rsidP="00593D4F">
      <w:pPr>
        <w:spacing w:after="0" w:line="240" w:lineRule="auto"/>
        <w:rPr>
          <w:rFonts w:ascii="Times New Roman" w:hAnsi="Times New Roman"/>
        </w:rPr>
      </w:pPr>
      <w:r w:rsidRPr="000F7F8F">
        <w:rPr>
          <w:rFonts w:ascii="Times New Roman" w:hAnsi="Times New Roman"/>
        </w:rPr>
        <w:t xml:space="preserve">                                                                  </w:t>
      </w:r>
      <w:r>
        <w:rPr>
          <w:rFonts w:ascii="Times New Roman" w:hAnsi="Times New Roman"/>
        </w:rPr>
        <w:t xml:space="preserve">                                  </w:t>
      </w:r>
      <w:r w:rsidRPr="000F7F8F">
        <w:rPr>
          <w:rFonts w:ascii="Times New Roman" w:hAnsi="Times New Roman"/>
        </w:rPr>
        <w:t xml:space="preserve"> Постановлением администрации </w:t>
      </w:r>
    </w:p>
    <w:p w:rsidR="00593D4F" w:rsidRPr="000F7F8F" w:rsidRDefault="00593D4F" w:rsidP="00593D4F">
      <w:pPr>
        <w:spacing w:after="0" w:line="240" w:lineRule="auto"/>
        <w:rPr>
          <w:rFonts w:ascii="Times New Roman" w:hAnsi="Times New Roman"/>
        </w:rPr>
      </w:pPr>
      <w:r w:rsidRPr="000F7F8F">
        <w:rPr>
          <w:rFonts w:ascii="Times New Roman" w:hAnsi="Times New Roman"/>
        </w:rPr>
        <w:t xml:space="preserve">                                                                  </w:t>
      </w:r>
      <w:r>
        <w:rPr>
          <w:rFonts w:ascii="Times New Roman" w:hAnsi="Times New Roman"/>
        </w:rPr>
        <w:t xml:space="preserve">                                  </w:t>
      </w:r>
      <w:r w:rsidRPr="000F7F8F">
        <w:rPr>
          <w:rFonts w:ascii="Times New Roman" w:hAnsi="Times New Roman"/>
        </w:rPr>
        <w:t xml:space="preserve"> </w:t>
      </w:r>
      <w:proofErr w:type="spellStart"/>
      <w:r>
        <w:rPr>
          <w:rFonts w:ascii="Times New Roman" w:hAnsi="Times New Roman"/>
        </w:rPr>
        <w:t>Колодежанского</w:t>
      </w:r>
      <w:proofErr w:type="spellEnd"/>
      <w:r w:rsidRPr="000F7F8F">
        <w:rPr>
          <w:rFonts w:ascii="Times New Roman" w:hAnsi="Times New Roman"/>
        </w:rPr>
        <w:t xml:space="preserve"> сельского поселения</w:t>
      </w:r>
    </w:p>
    <w:p w:rsidR="00593D4F" w:rsidRPr="000F7F8F" w:rsidRDefault="00593D4F" w:rsidP="00593D4F">
      <w:pPr>
        <w:spacing w:after="0" w:line="240" w:lineRule="auto"/>
        <w:rPr>
          <w:rFonts w:ascii="Times New Roman" w:hAnsi="Times New Roman"/>
        </w:rPr>
      </w:pPr>
      <w:r w:rsidRPr="000F7F8F">
        <w:rPr>
          <w:rFonts w:ascii="Times New Roman" w:hAnsi="Times New Roman"/>
        </w:rPr>
        <w:t xml:space="preserve">                                                                   </w:t>
      </w:r>
      <w:r>
        <w:rPr>
          <w:rFonts w:ascii="Times New Roman" w:hAnsi="Times New Roman"/>
        </w:rPr>
        <w:t xml:space="preserve">                                  </w:t>
      </w:r>
      <w:r w:rsidRPr="008817EB">
        <w:rPr>
          <w:rFonts w:ascii="Times New Roman" w:hAnsi="Times New Roman"/>
        </w:rPr>
        <w:t xml:space="preserve">от </w:t>
      </w:r>
      <w:r w:rsidR="00F2250D">
        <w:rPr>
          <w:rFonts w:ascii="Times New Roman" w:hAnsi="Times New Roman"/>
        </w:rPr>
        <w:t>30</w:t>
      </w:r>
      <w:r w:rsidR="00226EB5">
        <w:rPr>
          <w:rFonts w:ascii="Times New Roman" w:hAnsi="Times New Roman"/>
        </w:rPr>
        <w:t xml:space="preserve"> </w:t>
      </w:r>
      <w:r w:rsidR="00F2250D">
        <w:rPr>
          <w:rFonts w:ascii="Times New Roman" w:hAnsi="Times New Roman"/>
        </w:rPr>
        <w:t>сент</w:t>
      </w:r>
      <w:r>
        <w:rPr>
          <w:rFonts w:ascii="Times New Roman" w:hAnsi="Times New Roman"/>
        </w:rPr>
        <w:t>ября</w:t>
      </w:r>
      <w:r w:rsidR="00F2250D">
        <w:rPr>
          <w:rFonts w:ascii="Times New Roman" w:hAnsi="Times New Roman"/>
        </w:rPr>
        <w:t xml:space="preserve"> 2019</w:t>
      </w:r>
      <w:r w:rsidRPr="008817EB">
        <w:rPr>
          <w:rFonts w:ascii="Times New Roman" w:hAnsi="Times New Roman"/>
        </w:rPr>
        <w:t xml:space="preserve"> года № </w:t>
      </w:r>
      <w:r w:rsidR="00F2250D">
        <w:rPr>
          <w:rFonts w:ascii="Times New Roman" w:hAnsi="Times New Roman"/>
        </w:rPr>
        <w:t>14</w:t>
      </w:r>
    </w:p>
    <w:p w:rsidR="00593D4F" w:rsidRPr="000F7F8F" w:rsidRDefault="00593D4F" w:rsidP="00593D4F">
      <w:pPr>
        <w:spacing w:after="0" w:line="240" w:lineRule="auto"/>
        <w:rPr>
          <w:rFonts w:ascii="Times New Roman" w:hAnsi="Times New Roman"/>
          <w:b/>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635DAE" w:rsidRDefault="00593D4F" w:rsidP="00593D4F">
      <w:pPr>
        <w:rPr>
          <w:b/>
          <w:sz w:val="26"/>
          <w:szCs w:val="26"/>
        </w:rPr>
      </w:pPr>
    </w:p>
    <w:p w:rsidR="00593D4F" w:rsidRPr="00885A09" w:rsidRDefault="00593D4F" w:rsidP="00593D4F">
      <w:pPr>
        <w:spacing w:after="0"/>
        <w:rPr>
          <w:rFonts w:ascii="Times New Roman" w:hAnsi="Times New Roman"/>
          <w:sz w:val="26"/>
          <w:szCs w:val="26"/>
        </w:rPr>
      </w:pPr>
    </w:p>
    <w:p w:rsidR="00593D4F" w:rsidRPr="000F7F8F" w:rsidRDefault="00593D4F" w:rsidP="00593D4F">
      <w:pPr>
        <w:spacing w:after="0"/>
        <w:jc w:val="center"/>
        <w:rPr>
          <w:rFonts w:ascii="Times New Roman" w:hAnsi="Times New Roman"/>
          <w:b/>
          <w:sz w:val="26"/>
          <w:szCs w:val="26"/>
        </w:rPr>
      </w:pPr>
      <w:r w:rsidRPr="00885A09">
        <w:rPr>
          <w:rFonts w:ascii="Times New Roman" w:hAnsi="Times New Roman"/>
          <w:sz w:val="26"/>
          <w:szCs w:val="26"/>
        </w:rPr>
        <w:t>Конкурсная документация</w:t>
      </w:r>
    </w:p>
    <w:p w:rsidR="00593D4F" w:rsidRPr="000F7F8F" w:rsidRDefault="00593D4F" w:rsidP="00593D4F">
      <w:pPr>
        <w:spacing w:after="0"/>
        <w:ind w:firstLine="708"/>
        <w:jc w:val="center"/>
        <w:rPr>
          <w:rFonts w:ascii="Times New Roman" w:hAnsi="Times New Roman"/>
          <w:sz w:val="26"/>
          <w:szCs w:val="26"/>
        </w:rPr>
      </w:pPr>
      <w:r w:rsidRPr="000F7F8F">
        <w:rPr>
          <w:rFonts w:ascii="Times New Roman" w:eastAsia="SimSun" w:hAnsi="Times New Roman"/>
          <w:sz w:val="26"/>
          <w:szCs w:val="26"/>
        </w:rPr>
        <w:t xml:space="preserve">на право </w:t>
      </w:r>
      <w:r w:rsidRPr="000F7F8F">
        <w:rPr>
          <w:rFonts w:ascii="Times New Roman" w:hAnsi="Times New Roman"/>
          <w:sz w:val="26"/>
          <w:szCs w:val="26"/>
        </w:rPr>
        <w:t>заключения договора аренды муниципального имущества</w:t>
      </w:r>
    </w:p>
    <w:p w:rsidR="00593D4F" w:rsidRPr="000F7F8F" w:rsidRDefault="00593D4F" w:rsidP="00593D4F">
      <w:pPr>
        <w:spacing w:after="0"/>
        <w:ind w:firstLine="708"/>
        <w:jc w:val="center"/>
        <w:rPr>
          <w:rFonts w:ascii="Times New Roman" w:hAnsi="Times New Roman"/>
          <w:sz w:val="26"/>
          <w:szCs w:val="26"/>
        </w:rPr>
      </w:pPr>
      <w:proofErr w:type="spellStart"/>
      <w:r>
        <w:rPr>
          <w:rFonts w:ascii="Times New Roman" w:hAnsi="Times New Roman"/>
          <w:sz w:val="26"/>
          <w:szCs w:val="26"/>
        </w:rPr>
        <w:t>Колодежанского</w:t>
      </w:r>
      <w:proofErr w:type="spellEnd"/>
      <w:r w:rsidRPr="000F7F8F">
        <w:rPr>
          <w:rFonts w:ascii="Times New Roman" w:hAnsi="Times New Roman"/>
          <w:sz w:val="26"/>
          <w:szCs w:val="26"/>
        </w:rPr>
        <w:t xml:space="preserve"> сельского поселения коммунального назначения в форме открытого конкурса</w:t>
      </w:r>
    </w:p>
    <w:p w:rsidR="00593D4F" w:rsidRPr="00635DAE" w:rsidRDefault="00593D4F" w:rsidP="00593D4F">
      <w:pPr>
        <w:spacing w:after="0"/>
        <w:jc w:val="center"/>
        <w:rPr>
          <w:rFonts w:eastAsia="SimSun"/>
          <w:sz w:val="26"/>
          <w:szCs w:val="26"/>
        </w:rPr>
      </w:pPr>
    </w:p>
    <w:p w:rsidR="00593D4F" w:rsidRPr="00635DAE" w:rsidRDefault="00593D4F" w:rsidP="00593D4F">
      <w:pPr>
        <w:ind w:right="-144"/>
        <w:jc w:val="center"/>
        <w:rPr>
          <w:i/>
          <w:sz w:val="26"/>
          <w:szCs w:val="26"/>
        </w:rPr>
      </w:pPr>
    </w:p>
    <w:p w:rsidR="00593D4F" w:rsidRPr="00635DAE" w:rsidRDefault="00593D4F" w:rsidP="00593D4F">
      <w:pPr>
        <w:ind w:right="-144"/>
        <w:jc w:val="center"/>
        <w:rPr>
          <w:sz w:val="26"/>
          <w:szCs w:val="26"/>
        </w:rPr>
      </w:pPr>
    </w:p>
    <w:p w:rsidR="00593D4F" w:rsidRPr="00635DAE" w:rsidRDefault="00593D4F" w:rsidP="00593D4F">
      <w:pPr>
        <w:ind w:right="-144"/>
        <w:jc w:val="center"/>
        <w:rPr>
          <w:sz w:val="26"/>
          <w:szCs w:val="26"/>
        </w:rPr>
      </w:pPr>
    </w:p>
    <w:p w:rsidR="00593D4F" w:rsidRPr="00635DAE" w:rsidRDefault="00593D4F" w:rsidP="00593D4F">
      <w:pPr>
        <w:ind w:right="-144"/>
        <w:jc w:val="center"/>
        <w:rPr>
          <w:sz w:val="26"/>
          <w:szCs w:val="26"/>
        </w:rPr>
      </w:pPr>
    </w:p>
    <w:p w:rsidR="00593D4F" w:rsidRDefault="00593D4F" w:rsidP="00593D4F">
      <w:pPr>
        <w:ind w:right="-144"/>
        <w:jc w:val="center"/>
        <w:rPr>
          <w:sz w:val="26"/>
          <w:szCs w:val="26"/>
        </w:rPr>
      </w:pPr>
    </w:p>
    <w:p w:rsidR="00593D4F" w:rsidRDefault="00593D4F" w:rsidP="00593D4F">
      <w:pPr>
        <w:ind w:right="-144"/>
        <w:jc w:val="center"/>
        <w:rPr>
          <w:sz w:val="26"/>
          <w:szCs w:val="26"/>
        </w:rPr>
      </w:pPr>
    </w:p>
    <w:p w:rsidR="00593D4F" w:rsidRDefault="00593D4F" w:rsidP="00593D4F"/>
    <w:p w:rsidR="00593D4F" w:rsidRDefault="00593D4F" w:rsidP="00593D4F"/>
    <w:p w:rsidR="00593D4F" w:rsidRDefault="00593D4F" w:rsidP="00593D4F"/>
    <w:p w:rsidR="00593D4F" w:rsidRDefault="00593D4F" w:rsidP="00593D4F"/>
    <w:p w:rsidR="00593D4F" w:rsidRPr="00635DAE" w:rsidRDefault="00593D4F" w:rsidP="00593D4F">
      <w:pPr>
        <w:pStyle w:val="10"/>
        <w:jc w:val="center"/>
        <w:rPr>
          <w:sz w:val="26"/>
          <w:szCs w:val="26"/>
        </w:rPr>
      </w:pPr>
    </w:p>
    <w:p w:rsidR="00593D4F" w:rsidRDefault="00F2250D" w:rsidP="00593D4F">
      <w:pPr>
        <w:pStyle w:val="10"/>
        <w:spacing w:line="276" w:lineRule="auto"/>
        <w:jc w:val="center"/>
        <w:rPr>
          <w:b/>
          <w:sz w:val="26"/>
          <w:szCs w:val="26"/>
        </w:rPr>
      </w:pPr>
      <w:r>
        <w:rPr>
          <w:sz w:val="26"/>
          <w:szCs w:val="26"/>
        </w:rPr>
        <w:t>2019</w:t>
      </w:r>
      <w:r w:rsidR="00593D4F" w:rsidRPr="00635DAE">
        <w:rPr>
          <w:sz w:val="26"/>
          <w:szCs w:val="26"/>
        </w:rPr>
        <w:t xml:space="preserve"> год</w:t>
      </w:r>
      <w:r w:rsidR="00593D4F" w:rsidRPr="00635DAE">
        <w:rPr>
          <w:sz w:val="26"/>
          <w:szCs w:val="26"/>
        </w:rPr>
        <w:br w:type="page"/>
      </w: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r w:rsidR="00593D4F" w:rsidRPr="0005540C">
        <w:rPr>
          <w:b/>
          <w:sz w:val="26"/>
          <w:szCs w:val="26"/>
        </w:rPr>
        <w:lastRenderedPageBreak/>
        <w:t xml:space="preserve"> 1. Общие сведения о конкурсе.</w:t>
      </w:r>
      <w:bookmarkEnd w:id="0"/>
      <w:bookmarkEnd w:id="1"/>
      <w:bookmarkEnd w:id="2"/>
      <w:bookmarkEnd w:id="3"/>
      <w:bookmarkEnd w:id="4"/>
      <w:bookmarkEnd w:id="5"/>
      <w:bookmarkEnd w:id="6"/>
      <w:bookmarkEnd w:id="7"/>
      <w:bookmarkEnd w:id="8"/>
      <w:bookmarkEnd w:id="9"/>
      <w:bookmarkEnd w:id="10"/>
    </w:p>
    <w:p w:rsidR="00593D4F" w:rsidRPr="00B43563" w:rsidRDefault="00593D4F" w:rsidP="00593D4F">
      <w:pPr>
        <w:spacing w:after="0"/>
        <w:ind w:firstLine="708"/>
        <w:jc w:val="both"/>
        <w:rPr>
          <w:rFonts w:ascii="Times New Roman" w:eastAsia="Arial" w:hAnsi="Times New Roman"/>
          <w:sz w:val="26"/>
          <w:szCs w:val="26"/>
        </w:rPr>
      </w:pPr>
      <w:r w:rsidRPr="00B628F0">
        <w:rPr>
          <w:rFonts w:ascii="Times New Roman" w:hAnsi="Times New Roman"/>
          <w:bCs/>
          <w:iCs/>
          <w:sz w:val="26"/>
          <w:szCs w:val="26"/>
        </w:rPr>
        <w:t xml:space="preserve">Извещение о </w:t>
      </w:r>
      <w:r w:rsidRPr="00B628F0">
        <w:rPr>
          <w:rFonts w:ascii="Times New Roman" w:hAnsi="Times New Roman"/>
          <w:bCs/>
          <w:sz w:val="26"/>
          <w:szCs w:val="26"/>
        </w:rPr>
        <w:t xml:space="preserve">проведении открытого конкурса на право заключения договора аренды </w:t>
      </w:r>
      <w:r w:rsidRPr="000F7F8F">
        <w:rPr>
          <w:rFonts w:ascii="Times New Roman" w:hAnsi="Times New Roman"/>
          <w:sz w:val="26"/>
          <w:szCs w:val="26"/>
        </w:rPr>
        <w:t>муниципального имущества</w:t>
      </w:r>
      <w:r>
        <w:rPr>
          <w:rFonts w:ascii="Times New Roman" w:hAnsi="Times New Roman"/>
          <w:sz w:val="26"/>
          <w:szCs w:val="26"/>
        </w:rPr>
        <w:t xml:space="preserve"> </w:t>
      </w:r>
      <w:proofErr w:type="spellStart"/>
      <w:r>
        <w:rPr>
          <w:rFonts w:ascii="Times New Roman" w:hAnsi="Times New Roman"/>
          <w:sz w:val="26"/>
          <w:szCs w:val="26"/>
        </w:rPr>
        <w:t>Колодежанского</w:t>
      </w:r>
      <w:proofErr w:type="spellEnd"/>
      <w:r w:rsidRPr="000F7F8F">
        <w:rPr>
          <w:rFonts w:ascii="Times New Roman" w:hAnsi="Times New Roman"/>
          <w:sz w:val="26"/>
          <w:szCs w:val="26"/>
        </w:rPr>
        <w:t xml:space="preserve"> сельского поселения коммунального назначения </w:t>
      </w:r>
      <w:r w:rsidRPr="00B628F0">
        <w:rPr>
          <w:rFonts w:ascii="Times New Roman" w:hAnsi="Times New Roman"/>
          <w:bCs/>
          <w:sz w:val="26"/>
          <w:szCs w:val="26"/>
        </w:rPr>
        <w:t xml:space="preserve">подлежит </w:t>
      </w:r>
      <w:r w:rsidRPr="00B628F0">
        <w:rPr>
          <w:rFonts w:ascii="Times New Roman" w:hAnsi="Times New Roman"/>
          <w:sz w:val="26"/>
          <w:szCs w:val="26"/>
        </w:rPr>
        <w:t xml:space="preserve">размещению </w:t>
      </w:r>
      <w:r w:rsidRPr="00B628F0">
        <w:rPr>
          <w:rFonts w:ascii="Times New Roman" w:eastAsia="Arial" w:hAnsi="Times New Roman"/>
          <w:sz w:val="26"/>
          <w:szCs w:val="26"/>
        </w:rPr>
        <w:t>на официальном сайте торгов</w:t>
      </w:r>
      <w:r>
        <w:rPr>
          <w:rFonts w:ascii="Times New Roman" w:eastAsia="Arial" w:hAnsi="Times New Roman"/>
          <w:sz w:val="26"/>
          <w:szCs w:val="26"/>
        </w:rPr>
        <w:t xml:space="preserve"> </w:t>
      </w:r>
      <w:hyperlink r:id="rId5" w:history="1">
        <w:r w:rsidRPr="00B43563">
          <w:rPr>
            <w:rStyle w:val="a4"/>
            <w:sz w:val="26"/>
            <w:szCs w:val="26"/>
          </w:rPr>
          <w:t>http://www.torgi.gov.ru</w:t>
        </w:r>
      </w:hyperlink>
      <w:r w:rsidRPr="00B628F0">
        <w:rPr>
          <w:rFonts w:ascii="Times New Roman" w:eastAsia="Arial" w:hAnsi="Times New Roman"/>
          <w:sz w:val="26"/>
          <w:szCs w:val="26"/>
        </w:rPr>
        <w:t xml:space="preserve">. </w:t>
      </w:r>
    </w:p>
    <w:p w:rsidR="00593D4F" w:rsidRPr="00B628F0" w:rsidRDefault="00593D4F" w:rsidP="00593D4F">
      <w:pPr>
        <w:shd w:val="clear" w:color="auto" w:fill="FFFFFF"/>
        <w:snapToGrid w:val="0"/>
        <w:spacing w:after="0"/>
        <w:ind w:firstLine="708"/>
        <w:jc w:val="both"/>
        <w:rPr>
          <w:rFonts w:ascii="Times New Roman" w:hAnsi="Times New Roman"/>
          <w:sz w:val="26"/>
          <w:szCs w:val="26"/>
        </w:rPr>
      </w:pPr>
      <w:r w:rsidRPr="00B628F0">
        <w:rPr>
          <w:rFonts w:ascii="Times New Roman" w:hAnsi="Times New Roman"/>
          <w:sz w:val="26"/>
          <w:szCs w:val="26"/>
        </w:rPr>
        <w:t xml:space="preserve">Для участия в открытом конкурсе необходимо подготовить заявку на участие в открытом конкурсе (пакет документов) в соответствии с требованиями, указанными в настоящей  документации об открытом  конкурсе, и представить ее организатору в срок, указанный в </w:t>
      </w:r>
      <w:r w:rsidRPr="00B628F0">
        <w:rPr>
          <w:rFonts w:ascii="Times New Roman" w:hAnsi="Times New Roman"/>
          <w:bCs/>
          <w:iCs/>
          <w:sz w:val="26"/>
          <w:szCs w:val="26"/>
        </w:rPr>
        <w:t xml:space="preserve">извещении о проведении </w:t>
      </w:r>
      <w:r w:rsidRPr="00B628F0">
        <w:rPr>
          <w:rFonts w:ascii="Times New Roman" w:hAnsi="Times New Roman"/>
          <w:sz w:val="26"/>
          <w:szCs w:val="26"/>
        </w:rPr>
        <w:t>открытого</w:t>
      </w:r>
      <w:r w:rsidRPr="00B628F0">
        <w:rPr>
          <w:rFonts w:ascii="Times New Roman" w:hAnsi="Times New Roman"/>
          <w:bCs/>
          <w:iCs/>
          <w:sz w:val="26"/>
          <w:szCs w:val="26"/>
        </w:rPr>
        <w:t xml:space="preserve"> конкурса, информационной карте </w:t>
      </w:r>
      <w:r w:rsidRPr="00B628F0">
        <w:rPr>
          <w:rFonts w:ascii="Times New Roman" w:hAnsi="Times New Roman"/>
          <w:sz w:val="26"/>
          <w:szCs w:val="26"/>
        </w:rPr>
        <w:t>открытого</w:t>
      </w:r>
      <w:r w:rsidRPr="00B628F0">
        <w:rPr>
          <w:rFonts w:ascii="Times New Roman" w:hAnsi="Times New Roman"/>
          <w:bCs/>
          <w:iCs/>
          <w:sz w:val="26"/>
          <w:szCs w:val="26"/>
        </w:rPr>
        <w:t xml:space="preserve"> конкурса.</w:t>
      </w:r>
      <w:r w:rsidRPr="00B628F0">
        <w:rPr>
          <w:rFonts w:ascii="Times New Roman" w:hAnsi="Times New Roman"/>
          <w:sz w:val="26"/>
          <w:szCs w:val="26"/>
        </w:rPr>
        <w:t xml:space="preserve">  </w:t>
      </w:r>
    </w:p>
    <w:p w:rsidR="00593D4F" w:rsidRPr="00B628F0" w:rsidRDefault="00593D4F" w:rsidP="00593D4F">
      <w:pPr>
        <w:pStyle w:val="a9"/>
        <w:widowControl w:val="0"/>
        <w:spacing w:after="0" w:line="276" w:lineRule="auto"/>
        <w:ind w:left="0" w:firstLine="720"/>
        <w:jc w:val="both"/>
        <w:rPr>
          <w:sz w:val="26"/>
          <w:szCs w:val="26"/>
        </w:rPr>
      </w:pPr>
      <w:r w:rsidRPr="00B628F0">
        <w:rPr>
          <w:sz w:val="26"/>
          <w:szCs w:val="26"/>
        </w:rPr>
        <w:t xml:space="preserve">Полный комплект документации об открытом конкурсе может быть получен всеми заинтересованными лицами по письменному заявлению в течение двух рабочих дней </w:t>
      </w:r>
      <w:proofErr w:type="gramStart"/>
      <w:r w:rsidRPr="00B628F0">
        <w:rPr>
          <w:sz w:val="26"/>
          <w:szCs w:val="26"/>
        </w:rPr>
        <w:t>с даты получения</w:t>
      </w:r>
      <w:proofErr w:type="gramEnd"/>
      <w:r w:rsidRPr="00B628F0">
        <w:rPr>
          <w:sz w:val="26"/>
          <w:szCs w:val="26"/>
        </w:rPr>
        <w:t xml:space="preserve"> заявления по адресу: </w:t>
      </w:r>
      <w:r>
        <w:rPr>
          <w:sz w:val="26"/>
          <w:szCs w:val="26"/>
        </w:rPr>
        <w:t xml:space="preserve">Воронежская </w:t>
      </w:r>
      <w:r w:rsidRPr="00B628F0">
        <w:rPr>
          <w:sz w:val="26"/>
          <w:szCs w:val="26"/>
        </w:rPr>
        <w:t xml:space="preserve">область, </w:t>
      </w:r>
      <w:r>
        <w:rPr>
          <w:sz w:val="26"/>
          <w:szCs w:val="26"/>
        </w:rPr>
        <w:t>Подгоренский</w:t>
      </w:r>
      <w:r w:rsidRPr="00B628F0">
        <w:rPr>
          <w:sz w:val="26"/>
          <w:szCs w:val="26"/>
        </w:rPr>
        <w:t xml:space="preserve"> муниципальный район, </w:t>
      </w:r>
      <w:r>
        <w:rPr>
          <w:sz w:val="26"/>
          <w:szCs w:val="26"/>
        </w:rPr>
        <w:t xml:space="preserve">с. </w:t>
      </w:r>
      <w:proofErr w:type="spellStart"/>
      <w:r>
        <w:rPr>
          <w:sz w:val="26"/>
          <w:szCs w:val="26"/>
        </w:rPr>
        <w:t>Колодежноое</w:t>
      </w:r>
      <w:proofErr w:type="spellEnd"/>
      <w:r w:rsidRPr="00B628F0">
        <w:rPr>
          <w:sz w:val="26"/>
          <w:szCs w:val="26"/>
        </w:rPr>
        <w:t xml:space="preserve">, ул. </w:t>
      </w:r>
      <w:r>
        <w:rPr>
          <w:sz w:val="26"/>
          <w:szCs w:val="26"/>
        </w:rPr>
        <w:t>Советская</w:t>
      </w:r>
      <w:r w:rsidRPr="00B628F0">
        <w:rPr>
          <w:sz w:val="26"/>
          <w:szCs w:val="26"/>
        </w:rPr>
        <w:t xml:space="preserve">, д. </w:t>
      </w:r>
      <w:r>
        <w:rPr>
          <w:sz w:val="26"/>
          <w:szCs w:val="26"/>
        </w:rPr>
        <w:t>3</w:t>
      </w:r>
      <w:r w:rsidRPr="00B628F0">
        <w:rPr>
          <w:sz w:val="26"/>
          <w:szCs w:val="26"/>
        </w:rPr>
        <w:t>.</w:t>
      </w:r>
    </w:p>
    <w:p w:rsidR="00593D4F" w:rsidRPr="00B628F0" w:rsidRDefault="00593D4F" w:rsidP="00593D4F">
      <w:pPr>
        <w:pStyle w:val="a9"/>
        <w:widowControl w:val="0"/>
        <w:spacing w:after="0" w:line="276" w:lineRule="auto"/>
        <w:ind w:left="0" w:firstLine="720"/>
        <w:rPr>
          <w:sz w:val="26"/>
          <w:szCs w:val="26"/>
        </w:rPr>
      </w:pPr>
      <w:r w:rsidRPr="00B628F0">
        <w:rPr>
          <w:sz w:val="26"/>
          <w:szCs w:val="26"/>
        </w:rPr>
        <w:t>Плата за предоставление документации о</w:t>
      </w:r>
      <w:r>
        <w:rPr>
          <w:sz w:val="26"/>
          <w:szCs w:val="26"/>
        </w:rPr>
        <w:t>б</w:t>
      </w:r>
      <w:r w:rsidRPr="00B628F0">
        <w:rPr>
          <w:sz w:val="26"/>
          <w:szCs w:val="26"/>
        </w:rPr>
        <w:t xml:space="preserve"> открытом конкурсе не взимается. </w:t>
      </w:r>
    </w:p>
    <w:p w:rsidR="00593D4F" w:rsidRPr="00B628F0" w:rsidRDefault="00593D4F" w:rsidP="00593D4F">
      <w:pPr>
        <w:tabs>
          <w:tab w:val="left" w:pos="3060"/>
        </w:tabs>
        <w:spacing w:after="0"/>
        <w:ind w:firstLine="720"/>
        <w:jc w:val="both"/>
        <w:rPr>
          <w:rFonts w:ascii="Times New Roman" w:hAnsi="Times New Roman"/>
          <w:sz w:val="26"/>
          <w:szCs w:val="26"/>
        </w:rPr>
      </w:pPr>
      <w:r w:rsidRPr="00B628F0">
        <w:rPr>
          <w:rFonts w:ascii="Times New Roman" w:hAnsi="Times New Roman"/>
          <w:sz w:val="26"/>
          <w:szCs w:val="26"/>
        </w:rPr>
        <w:t>Дополнительную информацию об открытом конкурсе можно получить у организатора по указанному выше адресу в рабочие дни с 9.00 часов до 17.00 часов, перерыв с 13.00 часов до 14.00 часов.</w:t>
      </w:r>
    </w:p>
    <w:p w:rsidR="00593D4F" w:rsidRPr="00B628F0" w:rsidRDefault="00593D4F" w:rsidP="00593D4F">
      <w:pPr>
        <w:tabs>
          <w:tab w:val="left" w:pos="3060"/>
        </w:tabs>
        <w:spacing w:after="0"/>
        <w:ind w:firstLine="720"/>
        <w:jc w:val="both"/>
        <w:rPr>
          <w:rFonts w:ascii="Times New Roman" w:hAnsi="Times New Roman"/>
          <w:sz w:val="26"/>
          <w:szCs w:val="26"/>
        </w:rPr>
      </w:pPr>
      <w:r w:rsidRPr="00B628F0">
        <w:rPr>
          <w:rFonts w:ascii="Times New Roman" w:hAnsi="Times New Roman"/>
          <w:sz w:val="26"/>
          <w:szCs w:val="26"/>
        </w:rPr>
        <w:t xml:space="preserve">Ответственное лицо: </w:t>
      </w:r>
      <w:r>
        <w:rPr>
          <w:rFonts w:ascii="Times New Roman" w:hAnsi="Times New Roman"/>
          <w:sz w:val="26"/>
          <w:szCs w:val="26"/>
        </w:rPr>
        <w:t>Изюмов Александр Иванович,</w:t>
      </w:r>
      <w:r w:rsidRPr="00B628F0">
        <w:rPr>
          <w:rFonts w:ascii="Times New Roman" w:hAnsi="Times New Roman"/>
          <w:sz w:val="26"/>
          <w:szCs w:val="26"/>
        </w:rPr>
        <w:t xml:space="preserve"> тел. 8(4</w:t>
      </w:r>
      <w:r>
        <w:rPr>
          <w:rFonts w:ascii="Times New Roman" w:hAnsi="Times New Roman"/>
          <w:sz w:val="26"/>
          <w:szCs w:val="26"/>
        </w:rPr>
        <w:t>7394</w:t>
      </w:r>
      <w:r w:rsidRPr="00B628F0">
        <w:rPr>
          <w:rFonts w:ascii="Times New Roman" w:hAnsi="Times New Roman"/>
          <w:sz w:val="26"/>
          <w:szCs w:val="26"/>
        </w:rPr>
        <w:t>)</w:t>
      </w:r>
      <w:r>
        <w:rPr>
          <w:rFonts w:ascii="Times New Roman" w:hAnsi="Times New Roman"/>
          <w:sz w:val="26"/>
          <w:szCs w:val="26"/>
        </w:rPr>
        <w:t>51534.</w:t>
      </w:r>
    </w:p>
    <w:p w:rsidR="00593D4F" w:rsidRPr="00B628F0" w:rsidRDefault="00593D4F" w:rsidP="00593D4F">
      <w:pPr>
        <w:tabs>
          <w:tab w:val="left" w:pos="3060"/>
        </w:tabs>
        <w:spacing w:after="0"/>
        <w:ind w:firstLine="720"/>
        <w:jc w:val="both"/>
        <w:rPr>
          <w:rFonts w:ascii="Times New Roman" w:hAnsi="Times New Roman"/>
          <w:sz w:val="26"/>
          <w:szCs w:val="26"/>
        </w:rPr>
      </w:pPr>
      <w:r w:rsidRPr="00B628F0">
        <w:rPr>
          <w:rFonts w:ascii="Times New Roman" w:hAnsi="Times New Roman"/>
          <w:sz w:val="26"/>
          <w:szCs w:val="26"/>
        </w:rPr>
        <w:t>Организ</w:t>
      </w:r>
      <w:r>
        <w:rPr>
          <w:rFonts w:ascii="Times New Roman" w:hAnsi="Times New Roman"/>
          <w:sz w:val="26"/>
          <w:szCs w:val="26"/>
        </w:rPr>
        <w:t>атор</w:t>
      </w:r>
      <w:r w:rsidRPr="0048156B">
        <w:rPr>
          <w:rFonts w:ascii="Times New Roman" w:hAnsi="Times New Roman"/>
          <w:sz w:val="26"/>
          <w:szCs w:val="26"/>
        </w:rPr>
        <w:t xml:space="preserve"> </w:t>
      </w:r>
      <w:r w:rsidRPr="00B628F0">
        <w:rPr>
          <w:rFonts w:ascii="Times New Roman" w:hAnsi="Times New Roman"/>
          <w:sz w:val="26"/>
          <w:szCs w:val="26"/>
        </w:rPr>
        <w:t>не несет ответственности за неполучение участником дополнительной информации и уведомлений в случае, если участник при запросе дополнительной информации в своем заявлении укажет неправильные номера телефонов, факсов, адресов электронной почты.</w:t>
      </w:r>
    </w:p>
    <w:p w:rsidR="00593D4F" w:rsidRPr="00B628F0" w:rsidRDefault="00593D4F" w:rsidP="00593D4F">
      <w:pPr>
        <w:pStyle w:val="a9"/>
        <w:widowControl w:val="0"/>
        <w:tabs>
          <w:tab w:val="left" w:pos="0"/>
        </w:tabs>
        <w:spacing w:after="0" w:line="276" w:lineRule="auto"/>
        <w:ind w:left="0"/>
        <w:jc w:val="both"/>
        <w:rPr>
          <w:sz w:val="26"/>
          <w:szCs w:val="26"/>
        </w:rPr>
      </w:pPr>
      <w:r>
        <w:rPr>
          <w:sz w:val="26"/>
          <w:szCs w:val="26"/>
        </w:rPr>
        <w:t xml:space="preserve">          </w:t>
      </w:r>
      <w:r w:rsidRPr="00B628F0">
        <w:rPr>
          <w:sz w:val="26"/>
          <w:szCs w:val="26"/>
        </w:rPr>
        <w:t xml:space="preserve"> Проект договора аренды </w:t>
      </w:r>
      <w:r w:rsidRPr="00B628F0">
        <w:rPr>
          <w:iCs/>
          <w:color w:val="000000"/>
          <w:sz w:val="26"/>
          <w:szCs w:val="26"/>
        </w:rPr>
        <w:t xml:space="preserve">объектов </w:t>
      </w:r>
      <w:r w:rsidRPr="00B628F0">
        <w:rPr>
          <w:sz w:val="26"/>
          <w:szCs w:val="26"/>
        </w:rPr>
        <w:t xml:space="preserve">водоснабжения, находящихся на территории </w:t>
      </w:r>
      <w:proofErr w:type="spellStart"/>
      <w:r>
        <w:rPr>
          <w:sz w:val="26"/>
          <w:szCs w:val="26"/>
        </w:rPr>
        <w:t>Колодежанского</w:t>
      </w:r>
      <w:proofErr w:type="spellEnd"/>
      <w:r w:rsidRPr="00B628F0">
        <w:rPr>
          <w:sz w:val="26"/>
          <w:szCs w:val="26"/>
        </w:rPr>
        <w:t xml:space="preserve"> сельского поселения </w:t>
      </w:r>
      <w:r>
        <w:rPr>
          <w:sz w:val="26"/>
          <w:szCs w:val="26"/>
        </w:rPr>
        <w:t>Подгоренского</w:t>
      </w:r>
      <w:r w:rsidRPr="00B628F0">
        <w:rPr>
          <w:sz w:val="26"/>
          <w:szCs w:val="26"/>
        </w:rPr>
        <w:t xml:space="preserve"> муниципального района </w:t>
      </w:r>
      <w:r>
        <w:rPr>
          <w:sz w:val="26"/>
          <w:szCs w:val="26"/>
        </w:rPr>
        <w:t>Воронежской</w:t>
      </w:r>
      <w:r w:rsidRPr="00B628F0">
        <w:rPr>
          <w:sz w:val="26"/>
          <w:szCs w:val="26"/>
        </w:rPr>
        <w:t xml:space="preserve"> области, который будет заключен по результатам открытого конк</w:t>
      </w:r>
      <w:r>
        <w:rPr>
          <w:sz w:val="26"/>
          <w:szCs w:val="26"/>
        </w:rPr>
        <w:t>урса, находи</w:t>
      </w:r>
      <w:r w:rsidRPr="00B628F0">
        <w:rPr>
          <w:sz w:val="26"/>
          <w:szCs w:val="26"/>
        </w:rPr>
        <w:t>тся в разделе «Проект договора» настоящей документации.</w:t>
      </w:r>
    </w:p>
    <w:p w:rsidR="00593D4F" w:rsidRPr="00B628F0" w:rsidRDefault="00593D4F" w:rsidP="00593D4F">
      <w:pPr>
        <w:pStyle w:val="a9"/>
        <w:widowControl w:val="0"/>
        <w:tabs>
          <w:tab w:val="left" w:pos="0"/>
        </w:tabs>
        <w:spacing w:after="0" w:line="276" w:lineRule="auto"/>
        <w:ind w:left="0"/>
        <w:jc w:val="both"/>
        <w:rPr>
          <w:sz w:val="26"/>
          <w:szCs w:val="26"/>
        </w:rPr>
      </w:pPr>
      <w:r w:rsidRPr="00B628F0">
        <w:rPr>
          <w:sz w:val="26"/>
          <w:szCs w:val="26"/>
        </w:rPr>
        <w:t xml:space="preserve">         Договор заключаются на условиях, указанных в поданной претендентом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w:t>
      </w:r>
      <w:r>
        <w:rPr>
          <w:sz w:val="26"/>
          <w:szCs w:val="26"/>
        </w:rPr>
        <w:t>вещении о проведении открытого</w:t>
      </w:r>
      <w:r w:rsidRPr="0048156B">
        <w:rPr>
          <w:sz w:val="26"/>
          <w:szCs w:val="26"/>
        </w:rPr>
        <w:t xml:space="preserve"> </w:t>
      </w:r>
      <w:r w:rsidRPr="00B628F0">
        <w:rPr>
          <w:sz w:val="26"/>
          <w:szCs w:val="26"/>
        </w:rPr>
        <w:t>конкурса.</w:t>
      </w:r>
    </w:p>
    <w:p w:rsidR="00593D4F" w:rsidRPr="00B628F0" w:rsidRDefault="00593D4F" w:rsidP="00593D4F">
      <w:pPr>
        <w:autoSpaceDE w:val="0"/>
        <w:spacing w:after="0"/>
        <w:ind w:firstLine="540"/>
        <w:jc w:val="both"/>
        <w:rPr>
          <w:rFonts w:ascii="Times New Roman" w:hAnsi="Times New Roman"/>
          <w:vanish/>
          <w:sz w:val="26"/>
          <w:szCs w:val="26"/>
          <w:shd w:val="clear" w:color="auto" w:fill="C0C0C0"/>
        </w:rPr>
      </w:pPr>
      <w:r>
        <w:rPr>
          <w:rFonts w:ascii="Times New Roman" w:hAnsi="Times New Roman"/>
          <w:sz w:val="26"/>
          <w:szCs w:val="26"/>
        </w:rPr>
        <w:t>Условия открытого</w:t>
      </w:r>
      <w:r w:rsidRPr="0048156B">
        <w:rPr>
          <w:rFonts w:ascii="Times New Roman" w:hAnsi="Times New Roman"/>
          <w:sz w:val="26"/>
          <w:szCs w:val="26"/>
        </w:rPr>
        <w:t xml:space="preserve"> </w:t>
      </w:r>
      <w:r w:rsidRPr="00B628F0">
        <w:rPr>
          <w:rFonts w:ascii="Times New Roman" w:hAnsi="Times New Roman"/>
          <w:sz w:val="26"/>
          <w:szCs w:val="26"/>
        </w:rPr>
        <w:t>конкурса, порядок и условия заключения договоров с претендентом открытого конкурса являются условиями публичной оферты, а подача заявки на участие в открытом конкурсе является акцептом такой оферты.</w:t>
      </w:r>
    </w:p>
    <w:p w:rsidR="00593D4F" w:rsidRPr="00B628F0" w:rsidRDefault="00593D4F" w:rsidP="00593D4F">
      <w:pPr>
        <w:pStyle w:val="a9"/>
        <w:pageBreakBefore/>
        <w:widowControl w:val="0"/>
        <w:spacing w:after="0" w:line="276" w:lineRule="auto"/>
        <w:ind w:left="0"/>
        <w:jc w:val="both"/>
        <w:rPr>
          <w:vanish/>
          <w:sz w:val="26"/>
          <w:szCs w:val="26"/>
          <w:shd w:val="clear" w:color="auto" w:fill="C0C0C0"/>
        </w:rPr>
      </w:pPr>
      <w:r w:rsidRPr="00B628F0">
        <w:rPr>
          <w:vanish/>
          <w:sz w:val="26"/>
          <w:szCs w:val="26"/>
          <w:shd w:val="clear" w:color="auto" w:fill="C0C0C0"/>
        </w:rPr>
        <w:t> </w:t>
      </w:r>
    </w:p>
    <w:p w:rsidR="00593D4F" w:rsidRPr="00B628F0" w:rsidRDefault="00593D4F" w:rsidP="00593D4F">
      <w:pPr>
        <w:spacing w:after="0"/>
        <w:ind w:firstLine="539"/>
        <w:jc w:val="both"/>
        <w:rPr>
          <w:rFonts w:ascii="Times New Roman" w:hAnsi="Times New Roman"/>
          <w:vanish/>
          <w:sz w:val="26"/>
          <w:szCs w:val="26"/>
        </w:rPr>
      </w:pPr>
      <w:r w:rsidRPr="00B628F0">
        <w:rPr>
          <w:rFonts w:ascii="Times New Roman" w:hAnsi="Times New Roman"/>
          <w:vanish/>
          <w:sz w:val="26"/>
          <w:szCs w:val="26"/>
          <w:shd w:val="clear" w:color="auto" w:fill="C0C0C0"/>
        </w:rPr>
        <w:t xml:space="preserve">  </w:t>
      </w:r>
    </w:p>
    <w:p w:rsidR="00593D4F" w:rsidRPr="0032233C" w:rsidRDefault="00593D4F" w:rsidP="00593D4F">
      <w:pPr>
        <w:autoSpaceDE w:val="0"/>
        <w:spacing w:after="0"/>
        <w:ind w:firstLine="540"/>
        <w:jc w:val="both"/>
        <w:rPr>
          <w:b/>
          <w:bCs/>
          <w:sz w:val="26"/>
          <w:szCs w:val="26"/>
        </w:rPr>
      </w:pPr>
      <w:bookmarkStart w:id="11" w:name="_Toc256683608"/>
      <w:bookmarkStart w:id="12" w:name="_Toc256683296"/>
      <w:bookmarkStart w:id="13" w:name="_Toc249497789"/>
      <w:bookmarkStart w:id="14" w:name="_Toc249497692"/>
      <w:bookmarkStart w:id="15" w:name="_Toc228768176"/>
      <w:bookmarkStart w:id="16" w:name="_Toc221089459"/>
      <w:bookmarkStart w:id="17" w:name="_Toc220731700"/>
      <w:bookmarkStart w:id="18" w:name="_Toc215629135"/>
      <w:bookmarkStart w:id="19" w:name="_Toc215629037"/>
      <w:bookmarkStart w:id="20" w:name="_Toc215581109"/>
      <w:bookmarkStart w:id="21" w:name="_Toc215580965"/>
      <w:bookmarkStart w:id="22" w:name="_Toc137034432"/>
      <w:bookmarkStart w:id="23" w:name="_Toc36962608"/>
      <w:bookmarkStart w:id="24" w:name="_Toc32335706"/>
    </w:p>
    <w:p w:rsidR="00593D4F" w:rsidRPr="0048156B" w:rsidRDefault="00593D4F" w:rsidP="00593D4F">
      <w:pPr>
        <w:autoSpaceDE w:val="0"/>
        <w:spacing w:after="0"/>
        <w:ind w:firstLine="540"/>
        <w:jc w:val="center"/>
        <w:rPr>
          <w:rFonts w:ascii="Times New Roman" w:hAnsi="Times New Roman"/>
          <w:b/>
          <w:bCs/>
          <w:sz w:val="26"/>
          <w:szCs w:val="26"/>
        </w:rPr>
      </w:pPr>
      <w:r w:rsidRPr="0048156B">
        <w:rPr>
          <w:rFonts w:ascii="Times New Roman" w:hAnsi="Times New Roman"/>
          <w:b/>
          <w:bCs/>
          <w:sz w:val="26"/>
          <w:szCs w:val="26"/>
        </w:rPr>
        <w:t>2.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593D4F" w:rsidRPr="00B628F0" w:rsidRDefault="00593D4F" w:rsidP="00593D4F">
      <w:pPr>
        <w:ind w:firstLine="539"/>
        <w:jc w:val="both"/>
        <w:rPr>
          <w:rFonts w:ascii="Times New Roman" w:eastAsia="Arial" w:hAnsi="Times New Roman"/>
          <w:sz w:val="26"/>
          <w:szCs w:val="26"/>
        </w:rPr>
      </w:pPr>
      <w:bookmarkStart w:id="25" w:name="_Ref119427085"/>
      <w:r w:rsidRPr="0048156B">
        <w:rPr>
          <w:rFonts w:ascii="Times New Roman" w:hAnsi="Times New Roman"/>
          <w:sz w:val="26"/>
          <w:szCs w:val="26"/>
        </w:rPr>
        <w:t>2</w:t>
      </w:r>
      <w:r w:rsidRPr="00B628F0">
        <w:rPr>
          <w:rFonts w:ascii="Times New Roman" w:hAnsi="Times New Roman"/>
          <w:sz w:val="26"/>
          <w:szCs w:val="26"/>
        </w:rPr>
        <w:t xml:space="preserve">.1. </w:t>
      </w:r>
      <w:proofErr w:type="gramStart"/>
      <w:r w:rsidRPr="00B628F0">
        <w:rPr>
          <w:rFonts w:ascii="Times New Roman" w:hAnsi="Times New Roman"/>
          <w:sz w:val="26"/>
          <w:szCs w:val="26"/>
        </w:rPr>
        <w:t>Организация открытого конкурса на право заключения договора аренды имущес</w:t>
      </w:r>
      <w:r>
        <w:rPr>
          <w:rFonts w:ascii="Times New Roman" w:hAnsi="Times New Roman"/>
          <w:sz w:val="26"/>
          <w:szCs w:val="26"/>
        </w:rPr>
        <w:t>тва, находящегося на территории</w:t>
      </w:r>
      <w:r w:rsidRPr="00B628F0">
        <w:rPr>
          <w:rFonts w:ascii="Times New Roman" w:hAnsi="Times New Roman"/>
          <w:sz w:val="26"/>
          <w:szCs w:val="26"/>
        </w:rPr>
        <w:t xml:space="preserve">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w:t>
      </w:r>
      <w:r w:rsidRPr="00B628F0">
        <w:rPr>
          <w:rFonts w:ascii="Times New Roman" w:hAnsi="Times New Roman"/>
          <w:sz w:val="26"/>
          <w:szCs w:val="26"/>
        </w:rPr>
        <w:t xml:space="preserve">сельского поселения </w:t>
      </w:r>
      <w:r>
        <w:rPr>
          <w:rFonts w:ascii="Times New Roman" w:hAnsi="Times New Roman"/>
          <w:sz w:val="26"/>
          <w:szCs w:val="26"/>
        </w:rPr>
        <w:t xml:space="preserve">Подгоренского </w:t>
      </w:r>
      <w:r w:rsidRPr="00B628F0">
        <w:rPr>
          <w:rFonts w:ascii="Times New Roman" w:hAnsi="Times New Roman"/>
          <w:sz w:val="26"/>
          <w:szCs w:val="26"/>
        </w:rPr>
        <w:t>муниципального района</w:t>
      </w:r>
      <w:r>
        <w:rPr>
          <w:rFonts w:ascii="Times New Roman" w:hAnsi="Times New Roman"/>
          <w:sz w:val="26"/>
          <w:szCs w:val="26"/>
        </w:rPr>
        <w:t xml:space="preserve"> Воронежской </w:t>
      </w:r>
      <w:r w:rsidRPr="00B628F0">
        <w:rPr>
          <w:rFonts w:ascii="Times New Roman" w:hAnsi="Times New Roman"/>
          <w:sz w:val="26"/>
          <w:szCs w:val="26"/>
        </w:rPr>
        <w:t>области, регулируется Гражданским кодексом Российской Федерации, Федеральным законом № 135-ФЗ от 26.07.2006 г. «О защите конкуренции</w:t>
      </w:r>
      <w:r w:rsidRPr="00B628F0">
        <w:rPr>
          <w:rFonts w:ascii="Times New Roman" w:hAnsi="Times New Roman"/>
          <w:color w:val="000000"/>
          <w:sz w:val="26"/>
          <w:szCs w:val="26"/>
        </w:rPr>
        <w:t xml:space="preserve">», </w:t>
      </w:r>
      <w:r w:rsidRPr="00B628F0">
        <w:rPr>
          <w:rFonts w:ascii="Times New Roman" w:hAnsi="Times New Roman"/>
          <w:sz w:val="26"/>
          <w:szCs w:val="26"/>
        </w:rPr>
        <w:t xml:space="preserve"> </w:t>
      </w:r>
      <w:r w:rsidRPr="00B628F0">
        <w:rPr>
          <w:rFonts w:ascii="Times New Roman" w:eastAsia="Arial" w:hAnsi="Times New Roman"/>
          <w:sz w:val="26"/>
          <w:szCs w:val="26"/>
        </w:rPr>
        <w:t>Приказом</w:t>
      </w:r>
      <w:r w:rsidRPr="00B628F0">
        <w:rPr>
          <w:rFonts w:ascii="Times New Roman" w:hAnsi="Times New Roman"/>
          <w:sz w:val="26"/>
          <w:szCs w:val="26"/>
        </w:rPr>
        <w:t xml:space="preserve"> ФАС от 10 февраля 2010 г. N </w:t>
      </w:r>
      <w:r w:rsidRPr="00B628F0">
        <w:rPr>
          <w:rFonts w:ascii="Times New Roman" w:hAnsi="Times New Roman"/>
          <w:sz w:val="26"/>
          <w:szCs w:val="26"/>
        </w:rPr>
        <w:lastRenderedPageBreak/>
        <w:t>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w:t>
      </w:r>
      <w:proofErr w:type="gramEnd"/>
      <w:r w:rsidRPr="00B628F0">
        <w:rPr>
          <w:rFonts w:ascii="Times New Roman" w:hAnsi="Times New Roman"/>
          <w:sz w:val="26"/>
          <w:szCs w:val="26"/>
        </w:rPr>
        <w:t xml:space="preserve"> имуществом, иных договоров, предусматривающих переход прав владения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28F0">
        <w:rPr>
          <w:rStyle w:val="blk"/>
          <w:rFonts w:ascii="Times New Roman" w:hAnsi="Times New Roman"/>
          <w:sz w:val="26"/>
          <w:szCs w:val="26"/>
        </w:rPr>
        <w:t>Федеральны</w:t>
      </w:r>
      <w:r>
        <w:rPr>
          <w:rStyle w:val="blk"/>
          <w:rFonts w:ascii="Times New Roman" w:hAnsi="Times New Roman"/>
          <w:sz w:val="26"/>
          <w:szCs w:val="26"/>
        </w:rPr>
        <w:t>м</w:t>
      </w:r>
      <w:r w:rsidRPr="00B628F0">
        <w:rPr>
          <w:rStyle w:val="blk"/>
          <w:rFonts w:ascii="Times New Roman" w:hAnsi="Times New Roman"/>
          <w:sz w:val="26"/>
          <w:szCs w:val="26"/>
        </w:rPr>
        <w:t xml:space="preserve"> закон</w:t>
      </w:r>
      <w:r>
        <w:rPr>
          <w:rStyle w:val="blk"/>
          <w:rFonts w:ascii="Times New Roman" w:hAnsi="Times New Roman"/>
          <w:sz w:val="26"/>
          <w:szCs w:val="26"/>
        </w:rPr>
        <w:t>ом</w:t>
      </w:r>
      <w:r w:rsidRPr="00B628F0">
        <w:rPr>
          <w:rStyle w:val="blk"/>
          <w:rFonts w:ascii="Times New Roman" w:hAnsi="Times New Roman"/>
          <w:sz w:val="26"/>
          <w:szCs w:val="26"/>
        </w:rPr>
        <w:t xml:space="preserve"> «О водоснабжении и водоотведении» от 07 декабря 2011 года.</w:t>
      </w:r>
    </w:p>
    <w:p w:rsidR="00593D4F" w:rsidRPr="00697B43" w:rsidRDefault="00593D4F" w:rsidP="00593D4F">
      <w:pPr>
        <w:pStyle w:val="a9"/>
        <w:widowControl w:val="0"/>
        <w:jc w:val="both"/>
        <w:rPr>
          <w:b/>
          <w:sz w:val="26"/>
          <w:szCs w:val="26"/>
        </w:rPr>
      </w:pPr>
      <w:r w:rsidRPr="00697B43">
        <w:rPr>
          <w:b/>
          <w:sz w:val="26"/>
          <w:szCs w:val="26"/>
        </w:rPr>
        <w:t xml:space="preserve">            3. Характеристика </w:t>
      </w:r>
      <w:r w:rsidRPr="00697B43">
        <w:rPr>
          <w:b/>
          <w:bCs/>
          <w:color w:val="000000"/>
          <w:sz w:val="26"/>
          <w:szCs w:val="26"/>
        </w:rPr>
        <w:t xml:space="preserve">объектов водоснабжения и водоотведения, находящихся на территории </w:t>
      </w:r>
      <w:proofErr w:type="spellStart"/>
      <w:r>
        <w:rPr>
          <w:b/>
          <w:bCs/>
          <w:color w:val="000000"/>
          <w:sz w:val="26"/>
          <w:szCs w:val="26"/>
        </w:rPr>
        <w:t>Колодежанского</w:t>
      </w:r>
      <w:proofErr w:type="spellEnd"/>
      <w:r w:rsidRPr="00697B43">
        <w:rPr>
          <w:b/>
          <w:bCs/>
          <w:color w:val="000000"/>
          <w:sz w:val="26"/>
          <w:szCs w:val="26"/>
        </w:rPr>
        <w:t xml:space="preserve"> сельского поселения Подгоренского муниципального района Воронежской области</w:t>
      </w:r>
    </w:p>
    <w:p w:rsidR="00593D4F" w:rsidRDefault="00593D4F" w:rsidP="00593D4F">
      <w:pPr>
        <w:spacing w:after="0"/>
        <w:jc w:val="both"/>
        <w:rPr>
          <w:rFonts w:ascii="Times New Roman" w:hAnsi="Times New Roman"/>
          <w:b/>
          <w:sz w:val="26"/>
          <w:szCs w:val="26"/>
        </w:rPr>
      </w:pPr>
      <w:r>
        <w:rPr>
          <w:rFonts w:ascii="Times New Roman" w:hAnsi="Times New Roman"/>
          <w:sz w:val="26"/>
          <w:szCs w:val="26"/>
        </w:rPr>
        <w:t xml:space="preserve">               </w:t>
      </w:r>
      <w:r w:rsidRPr="00B628F0">
        <w:rPr>
          <w:rFonts w:ascii="Times New Roman" w:hAnsi="Times New Roman"/>
          <w:sz w:val="26"/>
          <w:szCs w:val="26"/>
        </w:rPr>
        <w:t xml:space="preserve">О техническом состоянии объектов водоснабжения </w:t>
      </w:r>
      <w:proofErr w:type="spellStart"/>
      <w:r>
        <w:rPr>
          <w:rFonts w:ascii="Times New Roman" w:hAnsi="Times New Roman"/>
          <w:sz w:val="26"/>
          <w:szCs w:val="26"/>
        </w:rPr>
        <w:t>Колодежанского</w:t>
      </w:r>
      <w:proofErr w:type="spellEnd"/>
      <w:r w:rsidRPr="00B628F0">
        <w:rPr>
          <w:rFonts w:ascii="Times New Roman" w:hAnsi="Times New Roman"/>
          <w:sz w:val="26"/>
          <w:szCs w:val="26"/>
        </w:rPr>
        <w:t xml:space="preserve"> сельского поселения можно судить на основании данных «Схемы водоснабжения </w:t>
      </w:r>
      <w:r>
        <w:rPr>
          <w:rFonts w:ascii="Times New Roman" w:hAnsi="Times New Roman"/>
          <w:sz w:val="26"/>
          <w:szCs w:val="26"/>
        </w:rPr>
        <w:t xml:space="preserve">и водоотведения </w:t>
      </w:r>
      <w:r w:rsidRPr="00B628F0">
        <w:rPr>
          <w:rFonts w:ascii="Times New Roman" w:hAnsi="Times New Roman"/>
          <w:sz w:val="26"/>
          <w:szCs w:val="26"/>
        </w:rPr>
        <w:t xml:space="preserve">на территории </w:t>
      </w:r>
      <w:proofErr w:type="spellStart"/>
      <w:r>
        <w:rPr>
          <w:rFonts w:ascii="Times New Roman" w:hAnsi="Times New Roman"/>
          <w:sz w:val="26"/>
          <w:szCs w:val="26"/>
        </w:rPr>
        <w:t>Колодежанского</w:t>
      </w:r>
      <w:proofErr w:type="spellEnd"/>
      <w:r w:rsidRPr="00B628F0">
        <w:rPr>
          <w:rFonts w:ascii="Times New Roman" w:hAnsi="Times New Roman"/>
          <w:sz w:val="26"/>
          <w:szCs w:val="26"/>
        </w:rPr>
        <w:t xml:space="preserve"> сельского поселения </w:t>
      </w:r>
      <w:r>
        <w:rPr>
          <w:rFonts w:ascii="Times New Roman" w:hAnsi="Times New Roman"/>
          <w:sz w:val="26"/>
          <w:szCs w:val="26"/>
        </w:rPr>
        <w:t xml:space="preserve">Подгоренского </w:t>
      </w:r>
      <w:r w:rsidRPr="00B628F0">
        <w:rPr>
          <w:rFonts w:ascii="Times New Roman" w:hAnsi="Times New Roman"/>
          <w:sz w:val="26"/>
          <w:szCs w:val="26"/>
        </w:rPr>
        <w:t xml:space="preserve">муниципального района </w:t>
      </w:r>
      <w:r>
        <w:rPr>
          <w:rFonts w:ascii="Times New Roman" w:hAnsi="Times New Roman"/>
          <w:sz w:val="26"/>
          <w:szCs w:val="26"/>
        </w:rPr>
        <w:t>Воронежской</w:t>
      </w:r>
      <w:r w:rsidRPr="00B628F0">
        <w:rPr>
          <w:rFonts w:ascii="Times New Roman" w:hAnsi="Times New Roman"/>
          <w:sz w:val="26"/>
          <w:szCs w:val="26"/>
        </w:rPr>
        <w:t xml:space="preserve"> области на период до 20</w:t>
      </w:r>
      <w:r>
        <w:rPr>
          <w:rFonts w:ascii="Times New Roman" w:hAnsi="Times New Roman"/>
          <w:sz w:val="26"/>
          <w:szCs w:val="26"/>
        </w:rPr>
        <w:t>30</w:t>
      </w:r>
      <w:r w:rsidRPr="00B628F0">
        <w:rPr>
          <w:rFonts w:ascii="Times New Roman" w:hAnsi="Times New Roman"/>
          <w:sz w:val="26"/>
          <w:szCs w:val="26"/>
        </w:rPr>
        <w:t xml:space="preserve"> года</w:t>
      </w:r>
      <w:r>
        <w:rPr>
          <w:rFonts w:ascii="Times New Roman" w:hAnsi="Times New Roman"/>
          <w:sz w:val="26"/>
          <w:szCs w:val="26"/>
        </w:rPr>
        <w:t>»</w:t>
      </w:r>
      <w:r w:rsidRPr="00B628F0">
        <w:rPr>
          <w:rFonts w:ascii="Times New Roman" w:hAnsi="Times New Roman"/>
          <w:sz w:val="26"/>
          <w:szCs w:val="26"/>
        </w:rPr>
        <w:t>.</w:t>
      </w:r>
      <w:r>
        <w:rPr>
          <w:rFonts w:ascii="Times New Roman" w:hAnsi="Times New Roman"/>
          <w:b/>
          <w:sz w:val="26"/>
          <w:szCs w:val="26"/>
        </w:rPr>
        <w:t xml:space="preserve">                     </w:t>
      </w:r>
    </w:p>
    <w:p w:rsidR="00593D4F" w:rsidRPr="005A20B8" w:rsidRDefault="00593D4F" w:rsidP="00593D4F">
      <w:pPr>
        <w:spacing w:after="0"/>
        <w:jc w:val="both"/>
        <w:rPr>
          <w:rFonts w:ascii="Times New Roman" w:eastAsia="Cambria" w:hAnsi="Times New Roman"/>
          <w:i/>
          <w:iCs/>
          <w:color w:val="7F7F7F"/>
          <w:sz w:val="26"/>
          <w:szCs w:val="26"/>
        </w:rPr>
      </w:pPr>
      <w:r>
        <w:rPr>
          <w:rFonts w:ascii="Times New Roman" w:hAnsi="Times New Roman"/>
          <w:b/>
          <w:sz w:val="26"/>
          <w:szCs w:val="26"/>
        </w:rPr>
        <w:t xml:space="preserve">          </w:t>
      </w:r>
      <w:r w:rsidRPr="005A20B8">
        <w:rPr>
          <w:rFonts w:ascii="Times New Roman" w:hAnsi="Times New Roman"/>
          <w:color w:val="000000"/>
          <w:sz w:val="26"/>
          <w:szCs w:val="26"/>
        </w:rPr>
        <w:t xml:space="preserve">Действующих станций водоподготовки (обезжелезивания) на территории поселения нет.   Основные данные по существующим водозаборным узлам и скважинам, их месторасположение и характеристика представлены в следующей таблице </w:t>
      </w:r>
    </w:p>
    <w:p w:rsidR="00593D4F" w:rsidRDefault="00593D4F" w:rsidP="00593D4F">
      <w:pPr>
        <w:autoSpaceDE w:val="0"/>
        <w:spacing w:after="0"/>
        <w:jc w:val="both"/>
        <w:rPr>
          <w:rFonts w:ascii="Times New Roman" w:eastAsia="Cambria" w:hAnsi="Times New Roman"/>
          <w:i/>
          <w:iCs/>
          <w:color w:val="7F7F7F"/>
          <w:sz w:val="26"/>
          <w:szCs w:val="26"/>
        </w:rPr>
      </w:pPr>
      <w:r w:rsidRPr="005A20B8">
        <w:rPr>
          <w:rFonts w:ascii="Times New Roman" w:eastAsia="Cambria" w:hAnsi="Times New Roman"/>
          <w:i/>
          <w:iCs/>
          <w:color w:val="7F7F7F"/>
          <w:sz w:val="26"/>
          <w:szCs w:val="26"/>
        </w:rPr>
        <w:t xml:space="preserve"> </w:t>
      </w:r>
    </w:p>
    <w:p w:rsidR="00593D4F" w:rsidRPr="0048156B" w:rsidRDefault="00593D4F" w:rsidP="00593D4F">
      <w:pPr>
        <w:autoSpaceDE w:val="0"/>
        <w:spacing w:after="0"/>
        <w:jc w:val="center"/>
        <w:rPr>
          <w:rFonts w:ascii="Times New Roman" w:hAnsi="Times New Roman"/>
          <w:b/>
          <w:color w:val="000000"/>
          <w:sz w:val="26"/>
          <w:szCs w:val="26"/>
        </w:rPr>
      </w:pPr>
      <w:r>
        <w:rPr>
          <w:rFonts w:ascii="Times New Roman" w:hAnsi="Times New Roman"/>
          <w:b/>
          <w:color w:val="000000"/>
          <w:sz w:val="26"/>
          <w:szCs w:val="26"/>
        </w:rPr>
        <w:t xml:space="preserve">3.1. </w:t>
      </w:r>
      <w:r w:rsidRPr="0048156B">
        <w:rPr>
          <w:rFonts w:ascii="Times New Roman" w:hAnsi="Times New Roman"/>
          <w:b/>
          <w:color w:val="000000"/>
          <w:sz w:val="26"/>
          <w:szCs w:val="26"/>
        </w:rPr>
        <w:t>Основные данные по существующим водозаборным узлам и скважинам</w:t>
      </w:r>
    </w:p>
    <w:tbl>
      <w:tblPr>
        <w:tblW w:w="5000" w:type="pct"/>
        <w:tblLook w:val="0000"/>
      </w:tblPr>
      <w:tblGrid>
        <w:gridCol w:w="626"/>
        <w:gridCol w:w="3189"/>
        <w:gridCol w:w="1903"/>
        <w:gridCol w:w="1908"/>
        <w:gridCol w:w="1945"/>
      </w:tblGrid>
      <w:tr w:rsidR="00593D4F" w:rsidRPr="004323D4" w:rsidTr="007E52FA">
        <w:tc>
          <w:tcPr>
            <w:tcW w:w="32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jc w:val="center"/>
              <w:rPr>
                <w:rFonts w:ascii="Times New Roman" w:hAnsi="Times New Roman"/>
                <w:color w:val="000000"/>
                <w:sz w:val="24"/>
              </w:rPr>
            </w:pPr>
            <w:r w:rsidRPr="004323D4">
              <w:rPr>
                <w:rFonts w:ascii="Times New Roman" w:hAnsi="Times New Roman"/>
                <w:color w:val="000000"/>
                <w:sz w:val="24"/>
              </w:rPr>
              <w:t xml:space="preserve">№ </w:t>
            </w:r>
            <w:proofErr w:type="spellStart"/>
            <w:proofErr w:type="gramStart"/>
            <w:r w:rsidRPr="004323D4">
              <w:rPr>
                <w:rFonts w:ascii="Times New Roman" w:hAnsi="Times New Roman"/>
                <w:color w:val="000000"/>
                <w:sz w:val="24"/>
              </w:rPr>
              <w:t>п</w:t>
            </w:r>
            <w:proofErr w:type="spellEnd"/>
            <w:proofErr w:type="gramEnd"/>
            <w:r w:rsidRPr="004323D4">
              <w:rPr>
                <w:rFonts w:ascii="Times New Roman" w:hAnsi="Times New Roman"/>
                <w:color w:val="000000"/>
                <w:sz w:val="24"/>
              </w:rPr>
              <w:t>/</w:t>
            </w:r>
            <w:proofErr w:type="spellStart"/>
            <w:r w:rsidRPr="004323D4">
              <w:rPr>
                <w:rFonts w:ascii="Times New Roman" w:hAnsi="Times New Roman"/>
                <w:color w:val="000000"/>
                <w:sz w:val="24"/>
              </w:rPr>
              <w:t>п</w:t>
            </w:r>
            <w:proofErr w:type="spellEnd"/>
          </w:p>
        </w:tc>
        <w:tc>
          <w:tcPr>
            <w:tcW w:w="1666"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jc w:val="center"/>
              <w:rPr>
                <w:rFonts w:ascii="Times New Roman" w:hAnsi="Times New Roman"/>
                <w:color w:val="000000"/>
                <w:sz w:val="24"/>
              </w:rPr>
            </w:pPr>
            <w:r w:rsidRPr="004323D4">
              <w:rPr>
                <w:rFonts w:ascii="Times New Roman" w:hAnsi="Times New Roman"/>
                <w:color w:val="000000"/>
                <w:sz w:val="24"/>
              </w:rPr>
              <w:t>Населенный пункт</w:t>
            </w:r>
          </w:p>
        </w:tc>
        <w:tc>
          <w:tcPr>
            <w:tcW w:w="994"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jc w:val="center"/>
              <w:rPr>
                <w:rFonts w:ascii="Times New Roman" w:hAnsi="Times New Roman"/>
                <w:color w:val="000000"/>
                <w:sz w:val="24"/>
              </w:rPr>
            </w:pPr>
            <w:proofErr w:type="spellStart"/>
            <w:r w:rsidRPr="004323D4">
              <w:rPr>
                <w:rFonts w:ascii="Times New Roman" w:hAnsi="Times New Roman"/>
                <w:color w:val="000000"/>
                <w:sz w:val="24"/>
              </w:rPr>
              <w:t>Водоисточник</w:t>
            </w:r>
            <w:proofErr w:type="spellEnd"/>
          </w:p>
        </w:tc>
        <w:tc>
          <w:tcPr>
            <w:tcW w:w="99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jc w:val="center"/>
              <w:rPr>
                <w:rFonts w:ascii="Times New Roman" w:hAnsi="Times New Roman"/>
                <w:color w:val="000000"/>
                <w:sz w:val="24"/>
              </w:rPr>
            </w:pPr>
            <w:r w:rsidRPr="004323D4">
              <w:rPr>
                <w:rFonts w:ascii="Times New Roman" w:hAnsi="Times New Roman"/>
                <w:color w:val="000000"/>
                <w:sz w:val="24"/>
              </w:rPr>
              <w:t xml:space="preserve">Дебит </w:t>
            </w:r>
            <w:proofErr w:type="spellStart"/>
            <w:r w:rsidRPr="004323D4">
              <w:rPr>
                <w:rFonts w:ascii="Times New Roman" w:hAnsi="Times New Roman"/>
                <w:color w:val="000000"/>
                <w:sz w:val="24"/>
              </w:rPr>
              <w:t>водоисточника</w:t>
            </w:r>
            <w:proofErr w:type="spellEnd"/>
            <w:r w:rsidRPr="004323D4">
              <w:rPr>
                <w:rFonts w:ascii="Times New Roman" w:hAnsi="Times New Roman"/>
                <w:color w:val="000000"/>
                <w:sz w:val="24"/>
              </w:rPr>
              <w:t>, куб.м./час.</w:t>
            </w:r>
          </w:p>
        </w:tc>
        <w:tc>
          <w:tcPr>
            <w:tcW w:w="1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3D4F" w:rsidRPr="004323D4" w:rsidRDefault="00593D4F" w:rsidP="007E52FA">
            <w:pPr>
              <w:autoSpaceDE w:val="0"/>
              <w:snapToGrid w:val="0"/>
              <w:spacing w:after="0"/>
              <w:jc w:val="center"/>
              <w:rPr>
                <w:rFonts w:ascii="Times New Roman" w:hAnsi="Times New Roman"/>
                <w:color w:val="000000"/>
                <w:sz w:val="24"/>
              </w:rPr>
            </w:pPr>
            <w:r w:rsidRPr="004323D4">
              <w:rPr>
                <w:rFonts w:ascii="Times New Roman" w:hAnsi="Times New Roman"/>
                <w:color w:val="000000"/>
                <w:sz w:val="24"/>
              </w:rPr>
              <w:t xml:space="preserve">Мощность </w:t>
            </w:r>
            <w:proofErr w:type="spellStart"/>
            <w:r w:rsidRPr="004323D4">
              <w:rPr>
                <w:rFonts w:ascii="Times New Roman" w:hAnsi="Times New Roman"/>
                <w:color w:val="000000"/>
                <w:sz w:val="24"/>
              </w:rPr>
              <w:t>эл</w:t>
            </w:r>
            <w:proofErr w:type="spellEnd"/>
            <w:r w:rsidRPr="004323D4">
              <w:rPr>
                <w:rFonts w:ascii="Times New Roman" w:hAnsi="Times New Roman"/>
                <w:color w:val="000000"/>
                <w:sz w:val="24"/>
              </w:rPr>
              <w:t xml:space="preserve">. </w:t>
            </w:r>
            <w:proofErr w:type="spellStart"/>
            <w:r w:rsidRPr="004323D4">
              <w:rPr>
                <w:rFonts w:ascii="Times New Roman" w:hAnsi="Times New Roman"/>
                <w:color w:val="000000"/>
                <w:sz w:val="24"/>
              </w:rPr>
              <w:t>двиг</w:t>
            </w:r>
            <w:proofErr w:type="spellEnd"/>
            <w:r w:rsidRPr="004323D4">
              <w:rPr>
                <w:rFonts w:ascii="Times New Roman" w:hAnsi="Times New Roman"/>
                <w:color w:val="000000"/>
                <w:sz w:val="24"/>
              </w:rPr>
              <w:t>. и марка водяного насоса</w:t>
            </w:r>
          </w:p>
        </w:tc>
      </w:tr>
      <w:tr w:rsidR="00593D4F" w:rsidRPr="004323D4" w:rsidTr="007E52FA">
        <w:trPr>
          <w:trHeight w:val="135"/>
        </w:trPr>
        <w:tc>
          <w:tcPr>
            <w:tcW w:w="32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jc w:val="center"/>
              <w:rPr>
                <w:rFonts w:ascii="Times New Roman" w:hAnsi="Times New Roman"/>
                <w:color w:val="000000"/>
                <w:sz w:val="24"/>
              </w:rPr>
            </w:pPr>
            <w:r w:rsidRPr="004323D4">
              <w:rPr>
                <w:rFonts w:ascii="Times New Roman" w:hAnsi="Times New Roman"/>
                <w:color w:val="000000"/>
                <w:sz w:val="24"/>
              </w:rPr>
              <w:t>1</w:t>
            </w:r>
          </w:p>
        </w:tc>
        <w:tc>
          <w:tcPr>
            <w:tcW w:w="1666"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rPr>
                <w:rFonts w:ascii="Times New Roman" w:hAnsi="Times New Roman"/>
                <w:color w:val="000000"/>
                <w:sz w:val="24"/>
              </w:rPr>
            </w:pPr>
            <w:r>
              <w:rPr>
                <w:rFonts w:ascii="Times New Roman" w:hAnsi="Times New Roman"/>
                <w:color w:val="000000"/>
                <w:sz w:val="24"/>
              </w:rPr>
              <w:t xml:space="preserve">с. </w:t>
            </w:r>
            <w:proofErr w:type="spellStart"/>
            <w:r>
              <w:rPr>
                <w:rFonts w:ascii="Times New Roman" w:hAnsi="Times New Roman"/>
                <w:color w:val="000000"/>
                <w:sz w:val="24"/>
              </w:rPr>
              <w:t>Колодежное</w:t>
            </w:r>
            <w:proofErr w:type="spellEnd"/>
          </w:p>
        </w:tc>
        <w:tc>
          <w:tcPr>
            <w:tcW w:w="994"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rPr>
                <w:rFonts w:ascii="Times New Roman" w:hAnsi="Times New Roman"/>
                <w:color w:val="000000"/>
                <w:sz w:val="24"/>
              </w:rPr>
            </w:pPr>
            <w:r w:rsidRPr="004323D4">
              <w:rPr>
                <w:rFonts w:ascii="Times New Roman" w:hAnsi="Times New Roman"/>
                <w:color w:val="000000"/>
                <w:sz w:val="24"/>
              </w:rPr>
              <w:t>Скважина</w:t>
            </w:r>
          </w:p>
        </w:tc>
        <w:tc>
          <w:tcPr>
            <w:tcW w:w="99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jc w:val="center"/>
              <w:rPr>
                <w:rFonts w:ascii="Times New Roman" w:hAnsi="Times New Roman"/>
                <w:sz w:val="24"/>
              </w:rPr>
            </w:pPr>
            <w:r w:rsidRPr="004323D4">
              <w:rPr>
                <w:rFonts w:ascii="Times New Roman" w:hAnsi="Times New Roman"/>
                <w:sz w:val="24"/>
              </w:rPr>
              <w:t>10</w:t>
            </w:r>
          </w:p>
        </w:tc>
        <w:tc>
          <w:tcPr>
            <w:tcW w:w="1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3D4F" w:rsidRPr="004323D4" w:rsidRDefault="00593D4F" w:rsidP="007E52FA">
            <w:pPr>
              <w:spacing w:after="0"/>
              <w:jc w:val="center"/>
              <w:rPr>
                <w:rFonts w:ascii="Times New Roman" w:hAnsi="Times New Roman"/>
                <w:sz w:val="24"/>
              </w:rPr>
            </w:pPr>
            <w:r>
              <w:rPr>
                <w:rFonts w:ascii="Times New Roman" w:hAnsi="Times New Roman"/>
                <w:color w:val="000000"/>
                <w:sz w:val="24"/>
              </w:rPr>
              <w:t>ЭЦВ 6-10-</w:t>
            </w:r>
            <w:r w:rsidRPr="004323D4">
              <w:rPr>
                <w:rFonts w:ascii="Times New Roman" w:hAnsi="Times New Roman"/>
                <w:color w:val="000000"/>
                <w:sz w:val="24"/>
              </w:rPr>
              <w:t>80</w:t>
            </w:r>
          </w:p>
        </w:tc>
      </w:tr>
      <w:tr w:rsidR="00593D4F" w:rsidRPr="004323D4" w:rsidTr="007E52FA">
        <w:trPr>
          <w:trHeight w:val="135"/>
        </w:trPr>
        <w:tc>
          <w:tcPr>
            <w:tcW w:w="32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jc w:val="center"/>
              <w:rPr>
                <w:rFonts w:ascii="Times New Roman" w:hAnsi="Times New Roman"/>
                <w:color w:val="000000"/>
                <w:sz w:val="24"/>
              </w:rPr>
            </w:pPr>
            <w:r w:rsidRPr="004323D4">
              <w:rPr>
                <w:rFonts w:ascii="Times New Roman" w:hAnsi="Times New Roman"/>
                <w:color w:val="000000"/>
                <w:sz w:val="24"/>
              </w:rPr>
              <w:t>2</w:t>
            </w:r>
          </w:p>
        </w:tc>
        <w:tc>
          <w:tcPr>
            <w:tcW w:w="1666"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rPr>
                <w:rFonts w:ascii="Times New Roman" w:hAnsi="Times New Roman"/>
                <w:color w:val="000000"/>
                <w:sz w:val="24"/>
              </w:rPr>
            </w:pPr>
            <w:r>
              <w:rPr>
                <w:rFonts w:ascii="Times New Roman" w:hAnsi="Times New Roman"/>
                <w:color w:val="000000"/>
                <w:sz w:val="24"/>
              </w:rPr>
              <w:t xml:space="preserve">с. </w:t>
            </w:r>
            <w:proofErr w:type="spellStart"/>
            <w:r>
              <w:rPr>
                <w:rFonts w:ascii="Times New Roman" w:hAnsi="Times New Roman"/>
                <w:color w:val="000000"/>
                <w:sz w:val="24"/>
              </w:rPr>
              <w:t>Колодежное</w:t>
            </w:r>
            <w:proofErr w:type="spellEnd"/>
          </w:p>
        </w:tc>
        <w:tc>
          <w:tcPr>
            <w:tcW w:w="994"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rPr>
                <w:rFonts w:ascii="Times New Roman" w:hAnsi="Times New Roman"/>
                <w:color w:val="000000"/>
                <w:sz w:val="24"/>
              </w:rPr>
            </w:pPr>
            <w:r w:rsidRPr="004323D4">
              <w:rPr>
                <w:rFonts w:ascii="Times New Roman" w:hAnsi="Times New Roman"/>
                <w:color w:val="000000"/>
                <w:sz w:val="24"/>
              </w:rPr>
              <w:t>Скважина</w:t>
            </w:r>
          </w:p>
        </w:tc>
        <w:tc>
          <w:tcPr>
            <w:tcW w:w="997" w:type="pct"/>
            <w:tcBorders>
              <w:top w:val="single" w:sz="4" w:space="0" w:color="000000"/>
              <w:left w:val="single" w:sz="4" w:space="0" w:color="000000"/>
              <w:bottom w:val="single" w:sz="4" w:space="0" w:color="000000"/>
            </w:tcBorders>
            <w:shd w:val="clear" w:color="auto" w:fill="auto"/>
            <w:vAlign w:val="center"/>
          </w:tcPr>
          <w:p w:rsidR="00593D4F" w:rsidRPr="004323D4" w:rsidRDefault="00593D4F" w:rsidP="007E52FA">
            <w:pPr>
              <w:autoSpaceDE w:val="0"/>
              <w:snapToGrid w:val="0"/>
              <w:spacing w:after="0" w:line="240" w:lineRule="auto"/>
              <w:jc w:val="center"/>
              <w:rPr>
                <w:rFonts w:ascii="Times New Roman" w:hAnsi="Times New Roman"/>
                <w:sz w:val="24"/>
              </w:rPr>
            </w:pPr>
            <w:r w:rsidRPr="004323D4">
              <w:rPr>
                <w:rFonts w:ascii="Times New Roman" w:hAnsi="Times New Roman"/>
                <w:sz w:val="24"/>
              </w:rPr>
              <w:t>10</w:t>
            </w:r>
          </w:p>
        </w:tc>
        <w:tc>
          <w:tcPr>
            <w:tcW w:w="1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3D4F" w:rsidRPr="004323D4" w:rsidRDefault="00593D4F" w:rsidP="007E52FA">
            <w:pPr>
              <w:spacing w:after="0"/>
              <w:jc w:val="center"/>
              <w:rPr>
                <w:rFonts w:ascii="Times New Roman" w:hAnsi="Times New Roman"/>
                <w:sz w:val="24"/>
              </w:rPr>
            </w:pPr>
            <w:r>
              <w:rPr>
                <w:rFonts w:ascii="Times New Roman" w:hAnsi="Times New Roman"/>
                <w:color w:val="000000"/>
                <w:sz w:val="24"/>
              </w:rPr>
              <w:t>ЭЦВ 6-10-14</w:t>
            </w:r>
            <w:r w:rsidRPr="004323D4">
              <w:rPr>
                <w:rFonts w:ascii="Times New Roman" w:hAnsi="Times New Roman"/>
                <w:color w:val="000000"/>
                <w:sz w:val="24"/>
              </w:rPr>
              <w:t>0</w:t>
            </w:r>
          </w:p>
        </w:tc>
      </w:tr>
    </w:tbl>
    <w:p w:rsidR="00593D4F" w:rsidRDefault="00593D4F" w:rsidP="00593D4F">
      <w:pPr>
        <w:ind w:firstLine="720"/>
        <w:jc w:val="both"/>
      </w:pPr>
    </w:p>
    <w:p w:rsidR="00593D4F" w:rsidRPr="00C544D7" w:rsidRDefault="00593D4F" w:rsidP="00593D4F">
      <w:pPr>
        <w:pStyle w:val="a9"/>
        <w:spacing w:line="360" w:lineRule="auto"/>
        <w:ind w:left="0"/>
        <w:jc w:val="center"/>
        <w:rPr>
          <w:b/>
          <w:sz w:val="26"/>
          <w:szCs w:val="26"/>
        </w:rPr>
      </w:pPr>
      <w:r>
        <w:rPr>
          <w:b/>
          <w:sz w:val="26"/>
          <w:szCs w:val="26"/>
        </w:rPr>
        <w:t xml:space="preserve">3.2. </w:t>
      </w:r>
      <w:r w:rsidRPr="00C544D7">
        <w:rPr>
          <w:b/>
          <w:sz w:val="26"/>
          <w:szCs w:val="26"/>
        </w:rPr>
        <w:t>Анализ производственной мощности водозабора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1656"/>
        <w:gridCol w:w="1633"/>
        <w:gridCol w:w="1394"/>
        <w:gridCol w:w="2423"/>
      </w:tblGrid>
      <w:tr w:rsidR="00593D4F" w:rsidRPr="004323D4" w:rsidTr="007E52FA">
        <w:tc>
          <w:tcPr>
            <w:tcW w:w="1288" w:type="pct"/>
            <w:vMerge w:val="restart"/>
            <w:shd w:val="clear" w:color="auto" w:fill="auto"/>
          </w:tcPr>
          <w:p w:rsidR="00593D4F" w:rsidRPr="004323D4" w:rsidRDefault="00593D4F" w:rsidP="007E52FA">
            <w:pPr>
              <w:pStyle w:val="a9"/>
              <w:spacing w:after="0"/>
              <w:ind w:left="0"/>
              <w:jc w:val="center"/>
              <w:rPr>
                <w:b/>
                <w:szCs w:val="22"/>
              </w:rPr>
            </w:pPr>
            <w:r w:rsidRPr="004323D4">
              <w:rPr>
                <w:b/>
                <w:szCs w:val="22"/>
              </w:rPr>
              <w:t>Производственная мощность водозабора,</w:t>
            </w:r>
          </w:p>
          <w:p w:rsidR="00593D4F" w:rsidRPr="004323D4" w:rsidRDefault="00593D4F" w:rsidP="007E52FA">
            <w:pPr>
              <w:pStyle w:val="a9"/>
              <w:spacing w:after="0"/>
              <w:ind w:left="0"/>
              <w:jc w:val="center"/>
              <w:rPr>
                <w:b/>
                <w:szCs w:val="22"/>
              </w:rPr>
            </w:pPr>
            <w:r w:rsidRPr="004323D4">
              <w:rPr>
                <w:b/>
                <w:szCs w:val="22"/>
              </w:rPr>
              <w:t>тыс. куб</w:t>
            </w:r>
            <w:proofErr w:type="gramStart"/>
            <w:r w:rsidRPr="004323D4">
              <w:rPr>
                <w:b/>
                <w:szCs w:val="22"/>
              </w:rPr>
              <w:t>.м</w:t>
            </w:r>
            <w:proofErr w:type="gramEnd"/>
            <w:r w:rsidRPr="004323D4">
              <w:rPr>
                <w:b/>
                <w:szCs w:val="22"/>
              </w:rPr>
              <w:t>/</w:t>
            </w:r>
            <w:proofErr w:type="spellStart"/>
            <w:r w:rsidRPr="004323D4">
              <w:rPr>
                <w:b/>
                <w:szCs w:val="22"/>
              </w:rPr>
              <w:t>сут</w:t>
            </w:r>
            <w:proofErr w:type="spellEnd"/>
            <w:r w:rsidRPr="004323D4">
              <w:rPr>
                <w:b/>
                <w:szCs w:val="22"/>
              </w:rPr>
              <w:t>.</w:t>
            </w:r>
          </w:p>
        </w:tc>
        <w:tc>
          <w:tcPr>
            <w:tcW w:w="2446" w:type="pct"/>
            <w:gridSpan w:val="3"/>
            <w:shd w:val="clear" w:color="auto" w:fill="auto"/>
          </w:tcPr>
          <w:p w:rsidR="00593D4F" w:rsidRPr="004323D4" w:rsidRDefault="00593D4F" w:rsidP="007E52FA">
            <w:pPr>
              <w:pStyle w:val="a9"/>
              <w:spacing w:after="0"/>
              <w:ind w:left="0"/>
              <w:jc w:val="center"/>
              <w:rPr>
                <w:b/>
                <w:szCs w:val="22"/>
              </w:rPr>
            </w:pPr>
            <w:r w:rsidRPr="004323D4">
              <w:rPr>
                <w:b/>
                <w:szCs w:val="22"/>
              </w:rPr>
              <w:t>Фактический (средний) объем выработки воды,</w:t>
            </w:r>
          </w:p>
          <w:p w:rsidR="00593D4F" w:rsidRPr="004323D4" w:rsidRDefault="00593D4F" w:rsidP="007E52FA">
            <w:pPr>
              <w:pStyle w:val="a9"/>
              <w:spacing w:after="0"/>
              <w:ind w:left="0"/>
              <w:jc w:val="center"/>
              <w:rPr>
                <w:b/>
                <w:szCs w:val="22"/>
              </w:rPr>
            </w:pPr>
            <w:r w:rsidRPr="004323D4">
              <w:rPr>
                <w:b/>
                <w:szCs w:val="22"/>
              </w:rPr>
              <w:t>тыс. куб</w:t>
            </w:r>
            <w:proofErr w:type="gramStart"/>
            <w:r w:rsidRPr="004323D4">
              <w:rPr>
                <w:b/>
                <w:szCs w:val="22"/>
              </w:rPr>
              <w:t>.м</w:t>
            </w:r>
            <w:proofErr w:type="gramEnd"/>
            <w:r w:rsidRPr="004323D4">
              <w:rPr>
                <w:b/>
                <w:szCs w:val="22"/>
              </w:rPr>
              <w:t>/</w:t>
            </w:r>
            <w:proofErr w:type="spellStart"/>
            <w:r w:rsidRPr="004323D4">
              <w:rPr>
                <w:b/>
                <w:szCs w:val="22"/>
              </w:rPr>
              <w:t>сут</w:t>
            </w:r>
            <w:proofErr w:type="spellEnd"/>
            <w:r w:rsidRPr="004323D4">
              <w:rPr>
                <w:b/>
                <w:szCs w:val="22"/>
              </w:rPr>
              <w:t>.</w:t>
            </w:r>
          </w:p>
        </w:tc>
        <w:tc>
          <w:tcPr>
            <w:tcW w:w="1266" w:type="pct"/>
            <w:vMerge w:val="restart"/>
            <w:shd w:val="clear" w:color="auto" w:fill="auto"/>
          </w:tcPr>
          <w:p w:rsidR="00593D4F" w:rsidRPr="004323D4" w:rsidRDefault="00593D4F" w:rsidP="007E52FA">
            <w:pPr>
              <w:pStyle w:val="a9"/>
              <w:spacing w:after="0"/>
              <w:ind w:left="0"/>
              <w:jc w:val="center"/>
              <w:rPr>
                <w:b/>
                <w:szCs w:val="22"/>
              </w:rPr>
            </w:pPr>
            <w:r w:rsidRPr="004323D4">
              <w:rPr>
                <w:b/>
                <w:szCs w:val="22"/>
              </w:rPr>
              <w:t>Резерв производственной мощности (средний),</w:t>
            </w:r>
          </w:p>
          <w:p w:rsidR="00593D4F" w:rsidRPr="004323D4" w:rsidRDefault="00593D4F" w:rsidP="007E52FA">
            <w:pPr>
              <w:pStyle w:val="a9"/>
              <w:spacing w:after="0"/>
              <w:ind w:left="0"/>
              <w:jc w:val="center"/>
              <w:rPr>
                <w:b/>
                <w:szCs w:val="22"/>
              </w:rPr>
            </w:pPr>
            <w:r w:rsidRPr="004323D4">
              <w:rPr>
                <w:b/>
                <w:szCs w:val="22"/>
              </w:rPr>
              <w:t>тыс. куб</w:t>
            </w:r>
            <w:proofErr w:type="gramStart"/>
            <w:r w:rsidRPr="004323D4">
              <w:rPr>
                <w:b/>
                <w:szCs w:val="22"/>
              </w:rPr>
              <w:t>.м</w:t>
            </w:r>
            <w:proofErr w:type="gramEnd"/>
            <w:r w:rsidRPr="004323D4">
              <w:rPr>
                <w:b/>
                <w:szCs w:val="22"/>
              </w:rPr>
              <w:t>/</w:t>
            </w:r>
            <w:proofErr w:type="spellStart"/>
            <w:r w:rsidRPr="004323D4">
              <w:rPr>
                <w:b/>
                <w:szCs w:val="22"/>
              </w:rPr>
              <w:t>сут</w:t>
            </w:r>
            <w:proofErr w:type="spellEnd"/>
          </w:p>
        </w:tc>
      </w:tr>
      <w:tr w:rsidR="00593D4F" w:rsidRPr="004323D4" w:rsidTr="007E52FA">
        <w:tc>
          <w:tcPr>
            <w:tcW w:w="1288" w:type="pct"/>
            <w:vMerge/>
            <w:shd w:val="clear" w:color="auto" w:fill="auto"/>
          </w:tcPr>
          <w:p w:rsidR="00593D4F" w:rsidRPr="004323D4" w:rsidRDefault="00593D4F" w:rsidP="007E52FA">
            <w:pPr>
              <w:pStyle w:val="a9"/>
              <w:spacing w:after="0"/>
              <w:ind w:left="0"/>
              <w:rPr>
                <w:b/>
                <w:szCs w:val="22"/>
              </w:rPr>
            </w:pPr>
          </w:p>
        </w:tc>
        <w:tc>
          <w:tcPr>
            <w:tcW w:w="865" w:type="pct"/>
            <w:shd w:val="clear" w:color="auto" w:fill="auto"/>
          </w:tcPr>
          <w:p w:rsidR="00593D4F" w:rsidRPr="004323D4" w:rsidRDefault="00593D4F" w:rsidP="007E52FA">
            <w:pPr>
              <w:pStyle w:val="a9"/>
              <w:spacing w:after="0"/>
              <w:ind w:left="0"/>
              <w:jc w:val="center"/>
              <w:rPr>
                <w:b/>
                <w:szCs w:val="22"/>
              </w:rPr>
            </w:pPr>
            <w:r w:rsidRPr="004323D4">
              <w:rPr>
                <w:b/>
                <w:szCs w:val="22"/>
              </w:rPr>
              <w:t>2014 г.</w:t>
            </w:r>
          </w:p>
        </w:tc>
        <w:tc>
          <w:tcPr>
            <w:tcW w:w="853" w:type="pct"/>
            <w:shd w:val="clear" w:color="auto" w:fill="auto"/>
          </w:tcPr>
          <w:p w:rsidR="00593D4F" w:rsidRPr="004323D4" w:rsidRDefault="00593D4F" w:rsidP="007E52FA">
            <w:pPr>
              <w:pStyle w:val="a9"/>
              <w:spacing w:after="0"/>
              <w:ind w:left="0"/>
              <w:jc w:val="center"/>
              <w:rPr>
                <w:b/>
                <w:szCs w:val="22"/>
              </w:rPr>
            </w:pPr>
            <w:r w:rsidRPr="004323D4">
              <w:rPr>
                <w:b/>
                <w:szCs w:val="22"/>
              </w:rPr>
              <w:t>2015 г.</w:t>
            </w:r>
          </w:p>
        </w:tc>
        <w:tc>
          <w:tcPr>
            <w:tcW w:w="728" w:type="pct"/>
            <w:shd w:val="clear" w:color="auto" w:fill="auto"/>
          </w:tcPr>
          <w:p w:rsidR="00593D4F" w:rsidRPr="004323D4" w:rsidRDefault="00593D4F" w:rsidP="007E52FA">
            <w:pPr>
              <w:pStyle w:val="a9"/>
              <w:spacing w:after="0"/>
              <w:ind w:left="0"/>
              <w:jc w:val="center"/>
              <w:rPr>
                <w:b/>
                <w:szCs w:val="22"/>
              </w:rPr>
            </w:pPr>
            <w:r w:rsidRPr="004323D4">
              <w:rPr>
                <w:b/>
                <w:szCs w:val="22"/>
              </w:rPr>
              <w:t>2016 г.</w:t>
            </w:r>
          </w:p>
        </w:tc>
        <w:tc>
          <w:tcPr>
            <w:tcW w:w="1266" w:type="pct"/>
            <w:vMerge/>
            <w:shd w:val="clear" w:color="auto" w:fill="auto"/>
          </w:tcPr>
          <w:p w:rsidR="00593D4F" w:rsidRPr="004323D4" w:rsidRDefault="00593D4F" w:rsidP="007E52FA">
            <w:pPr>
              <w:pStyle w:val="a9"/>
              <w:spacing w:after="0"/>
              <w:ind w:left="0"/>
              <w:jc w:val="center"/>
              <w:rPr>
                <w:szCs w:val="22"/>
              </w:rPr>
            </w:pPr>
          </w:p>
        </w:tc>
      </w:tr>
      <w:tr w:rsidR="00593D4F" w:rsidRPr="00CA51CF" w:rsidTr="007E52FA">
        <w:tc>
          <w:tcPr>
            <w:tcW w:w="1288" w:type="pct"/>
            <w:shd w:val="clear" w:color="auto" w:fill="auto"/>
          </w:tcPr>
          <w:p w:rsidR="00593D4F" w:rsidRPr="004323D4" w:rsidRDefault="00593D4F" w:rsidP="007E52FA">
            <w:pPr>
              <w:pStyle w:val="a9"/>
              <w:spacing w:after="0"/>
              <w:ind w:left="0"/>
              <w:jc w:val="center"/>
              <w:rPr>
                <w:szCs w:val="22"/>
              </w:rPr>
            </w:pPr>
            <w:r w:rsidRPr="004323D4">
              <w:rPr>
                <w:szCs w:val="22"/>
              </w:rPr>
              <w:t>0,96</w:t>
            </w:r>
          </w:p>
        </w:tc>
        <w:tc>
          <w:tcPr>
            <w:tcW w:w="865" w:type="pct"/>
            <w:shd w:val="clear" w:color="auto" w:fill="auto"/>
          </w:tcPr>
          <w:p w:rsidR="00593D4F" w:rsidRPr="004323D4" w:rsidRDefault="00593D4F" w:rsidP="007E52FA">
            <w:pPr>
              <w:pStyle w:val="a9"/>
              <w:spacing w:after="0"/>
              <w:ind w:left="0"/>
              <w:jc w:val="center"/>
              <w:rPr>
                <w:szCs w:val="22"/>
              </w:rPr>
            </w:pPr>
            <w:r w:rsidRPr="004323D4">
              <w:rPr>
                <w:szCs w:val="22"/>
              </w:rPr>
              <w:t>0,67</w:t>
            </w:r>
          </w:p>
        </w:tc>
        <w:tc>
          <w:tcPr>
            <w:tcW w:w="853" w:type="pct"/>
            <w:shd w:val="clear" w:color="auto" w:fill="auto"/>
          </w:tcPr>
          <w:p w:rsidR="00593D4F" w:rsidRPr="004323D4" w:rsidRDefault="00593D4F" w:rsidP="007E52FA">
            <w:pPr>
              <w:pStyle w:val="a9"/>
              <w:spacing w:after="0"/>
              <w:ind w:left="0"/>
              <w:jc w:val="center"/>
              <w:rPr>
                <w:szCs w:val="22"/>
              </w:rPr>
            </w:pPr>
            <w:r w:rsidRPr="004323D4">
              <w:rPr>
                <w:szCs w:val="22"/>
              </w:rPr>
              <w:t>0,67</w:t>
            </w:r>
          </w:p>
        </w:tc>
        <w:tc>
          <w:tcPr>
            <w:tcW w:w="728" w:type="pct"/>
            <w:shd w:val="clear" w:color="auto" w:fill="auto"/>
          </w:tcPr>
          <w:p w:rsidR="00593D4F" w:rsidRPr="004323D4" w:rsidRDefault="00593D4F" w:rsidP="007E52FA">
            <w:pPr>
              <w:pStyle w:val="a9"/>
              <w:spacing w:after="0"/>
              <w:ind w:left="0"/>
              <w:jc w:val="center"/>
              <w:rPr>
                <w:szCs w:val="22"/>
              </w:rPr>
            </w:pPr>
            <w:r w:rsidRPr="004323D4">
              <w:rPr>
                <w:szCs w:val="22"/>
              </w:rPr>
              <w:t>0,67</w:t>
            </w:r>
          </w:p>
        </w:tc>
        <w:tc>
          <w:tcPr>
            <w:tcW w:w="1266" w:type="pct"/>
            <w:shd w:val="clear" w:color="auto" w:fill="auto"/>
          </w:tcPr>
          <w:p w:rsidR="00593D4F" w:rsidRPr="00CA51CF" w:rsidRDefault="00593D4F" w:rsidP="007E52FA">
            <w:pPr>
              <w:pStyle w:val="a9"/>
              <w:spacing w:after="0"/>
              <w:ind w:left="0"/>
              <w:jc w:val="center"/>
              <w:rPr>
                <w:szCs w:val="22"/>
              </w:rPr>
            </w:pPr>
            <w:r w:rsidRPr="004323D4">
              <w:rPr>
                <w:szCs w:val="22"/>
              </w:rPr>
              <w:t>0,29</w:t>
            </w:r>
          </w:p>
        </w:tc>
      </w:tr>
    </w:tbl>
    <w:p w:rsidR="00593D4F" w:rsidRDefault="00593D4F" w:rsidP="00593D4F">
      <w:pPr>
        <w:tabs>
          <w:tab w:val="left" w:pos="3136"/>
        </w:tabs>
        <w:spacing w:after="0"/>
        <w:ind w:firstLine="720"/>
        <w:jc w:val="both"/>
        <w:rPr>
          <w:rFonts w:ascii="Times New Roman" w:hAnsi="Times New Roman"/>
          <w:b/>
        </w:rPr>
      </w:pPr>
    </w:p>
    <w:p w:rsidR="00593D4F" w:rsidRDefault="00593D4F" w:rsidP="00593D4F">
      <w:pPr>
        <w:ind w:firstLine="720"/>
        <w:jc w:val="both"/>
        <w:rPr>
          <w:rFonts w:ascii="Times New Roman" w:hAnsi="Times New Roman"/>
          <w:sz w:val="26"/>
          <w:szCs w:val="26"/>
        </w:rPr>
      </w:pPr>
      <w:r w:rsidRPr="00C544D7">
        <w:rPr>
          <w:rFonts w:ascii="Times New Roman" w:hAnsi="Times New Roman"/>
          <w:sz w:val="26"/>
          <w:szCs w:val="26"/>
        </w:rPr>
        <w:t xml:space="preserve">Общая протяженность водопроводных сетей </w:t>
      </w:r>
      <w:proofErr w:type="spellStart"/>
      <w:r>
        <w:rPr>
          <w:rFonts w:ascii="Times New Roman" w:hAnsi="Times New Roman"/>
          <w:sz w:val="26"/>
          <w:szCs w:val="26"/>
        </w:rPr>
        <w:t>Колодежанского</w:t>
      </w:r>
      <w:proofErr w:type="spellEnd"/>
      <w:r w:rsidRPr="00C544D7">
        <w:rPr>
          <w:rFonts w:ascii="Times New Roman" w:hAnsi="Times New Roman"/>
          <w:sz w:val="26"/>
          <w:szCs w:val="26"/>
        </w:rPr>
        <w:t xml:space="preserve"> сельского поселения составляет </w:t>
      </w:r>
      <w:r>
        <w:rPr>
          <w:rFonts w:ascii="Times New Roman" w:hAnsi="Times New Roman"/>
          <w:sz w:val="26"/>
          <w:szCs w:val="26"/>
        </w:rPr>
        <w:t xml:space="preserve">9197 </w:t>
      </w:r>
      <w:r w:rsidRPr="00C544D7">
        <w:rPr>
          <w:rFonts w:ascii="Times New Roman" w:hAnsi="Times New Roman"/>
          <w:sz w:val="26"/>
          <w:szCs w:val="26"/>
        </w:rPr>
        <w:t>м.</w:t>
      </w:r>
    </w:p>
    <w:p w:rsidR="00593D4F" w:rsidRDefault="00593D4F" w:rsidP="00593D4F">
      <w:pPr>
        <w:ind w:firstLine="720"/>
        <w:jc w:val="both"/>
        <w:rPr>
          <w:rFonts w:ascii="Times New Roman" w:hAnsi="Times New Roman"/>
          <w:sz w:val="26"/>
          <w:szCs w:val="26"/>
        </w:rPr>
      </w:pPr>
    </w:p>
    <w:p w:rsidR="00593D4F" w:rsidRDefault="00593D4F" w:rsidP="00593D4F">
      <w:pPr>
        <w:ind w:firstLine="720"/>
        <w:jc w:val="both"/>
        <w:rPr>
          <w:rFonts w:ascii="Times New Roman" w:hAnsi="Times New Roman"/>
          <w:sz w:val="26"/>
          <w:szCs w:val="26"/>
        </w:rPr>
      </w:pPr>
    </w:p>
    <w:p w:rsidR="00593D4F" w:rsidRDefault="00593D4F" w:rsidP="00593D4F">
      <w:pPr>
        <w:tabs>
          <w:tab w:val="left" w:pos="3136"/>
        </w:tabs>
        <w:spacing w:after="0"/>
        <w:ind w:firstLine="720"/>
        <w:jc w:val="both"/>
        <w:rPr>
          <w:rFonts w:ascii="Times New Roman" w:hAnsi="Times New Roman"/>
          <w:b/>
        </w:rPr>
      </w:pPr>
    </w:p>
    <w:p w:rsidR="00593D4F" w:rsidRPr="0005540C" w:rsidRDefault="00593D4F" w:rsidP="00593D4F">
      <w:pPr>
        <w:spacing w:after="0"/>
        <w:ind w:firstLine="708"/>
        <w:jc w:val="both"/>
        <w:rPr>
          <w:rFonts w:ascii="Times New Roman" w:hAnsi="Times New Roman"/>
          <w:sz w:val="26"/>
          <w:szCs w:val="26"/>
        </w:rPr>
      </w:pPr>
      <w:r w:rsidRPr="0005540C">
        <w:rPr>
          <w:rFonts w:ascii="Times New Roman" w:hAnsi="Times New Roman"/>
          <w:b/>
          <w:sz w:val="26"/>
          <w:szCs w:val="26"/>
        </w:rPr>
        <w:lastRenderedPageBreak/>
        <w:t>3.</w:t>
      </w:r>
      <w:r>
        <w:rPr>
          <w:rFonts w:ascii="Times New Roman" w:hAnsi="Times New Roman"/>
          <w:b/>
          <w:sz w:val="26"/>
          <w:szCs w:val="26"/>
        </w:rPr>
        <w:t>3.</w:t>
      </w:r>
      <w:r w:rsidRPr="0005540C">
        <w:rPr>
          <w:rFonts w:ascii="Times New Roman" w:hAnsi="Times New Roman"/>
          <w:b/>
          <w:sz w:val="26"/>
          <w:szCs w:val="26"/>
        </w:rPr>
        <w:t xml:space="preserve"> Целевое назначение муниципального имущества: </w:t>
      </w:r>
      <w:r w:rsidRPr="0005540C">
        <w:rPr>
          <w:rFonts w:ascii="Times New Roman" w:hAnsi="Times New Roman"/>
          <w:sz w:val="26"/>
          <w:szCs w:val="26"/>
        </w:rPr>
        <w:t xml:space="preserve">обеспечение населения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водой. </w:t>
      </w:r>
    </w:p>
    <w:p w:rsidR="00593D4F" w:rsidRDefault="00593D4F" w:rsidP="00593D4F">
      <w:pPr>
        <w:spacing w:after="0"/>
        <w:ind w:firstLine="600"/>
        <w:jc w:val="both"/>
        <w:rPr>
          <w:b/>
          <w:sz w:val="26"/>
          <w:szCs w:val="26"/>
        </w:rPr>
      </w:pPr>
      <w:r w:rsidRPr="0005540C">
        <w:rPr>
          <w:b/>
          <w:sz w:val="26"/>
          <w:szCs w:val="26"/>
        </w:rPr>
        <w:t xml:space="preserve">       </w:t>
      </w:r>
    </w:p>
    <w:p w:rsidR="00593D4F" w:rsidRPr="0005540C" w:rsidRDefault="00593D4F" w:rsidP="00593D4F">
      <w:pPr>
        <w:spacing w:after="0"/>
        <w:ind w:firstLine="600"/>
        <w:jc w:val="both"/>
        <w:rPr>
          <w:rFonts w:ascii="Times New Roman" w:hAnsi="Times New Roman"/>
          <w:b/>
          <w:sz w:val="26"/>
          <w:szCs w:val="26"/>
        </w:rPr>
      </w:pPr>
      <w:r>
        <w:rPr>
          <w:rFonts w:ascii="Times New Roman" w:hAnsi="Times New Roman"/>
          <w:b/>
          <w:sz w:val="26"/>
          <w:szCs w:val="26"/>
        </w:rPr>
        <w:t>3.4.</w:t>
      </w:r>
      <w:r w:rsidRPr="0005540C">
        <w:rPr>
          <w:rFonts w:ascii="Times New Roman" w:hAnsi="Times New Roman"/>
          <w:b/>
          <w:sz w:val="26"/>
          <w:szCs w:val="26"/>
        </w:rPr>
        <w:t xml:space="preserve"> Лот.</w:t>
      </w:r>
    </w:p>
    <w:p w:rsidR="00593D4F" w:rsidRPr="0005540C" w:rsidRDefault="00593D4F" w:rsidP="00593D4F">
      <w:pPr>
        <w:spacing w:after="0"/>
        <w:jc w:val="both"/>
        <w:rPr>
          <w:rFonts w:ascii="Times New Roman" w:hAnsi="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720"/>
        <w:gridCol w:w="1559"/>
        <w:gridCol w:w="2234"/>
        <w:gridCol w:w="2126"/>
      </w:tblGrid>
      <w:tr w:rsidR="00593D4F" w:rsidRPr="00CA51CF" w:rsidTr="007E52FA">
        <w:trPr>
          <w:trHeight w:val="1517"/>
        </w:trPr>
        <w:tc>
          <w:tcPr>
            <w:tcW w:w="426" w:type="dxa"/>
          </w:tcPr>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 лота</w:t>
            </w:r>
          </w:p>
        </w:tc>
        <w:tc>
          <w:tcPr>
            <w:tcW w:w="3720" w:type="dxa"/>
          </w:tcPr>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Наименование лота</w:t>
            </w:r>
          </w:p>
        </w:tc>
        <w:tc>
          <w:tcPr>
            <w:tcW w:w="1559" w:type="dxa"/>
          </w:tcPr>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 xml:space="preserve">Количество </w:t>
            </w:r>
          </w:p>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 xml:space="preserve">объектов, </w:t>
            </w:r>
          </w:p>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входящих в лот, ед.</w:t>
            </w:r>
          </w:p>
        </w:tc>
        <w:tc>
          <w:tcPr>
            <w:tcW w:w="2234" w:type="dxa"/>
          </w:tcPr>
          <w:p w:rsidR="00593D4F" w:rsidRPr="00CA51CF" w:rsidRDefault="00593D4F" w:rsidP="007E52FA">
            <w:pPr>
              <w:tabs>
                <w:tab w:val="left" w:pos="1332"/>
              </w:tabs>
              <w:spacing w:after="0"/>
              <w:jc w:val="center"/>
              <w:rPr>
                <w:rFonts w:ascii="Times New Roman" w:hAnsi="Times New Roman"/>
                <w:sz w:val="24"/>
              </w:rPr>
            </w:pPr>
            <w:r w:rsidRPr="00CA51CF">
              <w:rPr>
                <w:rFonts w:ascii="Times New Roman" w:hAnsi="Times New Roman"/>
                <w:sz w:val="24"/>
              </w:rPr>
              <w:t xml:space="preserve">Начальная </w:t>
            </w:r>
          </w:p>
          <w:p w:rsidR="00593D4F" w:rsidRPr="00CA51CF" w:rsidRDefault="00593D4F" w:rsidP="007E52FA">
            <w:pPr>
              <w:tabs>
                <w:tab w:val="left" w:pos="1332"/>
              </w:tabs>
              <w:spacing w:after="0"/>
              <w:jc w:val="center"/>
              <w:rPr>
                <w:rFonts w:ascii="Times New Roman" w:hAnsi="Times New Roman"/>
                <w:sz w:val="24"/>
              </w:rPr>
            </w:pPr>
            <w:r w:rsidRPr="00CA51CF">
              <w:rPr>
                <w:rFonts w:ascii="Times New Roman" w:hAnsi="Times New Roman"/>
                <w:sz w:val="24"/>
              </w:rPr>
              <w:t xml:space="preserve">(минимальная) цена договора </w:t>
            </w:r>
          </w:p>
          <w:p w:rsidR="00593D4F" w:rsidRPr="00CA51CF" w:rsidRDefault="00593D4F" w:rsidP="007E52FA">
            <w:pPr>
              <w:tabs>
                <w:tab w:val="left" w:pos="1332"/>
              </w:tabs>
              <w:spacing w:after="0"/>
              <w:jc w:val="center"/>
              <w:rPr>
                <w:rFonts w:ascii="Times New Roman" w:hAnsi="Times New Roman"/>
                <w:sz w:val="24"/>
              </w:rPr>
            </w:pPr>
            <w:r w:rsidRPr="00CA51CF">
              <w:rPr>
                <w:rFonts w:ascii="Times New Roman" w:hAnsi="Times New Roman"/>
                <w:sz w:val="24"/>
              </w:rPr>
              <w:t>за право аренды, руб.</w:t>
            </w:r>
          </w:p>
        </w:tc>
        <w:tc>
          <w:tcPr>
            <w:tcW w:w="2126" w:type="dxa"/>
            <w:tcBorders>
              <w:right w:val="single" w:sz="4" w:space="0" w:color="auto"/>
            </w:tcBorders>
          </w:tcPr>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Сумма задатка для участия в торгах, руб.</w:t>
            </w:r>
          </w:p>
        </w:tc>
      </w:tr>
      <w:tr w:rsidR="00593D4F" w:rsidRPr="00CA51CF" w:rsidTr="007E52FA">
        <w:trPr>
          <w:trHeight w:val="739"/>
        </w:trPr>
        <w:tc>
          <w:tcPr>
            <w:tcW w:w="426" w:type="dxa"/>
            <w:vAlign w:val="center"/>
          </w:tcPr>
          <w:p w:rsidR="00593D4F" w:rsidRPr="00CA51CF" w:rsidRDefault="00593D4F" w:rsidP="007E52FA">
            <w:pPr>
              <w:spacing w:after="0"/>
              <w:jc w:val="center"/>
              <w:rPr>
                <w:rFonts w:ascii="Times New Roman" w:hAnsi="Times New Roman"/>
                <w:sz w:val="24"/>
              </w:rPr>
            </w:pPr>
            <w:r>
              <w:rPr>
                <w:rFonts w:ascii="Times New Roman" w:hAnsi="Times New Roman"/>
                <w:sz w:val="24"/>
              </w:rPr>
              <w:t>1</w:t>
            </w:r>
            <w:r w:rsidRPr="00CA51CF">
              <w:rPr>
                <w:rFonts w:ascii="Times New Roman" w:hAnsi="Times New Roman"/>
                <w:sz w:val="24"/>
              </w:rPr>
              <w:t>.</w:t>
            </w:r>
          </w:p>
        </w:tc>
        <w:tc>
          <w:tcPr>
            <w:tcW w:w="3720" w:type="dxa"/>
            <w:vAlign w:val="center"/>
          </w:tcPr>
          <w:p w:rsidR="00593D4F" w:rsidRPr="00CA51CF" w:rsidRDefault="00593D4F" w:rsidP="007E52FA">
            <w:pPr>
              <w:spacing w:after="0"/>
              <w:jc w:val="center"/>
              <w:rPr>
                <w:rFonts w:ascii="Times New Roman" w:hAnsi="Times New Roman"/>
                <w:sz w:val="24"/>
              </w:rPr>
            </w:pPr>
            <w:r>
              <w:rPr>
                <w:rFonts w:ascii="Times New Roman" w:hAnsi="Times New Roman"/>
                <w:sz w:val="24"/>
              </w:rPr>
              <w:t>Водопроводная сеть, назначение: Водоснабжение населенных пунктов, Протяженность 9197 п</w:t>
            </w:r>
            <w:proofErr w:type="gramStart"/>
            <w:r>
              <w:rPr>
                <w:rFonts w:ascii="Times New Roman" w:hAnsi="Times New Roman"/>
                <w:sz w:val="24"/>
              </w:rPr>
              <w:t>.м</w:t>
            </w:r>
            <w:proofErr w:type="gramEnd"/>
            <w:r>
              <w:rPr>
                <w:rFonts w:ascii="Times New Roman" w:hAnsi="Times New Roman"/>
                <w:sz w:val="24"/>
              </w:rPr>
              <w:t xml:space="preserve">, инв. №2249, лит. 1А, 2А, 3А, 4А, адрес (месторасположение) объекта: </w:t>
            </w:r>
            <w:proofErr w:type="gramStart"/>
            <w:r>
              <w:rPr>
                <w:rFonts w:ascii="Times New Roman" w:hAnsi="Times New Roman"/>
                <w:sz w:val="24"/>
              </w:rPr>
              <w:t xml:space="preserve">Воронежская область, Подгоренский район, с. </w:t>
            </w:r>
            <w:proofErr w:type="spellStart"/>
            <w:r>
              <w:rPr>
                <w:rFonts w:ascii="Times New Roman" w:hAnsi="Times New Roman"/>
                <w:sz w:val="24"/>
              </w:rPr>
              <w:t>Колодежное</w:t>
            </w:r>
            <w:proofErr w:type="spellEnd"/>
            <w:r>
              <w:rPr>
                <w:rFonts w:ascii="Times New Roman" w:hAnsi="Times New Roman"/>
                <w:sz w:val="24"/>
              </w:rPr>
              <w:t xml:space="preserve">, ул. </w:t>
            </w:r>
            <w:proofErr w:type="spellStart"/>
            <w:r>
              <w:rPr>
                <w:rFonts w:ascii="Times New Roman" w:hAnsi="Times New Roman"/>
                <w:sz w:val="24"/>
              </w:rPr>
              <w:t>Мальченко</w:t>
            </w:r>
            <w:proofErr w:type="spellEnd"/>
            <w:r>
              <w:rPr>
                <w:rFonts w:ascii="Times New Roman" w:hAnsi="Times New Roman"/>
                <w:sz w:val="24"/>
              </w:rPr>
              <w:t xml:space="preserve">, ул. Сергиенко, ул. Советская, ул. </w:t>
            </w:r>
            <w:proofErr w:type="spellStart"/>
            <w:r>
              <w:rPr>
                <w:rFonts w:ascii="Times New Roman" w:hAnsi="Times New Roman"/>
                <w:sz w:val="24"/>
              </w:rPr>
              <w:t>Тарасенко</w:t>
            </w:r>
            <w:proofErr w:type="spellEnd"/>
            <w:r>
              <w:rPr>
                <w:rFonts w:ascii="Times New Roman" w:hAnsi="Times New Roman"/>
                <w:sz w:val="24"/>
              </w:rPr>
              <w:t xml:space="preserve">, ул. </w:t>
            </w:r>
            <w:proofErr w:type="spellStart"/>
            <w:r>
              <w:rPr>
                <w:rFonts w:ascii="Times New Roman" w:hAnsi="Times New Roman"/>
                <w:sz w:val="24"/>
              </w:rPr>
              <w:t>Опрышко</w:t>
            </w:r>
            <w:proofErr w:type="spellEnd"/>
            <w:r>
              <w:rPr>
                <w:rFonts w:ascii="Times New Roman" w:hAnsi="Times New Roman"/>
                <w:sz w:val="24"/>
              </w:rPr>
              <w:t xml:space="preserve">. </w:t>
            </w:r>
            <w:proofErr w:type="gramEnd"/>
          </w:p>
        </w:tc>
        <w:tc>
          <w:tcPr>
            <w:tcW w:w="1559" w:type="dxa"/>
            <w:vAlign w:val="center"/>
          </w:tcPr>
          <w:p w:rsidR="00593D4F" w:rsidRPr="00CA51CF" w:rsidRDefault="00E2405A" w:rsidP="007E52FA">
            <w:pPr>
              <w:spacing w:after="0"/>
              <w:jc w:val="center"/>
              <w:rPr>
                <w:rFonts w:ascii="Times New Roman" w:hAnsi="Times New Roman"/>
                <w:sz w:val="24"/>
              </w:rPr>
            </w:pPr>
            <w:r>
              <w:rPr>
                <w:rFonts w:ascii="Times New Roman" w:hAnsi="Times New Roman"/>
                <w:sz w:val="24"/>
              </w:rPr>
              <w:t>5</w:t>
            </w:r>
          </w:p>
        </w:tc>
        <w:tc>
          <w:tcPr>
            <w:tcW w:w="2234" w:type="dxa"/>
            <w:vAlign w:val="center"/>
          </w:tcPr>
          <w:p w:rsidR="00593D4F" w:rsidRPr="00CA51CF" w:rsidRDefault="00F2250D" w:rsidP="007E52FA">
            <w:pPr>
              <w:spacing w:after="0"/>
              <w:jc w:val="center"/>
              <w:rPr>
                <w:rFonts w:ascii="Times New Roman" w:hAnsi="Times New Roman"/>
                <w:sz w:val="24"/>
              </w:rPr>
            </w:pPr>
            <w:r>
              <w:rPr>
                <w:rFonts w:ascii="Times New Roman" w:hAnsi="Times New Roman"/>
                <w:sz w:val="24"/>
              </w:rPr>
              <w:t>13 051</w:t>
            </w:r>
            <w:r w:rsidR="00593D4F">
              <w:rPr>
                <w:rFonts w:ascii="Times New Roman" w:hAnsi="Times New Roman"/>
                <w:sz w:val="24"/>
              </w:rPr>
              <w:t>,00</w:t>
            </w:r>
          </w:p>
        </w:tc>
        <w:tc>
          <w:tcPr>
            <w:tcW w:w="2126" w:type="dxa"/>
            <w:vAlign w:val="center"/>
          </w:tcPr>
          <w:p w:rsidR="00593D4F" w:rsidRPr="00CA51CF" w:rsidRDefault="00F2250D" w:rsidP="007E52FA">
            <w:pPr>
              <w:spacing w:after="0"/>
              <w:jc w:val="center"/>
              <w:rPr>
                <w:rFonts w:ascii="Times New Roman" w:hAnsi="Times New Roman"/>
                <w:sz w:val="24"/>
              </w:rPr>
            </w:pPr>
            <w:r>
              <w:rPr>
                <w:rFonts w:ascii="Times New Roman" w:hAnsi="Times New Roman"/>
                <w:sz w:val="24"/>
              </w:rPr>
              <w:t>13 051</w:t>
            </w:r>
            <w:r w:rsidR="00593D4F" w:rsidRPr="00CA51CF">
              <w:rPr>
                <w:rFonts w:ascii="Times New Roman" w:hAnsi="Times New Roman"/>
                <w:sz w:val="24"/>
              </w:rPr>
              <w:t>,00</w:t>
            </w:r>
          </w:p>
        </w:tc>
      </w:tr>
    </w:tbl>
    <w:p w:rsidR="00593D4F" w:rsidRDefault="00593D4F" w:rsidP="00593D4F">
      <w:pPr>
        <w:spacing w:after="0"/>
        <w:ind w:firstLine="708"/>
        <w:jc w:val="both"/>
        <w:rPr>
          <w:rFonts w:ascii="Times New Roman" w:hAnsi="Times New Roman"/>
          <w:b/>
        </w:rPr>
      </w:pPr>
    </w:p>
    <w:p w:rsidR="00593D4F" w:rsidRDefault="00593D4F" w:rsidP="00593D4F">
      <w:pPr>
        <w:spacing w:after="0"/>
        <w:ind w:firstLine="708"/>
        <w:jc w:val="both"/>
        <w:rPr>
          <w:rFonts w:ascii="Times New Roman" w:hAnsi="Times New Roman"/>
          <w:b/>
        </w:rPr>
      </w:pPr>
    </w:p>
    <w:p w:rsidR="00593D4F" w:rsidRDefault="00593D4F" w:rsidP="00593D4F">
      <w:pPr>
        <w:spacing w:after="0"/>
        <w:ind w:firstLine="708"/>
        <w:jc w:val="both"/>
        <w:rPr>
          <w:rFonts w:ascii="Times New Roman" w:hAnsi="Times New Roman"/>
          <w:b/>
        </w:rPr>
      </w:pPr>
      <w:r>
        <w:rPr>
          <w:rFonts w:ascii="Times New Roman" w:hAnsi="Times New Roman"/>
          <w:b/>
        </w:rPr>
        <w:t xml:space="preserve">                                            3.4.1.  Состав лота</w:t>
      </w:r>
    </w:p>
    <w:tbl>
      <w:tblPr>
        <w:tblpPr w:leftFromText="180" w:rightFromText="180" w:vertAnchor="text" w:horzAnchor="margin" w:tblpXSpec="center" w:tblpY="1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1902"/>
        <w:gridCol w:w="2552"/>
        <w:gridCol w:w="1559"/>
        <w:gridCol w:w="2067"/>
        <w:gridCol w:w="1477"/>
      </w:tblGrid>
      <w:tr w:rsidR="00593D4F" w:rsidRPr="00CA51CF" w:rsidTr="007E52FA">
        <w:trPr>
          <w:trHeight w:val="517"/>
        </w:trPr>
        <w:tc>
          <w:tcPr>
            <w:tcW w:w="474"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spacing w:after="0"/>
              <w:ind w:left="-93"/>
              <w:jc w:val="center"/>
              <w:rPr>
                <w:rFonts w:ascii="Times New Roman" w:hAnsi="Times New Roman"/>
                <w:sz w:val="24"/>
              </w:rPr>
            </w:pPr>
            <w:r w:rsidRPr="00CA51CF">
              <w:rPr>
                <w:rFonts w:ascii="Times New Roman" w:hAnsi="Times New Roman"/>
                <w:sz w:val="24"/>
              </w:rPr>
              <w:t xml:space="preserve">№ </w:t>
            </w:r>
            <w:proofErr w:type="spellStart"/>
            <w:proofErr w:type="gramStart"/>
            <w:r w:rsidRPr="00CA51CF">
              <w:rPr>
                <w:rFonts w:ascii="Times New Roman" w:hAnsi="Times New Roman"/>
                <w:sz w:val="24"/>
              </w:rPr>
              <w:t>п</w:t>
            </w:r>
            <w:proofErr w:type="spellEnd"/>
            <w:proofErr w:type="gramEnd"/>
            <w:r w:rsidRPr="00CA51CF">
              <w:rPr>
                <w:rFonts w:ascii="Times New Roman" w:hAnsi="Times New Roman"/>
                <w:sz w:val="24"/>
              </w:rPr>
              <w:t>/</w:t>
            </w:r>
            <w:proofErr w:type="spellStart"/>
            <w:r w:rsidRPr="00CA51CF">
              <w:rPr>
                <w:rFonts w:ascii="Times New Roman" w:hAnsi="Times New Roman"/>
                <w:sz w:val="24"/>
              </w:rPr>
              <w:t>п</w:t>
            </w:r>
            <w:proofErr w:type="spellEnd"/>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spacing w:after="0"/>
              <w:jc w:val="center"/>
              <w:rPr>
                <w:rFonts w:ascii="Times New Roman" w:hAnsi="Times New Roman"/>
                <w:sz w:val="24"/>
              </w:rPr>
            </w:pPr>
            <w:r w:rsidRPr="00CA51CF">
              <w:rPr>
                <w:rFonts w:ascii="Times New Roman" w:hAnsi="Times New Roman"/>
                <w:sz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tabs>
                <w:tab w:val="left" w:pos="3852"/>
              </w:tabs>
              <w:spacing w:after="0"/>
              <w:jc w:val="center"/>
              <w:rPr>
                <w:rFonts w:ascii="Times New Roman" w:hAnsi="Times New Roman"/>
                <w:sz w:val="24"/>
              </w:rPr>
            </w:pPr>
            <w:r w:rsidRPr="00CA51CF">
              <w:rPr>
                <w:rFonts w:ascii="Times New Roman" w:hAnsi="Times New Roman"/>
                <w:sz w:val="24"/>
              </w:rPr>
              <w:t>Адрес местонахождения</w:t>
            </w:r>
          </w:p>
        </w:tc>
        <w:tc>
          <w:tcPr>
            <w:tcW w:w="1559" w:type="dxa"/>
            <w:tcBorders>
              <w:top w:val="single" w:sz="4" w:space="0" w:color="auto"/>
              <w:left w:val="single" w:sz="4" w:space="0" w:color="auto"/>
              <w:bottom w:val="single" w:sz="4" w:space="0" w:color="auto"/>
              <w:right w:val="single" w:sz="4" w:space="0" w:color="auto"/>
            </w:tcBorders>
          </w:tcPr>
          <w:p w:rsidR="00593D4F" w:rsidRDefault="00593D4F" w:rsidP="007E52FA">
            <w:pPr>
              <w:tabs>
                <w:tab w:val="left" w:pos="2412"/>
              </w:tabs>
              <w:spacing w:after="0"/>
              <w:ind w:left="-108"/>
              <w:jc w:val="center"/>
              <w:rPr>
                <w:rFonts w:ascii="Times New Roman" w:hAnsi="Times New Roman"/>
                <w:sz w:val="24"/>
              </w:rPr>
            </w:pPr>
            <w:r>
              <w:rPr>
                <w:rFonts w:ascii="Times New Roman" w:hAnsi="Times New Roman"/>
                <w:sz w:val="24"/>
              </w:rPr>
              <w:t>Год ввода в эксплуатацию</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tabs>
                <w:tab w:val="left" w:pos="2412"/>
              </w:tabs>
              <w:spacing w:after="0"/>
              <w:ind w:left="-108"/>
              <w:jc w:val="center"/>
              <w:rPr>
                <w:rFonts w:ascii="Times New Roman" w:hAnsi="Times New Roman"/>
                <w:sz w:val="24"/>
              </w:rPr>
            </w:pPr>
            <w:r>
              <w:rPr>
                <w:rFonts w:ascii="Times New Roman" w:hAnsi="Times New Roman"/>
                <w:sz w:val="24"/>
              </w:rPr>
              <w:t>П</w:t>
            </w:r>
            <w:r w:rsidRPr="00CA51CF">
              <w:rPr>
                <w:rFonts w:ascii="Times New Roman" w:hAnsi="Times New Roman"/>
                <w:sz w:val="24"/>
              </w:rPr>
              <w:t>араметры</w:t>
            </w:r>
          </w:p>
        </w:tc>
        <w:tc>
          <w:tcPr>
            <w:tcW w:w="1477" w:type="dxa"/>
            <w:tcBorders>
              <w:top w:val="single" w:sz="4" w:space="0" w:color="auto"/>
              <w:left w:val="single" w:sz="4" w:space="0" w:color="auto"/>
              <w:bottom w:val="single" w:sz="4" w:space="0" w:color="auto"/>
              <w:right w:val="single" w:sz="4" w:space="0" w:color="auto"/>
            </w:tcBorders>
          </w:tcPr>
          <w:p w:rsidR="00593D4F" w:rsidRPr="00CA51CF" w:rsidRDefault="00593D4F" w:rsidP="007E52FA">
            <w:pPr>
              <w:tabs>
                <w:tab w:val="left" w:pos="2412"/>
              </w:tabs>
              <w:spacing w:after="0"/>
              <w:jc w:val="both"/>
              <w:rPr>
                <w:rFonts w:ascii="Times New Roman" w:hAnsi="Times New Roman"/>
                <w:sz w:val="24"/>
              </w:rPr>
            </w:pPr>
            <w:r w:rsidRPr="00CA51CF">
              <w:rPr>
                <w:rFonts w:ascii="Times New Roman" w:hAnsi="Times New Roman"/>
                <w:sz w:val="24"/>
              </w:rPr>
              <w:t xml:space="preserve">Арендная плата в год без учета НДС, в руб. </w:t>
            </w:r>
          </w:p>
        </w:tc>
      </w:tr>
      <w:tr w:rsidR="00593D4F" w:rsidRPr="00CA51CF" w:rsidTr="007E52FA">
        <w:trPr>
          <w:trHeight w:val="517"/>
        </w:trPr>
        <w:tc>
          <w:tcPr>
            <w:tcW w:w="474" w:type="dxa"/>
            <w:shd w:val="clear" w:color="auto" w:fill="auto"/>
          </w:tcPr>
          <w:p w:rsidR="00593D4F" w:rsidRPr="00CA51CF" w:rsidRDefault="00593D4F" w:rsidP="007E52FA">
            <w:pPr>
              <w:spacing w:after="0"/>
              <w:ind w:left="-93"/>
              <w:jc w:val="center"/>
              <w:rPr>
                <w:rFonts w:ascii="Times New Roman" w:hAnsi="Times New Roman"/>
                <w:sz w:val="24"/>
              </w:rPr>
            </w:pPr>
            <w:r w:rsidRPr="00CA51CF">
              <w:rPr>
                <w:rFonts w:ascii="Times New Roman" w:hAnsi="Times New Roman"/>
                <w:sz w:val="24"/>
              </w:rPr>
              <w:t>1</w:t>
            </w:r>
          </w:p>
        </w:tc>
        <w:tc>
          <w:tcPr>
            <w:tcW w:w="1902" w:type="dxa"/>
            <w:shd w:val="clear" w:color="auto" w:fill="auto"/>
          </w:tcPr>
          <w:p w:rsidR="00593D4F" w:rsidRPr="00CA51CF" w:rsidRDefault="00593D4F" w:rsidP="007E52FA">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593D4F" w:rsidRPr="00CA51CF" w:rsidRDefault="00593D4F" w:rsidP="007E52FA">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Pr>
          <w:p w:rsidR="00593D4F" w:rsidRPr="00CA51CF" w:rsidRDefault="00593D4F" w:rsidP="007E52FA">
            <w:pPr>
              <w:tabs>
                <w:tab w:val="left" w:pos="2412"/>
              </w:tabs>
              <w:spacing w:after="0"/>
              <w:jc w:val="both"/>
              <w:rPr>
                <w:rFonts w:ascii="Times New Roman" w:hAnsi="Times New Roman"/>
                <w:sz w:val="24"/>
              </w:rPr>
            </w:pPr>
            <w:r>
              <w:rPr>
                <w:rFonts w:ascii="Times New Roman" w:hAnsi="Times New Roman"/>
                <w:sz w:val="24"/>
              </w:rPr>
              <w:t>1964г.</w:t>
            </w:r>
          </w:p>
        </w:tc>
        <w:tc>
          <w:tcPr>
            <w:tcW w:w="2067" w:type="dxa"/>
            <w:shd w:val="clear" w:color="auto" w:fill="auto"/>
          </w:tcPr>
          <w:p w:rsidR="00593D4F" w:rsidRPr="00CA51CF" w:rsidRDefault="00593D4F" w:rsidP="007E52FA">
            <w:pPr>
              <w:tabs>
                <w:tab w:val="left" w:pos="2412"/>
              </w:tabs>
              <w:spacing w:after="0"/>
              <w:jc w:val="both"/>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1796</w:t>
            </w:r>
          </w:p>
        </w:tc>
        <w:tc>
          <w:tcPr>
            <w:tcW w:w="1477" w:type="dxa"/>
            <w:vMerge w:val="restart"/>
          </w:tcPr>
          <w:p w:rsidR="00593D4F" w:rsidRPr="00CA51CF" w:rsidRDefault="00F2250D" w:rsidP="007E52FA">
            <w:pPr>
              <w:tabs>
                <w:tab w:val="left" w:pos="2412"/>
              </w:tabs>
              <w:spacing w:after="0"/>
              <w:jc w:val="both"/>
              <w:rPr>
                <w:rFonts w:ascii="Times New Roman" w:hAnsi="Times New Roman"/>
                <w:sz w:val="24"/>
              </w:rPr>
            </w:pPr>
            <w:r>
              <w:rPr>
                <w:rFonts w:ascii="Times New Roman" w:hAnsi="Times New Roman"/>
                <w:sz w:val="24"/>
              </w:rPr>
              <w:t>13 051</w:t>
            </w:r>
            <w:r w:rsidR="00593D4F">
              <w:rPr>
                <w:rFonts w:ascii="Times New Roman" w:hAnsi="Times New Roman"/>
                <w:sz w:val="24"/>
              </w:rPr>
              <w:t>,00</w:t>
            </w:r>
          </w:p>
        </w:tc>
      </w:tr>
      <w:tr w:rsidR="00593D4F" w:rsidRPr="00CA51CF" w:rsidTr="007E52FA">
        <w:trPr>
          <w:trHeight w:val="526"/>
        </w:trPr>
        <w:tc>
          <w:tcPr>
            <w:tcW w:w="474" w:type="dxa"/>
            <w:shd w:val="clear" w:color="auto" w:fill="auto"/>
          </w:tcPr>
          <w:p w:rsidR="00593D4F" w:rsidRPr="00CA51CF" w:rsidRDefault="00593D4F" w:rsidP="007E52FA">
            <w:pPr>
              <w:spacing w:after="0"/>
              <w:ind w:left="-93"/>
              <w:jc w:val="center"/>
              <w:rPr>
                <w:rFonts w:ascii="Times New Roman" w:hAnsi="Times New Roman"/>
                <w:sz w:val="24"/>
              </w:rPr>
            </w:pPr>
            <w:r w:rsidRPr="00CA51CF">
              <w:rPr>
                <w:rFonts w:ascii="Times New Roman" w:hAnsi="Times New Roman"/>
                <w:sz w:val="24"/>
              </w:rPr>
              <w:t>2</w:t>
            </w:r>
          </w:p>
        </w:tc>
        <w:tc>
          <w:tcPr>
            <w:tcW w:w="1902" w:type="dxa"/>
            <w:shd w:val="clear" w:color="auto" w:fill="auto"/>
          </w:tcPr>
          <w:p w:rsidR="00593D4F" w:rsidRPr="00CA51CF" w:rsidRDefault="00593D4F" w:rsidP="007E52FA">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593D4F" w:rsidRPr="00CA51CF" w:rsidRDefault="00593D4F" w:rsidP="007E52FA">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с. </w:t>
            </w:r>
            <w:proofErr w:type="spellStart"/>
            <w:r>
              <w:rPr>
                <w:rFonts w:ascii="Times New Roman" w:hAnsi="Times New Roman"/>
                <w:sz w:val="24"/>
              </w:rPr>
              <w:t>Колодежное</w:t>
            </w:r>
            <w:proofErr w:type="spellEnd"/>
          </w:p>
        </w:tc>
        <w:tc>
          <w:tcPr>
            <w:tcW w:w="1559" w:type="dxa"/>
          </w:tcPr>
          <w:p w:rsidR="00593D4F" w:rsidRPr="00CA51CF" w:rsidRDefault="00593D4F" w:rsidP="007E52FA">
            <w:pPr>
              <w:tabs>
                <w:tab w:val="left" w:pos="2412"/>
              </w:tabs>
              <w:spacing w:after="0"/>
              <w:jc w:val="both"/>
              <w:rPr>
                <w:rFonts w:ascii="Times New Roman" w:hAnsi="Times New Roman"/>
                <w:sz w:val="24"/>
              </w:rPr>
            </w:pPr>
            <w:r>
              <w:rPr>
                <w:rFonts w:ascii="Times New Roman" w:hAnsi="Times New Roman"/>
                <w:sz w:val="24"/>
              </w:rPr>
              <w:t>1964г.</w:t>
            </w:r>
          </w:p>
        </w:tc>
        <w:tc>
          <w:tcPr>
            <w:tcW w:w="2067" w:type="dxa"/>
            <w:shd w:val="clear" w:color="auto" w:fill="auto"/>
          </w:tcPr>
          <w:p w:rsidR="00593D4F" w:rsidRPr="00CA51CF" w:rsidRDefault="00593D4F" w:rsidP="007E52FA">
            <w:pPr>
              <w:tabs>
                <w:tab w:val="left" w:pos="2412"/>
              </w:tabs>
              <w:spacing w:after="0"/>
              <w:jc w:val="both"/>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6035</w:t>
            </w:r>
          </w:p>
        </w:tc>
        <w:tc>
          <w:tcPr>
            <w:tcW w:w="1477" w:type="dxa"/>
            <w:vMerge/>
          </w:tcPr>
          <w:p w:rsidR="00593D4F" w:rsidRPr="00CA51CF" w:rsidRDefault="00593D4F" w:rsidP="007E52FA">
            <w:pPr>
              <w:tabs>
                <w:tab w:val="left" w:pos="2412"/>
              </w:tabs>
              <w:spacing w:after="0"/>
              <w:jc w:val="both"/>
              <w:rPr>
                <w:rFonts w:ascii="Times New Roman" w:hAnsi="Times New Roman"/>
                <w:sz w:val="24"/>
              </w:rPr>
            </w:pPr>
          </w:p>
        </w:tc>
      </w:tr>
      <w:tr w:rsidR="00593D4F" w:rsidRPr="00CA51CF" w:rsidTr="007E52FA">
        <w:trPr>
          <w:trHeight w:val="520"/>
        </w:trPr>
        <w:tc>
          <w:tcPr>
            <w:tcW w:w="474" w:type="dxa"/>
            <w:shd w:val="clear" w:color="auto" w:fill="auto"/>
          </w:tcPr>
          <w:p w:rsidR="00593D4F" w:rsidRPr="00CA51CF" w:rsidRDefault="00593D4F" w:rsidP="007E52FA">
            <w:pPr>
              <w:spacing w:after="0"/>
              <w:ind w:left="-93"/>
              <w:jc w:val="center"/>
              <w:rPr>
                <w:rFonts w:ascii="Times New Roman" w:hAnsi="Times New Roman"/>
                <w:sz w:val="24"/>
              </w:rPr>
            </w:pPr>
            <w:r w:rsidRPr="00CA51CF">
              <w:rPr>
                <w:rFonts w:ascii="Times New Roman" w:hAnsi="Times New Roman"/>
                <w:sz w:val="24"/>
              </w:rPr>
              <w:t>3</w:t>
            </w:r>
          </w:p>
        </w:tc>
        <w:tc>
          <w:tcPr>
            <w:tcW w:w="1902" w:type="dxa"/>
            <w:shd w:val="clear" w:color="auto" w:fill="auto"/>
          </w:tcPr>
          <w:p w:rsidR="00593D4F" w:rsidRPr="00CA51CF" w:rsidRDefault="00593D4F" w:rsidP="007E52FA">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593D4F" w:rsidRPr="00CA51CF" w:rsidRDefault="00593D4F" w:rsidP="007E52FA">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с. </w:t>
            </w:r>
            <w:proofErr w:type="spellStart"/>
            <w:r>
              <w:rPr>
                <w:rFonts w:ascii="Times New Roman" w:hAnsi="Times New Roman"/>
                <w:sz w:val="24"/>
              </w:rPr>
              <w:t>Колодежное</w:t>
            </w:r>
            <w:proofErr w:type="spellEnd"/>
          </w:p>
        </w:tc>
        <w:tc>
          <w:tcPr>
            <w:tcW w:w="1559" w:type="dxa"/>
          </w:tcPr>
          <w:p w:rsidR="00593D4F" w:rsidRPr="00CA51CF" w:rsidRDefault="00593D4F" w:rsidP="007E52FA">
            <w:pPr>
              <w:tabs>
                <w:tab w:val="left" w:pos="2412"/>
              </w:tabs>
              <w:spacing w:after="0"/>
              <w:rPr>
                <w:rFonts w:ascii="Times New Roman" w:hAnsi="Times New Roman"/>
                <w:sz w:val="24"/>
              </w:rPr>
            </w:pPr>
            <w:r>
              <w:rPr>
                <w:rFonts w:ascii="Times New Roman" w:hAnsi="Times New Roman"/>
                <w:sz w:val="24"/>
              </w:rPr>
              <w:t>1964г.</w:t>
            </w:r>
          </w:p>
        </w:tc>
        <w:tc>
          <w:tcPr>
            <w:tcW w:w="2067" w:type="dxa"/>
            <w:shd w:val="clear" w:color="auto" w:fill="auto"/>
          </w:tcPr>
          <w:p w:rsidR="00593D4F" w:rsidRPr="00CA51CF" w:rsidRDefault="00593D4F" w:rsidP="007E52FA">
            <w:pPr>
              <w:tabs>
                <w:tab w:val="left" w:pos="2412"/>
              </w:tabs>
              <w:spacing w:after="0"/>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1366</w:t>
            </w:r>
          </w:p>
        </w:tc>
        <w:tc>
          <w:tcPr>
            <w:tcW w:w="1477" w:type="dxa"/>
            <w:vMerge/>
          </w:tcPr>
          <w:p w:rsidR="00593D4F" w:rsidRPr="00CA51CF" w:rsidRDefault="00593D4F" w:rsidP="007E52FA">
            <w:pPr>
              <w:tabs>
                <w:tab w:val="left" w:pos="2412"/>
              </w:tabs>
              <w:spacing w:after="0"/>
              <w:rPr>
                <w:rFonts w:ascii="Times New Roman" w:hAnsi="Times New Roman"/>
                <w:sz w:val="24"/>
              </w:rPr>
            </w:pPr>
          </w:p>
        </w:tc>
      </w:tr>
      <w:tr w:rsidR="00593D4F" w:rsidRPr="00CA51CF" w:rsidTr="007E52FA">
        <w:trPr>
          <w:trHeight w:val="479"/>
        </w:trPr>
        <w:tc>
          <w:tcPr>
            <w:tcW w:w="474"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E2405A" w:rsidP="007E52FA">
            <w:pPr>
              <w:spacing w:after="0"/>
              <w:ind w:left="-93"/>
              <w:jc w:val="center"/>
              <w:rPr>
                <w:rFonts w:ascii="Times New Roman" w:hAnsi="Times New Roman"/>
                <w:sz w:val="24"/>
              </w:rPr>
            </w:pPr>
            <w:r>
              <w:rPr>
                <w:rFonts w:ascii="Times New Roman" w:hAnsi="Times New Roman"/>
                <w:sz w:val="24"/>
              </w:rPr>
              <w:t>4</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spacing w:after="0"/>
              <w:rPr>
                <w:rFonts w:ascii="Times New Roman" w:hAnsi="Times New Roman"/>
                <w:sz w:val="24"/>
              </w:rPr>
            </w:pPr>
            <w:r w:rsidRPr="00CA51CF">
              <w:rPr>
                <w:rFonts w:ascii="Times New Roman" w:hAnsi="Times New Roman"/>
                <w:sz w:val="24"/>
              </w:rPr>
              <w:t>Артезианская скважина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Borders>
              <w:top w:val="single" w:sz="4" w:space="0" w:color="auto"/>
              <w:left w:val="single" w:sz="4" w:space="0" w:color="auto"/>
              <w:bottom w:val="single" w:sz="4" w:space="0" w:color="auto"/>
              <w:right w:val="single" w:sz="4" w:space="0" w:color="auto"/>
            </w:tcBorders>
          </w:tcPr>
          <w:p w:rsidR="00593D4F" w:rsidRDefault="00593D4F" w:rsidP="007E52FA">
            <w:pPr>
              <w:tabs>
                <w:tab w:val="left" w:pos="2412"/>
              </w:tabs>
              <w:spacing w:after="0"/>
              <w:rPr>
                <w:rFonts w:ascii="Times New Roman" w:hAnsi="Times New Roman"/>
                <w:sz w:val="24"/>
              </w:rPr>
            </w:pPr>
            <w:r>
              <w:rPr>
                <w:rFonts w:ascii="Times New Roman" w:hAnsi="Times New Roman"/>
                <w:sz w:val="24"/>
              </w:rPr>
              <w:t>1988г.</w:t>
            </w:r>
          </w:p>
        </w:tc>
        <w:tc>
          <w:tcPr>
            <w:tcW w:w="2067" w:type="dxa"/>
            <w:tcBorders>
              <w:top w:val="single" w:sz="4" w:space="0" w:color="auto"/>
              <w:left w:val="single" w:sz="4" w:space="0" w:color="auto"/>
              <w:bottom w:val="single" w:sz="4" w:space="0" w:color="auto"/>
            </w:tcBorders>
            <w:shd w:val="clear" w:color="auto" w:fill="auto"/>
          </w:tcPr>
          <w:p w:rsidR="00593D4F" w:rsidRPr="00CA51CF" w:rsidRDefault="00593D4F" w:rsidP="007E52FA">
            <w:pPr>
              <w:tabs>
                <w:tab w:val="left" w:pos="2412"/>
              </w:tabs>
              <w:spacing w:after="0"/>
              <w:rPr>
                <w:rFonts w:ascii="Times New Roman" w:hAnsi="Times New Roman"/>
                <w:sz w:val="24"/>
              </w:rPr>
            </w:pPr>
            <w:r>
              <w:rPr>
                <w:rFonts w:ascii="Times New Roman" w:hAnsi="Times New Roman"/>
                <w:sz w:val="24"/>
              </w:rPr>
              <w:t>глубина 47м</w:t>
            </w:r>
          </w:p>
        </w:tc>
        <w:tc>
          <w:tcPr>
            <w:tcW w:w="1477" w:type="dxa"/>
            <w:vMerge/>
          </w:tcPr>
          <w:p w:rsidR="00593D4F" w:rsidRPr="00CA51CF" w:rsidRDefault="00593D4F" w:rsidP="007E52FA">
            <w:pPr>
              <w:tabs>
                <w:tab w:val="left" w:pos="2412"/>
              </w:tabs>
              <w:spacing w:after="0"/>
              <w:rPr>
                <w:rFonts w:ascii="Times New Roman" w:hAnsi="Times New Roman"/>
                <w:sz w:val="24"/>
              </w:rPr>
            </w:pPr>
          </w:p>
        </w:tc>
      </w:tr>
      <w:tr w:rsidR="00593D4F" w:rsidRPr="00CA51CF" w:rsidTr="007E52FA">
        <w:trPr>
          <w:trHeight w:val="479"/>
        </w:trPr>
        <w:tc>
          <w:tcPr>
            <w:tcW w:w="474"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E2405A" w:rsidP="007E52FA">
            <w:pPr>
              <w:spacing w:after="0"/>
              <w:ind w:left="-93"/>
              <w:jc w:val="center"/>
              <w:rPr>
                <w:rFonts w:ascii="Times New Roman" w:hAnsi="Times New Roman"/>
                <w:sz w:val="24"/>
              </w:rPr>
            </w:pPr>
            <w:r>
              <w:rPr>
                <w:rFonts w:ascii="Times New Roman" w:hAnsi="Times New Roman"/>
                <w:sz w:val="24"/>
              </w:rPr>
              <w:t>5</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spacing w:after="0"/>
              <w:rPr>
                <w:rFonts w:ascii="Times New Roman" w:hAnsi="Times New Roman"/>
                <w:sz w:val="24"/>
              </w:rPr>
            </w:pPr>
            <w:r w:rsidRPr="00CA51CF">
              <w:rPr>
                <w:rFonts w:ascii="Times New Roman" w:hAnsi="Times New Roman"/>
                <w:sz w:val="24"/>
              </w:rPr>
              <w:t>Артезианская скважина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3D4F" w:rsidRPr="00CA51CF" w:rsidRDefault="00593D4F" w:rsidP="007E52FA">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Borders>
              <w:top w:val="single" w:sz="4" w:space="0" w:color="auto"/>
              <w:left w:val="single" w:sz="4" w:space="0" w:color="auto"/>
              <w:bottom w:val="single" w:sz="4" w:space="0" w:color="auto"/>
              <w:right w:val="single" w:sz="4" w:space="0" w:color="auto"/>
            </w:tcBorders>
          </w:tcPr>
          <w:p w:rsidR="00593D4F" w:rsidRDefault="00593D4F" w:rsidP="007E52FA">
            <w:pPr>
              <w:tabs>
                <w:tab w:val="left" w:pos="2412"/>
              </w:tabs>
              <w:spacing w:after="0"/>
              <w:rPr>
                <w:rFonts w:ascii="Times New Roman" w:hAnsi="Times New Roman"/>
                <w:sz w:val="24"/>
              </w:rPr>
            </w:pPr>
            <w:r>
              <w:rPr>
                <w:rFonts w:ascii="Times New Roman" w:hAnsi="Times New Roman"/>
                <w:sz w:val="24"/>
              </w:rPr>
              <w:t>1971г.</w:t>
            </w:r>
          </w:p>
        </w:tc>
        <w:tc>
          <w:tcPr>
            <w:tcW w:w="2067" w:type="dxa"/>
            <w:tcBorders>
              <w:top w:val="single" w:sz="4" w:space="0" w:color="auto"/>
              <w:left w:val="single" w:sz="4" w:space="0" w:color="auto"/>
              <w:bottom w:val="single" w:sz="4" w:space="0" w:color="auto"/>
            </w:tcBorders>
            <w:shd w:val="clear" w:color="auto" w:fill="auto"/>
          </w:tcPr>
          <w:p w:rsidR="00593D4F" w:rsidRPr="00CA51CF" w:rsidRDefault="00593D4F" w:rsidP="007E52FA">
            <w:pPr>
              <w:tabs>
                <w:tab w:val="left" w:pos="2412"/>
              </w:tabs>
              <w:spacing w:after="0"/>
              <w:rPr>
                <w:rFonts w:ascii="Times New Roman" w:hAnsi="Times New Roman"/>
                <w:sz w:val="24"/>
              </w:rPr>
            </w:pPr>
            <w:r>
              <w:rPr>
                <w:rFonts w:ascii="Times New Roman" w:hAnsi="Times New Roman"/>
                <w:sz w:val="24"/>
              </w:rPr>
              <w:t>глубина 47м</w:t>
            </w:r>
          </w:p>
        </w:tc>
        <w:tc>
          <w:tcPr>
            <w:tcW w:w="1477" w:type="dxa"/>
            <w:vMerge/>
          </w:tcPr>
          <w:p w:rsidR="00593D4F" w:rsidRPr="00CA51CF" w:rsidRDefault="00593D4F" w:rsidP="007E52FA">
            <w:pPr>
              <w:tabs>
                <w:tab w:val="left" w:pos="2412"/>
              </w:tabs>
              <w:spacing w:after="0"/>
              <w:rPr>
                <w:rFonts w:ascii="Times New Roman" w:hAnsi="Times New Roman"/>
                <w:sz w:val="24"/>
              </w:rPr>
            </w:pPr>
          </w:p>
        </w:tc>
      </w:tr>
    </w:tbl>
    <w:p w:rsidR="00593D4F" w:rsidRDefault="00593D4F" w:rsidP="00CF2CEB">
      <w:pPr>
        <w:pStyle w:val="ab"/>
        <w:tabs>
          <w:tab w:val="left" w:pos="-2700"/>
        </w:tabs>
        <w:spacing w:line="276" w:lineRule="auto"/>
        <w:ind w:left="0" w:firstLine="0"/>
        <w:rPr>
          <w:b/>
          <w:sz w:val="26"/>
          <w:szCs w:val="26"/>
        </w:rPr>
      </w:pPr>
    </w:p>
    <w:p w:rsidR="00593D4F" w:rsidRPr="0005540C" w:rsidRDefault="00593D4F" w:rsidP="00593D4F">
      <w:pPr>
        <w:pStyle w:val="ab"/>
        <w:tabs>
          <w:tab w:val="left" w:pos="-2700"/>
        </w:tabs>
        <w:spacing w:line="276" w:lineRule="auto"/>
        <w:ind w:left="0" w:firstLine="0"/>
        <w:jc w:val="center"/>
        <w:rPr>
          <w:b/>
          <w:sz w:val="26"/>
          <w:szCs w:val="26"/>
        </w:rPr>
      </w:pPr>
      <w:r w:rsidRPr="0005540C">
        <w:rPr>
          <w:b/>
          <w:sz w:val="26"/>
          <w:szCs w:val="26"/>
        </w:rPr>
        <w:lastRenderedPageBreak/>
        <w:t>4. Конкурсные условия:</w:t>
      </w:r>
    </w:p>
    <w:p w:rsidR="00593D4F" w:rsidRPr="0005540C" w:rsidRDefault="00593D4F" w:rsidP="00593D4F">
      <w:pPr>
        <w:pStyle w:val="ab"/>
        <w:tabs>
          <w:tab w:val="left" w:pos="-2700"/>
        </w:tabs>
        <w:spacing w:line="276" w:lineRule="auto"/>
        <w:ind w:left="0" w:firstLine="720"/>
        <w:rPr>
          <w:sz w:val="26"/>
          <w:szCs w:val="26"/>
        </w:rPr>
      </w:pPr>
      <w:r w:rsidRPr="0005540C">
        <w:rPr>
          <w:sz w:val="26"/>
          <w:szCs w:val="26"/>
        </w:rPr>
        <w:t>4.1. Цена дого</w:t>
      </w:r>
      <w:r>
        <w:rPr>
          <w:sz w:val="26"/>
          <w:szCs w:val="26"/>
        </w:rPr>
        <w:t xml:space="preserve">вора, </w:t>
      </w:r>
      <w:r w:rsidRPr="0005540C">
        <w:rPr>
          <w:sz w:val="26"/>
          <w:szCs w:val="26"/>
        </w:rPr>
        <w:t>с параметром критерия на увеличение и коэффициентом значимости 0,5.</w:t>
      </w:r>
      <w:r w:rsidRPr="0005540C">
        <w:rPr>
          <w:b/>
          <w:sz w:val="26"/>
          <w:szCs w:val="26"/>
        </w:rPr>
        <w:t xml:space="preserve"> </w:t>
      </w:r>
      <w:r w:rsidRPr="0005540C">
        <w:rPr>
          <w:sz w:val="26"/>
          <w:szCs w:val="26"/>
        </w:rPr>
        <w:t>Начальная (минимальная) цена договора</w:t>
      </w:r>
      <w:r w:rsidRPr="0005540C">
        <w:rPr>
          <w:b/>
          <w:sz w:val="26"/>
          <w:szCs w:val="26"/>
        </w:rPr>
        <w:t xml:space="preserve"> – </w:t>
      </w:r>
      <w:r>
        <w:rPr>
          <w:sz w:val="26"/>
          <w:szCs w:val="26"/>
        </w:rPr>
        <w:t>годовой</w:t>
      </w:r>
      <w:r w:rsidRPr="0005540C">
        <w:rPr>
          <w:sz w:val="26"/>
          <w:szCs w:val="26"/>
        </w:rPr>
        <w:t xml:space="preserve"> платеж за аренду муниципального имущества</w:t>
      </w:r>
      <w:r>
        <w:rPr>
          <w:sz w:val="26"/>
          <w:szCs w:val="26"/>
        </w:rPr>
        <w:t xml:space="preserve"> в размере, указанном в пункте 3</w:t>
      </w:r>
      <w:r w:rsidRPr="0005540C">
        <w:rPr>
          <w:sz w:val="26"/>
          <w:szCs w:val="26"/>
        </w:rPr>
        <w:t>.</w:t>
      </w:r>
      <w:r>
        <w:rPr>
          <w:sz w:val="26"/>
          <w:szCs w:val="26"/>
        </w:rPr>
        <w:t>4</w:t>
      </w:r>
      <w:r w:rsidRPr="0005540C">
        <w:rPr>
          <w:sz w:val="26"/>
          <w:szCs w:val="26"/>
        </w:rPr>
        <w:t xml:space="preserve">. настоящей конкурсной документации.                  </w:t>
      </w:r>
    </w:p>
    <w:p w:rsidR="00593D4F" w:rsidRPr="0005540C" w:rsidRDefault="00593D4F" w:rsidP="00593D4F">
      <w:pPr>
        <w:pStyle w:val="ab"/>
        <w:tabs>
          <w:tab w:val="left" w:pos="-2700"/>
        </w:tabs>
        <w:spacing w:line="276" w:lineRule="auto"/>
        <w:ind w:left="0" w:firstLine="0"/>
        <w:rPr>
          <w:sz w:val="26"/>
          <w:szCs w:val="26"/>
        </w:rPr>
      </w:pPr>
      <w:r w:rsidRPr="0005540C">
        <w:rPr>
          <w:b/>
          <w:sz w:val="26"/>
          <w:szCs w:val="26"/>
        </w:rPr>
        <w:t xml:space="preserve">           </w:t>
      </w:r>
      <w:r w:rsidRPr="0005540C">
        <w:rPr>
          <w:color w:val="000000"/>
          <w:sz w:val="26"/>
          <w:szCs w:val="26"/>
        </w:rPr>
        <w:t>4.2. Выполнение за счет средств</w:t>
      </w:r>
      <w:r>
        <w:rPr>
          <w:color w:val="000000"/>
          <w:sz w:val="26"/>
          <w:szCs w:val="26"/>
        </w:rPr>
        <w:t xml:space="preserve"> арендатора, заложенных в тариф</w:t>
      </w:r>
      <w:r w:rsidRPr="0005540C">
        <w:rPr>
          <w:color w:val="000000"/>
          <w:sz w:val="26"/>
          <w:szCs w:val="26"/>
        </w:rPr>
        <w:t xml:space="preserve"> работ по текущему ремонту</w:t>
      </w:r>
      <w:r w:rsidRPr="0005540C">
        <w:rPr>
          <w:sz w:val="26"/>
          <w:szCs w:val="26"/>
        </w:rPr>
        <w:t>, с параметром критерия на увеличение и коэффициентом значимости 0,3.</w:t>
      </w:r>
    </w:p>
    <w:p w:rsidR="00593D4F" w:rsidRPr="0005540C" w:rsidRDefault="00593D4F" w:rsidP="00593D4F">
      <w:pPr>
        <w:pStyle w:val="ab"/>
        <w:tabs>
          <w:tab w:val="left" w:pos="-2700"/>
        </w:tabs>
        <w:spacing w:line="276" w:lineRule="auto"/>
        <w:ind w:left="0" w:firstLine="720"/>
        <w:rPr>
          <w:sz w:val="26"/>
          <w:szCs w:val="26"/>
        </w:rPr>
      </w:pPr>
      <w:r w:rsidRPr="0005540C">
        <w:rPr>
          <w:sz w:val="26"/>
          <w:szCs w:val="26"/>
        </w:rPr>
        <w:t>4.3.  Допустимая продолжительность перерыва предоставления коммунальных услуг - 24 часа,  с параметром критерия на уменьшение и коэффициентом значимости 0,2.</w:t>
      </w:r>
    </w:p>
    <w:p w:rsidR="00593D4F" w:rsidRPr="0005540C" w:rsidRDefault="00593D4F" w:rsidP="00593D4F">
      <w:pPr>
        <w:pStyle w:val="ab"/>
        <w:tabs>
          <w:tab w:val="left" w:pos="-2700"/>
        </w:tabs>
        <w:spacing w:line="276" w:lineRule="auto"/>
        <w:ind w:left="0" w:firstLine="720"/>
        <w:rPr>
          <w:b/>
          <w:sz w:val="26"/>
          <w:szCs w:val="26"/>
        </w:rPr>
      </w:pPr>
      <w:r w:rsidRPr="0005540C">
        <w:rPr>
          <w:sz w:val="26"/>
          <w:szCs w:val="26"/>
        </w:rPr>
        <w:t xml:space="preserve">Цены на конкурсе должны быть выражены в валюте договора – </w:t>
      </w:r>
      <w:r w:rsidRPr="0005540C">
        <w:rPr>
          <w:b/>
          <w:sz w:val="26"/>
          <w:szCs w:val="26"/>
        </w:rPr>
        <w:t>рублях.</w:t>
      </w:r>
    </w:p>
    <w:p w:rsidR="00593D4F" w:rsidRPr="0005540C" w:rsidRDefault="00593D4F" w:rsidP="00593D4F">
      <w:pPr>
        <w:spacing w:after="0"/>
        <w:ind w:firstLine="708"/>
        <w:jc w:val="both"/>
        <w:rPr>
          <w:rFonts w:ascii="Times New Roman" w:hAnsi="Times New Roman"/>
          <w:b/>
          <w:sz w:val="26"/>
          <w:szCs w:val="26"/>
        </w:rPr>
      </w:pPr>
      <w:r w:rsidRPr="001C0856">
        <w:rPr>
          <w:rFonts w:ascii="Times New Roman" w:hAnsi="Times New Roman"/>
          <w:sz w:val="26"/>
          <w:szCs w:val="26"/>
        </w:rPr>
        <w:t>4.5.</w:t>
      </w:r>
      <w:r w:rsidRPr="0005540C">
        <w:rPr>
          <w:rFonts w:ascii="Times New Roman" w:hAnsi="Times New Roman"/>
          <w:b/>
          <w:sz w:val="26"/>
          <w:szCs w:val="26"/>
        </w:rPr>
        <w:t xml:space="preserve"> Срок действия договора </w:t>
      </w:r>
      <w:r>
        <w:rPr>
          <w:rFonts w:ascii="Times New Roman" w:hAnsi="Times New Roman"/>
          <w:sz w:val="26"/>
          <w:szCs w:val="26"/>
        </w:rPr>
        <w:t xml:space="preserve">– </w:t>
      </w:r>
      <w:r w:rsidRPr="0005540C">
        <w:rPr>
          <w:rFonts w:ascii="Times New Roman" w:hAnsi="Times New Roman"/>
          <w:sz w:val="26"/>
          <w:szCs w:val="26"/>
        </w:rPr>
        <w:t xml:space="preserve">аренда </w:t>
      </w:r>
      <w:proofErr w:type="gramStart"/>
      <w:r w:rsidRPr="0005540C">
        <w:rPr>
          <w:rFonts w:ascii="Times New Roman" w:hAnsi="Times New Roman"/>
          <w:sz w:val="26"/>
          <w:szCs w:val="26"/>
        </w:rPr>
        <w:t>с даты заключения</w:t>
      </w:r>
      <w:proofErr w:type="gramEnd"/>
      <w:r w:rsidRPr="0005540C">
        <w:rPr>
          <w:rFonts w:ascii="Times New Roman" w:hAnsi="Times New Roman"/>
          <w:sz w:val="26"/>
          <w:szCs w:val="26"/>
        </w:rPr>
        <w:t xml:space="preserve"> договора с победителем конкурса сроком на </w:t>
      </w:r>
      <w:r w:rsidRPr="004323D4">
        <w:rPr>
          <w:rFonts w:ascii="Times New Roman" w:hAnsi="Times New Roman"/>
          <w:sz w:val="26"/>
          <w:szCs w:val="26"/>
        </w:rPr>
        <w:t>11 месяцев.</w:t>
      </w:r>
      <w:r w:rsidRPr="0005540C">
        <w:rPr>
          <w:rFonts w:ascii="Times New Roman" w:hAnsi="Times New Roman"/>
          <w:sz w:val="26"/>
          <w:szCs w:val="26"/>
        </w:rPr>
        <w:t xml:space="preserve"> </w:t>
      </w:r>
    </w:p>
    <w:p w:rsidR="00593D4F" w:rsidRPr="0005540C" w:rsidRDefault="00593D4F" w:rsidP="00593D4F">
      <w:pPr>
        <w:pStyle w:val="21"/>
        <w:spacing w:line="276" w:lineRule="auto"/>
        <w:ind w:firstLine="720"/>
        <w:jc w:val="left"/>
        <w:rPr>
          <w:b/>
          <w:bCs/>
          <w:sz w:val="26"/>
          <w:szCs w:val="26"/>
        </w:rPr>
      </w:pPr>
      <w:bookmarkStart w:id="26" w:name="_Toc256683610"/>
      <w:bookmarkStart w:id="27" w:name="_Toc256683298"/>
      <w:bookmarkStart w:id="28" w:name="_Toc249497791"/>
      <w:bookmarkStart w:id="29" w:name="_Toc249497694"/>
      <w:bookmarkStart w:id="30" w:name="_Toc228768178"/>
      <w:bookmarkStart w:id="31" w:name="_Toc221089461"/>
      <w:bookmarkStart w:id="32" w:name="_Toc220731702"/>
      <w:bookmarkStart w:id="33" w:name="_Toc215629137"/>
      <w:bookmarkStart w:id="34" w:name="_Toc215629039"/>
      <w:bookmarkStart w:id="35" w:name="_Toc215581111"/>
      <w:bookmarkStart w:id="36" w:name="_Toc215580967"/>
      <w:bookmarkStart w:id="37" w:name="_Toc137034433"/>
      <w:bookmarkEnd w:id="22"/>
      <w:bookmarkEnd w:id="23"/>
      <w:bookmarkEnd w:id="24"/>
      <w:bookmarkEnd w:id="25"/>
      <w:r w:rsidRPr="001C0856">
        <w:rPr>
          <w:bCs/>
          <w:sz w:val="26"/>
          <w:szCs w:val="26"/>
        </w:rPr>
        <w:t>4.6.</w:t>
      </w:r>
      <w:r w:rsidRPr="0005540C">
        <w:rPr>
          <w:b/>
          <w:bCs/>
          <w:sz w:val="26"/>
          <w:szCs w:val="26"/>
        </w:rPr>
        <w:t xml:space="preserve"> Организатор конкурса</w:t>
      </w:r>
      <w:bookmarkEnd w:id="26"/>
      <w:bookmarkEnd w:id="27"/>
      <w:bookmarkEnd w:id="28"/>
      <w:bookmarkEnd w:id="29"/>
      <w:bookmarkEnd w:id="30"/>
      <w:bookmarkEnd w:id="31"/>
      <w:bookmarkEnd w:id="32"/>
      <w:bookmarkEnd w:id="33"/>
      <w:bookmarkEnd w:id="34"/>
      <w:bookmarkEnd w:id="35"/>
      <w:bookmarkEnd w:id="36"/>
      <w:bookmarkEnd w:id="37"/>
    </w:p>
    <w:p w:rsidR="00593D4F" w:rsidRPr="0005540C" w:rsidRDefault="00593D4F" w:rsidP="00593D4F">
      <w:pPr>
        <w:pStyle w:val="ab"/>
        <w:tabs>
          <w:tab w:val="left" w:pos="-2700"/>
        </w:tabs>
        <w:spacing w:line="276" w:lineRule="auto"/>
        <w:ind w:left="0" w:firstLine="720"/>
        <w:rPr>
          <w:sz w:val="26"/>
          <w:szCs w:val="26"/>
        </w:rPr>
      </w:pPr>
      <w:bookmarkStart w:id="38" w:name="_Toc137034434"/>
      <w:r>
        <w:rPr>
          <w:sz w:val="26"/>
          <w:szCs w:val="26"/>
        </w:rPr>
        <w:t xml:space="preserve">4.6.1. Организатор торгов – </w:t>
      </w:r>
      <w:r w:rsidRPr="0005540C">
        <w:rPr>
          <w:sz w:val="26"/>
          <w:szCs w:val="26"/>
        </w:rPr>
        <w:t xml:space="preserve">Администрация </w:t>
      </w:r>
      <w:proofErr w:type="spellStart"/>
      <w:r>
        <w:rPr>
          <w:sz w:val="26"/>
          <w:szCs w:val="26"/>
        </w:rPr>
        <w:t>Колодежанского</w:t>
      </w:r>
      <w:proofErr w:type="spellEnd"/>
      <w:r w:rsidRPr="0005540C">
        <w:rPr>
          <w:sz w:val="26"/>
          <w:szCs w:val="26"/>
        </w:rPr>
        <w:t xml:space="preserve"> сельского поселения Подгоренского муниципального района Воронежской области (далее – Организатор).</w:t>
      </w:r>
    </w:p>
    <w:p w:rsidR="00593D4F" w:rsidRPr="0005540C" w:rsidRDefault="00593D4F" w:rsidP="00593D4F">
      <w:pPr>
        <w:pStyle w:val="a8"/>
        <w:tabs>
          <w:tab w:val="left" w:pos="0"/>
          <w:tab w:val="left" w:pos="1440"/>
        </w:tabs>
        <w:spacing w:after="0" w:line="276" w:lineRule="auto"/>
        <w:jc w:val="both"/>
        <w:rPr>
          <w:rFonts w:ascii="Times New Roman" w:hAnsi="Times New Roman"/>
          <w:color w:val="000000"/>
          <w:sz w:val="26"/>
          <w:szCs w:val="26"/>
        </w:rPr>
      </w:pPr>
      <w:r w:rsidRPr="0005540C">
        <w:rPr>
          <w:rFonts w:ascii="Times New Roman" w:hAnsi="Times New Roman"/>
          <w:sz w:val="26"/>
          <w:szCs w:val="26"/>
        </w:rPr>
        <w:t xml:space="preserve">          </w:t>
      </w:r>
      <w:r>
        <w:rPr>
          <w:rFonts w:ascii="Times New Roman" w:hAnsi="Times New Roman"/>
          <w:sz w:val="26"/>
          <w:szCs w:val="26"/>
        </w:rPr>
        <w:t>4</w:t>
      </w:r>
      <w:r w:rsidRPr="0005540C">
        <w:rPr>
          <w:rFonts w:ascii="Times New Roman" w:hAnsi="Times New Roman"/>
          <w:sz w:val="26"/>
          <w:szCs w:val="26"/>
        </w:rPr>
        <w:t>.6.2. А</w:t>
      </w:r>
      <w:r>
        <w:rPr>
          <w:rFonts w:ascii="Times New Roman" w:hAnsi="Times New Roman"/>
          <w:sz w:val="26"/>
          <w:szCs w:val="26"/>
        </w:rPr>
        <w:t>дрес Организатора торгов: 396535</w:t>
      </w:r>
      <w:r w:rsidRPr="0005540C">
        <w:rPr>
          <w:rFonts w:ascii="Times New Roman" w:hAnsi="Times New Roman"/>
          <w:sz w:val="26"/>
          <w:szCs w:val="26"/>
        </w:rPr>
        <w:t xml:space="preserve">, Воронежская область, Подгоренский район, </w:t>
      </w:r>
      <w:r>
        <w:rPr>
          <w:rFonts w:ascii="Times New Roman" w:hAnsi="Times New Roman"/>
          <w:sz w:val="26"/>
          <w:szCs w:val="26"/>
        </w:rPr>
        <w:t xml:space="preserve">с. </w:t>
      </w:r>
      <w:proofErr w:type="spellStart"/>
      <w:r>
        <w:rPr>
          <w:rFonts w:ascii="Times New Roman" w:hAnsi="Times New Roman"/>
          <w:sz w:val="26"/>
          <w:szCs w:val="26"/>
        </w:rPr>
        <w:t>Колодежное</w:t>
      </w:r>
      <w:proofErr w:type="spellEnd"/>
      <w:r w:rsidRPr="0005540C">
        <w:rPr>
          <w:rFonts w:ascii="Times New Roman" w:hAnsi="Times New Roman"/>
          <w:sz w:val="26"/>
          <w:szCs w:val="26"/>
        </w:rPr>
        <w:t xml:space="preserve">,  ул. </w:t>
      </w:r>
      <w:r>
        <w:rPr>
          <w:rFonts w:ascii="Times New Roman" w:hAnsi="Times New Roman"/>
          <w:sz w:val="26"/>
          <w:szCs w:val="26"/>
        </w:rPr>
        <w:t>Советская, 3</w:t>
      </w:r>
      <w:r w:rsidRPr="0005540C">
        <w:rPr>
          <w:rFonts w:ascii="Times New Roman" w:hAnsi="Times New Roman"/>
          <w:sz w:val="26"/>
          <w:szCs w:val="26"/>
        </w:rPr>
        <w:t xml:space="preserve">.              </w:t>
      </w:r>
      <w:r w:rsidRPr="0005540C">
        <w:rPr>
          <w:rFonts w:ascii="Times New Roman" w:hAnsi="Times New Roman"/>
          <w:color w:val="000000"/>
          <w:sz w:val="26"/>
          <w:szCs w:val="26"/>
        </w:rPr>
        <w:t xml:space="preserve"> </w:t>
      </w:r>
    </w:p>
    <w:p w:rsidR="00593D4F" w:rsidRDefault="00593D4F" w:rsidP="00593D4F">
      <w:pPr>
        <w:pStyle w:val="ab"/>
        <w:tabs>
          <w:tab w:val="left" w:pos="-2700"/>
        </w:tabs>
        <w:spacing w:line="276" w:lineRule="auto"/>
        <w:ind w:left="0" w:firstLine="720"/>
        <w:rPr>
          <w:color w:val="000000"/>
          <w:spacing w:val="20"/>
          <w:sz w:val="26"/>
          <w:szCs w:val="26"/>
          <w:u w:val="single"/>
        </w:rPr>
      </w:pPr>
      <w:r w:rsidRPr="0005540C">
        <w:rPr>
          <w:sz w:val="26"/>
          <w:szCs w:val="26"/>
        </w:rPr>
        <w:t xml:space="preserve"> электронная почта: </w:t>
      </w:r>
      <w:hyperlink r:id="rId6" w:history="1">
        <w:r w:rsidRPr="00E03646">
          <w:rPr>
            <w:rStyle w:val="a4"/>
            <w:spacing w:val="20"/>
            <w:sz w:val="26"/>
            <w:szCs w:val="26"/>
            <w:lang w:val="en-US"/>
          </w:rPr>
          <w:t>kolodeganckaia</w:t>
        </w:r>
        <w:r w:rsidRPr="00E03646">
          <w:rPr>
            <w:rStyle w:val="a4"/>
            <w:spacing w:val="20"/>
            <w:sz w:val="26"/>
            <w:szCs w:val="26"/>
          </w:rPr>
          <w:t>@</w:t>
        </w:r>
        <w:r w:rsidRPr="00E03646">
          <w:rPr>
            <w:rStyle w:val="a4"/>
            <w:spacing w:val="20"/>
            <w:sz w:val="26"/>
            <w:szCs w:val="26"/>
            <w:lang w:val="en-US"/>
          </w:rPr>
          <w:t>mail</w:t>
        </w:r>
        <w:r w:rsidRPr="00E03646">
          <w:rPr>
            <w:rStyle w:val="a4"/>
            <w:spacing w:val="20"/>
            <w:sz w:val="26"/>
            <w:szCs w:val="26"/>
          </w:rPr>
          <w:t>.</w:t>
        </w:r>
        <w:r w:rsidRPr="00E03646">
          <w:rPr>
            <w:rStyle w:val="a4"/>
            <w:spacing w:val="20"/>
            <w:sz w:val="26"/>
            <w:szCs w:val="26"/>
            <w:lang w:val="en-US"/>
          </w:rPr>
          <w:t>ru</w:t>
        </w:r>
      </w:hyperlink>
    </w:p>
    <w:p w:rsidR="00593D4F" w:rsidRPr="0005540C" w:rsidRDefault="00593D4F" w:rsidP="00593D4F">
      <w:pPr>
        <w:pStyle w:val="ab"/>
        <w:tabs>
          <w:tab w:val="left" w:pos="-2700"/>
        </w:tabs>
        <w:spacing w:line="276" w:lineRule="auto"/>
        <w:ind w:left="0" w:firstLine="0"/>
        <w:rPr>
          <w:sz w:val="26"/>
          <w:szCs w:val="26"/>
        </w:rPr>
      </w:pPr>
      <w:r>
        <w:rPr>
          <w:sz w:val="26"/>
          <w:szCs w:val="26"/>
        </w:rPr>
        <w:t xml:space="preserve">          </w:t>
      </w:r>
      <w:r w:rsidRPr="0005540C">
        <w:rPr>
          <w:sz w:val="26"/>
          <w:szCs w:val="26"/>
        </w:rPr>
        <w:t>тел.:</w:t>
      </w:r>
      <w:r>
        <w:rPr>
          <w:sz w:val="26"/>
          <w:szCs w:val="26"/>
        </w:rPr>
        <w:t xml:space="preserve"> </w:t>
      </w:r>
      <w:r w:rsidRPr="0005540C">
        <w:rPr>
          <w:color w:val="000000"/>
          <w:sz w:val="26"/>
          <w:szCs w:val="26"/>
        </w:rPr>
        <w:t xml:space="preserve">факс </w:t>
      </w:r>
      <w:r w:rsidRPr="0005540C">
        <w:rPr>
          <w:sz w:val="26"/>
          <w:szCs w:val="26"/>
        </w:rPr>
        <w:t xml:space="preserve">8 (47394) </w:t>
      </w:r>
      <w:r>
        <w:rPr>
          <w:color w:val="000000"/>
          <w:sz w:val="26"/>
          <w:szCs w:val="26"/>
        </w:rPr>
        <w:t>5</w:t>
      </w:r>
      <w:r w:rsidRPr="0032233C">
        <w:rPr>
          <w:color w:val="000000"/>
          <w:sz w:val="26"/>
          <w:szCs w:val="26"/>
        </w:rPr>
        <w:t>1</w:t>
      </w:r>
      <w:r>
        <w:rPr>
          <w:color w:val="000000"/>
          <w:sz w:val="26"/>
          <w:szCs w:val="26"/>
        </w:rPr>
        <w:t>-</w:t>
      </w:r>
      <w:r w:rsidRPr="0032233C">
        <w:rPr>
          <w:color w:val="000000"/>
          <w:sz w:val="26"/>
          <w:szCs w:val="26"/>
        </w:rPr>
        <w:t>5</w:t>
      </w:r>
      <w:r w:rsidRPr="0005540C">
        <w:rPr>
          <w:color w:val="000000"/>
          <w:sz w:val="26"/>
          <w:szCs w:val="26"/>
        </w:rPr>
        <w:t>-34</w:t>
      </w:r>
    </w:p>
    <w:p w:rsidR="00593D4F" w:rsidRPr="0005540C" w:rsidRDefault="00593D4F" w:rsidP="00593D4F">
      <w:pPr>
        <w:pStyle w:val="ab"/>
        <w:tabs>
          <w:tab w:val="left" w:pos="-2700"/>
        </w:tabs>
        <w:spacing w:line="276" w:lineRule="auto"/>
        <w:ind w:left="0" w:firstLine="0"/>
        <w:rPr>
          <w:b/>
          <w:sz w:val="26"/>
          <w:szCs w:val="26"/>
        </w:rPr>
      </w:pPr>
      <w:r w:rsidRPr="0005540C">
        <w:rPr>
          <w:sz w:val="26"/>
          <w:szCs w:val="26"/>
        </w:rPr>
        <w:t xml:space="preserve">          </w:t>
      </w:r>
      <w:r>
        <w:rPr>
          <w:sz w:val="26"/>
          <w:szCs w:val="26"/>
        </w:rPr>
        <w:t>4</w:t>
      </w:r>
      <w:r w:rsidRPr="0005540C">
        <w:rPr>
          <w:sz w:val="26"/>
          <w:szCs w:val="26"/>
        </w:rPr>
        <w:t xml:space="preserve">.6.3. Контактное лицо Организатора: </w:t>
      </w:r>
      <w:bookmarkEnd w:id="38"/>
      <w:r>
        <w:rPr>
          <w:sz w:val="26"/>
          <w:szCs w:val="26"/>
        </w:rPr>
        <w:t>Изюмов Александр Иванович</w:t>
      </w:r>
      <w:r w:rsidRPr="0005540C">
        <w:rPr>
          <w:sz w:val="26"/>
          <w:szCs w:val="26"/>
        </w:rPr>
        <w:t xml:space="preserve">, </w:t>
      </w:r>
      <w:r>
        <w:rPr>
          <w:sz w:val="26"/>
          <w:szCs w:val="26"/>
        </w:rPr>
        <w:t>тел. 8(47394) 51-5</w:t>
      </w:r>
      <w:r w:rsidRPr="0005540C">
        <w:rPr>
          <w:sz w:val="26"/>
          <w:szCs w:val="26"/>
        </w:rPr>
        <w:t>-34.</w:t>
      </w:r>
      <w:r w:rsidRPr="0005540C">
        <w:rPr>
          <w:spacing w:val="20"/>
          <w:sz w:val="26"/>
          <w:szCs w:val="26"/>
        </w:rPr>
        <w:t xml:space="preserve"> </w:t>
      </w:r>
    </w:p>
    <w:p w:rsidR="00593D4F" w:rsidRPr="001C0856" w:rsidRDefault="00593D4F" w:rsidP="00593D4F">
      <w:pPr>
        <w:pStyle w:val="ab"/>
        <w:tabs>
          <w:tab w:val="left" w:pos="-2700"/>
        </w:tabs>
        <w:spacing w:line="276" w:lineRule="auto"/>
        <w:ind w:left="0" w:firstLine="720"/>
        <w:jc w:val="left"/>
        <w:rPr>
          <w:sz w:val="26"/>
          <w:szCs w:val="26"/>
        </w:rPr>
      </w:pPr>
      <w:r w:rsidRPr="001C0856">
        <w:rPr>
          <w:sz w:val="26"/>
          <w:szCs w:val="26"/>
        </w:rPr>
        <w:t>4.7. Информационное обеспечение проведения конкурса</w:t>
      </w:r>
    </w:p>
    <w:p w:rsidR="00593D4F" w:rsidRPr="00CA51CF" w:rsidRDefault="00593D4F" w:rsidP="00593D4F">
      <w:pPr>
        <w:pStyle w:val="ab"/>
        <w:tabs>
          <w:tab w:val="left" w:pos="-2700"/>
        </w:tabs>
        <w:spacing w:line="276" w:lineRule="auto"/>
        <w:ind w:left="0" w:firstLine="720"/>
        <w:rPr>
          <w:sz w:val="26"/>
          <w:szCs w:val="26"/>
          <w:u w:val="single"/>
        </w:rPr>
      </w:pPr>
      <w:r w:rsidRPr="0005540C">
        <w:rPr>
          <w:sz w:val="26"/>
          <w:szCs w:val="26"/>
        </w:rPr>
        <w:t xml:space="preserve">Извещение о проведении конкурса (далее - Извещение) и конкурсная документация размещается на официальном сайте Российской Федерации </w:t>
      </w:r>
      <w:hyperlink r:id="rId7" w:history="1">
        <w:r w:rsidRPr="00B43563">
          <w:rPr>
            <w:rStyle w:val="a4"/>
            <w:sz w:val="26"/>
            <w:szCs w:val="26"/>
          </w:rPr>
          <w:t>http://www.torgi.gov.ru</w:t>
        </w:r>
      </w:hyperlink>
      <w:r w:rsidRPr="00B43563">
        <w:rPr>
          <w:b/>
          <w:spacing w:val="20"/>
          <w:sz w:val="26"/>
          <w:szCs w:val="26"/>
        </w:rPr>
        <w:t>,</w:t>
      </w:r>
      <w:r w:rsidRPr="00B43563">
        <w:rPr>
          <w:sz w:val="26"/>
          <w:szCs w:val="26"/>
        </w:rPr>
        <w:t xml:space="preserve"> </w:t>
      </w:r>
      <w:r w:rsidRPr="0005540C">
        <w:rPr>
          <w:sz w:val="26"/>
          <w:szCs w:val="26"/>
        </w:rPr>
        <w:t>и на официальном сайте органов местного самоуправления Подгоренского муниципального района Воронежской области</w:t>
      </w:r>
      <w:r>
        <w:rPr>
          <w:sz w:val="26"/>
          <w:szCs w:val="26"/>
        </w:rPr>
        <w:t xml:space="preserve"> </w:t>
      </w:r>
      <w:hyperlink r:id="rId8" w:history="1">
        <w:r w:rsidRPr="005D56DF">
          <w:rPr>
            <w:rStyle w:val="a4"/>
            <w:sz w:val="26"/>
            <w:lang w:val="en-US"/>
          </w:rPr>
          <w:t>http</w:t>
        </w:r>
        <w:r w:rsidRPr="005D56DF">
          <w:rPr>
            <w:rStyle w:val="a4"/>
            <w:sz w:val="26"/>
          </w:rPr>
          <w:t>://</w:t>
        </w:r>
        <w:r w:rsidRPr="005D56DF">
          <w:rPr>
            <w:rStyle w:val="a4"/>
            <w:sz w:val="26"/>
            <w:lang w:val="en-US"/>
          </w:rPr>
          <w:t>www</w:t>
        </w:r>
        <w:r w:rsidRPr="00B43563">
          <w:rPr>
            <w:rStyle w:val="a4"/>
            <w:sz w:val="26"/>
          </w:rPr>
          <w:t>.</w:t>
        </w:r>
        <w:proofErr w:type="spellStart"/>
        <w:r w:rsidRPr="005D56DF">
          <w:rPr>
            <w:rStyle w:val="a4"/>
            <w:sz w:val="26"/>
            <w:lang w:val="en-US"/>
          </w:rPr>
          <w:t>adminpodgorensky</w:t>
        </w:r>
        <w:proofErr w:type="spellEnd"/>
        <w:r w:rsidRPr="005D56DF">
          <w:rPr>
            <w:rStyle w:val="a4"/>
            <w:sz w:val="26"/>
          </w:rPr>
          <w:t>.</w:t>
        </w:r>
        <w:r w:rsidRPr="005D56DF">
          <w:rPr>
            <w:rStyle w:val="a4"/>
            <w:sz w:val="26"/>
            <w:lang w:val="en-US"/>
          </w:rPr>
          <w:t>e</w:t>
        </w:r>
        <w:r w:rsidRPr="005D56DF">
          <w:rPr>
            <w:rStyle w:val="a4"/>
            <w:sz w:val="26"/>
          </w:rPr>
          <w:t>-</w:t>
        </w:r>
        <w:proofErr w:type="spellStart"/>
        <w:r w:rsidRPr="005D56DF">
          <w:rPr>
            <w:rStyle w:val="a4"/>
            <w:sz w:val="26"/>
            <w:lang w:val="en-US"/>
          </w:rPr>
          <w:t>gov</w:t>
        </w:r>
        <w:proofErr w:type="spellEnd"/>
        <w:r w:rsidRPr="005D56DF">
          <w:rPr>
            <w:rStyle w:val="a4"/>
            <w:sz w:val="26"/>
          </w:rPr>
          <w:t>36.</w:t>
        </w:r>
        <w:proofErr w:type="spellStart"/>
        <w:r w:rsidRPr="005D56DF">
          <w:rPr>
            <w:rStyle w:val="a4"/>
            <w:sz w:val="26"/>
            <w:lang w:val="en-US"/>
          </w:rPr>
          <w:t>ru</w:t>
        </w:r>
        <w:proofErr w:type="spellEnd"/>
      </w:hyperlink>
      <w:r>
        <w:rPr>
          <w:u w:val="single"/>
        </w:rPr>
        <w:t>.</w:t>
      </w:r>
    </w:p>
    <w:p w:rsidR="00593D4F" w:rsidRPr="0005540C" w:rsidRDefault="00593D4F" w:rsidP="00593D4F">
      <w:pPr>
        <w:pStyle w:val="ab"/>
        <w:tabs>
          <w:tab w:val="left" w:pos="-2700"/>
        </w:tabs>
        <w:spacing w:line="276" w:lineRule="auto"/>
        <w:ind w:left="0" w:firstLine="720"/>
        <w:rPr>
          <w:sz w:val="26"/>
          <w:szCs w:val="26"/>
        </w:rPr>
      </w:pPr>
      <w:r w:rsidRPr="00AC3044">
        <w:rPr>
          <w:sz w:val="26"/>
          <w:szCs w:val="26"/>
        </w:rPr>
        <w:t xml:space="preserve"> </w:t>
      </w:r>
      <w:r w:rsidRPr="0005540C">
        <w:rPr>
          <w:sz w:val="26"/>
          <w:szCs w:val="26"/>
        </w:rPr>
        <w:t>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ч. до 17-00 ч. (время мес</w:t>
      </w:r>
      <w:r>
        <w:rPr>
          <w:sz w:val="26"/>
          <w:szCs w:val="26"/>
        </w:rPr>
        <w:t xml:space="preserve">тное) </w:t>
      </w:r>
      <w:r w:rsidRPr="0005540C">
        <w:rPr>
          <w:sz w:val="26"/>
          <w:szCs w:val="26"/>
        </w:rPr>
        <w:t>в течение 2-х рабочих дней со дня получения соответствующего заявления.</w:t>
      </w:r>
    </w:p>
    <w:p w:rsidR="00593D4F" w:rsidRPr="0005540C" w:rsidRDefault="00593D4F" w:rsidP="00593D4F">
      <w:pPr>
        <w:spacing w:after="0"/>
        <w:ind w:firstLine="720"/>
        <w:jc w:val="both"/>
        <w:rPr>
          <w:rFonts w:ascii="Times New Roman" w:hAnsi="Times New Roman"/>
          <w:b/>
          <w:color w:val="FF0000"/>
          <w:sz w:val="26"/>
          <w:szCs w:val="26"/>
        </w:rPr>
      </w:pPr>
      <w:r w:rsidRPr="0005540C">
        <w:rPr>
          <w:rFonts w:ascii="Times New Roman" w:hAnsi="Times New Roman"/>
          <w:sz w:val="26"/>
          <w:szCs w:val="26"/>
        </w:rPr>
        <w:t xml:space="preserve">Плата за предоставление документации в печатном виде не взимается. </w:t>
      </w:r>
    </w:p>
    <w:p w:rsidR="00593D4F" w:rsidRPr="0005540C" w:rsidRDefault="00593D4F" w:rsidP="00593D4F">
      <w:pPr>
        <w:pStyle w:val="ab"/>
        <w:tabs>
          <w:tab w:val="left" w:pos="-2700"/>
        </w:tabs>
        <w:spacing w:line="276" w:lineRule="auto"/>
        <w:ind w:left="0" w:firstLine="0"/>
        <w:rPr>
          <w:b/>
          <w:sz w:val="26"/>
          <w:szCs w:val="26"/>
        </w:rPr>
      </w:pPr>
      <w:r>
        <w:rPr>
          <w:b/>
          <w:sz w:val="26"/>
          <w:szCs w:val="26"/>
        </w:rPr>
        <w:t xml:space="preserve">     </w:t>
      </w:r>
      <w:r>
        <w:rPr>
          <w:sz w:val="26"/>
          <w:szCs w:val="26"/>
        </w:rPr>
        <w:t>4</w:t>
      </w:r>
      <w:r w:rsidRPr="00AC3044">
        <w:rPr>
          <w:sz w:val="26"/>
          <w:szCs w:val="26"/>
        </w:rPr>
        <w:t>.8.</w:t>
      </w:r>
      <w:r w:rsidRPr="0005540C">
        <w:rPr>
          <w:b/>
          <w:sz w:val="26"/>
          <w:szCs w:val="26"/>
        </w:rPr>
        <w:t xml:space="preserve"> Дата, время, график проведения осмотра имущества, права на которое передаются по договору</w:t>
      </w:r>
    </w:p>
    <w:p w:rsidR="00593D4F" w:rsidRPr="0005540C" w:rsidRDefault="00593D4F" w:rsidP="00593D4F">
      <w:pPr>
        <w:pStyle w:val="ab"/>
        <w:tabs>
          <w:tab w:val="left" w:pos="-2700"/>
          <w:tab w:val="num" w:pos="0"/>
        </w:tabs>
        <w:spacing w:line="276" w:lineRule="auto"/>
        <w:ind w:left="0" w:firstLine="720"/>
        <w:rPr>
          <w:sz w:val="26"/>
          <w:szCs w:val="26"/>
        </w:rPr>
      </w:pPr>
      <w:r w:rsidRPr="0005540C">
        <w:rPr>
          <w:sz w:val="26"/>
          <w:szCs w:val="26"/>
        </w:rPr>
        <w:t xml:space="preserve">Осмотр имущества производится после размещения конкурсной документации на официальном сайте Российской Федерации </w:t>
      </w:r>
      <w:hyperlink r:id="rId9" w:history="1">
        <w:r w:rsidRPr="00B43563">
          <w:rPr>
            <w:rStyle w:val="a4"/>
            <w:sz w:val="26"/>
            <w:szCs w:val="26"/>
          </w:rPr>
          <w:t>http://www.torgi.gov.ru</w:t>
        </w:r>
      </w:hyperlink>
      <w:r w:rsidRPr="00AC3044">
        <w:rPr>
          <w:sz w:val="26"/>
          <w:szCs w:val="26"/>
        </w:rPr>
        <w:t>,</w:t>
      </w:r>
      <w:r w:rsidRPr="0005540C">
        <w:rPr>
          <w:sz w:val="26"/>
          <w:szCs w:val="26"/>
        </w:rPr>
        <w:t xml:space="preserve"> в каждую среду и пятницу, с 14-00 часов до 17-00 часов, по </w:t>
      </w:r>
      <w:r w:rsidRPr="0005540C">
        <w:rPr>
          <w:sz w:val="26"/>
          <w:szCs w:val="26"/>
        </w:rPr>
        <w:lastRenderedPageBreak/>
        <w:t>мере обращения заинтересованного лица к Организатору торгов по адресу и телефонам, указанным в п.</w:t>
      </w:r>
      <w:r w:rsidRPr="0091461E">
        <w:rPr>
          <w:sz w:val="26"/>
          <w:szCs w:val="26"/>
        </w:rPr>
        <w:t xml:space="preserve"> </w:t>
      </w:r>
      <w:r w:rsidRPr="0005540C">
        <w:rPr>
          <w:sz w:val="26"/>
          <w:szCs w:val="26"/>
        </w:rPr>
        <w:t xml:space="preserve">1.6. конкурсной документации. Проведение осмотра прекращается </w:t>
      </w:r>
      <w:proofErr w:type="gramStart"/>
      <w:r w:rsidRPr="0005540C">
        <w:rPr>
          <w:sz w:val="26"/>
          <w:szCs w:val="26"/>
        </w:rPr>
        <w:t>за два рабочих дня до даты вскрытия конвертов с заявками на участие в конкурсе</w:t>
      </w:r>
      <w:proofErr w:type="gramEnd"/>
      <w:r w:rsidRPr="0005540C">
        <w:rPr>
          <w:sz w:val="26"/>
          <w:szCs w:val="26"/>
        </w:rPr>
        <w:t>.</w:t>
      </w:r>
    </w:p>
    <w:p w:rsidR="00593D4F" w:rsidRPr="0005540C" w:rsidRDefault="00593D4F" w:rsidP="00593D4F">
      <w:pPr>
        <w:pStyle w:val="ab"/>
        <w:tabs>
          <w:tab w:val="left" w:pos="-2700"/>
          <w:tab w:val="num" w:pos="0"/>
        </w:tabs>
        <w:spacing w:line="276" w:lineRule="auto"/>
        <w:ind w:left="0" w:firstLine="0"/>
        <w:rPr>
          <w:b/>
          <w:bCs/>
          <w:sz w:val="26"/>
          <w:szCs w:val="26"/>
        </w:rPr>
      </w:pPr>
      <w:r>
        <w:rPr>
          <w:sz w:val="26"/>
          <w:szCs w:val="26"/>
        </w:rPr>
        <w:t xml:space="preserve">       4</w:t>
      </w:r>
      <w:r w:rsidRPr="00AC3044">
        <w:rPr>
          <w:sz w:val="26"/>
          <w:szCs w:val="26"/>
        </w:rPr>
        <w:t>.9.</w:t>
      </w:r>
      <w:r w:rsidRPr="0005540C">
        <w:rPr>
          <w:b/>
          <w:sz w:val="26"/>
          <w:szCs w:val="26"/>
        </w:rPr>
        <w:t xml:space="preserve"> Порядок, место и срок представления заявок на участие в конкурсе и их рассмотрение:</w:t>
      </w:r>
      <w:r w:rsidRPr="0005540C">
        <w:rPr>
          <w:b/>
          <w:bCs/>
          <w:sz w:val="26"/>
          <w:szCs w:val="26"/>
        </w:rPr>
        <w:t xml:space="preserve">  </w:t>
      </w:r>
    </w:p>
    <w:p w:rsidR="00593D4F" w:rsidRPr="0005540C" w:rsidRDefault="00593D4F" w:rsidP="00593D4F">
      <w:pPr>
        <w:spacing w:after="0"/>
        <w:jc w:val="both"/>
        <w:rPr>
          <w:rFonts w:ascii="Times New Roman" w:hAnsi="Times New Roman"/>
          <w:sz w:val="26"/>
          <w:szCs w:val="26"/>
        </w:rPr>
      </w:pPr>
      <w:r>
        <w:rPr>
          <w:rFonts w:ascii="Times New Roman" w:hAnsi="Times New Roman"/>
          <w:bCs/>
          <w:sz w:val="26"/>
          <w:szCs w:val="26"/>
        </w:rPr>
        <w:t xml:space="preserve">        </w:t>
      </w:r>
      <w:r w:rsidRPr="0005540C">
        <w:rPr>
          <w:rFonts w:ascii="Times New Roman" w:hAnsi="Times New Roman"/>
          <w:bCs/>
          <w:sz w:val="26"/>
          <w:szCs w:val="26"/>
        </w:rPr>
        <w:t>Заявки на участие в конкурсе принимаются</w:t>
      </w:r>
      <w:r w:rsidRPr="0005540C">
        <w:rPr>
          <w:rFonts w:ascii="Times New Roman" w:hAnsi="Times New Roman"/>
          <w:b/>
          <w:bCs/>
          <w:sz w:val="26"/>
          <w:szCs w:val="26"/>
        </w:rPr>
        <w:t xml:space="preserve"> </w:t>
      </w:r>
      <w:r w:rsidRPr="0005540C">
        <w:rPr>
          <w:rFonts w:ascii="Times New Roman" w:hAnsi="Times New Roman"/>
          <w:b/>
          <w:sz w:val="26"/>
          <w:szCs w:val="26"/>
        </w:rPr>
        <w:t xml:space="preserve">с 09-00 часов (время местное) </w:t>
      </w:r>
      <w:r w:rsidR="00F2250D">
        <w:rPr>
          <w:rFonts w:ascii="Times New Roman" w:hAnsi="Times New Roman"/>
          <w:b/>
          <w:sz w:val="26"/>
          <w:szCs w:val="26"/>
        </w:rPr>
        <w:t>01</w:t>
      </w:r>
      <w:r w:rsidR="00C84383">
        <w:rPr>
          <w:rFonts w:ascii="Times New Roman" w:hAnsi="Times New Roman"/>
          <w:b/>
          <w:sz w:val="26"/>
          <w:szCs w:val="26"/>
        </w:rPr>
        <w:t>.10.2018</w:t>
      </w:r>
      <w:r w:rsidRPr="00C84383">
        <w:rPr>
          <w:rFonts w:ascii="Times New Roman" w:hAnsi="Times New Roman"/>
          <w:b/>
          <w:sz w:val="26"/>
          <w:szCs w:val="26"/>
        </w:rPr>
        <w:t xml:space="preserve"> </w:t>
      </w:r>
      <w:r w:rsidR="00F2250D">
        <w:rPr>
          <w:rFonts w:ascii="Times New Roman" w:hAnsi="Times New Roman"/>
          <w:b/>
          <w:sz w:val="26"/>
          <w:szCs w:val="26"/>
        </w:rPr>
        <w:t>г. до 11-00 часов 01</w:t>
      </w:r>
      <w:r w:rsidR="00C84383">
        <w:rPr>
          <w:rFonts w:ascii="Times New Roman" w:hAnsi="Times New Roman"/>
          <w:b/>
          <w:sz w:val="26"/>
          <w:szCs w:val="26"/>
        </w:rPr>
        <w:t>.11.2018</w:t>
      </w:r>
      <w:r w:rsidRPr="00C84383">
        <w:rPr>
          <w:rFonts w:ascii="Times New Roman" w:hAnsi="Times New Roman"/>
          <w:b/>
          <w:sz w:val="26"/>
          <w:szCs w:val="26"/>
        </w:rPr>
        <w:t xml:space="preserve"> г.</w:t>
      </w:r>
      <w:r w:rsidRPr="008817EB">
        <w:rPr>
          <w:rFonts w:ascii="Times New Roman" w:hAnsi="Times New Roman"/>
          <w:b/>
          <w:sz w:val="26"/>
          <w:szCs w:val="26"/>
        </w:rPr>
        <w:t xml:space="preserve"> (время</w:t>
      </w:r>
      <w:r w:rsidRPr="0005540C">
        <w:rPr>
          <w:rFonts w:ascii="Times New Roman" w:hAnsi="Times New Roman"/>
          <w:b/>
          <w:sz w:val="26"/>
          <w:szCs w:val="26"/>
        </w:rPr>
        <w:t xml:space="preserve"> местное) по рабочим дням</w:t>
      </w:r>
      <w:r w:rsidRPr="0005540C">
        <w:rPr>
          <w:rFonts w:ascii="Times New Roman" w:hAnsi="Times New Roman"/>
          <w:sz w:val="26"/>
          <w:szCs w:val="26"/>
        </w:rPr>
        <w:t xml:space="preserve"> по адресу Организатора конкурса.</w:t>
      </w:r>
    </w:p>
    <w:p w:rsidR="00593D4F" w:rsidRPr="0005540C" w:rsidRDefault="00593D4F" w:rsidP="00593D4F">
      <w:pPr>
        <w:spacing w:after="0"/>
        <w:ind w:left="-36" w:firstLine="36"/>
        <w:jc w:val="both"/>
        <w:rPr>
          <w:rFonts w:ascii="Times New Roman" w:hAnsi="Times New Roman"/>
          <w:sz w:val="26"/>
          <w:szCs w:val="26"/>
        </w:rPr>
      </w:pPr>
      <w:r>
        <w:rPr>
          <w:rFonts w:ascii="Times New Roman" w:hAnsi="Times New Roman"/>
          <w:b/>
          <w:bCs/>
          <w:sz w:val="26"/>
          <w:szCs w:val="26"/>
        </w:rPr>
        <w:t xml:space="preserve">        </w:t>
      </w:r>
      <w:r w:rsidRPr="0005540C">
        <w:rPr>
          <w:rFonts w:ascii="Times New Roman" w:hAnsi="Times New Roman"/>
          <w:b/>
          <w:bCs/>
          <w:sz w:val="26"/>
          <w:szCs w:val="26"/>
        </w:rPr>
        <w:t>Процедура вскрытия конвертов с заявками</w:t>
      </w:r>
      <w:r w:rsidRPr="0005540C">
        <w:rPr>
          <w:rFonts w:ascii="Times New Roman" w:hAnsi="Times New Roman"/>
          <w:bCs/>
          <w:sz w:val="26"/>
          <w:szCs w:val="26"/>
        </w:rPr>
        <w:t xml:space="preserve"> на участие в конкурсе состоится: </w:t>
      </w:r>
      <w:r w:rsidR="00C84383" w:rsidRPr="00C84383">
        <w:rPr>
          <w:rFonts w:ascii="Times New Roman" w:hAnsi="Times New Roman"/>
          <w:b/>
          <w:bCs/>
          <w:sz w:val="26"/>
          <w:szCs w:val="26"/>
        </w:rPr>
        <w:t>22.11.2018</w:t>
      </w:r>
      <w:r w:rsidRPr="00C84383">
        <w:rPr>
          <w:rFonts w:ascii="Times New Roman" w:hAnsi="Times New Roman"/>
          <w:b/>
          <w:bCs/>
          <w:sz w:val="26"/>
          <w:szCs w:val="26"/>
        </w:rPr>
        <w:t xml:space="preserve"> г. в 11 час. 00 мин.</w:t>
      </w:r>
      <w:r w:rsidRPr="008817EB">
        <w:rPr>
          <w:rFonts w:ascii="Times New Roman" w:hAnsi="Times New Roman"/>
          <w:b/>
          <w:bCs/>
          <w:sz w:val="26"/>
          <w:szCs w:val="26"/>
        </w:rPr>
        <w:t xml:space="preserve"> (время</w:t>
      </w:r>
      <w:r w:rsidRPr="0005540C">
        <w:rPr>
          <w:rFonts w:ascii="Times New Roman" w:hAnsi="Times New Roman"/>
          <w:b/>
          <w:bCs/>
          <w:sz w:val="26"/>
          <w:szCs w:val="26"/>
        </w:rPr>
        <w:t xml:space="preserve"> местное) </w:t>
      </w:r>
      <w:r w:rsidRPr="0005540C">
        <w:rPr>
          <w:rFonts w:ascii="Times New Roman" w:hAnsi="Times New Roman"/>
          <w:bCs/>
          <w:sz w:val="26"/>
          <w:szCs w:val="26"/>
        </w:rPr>
        <w:t xml:space="preserve">по адресу: </w:t>
      </w:r>
      <w:r>
        <w:rPr>
          <w:rFonts w:ascii="Times New Roman" w:hAnsi="Times New Roman"/>
          <w:sz w:val="26"/>
          <w:szCs w:val="26"/>
        </w:rPr>
        <w:t>396535</w:t>
      </w:r>
      <w:r w:rsidRPr="0005540C">
        <w:rPr>
          <w:rFonts w:ascii="Times New Roman" w:hAnsi="Times New Roman"/>
          <w:sz w:val="26"/>
          <w:szCs w:val="26"/>
        </w:rPr>
        <w:t>,  Воронежская область, Подгоренский р</w:t>
      </w:r>
      <w:r>
        <w:rPr>
          <w:rFonts w:ascii="Times New Roman" w:hAnsi="Times New Roman"/>
          <w:sz w:val="26"/>
          <w:szCs w:val="26"/>
        </w:rPr>
        <w:t xml:space="preserve">айон,  с. </w:t>
      </w:r>
      <w:proofErr w:type="spellStart"/>
      <w:r>
        <w:rPr>
          <w:rFonts w:ascii="Times New Roman" w:hAnsi="Times New Roman"/>
          <w:sz w:val="26"/>
          <w:szCs w:val="26"/>
        </w:rPr>
        <w:t>Колодежное</w:t>
      </w:r>
      <w:proofErr w:type="spellEnd"/>
      <w:r>
        <w:rPr>
          <w:rFonts w:ascii="Times New Roman" w:hAnsi="Times New Roman"/>
          <w:sz w:val="26"/>
          <w:szCs w:val="26"/>
        </w:rPr>
        <w:t>, ул. Советская,3</w:t>
      </w:r>
      <w:r w:rsidRPr="0005540C">
        <w:rPr>
          <w:rFonts w:ascii="Times New Roman" w:hAnsi="Times New Roman"/>
          <w:sz w:val="26"/>
          <w:szCs w:val="26"/>
        </w:rPr>
        <w:t xml:space="preserve">.                  </w:t>
      </w:r>
      <w:r w:rsidRPr="0005540C">
        <w:rPr>
          <w:rFonts w:ascii="Times New Roman" w:hAnsi="Times New Roman"/>
          <w:color w:val="000000"/>
          <w:sz w:val="26"/>
          <w:szCs w:val="26"/>
        </w:rPr>
        <w:t xml:space="preserve"> </w:t>
      </w:r>
    </w:p>
    <w:p w:rsidR="00593D4F" w:rsidRPr="0005540C" w:rsidRDefault="00593D4F" w:rsidP="00593D4F">
      <w:pPr>
        <w:spacing w:after="0"/>
        <w:ind w:left="-36" w:firstLine="36"/>
        <w:jc w:val="both"/>
        <w:rPr>
          <w:rFonts w:ascii="Times New Roman" w:hAnsi="Times New Roman"/>
          <w:sz w:val="26"/>
          <w:szCs w:val="26"/>
        </w:rPr>
      </w:pPr>
      <w:r>
        <w:rPr>
          <w:rFonts w:ascii="Times New Roman" w:hAnsi="Times New Roman"/>
          <w:b/>
          <w:bCs/>
          <w:sz w:val="26"/>
          <w:szCs w:val="26"/>
        </w:rPr>
        <w:t xml:space="preserve">        </w:t>
      </w:r>
      <w:r w:rsidRPr="0005540C">
        <w:rPr>
          <w:rFonts w:ascii="Times New Roman" w:hAnsi="Times New Roman"/>
          <w:b/>
          <w:bCs/>
          <w:sz w:val="26"/>
          <w:szCs w:val="26"/>
        </w:rPr>
        <w:t>Рассмотрение заявок,</w:t>
      </w:r>
      <w:r w:rsidRPr="0005540C">
        <w:rPr>
          <w:rFonts w:ascii="Times New Roman" w:hAnsi="Times New Roman"/>
          <w:bCs/>
          <w:sz w:val="26"/>
          <w:szCs w:val="26"/>
        </w:rPr>
        <w:t xml:space="preserve"> п</w:t>
      </w:r>
      <w:r w:rsidRPr="0005540C">
        <w:rPr>
          <w:rFonts w:ascii="Times New Roman" w:hAnsi="Times New Roman"/>
          <w:b/>
          <w:sz w:val="26"/>
          <w:szCs w:val="26"/>
        </w:rPr>
        <w:t>одведение итогов конкурса</w:t>
      </w:r>
      <w:r w:rsidRPr="0005540C">
        <w:rPr>
          <w:rFonts w:ascii="Times New Roman" w:hAnsi="Times New Roman"/>
          <w:sz w:val="26"/>
          <w:szCs w:val="26"/>
        </w:rPr>
        <w:t xml:space="preserve"> </w:t>
      </w:r>
      <w:r w:rsidRPr="0005540C">
        <w:rPr>
          <w:rFonts w:ascii="Times New Roman" w:hAnsi="Times New Roman"/>
          <w:bCs/>
          <w:sz w:val="26"/>
          <w:szCs w:val="26"/>
        </w:rPr>
        <w:t xml:space="preserve">состоится </w:t>
      </w:r>
      <w:r w:rsidR="00F2250D">
        <w:rPr>
          <w:rFonts w:ascii="Times New Roman" w:hAnsi="Times New Roman"/>
          <w:b/>
          <w:bCs/>
          <w:sz w:val="26"/>
          <w:szCs w:val="26"/>
        </w:rPr>
        <w:t>06.11</w:t>
      </w:r>
      <w:r w:rsidR="00C84383">
        <w:rPr>
          <w:rFonts w:ascii="Times New Roman" w:hAnsi="Times New Roman"/>
          <w:b/>
          <w:bCs/>
          <w:sz w:val="26"/>
          <w:szCs w:val="26"/>
        </w:rPr>
        <w:t>.2018</w:t>
      </w:r>
      <w:r w:rsidRPr="00C84383">
        <w:rPr>
          <w:rFonts w:ascii="Times New Roman" w:hAnsi="Times New Roman"/>
          <w:b/>
          <w:bCs/>
          <w:sz w:val="26"/>
          <w:szCs w:val="26"/>
        </w:rPr>
        <w:t xml:space="preserve"> г. в</w:t>
      </w:r>
      <w:r w:rsidRPr="008817EB">
        <w:rPr>
          <w:rFonts w:ascii="Times New Roman" w:hAnsi="Times New Roman"/>
          <w:b/>
          <w:bCs/>
          <w:sz w:val="26"/>
          <w:szCs w:val="26"/>
        </w:rPr>
        <w:t xml:space="preserve"> 11-00 часов</w:t>
      </w:r>
      <w:r w:rsidRPr="0005540C">
        <w:rPr>
          <w:rFonts w:ascii="Times New Roman" w:hAnsi="Times New Roman"/>
          <w:b/>
          <w:bCs/>
          <w:sz w:val="26"/>
          <w:szCs w:val="26"/>
        </w:rPr>
        <w:t xml:space="preserve"> (время местное)</w:t>
      </w:r>
      <w:r w:rsidRPr="0005540C">
        <w:rPr>
          <w:rFonts w:ascii="Times New Roman" w:hAnsi="Times New Roman"/>
          <w:bCs/>
          <w:sz w:val="26"/>
          <w:szCs w:val="26"/>
        </w:rPr>
        <w:t xml:space="preserve"> по адресу:</w:t>
      </w:r>
      <w:r>
        <w:rPr>
          <w:rFonts w:ascii="Times New Roman" w:hAnsi="Times New Roman"/>
          <w:sz w:val="26"/>
          <w:szCs w:val="26"/>
        </w:rPr>
        <w:t xml:space="preserve"> 396535</w:t>
      </w:r>
      <w:r w:rsidRPr="0005540C">
        <w:rPr>
          <w:rFonts w:ascii="Times New Roman" w:hAnsi="Times New Roman"/>
          <w:sz w:val="26"/>
          <w:szCs w:val="26"/>
        </w:rPr>
        <w:t xml:space="preserve">,  Воронежская область, Подгоренский район,  </w:t>
      </w:r>
      <w:proofErr w:type="spellStart"/>
      <w:r>
        <w:rPr>
          <w:rFonts w:ascii="Times New Roman" w:hAnsi="Times New Roman"/>
          <w:sz w:val="26"/>
          <w:szCs w:val="26"/>
        </w:rPr>
        <w:t>Колодежное</w:t>
      </w:r>
      <w:proofErr w:type="spellEnd"/>
      <w:r w:rsidRPr="0005540C">
        <w:rPr>
          <w:rFonts w:ascii="Times New Roman" w:hAnsi="Times New Roman"/>
          <w:sz w:val="26"/>
          <w:szCs w:val="26"/>
        </w:rPr>
        <w:t xml:space="preserve">, ул. </w:t>
      </w:r>
      <w:proofErr w:type="spellStart"/>
      <w:r>
        <w:rPr>
          <w:rFonts w:ascii="Times New Roman" w:hAnsi="Times New Roman"/>
          <w:sz w:val="26"/>
          <w:szCs w:val="26"/>
        </w:rPr>
        <w:t>Советкая</w:t>
      </w:r>
      <w:proofErr w:type="spellEnd"/>
      <w:r>
        <w:rPr>
          <w:rFonts w:ascii="Times New Roman" w:hAnsi="Times New Roman"/>
          <w:sz w:val="26"/>
          <w:szCs w:val="26"/>
        </w:rPr>
        <w:t>, 3</w:t>
      </w:r>
      <w:r w:rsidRPr="0005540C">
        <w:rPr>
          <w:rFonts w:ascii="Times New Roman" w:hAnsi="Times New Roman"/>
          <w:sz w:val="26"/>
          <w:szCs w:val="26"/>
        </w:rPr>
        <w:t xml:space="preserve">.                  </w:t>
      </w:r>
      <w:r w:rsidRPr="0005540C">
        <w:rPr>
          <w:rFonts w:ascii="Times New Roman" w:hAnsi="Times New Roman"/>
          <w:color w:val="000000"/>
          <w:sz w:val="26"/>
          <w:szCs w:val="26"/>
        </w:rPr>
        <w:t xml:space="preserve"> </w:t>
      </w:r>
      <w:r w:rsidRPr="0005540C">
        <w:rPr>
          <w:rFonts w:ascii="Times New Roman" w:hAnsi="Times New Roman"/>
          <w:sz w:val="26"/>
          <w:szCs w:val="26"/>
        </w:rPr>
        <w:t xml:space="preserve">                  </w:t>
      </w:r>
      <w:r w:rsidRPr="0005540C">
        <w:rPr>
          <w:rFonts w:ascii="Times New Roman" w:hAnsi="Times New Roman"/>
          <w:color w:val="000000"/>
          <w:sz w:val="26"/>
          <w:szCs w:val="26"/>
        </w:rPr>
        <w:t xml:space="preserve"> </w:t>
      </w:r>
    </w:p>
    <w:p w:rsidR="00593D4F" w:rsidRPr="0005540C" w:rsidRDefault="00593D4F" w:rsidP="00593D4F">
      <w:pPr>
        <w:spacing w:after="0"/>
        <w:jc w:val="both"/>
        <w:rPr>
          <w:rFonts w:ascii="Times New Roman" w:hAnsi="Times New Roman"/>
          <w:sz w:val="26"/>
          <w:szCs w:val="26"/>
        </w:rPr>
      </w:pPr>
      <w:r>
        <w:rPr>
          <w:rFonts w:ascii="Times New Roman" w:hAnsi="Times New Roman"/>
          <w:sz w:val="26"/>
          <w:szCs w:val="26"/>
        </w:rPr>
        <w:t xml:space="preserve">      4</w:t>
      </w:r>
      <w:r w:rsidRPr="00AC3044">
        <w:rPr>
          <w:rFonts w:ascii="Times New Roman" w:hAnsi="Times New Roman"/>
          <w:sz w:val="26"/>
          <w:szCs w:val="26"/>
        </w:rPr>
        <w:t>.10.</w:t>
      </w:r>
      <w:r w:rsidRPr="0005540C">
        <w:rPr>
          <w:rFonts w:ascii="Times New Roman" w:hAnsi="Times New Roman"/>
          <w:sz w:val="26"/>
          <w:szCs w:val="26"/>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593D4F" w:rsidRDefault="00593D4F" w:rsidP="00593D4F">
      <w:pPr>
        <w:pStyle w:val="10"/>
        <w:spacing w:line="276" w:lineRule="auto"/>
        <w:jc w:val="center"/>
        <w:rPr>
          <w:b/>
          <w:sz w:val="26"/>
          <w:szCs w:val="26"/>
        </w:rPr>
      </w:pPr>
      <w:bookmarkStart w:id="39" w:name="_Toc256683612"/>
      <w:bookmarkStart w:id="40" w:name="_Toc256683300"/>
      <w:bookmarkStart w:id="41" w:name="_Toc249497793"/>
      <w:bookmarkStart w:id="42" w:name="_Toc249497696"/>
      <w:bookmarkStart w:id="43" w:name="_Toc228768180"/>
      <w:bookmarkStart w:id="44" w:name="_Toc221089463"/>
      <w:bookmarkStart w:id="45" w:name="_Toc220731704"/>
      <w:bookmarkStart w:id="46" w:name="_Toc215629139"/>
      <w:bookmarkStart w:id="47" w:name="_Toc215629041"/>
      <w:bookmarkStart w:id="48" w:name="_Toc215581113"/>
      <w:bookmarkStart w:id="49" w:name="_Toc215580969"/>
      <w:bookmarkStart w:id="50" w:name="_Toc137034436"/>
      <w:bookmarkStart w:id="51" w:name="_Toc36962612"/>
      <w:bookmarkStart w:id="52" w:name="_Ref36928422"/>
      <w:bookmarkStart w:id="53" w:name="_Toc32335711"/>
      <w:bookmarkStart w:id="54" w:name="_Toc13770948"/>
      <w:bookmarkStart w:id="55" w:name="_Ref13739437"/>
      <w:bookmarkStart w:id="56" w:name="_Ref13738972"/>
      <w:bookmarkStart w:id="57" w:name="_Ref13729830"/>
    </w:p>
    <w:p w:rsidR="00593D4F" w:rsidRPr="0005540C" w:rsidRDefault="00593D4F" w:rsidP="00593D4F">
      <w:pPr>
        <w:pStyle w:val="10"/>
        <w:spacing w:line="276" w:lineRule="auto"/>
        <w:jc w:val="center"/>
        <w:rPr>
          <w:b/>
          <w:sz w:val="26"/>
          <w:szCs w:val="26"/>
        </w:rPr>
      </w:pPr>
      <w:r>
        <w:rPr>
          <w:b/>
          <w:sz w:val="26"/>
          <w:szCs w:val="26"/>
        </w:rPr>
        <w:t>5</w:t>
      </w:r>
      <w:r w:rsidRPr="0005540C">
        <w:rPr>
          <w:b/>
          <w:sz w:val="26"/>
          <w:szCs w:val="26"/>
        </w:rPr>
        <w:t>. Требования к участникам конкурса</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5</w:t>
      </w:r>
      <w:r w:rsidRPr="0005540C">
        <w:rPr>
          <w:rFonts w:ascii="Times New Roman" w:hAnsi="Times New Roman"/>
          <w:sz w:val="26"/>
          <w:szCs w:val="26"/>
        </w:rPr>
        <w:t>.1.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5</w:t>
      </w:r>
      <w:r w:rsidRPr="0005540C">
        <w:rPr>
          <w:rFonts w:ascii="Times New Roman" w:hAnsi="Times New Roman"/>
          <w:sz w:val="26"/>
          <w:szCs w:val="26"/>
        </w:rPr>
        <w:t>.2. Участник конкурса должен соответствовать следующим требованиям:</w:t>
      </w:r>
    </w:p>
    <w:p w:rsidR="00593D4F" w:rsidRPr="0005540C" w:rsidRDefault="00593D4F" w:rsidP="00593D4F">
      <w:pPr>
        <w:spacing w:after="0"/>
        <w:ind w:firstLine="720"/>
        <w:jc w:val="both"/>
        <w:rPr>
          <w:rFonts w:ascii="Times New Roman" w:hAnsi="Times New Roman"/>
          <w:sz w:val="26"/>
          <w:szCs w:val="26"/>
        </w:rPr>
      </w:pPr>
      <w:r w:rsidRPr="0005540C">
        <w:rPr>
          <w:rFonts w:ascii="Times New Roman" w:hAnsi="Times New Roman"/>
          <w:sz w:val="26"/>
          <w:szCs w:val="26"/>
        </w:rPr>
        <w:t>- не</w:t>
      </w:r>
      <w:r>
        <w:rPr>
          <w:rFonts w:ascii="Times New Roman" w:hAnsi="Times New Roman"/>
          <w:sz w:val="26"/>
          <w:szCs w:val="26"/>
        </w:rPr>
        <w:t xml:space="preserve"> </w:t>
      </w:r>
      <w:r w:rsidRPr="0005540C">
        <w:rPr>
          <w:rFonts w:ascii="Times New Roman" w:hAnsi="Times New Roman"/>
          <w:sz w:val="26"/>
          <w:szCs w:val="26"/>
        </w:rPr>
        <w:t>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93D4F" w:rsidRPr="0005540C" w:rsidRDefault="00593D4F" w:rsidP="00593D4F">
      <w:pPr>
        <w:spacing w:after="0"/>
        <w:ind w:firstLine="720"/>
        <w:jc w:val="both"/>
        <w:rPr>
          <w:rFonts w:ascii="Times New Roman" w:hAnsi="Times New Roman"/>
          <w:sz w:val="26"/>
          <w:szCs w:val="26"/>
        </w:rPr>
      </w:pPr>
      <w:r w:rsidRPr="0005540C">
        <w:rPr>
          <w:rFonts w:ascii="Times New Roman" w:hAnsi="Times New Roman"/>
          <w:sz w:val="26"/>
          <w:szCs w:val="26"/>
        </w:rPr>
        <w:t>- не</w:t>
      </w:r>
      <w:r>
        <w:rPr>
          <w:rFonts w:ascii="Times New Roman" w:hAnsi="Times New Roman"/>
          <w:sz w:val="26"/>
          <w:szCs w:val="26"/>
        </w:rPr>
        <w:t xml:space="preserve"> </w:t>
      </w:r>
      <w:r w:rsidRPr="0005540C">
        <w:rPr>
          <w:rFonts w:ascii="Times New Roman" w:hAnsi="Times New Roman"/>
          <w:sz w:val="26"/>
          <w:szCs w:val="26"/>
        </w:rPr>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93D4F" w:rsidRPr="009B5E99" w:rsidRDefault="00593D4F" w:rsidP="00593D4F">
      <w:pPr>
        <w:spacing w:after="0"/>
        <w:ind w:firstLine="720"/>
        <w:jc w:val="both"/>
        <w:rPr>
          <w:rFonts w:ascii="Times New Roman" w:hAnsi="Times New Roman"/>
          <w:sz w:val="26"/>
          <w:szCs w:val="26"/>
        </w:rPr>
      </w:pPr>
      <w:r w:rsidRPr="0005540C">
        <w:rPr>
          <w:rFonts w:ascii="Times New Roman" w:hAnsi="Times New Roman"/>
          <w:sz w:val="26"/>
          <w:szCs w:val="26"/>
        </w:rPr>
        <w:t xml:space="preserve">-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9B5E99">
        <w:rPr>
          <w:rFonts w:ascii="Times New Roman" w:hAnsi="Times New Roman"/>
          <w:sz w:val="26"/>
          <w:szCs w:val="26"/>
        </w:rPr>
        <w:t>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93D4F" w:rsidRPr="009B5E99" w:rsidRDefault="00593D4F" w:rsidP="00593D4F">
      <w:pPr>
        <w:autoSpaceDE w:val="0"/>
        <w:spacing w:after="0"/>
        <w:ind w:firstLine="708"/>
        <w:jc w:val="both"/>
        <w:rPr>
          <w:rFonts w:ascii="Times New Roman" w:hAnsi="Times New Roman"/>
          <w:sz w:val="26"/>
          <w:szCs w:val="26"/>
        </w:rPr>
      </w:pPr>
      <w:r>
        <w:rPr>
          <w:rFonts w:ascii="Times New Roman" w:hAnsi="Times New Roman"/>
          <w:sz w:val="26"/>
          <w:szCs w:val="26"/>
        </w:rPr>
        <w:lastRenderedPageBreak/>
        <w:t>5</w:t>
      </w:r>
      <w:r w:rsidRPr="009B5E99">
        <w:rPr>
          <w:rFonts w:ascii="Times New Roman" w:hAnsi="Times New Roman"/>
          <w:sz w:val="26"/>
          <w:szCs w:val="26"/>
        </w:rPr>
        <w:t>.3. Основаниями для отказа допуска к участию в открытом  конкурсе являются:</w:t>
      </w:r>
    </w:p>
    <w:p w:rsidR="00593D4F" w:rsidRPr="009B5E99" w:rsidRDefault="00593D4F" w:rsidP="00593D4F">
      <w:pPr>
        <w:autoSpaceDE w:val="0"/>
        <w:spacing w:after="0"/>
        <w:ind w:firstLine="720"/>
        <w:jc w:val="both"/>
        <w:rPr>
          <w:rFonts w:ascii="Times New Roman" w:hAnsi="Times New Roman"/>
          <w:sz w:val="26"/>
          <w:szCs w:val="26"/>
        </w:rPr>
      </w:pPr>
      <w:r>
        <w:rPr>
          <w:rFonts w:ascii="Times New Roman" w:hAnsi="Times New Roman"/>
          <w:sz w:val="26"/>
          <w:szCs w:val="26"/>
        </w:rPr>
        <w:t>5</w:t>
      </w:r>
      <w:r w:rsidRPr="009B5E99">
        <w:rPr>
          <w:rFonts w:ascii="Times New Roman" w:hAnsi="Times New Roman"/>
          <w:sz w:val="26"/>
          <w:szCs w:val="26"/>
        </w:rPr>
        <w:t>.3.1. Непредставление определенных в разделе 9</w:t>
      </w:r>
      <w:r w:rsidRPr="009B5E99">
        <w:rPr>
          <w:rFonts w:ascii="Times New Roman" w:hAnsi="Times New Roman"/>
          <w:color w:val="FF0000"/>
          <w:sz w:val="26"/>
          <w:szCs w:val="26"/>
        </w:rPr>
        <w:t xml:space="preserve"> </w:t>
      </w:r>
      <w:r w:rsidRPr="009B5E99">
        <w:rPr>
          <w:rFonts w:ascii="Times New Roman" w:hAnsi="Times New Roman"/>
          <w:sz w:val="26"/>
          <w:szCs w:val="26"/>
        </w:rPr>
        <w:t>настоящей  документации документов либо наличие в таких документах недостоверных сведений;</w:t>
      </w:r>
    </w:p>
    <w:p w:rsidR="00593D4F" w:rsidRPr="009B5E99" w:rsidRDefault="00593D4F" w:rsidP="00593D4F">
      <w:pPr>
        <w:autoSpaceDE w:val="0"/>
        <w:spacing w:after="0"/>
        <w:ind w:firstLine="720"/>
        <w:jc w:val="both"/>
        <w:rPr>
          <w:rFonts w:ascii="Times New Roman" w:hAnsi="Times New Roman"/>
          <w:sz w:val="26"/>
          <w:szCs w:val="26"/>
        </w:rPr>
      </w:pPr>
      <w:r>
        <w:rPr>
          <w:rFonts w:ascii="Times New Roman" w:hAnsi="Times New Roman"/>
          <w:sz w:val="26"/>
          <w:szCs w:val="26"/>
        </w:rPr>
        <w:t>5</w:t>
      </w:r>
      <w:r w:rsidRPr="009B5E99">
        <w:rPr>
          <w:rFonts w:ascii="Times New Roman" w:hAnsi="Times New Roman"/>
          <w:sz w:val="26"/>
          <w:szCs w:val="26"/>
        </w:rPr>
        <w:t>.3.2. Несоответствие претендента требованиям, установленным настоящим разделом  документации;</w:t>
      </w:r>
    </w:p>
    <w:p w:rsidR="00593D4F" w:rsidRPr="009B5E99" w:rsidRDefault="00593D4F" w:rsidP="00593D4F">
      <w:pPr>
        <w:autoSpaceDE w:val="0"/>
        <w:spacing w:after="0"/>
        <w:ind w:firstLine="720"/>
        <w:jc w:val="both"/>
        <w:rPr>
          <w:rFonts w:ascii="Times New Roman" w:hAnsi="Times New Roman"/>
          <w:color w:val="000000"/>
          <w:sz w:val="26"/>
          <w:szCs w:val="26"/>
        </w:rPr>
      </w:pPr>
      <w:r>
        <w:rPr>
          <w:rFonts w:ascii="Times New Roman" w:hAnsi="Times New Roman"/>
          <w:sz w:val="26"/>
          <w:szCs w:val="26"/>
        </w:rPr>
        <w:t>5</w:t>
      </w:r>
      <w:r w:rsidRPr="009B5E99">
        <w:rPr>
          <w:rFonts w:ascii="Times New Roman" w:hAnsi="Times New Roman"/>
          <w:sz w:val="26"/>
          <w:szCs w:val="26"/>
        </w:rPr>
        <w:t xml:space="preserve">.3.3. Несоответствие </w:t>
      </w:r>
      <w:r w:rsidRPr="009B5E99">
        <w:rPr>
          <w:rFonts w:ascii="Times New Roman" w:hAnsi="Times New Roman"/>
          <w:color w:val="000000"/>
          <w:sz w:val="26"/>
          <w:szCs w:val="26"/>
        </w:rPr>
        <w:t>заявки на участие в</w:t>
      </w:r>
      <w:r w:rsidRPr="009B5E99">
        <w:rPr>
          <w:rFonts w:ascii="Times New Roman" w:hAnsi="Times New Roman"/>
          <w:sz w:val="26"/>
          <w:szCs w:val="26"/>
        </w:rPr>
        <w:t xml:space="preserve"> открытом </w:t>
      </w:r>
      <w:r w:rsidRPr="009B5E99">
        <w:rPr>
          <w:rFonts w:ascii="Times New Roman" w:hAnsi="Times New Roman"/>
          <w:color w:val="000000"/>
          <w:sz w:val="26"/>
          <w:szCs w:val="26"/>
        </w:rPr>
        <w:t xml:space="preserve"> конкурсе (далее – заявка) требованиям, установленным  в разделе </w:t>
      </w:r>
      <w:r>
        <w:rPr>
          <w:rFonts w:ascii="Times New Roman" w:hAnsi="Times New Roman"/>
          <w:color w:val="000000"/>
          <w:sz w:val="26"/>
          <w:szCs w:val="26"/>
        </w:rPr>
        <w:t>12</w:t>
      </w:r>
      <w:r w:rsidRPr="009B5E99">
        <w:rPr>
          <w:rFonts w:ascii="Times New Roman" w:hAnsi="Times New Roman"/>
          <w:color w:val="000000"/>
          <w:sz w:val="26"/>
          <w:szCs w:val="26"/>
        </w:rPr>
        <w:t xml:space="preserve"> настоящей конкурсной документации, </w:t>
      </w:r>
      <w:r w:rsidRPr="009B5E99">
        <w:rPr>
          <w:rFonts w:ascii="Times New Roman" w:eastAsia="Arial" w:hAnsi="Times New Roman"/>
          <w:color w:val="000000"/>
          <w:sz w:val="26"/>
          <w:szCs w:val="26"/>
        </w:rPr>
        <w:t>в том числе наличия в  заявке предложения о цене договора ниже начальной (минимальной) цены договора (цены лота);</w:t>
      </w:r>
    </w:p>
    <w:p w:rsidR="00593D4F" w:rsidRPr="009B5E99" w:rsidRDefault="00593D4F" w:rsidP="00593D4F">
      <w:pPr>
        <w:autoSpaceDE w:val="0"/>
        <w:spacing w:after="0"/>
        <w:ind w:firstLine="720"/>
        <w:jc w:val="both"/>
        <w:rPr>
          <w:rFonts w:ascii="Times New Roman" w:hAnsi="Times New Roman"/>
          <w:sz w:val="26"/>
          <w:szCs w:val="26"/>
        </w:rPr>
      </w:pPr>
      <w:r>
        <w:rPr>
          <w:rFonts w:ascii="Times New Roman" w:hAnsi="Times New Roman"/>
          <w:color w:val="000000"/>
          <w:sz w:val="26"/>
          <w:szCs w:val="26"/>
        </w:rPr>
        <w:t>5</w:t>
      </w:r>
      <w:r w:rsidRPr="009B5E99">
        <w:rPr>
          <w:rFonts w:ascii="Times New Roman" w:hAnsi="Times New Roman"/>
          <w:color w:val="000000"/>
          <w:sz w:val="26"/>
          <w:szCs w:val="26"/>
        </w:rPr>
        <w:t>.3.4. Поступление заявки с документами</w:t>
      </w:r>
      <w:r w:rsidRPr="009B5E99">
        <w:rPr>
          <w:rFonts w:ascii="Times New Roman" w:hAnsi="Times New Roman"/>
          <w:sz w:val="26"/>
          <w:szCs w:val="26"/>
        </w:rPr>
        <w:t xml:space="preserve"> после истечения срока приема документов, указанного в </w:t>
      </w:r>
      <w:r>
        <w:rPr>
          <w:rFonts w:ascii="Times New Roman" w:hAnsi="Times New Roman"/>
          <w:sz w:val="26"/>
          <w:szCs w:val="26"/>
        </w:rPr>
        <w:t xml:space="preserve">Информационной карте открытого </w:t>
      </w:r>
      <w:r w:rsidRPr="009B5E99">
        <w:rPr>
          <w:rFonts w:ascii="Times New Roman" w:hAnsi="Times New Roman"/>
          <w:sz w:val="26"/>
          <w:szCs w:val="26"/>
        </w:rPr>
        <w:t>конкурса.</w:t>
      </w:r>
    </w:p>
    <w:p w:rsidR="00593D4F" w:rsidRPr="009B5E99" w:rsidRDefault="00593D4F" w:rsidP="00593D4F">
      <w:pPr>
        <w:autoSpaceDE w:val="0"/>
        <w:spacing w:after="0"/>
        <w:ind w:firstLine="720"/>
        <w:jc w:val="both"/>
        <w:rPr>
          <w:rFonts w:ascii="Times New Roman" w:hAnsi="Times New Roman"/>
          <w:sz w:val="26"/>
          <w:szCs w:val="26"/>
        </w:rPr>
      </w:pPr>
      <w:r>
        <w:rPr>
          <w:rFonts w:ascii="Times New Roman" w:hAnsi="Times New Roman"/>
          <w:sz w:val="26"/>
          <w:szCs w:val="26"/>
        </w:rPr>
        <w:t>5.4</w:t>
      </w:r>
      <w:r w:rsidRPr="009B5E99">
        <w:rPr>
          <w:rFonts w:ascii="Times New Roman" w:hAnsi="Times New Roman"/>
          <w:sz w:val="26"/>
          <w:szCs w:val="26"/>
        </w:rPr>
        <w:t xml:space="preserve">. В случае </w:t>
      </w:r>
      <w:proofErr w:type="gramStart"/>
      <w:r w:rsidRPr="009B5E99">
        <w:rPr>
          <w:rFonts w:ascii="Times New Roman" w:hAnsi="Times New Roman"/>
          <w:sz w:val="26"/>
          <w:szCs w:val="26"/>
        </w:rPr>
        <w:t>установления фактов несоответствия претендента открытого  конкурса</w:t>
      </w:r>
      <w:proofErr w:type="gramEnd"/>
      <w:r w:rsidRPr="009B5E99">
        <w:rPr>
          <w:rFonts w:ascii="Times New Roman" w:hAnsi="Times New Roman"/>
          <w:sz w:val="26"/>
          <w:szCs w:val="26"/>
        </w:rPr>
        <w:t xml:space="preserve"> вышеуказанным требованиям  комиссия отстраняет участника  от участия в открытом  конкурсе на любом этапе его проведения вплоть до заключения договора аренды.</w:t>
      </w:r>
    </w:p>
    <w:p w:rsidR="00593D4F" w:rsidRPr="009B5E99" w:rsidRDefault="00593D4F" w:rsidP="00593D4F">
      <w:pPr>
        <w:pStyle w:val="30"/>
        <w:numPr>
          <w:ilvl w:val="0"/>
          <w:numId w:val="0"/>
        </w:numPr>
        <w:tabs>
          <w:tab w:val="left" w:pos="1307"/>
          <w:tab w:val="left" w:pos="6840"/>
          <w:tab w:val="left" w:pos="7787"/>
        </w:tabs>
        <w:rPr>
          <w:sz w:val="26"/>
          <w:szCs w:val="26"/>
        </w:rPr>
      </w:pPr>
      <w:r>
        <w:rPr>
          <w:sz w:val="26"/>
          <w:szCs w:val="26"/>
        </w:rPr>
        <w:t xml:space="preserve">           5</w:t>
      </w:r>
      <w:r w:rsidRPr="009B5E99">
        <w:rPr>
          <w:sz w:val="26"/>
          <w:szCs w:val="26"/>
        </w:rPr>
        <w:t>.</w:t>
      </w:r>
      <w:r>
        <w:rPr>
          <w:sz w:val="26"/>
          <w:szCs w:val="26"/>
        </w:rPr>
        <w:t>5</w:t>
      </w:r>
      <w:r w:rsidRPr="009B5E99">
        <w:rPr>
          <w:sz w:val="26"/>
          <w:szCs w:val="26"/>
        </w:rPr>
        <w:t xml:space="preserve">. В случае если указанные в п. </w:t>
      </w:r>
      <w:r>
        <w:rPr>
          <w:sz w:val="26"/>
          <w:szCs w:val="26"/>
        </w:rPr>
        <w:t>5</w:t>
      </w:r>
      <w:r w:rsidRPr="009B5E99">
        <w:rPr>
          <w:sz w:val="26"/>
          <w:szCs w:val="26"/>
        </w:rPr>
        <w:t>.</w:t>
      </w:r>
      <w:r>
        <w:rPr>
          <w:sz w:val="26"/>
          <w:szCs w:val="26"/>
        </w:rPr>
        <w:t>2</w:t>
      </w:r>
      <w:r w:rsidRPr="009B5E99">
        <w:rPr>
          <w:sz w:val="26"/>
          <w:szCs w:val="26"/>
        </w:rPr>
        <w:t xml:space="preserve">. настоящей конкурсной документации факты будут установлены после заключения договора аренды, договор, может быть расторгнуты в одностороннем внесудебном порядке организатором открытого  конкурса.  </w:t>
      </w:r>
    </w:p>
    <w:p w:rsidR="00593D4F" w:rsidRPr="0005540C" w:rsidRDefault="00593D4F" w:rsidP="00593D4F">
      <w:pPr>
        <w:spacing w:after="0"/>
        <w:ind w:firstLine="720"/>
        <w:jc w:val="both"/>
        <w:rPr>
          <w:rFonts w:ascii="Times New Roman" w:hAnsi="Times New Roman"/>
          <w:sz w:val="26"/>
          <w:szCs w:val="26"/>
        </w:rPr>
      </w:pPr>
    </w:p>
    <w:p w:rsidR="00593D4F" w:rsidRPr="0005540C" w:rsidRDefault="00593D4F" w:rsidP="00593D4F">
      <w:pPr>
        <w:pStyle w:val="10"/>
        <w:spacing w:line="276" w:lineRule="auto"/>
        <w:jc w:val="center"/>
        <w:rPr>
          <w:sz w:val="26"/>
          <w:szCs w:val="26"/>
        </w:rPr>
      </w:pPr>
      <w:bookmarkStart w:id="58" w:name="_Toc256683617"/>
      <w:bookmarkStart w:id="59" w:name="_Toc256683305"/>
      <w:bookmarkStart w:id="60" w:name="_Toc249497798"/>
      <w:bookmarkStart w:id="61" w:name="_Toc249497701"/>
      <w:bookmarkStart w:id="62" w:name="_Toc228768185"/>
      <w:bookmarkStart w:id="63" w:name="_Toc221089468"/>
      <w:bookmarkStart w:id="64" w:name="_Toc220731709"/>
      <w:bookmarkStart w:id="65" w:name="_Toc215629144"/>
      <w:bookmarkStart w:id="66" w:name="_Toc215629046"/>
      <w:bookmarkStart w:id="67" w:name="_Toc215581118"/>
      <w:bookmarkStart w:id="68" w:name="_Toc215580974"/>
      <w:bookmarkStart w:id="69" w:name="_Ref98829233"/>
      <w:bookmarkStart w:id="70" w:name="_Ref98829214"/>
      <w:bookmarkStart w:id="71" w:name="_Toc51811925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b/>
          <w:sz w:val="26"/>
          <w:szCs w:val="26"/>
        </w:rPr>
        <w:t>6</w:t>
      </w:r>
      <w:r w:rsidRPr="0005540C">
        <w:rPr>
          <w:b/>
          <w:sz w:val="26"/>
          <w:szCs w:val="26"/>
        </w:rPr>
        <w:t>. Получение конкурсной документации</w:t>
      </w:r>
      <w:bookmarkEnd w:id="58"/>
      <w:bookmarkEnd w:id="59"/>
      <w:bookmarkEnd w:id="60"/>
      <w:bookmarkEnd w:id="61"/>
      <w:bookmarkEnd w:id="62"/>
      <w:bookmarkEnd w:id="63"/>
      <w:bookmarkEnd w:id="64"/>
      <w:bookmarkEnd w:id="65"/>
      <w:bookmarkEnd w:id="66"/>
      <w:bookmarkEnd w:id="67"/>
      <w:bookmarkEnd w:id="68"/>
    </w:p>
    <w:p w:rsidR="00593D4F" w:rsidRPr="0005540C" w:rsidRDefault="00593D4F" w:rsidP="00593D4F">
      <w:pPr>
        <w:pStyle w:val="ab"/>
        <w:tabs>
          <w:tab w:val="left" w:pos="708"/>
        </w:tabs>
        <w:spacing w:line="276" w:lineRule="auto"/>
        <w:ind w:left="0" w:firstLine="720"/>
        <w:rPr>
          <w:sz w:val="26"/>
          <w:szCs w:val="26"/>
        </w:rPr>
      </w:pPr>
      <w:bookmarkStart w:id="72" w:name="_Ref125823280"/>
      <w:r>
        <w:rPr>
          <w:sz w:val="26"/>
          <w:szCs w:val="26"/>
        </w:rPr>
        <w:t>6</w:t>
      </w:r>
      <w:r w:rsidRPr="0005540C">
        <w:rPr>
          <w:sz w:val="26"/>
          <w:szCs w:val="26"/>
        </w:rPr>
        <w:t xml:space="preserve">.1. Конкурсная документация предоставляется в свободном доступе на официальном сайте торгов, адрес которого указан в п. </w:t>
      </w:r>
      <w:r>
        <w:rPr>
          <w:sz w:val="26"/>
          <w:szCs w:val="26"/>
        </w:rPr>
        <w:t>4.7.</w:t>
      </w:r>
    </w:p>
    <w:p w:rsidR="00593D4F" w:rsidRPr="0005540C" w:rsidRDefault="00593D4F" w:rsidP="00593D4F">
      <w:pPr>
        <w:pStyle w:val="ab"/>
        <w:tabs>
          <w:tab w:val="left" w:pos="708"/>
        </w:tabs>
        <w:spacing w:line="276" w:lineRule="auto"/>
        <w:ind w:left="0" w:firstLine="720"/>
        <w:rPr>
          <w:sz w:val="26"/>
          <w:szCs w:val="26"/>
        </w:rPr>
      </w:pPr>
      <w:r>
        <w:rPr>
          <w:sz w:val="26"/>
          <w:szCs w:val="26"/>
        </w:rPr>
        <w:t>6</w:t>
      </w:r>
      <w:r w:rsidRPr="0005540C">
        <w:rPr>
          <w:sz w:val="26"/>
          <w:szCs w:val="26"/>
        </w:rPr>
        <w:t xml:space="preserve">.2.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w:t>
      </w:r>
      <w:r>
        <w:rPr>
          <w:sz w:val="26"/>
          <w:szCs w:val="26"/>
        </w:rPr>
        <w:t>4</w:t>
      </w:r>
      <w:r w:rsidRPr="0005540C">
        <w:rPr>
          <w:sz w:val="26"/>
          <w:szCs w:val="26"/>
        </w:rPr>
        <w:t>.6</w:t>
      </w:r>
      <w:r>
        <w:rPr>
          <w:sz w:val="26"/>
          <w:szCs w:val="26"/>
        </w:rPr>
        <w:t>.2</w:t>
      </w:r>
      <w:r w:rsidRPr="0005540C">
        <w:rPr>
          <w:sz w:val="26"/>
          <w:szCs w:val="26"/>
        </w:rPr>
        <w:t xml:space="preserve"> с просьбой предоставить комплект конкурсной документации</w:t>
      </w:r>
      <w:bookmarkEnd w:id="72"/>
      <w:r w:rsidRPr="0005540C">
        <w:rPr>
          <w:sz w:val="26"/>
          <w:szCs w:val="26"/>
        </w:rPr>
        <w:t>.</w:t>
      </w:r>
    </w:p>
    <w:p w:rsidR="00593D4F" w:rsidRPr="0005540C" w:rsidRDefault="00593D4F" w:rsidP="00593D4F">
      <w:pPr>
        <w:pStyle w:val="ab"/>
        <w:tabs>
          <w:tab w:val="left" w:pos="708"/>
        </w:tabs>
        <w:spacing w:line="276" w:lineRule="auto"/>
        <w:ind w:left="0" w:firstLine="720"/>
        <w:rPr>
          <w:sz w:val="26"/>
          <w:szCs w:val="26"/>
        </w:rPr>
      </w:pPr>
      <w:r>
        <w:rPr>
          <w:sz w:val="26"/>
          <w:szCs w:val="26"/>
        </w:rPr>
        <w:t>6</w:t>
      </w:r>
      <w:r w:rsidRPr="0005540C">
        <w:rPr>
          <w:sz w:val="26"/>
          <w:szCs w:val="26"/>
        </w:rPr>
        <w:t xml:space="preserve">.3. Если заявитель получил конкурсную документацию иным способом, чем это указано в пункте </w:t>
      </w:r>
      <w:r>
        <w:rPr>
          <w:sz w:val="26"/>
          <w:szCs w:val="26"/>
        </w:rPr>
        <w:t>6</w:t>
      </w:r>
      <w:r w:rsidRPr="0005540C">
        <w:rPr>
          <w:sz w:val="26"/>
          <w:szCs w:val="26"/>
        </w:rPr>
        <w:t>.1. Организатор не несет ответственности за получение таким Участником информации о разъяснении и изменении конкурсной документации.</w:t>
      </w:r>
    </w:p>
    <w:p w:rsidR="00593D4F" w:rsidRPr="0005540C" w:rsidRDefault="00593D4F" w:rsidP="00593D4F">
      <w:pPr>
        <w:pStyle w:val="10"/>
        <w:spacing w:line="276" w:lineRule="auto"/>
        <w:jc w:val="center"/>
        <w:rPr>
          <w:b/>
          <w:sz w:val="26"/>
          <w:szCs w:val="26"/>
        </w:rPr>
      </w:pPr>
      <w:bookmarkStart w:id="73" w:name="_Toc256683618"/>
      <w:bookmarkStart w:id="74" w:name="_Toc256683306"/>
      <w:bookmarkStart w:id="75" w:name="_Toc249497799"/>
      <w:bookmarkStart w:id="76" w:name="_Toc249497702"/>
      <w:bookmarkStart w:id="77" w:name="_Toc228768186"/>
      <w:bookmarkStart w:id="78" w:name="_Toc221089469"/>
      <w:bookmarkStart w:id="79" w:name="_Toc220731710"/>
      <w:bookmarkStart w:id="80" w:name="_Toc215629145"/>
      <w:bookmarkStart w:id="81" w:name="_Toc215629047"/>
      <w:bookmarkStart w:id="82" w:name="_Toc215581119"/>
      <w:bookmarkStart w:id="83" w:name="_Toc215580975"/>
    </w:p>
    <w:p w:rsidR="00593D4F" w:rsidRPr="0005540C" w:rsidRDefault="00593D4F" w:rsidP="00593D4F">
      <w:pPr>
        <w:pStyle w:val="10"/>
        <w:spacing w:line="276" w:lineRule="auto"/>
        <w:jc w:val="center"/>
        <w:rPr>
          <w:sz w:val="26"/>
          <w:szCs w:val="26"/>
        </w:rPr>
      </w:pPr>
      <w:r>
        <w:rPr>
          <w:b/>
          <w:sz w:val="26"/>
          <w:szCs w:val="26"/>
        </w:rPr>
        <w:t>7</w:t>
      </w:r>
      <w:r w:rsidRPr="0005540C">
        <w:rPr>
          <w:b/>
          <w:sz w:val="26"/>
          <w:szCs w:val="26"/>
        </w:rPr>
        <w:t>. Разъяснение конкурсной документации</w:t>
      </w:r>
      <w:bookmarkEnd w:id="73"/>
      <w:bookmarkEnd w:id="74"/>
      <w:bookmarkEnd w:id="75"/>
      <w:bookmarkEnd w:id="76"/>
      <w:bookmarkEnd w:id="77"/>
      <w:bookmarkEnd w:id="78"/>
      <w:bookmarkEnd w:id="79"/>
      <w:bookmarkEnd w:id="80"/>
      <w:bookmarkEnd w:id="81"/>
      <w:bookmarkEnd w:id="82"/>
      <w:bookmarkEnd w:id="83"/>
    </w:p>
    <w:p w:rsidR="00593D4F" w:rsidRPr="0005540C" w:rsidRDefault="00593D4F" w:rsidP="00593D4F">
      <w:pPr>
        <w:pStyle w:val="ab"/>
        <w:tabs>
          <w:tab w:val="left" w:pos="708"/>
        </w:tabs>
        <w:spacing w:line="276" w:lineRule="auto"/>
        <w:ind w:left="0" w:firstLine="720"/>
        <w:rPr>
          <w:sz w:val="26"/>
          <w:szCs w:val="26"/>
        </w:rPr>
      </w:pPr>
      <w:r>
        <w:rPr>
          <w:sz w:val="26"/>
          <w:szCs w:val="26"/>
        </w:rPr>
        <w:t>7</w:t>
      </w:r>
      <w:r w:rsidRPr="0005540C">
        <w:rPr>
          <w:sz w:val="26"/>
          <w:szCs w:val="26"/>
        </w:rPr>
        <w:t xml:space="preserve">.1.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sidRPr="0005540C">
        <w:rPr>
          <w:sz w:val="26"/>
          <w:szCs w:val="26"/>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593D4F" w:rsidRPr="0005540C" w:rsidRDefault="00593D4F" w:rsidP="00593D4F">
      <w:pPr>
        <w:pStyle w:val="ab"/>
        <w:tabs>
          <w:tab w:val="left" w:pos="708"/>
        </w:tabs>
        <w:spacing w:line="276" w:lineRule="auto"/>
        <w:ind w:left="0" w:firstLine="720"/>
        <w:rPr>
          <w:sz w:val="26"/>
          <w:szCs w:val="26"/>
        </w:rPr>
      </w:pPr>
      <w:r>
        <w:rPr>
          <w:sz w:val="26"/>
          <w:szCs w:val="26"/>
        </w:rPr>
        <w:lastRenderedPageBreak/>
        <w:t>7</w:t>
      </w:r>
      <w:r w:rsidRPr="0005540C">
        <w:rPr>
          <w:sz w:val="26"/>
          <w:szCs w:val="26"/>
        </w:rPr>
        <w:t>.2.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593D4F" w:rsidRPr="0005540C" w:rsidRDefault="00593D4F" w:rsidP="00593D4F">
      <w:pPr>
        <w:pStyle w:val="10"/>
        <w:spacing w:line="276" w:lineRule="auto"/>
        <w:jc w:val="center"/>
        <w:rPr>
          <w:b/>
          <w:sz w:val="26"/>
          <w:szCs w:val="26"/>
        </w:rPr>
      </w:pPr>
      <w:bookmarkStart w:id="84" w:name="_Toc256683619"/>
      <w:bookmarkStart w:id="85" w:name="_Toc256683307"/>
      <w:bookmarkStart w:id="86" w:name="_Toc249497800"/>
      <w:bookmarkStart w:id="87" w:name="_Toc249497703"/>
      <w:bookmarkStart w:id="88" w:name="_Toc228768187"/>
      <w:bookmarkStart w:id="89" w:name="_Toc221089470"/>
      <w:bookmarkStart w:id="90" w:name="_Toc220731711"/>
      <w:bookmarkStart w:id="91" w:name="_Toc215629146"/>
      <w:bookmarkStart w:id="92" w:name="_Toc215629048"/>
      <w:bookmarkStart w:id="93" w:name="_Toc215581120"/>
      <w:bookmarkStart w:id="94" w:name="_Toc215580976"/>
    </w:p>
    <w:p w:rsidR="00593D4F" w:rsidRPr="0005540C" w:rsidRDefault="00593D4F" w:rsidP="00593D4F">
      <w:pPr>
        <w:pStyle w:val="10"/>
        <w:spacing w:line="276" w:lineRule="auto"/>
        <w:jc w:val="center"/>
        <w:rPr>
          <w:sz w:val="26"/>
          <w:szCs w:val="26"/>
        </w:rPr>
      </w:pPr>
      <w:r>
        <w:rPr>
          <w:b/>
          <w:sz w:val="26"/>
          <w:szCs w:val="26"/>
        </w:rPr>
        <w:t>8</w:t>
      </w:r>
      <w:r w:rsidRPr="0005540C">
        <w:rPr>
          <w:b/>
          <w:sz w:val="26"/>
          <w:szCs w:val="26"/>
        </w:rPr>
        <w:t>. Изменения конкурсной документации</w:t>
      </w:r>
      <w:bookmarkEnd w:id="84"/>
      <w:bookmarkEnd w:id="85"/>
      <w:bookmarkEnd w:id="86"/>
      <w:bookmarkEnd w:id="87"/>
      <w:bookmarkEnd w:id="88"/>
      <w:bookmarkEnd w:id="89"/>
      <w:bookmarkEnd w:id="90"/>
      <w:bookmarkEnd w:id="91"/>
      <w:bookmarkEnd w:id="92"/>
      <w:bookmarkEnd w:id="93"/>
      <w:bookmarkEnd w:id="94"/>
    </w:p>
    <w:p w:rsidR="00593D4F" w:rsidRDefault="00593D4F" w:rsidP="00593D4F">
      <w:pPr>
        <w:pStyle w:val="ab"/>
        <w:tabs>
          <w:tab w:val="left" w:pos="708"/>
        </w:tabs>
        <w:spacing w:line="276" w:lineRule="auto"/>
        <w:ind w:left="0" w:firstLine="720"/>
        <w:rPr>
          <w:sz w:val="26"/>
          <w:szCs w:val="26"/>
        </w:rPr>
      </w:pPr>
      <w:r>
        <w:rPr>
          <w:sz w:val="26"/>
          <w:szCs w:val="26"/>
        </w:rPr>
        <w:t>8</w:t>
      </w:r>
      <w:r w:rsidRPr="0005540C">
        <w:rPr>
          <w:sz w:val="26"/>
          <w:szCs w:val="26"/>
        </w:rPr>
        <w:t xml:space="preserve">.1.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 xml:space="preserve">В течение одного дня </w:t>
      </w:r>
      <w:proofErr w:type="gramStart"/>
      <w:r w:rsidRPr="0005540C">
        <w:rPr>
          <w:sz w:val="26"/>
          <w:szCs w:val="26"/>
        </w:rPr>
        <w:t>с даты принятия</w:t>
      </w:r>
      <w:proofErr w:type="gramEnd"/>
      <w:r w:rsidRPr="0005540C">
        <w:rPr>
          <w:sz w:val="26"/>
          <w:szCs w:val="26"/>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05540C">
        <w:rPr>
          <w:sz w:val="26"/>
          <w:szCs w:val="26"/>
        </w:rPr>
        <w:t>с даты размещения</w:t>
      </w:r>
      <w:proofErr w:type="gramEnd"/>
      <w:r w:rsidRPr="0005540C">
        <w:rPr>
          <w:sz w:val="26"/>
          <w:szCs w:val="26"/>
        </w:rPr>
        <w:t xml:space="preserve"> на официальном сайте Российской Федерации</w:t>
      </w:r>
      <w:r>
        <w:rPr>
          <w:sz w:val="26"/>
          <w:szCs w:val="26"/>
        </w:rPr>
        <w:t xml:space="preserve"> </w:t>
      </w:r>
      <w:hyperlink r:id="rId10" w:history="1">
        <w:r w:rsidRPr="00B43563">
          <w:rPr>
            <w:rStyle w:val="a4"/>
            <w:sz w:val="26"/>
            <w:szCs w:val="26"/>
          </w:rPr>
          <w:t>http://www.torgi.gov.ru</w:t>
        </w:r>
      </w:hyperlink>
      <w:r w:rsidRPr="00AC3044">
        <w:rPr>
          <w:b/>
          <w:spacing w:val="20"/>
          <w:sz w:val="26"/>
          <w:szCs w:val="26"/>
          <w:u w:val="single"/>
        </w:rPr>
        <w:t>,</w:t>
      </w:r>
      <w:r w:rsidRPr="0005540C">
        <w:rPr>
          <w:sz w:val="26"/>
          <w:szCs w:val="26"/>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593D4F" w:rsidRPr="0005540C" w:rsidRDefault="00593D4F" w:rsidP="00593D4F">
      <w:pPr>
        <w:pStyle w:val="ab"/>
        <w:tabs>
          <w:tab w:val="left" w:pos="708"/>
        </w:tabs>
        <w:spacing w:line="276" w:lineRule="auto"/>
        <w:ind w:left="0" w:firstLine="720"/>
        <w:rPr>
          <w:sz w:val="26"/>
          <w:szCs w:val="26"/>
        </w:rPr>
      </w:pPr>
      <w:r>
        <w:rPr>
          <w:sz w:val="26"/>
          <w:szCs w:val="26"/>
        </w:rPr>
        <w:t>8</w:t>
      </w:r>
      <w:r w:rsidRPr="0005540C">
        <w:rPr>
          <w:sz w:val="26"/>
          <w:szCs w:val="26"/>
        </w:rPr>
        <w:t>.2.</w:t>
      </w:r>
      <w:r w:rsidRPr="0005540C">
        <w:rPr>
          <w:b/>
          <w:sz w:val="26"/>
          <w:szCs w:val="26"/>
        </w:rPr>
        <w:t xml:space="preserve"> </w:t>
      </w:r>
      <w:r w:rsidRPr="0005540C">
        <w:rPr>
          <w:sz w:val="26"/>
          <w:szCs w:val="26"/>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593D4F" w:rsidRDefault="00593D4F" w:rsidP="00593D4F">
      <w:pPr>
        <w:pStyle w:val="20"/>
        <w:numPr>
          <w:ilvl w:val="0"/>
          <w:numId w:val="0"/>
        </w:numPr>
        <w:tabs>
          <w:tab w:val="left" w:pos="1368"/>
        </w:tabs>
        <w:spacing w:after="0"/>
        <w:jc w:val="center"/>
        <w:rPr>
          <w:szCs w:val="24"/>
        </w:rPr>
      </w:pPr>
    </w:p>
    <w:p w:rsidR="00593D4F" w:rsidRPr="0005540C" w:rsidRDefault="00593D4F" w:rsidP="00593D4F">
      <w:pPr>
        <w:pStyle w:val="10"/>
        <w:spacing w:line="276" w:lineRule="auto"/>
        <w:jc w:val="center"/>
        <w:rPr>
          <w:sz w:val="26"/>
          <w:szCs w:val="26"/>
        </w:rPr>
      </w:pPr>
      <w:bookmarkStart w:id="95" w:name="_Toc256683620"/>
      <w:bookmarkStart w:id="96" w:name="_Toc256683308"/>
      <w:bookmarkStart w:id="97" w:name="_Toc249497801"/>
      <w:bookmarkStart w:id="98" w:name="_Toc249497704"/>
      <w:bookmarkStart w:id="99" w:name="_Toc228768188"/>
      <w:bookmarkStart w:id="100" w:name="_Toc221089471"/>
      <w:bookmarkStart w:id="101" w:name="_Toc220731712"/>
      <w:bookmarkStart w:id="102" w:name="_Toc215629147"/>
      <w:bookmarkStart w:id="103" w:name="_Toc215629049"/>
      <w:bookmarkStart w:id="104" w:name="_Toc215581121"/>
      <w:bookmarkStart w:id="105" w:name="_Toc215580977"/>
      <w:r>
        <w:rPr>
          <w:b/>
          <w:sz w:val="26"/>
          <w:szCs w:val="26"/>
        </w:rPr>
        <w:t>9</w:t>
      </w:r>
      <w:r w:rsidRPr="0005540C">
        <w:rPr>
          <w:b/>
          <w:sz w:val="26"/>
          <w:szCs w:val="26"/>
        </w:rPr>
        <w:t>. Отказ от проведения конкурса</w:t>
      </w:r>
      <w:bookmarkEnd w:id="95"/>
      <w:bookmarkEnd w:id="96"/>
      <w:bookmarkEnd w:id="97"/>
      <w:bookmarkEnd w:id="98"/>
      <w:bookmarkEnd w:id="99"/>
      <w:bookmarkEnd w:id="100"/>
      <w:bookmarkEnd w:id="101"/>
      <w:bookmarkEnd w:id="102"/>
      <w:bookmarkEnd w:id="103"/>
      <w:bookmarkEnd w:id="104"/>
      <w:bookmarkEnd w:id="105"/>
    </w:p>
    <w:p w:rsidR="00593D4F" w:rsidRPr="0005540C" w:rsidRDefault="00593D4F" w:rsidP="00593D4F">
      <w:pPr>
        <w:pStyle w:val="ab"/>
        <w:tabs>
          <w:tab w:val="left" w:pos="708"/>
        </w:tabs>
        <w:spacing w:line="276" w:lineRule="auto"/>
        <w:ind w:left="0" w:firstLine="720"/>
        <w:rPr>
          <w:sz w:val="26"/>
          <w:szCs w:val="26"/>
        </w:rPr>
      </w:pPr>
      <w:r>
        <w:rPr>
          <w:sz w:val="26"/>
          <w:szCs w:val="26"/>
        </w:rPr>
        <w:t>9</w:t>
      </w:r>
      <w:r w:rsidRPr="0005540C">
        <w:rPr>
          <w:sz w:val="26"/>
          <w:szCs w:val="26"/>
        </w:rPr>
        <w:t>.1. Организатор конкурса вправе отказаться от проведения конкурса не позднее, чем за 30 дней до даты окончания срока подачи Заявок на участие в конкурсе.</w:t>
      </w:r>
    </w:p>
    <w:p w:rsidR="00593D4F" w:rsidRPr="0005540C" w:rsidRDefault="00593D4F" w:rsidP="00593D4F">
      <w:pPr>
        <w:pStyle w:val="ab"/>
        <w:tabs>
          <w:tab w:val="left" w:pos="708"/>
        </w:tabs>
        <w:spacing w:line="276" w:lineRule="auto"/>
        <w:ind w:left="0" w:firstLine="720"/>
        <w:rPr>
          <w:sz w:val="26"/>
          <w:szCs w:val="26"/>
        </w:rPr>
      </w:pPr>
      <w:r>
        <w:rPr>
          <w:sz w:val="26"/>
          <w:szCs w:val="26"/>
        </w:rPr>
        <w:t>9</w:t>
      </w:r>
      <w:r w:rsidRPr="0005540C">
        <w:rPr>
          <w:sz w:val="26"/>
          <w:szCs w:val="26"/>
        </w:rPr>
        <w:t xml:space="preserve">.2. Извещение об отказе от проведения конкурса размещается Организатором  </w:t>
      </w:r>
      <w:proofErr w:type="gramStart"/>
      <w:r w:rsidRPr="0005540C">
        <w:rPr>
          <w:sz w:val="26"/>
          <w:szCs w:val="26"/>
        </w:rPr>
        <w:t>на официальном сайте торгов в течение одного дня с даты принятия решения об отказе от проведения</w:t>
      </w:r>
      <w:proofErr w:type="gramEnd"/>
      <w:r w:rsidRPr="0005540C">
        <w:rPr>
          <w:sz w:val="26"/>
          <w:szCs w:val="26"/>
        </w:rPr>
        <w:t xml:space="preserve"> конкурса.</w:t>
      </w:r>
    </w:p>
    <w:p w:rsidR="00593D4F" w:rsidRPr="0005540C" w:rsidRDefault="00593D4F" w:rsidP="00593D4F">
      <w:pPr>
        <w:pStyle w:val="ab"/>
        <w:tabs>
          <w:tab w:val="num" w:pos="900"/>
        </w:tabs>
        <w:spacing w:line="276" w:lineRule="auto"/>
        <w:ind w:left="0" w:firstLine="720"/>
        <w:rPr>
          <w:sz w:val="26"/>
          <w:szCs w:val="26"/>
        </w:rPr>
      </w:pPr>
      <w:r>
        <w:rPr>
          <w:sz w:val="26"/>
          <w:szCs w:val="26"/>
        </w:rPr>
        <w:t>9</w:t>
      </w:r>
      <w:r w:rsidRPr="0005540C">
        <w:rPr>
          <w:sz w:val="26"/>
          <w:szCs w:val="26"/>
        </w:rPr>
        <w:t xml:space="preserve">.3. </w:t>
      </w:r>
      <w:proofErr w:type="gramStart"/>
      <w:r w:rsidRPr="0005540C">
        <w:rPr>
          <w:sz w:val="26"/>
          <w:szCs w:val="26"/>
        </w:rPr>
        <w:t>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593D4F" w:rsidRPr="0005540C" w:rsidRDefault="00593D4F" w:rsidP="00593D4F">
      <w:pPr>
        <w:pStyle w:val="ab"/>
        <w:tabs>
          <w:tab w:val="num" w:pos="900"/>
        </w:tabs>
        <w:spacing w:line="276" w:lineRule="auto"/>
        <w:ind w:left="0" w:firstLine="720"/>
        <w:rPr>
          <w:sz w:val="26"/>
          <w:szCs w:val="26"/>
        </w:rPr>
      </w:pPr>
    </w:p>
    <w:p w:rsidR="00593D4F" w:rsidRPr="0005540C" w:rsidRDefault="00593D4F" w:rsidP="00593D4F">
      <w:pPr>
        <w:pStyle w:val="10"/>
        <w:spacing w:line="276" w:lineRule="auto"/>
        <w:jc w:val="center"/>
        <w:rPr>
          <w:sz w:val="26"/>
          <w:szCs w:val="26"/>
        </w:rPr>
      </w:pPr>
      <w:bookmarkStart w:id="106" w:name="_Toc256683622"/>
      <w:bookmarkStart w:id="107" w:name="_Toc256683310"/>
      <w:bookmarkStart w:id="108" w:name="_Toc249497803"/>
      <w:bookmarkStart w:id="109" w:name="_Toc249497706"/>
      <w:bookmarkStart w:id="110" w:name="_Toc228768190"/>
      <w:bookmarkStart w:id="111" w:name="_Toc221089473"/>
      <w:bookmarkStart w:id="112" w:name="_Toc220731714"/>
      <w:bookmarkStart w:id="113" w:name="_Toc215629149"/>
      <w:bookmarkStart w:id="114" w:name="_Toc215629051"/>
      <w:bookmarkStart w:id="115" w:name="_Toc215581123"/>
      <w:bookmarkStart w:id="116" w:name="_Toc215580979"/>
      <w:r>
        <w:rPr>
          <w:b/>
          <w:sz w:val="26"/>
          <w:szCs w:val="26"/>
        </w:rPr>
        <w:t>10</w:t>
      </w:r>
      <w:r w:rsidRPr="0005540C">
        <w:rPr>
          <w:b/>
          <w:sz w:val="26"/>
          <w:szCs w:val="26"/>
        </w:rPr>
        <w:t>. Официальный язык конкурса</w:t>
      </w:r>
      <w:bookmarkEnd w:id="106"/>
      <w:bookmarkEnd w:id="107"/>
      <w:bookmarkEnd w:id="108"/>
      <w:bookmarkEnd w:id="109"/>
      <w:bookmarkEnd w:id="110"/>
      <w:bookmarkEnd w:id="111"/>
      <w:bookmarkEnd w:id="112"/>
      <w:bookmarkEnd w:id="113"/>
      <w:bookmarkEnd w:id="114"/>
      <w:bookmarkEnd w:id="115"/>
      <w:bookmarkEnd w:id="116"/>
    </w:p>
    <w:p w:rsidR="00593D4F" w:rsidRPr="0005540C" w:rsidRDefault="00593D4F" w:rsidP="00593D4F">
      <w:pPr>
        <w:pStyle w:val="ab"/>
        <w:tabs>
          <w:tab w:val="left" w:pos="708"/>
        </w:tabs>
        <w:spacing w:line="276" w:lineRule="auto"/>
        <w:ind w:left="0" w:firstLine="720"/>
        <w:rPr>
          <w:sz w:val="26"/>
          <w:szCs w:val="26"/>
        </w:rPr>
      </w:pPr>
      <w:r>
        <w:rPr>
          <w:sz w:val="26"/>
          <w:szCs w:val="26"/>
        </w:rPr>
        <w:t>10</w:t>
      </w:r>
      <w:r w:rsidRPr="0005540C">
        <w:rPr>
          <w:sz w:val="26"/>
          <w:szCs w:val="26"/>
        </w:rPr>
        <w:t xml:space="preserve">.1. </w:t>
      </w:r>
      <w:proofErr w:type="gramStart"/>
      <w:r w:rsidRPr="0005540C">
        <w:rPr>
          <w:sz w:val="26"/>
          <w:szCs w:val="26"/>
        </w:rPr>
        <w:t xml:space="preserve">Заявка на участие в конкурсе, подготовленная заявителем, а также вся корреспонденция и документация, связанная с Заявкой на участие в конкурсе, </w:t>
      </w:r>
      <w:r w:rsidRPr="0005540C">
        <w:rPr>
          <w:sz w:val="26"/>
          <w:szCs w:val="26"/>
        </w:rPr>
        <w:lastRenderedPageBreak/>
        <w:t>которыми обмениваются заявители и Организатор, должны быть написаны на русском языке.</w:t>
      </w:r>
      <w:proofErr w:type="gramEnd"/>
    </w:p>
    <w:p w:rsidR="00593D4F" w:rsidRPr="0032233C" w:rsidRDefault="00593D4F" w:rsidP="00593D4F">
      <w:pPr>
        <w:pStyle w:val="ab"/>
        <w:tabs>
          <w:tab w:val="left" w:pos="708"/>
        </w:tabs>
        <w:spacing w:line="276" w:lineRule="auto"/>
        <w:ind w:left="0" w:firstLine="720"/>
        <w:rPr>
          <w:b/>
          <w:sz w:val="26"/>
          <w:szCs w:val="26"/>
        </w:rPr>
      </w:pPr>
      <w:bookmarkStart w:id="117" w:name="_Toc518119272"/>
      <w:r>
        <w:rPr>
          <w:sz w:val="26"/>
          <w:szCs w:val="26"/>
        </w:rPr>
        <w:t>10</w:t>
      </w:r>
      <w:r w:rsidRPr="0005540C">
        <w:rPr>
          <w:sz w:val="26"/>
          <w:szCs w:val="26"/>
        </w:rPr>
        <w:t>.2.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Start w:id="118" w:name="_Toc256683613"/>
      <w:bookmarkStart w:id="119" w:name="_Toc256683301"/>
      <w:bookmarkStart w:id="120" w:name="_Toc249497794"/>
      <w:bookmarkStart w:id="121" w:name="_Toc249497697"/>
      <w:bookmarkStart w:id="122" w:name="_Toc228768181"/>
      <w:bookmarkStart w:id="123" w:name="_Toc221089464"/>
      <w:bookmarkStart w:id="124" w:name="_Toc220731705"/>
      <w:bookmarkStart w:id="125" w:name="_Toc215629140"/>
      <w:bookmarkStart w:id="126" w:name="_Toc215629042"/>
      <w:bookmarkStart w:id="127" w:name="_Toc215581114"/>
      <w:bookmarkStart w:id="128" w:name="_Toc215580970"/>
      <w:bookmarkStart w:id="129" w:name="_Toc137034437"/>
      <w:bookmarkEnd w:id="117"/>
    </w:p>
    <w:p w:rsidR="00593D4F" w:rsidRDefault="00593D4F" w:rsidP="00593D4F">
      <w:pPr>
        <w:pStyle w:val="10"/>
        <w:spacing w:line="276" w:lineRule="auto"/>
        <w:jc w:val="center"/>
        <w:rPr>
          <w:b/>
          <w:sz w:val="26"/>
          <w:szCs w:val="26"/>
        </w:rPr>
      </w:pPr>
    </w:p>
    <w:p w:rsidR="00593D4F" w:rsidRPr="0005540C" w:rsidRDefault="00593D4F" w:rsidP="00593D4F">
      <w:pPr>
        <w:pStyle w:val="10"/>
        <w:spacing w:line="276" w:lineRule="auto"/>
        <w:jc w:val="center"/>
        <w:rPr>
          <w:b/>
          <w:sz w:val="26"/>
          <w:szCs w:val="26"/>
        </w:rPr>
      </w:pPr>
      <w:r>
        <w:rPr>
          <w:b/>
          <w:sz w:val="26"/>
          <w:szCs w:val="26"/>
        </w:rPr>
        <w:t>11</w:t>
      </w:r>
      <w:r w:rsidRPr="0005540C">
        <w:rPr>
          <w:b/>
          <w:sz w:val="26"/>
          <w:szCs w:val="26"/>
        </w:rPr>
        <w:t xml:space="preserve">. Место, дата начала, дата и время </w:t>
      </w:r>
    </w:p>
    <w:p w:rsidR="00593D4F" w:rsidRDefault="00593D4F" w:rsidP="00593D4F">
      <w:pPr>
        <w:pStyle w:val="10"/>
        <w:spacing w:line="276" w:lineRule="auto"/>
        <w:jc w:val="center"/>
        <w:rPr>
          <w:b/>
          <w:sz w:val="26"/>
          <w:szCs w:val="26"/>
        </w:rPr>
      </w:pPr>
      <w:r w:rsidRPr="0005540C">
        <w:rPr>
          <w:b/>
          <w:sz w:val="26"/>
          <w:szCs w:val="26"/>
        </w:rPr>
        <w:t>окончания срока подачи заявок на участие в конкурсе</w:t>
      </w:r>
      <w:bookmarkEnd w:id="118"/>
      <w:bookmarkEnd w:id="119"/>
      <w:bookmarkEnd w:id="120"/>
      <w:bookmarkEnd w:id="121"/>
      <w:bookmarkEnd w:id="122"/>
      <w:bookmarkEnd w:id="123"/>
      <w:bookmarkEnd w:id="124"/>
      <w:bookmarkEnd w:id="125"/>
      <w:bookmarkEnd w:id="126"/>
      <w:bookmarkEnd w:id="127"/>
      <w:bookmarkEnd w:id="128"/>
      <w:bookmarkEnd w:id="129"/>
      <w:r w:rsidRPr="0005540C">
        <w:rPr>
          <w:b/>
          <w:sz w:val="26"/>
          <w:szCs w:val="26"/>
        </w:rPr>
        <w:t xml:space="preserve">. </w:t>
      </w:r>
    </w:p>
    <w:p w:rsidR="00593D4F" w:rsidRPr="0005540C" w:rsidRDefault="00593D4F" w:rsidP="00593D4F">
      <w:pPr>
        <w:pStyle w:val="10"/>
        <w:spacing w:line="276" w:lineRule="auto"/>
        <w:jc w:val="center"/>
        <w:rPr>
          <w:sz w:val="26"/>
          <w:szCs w:val="26"/>
        </w:rPr>
      </w:pPr>
      <w:r w:rsidRPr="0005540C">
        <w:rPr>
          <w:b/>
          <w:sz w:val="26"/>
          <w:szCs w:val="26"/>
        </w:rPr>
        <w:t>Требование о внесении задатка</w:t>
      </w:r>
      <w:r w:rsidRPr="0005540C">
        <w:rPr>
          <w:sz w:val="26"/>
          <w:szCs w:val="26"/>
        </w:rPr>
        <w:t xml:space="preserve">                      </w:t>
      </w:r>
    </w:p>
    <w:p w:rsidR="00593D4F" w:rsidRPr="0005540C" w:rsidRDefault="00593D4F" w:rsidP="00593D4F">
      <w:pPr>
        <w:spacing w:after="0"/>
        <w:ind w:firstLine="36"/>
        <w:jc w:val="both"/>
        <w:rPr>
          <w:rFonts w:ascii="Times New Roman" w:hAnsi="Times New Roman"/>
          <w:color w:val="FF0000"/>
          <w:sz w:val="26"/>
          <w:szCs w:val="26"/>
        </w:rPr>
      </w:pPr>
      <w:r w:rsidRPr="0005540C">
        <w:rPr>
          <w:rFonts w:ascii="Times New Roman" w:hAnsi="Times New Roman"/>
          <w:sz w:val="26"/>
          <w:szCs w:val="26"/>
        </w:rPr>
        <w:t xml:space="preserve">            </w:t>
      </w:r>
      <w:r>
        <w:rPr>
          <w:rFonts w:ascii="Times New Roman" w:hAnsi="Times New Roman"/>
          <w:sz w:val="26"/>
          <w:szCs w:val="26"/>
        </w:rPr>
        <w:t>11</w:t>
      </w:r>
      <w:r w:rsidRPr="0005540C">
        <w:rPr>
          <w:rFonts w:ascii="Times New Roman" w:hAnsi="Times New Roman"/>
          <w:sz w:val="26"/>
          <w:szCs w:val="26"/>
        </w:rPr>
        <w:t>.1. Заявки на участие в конкурсе могут быть направлены за</w:t>
      </w:r>
      <w:r>
        <w:rPr>
          <w:rFonts w:ascii="Times New Roman" w:hAnsi="Times New Roman"/>
          <w:sz w:val="26"/>
          <w:szCs w:val="26"/>
        </w:rPr>
        <w:t>казным письмом по адресу: 396535</w:t>
      </w:r>
      <w:r w:rsidRPr="0005540C">
        <w:rPr>
          <w:rFonts w:ascii="Times New Roman" w:hAnsi="Times New Roman"/>
          <w:sz w:val="26"/>
          <w:szCs w:val="26"/>
        </w:rPr>
        <w:t xml:space="preserve">,  Воронежская область, Подгоренский район,  </w:t>
      </w:r>
      <w:r>
        <w:rPr>
          <w:rFonts w:ascii="Times New Roman" w:hAnsi="Times New Roman"/>
          <w:sz w:val="26"/>
          <w:szCs w:val="26"/>
        </w:rPr>
        <w:t xml:space="preserve">с. </w:t>
      </w:r>
      <w:proofErr w:type="spellStart"/>
      <w:r>
        <w:rPr>
          <w:rFonts w:ascii="Times New Roman" w:hAnsi="Times New Roman"/>
          <w:sz w:val="26"/>
          <w:szCs w:val="26"/>
        </w:rPr>
        <w:t>Колодежное</w:t>
      </w:r>
      <w:proofErr w:type="spellEnd"/>
      <w:r w:rsidRPr="0005540C">
        <w:rPr>
          <w:rFonts w:ascii="Times New Roman" w:hAnsi="Times New Roman"/>
          <w:sz w:val="26"/>
          <w:szCs w:val="26"/>
        </w:rPr>
        <w:t xml:space="preserve">, ул. </w:t>
      </w:r>
      <w:r>
        <w:rPr>
          <w:rFonts w:ascii="Times New Roman" w:hAnsi="Times New Roman"/>
          <w:sz w:val="26"/>
          <w:szCs w:val="26"/>
        </w:rPr>
        <w:t>Советская, 3</w:t>
      </w:r>
      <w:r w:rsidRPr="0005540C">
        <w:rPr>
          <w:rFonts w:ascii="Times New Roman" w:hAnsi="Times New Roman"/>
          <w:bCs/>
          <w:sz w:val="26"/>
          <w:szCs w:val="26"/>
        </w:rPr>
        <w:t xml:space="preserve"> </w:t>
      </w:r>
      <w:r w:rsidRPr="0005540C">
        <w:rPr>
          <w:rFonts w:ascii="Times New Roman" w:hAnsi="Times New Roman"/>
          <w:sz w:val="26"/>
          <w:szCs w:val="26"/>
        </w:rPr>
        <w:t xml:space="preserve">или доставлены нарочным ответственному лицу Организатора, указанному в пункте </w:t>
      </w:r>
      <w:r>
        <w:rPr>
          <w:rFonts w:ascii="Times New Roman" w:hAnsi="Times New Roman"/>
          <w:sz w:val="26"/>
          <w:szCs w:val="26"/>
        </w:rPr>
        <w:t>4</w:t>
      </w:r>
      <w:r w:rsidRPr="0005540C">
        <w:rPr>
          <w:rFonts w:ascii="Times New Roman" w:hAnsi="Times New Roman"/>
          <w:sz w:val="26"/>
          <w:szCs w:val="26"/>
        </w:rPr>
        <w:t>.6.3.</w:t>
      </w:r>
    </w:p>
    <w:p w:rsidR="00593D4F" w:rsidRPr="0005540C" w:rsidRDefault="00593D4F" w:rsidP="00593D4F">
      <w:pPr>
        <w:spacing w:after="0"/>
        <w:jc w:val="both"/>
        <w:rPr>
          <w:rFonts w:ascii="Times New Roman" w:hAnsi="Times New Roman"/>
          <w:sz w:val="26"/>
          <w:szCs w:val="26"/>
        </w:rPr>
      </w:pPr>
      <w:bookmarkStart w:id="130" w:name="_Ref125999214"/>
      <w:r w:rsidRPr="0005540C">
        <w:rPr>
          <w:rFonts w:ascii="Times New Roman" w:hAnsi="Times New Roman"/>
          <w:sz w:val="26"/>
          <w:szCs w:val="26"/>
        </w:rPr>
        <w:t xml:space="preserve">           </w:t>
      </w:r>
      <w:r>
        <w:rPr>
          <w:rFonts w:ascii="Times New Roman" w:hAnsi="Times New Roman"/>
          <w:sz w:val="26"/>
          <w:szCs w:val="26"/>
        </w:rPr>
        <w:t>11</w:t>
      </w:r>
      <w:r w:rsidRPr="0005540C">
        <w:rPr>
          <w:rFonts w:ascii="Times New Roman" w:hAnsi="Times New Roman"/>
          <w:sz w:val="26"/>
          <w:szCs w:val="26"/>
        </w:rPr>
        <w:t xml:space="preserve">.2. </w:t>
      </w:r>
      <w:r w:rsidRPr="0005540C">
        <w:rPr>
          <w:rFonts w:ascii="Times New Roman" w:hAnsi="Times New Roman"/>
          <w:bCs/>
          <w:sz w:val="26"/>
          <w:szCs w:val="26"/>
        </w:rPr>
        <w:t>Заявки на участие в конкурсе принимаются</w:t>
      </w:r>
      <w:r w:rsidRPr="0005540C">
        <w:rPr>
          <w:rFonts w:ascii="Times New Roman" w:hAnsi="Times New Roman"/>
          <w:b/>
          <w:bCs/>
          <w:sz w:val="26"/>
          <w:szCs w:val="26"/>
        </w:rPr>
        <w:t xml:space="preserve"> </w:t>
      </w:r>
      <w:r w:rsidR="006E39F7">
        <w:rPr>
          <w:rFonts w:ascii="Times New Roman" w:hAnsi="Times New Roman"/>
          <w:b/>
          <w:sz w:val="26"/>
          <w:szCs w:val="26"/>
        </w:rPr>
        <w:t>с 09-00 часов (время местное) 01.10.2019 г. до 11-00 часов 01.11.2019</w:t>
      </w:r>
      <w:r w:rsidRPr="00C84383">
        <w:rPr>
          <w:rFonts w:ascii="Times New Roman" w:hAnsi="Times New Roman"/>
          <w:b/>
          <w:sz w:val="26"/>
          <w:szCs w:val="26"/>
        </w:rPr>
        <w:t xml:space="preserve"> г. (время местное) по рабочим</w:t>
      </w:r>
      <w:r w:rsidRPr="0005540C">
        <w:rPr>
          <w:rFonts w:ascii="Times New Roman" w:hAnsi="Times New Roman"/>
          <w:b/>
          <w:sz w:val="26"/>
          <w:szCs w:val="26"/>
        </w:rPr>
        <w:t xml:space="preserve"> дням</w:t>
      </w:r>
      <w:r w:rsidRPr="0005540C">
        <w:rPr>
          <w:rFonts w:ascii="Times New Roman" w:hAnsi="Times New Roman"/>
          <w:sz w:val="26"/>
          <w:szCs w:val="26"/>
        </w:rPr>
        <w:t xml:space="preserve"> по адресу Организатора конкурса.</w:t>
      </w:r>
    </w:p>
    <w:bookmarkEnd w:id="130"/>
    <w:p w:rsidR="00593D4F" w:rsidRPr="0005540C" w:rsidRDefault="00593D4F" w:rsidP="00593D4F">
      <w:pPr>
        <w:spacing w:after="0"/>
        <w:jc w:val="both"/>
        <w:rPr>
          <w:rFonts w:ascii="Times New Roman" w:hAnsi="Times New Roman"/>
          <w:b/>
          <w:sz w:val="26"/>
          <w:szCs w:val="26"/>
        </w:rPr>
      </w:pPr>
      <w:r w:rsidRPr="0005540C">
        <w:rPr>
          <w:rFonts w:ascii="Times New Roman" w:hAnsi="Times New Roman"/>
          <w:sz w:val="26"/>
          <w:szCs w:val="26"/>
        </w:rPr>
        <w:t xml:space="preserve">           </w:t>
      </w:r>
      <w:r>
        <w:rPr>
          <w:rFonts w:ascii="Times New Roman" w:hAnsi="Times New Roman"/>
          <w:sz w:val="26"/>
          <w:szCs w:val="26"/>
        </w:rPr>
        <w:t>11</w:t>
      </w:r>
      <w:r w:rsidRPr="0042765D">
        <w:rPr>
          <w:rFonts w:ascii="Times New Roman" w:hAnsi="Times New Roman"/>
          <w:sz w:val="26"/>
          <w:szCs w:val="26"/>
        </w:rPr>
        <w:t>.3. Дл</w:t>
      </w:r>
      <w:r>
        <w:rPr>
          <w:rFonts w:ascii="Times New Roman" w:hAnsi="Times New Roman"/>
          <w:sz w:val="26"/>
          <w:szCs w:val="26"/>
        </w:rPr>
        <w:t>я участия в конкурсе требуется в</w:t>
      </w:r>
      <w:r w:rsidR="00C84383">
        <w:rPr>
          <w:rFonts w:ascii="Times New Roman" w:hAnsi="Times New Roman"/>
          <w:sz w:val="26"/>
          <w:szCs w:val="26"/>
        </w:rPr>
        <w:t>н</w:t>
      </w:r>
      <w:r>
        <w:rPr>
          <w:rFonts w:ascii="Times New Roman" w:hAnsi="Times New Roman"/>
          <w:sz w:val="26"/>
          <w:szCs w:val="26"/>
        </w:rPr>
        <w:t xml:space="preserve">ести задаток в размере </w:t>
      </w:r>
      <w:r w:rsidR="006E39F7">
        <w:rPr>
          <w:rFonts w:ascii="Times New Roman" w:hAnsi="Times New Roman"/>
          <w:sz w:val="26"/>
          <w:szCs w:val="26"/>
        </w:rPr>
        <w:t>13051</w:t>
      </w:r>
      <w:r>
        <w:rPr>
          <w:rFonts w:ascii="Times New Roman" w:hAnsi="Times New Roman"/>
          <w:sz w:val="26"/>
          <w:szCs w:val="26"/>
        </w:rPr>
        <w:t>.00</w:t>
      </w:r>
      <w:r w:rsidRPr="0042765D">
        <w:rPr>
          <w:rFonts w:ascii="Times New Roman" w:hAnsi="Times New Roman"/>
          <w:sz w:val="26"/>
          <w:szCs w:val="26"/>
        </w:rPr>
        <w:t xml:space="preserve"> </w:t>
      </w:r>
    </w:p>
    <w:p w:rsidR="00593D4F" w:rsidRPr="0005540C" w:rsidRDefault="00593D4F" w:rsidP="00593D4F">
      <w:pPr>
        <w:pStyle w:val="10"/>
        <w:spacing w:line="276" w:lineRule="auto"/>
        <w:jc w:val="center"/>
        <w:rPr>
          <w:b/>
          <w:sz w:val="26"/>
          <w:szCs w:val="26"/>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Pr>
          <w:b/>
          <w:sz w:val="26"/>
          <w:szCs w:val="26"/>
        </w:rPr>
        <w:t>12</w:t>
      </w:r>
      <w:r w:rsidRPr="0005540C">
        <w:rPr>
          <w:b/>
          <w:sz w:val="26"/>
          <w:szCs w:val="26"/>
        </w:rPr>
        <w:t>.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sidRPr="0005540C">
        <w:rPr>
          <w:b/>
          <w:sz w:val="26"/>
          <w:szCs w:val="26"/>
        </w:rPr>
        <w:t>.</w:t>
      </w:r>
    </w:p>
    <w:p w:rsidR="00593D4F" w:rsidRPr="0005540C" w:rsidRDefault="00593D4F" w:rsidP="00593D4F">
      <w:pPr>
        <w:pStyle w:val="10"/>
        <w:spacing w:line="276" w:lineRule="auto"/>
        <w:jc w:val="center"/>
        <w:rPr>
          <w:b/>
          <w:sz w:val="26"/>
          <w:szCs w:val="26"/>
        </w:rPr>
      </w:pPr>
      <w:r w:rsidRPr="0005540C">
        <w:rPr>
          <w:b/>
          <w:sz w:val="26"/>
          <w:szCs w:val="26"/>
        </w:rPr>
        <w:t>Порядок подачи заявок.</w:t>
      </w:r>
    </w:p>
    <w:p w:rsidR="00593D4F" w:rsidRPr="0005540C" w:rsidRDefault="00593D4F" w:rsidP="00593D4F">
      <w:pPr>
        <w:pStyle w:val="ab"/>
        <w:spacing w:before="60" w:line="276" w:lineRule="auto"/>
        <w:ind w:left="0" w:firstLine="720"/>
        <w:rPr>
          <w:sz w:val="26"/>
          <w:szCs w:val="26"/>
        </w:rPr>
      </w:pPr>
      <w:r>
        <w:rPr>
          <w:sz w:val="26"/>
          <w:szCs w:val="26"/>
        </w:rPr>
        <w:t>12</w:t>
      </w:r>
      <w:r w:rsidRPr="0005540C">
        <w:rPr>
          <w:sz w:val="26"/>
          <w:szCs w:val="26"/>
        </w:rPr>
        <w:t>.1. Заявка на участие в конкурсе подается в письменном виде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 (для юридического лица) или фамилии, имени, отчества, сведений о месте жительства (для физического лица) не является обязательным.</w:t>
      </w:r>
    </w:p>
    <w:p w:rsidR="00593D4F" w:rsidRPr="0005540C" w:rsidRDefault="00593D4F" w:rsidP="00593D4F">
      <w:pPr>
        <w:pStyle w:val="ab"/>
        <w:tabs>
          <w:tab w:val="left" w:pos="708"/>
        </w:tabs>
        <w:spacing w:before="60" w:line="276" w:lineRule="auto"/>
        <w:ind w:left="0" w:firstLine="720"/>
        <w:rPr>
          <w:b/>
          <w:sz w:val="26"/>
          <w:szCs w:val="26"/>
        </w:rPr>
      </w:pPr>
      <w:r>
        <w:rPr>
          <w:sz w:val="26"/>
          <w:szCs w:val="26"/>
        </w:rPr>
        <w:t>12</w:t>
      </w:r>
      <w:r w:rsidRPr="00AC3044">
        <w:rPr>
          <w:sz w:val="26"/>
          <w:szCs w:val="26"/>
        </w:rPr>
        <w:t>.2.</w:t>
      </w:r>
      <w:r w:rsidRPr="0005540C">
        <w:rPr>
          <w:b/>
          <w:sz w:val="26"/>
          <w:szCs w:val="26"/>
        </w:rPr>
        <w:t xml:space="preserve"> Заявка на участие в конкурсе должна содержать:</w:t>
      </w:r>
    </w:p>
    <w:p w:rsidR="00593D4F" w:rsidRPr="0005540C" w:rsidRDefault="00593D4F" w:rsidP="00593D4F">
      <w:pPr>
        <w:pStyle w:val="ab"/>
        <w:tabs>
          <w:tab w:val="clear" w:pos="2160"/>
          <w:tab w:val="left" w:pos="6120"/>
        </w:tabs>
        <w:spacing w:before="120" w:line="276" w:lineRule="auto"/>
        <w:ind w:left="0" w:firstLine="180"/>
        <w:rPr>
          <w:sz w:val="26"/>
          <w:szCs w:val="26"/>
        </w:rPr>
      </w:pPr>
      <w:r w:rsidRPr="0005540C">
        <w:rPr>
          <w:sz w:val="26"/>
          <w:szCs w:val="26"/>
        </w:rPr>
        <w:t>- сведения и документы о заявителе, подавшем такую заявку;</w:t>
      </w:r>
    </w:p>
    <w:p w:rsidR="00593D4F" w:rsidRPr="0005540C" w:rsidRDefault="00593D4F" w:rsidP="00593D4F">
      <w:pPr>
        <w:pStyle w:val="ab"/>
        <w:tabs>
          <w:tab w:val="clear" w:pos="2160"/>
          <w:tab w:val="left" w:pos="6120"/>
        </w:tabs>
        <w:spacing w:before="120" w:line="276" w:lineRule="auto"/>
        <w:ind w:left="0" w:firstLine="180"/>
        <w:rPr>
          <w:sz w:val="26"/>
          <w:szCs w:val="26"/>
        </w:rPr>
      </w:pPr>
      <w:proofErr w:type="gramStart"/>
      <w:r w:rsidRPr="0005540C">
        <w:rPr>
          <w:sz w:val="26"/>
          <w:szCs w:val="26"/>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93D4F" w:rsidRPr="0005540C" w:rsidRDefault="00593D4F" w:rsidP="00593D4F">
      <w:pPr>
        <w:pStyle w:val="ab"/>
        <w:tabs>
          <w:tab w:val="clear" w:pos="2160"/>
          <w:tab w:val="left" w:pos="6120"/>
        </w:tabs>
        <w:spacing w:before="120" w:line="276" w:lineRule="auto"/>
        <w:ind w:left="0" w:firstLine="180"/>
        <w:rPr>
          <w:sz w:val="26"/>
          <w:szCs w:val="26"/>
        </w:rPr>
      </w:pPr>
      <w:proofErr w:type="gramStart"/>
      <w:r w:rsidRPr="0005540C">
        <w:rPr>
          <w:sz w:val="26"/>
          <w:szCs w:val="26"/>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05540C">
        <w:rPr>
          <w:sz w:val="26"/>
          <w:szCs w:val="26"/>
        </w:rPr>
        <w:t xml:space="preserve"> </w:t>
      </w:r>
      <w:proofErr w:type="gramStart"/>
      <w:r w:rsidRPr="0005540C">
        <w:rPr>
          <w:sz w:val="26"/>
          <w:szCs w:val="26"/>
        </w:rPr>
        <w:t xml:space="preserve">нотариально заверенную копию такой выписки (для индивидуальных предпринимателей), копии документов, удостоверяющих </w:t>
      </w:r>
      <w:r w:rsidRPr="0005540C">
        <w:rPr>
          <w:sz w:val="26"/>
          <w:szCs w:val="26"/>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sidRPr="0005540C">
        <w:rPr>
          <w:sz w:val="26"/>
          <w:szCs w:val="26"/>
        </w:rPr>
        <w:t xml:space="preserve"> о проведении конкурса;</w:t>
      </w:r>
    </w:p>
    <w:p w:rsidR="00593D4F" w:rsidRPr="0005540C" w:rsidRDefault="00593D4F" w:rsidP="00593D4F">
      <w:pPr>
        <w:pStyle w:val="ac"/>
        <w:tabs>
          <w:tab w:val="left" w:pos="708"/>
        </w:tabs>
        <w:spacing w:line="276" w:lineRule="auto"/>
        <w:ind w:left="0" w:firstLine="180"/>
        <w:rPr>
          <w:sz w:val="26"/>
          <w:szCs w:val="26"/>
        </w:rPr>
      </w:pPr>
      <w:bookmarkStart w:id="142" w:name="sub_15213"/>
      <w:bookmarkStart w:id="143" w:name="_Toc200436629"/>
      <w:proofErr w:type="gramStart"/>
      <w:r w:rsidRPr="0005540C">
        <w:rPr>
          <w:sz w:val="26"/>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5540C">
        <w:rPr>
          <w:sz w:val="26"/>
          <w:szCs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93D4F" w:rsidRPr="0005540C" w:rsidRDefault="00593D4F" w:rsidP="00593D4F">
      <w:pPr>
        <w:pStyle w:val="ac"/>
        <w:tabs>
          <w:tab w:val="left" w:pos="708"/>
        </w:tabs>
        <w:spacing w:line="276" w:lineRule="auto"/>
        <w:ind w:left="0" w:firstLine="180"/>
        <w:rPr>
          <w:sz w:val="26"/>
          <w:szCs w:val="26"/>
        </w:rPr>
      </w:pPr>
      <w:bookmarkStart w:id="144" w:name="sub_15215"/>
      <w:bookmarkEnd w:id="142"/>
      <w:r w:rsidRPr="0005540C">
        <w:rPr>
          <w:sz w:val="26"/>
          <w:szCs w:val="26"/>
        </w:rPr>
        <w:t>- копии учредительных документов заявителя (для юридических лиц);</w:t>
      </w:r>
    </w:p>
    <w:p w:rsidR="00593D4F" w:rsidRPr="0005540C" w:rsidRDefault="00593D4F" w:rsidP="00593D4F">
      <w:pPr>
        <w:pStyle w:val="ac"/>
        <w:tabs>
          <w:tab w:val="left" w:pos="708"/>
        </w:tabs>
        <w:spacing w:line="276" w:lineRule="auto"/>
        <w:ind w:left="0" w:firstLine="180"/>
        <w:rPr>
          <w:sz w:val="26"/>
          <w:szCs w:val="26"/>
        </w:rPr>
      </w:pPr>
      <w:bookmarkStart w:id="145" w:name="sub_15216"/>
      <w:bookmarkEnd w:id="144"/>
      <w:r w:rsidRPr="0005540C">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93D4F" w:rsidRPr="0005540C" w:rsidRDefault="00593D4F" w:rsidP="00593D4F">
      <w:pPr>
        <w:pStyle w:val="ac"/>
        <w:tabs>
          <w:tab w:val="left" w:pos="708"/>
        </w:tabs>
        <w:spacing w:line="276" w:lineRule="auto"/>
        <w:ind w:left="0" w:firstLine="180"/>
        <w:rPr>
          <w:sz w:val="26"/>
          <w:szCs w:val="26"/>
        </w:rPr>
      </w:pPr>
      <w:bookmarkStart w:id="146" w:name="sub_15217"/>
      <w:bookmarkEnd w:id="145"/>
      <w:r w:rsidRPr="0005540C">
        <w:rPr>
          <w:sz w:val="26"/>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93D4F" w:rsidRPr="0005540C" w:rsidRDefault="00593D4F" w:rsidP="00593D4F">
      <w:pPr>
        <w:pStyle w:val="ac"/>
        <w:tabs>
          <w:tab w:val="left" w:pos="708"/>
        </w:tabs>
        <w:spacing w:line="276" w:lineRule="auto"/>
        <w:ind w:left="0" w:firstLine="180"/>
        <w:rPr>
          <w:sz w:val="26"/>
          <w:szCs w:val="26"/>
        </w:rPr>
      </w:pPr>
      <w:bookmarkStart w:id="147" w:name="sub_1522"/>
      <w:bookmarkEnd w:id="146"/>
      <w:r w:rsidRPr="0005540C">
        <w:rPr>
          <w:sz w:val="26"/>
          <w:szCs w:val="26"/>
        </w:rPr>
        <w:t>- предложение о цене договора;</w:t>
      </w:r>
    </w:p>
    <w:p w:rsidR="00593D4F" w:rsidRPr="0005540C" w:rsidRDefault="00593D4F" w:rsidP="00593D4F">
      <w:pPr>
        <w:pStyle w:val="ac"/>
        <w:tabs>
          <w:tab w:val="left" w:pos="708"/>
        </w:tabs>
        <w:spacing w:line="276" w:lineRule="auto"/>
        <w:ind w:left="0" w:firstLine="180"/>
        <w:rPr>
          <w:sz w:val="26"/>
          <w:szCs w:val="26"/>
        </w:rPr>
      </w:pPr>
      <w:bookmarkStart w:id="148" w:name="sub_1523"/>
      <w:bookmarkEnd w:id="147"/>
      <w:r w:rsidRPr="0005540C">
        <w:rPr>
          <w:sz w:val="26"/>
          <w:szCs w:val="26"/>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12</w:t>
      </w:r>
      <w:r w:rsidRPr="0005540C">
        <w:rPr>
          <w:rFonts w:ascii="Times New Roman" w:hAnsi="Times New Roman"/>
          <w:sz w:val="26"/>
          <w:szCs w:val="26"/>
        </w:rPr>
        <w:t>.3. Сведения, которые содержатся в заявках, не должны допускать двусмысленных толкований.</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lastRenderedPageBreak/>
        <w:t>12</w:t>
      </w:r>
      <w:r w:rsidRPr="0005540C">
        <w:rPr>
          <w:rFonts w:ascii="Times New Roman" w:hAnsi="Times New Roman"/>
          <w:sz w:val="26"/>
          <w:szCs w:val="26"/>
        </w:rPr>
        <w:t>.4.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12</w:t>
      </w:r>
      <w:r w:rsidRPr="0005540C">
        <w:rPr>
          <w:rFonts w:ascii="Times New Roman" w:hAnsi="Times New Roman"/>
          <w:sz w:val="26"/>
          <w:szCs w:val="26"/>
        </w:rPr>
        <w:t xml:space="preserve">.5.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rsidRPr="0005540C">
        <w:rPr>
          <w:rFonts w:ascii="Times New Roman" w:hAnsi="Times New Roman"/>
          <w:sz w:val="26"/>
          <w:szCs w:val="26"/>
        </w:rPr>
        <w:t>скреплены</w:t>
      </w:r>
      <w:proofErr w:type="gramEnd"/>
      <w:r w:rsidRPr="0005540C">
        <w:rPr>
          <w:rFonts w:ascii="Times New Roman" w:hAnsi="Times New Roman"/>
          <w:sz w:val="26"/>
          <w:szCs w:val="26"/>
        </w:rP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12</w:t>
      </w:r>
      <w:r w:rsidRPr="0005540C">
        <w:rPr>
          <w:rFonts w:ascii="Times New Roman" w:hAnsi="Times New Roman"/>
          <w:sz w:val="26"/>
          <w:szCs w:val="26"/>
        </w:rPr>
        <w:t>.6. Документы, для которых в документации установлены специальные формы, должны быть составлены в соответствии с ними.</w:t>
      </w:r>
    </w:p>
    <w:p w:rsidR="00593D4F" w:rsidRPr="0005540C" w:rsidRDefault="00593D4F" w:rsidP="00593D4F">
      <w:pPr>
        <w:spacing w:after="0"/>
        <w:ind w:firstLine="720"/>
        <w:jc w:val="both"/>
        <w:rPr>
          <w:rFonts w:ascii="Times New Roman" w:hAnsi="Times New Roman"/>
          <w:sz w:val="26"/>
          <w:szCs w:val="26"/>
        </w:rPr>
      </w:pPr>
      <w:r>
        <w:rPr>
          <w:rFonts w:ascii="Times New Roman" w:hAnsi="Times New Roman"/>
          <w:sz w:val="26"/>
          <w:szCs w:val="26"/>
        </w:rPr>
        <w:t>12</w:t>
      </w:r>
      <w:r w:rsidRPr="0005540C">
        <w:rPr>
          <w:rFonts w:ascii="Times New Roman" w:hAnsi="Times New Roman"/>
          <w:sz w:val="26"/>
          <w:szCs w:val="26"/>
        </w:rPr>
        <w:t>.7.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593D4F" w:rsidRPr="0005540C" w:rsidRDefault="00593D4F" w:rsidP="00593D4F">
      <w:pPr>
        <w:pStyle w:val="ab"/>
        <w:spacing w:line="276" w:lineRule="auto"/>
        <w:ind w:left="0" w:firstLine="720"/>
        <w:rPr>
          <w:sz w:val="26"/>
          <w:szCs w:val="26"/>
        </w:rPr>
      </w:pPr>
      <w:r>
        <w:rPr>
          <w:sz w:val="26"/>
          <w:szCs w:val="26"/>
        </w:rPr>
        <w:t>12</w:t>
      </w:r>
      <w:r w:rsidRPr="0005540C">
        <w:rPr>
          <w:sz w:val="26"/>
          <w:szCs w:val="26"/>
        </w:rPr>
        <w:t>.8.</w:t>
      </w:r>
      <w:r w:rsidRPr="0005540C">
        <w:rPr>
          <w:b/>
          <w:sz w:val="26"/>
          <w:szCs w:val="26"/>
        </w:rPr>
        <w:t xml:space="preserve"> </w:t>
      </w:r>
      <w:r w:rsidRPr="0005540C">
        <w:rPr>
          <w:sz w:val="26"/>
          <w:szCs w:val="26"/>
        </w:rPr>
        <w:t>Заявитель  вправе подать только одну Заявку на участие в конкурсе по каждому лоту.</w:t>
      </w:r>
    </w:p>
    <w:p w:rsidR="00593D4F" w:rsidRPr="0005540C" w:rsidRDefault="00593D4F" w:rsidP="00593D4F">
      <w:pPr>
        <w:spacing w:after="0"/>
        <w:jc w:val="both"/>
        <w:rPr>
          <w:rFonts w:ascii="Times New Roman" w:hAnsi="Times New Roman"/>
          <w:sz w:val="26"/>
          <w:szCs w:val="26"/>
        </w:rPr>
      </w:pPr>
    </w:p>
    <w:p w:rsidR="00593D4F" w:rsidRPr="0005540C" w:rsidRDefault="00593D4F" w:rsidP="00593D4F">
      <w:pPr>
        <w:pStyle w:val="10"/>
        <w:spacing w:line="276" w:lineRule="auto"/>
        <w:jc w:val="center"/>
        <w:rPr>
          <w:sz w:val="26"/>
          <w:szCs w:val="26"/>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69"/>
      <w:bookmarkEnd w:id="70"/>
      <w:bookmarkEnd w:id="71"/>
      <w:bookmarkEnd w:id="143"/>
      <w:bookmarkEnd w:id="148"/>
      <w:r w:rsidRPr="0005540C">
        <w:rPr>
          <w:b/>
          <w:sz w:val="26"/>
          <w:szCs w:val="26"/>
        </w:rPr>
        <w:t>1</w:t>
      </w:r>
      <w:r>
        <w:rPr>
          <w:b/>
          <w:sz w:val="26"/>
          <w:szCs w:val="26"/>
        </w:rPr>
        <w:t>3</w:t>
      </w:r>
      <w:r w:rsidRPr="0005540C">
        <w:rPr>
          <w:b/>
          <w:sz w:val="26"/>
          <w:szCs w:val="26"/>
        </w:rPr>
        <w:t>. Порядок и срок отзыва заявок на участие в конкурсе</w:t>
      </w:r>
    </w:p>
    <w:p w:rsidR="00593D4F" w:rsidRPr="0005540C" w:rsidRDefault="00593D4F" w:rsidP="00593D4F">
      <w:pPr>
        <w:tabs>
          <w:tab w:val="left" w:pos="1080"/>
        </w:tabs>
        <w:spacing w:after="0"/>
        <w:ind w:firstLine="720"/>
        <w:jc w:val="both"/>
        <w:rPr>
          <w:rFonts w:ascii="Times New Roman" w:hAnsi="Times New Roman"/>
          <w:sz w:val="26"/>
          <w:szCs w:val="26"/>
        </w:rPr>
      </w:pPr>
      <w:r>
        <w:rPr>
          <w:rFonts w:ascii="Times New Roman" w:hAnsi="Times New Roman"/>
          <w:sz w:val="26"/>
          <w:szCs w:val="26"/>
        </w:rPr>
        <w:t>13</w:t>
      </w:r>
      <w:r w:rsidRPr="0005540C">
        <w:rPr>
          <w:rFonts w:ascii="Times New Roman" w:hAnsi="Times New Roman"/>
          <w:sz w:val="26"/>
          <w:szCs w:val="26"/>
        </w:rPr>
        <w:t xml:space="preserve">.1. Заявитель вправе отозвать или изменить заявку </w:t>
      </w:r>
      <w:proofErr w:type="gramStart"/>
      <w:r w:rsidRPr="0005540C">
        <w:rPr>
          <w:rFonts w:ascii="Times New Roman" w:hAnsi="Times New Roman"/>
          <w:sz w:val="26"/>
          <w:szCs w:val="26"/>
        </w:rPr>
        <w:t>на участие в конкурсе в любое время до моменты вскрытия конкурсной комиссией конвертов с заявками</w:t>
      </w:r>
      <w:proofErr w:type="gramEnd"/>
      <w:r w:rsidRPr="0005540C">
        <w:rPr>
          <w:rFonts w:ascii="Times New Roman" w:hAnsi="Times New Roman"/>
          <w:sz w:val="26"/>
          <w:szCs w:val="26"/>
        </w:rPr>
        <w:t xml:space="preserve"> на участие в конкурсе. </w:t>
      </w:r>
    </w:p>
    <w:p w:rsidR="00593D4F" w:rsidRPr="0005540C" w:rsidRDefault="00593D4F" w:rsidP="00593D4F">
      <w:pPr>
        <w:pStyle w:val="ab"/>
        <w:tabs>
          <w:tab w:val="num" w:pos="900"/>
        </w:tabs>
        <w:spacing w:line="276" w:lineRule="auto"/>
        <w:ind w:left="0" w:firstLine="720"/>
        <w:rPr>
          <w:sz w:val="26"/>
          <w:szCs w:val="26"/>
        </w:rPr>
      </w:pPr>
      <w:r>
        <w:rPr>
          <w:sz w:val="26"/>
          <w:szCs w:val="26"/>
        </w:rPr>
        <w:t>13</w:t>
      </w:r>
      <w:r w:rsidRPr="0005540C">
        <w:rPr>
          <w:sz w:val="26"/>
          <w:szCs w:val="26"/>
        </w:rPr>
        <w:t>.2. Заявки на участие в конкурсе отзываются в следующем порядке:</w:t>
      </w:r>
    </w:p>
    <w:p w:rsidR="00593D4F" w:rsidRPr="0005540C" w:rsidRDefault="00593D4F" w:rsidP="00593D4F">
      <w:pPr>
        <w:pStyle w:val="ab"/>
        <w:tabs>
          <w:tab w:val="left" w:pos="708"/>
        </w:tabs>
        <w:spacing w:line="276" w:lineRule="auto"/>
        <w:ind w:left="0" w:firstLine="180"/>
        <w:rPr>
          <w:sz w:val="26"/>
          <w:szCs w:val="26"/>
        </w:rPr>
      </w:pPr>
      <w:r w:rsidRPr="0005540C">
        <w:rPr>
          <w:sz w:val="26"/>
          <w:szCs w:val="26"/>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593D4F" w:rsidRPr="0005540C" w:rsidRDefault="00593D4F" w:rsidP="00593D4F">
      <w:pPr>
        <w:pStyle w:val="ab"/>
        <w:tabs>
          <w:tab w:val="left" w:pos="708"/>
        </w:tabs>
        <w:spacing w:line="276" w:lineRule="auto"/>
        <w:ind w:left="0" w:firstLine="180"/>
        <w:rPr>
          <w:sz w:val="26"/>
          <w:szCs w:val="26"/>
        </w:rPr>
      </w:pPr>
      <w:r w:rsidRPr="0005540C">
        <w:rPr>
          <w:sz w:val="26"/>
          <w:szCs w:val="26"/>
        </w:rPr>
        <w:t>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w:t>
      </w:r>
      <w:proofErr w:type="gramStart"/>
      <w:r w:rsidRPr="0005540C">
        <w:rPr>
          <w:sz w:val="26"/>
          <w:szCs w:val="26"/>
        </w:rPr>
        <w:t>м-</w:t>
      </w:r>
      <w:proofErr w:type="gramEnd"/>
      <w:r w:rsidRPr="0005540C">
        <w:rPr>
          <w:sz w:val="26"/>
          <w:szCs w:val="26"/>
        </w:rPr>
        <w:t xml:space="preserve"> заявителем; </w:t>
      </w:r>
    </w:p>
    <w:p w:rsidR="00593D4F" w:rsidRPr="0005540C" w:rsidRDefault="00593D4F" w:rsidP="00593D4F">
      <w:pPr>
        <w:pStyle w:val="ab"/>
        <w:tabs>
          <w:tab w:val="left" w:pos="708"/>
        </w:tabs>
        <w:spacing w:line="276" w:lineRule="auto"/>
        <w:ind w:left="0" w:firstLine="180"/>
        <w:rPr>
          <w:sz w:val="26"/>
          <w:szCs w:val="26"/>
        </w:rPr>
      </w:pPr>
      <w:r w:rsidRPr="0005540C">
        <w:rPr>
          <w:sz w:val="26"/>
          <w:szCs w:val="26"/>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1.6.3;</w:t>
      </w:r>
    </w:p>
    <w:p w:rsidR="00593D4F" w:rsidRPr="0005540C" w:rsidRDefault="00593D4F" w:rsidP="00593D4F">
      <w:pPr>
        <w:pStyle w:val="ab"/>
        <w:tabs>
          <w:tab w:val="left" w:pos="708"/>
        </w:tabs>
        <w:spacing w:line="276" w:lineRule="auto"/>
        <w:ind w:left="0" w:firstLine="180"/>
        <w:rPr>
          <w:sz w:val="26"/>
          <w:szCs w:val="26"/>
        </w:rPr>
      </w:pPr>
      <w:r w:rsidRPr="0005540C">
        <w:rPr>
          <w:sz w:val="26"/>
          <w:szCs w:val="26"/>
        </w:rPr>
        <w:t>г) отзывы Заявок на участие в конкурсе регистрируются в Журнале регистрации заявок.</w:t>
      </w:r>
    </w:p>
    <w:p w:rsidR="00593D4F" w:rsidRPr="0005540C" w:rsidRDefault="00593D4F" w:rsidP="00593D4F">
      <w:pPr>
        <w:pStyle w:val="ab"/>
        <w:tabs>
          <w:tab w:val="left" w:pos="708"/>
        </w:tabs>
        <w:spacing w:line="276" w:lineRule="auto"/>
        <w:ind w:left="0" w:firstLine="180"/>
        <w:rPr>
          <w:sz w:val="26"/>
          <w:szCs w:val="26"/>
        </w:rPr>
      </w:pPr>
      <w:proofErr w:type="spellStart"/>
      <w:r w:rsidRPr="0005540C">
        <w:rPr>
          <w:sz w:val="26"/>
          <w:szCs w:val="26"/>
        </w:rPr>
        <w:t>д</w:t>
      </w:r>
      <w:proofErr w:type="spellEnd"/>
      <w:r w:rsidRPr="0005540C">
        <w:rPr>
          <w:sz w:val="26"/>
          <w:szCs w:val="26"/>
        </w:rPr>
        <w:t xml:space="preserve">)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w:t>
      </w:r>
      <w:r w:rsidRPr="0005540C">
        <w:rPr>
          <w:sz w:val="26"/>
          <w:szCs w:val="26"/>
        </w:rPr>
        <w:lastRenderedPageBreak/>
        <w:t>совпадают, Заявка на участие в конкурсе конкурсной комиссией не рассматривается.</w:t>
      </w:r>
    </w:p>
    <w:p w:rsidR="00593D4F" w:rsidRDefault="00593D4F" w:rsidP="00593D4F">
      <w:pPr>
        <w:pStyle w:val="ab"/>
        <w:tabs>
          <w:tab w:val="left" w:pos="708"/>
        </w:tabs>
        <w:spacing w:line="276" w:lineRule="auto"/>
        <w:ind w:left="0" w:firstLine="180"/>
        <w:rPr>
          <w:sz w:val="26"/>
          <w:szCs w:val="26"/>
        </w:rPr>
      </w:pPr>
      <w:r w:rsidRPr="0005540C">
        <w:rPr>
          <w:sz w:val="26"/>
          <w:szCs w:val="26"/>
        </w:rPr>
        <w:t>е) после истечения срока окончания приема Заявок на участие в конкурсе отзыв Заявок на участие в конкурсе не допускается.</w:t>
      </w:r>
    </w:p>
    <w:p w:rsidR="00593D4F" w:rsidRDefault="00593D4F" w:rsidP="00593D4F">
      <w:pPr>
        <w:pStyle w:val="ab"/>
        <w:tabs>
          <w:tab w:val="left" w:pos="708"/>
        </w:tabs>
        <w:spacing w:line="276" w:lineRule="auto"/>
        <w:ind w:left="0" w:firstLine="180"/>
        <w:rPr>
          <w:sz w:val="26"/>
          <w:szCs w:val="26"/>
        </w:rPr>
      </w:pPr>
    </w:p>
    <w:p w:rsidR="00593D4F" w:rsidRPr="00CA00FA" w:rsidRDefault="00593D4F" w:rsidP="00593D4F">
      <w:pPr>
        <w:pStyle w:val="ab"/>
        <w:tabs>
          <w:tab w:val="left" w:pos="708"/>
        </w:tabs>
        <w:spacing w:line="276" w:lineRule="auto"/>
        <w:ind w:left="0" w:firstLine="180"/>
        <w:jc w:val="center"/>
        <w:rPr>
          <w:b/>
          <w:sz w:val="26"/>
          <w:szCs w:val="26"/>
        </w:rPr>
      </w:pPr>
      <w:r w:rsidRPr="00CA00FA">
        <w:rPr>
          <w:b/>
          <w:sz w:val="26"/>
          <w:szCs w:val="26"/>
        </w:rPr>
        <w:t>14. Порядок изменения заявок</w:t>
      </w:r>
    </w:p>
    <w:p w:rsidR="00593D4F" w:rsidRPr="00CA00FA" w:rsidRDefault="00593D4F" w:rsidP="00593D4F">
      <w:pPr>
        <w:pStyle w:val="30"/>
        <w:numPr>
          <w:ilvl w:val="0"/>
          <w:numId w:val="0"/>
        </w:numPr>
        <w:tabs>
          <w:tab w:val="left" w:pos="1127"/>
          <w:tab w:val="left" w:pos="6840"/>
          <w:tab w:val="left" w:pos="7787"/>
        </w:tabs>
        <w:spacing w:line="276" w:lineRule="auto"/>
        <w:ind w:hanging="720"/>
        <w:textAlignment w:val="baseline"/>
        <w:rPr>
          <w:sz w:val="26"/>
          <w:szCs w:val="26"/>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Pr>
          <w:sz w:val="26"/>
          <w:szCs w:val="26"/>
        </w:rPr>
        <w:t xml:space="preserve">                        П</w:t>
      </w:r>
      <w:r w:rsidRPr="00CA00FA">
        <w:rPr>
          <w:sz w:val="26"/>
          <w:szCs w:val="26"/>
        </w:rPr>
        <w:t xml:space="preserve">ретендент, подавший заявку, вправе ее изменить. Изменения, внесенные в заявку, считаются неотъемлемой частью заявки. </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sz w:val="26"/>
          <w:szCs w:val="26"/>
        </w:rPr>
      </w:pPr>
      <w:r w:rsidRPr="00CA00FA">
        <w:rPr>
          <w:sz w:val="26"/>
          <w:szCs w:val="26"/>
        </w:rPr>
        <w:t>Заявка изменяется в следующем порядке:</w:t>
      </w:r>
    </w:p>
    <w:p w:rsidR="00593D4F" w:rsidRPr="00CA00FA" w:rsidRDefault="00593D4F" w:rsidP="00593D4F">
      <w:pPr>
        <w:pStyle w:val="30"/>
        <w:numPr>
          <w:ilvl w:val="0"/>
          <w:numId w:val="0"/>
        </w:numPr>
        <w:tabs>
          <w:tab w:val="left" w:pos="720"/>
          <w:tab w:val="left" w:pos="1307"/>
          <w:tab w:val="left" w:pos="6840"/>
          <w:tab w:val="left" w:pos="7787"/>
        </w:tabs>
        <w:spacing w:line="276" w:lineRule="auto"/>
        <w:rPr>
          <w:sz w:val="26"/>
          <w:szCs w:val="26"/>
        </w:rPr>
      </w:pPr>
      <w:r>
        <w:rPr>
          <w:sz w:val="26"/>
          <w:szCs w:val="26"/>
        </w:rPr>
        <w:t xml:space="preserve">         </w:t>
      </w:r>
      <w:r w:rsidRPr="00CA00FA">
        <w:rPr>
          <w:sz w:val="26"/>
          <w:szCs w:val="26"/>
        </w:rPr>
        <w:t>Изменения заявки на участие в открытом конкурсе подаются в запечатанном конверте, в порядке указанном выше. Соответствующий конверт оформляется следующим образом:</w:t>
      </w:r>
    </w:p>
    <w:p w:rsidR="00593D4F" w:rsidRDefault="00593D4F" w:rsidP="00593D4F">
      <w:pPr>
        <w:pStyle w:val="31"/>
        <w:numPr>
          <w:ilvl w:val="0"/>
          <w:numId w:val="0"/>
        </w:numPr>
        <w:spacing w:line="276" w:lineRule="auto"/>
        <w:rPr>
          <w:color w:val="000000"/>
          <w:sz w:val="26"/>
          <w:szCs w:val="26"/>
        </w:rPr>
      </w:pPr>
      <w:r w:rsidRPr="00CA00FA">
        <w:rPr>
          <w:sz w:val="26"/>
          <w:szCs w:val="26"/>
        </w:rPr>
        <w:t xml:space="preserve">- изменения заявки должны быть оформлены в порядке, установленном для оформления заявок </w:t>
      </w:r>
      <w:r>
        <w:rPr>
          <w:sz w:val="26"/>
          <w:szCs w:val="26"/>
        </w:rPr>
        <w:t xml:space="preserve">на участие в открытом  конкурсе, </w:t>
      </w:r>
      <w:r w:rsidRPr="00CA00FA">
        <w:rPr>
          <w:sz w:val="26"/>
          <w:szCs w:val="26"/>
        </w:rPr>
        <w:t xml:space="preserve">при этом конверт с комплектом документов должен маркироваться «Изменение заявки на участие в конкурсе». Конверт с изменениями заявки подается вместе с уведомлением о внесении соответствующих изменений в состав </w:t>
      </w:r>
      <w:r w:rsidRPr="00CA00FA">
        <w:rPr>
          <w:color w:val="000000"/>
          <w:sz w:val="26"/>
          <w:szCs w:val="26"/>
        </w:rPr>
        <w:t>заявки</w:t>
      </w:r>
      <w:r>
        <w:rPr>
          <w:color w:val="000000"/>
          <w:sz w:val="26"/>
          <w:szCs w:val="26"/>
        </w:rPr>
        <w:t xml:space="preserve">. </w:t>
      </w:r>
      <w:r w:rsidRPr="00CA00FA">
        <w:rPr>
          <w:color w:val="000000"/>
          <w:sz w:val="26"/>
          <w:szCs w:val="26"/>
        </w:rPr>
        <w:t xml:space="preserve"> </w:t>
      </w:r>
    </w:p>
    <w:p w:rsidR="00593D4F" w:rsidRPr="00CA00FA" w:rsidRDefault="00593D4F" w:rsidP="00593D4F">
      <w:pPr>
        <w:pStyle w:val="31"/>
        <w:numPr>
          <w:ilvl w:val="0"/>
          <w:numId w:val="0"/>
        </w:numPr>
        <w:spacing w:line="276" w:lineRule="auto"/>
        <w:rPr>
          <w:sz w:val="26"/>
          <w:szCs w:val="26"/>
        </w:rPr>
      </w:pPr>
      <w:r>
        <w:rPr>
          <w:color w:val="000000"/>
          <w:sz w:val="26"/>
          <w:szCs w:val="26"/>
        </w:rPr>
        <w:t xml:space="preserve">        </w:t>
      </w:r>
      <w:r w:rsidRPr="00CA00FA">
        <w:rPr>
          <w:sz w:val="26"/>
          <w:szCs w:val="26"/>
        </w:rPr>
        <w:t>Уведомление о внесении соответствующих изменений в состав заявки должно быть скреплено печатью и заверено подписью руководителя (уполномоченного лица).</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sz w:val="26"/>
          <w:szCs w:val="26"/>
        </w:rPr>
      </w:pPr>
      <w:r w:rsidRPr="00CA00FA">
        <w:rPr>
          <w:sz w:val="26"/>
          <w:szCs w:val="26"/>
        </w:rPr>
        <w:t xml:space="preserve"> </w:t>
      </w:r>
      <w:r>
        <w:rPr>
          <w:sz w:val="26"/>
          <w:szCs w:val="26"/>
        </w:rPr>
        <w:t xml:space="preserve">       </w:t>
      </w:r>
      <w:r w:rsidRPr="00CA00FA">
        <w:rPr>
          <w:sz w:val="26"/>
          <w:szCs w:val="26"/>
        </w:rPr>
        <w:t>Изменения заявок подаются претендентом по адресу и в сроки, указанные в извещении о проведении открытого конкурса (с учетом всех изменений извещения о проведении открытого конкурса, являющихся неотъемлемой частью извещения о проведении открытого конкурса) и в Информационной карте открытого  конкурса.</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sz w:val="26"/>
          <w:szCs w:val="26"/>
        </w:rPr>
      </w:pPr>
      <w:r>
        <w:rPr>
          <w:sz w:val="26"/>
          <w:szCs w:val="26"/>
        </w:rPr>
        <w:t xml:space="preserve">        </w:t>
      </w:r>
      <w:r w:rsidRPr="00CA00FA">
        <w:rPr>
          <w:sz w:val="26"/>
          <w:szCs w:val="26"/>
        </w:rPr>
        <w:t xml:space="preserve">Изменения заявок регистрируются организатором открытого конкурса. </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sz w:val="26"/>
          <w:szCs w:val="26"/>
        </w:rPr>
      </w:pPr>
      <w:r>
        <w:rPr>
          <w:sz w:val="26"/>
          <w:szCs w:val="26"/>
        </w:rPr>
        <w:t xml:space="preserve">       </w:t>
      </w:r>
      <w:r w:rsidRPr="00CA00FA">
        <w:rPr>
          <w:sz w:val="26"/>
          <w:szCs w:val="26"/>
        </w:rPr>
        <w:t xml:space="preserve"> Конверты с изменениями заявок вскрываются конкурсной комиссией одновременно с конвертами, содержащими заявки на участие в открытом конкурсе. </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sz w:val="26"/>
          <w:szCs w:val="26"/>
        </w:rPr>
      </w:pPr>
      <w:r w:rsidRPr="00CA00FA">
        <w:rPr>
          <w:sz w:val="26"/>
          <w:szCs w:val="26"/>
        </w:rPr>
        <w:t xml:space="preserve"> Если конверт с изменениями заявки не запечатан, организатор не несет ответственности за утерю или досрочное вскрытие такого конверта. </w:t>
      </w:r>
    </w:p>
    <w:p w:rsidR="00593D4F" w:rsidRDefault="00593D4F" w:rsidP="00593D4F">
      <w:pPr>
        <w:pStyle w:val="30"/>
        <w:numPr>
          <w:ilvl w:val="0"/>
          <w:numId w:val="0"/>
        </w:numPr>
        <w:tabs>
          <w:tab w:val="left" w:pos="1127"/>
          <w:tab w:val="left" w:pos="6840"/>
          <w:tab w:val="left" w:pos="7787"/>
        </w:tabs>
        <w:spacing w:line="276" w:lineRule="auto"/>
        <w:jc w:val="center"/>
        <w:textAlignment w:val="baseline"/>
        <w:rPr>
          <w:b/>
          <w:sz w:val="26"/>
          <w:szCs w:val="26"/>
        </w:rPr>
      </w:pPr>
    </w:p>
    <w:p w:rsidR="00593D4F" w:rsidRPr="00CA00FA" w:rsidRDefault="00593D4F" w:rsidP="00593D4F">
      <w:pPr>
        <w:pStyle w:val="20"/>
        <w:numPr>
          <w:ilvl w:val="0"/>
          <w:numId w:val="0"/>
        </w:numPr>
        <w:tabs>
          <w:tab w:val="left" w:pos="1476"/>
        </w:tabs>
        <w:spacing w:after="0" w:line="276" w:lineRule="auto"/>
        <w:rPr>
          <w:sz w:val="26"/>
          <w:szCs w:val="26"/>
        </w:rPr>
      </w:pPr>
      <w:r>
        <w:rPr>
          <w:sz w:val="26"/>
          <w:szCs w:val="26"/>
        </w:rPr>
        <w:t xml:space="preserve">           </w:t>
      </w:r>
      <w:r w:rsidRPr="00CA00FA">
        <w:rPr>
          <w:sz w:val="26"/>
          <w:szCs w:val="26"/>
        </w:rPr>
        <w:t>15. Заявки на участие в открытом конкурсе, поданные с опозданием</w:t>
      </w:r>
    </w:p>
    <w:p w:rsidR="00593D4F" w:rsidRPr="00CA00FA" w:rsidRDefault="00593D4F" w:rsidP="00593D4F">
      <w:pPr>
        <w:pStyle w:val="30"/>
        <w:numPr>
          <w:ilvl w:val="0"/>
          <w:numId w:val="0"/>
        </w:numPr>
        <w:tabs>
          <w:tab w:val="left" w:pos="1127"/>
          <w:tab w:val="left" w:pos="6840"/>
          <w:tab w:val="left" w:pos="7787"/>
        </w:tabs>
        <w:spacing w:line="276" w:lineRule="auto"/>
        <w:textAlignment w:val="baseline"/>
        <w:rPr>
          <w:b/>
          <w:bCs/>
          <w:sz w:val="26"/>
          <w:szCs w:val="26"/>
        </w:rPr>
      </w:pPr>
      <w:r>
        <w:rPr>
          <w:sz w:val="26"/>
          <w:szCs w:val="26"/>
        </w:rPr>
        <w:t xml:space="preserve">            </w:t>
      </w:r>
      <w:r w:rsidRPr="00CA00FA">
        <w:rPr>
          <w:sz w:val="26"/>
          <w:szCs w:val="26"/>
        </w:rPr>
        <w:t xml:space="preserve">15.1. Заявки, полученные после окончания даты и времени приема заявок Организатором открытого конкурса не рассматриваются. Такие заявки в тот же день возвращаются участникам открытого  конкурса, на них делается отметка об отказе в принятии заявки на участие в открытом конкурсе. </w:t>
      </w:r>
    </w:p>
    <w:p w:rsidR="00593D4F" w:rsidRDefault="00593D4F" w:rsidP="00593D4F"/>
    <w:p w:rsidR="00593D4F" w:rsidRPr="0005540C" w:rsidRDefault="00593D4F" w:rsidP="00593D4F">
      <w:pPr>
        <w:pStyle w:val="10"/>
        <w:spacing w:line="276" w:lineRule="auto"/>
        <w:jc w:val="center"/>
        <w:rPr>
          <w:sz w:val="26"/>
          <w:szCs w:val="26"/>
        </w:rPr>
      </w:pPr>
      <w:r w:rsidRPr="0005540C">
        <w:rPr>
          <w:b/>
          <w:sz w:val="26"/>
          <w:szCs w:val="26"/>
        </w:rPr>
        <w:t>1</w:t>
      </w:r>
      <w:r>
        <w:rPr>
          <w:b/>
          <w:sz w:val="26"/>
          <w:szCs w:val="26"/>
        </w:rPr>
        <w:t>6</w:t>
      </w:r>
      <w:r w:rsidRPr="0005540C">
        <w:rPr>
          <w:b/>
          <w:sz w:val="26"/>
          <w:szCs w:val="26"/>
        </w:rPr>
        <w:t>.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593D4F" w:rsidRPr="0005540C" w:rsidRDefault="00593D4F" w:rsidP="00593D4F">
      <w:pPr>
        <w:pStyle w:val="ab"/>
        <w:tabs>
          <w:tab w:val="left" w:pos="900"/>
        </w:tabs>
        <w:spacing w:line="276" w:lineRule="auto"/>
        <w:ind w:left="0" w:firstLine="720"/>
        <w:rPr>
          <w:sz w:val="26"/>
          <w:szCs w:val="26"/>
        </w:rPr>
      </w:pPr>
      <w:r w:rsidRPr="0005540C">
        <w:rPr>
          <w:sz w:val="26"/>
          <w:szCs w:val="26"/>
        </w:rPr>
        <w:t>1</w:t>
      </w:r>
      <w:r>
        <w:rPr>
          <w:sz w:val="26"/>
          <w:szCs w:val="26"/>
        </w:rPr>
        <w:t>6</w:t>
      </w:r>
      <w:r w:rsidRPr="0005540C">
        <w:rPr>
          <w:sz w:val="26"/>
          <w:szCs w:val="26"/>
        </w:rPr>
        <w:t xml:space="preserve">.1.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593D4F" w:rsidRPr="0005540C" w:rsidRDefault="00593D4F" w:rsidP="00593D4F">
      <w:pPr>
        <w:pStyle w:val="ab"/>
        <w:tabs>
          <w:tab w:val="num" w:pos="720"/>
        </w:tabs>
        <w:spacing w:line="276" w:lineRule="auto"/>
        <w:ind w:left="0" w:firstLine="720"/>
        <w:rPr>
          <w:sz w:val="26"/>
          <w:szCs w:val="26"/>
        </w:rPr>
      </w:pPr>
      <w:r w:rsidRPr="0005540C">
        <w:rPr>
          <w:sz w:val="26"/>
          <w:szCs w:val="26"/>
        </w:rPr>
        <w:t>1</w:t>
      </w:r>
      <w:r>
        <w:rPr>
          <w:sz w:val="26"/>
          <w:szCs w:val="26"/>
        </w:rPr>
        <w:t>6</w:t>
      </w:r>
      <w:r w:rsidRPr="0005540C">
        <w:rPr>
          <w:sz w:val="26"/>
          <w:szCs w:val="26"/>
        </w:rPr>
        <w:t xml:space="preserve">.2. Конкурсная комиссия вскрывает все конверты с Заявками на участие в конкурсе в присутствии заявителей (их представителей), которые пожелают </w:t>
      </w:r>
      <w:r w:rsidRPr="0005540C">
        <w:rPr>
          <w:sz w:val="26"/>
          <w:szCs w:val="26"/>
        </w:rPr>
        <w:lastRenderedPageBreak/>
        <w:t>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по Форме № 2 «Направление на процедуру вскрытия конвертов с Заявками на участие в конкурсе» настоящей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593D4F" w:rsidRPr="0005540C" w:rsidRDefault="00593D4F" w:rsidP="00593D4F">
      <w:pPr>
        <w:pStyle w:val="ab"/>
        <w:tabs>
          <w:tab w:val="num" w:pos="720"/>
          <w:tab w:val="num" w:pos="1800"/>
        </w:tabs>
        <w:spacing w:line="276" w:lineRule="auto"/>
        <w:ind w:left="0" w:firstLine="720"/>
        <w:rPr>
          <w:sz w:val="26"/>
          <w:szCs w:val="26"/>
        </w:rPr>
      </w:pPr>
      <w:r w:rsidRPr="0005540C">
        <w:rPr>
          <w:sz w:val="26"/>
          <w:szCs w:val="26"/>
        </w:rPr>
        <w:t>1</w:t>
      </w:r>
      <w:r>
        <w:rPr>
          <w:sz w:val="26"/>
          <w:szCs w:val="26"/>
        </w:rPr>
        <w:t>6</w:t>
      </w:r>
      <w:r w:rsidRPr="0005540C">
        <w:rPr>
          <w:sz w:val="26"/>
          <w:szCs w:val="26"/>
        </w:rPr>
        <w:t>.3. Непосредственно перед вскрытием конвертов с Заявками на участие в конкурсе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593D4F" w:rsidRPr="0005540C" w:rsidRDefault="00593D4F" w:rsidP="00593D4F">
      <w:pPr>
        <w:pStyle w:val="ab"/>
        <w:tabs>
          <w:tab w:val="num" w:pos="720"/>
          <w:tab w:val="num" w:pos="1800"/>
        </w:tabs>
        <w:spacing w:line="276" w:lineRule="auto"/>
        <w:ind w:left="0" w:firstLine="720"/>
        <w:rPr>
          <w:sz w:val="26"/>
          <w:szCs w:val="26"/>
        </w:rPr>
      </w:pPr>
      <w:r w:rsidRPr="0005540C">
        <w:rPr>
          <w:sz w:val="26"/>
          <w:szCs w:val="26"/>
        </w:rPr>
        <w:t>1</w:t>
      </w:r>
      <w:r>
        <w:rPr>
          <w:sz w:val="26"/>
          <w:szCs w:val="26"/>
        </w:rPr>
        <w:t>6</w:t>
      </w:r>
      <w:r w:rsidRPr="0005540C">
        <w:rPr>
          <w:sz w:val="26"/>
          <w:szCs w:val="26"/>
        </w:rPr>
        <w:t xml:space="preserve">.4.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05540C">
        <w:rPr>
          <w:sz w:val="26"/>
          <w:szCs w:val="26"/>
        </w:rPr>
        <w:t>участие</w:t>
      </w:r>
      <w:proofErr w:type="gramEnd"/>
      <w:r w:rsidRPr="0005540C">
        <w:rPr>
          <w:sz w:val="26"/>
          <w:szCs w:val="26"/>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593D4F" w:rsidRPr="0005540C" w:rsidRDefault="00593D4F" w:rsidP="00593D4F">
      <w:pPr>
        <w:pStyle w:val="ab"/>
        <w:tabs>
          <w:tab w:val="num" w:pos="720"/>
          <w:tab w:val="num" w:pos="1800"/>
        </w:tabs>
        <w:spacing w:line="276" w:lineRule="auto"/>
        <w:ind w:left="0" w:firstLine="720"/>
        <w:rPr>
          <w:sz w:val="26"/>
          <w:szCs w:val="26"/>
        </w:rPr>
      </w:pPr>
      <w:r w:rsidRPr="0005540C">
        <w:rPr>
          <w:sz w:val="26"/>
          <w:szCs w:val="26"/>
        </w:rPr>
        <w:t>1</w:t>
      </w:r>
      <w:r>
        <w:rPr>
          <w:sz w:val="26"/>
          <w:szCs w:val="26"/>
        </w:rPr>
        <w:t>6</w:t>
      </w:r>
      <w:r w:rsidRPr="0005540C">
        <w:rPr>
          <w:sz w:val="26"/>
          <w:szCs w:val="26"/>
        </w:rPr>
        <w:t>.5.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593D4F" w:rsidRPr="0005540C" w:rsidRDefault="00593D4F" w:rsidP="00593D4F">
      <w:pPr>
        <w:pStyle w:val="ab"/>
        <w:tabs>
          <w:tab w:val="num" w:pos="720"/>
          <w:tab w:val="num" w:pos="1800"/>
        </w:tabs>
        <w:spacing w:line="276" w:lineRule="auto"/>
        <w:ind w:left="0" w:firstLine="720"/>
        <w:rPr>
          <w:sz w:val="26"/>
          <w:szCs w:val="26"/>
        </w:rPr>
      </w:pPr>
      <w:r w:rsidRPr="0005540C">
        <w:rPr>
          <w:sz w:val="26"/>
          <w:szCs w:val="26"/>
        </w:rPr>
        <w:t>1</w:t>
      </w:r>
      <w:r>
        <w:rPr>
          <w:sz w:val="26"/>
          <w:szCs w:val="26"/>
        </w:rPr>
        <w:t>6</w:t>
      </w:r>
      <w:r w:rsidRPr="0005540C">
        <w:rPr>
          <w:sz w:val="26"/>
          <w:szCs w:val="26"/>
        </w:rPr>
        <w:t xml:space="preserve">.6. Организатор ведет Протокол процедуры вскрытия конвертов с Заявками на участие в конкурсе, а также осуществляет аудиозапись. </w:t>
      </w:r>
      <w:r w:rsidRPr="0005540C">
        <w:rPr>
          <w:bCs/>
          <w:sz w:val="26"/>
          <w:szCs w:val="26"/>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05540C">
        <w:rPr>
          <w:bCs/>
          <w:sz w:val="26"/>
          <w:szCs w:val="26"/>
        </w:rPr>
        <w:t>несостоявшимся</w:t>
      </w:r>
      <w:proofErr w:type="gramEnd"/>
      <w:r w:rsidRPr="0005540C">
        <w:rPr>
          <w:bCs/>
          <w:sz w:val="26"/>
          <w:szCs w:val="26"/>
        </w:rPr>
        <w:t>.</w:t>
      </w:r>
    </w:p>
    <w:p w:rsidR="00593D4F" w:rsidRPr="0005540C" w:rsidRDefault="00593D4F" w:rsidP="00593D4F">
      <w:pPr>
        <w:pStyle w:val="ab"/>
        <w:tabs>
          <w:tab w:val="num" w:pos="720"/>
          <w:tab w:val="num" w:pos="1800"/>
        </w:tabs>
        <w:spacing w:line="276" w:lineRule="auto"/>
        <w:ind w:left="0" w:firstLine="720"/>
        <w:rPr>
          <w:sz w:val="26"/>
          <w:szCs w:val="26"/>
        </w:rPr>
      </w:pPr>
      <w:r w:rsidRPr="0005540C">
        <w:rPr>
          <w:sz w:val="26"/>
          <w:szCs w:val="26"/>
        </w:rPr>
        <w:t>1</w:t>
      </w:r>
      <w:r>
        <w:rPr>
          <w:sz w:val="26"/>
          <w:szCs w:val="26"/>
        </w:rPr>
        <w:t>6</w:t>
      </w:r>
      <w:r w:rsidRPr="0005540C">
        <w:rPr>
          <w:sz w:val="26"/>
          <w:szCs w:val="26"/>
        </w:rPr>
        <w:t>.7.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593D4F" w:rsidRPr="0005540C" w:rsidRDefault="00593D4F" w:rsidP="00593D4F">
      <w:pPr>
        <w:pStyle w:val="10"/>
        <w:spacing w:line="276" w:lineRule="auto"/>
        <w:jc w:val="center"/>
        <w:rPr>
          <w:b/>
          <w:sz w:val="26"/>
          <w:szCs w:val="26"/>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p>
    <w:p w:rsidR="00593D4F" w:rsidRPr="0005540C" w:rsidRDefault="00593D4F" w:rsidP="00593D4F">
      <w:pPr>
        <w:pStyle w:val="10"/>
        <w:spacing w:line="276" w:lineRule="auto"/>
        <w:jc w:val="center"/>
        <w:rPr>
          <w:sz w:val="26"/>
          <w:szCs w:val="26"/>
        </w:rPr>
      </w:pPr>
      <w:r w:rsidRPr="0005540C">
        <w:rPr>
          <w:b/>
          <w:sz w:val="26"/>
          <w:szCs w:val="26"/>
        </w:rPr>
        <w:t xml:space="preserve"> 1</w:t>
      </w:r>
      <w:r>
        <w:rPr>
          <w:b/>
          <w:sz w:val="26"/>
          <w:szCs w:val="26"/>
        </w:rPr>
        <w:t>7</w:t>
      </w:r>
      <w:r w:rsidRPr="0005540C">
        <w:rPr>
          <w:b/>
          <w:sz w:val="26"/>
          <w:szCs w:val="26"/>
        </w:rPr>
        <w:t>.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593D4F" w:rsidRPr="0005540C" w:rsidRDefault="00593D4F" w:rsidP="00593D4F">
      <w:pPr>
        <w:pStyle w:val="ab"/>
        <w:tabs>
          <w:tab w:val="left" w:pos="708"/>
        </w:tabs>
        <w:spacing w:line="276" w:lineRule="auto"/>
        <w:ind w:left="0" w:firstLine="720"/>
        <w:rPr>
          <w:sz w:val="26"/>
          <w:szCs w:val="26"/>
        </w:rPr>
      </w:pPr>
      <w:r>
        <w:rPr>
          <w:sz w:val="26"/>
          <w:szCs w:val="26"/>
        </w:rPr>
        <w:t>16</w:t>
      </w:r>
      <w:r w:rsidRPr="0005540C">
        <w:rPr>
          <w:sz w:val="26"/>
          <w:szCs w:val="26"/>
        </w:rPr>
        <w:t>.1.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1</w:t>
      </w:r>
      <w:r>
        <w:rPr>
          <w:sz w:val="26"/>
          <w:szCs w:val="26"/>
        </w:rPr>
        <w:t>6</w:t>
      </w:r>
      <w:r w:rsidRPr="0005540C">
        <w:rPr>
          <w:sz w:val="26"/>
          <w:szCs w:val="26"/>
        </w:rPr>
        <w:t xml:space="preserve">.2. Заявка на участие в конкурсе считается отвечающей требованиям, если она соответствует условиям Конкурсной документации и требованиям, </w:t>
      </w:r>
      <w:r w:rsidRPr="0005540C">
        <w:rPr>
          <w:sz w:val="26"/>
          <w:szCs w:val="26"/>
        </w:rPr>
        <w:lastRenderedPageBreak/>
        <w:t>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 xml:space="preserve"> - несоответствия заявки на участие в конкурсе требованиям Конкурсной документации.</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 наличие решения о ликвидации заявителя -</w:t>
      </w:r>
      <w:r>
        <w:rPr>
          <w:sz w:val="26"/>
          <w:szCs w:val="26"/>
        </w:rPr>
        <w:t xml:space="preserve"> </w:t>
      </w:r>
      <w:r w:rsidRPr="0005540C">
        <w:rPr>
          <w:sz w:val="26"/>
          <w:szCs w:val="26"/>
        </w:rPr>
        <w:t xml:space="preserve">юридического лица или наличие решения арбитражного суда о признании заявителя </w:t>
      </w:r>
      <w:proofErr w:type="gramStart"/>
      <w:r w:rsidRPr="0005540C">
        <w:rPr>
          <w:sz w:val="26"/>
          <w:szCs w:val="26"/>
        </w:rPr>
        <w:t>-ю</w:t>
      </w:r>
      <w:proofErr w:type="gramEnd"/>
      <w:r w:rsidRPr="0005540C">
        <w:rPr>
          <w:sz w:val="26"/>
          <w:szCs w:val="26"/>
        </w:rPr>
        <w:t>ридического лица, индивидуального предпринимателя банкротом и об открытии конкурсного производства.</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593D4F" w:rsidRPr="0005540C" w:rsidRDefault="00593D4F" w:rsidP="00593D4F">
      <w:pPr>
        <w:pStyle w:val="ab"/>
        <w:tabs>
          <w:tab w:val="num" w:pos="1800"/>
        </w:tabs>
        <w:spacing w:line="276" w:lineRule="auto"/>
        <w:ind w:left="0" w:firstLine="720"/>
        <w:rPr>
          <w:sz w:val="26"/>
          <w:szCs w:val="26"/>
        </w:rPr>
      </w:pPr>
      <w:r>
        <w:rPr>
          <w:sz w:val="26"/>
          <w:szCs w:val="26"/>
        </w:rPr>
        <w:t>16</w:t>
      </w:r>
      <w:r w:rsidRPr="0005540C">
        <w:rPr>
          <w:sz w:val="26"/>
          <w:szCs w:val="26"/>
        </w:rPr>
        <w:t>.3.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593D4F" w:rsidRPr="0005540C" w:rsidRDefault="00593D4F" w:rsidP="00593D4F">
      <w:pPr>
        <w:pStyle w:val="ab"/>
        <w:tabs>
          <w:tab w:val="num" w:pos="1800"/>
        </w:tabs>
        <w:spacing w:line="276" w:lineRule="auto"/>
        <w:ind w:left="0" w:firstLine="720"/>
        <w:rPr>
          <w:sz w:val="26"/>
          <w:szCs w:val="26"/>
        </w:rPr>
      </w:pPr>
      <w:r>
        <w:rPr>
          <w:sz w:val="26"/>
          <w:szCs w:val="26"/>
        </w:rPr>
        <w:t>16</w:t>
      </w:r>
      <w:r w:rsidRPr="0005540C">
        <w:rPr>
          <w:sz w:val="26"/>
          <w:szCs w:val="26"/>
        </w:rPr>
        <w:t xml:space="preserve">.4.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sidRPr="0005540C">
        <w:rPr>
          <w:sz w:val="26"/>
          <w:szCs w:val="26"/>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Pr="0005540C">
        <w:rPr>
          <w:bCs/>
          <w:sz w:val="26"/>
          <w:szCs w:val="26"/>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05540C">
        <w:rPr>
          <w:bCs/>
          <w:sz w:val="26"/>
          <w:szCs w:val="26"/>
        </w:rPr>
        <w:t xml:space="preserve"> требованиям конкурсной документации.  </w:t>
      </w:r>
    </w:p>
    <w:p w:rsidR="00593D4F" w:rsidRPr="0005540C" w:rsidRDefault="00593D4F" w:rsidP="00593D4F">
      <w:pPr>
        <w:pStyle w:val="ab"/>
        <w:tabs>
          <w:tab w:val="num" w:pos="1800"/>
        </w:tabs>
        <w:spacing w:line="276" w:lineRule="auto"/>
        <w:ind w:left="0" w:firstLine="720"/>
        <w:rPr>
          <w:sz w:val="26"/>
          <w:szCs w:val="26"/>
        </w:rPr>
      </w:pPr>
      <w:bookmarkStart w:id="182" w:name="_Ref119430410"/>
      <w:r>
        <w:rPr>
          <w:sz w:val="26"/>
          <w:szCs w:val="26"/>
        </w:rPr>
        <w:t>16</w:t>
      </w:r>
      <w:r w:rsidRPr="0005540C">
        <w:rPr>
          <w:sz w:val="26"/>
          <w:szCs w:val="26"/>
        </w:rPr>
        <w:t xml:space="preserve">.5. В случае если </w:t>
      </w:r>
      <w:proofErr w:type="gramStart"/>
      <w:r w:rsidRPr="0005540C">
        <w:rPr>
          <w:sz w:val="26"/>
          <w:szCs w:val="26"/>
        </w:rPr>
        <w:t>на основании результатов рассмотрения Заявок на участие в конкурсе принято решение об отказе в допуске</w:t>
      </w:r>
      <w:proofErr w:type="gramEnd"/>
      <w:r w:rsidRPr="0005540C">
        <w:rPr>
          <w:sz w:val="26"/>
          <w:szCs w:val="26"/>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sidRPr="0005540C">
        <w:rPr>
          <w:sz w:val="26"/>
          <w:szCs w:val="26"/>
        </w:rPr>
        <w:t xml:space="preserve"> </w:t>
      </w:r>
    </w:p>
    <w:p w:rsidR="00593D4F" w:rsidRPr="0005540C" w:rsidRDefault="00593D4F" w:rsidP="00593D4F">
      <w:pPr>
        <w:pStyle w:val="ab"/>
        <w:tabs>
          <w:tab w:val="num" w:pos="1800"/>
        </w:tabs>
        <w:spacing w:line="276" w:lineRule="auto"/>
        <w:ind w:left="0" w:firstLine="720"/>
        <w:rPr>
          <w:sz w:val="26"/>
          <w:szCs w:val="26"/>
        </w:rPr>
      </w:pPr>
      <w:r>
        <w:rPr>
          <w:sz w:val="26"/>
          <w:szCs w:val="26"/>
        </w:rPr>
        <w:t>16</w:t>
      </w:r>
      <w:r w:rsidRPr="0005540C">
        <w:rPr>
          <w:sz w:val="26"/>
          <w:szCs w:val="26"/>
        </w:rPr>
        <w:t>.6. В случае</w:t>
      </w:r>
      <w:proofErr w:type="gramStart"/>
      <w:r w:rsidRPr="0005540C">
        <w:rPr>
          <w:sz w:val="26"/>
          <w:szCs w:val="26"/>
        </w:rPr>
        <w:t>,</w:t>
      </w:r>
      <w:proofErr w:type="gramEnd"/>
      <w:r w:rsidRPr="0005540C">
        <w:rPr>
          <w:sz w:val="26"/>
          <w:szCs w:val="26"/>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593D4F" w:rsidRPr="0005540C" w:rsidRDefault="00593D4F" w:rsidP="00593D4F">
      <w:pPr>
        <w:pStyle w:val="ab"/>
        <w:tabs>
          <w:tab w:val="num" w:pos="1800"/>
        </w:tabs>
        <w:spacing w:line="276" w:lineRule="auto"/>
        <w:ind w:left="0" w:firstLine="720"/>
        <w:rPr>
          <w:sz w:val="26"/>
          <w:szCs w:val="26"/>
        </w:rPr>
      </w:pPr>
      <w:r w:rsidRPr="0005540C">
        <w:rPr>
          <w:sz w:val="26"/>
          <w:szCs w:val="26"/>
        </w:rPr>
        <w:lastRenderedPageBreak/>
        <w:t>1</w:t>
      </w:r>
      <w:r>
        <w:rPr>
          <w:sz w:val="26"/>
          <w:szCs w:val="26"/>
        </w:rPr>
        <w:t>6</w:t>
      </w:r>
      <w:r w:rsidRPr="0005540C">
        <w:rPr>
          <w:sz w:val="26"/>
          <w:szCs w:val="26"/>
        </w:rPr>
        <w:t>.7.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93D4F" w:rsidRPr="0005540C" w:rsidRDefault="00593D4F" w:rsidP="00593D4F">
      <w:pPr>
        <w:pStyle w:val="10"/>
        <w:spacing w:before="240" w:line="276" w:lineRule="auto"/>
        <w:jc w:val="center"/>
        <w:rPr>
          <w:sz w:val="26"/>
          <w:szCs w:val="26"/>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sidRPr="0005540C">
        <w:rPr>
          <w:b/>
          <w:sz w:val="26"/>
          <w:szCs w:val="26"/>
        </w:rPr>
        <w:t>1</w:t>
      </w:r>
      <w:r>
        <w:rPr>
          <w:b/>
          <w:sz w:val="26"/>
          <w:szCs w:val="26"/>
        </w:rPr>
        <w:t>7</w:t>
      </w:r>
      <w:r w:rsidRPr="0005540C">
        <w:rPr>
          <w:b/>
          <w:sz w:val="26"/>
          <w:szCs w:val="26"/>
        </w:rPr>
        <w:t>.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593D4F" w:rsidRPr="0005540C" w:rsidRDefault="00593D4F" w:rsidP="00593D4F">
      <w:pPr>
        <w:pStyle w:val="ab"/>
        <w:tabs>
          <w:tab w:val="clear" w:pos="2160"/>
          <w:tab w:val="num" w:pos="1515"/>
        </w:tabs>
        <w:spacing w:line="276" w:lineRule="auto"/>
        <w:ind w:left="0" w:firstLine="0"/>
        <w:rPr>
          <w:sz w:val="26"/>
          <w:szCs w:val="26"/>
        </w:rPr>
      </w:pPr>
      <w:r>
        <w:rPr>
          <w:sz w:val="26"/>
          <w:szCs w:val="26"/>
        </w:rPr>
        <w:t xml:space="preserve">          17.1. </w:t>
      </w:r>
      <w:r w:rsidRPr="0005540C">
        <w:rPr>
          <w:sz w:val="26"/>
          <w:szCs w:val="26"/>
        </w:rPr>
        <w:t xml:space="preserve">Конкурсная комиссия оценивает и сопоставляет заявки на участие в конкурсе, </w:t>
      </w:r>
      <w:proofErr w:type="gramStart"/>
      <w:r w:rsidRPr="0005540C">
        <w:rPr>
          <w:sz w:val="26"/>
          <w:szCs w:val="26"/>
        </w:rPr>
        <w:t>поданных</w:t>
      </w:r>
      <w:proofErr w:type="gramEnd"/>
      <w:r w:rsidRPr="0005540C">
        <w:rPr>
          <w:sz w:val="26"/>
          <w:szCs w:val="26"/>
        </w:rPr>
        <w:t xml:space="preserve"> заявителями, признанными участниками конкурса в срок, указанный в извещении о проведении конкурса.</w:t>
      </w:r>
    </w:p>
    <w:p w:rsidR="00593D4F" w:rsidRPr="0005540C" w:rsidRDefault="00593D4F" w:rsidP="00593D4F">
      <w:pPr>
        <w:pStyle w:val="ab"/>
        <w:tabs>
          <w:tab w:val="clear" w:pos="2160"/>
          <w:tab w:val="num" w:pos="1515"/>
        </w:tabs>
        <w:spacing w:line="276" w:lineRule="auto"/>
        <w:ind w:left="0" w:firstLine="0"/>
        <w:rPr>
          <w:sz w:val="26"/>
          <w:szCs w:val="26"/>
        </w:rPr>
      </w:pPr>
      <w:r>
        <w:rPr>
          <w:sz w:val="26"/>
          <w:szCs w:val="26"/>
        </w:rPr>
        <w:t xml:space="preserve">          17.2. </w:t>
      </w:r>
      <w:r w:rsidRPr="0005540C">
        <w:rPr>
          <w:sz w:val="26"/>
          <w:szCs w:val="26"/>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sidRPr="0005540C">
        <w:rPr>
          <w:bCs/>
          <w:sz w:val="26"/>
          <w:szCs w:val="26"/>
        </w:rPr>
        <w:t xml:space="preserve"> </w:t>
      </w:r>
    </w:p>
    <w:p w:rsidR="00593D4F" w:rsidRPr="0005540C" w:rsidRDefault="00593D4F" w:rsidP="00593D4F">
      <w:pPr>
        <w:pStyle w:val="ab"/>
        <w:tabs>
          <w:tab w:val="clear" w:pos="2160"/>
          <w:tab w:val="num" w:pos="1800"/>
        </w:tabs>
        <w:spacing w:line="276" w:lineRule="auto"/>
        <w:ind w:left="0" w:firstLine="0"/>
        <w:rPr>
          <w:sz w:val="26"/>
          <w:szCs w:val="26"/>
        </w:rPr>
      </w:pPr>
      <w:r>
        <w:rPr>
          <w:sz w:val="26"/>
          <w:szCs w:val="26"/>
        </w:rPr>
        <w:t xml:space="preserve">         17.3. </w:t>
      </w:r>
      <w:proofErr w:type="gramStart"/>
      <w:r w:rsidRPr="0005540C">
        <w:rPr>
          <w:sz w:val="26"/>
          <w:szCs w:val="26"/>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5540C">
        <w:rPr>
          <w:sz w:val="26"/>
          <w:szCs w:val="26"/>
        </w:rPr>
        <w:t xml:space="preserve"> договоров может осуществляться путем проведения торгов в форме конкурса».</w:t>
      </w:r>
    </w:p>
    <w:p w:rsidR="00593D4F" w:rsidRPr="0005540C" w:rsidRDefault="00593D4F" w:rsidP="00593D4F">
      <w:pPr>
        <w:pStyle w:val="ab"/>
        <w:tabs>
          <w:tab w:val="clear" w:pos="2160"/>
          <w:tab w:val="num" w:pos="1800"/>
        </w:tabs>
        <w:spacing w:line="276" w:lineRule="auto"/>
        <w:ind w:left="0" w:firstLine="0"/>
        <w:rPr>
          <w:sz w:val="26"/>
          <w:szCs w:val="26"/>
        </w:rPr>
      </w:pPr>
      <w:r>
        <w:rPr>
          <w:sz w:val="26"/>
          <w:szCs w:val="26"/>
        </w:rPr>
        <w:t xml:space="preserve">           17.4. </w:t>
      </w:r>
      <w:r w:rsidRPr="0005540C">
        <w:rPr>
          <w:sz w:val="26"/>
          <w:szCs w:val="26"/>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93D4F" w:rsidRDefault="00593D4F" w:rsidP="00593D4F">
      <w:pPr>
        <w:pStyle w:val="ab"/>
        <w:tabs>
          <w:tab w:val="clear" w:pos="2160"/>
          <w:tab w:val="num" w:pos="1800"/>
        </w:tabs>
        <w:spacing w:line="276" w:lineRule="auto"/>
        <w:ind w:left="0" w:firstLine="0"/>
        <w:rPr>
          <w:sz w:val="26"/>
          <w:szCs w:val="26"/>
        </w:rPr>
      </w:pPr>
      <w:r>
        <w:rPr>
          <w:sz w:val="26"/>
          <w:szCs w:val="26"/>
        </w:rPr>
        <w:t xml:space="preserve">           17.5. </w:t>
      </w:r>
      <w:r w:rsidRPr="0005540C">
        <w:rPr>
          <w:sz w:val="26"/>
          <w:szCs w:val="26"/>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593D4F" w:rsidRPr="00CA51CF" w:rsidRDefault="00593D4F" w:rsidP="00593D4F">
      <w:pPr>
        <w:pStyle w:val="ab"/>
        <w:tabs>
          <w:tab w:val="clear" w:pos="2160"/>
          <w:tab w:val="num" w:pos="1800"/>
        </w:tabs>
        <w:spacing w:line="276" w:lineRule="auto"/>
        <w:ind w:left="0" w:firstLine="0"/>
        <w:rPr>
          <w:sz w:val="26"/>
          <w:szCs w:val="26"/>
        </w:rPr>
      </w:pPr>
    </w:p>
    <w:p w:rsidR="00593D4F" w:rsidRPr="0005540C" w:rsidRDefault="00593D4F" w:rsidP="00593D4F">
      <w:pPr>
        <w:pStyle w:val="210"/>
        <w:spacing w:line="276" w:lineRule="auto"/>
        <w:ind w:left="0" w:firstLine="8"/>
        <w:jc w:val="right"/>
        <w:rPr>
          <w:color w:val="000000"/>
          <w:sz w:val="26"/>
          <w:szCs w:val="26"/>
        </w:rPr>
      </w:pPr>
      <w:bookmarkStart w:id="194" w:name="_Toc249497817"/>
      <w:bookmarkStart w:id="195" w:name="_Toc249497720"/>
      <w:bookmarkStart w:id="196" w:name="_Toc228768212"/>
      <w:bookmarkStart w:id="197" w:name="_Toc221089487"/>
      <w:bookmarkStart w:id="198" w:name="_Toc220731728"/>
      <w:bookmarkStart w:id="199" w:name="_Toc215629163"/>
      <w:bookmarkStart w:id="200" w:name="_Toc215629065"/>
      <w:bookmarkStart w:id="201" w:name="_Toc215581137"/>
      <w:bookmarkStart w:id="202" w:name="_Toc215580993"/>
      <w:r w:rsidRPr="0005540C">
        <w:rPr>
          <w:color w:val="000000"/>
          <w:sz w:val="26"/>
          <w:szCs w:val="26"/>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85"/>
        <w:gridCol w:w="1699"/>
        <w:gridCol w:w="1882"/>
      </w:tblGrid>
      <w:tr w:rsidR="00593D4F" w:rsidRPr="00A26909" w:rsidTr="007E52FA">
        <w:trPr>
          <w:cantSplit/>
          <w:trHeight w:val="460"/>
        </w:trPr>
        <w:tc>
          <w:tcPr>
            <w:tcW w:w="594"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bCs/>
                <w:sz w:val="26"/>
                <w:szCs w:val="26"/>
              </w:rPr>
              <w:t xml:space="preserve">№ </w:t>
            </w:r>
            <w:proofErr w:type="spellStart"/>
            <w:proofErr w:type="gramStart"/>
            <w:r w:rsidRPr="00A26909">
              <w:rPr>
                <w:rFonts w:ascii="Times New Roman" w:hAnsi="Times New Roman"/>
                <w:bCs/>
                <w:sz w:val="26"/>
                <w:szCs w:val="26"/>
              </w:rPr>
              <w:t>п</w:t>
            </w:r>
            <w:proofErr w:type="spellEnd"/>
            <w:proofErr w:type="gramEnd"/>
            <w:r w:rsidRPr="00A26909">
              <w:rPr>
                <w:rFonts w:ascii="Times New Roman" w:hAnsi="Times New Roman"/>
                <w:bCs/>
                <w:sz w:val="26"/>
                <w:szCs w:val="26"/>
              </w:rPr>
              <w:t>/</w:t>
            </w:r>
            <w:proofErr w:type="spellStart"/>
            <w:r w:rsidRPr="00A26909">
              <w:rPr>
                <w:rFonts w:ascii="Times New Roman" w:hAnsi="Times New Roman"/>
                <w:bCs/>
                <w:sz w:val="26"/>
                <w:szCs w:val="26"/>
              </w:rPr>
              <w:t>п</w:t>
            </w:r>
            <w:proofErr w:type="spellEnd"/>
          </w:p>
        </w:tc>
        <w:tc>
          <w:tcPr>
            <w:tcW w:w="5185"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bCs/>
                <w:sz w:val="26"/>
                <w:szCs w:val="26"/>
              </w:rPr>
              <w:t>Критерии</w:t>
            </w:r>
          </w:p>
        </w:tc>
        <w:tc>
          <w:tcPr>
            <w:tcW w:w="1699"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sz w:val="26"/>
                <w:szCs w:val="26"/>
              </w:rPr>
              <w:t>Параметры критерия</w:t>
            </w:r>
          </w:p>
        </w:tc>
        <w:tc>
          <w:tcPr>
            <w:tcW w:w="1882"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sz w:val="26"/>
                <w:szCs w:val="26"/>
              </w:rPr>
              <w:t>Значимость критерия</w:t>
            </w:r>
          </w:p>
        </w:tc>
      </w:tr>
      <w:tr w:rsidR="00593D4F" w:rsidRPr="00A26909" w:rsidTr="007E52FA">
        <w:trPr>
          <w:trHeight w:val="64"/>
        </w:trPr>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1</w:t>
            </w:r>
          </w:p>
        </w:tc>
        <w:tc>
          <w:tcPr>
            <w:tcW w:w="5185"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sz w:val="26"/>
                <w:szCs w:val="26"/>
              </w:rPr>
            </w:pPr>
            <w:r w:rsidRPr="0005540C">
              <w:rPr>
                <w:sz w:val="26"/>
                <w:szCs w:val="26"/>
              </w:rPr>
              <w:t>Цена договора, А</w:t>
            </w:r>
          </w:p>
        </w:tc>
        <w:tc>
          <w:tcPr>
            <w:tcW w:w="1699"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center"/>
              <w:rPr>
                <w:sz w:val="26"/>
                <w:szCs w:val="26"/>
              </w:rPr>
            </w:pPr>
            <w:r w:rsidRPr="0005540C">
              <w:rPr>
                <w:sz w:val="26"/>
                <w:szCs w:val="26"/>
              </w:rPr>
              <w:t>увеличение</w:t>
            </w:r>
          </w:p>
        </w:tc>
        <w:tc>
          <w:tcPr>
            <w:tcW w:w="1882"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after="0" w:line="276" w:lineRule="auto"/>
              <w:jc w:val="center"/>
              <w:rPr>
                <w:sz w:val="26"/>
                <w:szCs w:val="26"/>
              </w:rPr>
            </w:pPr>
            <w:r w:rsidRPr="0005540C">
              <w:rPr>
                <w:sz w:val="26"/>
                <w:szCs w:val="26"/>
              </w:rPr>
              <w:t>А = 0,5</w:t>
            </w:r>
          </w:p>
        </w:tc>
      </w:tr>
      <w:tr w:rsidR="00593D4F" w:rsidRPr="00A26909" w:rsidTr="007E52FA">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2</w:t>
            </w:r>
          </w:p>
          <w:p w:rsidR="00593D4F" w:rsidRPr="00A26909" w:rsidRDefault="00593D4F" w:rsidP="007E52FA">
            <w:pPr>
              <w:spacing w:after="0"/>
              <w:jc w:val="center"/>
              <w:rPr>
                <w:rFonts w:ascii="Times New Roman" w:hAnsi="Times New Roman"/>
                <w:sz w:val="26"/>
                <w:szCs w:val="26"/>
              </w:rPr>
            </w:pPr>
          </w:p>
        </w:tc>
        <w:tc>
          <w:tcPr>
            <w:tcW w:w="5185"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color w:val="FF0000"/>
                <w:sz w:val="26"/>
                <w:szCs w:val="26"/>
              </w:rPr>
            </w:pPr>
            <w:r w:rsidRPr="0005540C">
              <w:rPr>
                <w:color w:val="000000"/>
                <w:sz w:val="26"/>
                <w:szCs w:val="26"/>
              </w:rPr>
              <w:t>Выполнение за счет средств арендатора, заложенных в тариф, работ по текущему ремонту</w:t>
            </w:r>
            <w:r w:rsidRPr="0005540C">
              <w:rPr>
                <w:sz w:val="26"/>
                <w:szCs w:val="26"/>
              </w:rPr>
              <w:t>, Б</w:t>
            </w:r>
          </w:p>
        </w:tc>
        <w:tc>
          <w:tcPr>
            <w:tcW w:w="1699"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center"/>
              <w:rPr>
                <w:sz w:val="26"/>
                <w:szCs w:val="26"/>
              </w:rPr>
            </w:pPr>
            <w:r w:rsidRPr="0005540C">
              <w:rPr>
                <w:sz w:val="26"/>
                <w:szCs w:val="26"/>
              </w:rPr>
              <w:t>увеличение</w:t>
            </w:r>
          </w:p>
        </w:tc>
        <w:tc>
          <w:tcPr>
            <w:tcW w:w="1882"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after="0" w:line="276" w:lineRule="auto"/>
              <w:jc w:val="center"/>
              <w:rPr>
                <w:sz w:val="26"/>
                <w:szCs w:val="26"/>
              </w:rPr>
            </w:pPr>
            <w:proofErr w:type="gramStart"/>
            <w:r w:rsidRPr="0005540C">
              <w:rPr>
                <w:sz w:val="26"/>
                <w:szCs w:val="26"/>
              </w:rPr>
              <w:t>Б</w:t>
            </w:r>
            <w:proofErr w:type="gramEnd"/>
            <w:r w:rsidRPr="0005540C">
              <w:rPr>
                <w:sz w:val="26"/>
                <w:szCs w:val="26"/>
              </w:rPr>
              <w:t xml:space="preserve"> = 0,3</w:t>
            </w:r>
          </w:p>
        </w:tc>
      </w:tr>
      <w:tr w:rsidR="00593D4F" w:rsidRPr="00A26909" w:rsidTr="007E52FA">
        <w:trPr>
          <w:cantSplit/>
          <w:trHeight w:val="62"/>
        </w:trPr>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 xml:space="preserve">  3</w:t>
            </w:r>
          </w:p>
        </w:tc>
        <w:tc>
          <w:tcPr>
            <w:tcW w:w="5185"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color w:val="FF0000"/>
                <w:sz w:val="26"/>
                <w:szCs w:val="26"/>
              </w:rPr>
            </w:pPr>
            <w:r w:rsidRPr="0005540C">
              <w:rPr>
                <w:sz w:val="26"/>
                <w:szCs w:val="26"/>
              </w:rPr>
              <w:t>Бесперебойное предоставление коммунальных услуг потребителям: допустимая продолжительность перерыва предоставления коммунальных услуг- 24 часа</w:t>
            </w:r>
            <w:r w:rsidRPr="0005540C">
              <w:rPr>
                <w:color w:val="000000"/>
                <w:sz w:val="26"/>
                <w:szCs w:val="26"/>
              </w:rPr>
              <w:t xml:space="preserve">, </w:t>
            </w:r>
            <w:proofErr w:type="gramStart"/>
            <w:r w:rsidRPr="0005540C">
              <w:rPr>
                <w:color w:val="000000"/>
                <w:sz w:val="26"/>
                <w:szCs w:val="26"/>
              </w:rPr>
              <w:t>В</w:t>
            </w:r>
            <w:proofErr w:type="gramEnd"/>
          </w:p>
          <w:p w:rsidR="00593D4F" w:rsidRPr="00A26909" w:rsidRDefault="00593D4F" w:rsidP="007E52FA">
            <w:pPr>
              <w:spacing w:after="0"/>
              <w:rPr>
                <w:rFonts w:ascii="Times New Roman" w:hAnsi="Times New Roman"/>
                <w:sz w:val="26"/>
                <w:szCs w:val="26"/>
              </w:rPr>
            </w:pPr>
          </w:p>
        </w:tc>
        <w:tc>
          <w:tcPr>
            <w:tcW w:w="1699"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уменьшение</w:t>
            </w:r>
          </w:p>
        </w:tc>
        <w:tc>
          <w:tcPr>
            <w:tcW w:w="1882"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В = 0, 2</w:t>
            </w:r>
          </w:p>
        </w:tc>
      </w:tr>
      <w:tr w:rsidR="00593D4F" w:rsidRPr="00A26909" w:rsidTr="007E52FA">
        <w:trPr>
          <w:cantSplit/>
          <w:trHeight w:val="62"/>
        </w:trPr>
        <w:tc>
          <w:tcPr>
            <w:tcW w:w="7478" w:type="dxa"/>
            <w:gridSpan w:val="3"/>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lastRenderedPageBreak/>
              <w:t>Совокупная значимость критериев – 1</w:t>
            </w:r>
          </w:p>
        </w:tc>
        <w:tc>
          <w:tcPr>
            <w:tcW w:w="1882"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p>
        </w:tc>
      </w:tr>
    </w:tbl>
    <w:p w:rsidR="00593D4F" w:rsidRPr="0005540C" w:rsidRDefault="00593D4F" w:rsidP="00593D4F">
      <w:pPr>
        <w:spacing w:after="0"/>
        <w:jc w:val="right"/>
        <w:rPr>
          <w:rFonts w:ascii="Times New Roman" w:hAnsi="Times New Roman"/>
          <w:color w:val="000000"/>
          <w:sz w:val="26"/>
          <w:szCs w:val="26"/>
        </w:rPr>
      </w:pPr>
    </w:p>
    <w:p w:rsidR="00593D4F" w:rsidRPr="0005540C" w:rsidRDefault="00593D4F" w:rsidP="00593D4F">
      <w:pPr>
        <w:numPr>
          <w:ilvl w:val="1"/>
          <w:numId w:val="7"/>
        </w:numPr>
        <w:autoSpaceDE w:val="0"/>
        <w:autoSpaceDN w:val="0"/>
        <w:adjustRightInd w:val="0"/>
        <w:spacing w:after="0"/>
        <w:ind w:left="0" w:firstLine="720"/>
        <w:jc w:val="both"/>
        <w:rPr>
          <w:rFonts w:ascii="Times New Roman" w:hAnsi="Times New Roman"/>
          <w:sz w:val="26"/>
          <w:szCs w:val="26"/>
        </w:rPr>
      </w:pPr>
      <w:r w:rsidRPr="0005540C">
        <w:rPr>
          <w:rFonts w:ascii="Times New Roman" w:hAnsi="Times New Roman"/>
          <w:sz w:val="26"/>
          <w:szCs w:val="26"/>
        </w:rPr>
        <w:t>Оценка заявок на участие в конкурсе по указанным критериям осуществляется в следующем порядке:</w:t>
      </w:r>
    </w:p>
    <w:p w:rsidR="00593D4F" w:rsidRPr="0005540C" w:rsidRDefault="00593D4F" w:rsidP="00593D4F">
      <w:pPr>
        <w:autoSpaceDE w:val="0"/>
        <w:autoSpaceDN w:val="0"/>
        <w:adjustRightInd w:val="0"/>
        <w:spacing w:after="0"/>
        <w:ind w:firstLine="720"/>
        <w:jc w:val="both"/>
        <w:rPr>
          <w:rFonts w:ascii="Times New Roman" w:hAnsi="Times New Roman"/>
          <w:sz w:val="26"/>
          <w:szCs w:val="26"/>
        </w:rPr>
      </w:pPr>
      <w:bookmarkStart w:id="203" w:name="sub_1821"/>
      <w:r w:rsidRPr="0005540C">
        <w:rPr>
          <w:rFonts w:ascii="Times New Roman" w:hAnsi="Times New Roman"/>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05540C">
        <w:rPr>
          <w:rFonts w:ascii="Times New Roman" w:hAnsi="Times New Roman"/>
          <w:sz w:val="26"/>
          <w:szCs w:val="26"/>
        </w:rPr>
        <w:t>значения</w:t>
      </w:r>
      <w:proofErr w:type="gramEnd"/>
      <w:r w:rsidRPr="0005540C">
        <w:rPr>
          <w:rFonts w:ascii="Times New Roman" w:hAnsi="Times New Roman"/>
          <w:sz w:val="26"/>
          <w:szCs w:val="26"/>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05540C">
        <w:rPr>
          <w:rFonts w:ascii="Times New Roman" w:hAnsi="Times New Roman"/>
          <w:sz w:val="26"/>
          <w:szCs w:val="26"/>
        </w:rPr>
        <w:t>значений</w:t>
      </w:r>
      <w:proofErr w:type="gramEnd"/>
      <w:r w:rsidRPr="0005540C">
        <w:rPr>
          <w:rFonts w:ascii="Times New Roman" w:hAnsi="Times New Roman"/>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93D4F" w:rsidRPr="0005540C" w:rsidRDefault="00593D4F" w:rsidP="00593D4F">
      <w:pPr>
        <w:autoSpaceDE w:val="0"/>
        <w:autoSpaceDN w:val="0"/>
        <w:adjustRightInd w:val="0"/>
        <w:spacing w:after="0"/>
        <w:ind w:firstLine="720"/>
        <w:jc w:val="both"/>
        <w:rPr>
          <w:rFonts w:ascii="Times New Roman" w:hAnsi="Times New Roman"/>
          <w:sz w:val="26"/>
          <w:szCs w:val="26"/>
        </w:rPr>
      </w:pPr>
      <w:r w:rsidRPr="0005540C">
        <w:rPr>
          <w:rFonts w:ascii="Times New Roman" w:hAnsi="Times New Roman"/>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05540C">
        <w:rPr>
          <w:rFonts w:ascii="Times New Roman" w:hAnsi="Times New Roman"/>
          <w:sz w:val="26"/>
          <w:szCs w:val="26"/>
        </w:rPr>
        <w:t>значений</w:t>
      </w:r>
      <w:proofErr w:type="gramEnd"/>
      <w:r w:rsidRPr="0005540C">
        <w:rPr>
          <w:rFonts w:ascii="Times New Roman" w:hAnsi="Times New Roman"/>
          <w:sz w:val="26"/>
          <w:szCs w:val="26"/>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05540C">
        <w:rPr>
          <w:rFonts w:ascii="Times New Roman" w:hAnsi="Times New Roman"/>
          <w:sz w:val="26"/>
          <w:szCs w:val="26"/>
        </w:rPr>
        <w:t>значений</w:t>
      </w:r>
      <w:proofErr w:type="gramEnd"/>
      <w:r w:rsidRPr="0005540C">
        <w:rPr>
          <w:rFonts w:ascii="Times New Roman" w:hAnsi="Times New Roman"/>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93D4F" w:rsidRPr="0005540C" w:rsidRDefault="00593D4F" w:rsidP="00593D4F">
      <w:pPr>
        <w:autoSpaceDE w:val="0"/>
        <w:autoSpaceDN w:val="0"/>
        <w:adjustRightInd w:val="0"/>
        <w:spacing w:after="0"/>
        <w:ind w:firstLine="720"/>
        <w:jc w:val="both"/>
        <w:rPr>
          <w:rFonts w:ascii="Times New Roman" w:hAnsi="Times New Roman"/>
          <w:sz w:val="26"/>
          <w:szCs w:val="26"/>
        </w:rPr>
      </w:pPr>
      <w:bookmarkStart w:id="204" w:name="sub_1823"/>
      <w:bookmarkEnd w:id="203"/>
      <w:r w:rsidRPr="0005540C">
        <w:rPr>
          <w:rFonts w:ascii="Times New Roman" w:hAnsi="Times New Roman"/>
          <w:sz w:val="26"/>
          <w:szCs w:val="26"/>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05540C">
        <w:rPr>
          <w:rFonts w:ascii="Times New Roman" w:hAnsi="Times New Roman"/>
          <w:sz w:val="26"/>
          <w:szCs w:val="26"/>
        </w:rPr>
        <w:t>суммируются</w:t>
      </w:r>
      <w:proofErr w:type="gramEnd"/>
      <w:r w:rsidRPr="0005540C">
        <w:rPr>
          <w:rFonts w:ascii="Times New Roman" w:hAnsi="Times New Roman"/>
          <w:sz w:val="26"/>
          <w:szCs w:val="26"/>
        </w:rPr>
        <w:t xml:space="preserve"> и определяется итоговая величина.</w:t>
      </w:r>
    </w:p>
    <w:p w:rsidR="00593D4F" w:rsidRPr="0005540C" w:rsidRDefault="00593D4F" w:rsidP="00593D4F">
      <w:pPr>
        <w:autoSpaceDE w:val="0"/>
        <w:autoSpaceDN w:val="0"/>
        <w:adjustRightInd w:val="0"/>
        <w:spacing w:after="0"/>
        <w:ind w:firstLine="720"/>
        <w:jc w:val="both"/>
        <w:rPr>
          <w:rFonts w:ascii="Times New Roman" w:hAnsi="Times New Roman"/>
          <w:sz w:val="26"/>
          <w:szCs w:val="26"/>
        </w:rPr>
      </w:pPr>
      <w:r w:rsidRPr="0005540C">
        <w:rPr>
          <w:rFonts w:ascii="Times New Roman" w:hAnsi="Times New Roman"/>
          <w:sz w:val="26"/>
          <w:szCs w:val="26"/>
        </w:rP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204"/>
    <w:p w:rsidR="00593D4F" w:rsidRPr="0005540C" w:rsidRDefault="00593D4F" w:rsidP="00593D4F">
      <w:pPr>
        <w:pStyle w:val="ab"/>
        <w:numPr>
          <w:ilvl w:val="1"/>
          <w:numId w:val="7"/>
        </w:numPr>
        <w:tabs>
          <w:tab w:val="clear" w:pos="1515"/>
          <w:tab w:val="num" w:pos="1260"/>
          <w:tab w:val="num" w:pos="1800"/>
        </w:tabs>
        <w:spacing w:line="276" w:lineRule="auto"/>
        <w:ind w:left="0" w:firstLine="720"/>
        <w:rPr>
          <w:sz w:val="26"/>
          <w:szCs w:val="26"/>
        </w:rPr>
      </w:pPr>
      <w:r>
        <w:rPr>
          <w:sz w:val="26"/>
          <w:szCs w:val="26"/>
        </w:rPr>
        <w:t xml:space="preserve"> </w:t>
      </w:r>
      <w:r w:rsidRPr="0005540C">
        <w:rPr>
          <w:sz w:val="26"/>
          <w:szCs w:val="26"/>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93D4F" w:rsidRPr="0005540C" w:rsidRDefault="00593D4F" w:rsidP="00593D4F">
      <w:pPr>
        <w:pStyle w:val="ab"/>
        <w:numPr>
          <w:ilvl w:val="1"/>
          <w:numId w:val="7"/>
        </w:numPr>
        <w:tabs>
          <w:tab w:val="num" w:pos="1260"/>
        </w:tabs>
        <w:spacing w:line="276" w:lineRule="auto"/>
        <w:ind w:left="0" w:firstLine="720"/>
        <w:rPr>
          <w:sz w:val="26"/>
          <w:szCs w:val="26"/>
        </w:rPr>
      </w:pPr>
      <w:r>
        <w:rPr>
          <w:sz w:val="26"/>
          <w:szCs w:val="26"/>
        </w:rPr>
        <w:t xml:space="preserve"> </w:t>
      </w:r>
      <w:r w:rsidRPr="0005540C">
        <w:rPr>
          <w:sz w:val="26"/>
          <w:szCs w:val="26"/>
        </w:rPr>
        <w:t>Результаты оценки и сопоставления Заявок на участие в конкурсе вносятся в Протокол оценки и сопоставления Заявок на участие в конкурсе.</w:t>
      </w:r>
    </w:p>
    <w:p w:rsidR="00593D4F" w:rsidRPr="0005540C" w:rsidRDefault="00593D4F" w:rsidP="00593D4F">
      <w:pPr>
        <w:pStyle w:val="10"/>
        <w:spacing w:line="276" w:lineRule="auto"/>
        <w:jc w:val="center"/>
        <w:rPr>
          <w:b/>
          <w:sz w:val="26"/>
          <w:szCs w:val="26"/>
        </w:rPr>
      </w:pPr>
    </w:p>
    <w:p w:rsidR="00593D4F" w:rsidRPr="0005540C" w:rsidRDefault="00593D4F" w:rsidP="00593D4F">
      <w:pPr>
        <w:pStyle w:val="10"/>
        <w:spacing w:line="276" w:lineRule="auto"/>
        <w:jc w:val="center"/>
        <w:rPr>
          <w:sz w:val="26"/>
          <w:szCs w:val="26"/>
        </w:rPr>
      </w:pPr>
      <w:bookmarkStart w:id="205" w:name="_Toc256683637"/>
      <w:bookmarkStart w:id="206" w:name="_Toc256683325"/>
      <w:bookmarkStart w:id="207" w:name="_Toc249497818"/>
      <w:bookmarkStart w:id="208" w:name="_Toc249497721"/>
      <w:bookmarkStart w:id="209" w:name="_Toc228768213"/>
      <w:bookmarkStart w:id="210" w:name="_Toc221089488"/>
      <w:bookmarkStart w:id="211" w:name="_Toc220731729"/>
      <w:bookmarkStart w:id="212" w:name="_Toc215629164"/>
      <w:bookmarkStart w:id="213" w:name="_Toc215629066"/>
      <w:bookmarkStart w:id="214" w:name="_Toc215581138"/>
      <w:bookmarkStart w:id="215" w:name="_Toc215580994"/>
      <w:bookmarkEnd w:id="194"/>
      <w:bookmarkEnd w:id="195"/>
      <w:bookmarkEnd w:id="196"/>
      <w:bookmarkEnd w:id="197"/>
      <w:bookmarkEnd w:id="198"/>
      <w:bookmarkEnd w:id="199"/>
      <w:bookmarkEnd w:id="200"/>
      <w:bookmarkEnd w:id="201"/>
      <w:bookmarkEnd w:id="202"/>
      <w:r w:rsidRPr="0005540C">
        <w:rPr>
          <w:b/>
          <w:sz w:val="26"/>
          <w:szCs w:val="26"/>
        </w:rPr>
        <w:t>1</w:t>
      </w:r>
      <w:r>
        <w:rPr>
          <w:b/>
          <w:sz w:val="26"/>
          <w:szCs w:val="26"/>
        </w:rPr>
        <w:t>8</w:t>
      </w:r>
      <w:r w:rsidRPr="0005540C">
        <w:rPr>
          <w:b/>
          <w:sz w:val="26"/>
          <w:szCs w:val="26"/>
        </w:rPr>
        <w:t xml:space="preserve">. </w:t>
      </w:r>
      <w:bookmarkEnd w:id="205"/>
      <w:bookmarkEnd w:id="206"/>
      <w:bookmarkEnd w:id="207"/>
      <w:bookmarkEnd w:id="208"/>
      <w:bookmarkEnd w:id="209"/>
      <w:bookmarkEnd w:id="210"/>
      <w:bookmarkEnd w:id="211"/>
      <w:bookmarkEnd w:id="212"/>
      <w:bookmarkEnd w:id="213"/>
      <w:bookmarkEnd w:id="214"/>
      <w:bookmarkEnd w:id="215"/>
      <w:r w:rsidRPr="0005540C">
        <w:rPr>
          <w:b/>
          <w:sz w:val="26"/>
          <w:szCs w:val="26"/>
        </w:rPr>
        <w:t>Заключение договора по результатам проведения конкурса</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t>1</w:t>
      </w:r>
      <w:r>
        <w:rPr>
          <w:sz w:val="26"/>
          <w:szCs w:val="26"/>
        </w:rPr>
        <w:t>8</w:t>
      </w:r>
      <w:r w:rsidRPr="0005540C">
        <w:rPr>
          <w:sz w:val="26"/>
          <w:szCs w:val="26"/>
        </w:rPr>
        <w:t>.1.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593D4F" w:rsidRPr="0005540C" w:rsidRDefault="00593D4F" w:rsidP="00593D4F">
      <w:pPr>
        <w:pStyle w:val="ab"/>
        <w:tabs>
          <w:tab w:val="left" w:pos="708"/>
        </w:tabs>
        <w:spacing w:line="276" w:lineRule="auto"/>
        <w:ind w:left="0" w:firstLine="720"/>
        <w:rPr>
          <w:sz w:val="26"/>
          <w:szCs w:val="26"/>
        </w:rPr>
      </w:pPr>
      <w:r w:rsidRPr="0005540C">
        <w:rPr>
          <w:sz w:val="26"/>
          <w:szCs w:val="26"/>
        </w:rPr>
        <w:lastRenderedPageBreak/>
        <w:t>1</w:t>
      </w:r>
      <w:r>
        <w:rPr>
          <w:sz w:val="26"/>
          <w:szCs w:val="26"/>
        </w:rPr>
        <w:t>8</w:t>
      </w:r>
      <w:r w:rsidRPr="0005540C">
        <w:rPr>
          <w:sz w:val="26"/>
          <w:szCs w:val="26"/>
        </w:rPr>
        <w:t>.2. Договор должен быть заключен с Победителем конкурса не позднее чем через двадцать дней со дня оценки и сопоставления заявок на участие в конкурсе.</w:t>
      </w:r>
    </w:p>
    <w:p w:rsidR="00593D4F" w:rsidRPr="0005540C" w:rsidRDefault="00593D4F" w:rsidP="00593D4F">
      <w:pPr>
        <w:pStyle w:val="ab"/>
        <w:tabs>
          <w:tab w:val="left" w:pos="708"/>
        </w:tabs>
        <w:spacing w:line="276" w:lineRule="auto"/>
        <w:ind w:left="0" w:firstLine="0"/>
        <w:rPr>
          <w:sz w:val="26"/>
          <w:szCs w:val="26"/>
        </w:rPr>
      </w:pPr>
      <w:r w:rsidRPr="0005540C">
        <w:rPr>
          <w:sz w:val="26"/>
          <w:szCs w:val="26"/>
        </w:rPr>
        <w:tab/>
        <w:t>1</w:t>
      </w:r>
      <w:r>
        <w:rPr>
          <w:sz w:val="26"/>
          <w:szCs w:val="26"/>
        </w:rPr>
        <w:t>8</w:t>
      </w:r>
      <w:r w:rsidRPr="0005540C">
        <w:rPr>
          <w:sz w:val="26"/>
          <w:szCs w:val="26"/>
        </w:rPr>
        <w:t>.3. Организатор обязан отказаться от заключения договора  с победителем конкурса, в случае установления факта:</w:t>
      </w:r>
    </w:p>
    <w:p w:rsidR="00593D4F" w:rsidRPr="0005540C" w:rsidRDefault="00593D4F" w:rsidP="00593D4F">
      <w:pPr>
        <w:pStyle w:val="ab"/>
        <w:tabs>
          <w:tab w:val="left" w:pos="708"/>
        </w:tabs>
        <w:spacing w:line="276" w:lineRule="auto"/>
        <w:ind w:left="0" w:firstLine="0"/>
        <w:rPr>
          <w:sz w:val="26"/>
          <w:szCs w:val="26"/>
        </w:rPr>
      </w:pPr>
      <w:r w:rsidRPr="0005540C">
        <w:rPr>
          <w:sz w:val="26"/>
          <w:szCs w:val="26"/>
        </w:rPr>
        <w:tab/>
        <w:t xml:space="preserve">а) проведения ликвидации такого участника конкурса - юридического лица </w:t>
      </w:r>
      <w:r w:rsidRPr="0005540C">
        <w:rPr>
          <w:bCs/>
          <w:sz w:val="26"/>
          <w:szCs w:val="26"/>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sidRPr="0005540C">
        <w:rPr>
          <w:sz w:val="26"/>
          <w:szCs w:val="26"/>
        </w:rPr>
        <w:t>;</w:t>
      </w:r>
    </w:p>
    <w:p w:rsidR="00593D4F" w:rsidRPr="0005540C" w:rsidRDefault="00593D4F" w:rsidP="00593D4F">
      <w:pPr>
        <w:pStyle w:val="ab"/>
        <w:tabs>
          <w:tab w:val="left" w:pos="708"/>
        </w:tabs>
        <w:spacing w:line="276" w:lineRule="auto"/>
        <w:ind w:left="0" w:firstLine="0"/>
        <w:rPr>
          <w:sz w:val="26"/>
          <w:szCs w:val="26"/>
        </w:rPr>
      </w:pPr>
      <w:r w:rsidRPr="0005540C">
        <w:rPr>
          <w:sz w:val="26"/>
          <w:szCs w:val="26"/>
        </w:rPr>
        <w:tab/>
        <w:t>б) приостановления деятельности такого лица в порядке, предусмотренном Кодексом Российской Федерации об административных правонарушениях;</w:t>
      </w:r>
    </w:p>
    <w:p w:rsidR="00593D4F" w:rsidRPr="0005540C" w:rsidRDefault="00593D4F" w:rsidP="00593D4F">
      <w:pPr>
        <w:pStyle w:val="ab"/>
        <w:tabs>
          <w:tab w:val="left" w:pos="708"/>
        </w:tabs>
        <w:spacing w:line="276" w:lineRule="auto"/>
        <w:ind w:left="0" w:firstLine="0"/>
        <w:rPr>
          <w:sz w:val="26"/>
          <w:szCs w:val="26"/>
        </w:rPr>
      </w:pPr>
      <w:r w:rsidRPr="0005540C">
        <w:rPr>
          <w:sz w:val="26"/>
          <w:szCs w:val="26"/>
        </w:rPr>
        <w:tab/>
        <w:t>в) предоставления таким лицом заведомо ложных сведений, содержащихся в документах, входящих в состав заявки.</w:t>
      </w:r>
    </w:p>
    <w:p w:rsidR="00593D4F" w:rsidRPr="0005540C" w:rsidRDefault="00593D4F" w:rsidP="00593D4F">
      <w:pPr>
        <w:pStyle w:val="ab"/>
        <w:tabs>
          <w:tab w:val="num" w:pos="1800"/>
        </w:tabs>
        <w:spacing w:line="276" w:lineRule="auto"/>
        <w:ind w:left="0" w:firstLine="720"/>
        <w:rPr>
          <w:sz w:val="26"/>
          <w:szCs w:val="26"/>
        </w:rPr>
      </w:pPr>
      <w:r w:rsidRPr="0005540C">
        <w:rPr>
          <w:sz w:val="26"/>
          <w:szCs w:val="26"/>
        </w:rPr>
        <w:t>1</w:t>
      </w:r>
      <w:r>
        <w:rPr>
          <w:sz w:val="26"/>
          <w:szCs w:val="26"/>
        </w:rPr>
        <w:t>8</w:t>
      </w:r>
      <w:r w:rsidRPr="0005540C">
        <w:rPr>
          <w:sz w:val="26"/>
          <w:szCs w:val="26"/>
        </w:rPr>
        <w:t xml:space="preserve">.4. В случае, если Победитель конкурса признан уклонившимся от заключения договора, организатор вправе обратиться в суд с иском о </w:t>
      </w:r>
      <w:proofErr w:type="gramStart"/>
      <w:r w:rsidRPr="0005540C">
        <w:rPr>
          <w:sz w:val="26"/>
          <w:szCs w:val="26"/>
        </w:rPr>
        <w:t>требовании</w:t>
      </w:r>
      <w:proofErr w:type="gramEnd"/>
      <w:r w:rsidRPr="0005540C">
        <w:rPr>
          <w:sz w:val="26"/>
          <w:szCs w:val="26"/>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593D4F" w:rsidRPr="0005540C" w:rsidRDefault="00593D4F" w:rsidP="00593D4F">
      <w:pPr>
        <w:pStyle w:val="ab"/>
        <w:tabs>
          <w:tab w:val="num" w:pos="1800"/>
        </w:tabs>
        <w:spacing w:line="276" w:lineRule="auto"/>
        <w:ind w:left="0" w:firstLine="720"/>
        <w:rPr>
          <w:sz w:val="26"/>
          <w:szCs w:val="26"/>
        </w:rPr>
      </w:pPr>
      <w:r w:rsidRPr="0005540C">
        <w:rPr>
          <w:sz w:val="26"/>
          <w:szCs w:val="26"/>
        </w:rPr>
        <w:t>1</w:t>
      </w:r>
      <w:r>
        <w:rPr>
          <w:sz w:val="26"/>
          <w:szCs w:val="26"/>
        </w:rPr>
        <w:t>8</w:t>
      </w:r>
      <w:r w:rsidRPr="0005540C">
        <w:rPr>
          <w:sz w:val="26"/>
          <w:szCs w:val="26"/>
        </w:rPr>
        <w:t>.5. При заключении и исполнении договора изменение условий договора, указанные победителем в заявке на участие в конкурсе, в конкурсной документации по соглашению сторон и в одностороннем порядке не допускается. Цена договора не может быть пересмотрена ни в сторону увеличения, ни в сторону уменьшения.</w:t>
      </w:r>
    </w:p>
    <w:p w:rsidR="00593D4F" w:rsidRPr="0005540C" w:rsidRDefault="00593D4F" w:rsidP="00593D4F">
      <w:pPr>
        <w:pStyle w:val="ab"/>
        <w:tabs>
          <w:tab w:val="left" w:pos="708"/>
        </w:tabs>
        <w:spacing w:line="276" w:lineRule="auto"/>
        <w:ind w:left="0" w:firstLine="720"/>
        <w:rPr>
          <w:sz w:val="26"/>
          <w:szCs w:val="26"/>
        </w:rPr>
      </w:pPr>
      <w:r w:rsidRPr="00090D54">
        <w:rPr>
          <w:sz w:val="26"/>
          <w:szCs w:val="26"/>
        </w:rPr>
        <w:t>18.6. Форма, сроки и порядок оплаты по договору</w:t>
      </w:r>
      <w:r w:rsidRPr="00090D54">
        <w:rPr>
          <w:w w:val="90"/>
          <w:sz w:val="26"/>
          <w:szCs w:val="26"/>
        </w:rPr>
        <w:t>: б</w:t>
      </w:r>
      <w:r w:rsidRPr="00090D54">
        <w:rPr>
          <w:sz w:val="26"/>
          <w:szCs w:val="26"/>
        </w:rPr>
        <w:t>езналичный</w:t>
      </w:r>
      <w:r w:rsidRPr="0005540C">
        <w:rPr>
          <w:sz w:val="26"/>
          <w:szCs w:val="26"/>
        </w:rPr>
        <w:t xml:space="preserve"> расчет. Арендная плата вносится </w:t>
      </w:r>
      <w:r>
        <w:rPr>
          <w:sz w:val="26"/>
          <w:szCs w:val="26"/>
        </w:rPr>
        <w:t>Арендатором ежегодно, не позднее 30 октября путем перечисления денежной суммы на расчетный счет</w:t>
      </w:r>
      <w:r w:rsidRPr="0005540C">
        <w:rPr>
          <w:sz w:val="26"/>
          <w:szCs w:val="26"/>
        </w:rPr>
        <w:t>.</w:t>
      </w:r>
    </w:p>
    <w:p w:rsidR="00593D4F" w:rsidRPr="0005540C" w:rsidRDefault="00593D4F" w:rsidP="00593D4F">
      <w:pPr>
        <w:pStyle w:val="10"/>
        <w:spacing w:line="276" w:lineRule="auto"/>
        <w:jc w:val="center"/>
        <w:rPr>
          <w:b/>
          <w:smallCaps/>
          <w:sz w:val="26"/>
          <w:szCs w:val="26"/>
        </w:rPr>
      </w:pPr>
      <w:bookmarkStart w:id="216" w:name="_Toc256683639"/>
      <w:bookmarkStart w:id="217" w:name="_Toc256683327"/>
      <w:bookmarkStart w:id="218" w:name="_Toc249497820"/>
      <w:bookmarkStart w:id="219" w:name="_Toc249497723"/>
      <w:bookmarkStart w:id="220" w:name="_Toc228768215"/>
      <w:bookmarkStart w:id="221" w:name="_Toc221089490"/>
      <w:bookmarkStart w:id="222" w:name="_Toc220731731"/>
      <w:bookmarkStart w:id="223" w:name="_Toc215629166"/>
      <w:bookmarkStart w:id="224" w:name="_Toc215629068"/>
      <w:bookmarkStart w:id="225" w:name="_Toc215581140"/>
      <w:bookmarkStart w:id="226" w:name="_Toc215580996"/>
    </w:p>
    <w:p w:rsidR="00593D4F" w:rsidRPr="0005540C" w:rsidRDefault="00593D4F" w:rsidP="00593D4F">
      <w:pPr>
        <w:spacing w:after="0"/>
        <w:rPr>
          <w:rFonts w:ascii="Times New Roman" w:hAnsi="Times New Roman"/>
          <w:sz w:val="26"/>
          <w:szCs w:val="26"/>
        </w:rPr>
      </w:pPr>
    </w:p>
    <w:bookmarkEnd w:id="216"/>
    <w:bookmarkEnd w:id="217"/>
    <w:bookmarkEnd w:id="218"/>
    <w:bookmarkEnd w:id="219"/>
    <w:bookmarkEnd w:id="220"/>
    <w:bookmarkEnd w:id="221"/>
    <w:bookmarkEnd w:id="222"/>
    <w:bookmarkEnd w:id="223"/>
    <w:bookmarkEnd w:id="224"/>
    <w:bookmarkEnd w:id="225"/>
    <w:bookmarkEnd w:id="226"/>
    <w:p w:rsidR="00593D4F" w:rsidRPr="0005540C" w:rsidRDefault="00593D4F" w:rsidP="00593D4F">
      <w:pPr>
        <w:tabs>
          <w:tab w:val="left" w:pos="1080"/>
        </w:tabs>
        <w:spacing w:after="0"/>
        <w:jc w:val="center"/>
        <w:rPr>
          <w:rFonts w:ascii="Times New Roman" w:hAnsi="Times New Roman"/>
          <w:b/>
          <w:bCs/>
          <w:w w:val="90"/>
          <w:sz w:val="26"/>
          <w:szCs w:val="26"/>
        </w:rPr>
      </w:pPr>
    </w:p>
    <w:p w:rsidR="00593D4F" w:rsidRPr="0005540C" w:rsidRDefault="00593D4F" w:rsidP="00593D4F">
      <w:pPr>
        <w:spacing w:after="0"/>
        <w:jc w:val="center"/>
        <w:rPr>
          <w:rFonts w:ascii="Times New Roman" w:hAnsi="Times New Roman"/>
          <w:b/>
          <w:bCs/>
          <w:w w:val="90"/>
          <w:sz w:val="28"/>
          <w:szCs w:val="28"/>
        </w:rPr>
      </w:pPr>
    </w:p>
    <w:p w:rsidR="00593D4F" w:rsidRPr="0005540C" w:rsidRDefault="00593D4F" w:rsidP="00593D4F">
      <w:pPr>
        <w:spacing w:after="0"/>
        <w:jc w:val="center"/>
        <w:rPr>
          <w:rFonts w:ascii="Times New Roman" w:hAnsi="Times New Roman"/>
          <w:b/>
          <w:bCs/>
          <w:w w:val="90"/>
          <w:sz w:val="28"/>
          <w:szCs w:val="28"/>
        </w:rPr>
      </w:pPr>
    </w:p>
    <w:p w:rsidR="00593D4F" w:rsidRPr="0005540C" w:rsidRDefault="00593D4F" w:rsidP="00593D4F">
      <w:pPr>
        <w:pStyle w:val="10"/>
        <w:spacing w:line="276" w:lineRule="auto"/>
        <w:jc w:val="center"/>
        <w:rPr>
          <w:b/>
          <w:smallCaps/>
          <w:sz w:val="26"/>
          <w:szCs w:val="26"/>
        </w:rPr>
      </w:pPr>
      <w:r w:rsidRPr="0005540C">
        <w:rPr>
          <w:sz w:val="28"/>
          <w:szCs w:val="22"/>
        </w:rPr>
        <w:br w:type="page"/>
      </w:r>
      <w:bookmarkStart w:id="227" w:name="_Toc256683646"/>
      <w:bookmarkStart w:id="228" w:name="_Toc256683334"/>
      <w:bookmarkStart w:id="229" w:name="_Toc249497830"/>
      <w:bookmarkStart w:id="230" w:name="_Toc249497733"/>
      <w:bookmarkStart w:id="231" w:name="_Toc228768226"/>
      <w:bookmarkStart w:id="232" w:name="_Toc221089495"/>
      <w:bookmarkStart w:id="233" w:name="_Toc220731736"/>
      <w:bookmarkStart w:id="234" w:name="_Toc215629177"/>
      <w:bookmarkStart w:id="235" w:name="_Toc215629079"/>
      <w:bookmarkStart w:id="236" w:name="_Toc215581148"/>
      <w:bookmarkStart w:id="237" w:name="_Toc215581004"/>
      <w:r w:rsidRPr="0005540C">
        <w:rPr>
          <w:b/>
          <w:smallCaps/>
          <w:sz w:val="26"/>
          <w:szCs w:val="26"/>
        </w:rPr>
        <w:lastRenderedPageBreak/>
        <w:t xml:space="preserve"> </w:t>
      </w:r>
      <w:bookmarkStart w:id="238" w:name="_Toc180216224"/>
      <w:bookmarkStart w:id="239" w:name="_Ref167122428"/>
      <w:bookmarkStart w:id="240" w:name="_Ref167122393"/>
      <w:bookmarkStart w:id="241" w:name="_Ref167096467"/>
      <w:bookmarkStart w:id="242" w:name="_Ref167096457"/>
      <w:bookmarkStart w:id="243" w:name="_Ref166329217"/>
      <w:bookmarkStart w:id="244" w:name="_Ref166329212"/>
      <w:bookmarkStart w:id="245" w:name="_Ref166329210"/>
      <w:bookmarkStart w:id="246" w:name="_Ref166158279"/>
      <w:bookmarkStart w:id="247" w:name="_Ref166158276"/>
      <w:bookmarkStart w:id="248" w:name="_Ref166101291"/>
      <w:bookmarkStart w:id="249" w:name="_Ref166101288"/>
      <w:bookmarkStart w:id="250" w:name="_Toc166101215"/>
      <w:r w:rsidRPr="0005540C">
        <w:rPr>
          <w:b/>
          <w:smallCaps/>
          <w:sz w:val="26"/>
          <w:szCs w:val="26"/>
        </w:rPr>
        <w:t xml:space="preserve">Образцы форм для заполнения </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05540C">
        <w:rPr>
          <w:b/>
          <w:smallCaps/>
          <w:sz w:val="26"/>
          <w:szCs w:val="26"/>
        </w:rPr>
        <w:t>ЗАЯВИТЕЛЯМИ</w:t>
      </w:r>
    </w:p>
    <w:p w:rsidR="00593D4F" w:rsidRPr="0005540C" w:rsidRDefault="00593D4F" w:rsidP="00593D4F">
      <w:pPr>
        <w:spacing w:after="0"/>
        <w:rPr>
          <w:rFonts w:ascii="Times New Roman" w:hAnsi="Times New Roman"/>
          <w:sz w:val="26"/>
          <w:szCs w:val="26"/>
        </w:rPr>
      </w:pPr>
    </w:p>
    <w:p w:rsidR="00593D4F" w:rsidRPr="0005540C" w:rsidRDefault="00593D4F" w:rsidP="00593D4F">
      <w:pPr>
        <w:pStyle w:val="10"/>
        <w:spacing w:line="276" w:lineRule="auto"/>
        <w:jc w:val="center"/>
        <w:rPr>
          <w:b/>
          <w:i/>
          <w:sz w:val="26"/>
          <w:szCs w:val="26"/>
        </w:rPr>
      </w:pPr>
      <w:bookmarkStart w:id="251" w:name="_Toc256683647"/>
      <w:bookmarkStart w:id="252" w:name="_Toc256683335"/>
      <w:bookmarkStart w:id="253" w:name="_Toc249497831"/>
      <w:bookmarkStart w:id="254" w:name="_Toc249497734"/>
      <w:bookmarkStart w:id="255" w:name="_Toc228768227"/>
      <w:bookmarkStart w:id="256" w:name="_Toc221089496"/>
      <w:bookmarkStart w:id="257" w:name="_Toc220731737"/>
      <w:bookmarkStart w:id="258" w:name="_Toc215629178"/>
      <w:bookmarkStart w:id="259" w:name="_Toc215629080"/>
      <w:bookmarkStart w:id="260" w:name="_Toc215581149"/>
      <w:bookmarkStart w:id="261" w:name="_Toc215581005"/>
      <w:r w:rsidRPr="0005540C">
        <w:rPr>
          <w:b/>
          <w:i/>
          <w:sz w:val="26"/>
          <w:szCs w:val="26"/>
        </w:rPr>
        <w:t>Форма № 1. Запрос на разъяснение конкурсной документации</w:t>
      </w:r>
      <w:bookmarkEnd w:id="251"/>
      <w:bookmarkEnd w:id="252"/>
      <w:bookmarkEnd w:id="253"/>
      <w:bookmarkEnd w:id="254"/>
      <w:bookmarkEnd w:id="255"/>
      <w:bookmarkEnd w:id="256"/>
      <w:bookmarkEnd w:id="257"/>
      <w:bookmarkEnd w:id="258"/>
      <w:bookmarkEnd w:id="259"/>
      <w:bookmarkEnd w:id="260"/>
      <w:bookmarkEnd w:id="261"/>
    </w:p>
    <w:p w:rsidR="00593D4F" w:rsidRPr="0005540C" w:rsidRDefault="00593D4F" w:rsidP="00593D4F">
      <w:pPr>
        <w:spacing w:after="0"/>
        <w:jc w:val="center"/>
        <w:rPr>
          <w:rFonts w:ascii="Times New Roman" w:hAnsi="Times New Roman"/>
          <w:b/>
          <w:sz w:val="26"/>
          <w:szCs w:val="26"/>
        </w:rPr>
      </w:pPr>
    </w:p>
    <w:p w:rsidR="00593D4F" w:rsidRPr="0005540C" w:rsidRDefault="00593D4F" w:rsidP="00593D4F">
      <w:pPr>
        <w:spacing w:after="0"/>
        <w:jc w:val="right"/>
        <w:rPr>
          <w:rFonts w:ascii="Times New Roman" w:hAnsi="Times New Roman"/>
          <w:sz w:val="26"/>
          <w:szCs w:val="26"/>
        </w:rPr>
      </w:pPr>
    </w:p>
    <w:p w:rsidR="00593D4F" w:rsidRPr="0005540C" w:rsidRDefault="00593D4F" w:rsidP="00593D4F">
      <w:pPr>
        <w:spacing w:after="0"/>
        <w:rPr>
          <w:rFonts w:ascii="Times New Roman" w:hAnsi="Times New Roman"/>
          <w:bCs/>
          <w:sz w:val="26"/>
          <w:szCs w:val="26"/>
        </w:rPr>
      </w:pPr>
      <w:r w:rsidRPr="0005540C">
        <w:rPr>
          <w:rFonts w:ascii="Times New Roman" w:hAnsi="Times New Roman"/>
          <w:bCs/>
          <w:sz w:val="26"/>
          <w:szCs w:val="26"/>
        </w:rPr>
        <w:t>На бланке заявителя</w:t>
      </w:r>
    </w:p>
    <w:p w:rsidR="00593D4F" w:rsidRPr="0005540C" w:rsidRDefault="00593D4F" w:rsidP="00593D4F">
      <w:pPr>
        <w:spacing w:after="0"/>
        <w:rPr>
          <w:rFonts w:ascii="Times New Roman" w:hAnsi="Times New Roman"/>
          <w:bCs/>
          <w:i/>
          <w:sz w:val="26"/>
          <w:szCs w:val="26"/>
        </w:rPr>
      </w:pPr>
      <w:r w:rsidRPr="0005540C">
        <w:rPr>
          <w:rFonts w:ascii="Times New Roman" w:hAnsi="Times New Roman"/>
          <w:bCs/>
          <w:i/>
          <w:sz w:val="26"/>
          <w:szCs w:val="26"/>
        </w:rPr>
        <w:t>(по возможности)</w:t>
      </w:r>
    </w:p>
    <w:p w:rsidR="00593D4F" w:rsidRPr="0005540C" w:rsidRDefault="00593D4F" w:rsidP="00593D4F">
      <w:pPr>
        <w:spacing w:after="0"/>
        <w:jc w:val="right"/>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 _________</w:t>
      </w: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«___»___________20</w:t>
      </w:r>
      <w:r>
        <w:rPr>
          <w:rFonts w:ascii="Times New Roman" w:hAnsi="Times New Roman"/>
          <w:sz w:val="26"/>
          <w:szCs w:val="26"/>
        </w:rPr>
        <w:t>_</w:t>
      </w:r>
      <w:r w:rsidRPr="0005540C">
        <w:rPr>
          <w:rFonts w:ascii="Times New Roman" w:hAnsi="Times New Roman"/>
          <w:sz w:val="26"/>
          <w:szCs w:val="26"/>
        </w:rPr>
        <w:t>__г.</w:t>
      </w: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Запрос на разъяснение</w:t>
      </w: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конкурсной документации</w:t>
      </w: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ind w:firstLine="708"/>
        <w:jc w:val="both"/>
        <w:rPr>
          <w:rFonts w:ascii="Times New Roman" w:hAnsi="Times New Roman"/>
          <w:sz w:val="26"/>
          <w:szCs w:val="26"/>
        </w:rPr>
      </w:pPr>
      <w:r w:rsidRPr="0005540C">
        <w:rPr>
          <w:rFonts w:ascii="Times New Roman" w:hAnsi="Times New Roman"/>
          <w:sz w:val="26"/>
          <w:szCs w:val="26"/>
        </w:rPr>
        <w:t xml:space="preserve">Прошу Вас разъяснить следующие положения конкурсной документации </w:t>
      </w:r>
      <w:r w:rsidRPr="0005540C">
        <w:rPr>
          <w:rFonts w:ascii="Times New Roman" w:eastAsia="SimSun" w:hAnsi="Times New Roman"/>
          <w:sz w:val="26"/>
          <w:szCs w:val="26"/>
        </w:rPr>
        <w:t xml:space="preserve">на </w:t>
      </w:r>
      <w:r w:rsidRPr="0005540C">
        <w:rPr>
          <w:rFonts w:ascii="Times New Roman" w:hAnsi="Times New Roman"/>
          <w:sz w:val="26"/>
          <w:szCs w:val="26"/>
        </w:rPr>
        <w:t xml:space="preserve">право заключения договора аренды муниципального имущества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коммунального назначения.</w:t>
      </w:r>
    </w:p>
    <w:p w:rsidR="00593D4F" w:rsidRPr="0005540C" w:rsidRDefault="00593D4F" w:rsidP="00593D4F">
      <w:pPr>
        <w:tabs>
          <w:tab w:val="left" w:pos="7186"/>
        </w:tabs>
        <w:spacing w:after="0"/>
        <w:ind w:firstLine="7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91"/>
        <w:gridCol w:w="3057"/>
        <w:gridCol w:w="3775"/>
      </w:tblGrid>
      <w:tr w:rsidR="00593D4F" w:rsidRPr="00A26909" w:rsidTr="007E52FA">
        <w:tc>
          <w:tcPr>
            <w:tcW w:w="6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 xml:space="preserve">№ </w:t>
            </w:r>
            <w:proofErr w:type="spellStart"/>
            <w:proofErr w:type="gramStart"/>
            <w:r w:rsidRPr="00A26909">
              <w:rPr>
                <w:rFonts w:ascii="Times New Roman" w:hAnsi="Times New Roman"/>
                <w:sz w:val="26"/>
                <w:szCs w:val="26"/>
              </w:rPr>
              <w:t>п</w:t>
            </w:r>
            <w:proofErr w:type="spellEnd"/>
            <w:proofErr w:type="gramEnd"/>
            <w:r w:rsidRPr="00A26909">
              <w:rPr>
                <w:rFonts w:ascii="Times New Roman" w:hAnsi="Times New Roman"/>
                <w:sz w:val="26"/>
                <w:szCs w:val="26"/>
              </w:rPr>
              <w:t>/</w:t>
            </w:r>
            <w:proofErr w:type="spellStart"/>
            <w:r w:rsidRPr="00A26909">
              <w:rPr>
                <w:rFonts w:ascii="Times New Roman" w:hAnsi="Times New Roman"/>
                <w:sz w:val="26"/>
                <w:szCs w:val="26"/>
              </w:rPr>
              <w:t>п</w:t>
            </w:r>
            <w:proofErr w:type="spellEnd"/>
          </w:p>
        </w:tc>
        <w:tc>
          <w:tcPr>
            <w:tcW w:w="2091"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hd w:val="clear" w:color="auto" w:fill="FFFFFF"/>
              <w:autoSpaceDE w:val="0"/>
              <w:autoSpaceDN w:val="0"/>
              <w:adjustRightInd w:val="0"/>
              <w:spacing w:after="0"/>
              <w:rPr>
                <w:rFonts w:ascii="Times New Roman" w:hAnsi="Times New Roman"/>
                <w:sz w:val="26"/>
                <w:szCs w:val="26"/>
              </w:rPr>
            </w:pPr>
            <w:r w:rsidRPr="00A26909">
              <w:rPr>
                <w:rFonts w:ascii="Times New Roman" w:hAnsi="Times New Roman"/>
                <w:color w:val="000000"/>
                <w:sz w:val="26"/>
                <w:szCs w:val="26"/>
              </w:rPr>
              <w:t>Статья конкурсной документации</w:t>
            </w:r>
          </w:p>
        </w:tc>
        <w:tc>
          <w:tcPr>
            <w:tcW w:w="3057"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hd w:val="clear" w:color="auto" w:fill="FFFFFF"/>
              <w:autoSpaceDE w:val="0"/>
              <w:autoSpaceDN w:val="0"/>
              <w:adjustRightInd w:val="0"/>
              <w:spacing w:after="0"/>
              <w:rPr>
                <w:rFonts w:ascii="Times New Roman" w:hAnsi="Times New Roman"/>
                <w:sz w:val="26"/>
                <w:szCs w:val="26"/>
              </w:rPr>
            </w:pPr>
            <w:r w:rsidRPr="00A26909">
              <w:rPr>
                <w:rFonts w:ascii="Times New Roman" w:hAnsi="Times New Roman"/>
                <w:color w:val="000000"/>
                <w:sz w:val="26"/>
                <w:szCs w:val="26"/>
              </w:rPr>
              <w:t>Ссылка на пункт конкурсной документации, положения которого следует разъяснить</w:t>
            </w:r>
          </w:p>
        </w:tc>
        <w:tc>
          <w:tcPr>
            <w:tcW w:w="3775"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Содержание запроса на разъяснение положений конкурсной документации</w:t>
            </w:r>
          </w:p>
        </w:tc>
      </w:tr>
      <w:tr w:rsidR="00593D4F" w:rsidRPr="00A26909" w:rsidTr="007E52FA">
        <w:trPr>
          <w:trHeight w:val="940"/>
        </w:trPr>
        <w:tc>
          <w:tcPr>
            <w:tcW w:w="6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2091"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3057"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3775"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r>
      <w:tr w:rsidR="00593D4F" w:rsidRPr="00A26909" w:rsidTr="007E52FA">
        <w:trPr>
          <w:trHeight w:val="940"/>
        </w:trPr>
        <w:tc>
          <w:tcPr>
            <w:tcW w:w="6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2091"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3057"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c>
          <w:tcPr>
            <w:tcW w:w="3775"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both"/>
              <w:rPr>
                <w:rFonts w:ascii="Times New Roman" w:hAnsi="Times New Roman"/>
                <w:sz w:val="26"/>
                <w:szCs w:val="26"/>
              </w:rPr>
            </w:pPr>
          </w:p>
        </w:tc>
      </w:tr>
    </w:tbl>
    <w:p w:rsidR="00593D4F" w:rsidRDefault="00593D4F" w:rsidP="00593D4F">
      <w:pPr>
        <w:spacing w:after="0"/>
        <w:jc w:val="both"/>
        <w:rPr>
          <w:rFonts w:ascii="Times New Roman" w:hAnsi="Times New Roman"/>
          <w:sz w:val="26"/>
          <w:szCs w:val="26"/>
        </w:rPr>
      </w:pP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Ответ на запрос прошу направить:</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_______________________________________________________________________</w:t>
      </w:r>
    </w:p>
    <w:p w:rsidR="00593D4F" w:rsidRPr="0005540C" w:rsidRDefault="00593D4F" w:rsidP="00593D4F">
      <w:pPr>
        <w:spacing w:after="0"/>
        <w:jc w:val="center"/>
        <w:rPr>
          <w:rFonts w:ascii="Times New Roman" w:hAnsi="Times New Roman"/>
          <w:i/>
          <w:sz w:val="26"/>
          <w:szCs w:val="26"/>
        </w:rPr>
      </w:pPr>
      <w:r w:rsidRPr="0005540C">
        <w:rPr>
          <w:rFonts w:ascii="Times New Roman" w:hAnsi="Times New Roman"/>
          <w:i/>
          <w:sz w:val="26"/>
          <w:szCs w:val="26"/>
        </w:rPr>
        <w:t>(наименование организации и почтовый адрес)</w:t>
      </w:r>
    </w:p>
    <w:p w:rsidR="00593D4F" w:rsidRPr="0005540C" w:rsidRDefault="00593D4F" w:rsidP="00593D4F">
      <w:pPr>
        <w:spacing w:before="120" w:after="0"/>
        <w:jc w:val="both"/>
        <w:rPr>
          <w:rFonts w:ascii="Times New Roman" w:hAnsi="Times New Roman"/>
          <w:sz w:val="26"/>
          <w:szCs w:val="26"/>
        </w:rPr>
      </w:pPr>
      <w:r w:rsidRPr="0005540C">
        <w:rPr>
          <w:rFonts w:ascii="Times New Roman" w:hAnsi="Times New Roman"/>
          <w:sz w:val="26"/>
          <w:szCs w:val="26"/>
        </w:rPr>
        <w:t>______________________________________________________________________________________________________________________________________________</w:t>
      </w:r>
    </w:p>
    <w:p w:rsidR="00593D4F" w:rsidRPr="0005540C" w:rsidRDefault="00593D4F" w:rsidP="00593D4F">
      <w:pPr>
        <w:spacing w:after="0"/>
        <w:jc w:val="center"/>
        <w:rPr>
          <w:rFonts w:ascii="Times New Roman" w:hAnsi="Times New Roman"/>
          <w:i/>
          <w:sz w:val="26"/>
          <w:szCs w:val="26"/>
        </w:rPr>
      </w:pPr>
      <w:r w:rsidRPr="0005540C">
        <w:rPr>
          <w:rFonts w:ascii="Times New Roman" w:hAnsi="Times New Roman"/>
          <w:i/>
          <w:sz w:val="26"/>
          <w:szCs w:val="26"/>
        </w:rPr>
        <w:t>(должность, подпись, расшифровка подписи)</w:t>
      </w:r>
    </w:p>
    <w:p w:rsidR="00593D4F" w:rsidRPr="0005540C" w:rsidRDefault="00593D4F" w:rsidP="00593D4F">
      <w:pPr>
        <w:pStyle w:val="10"/>
        <w:spacing w:line="276" w:lineRule="auto"/>
        <w:jc w:val="center"/>
        <w:rPr>
          <w:b/>
          <w:i/>
          <w:sz w:val="26"/>
          <w:szCs w:val="26"/>
        </w:rPr>
      </w:pPr>
      <w:r w:rsidRPr="0005540C">
        <w:rPr>
          <w:sz w:val="26"/>
          <w:szCs w:val="26"/>
        </w:rPr>
        <w:br w:type="page"/>
      </w:r>
      <w:bookmarkStart w:id="262" w:name="_Toc256683648"/>
      <w:bookmarkStart w:id="263" w:name="_Toc256683336"/>
      <w:bookmarkStart w:id="264" w:name="_Toc249497832"/>
      <w:bookmarkStart w:id="265" w:name="_Toc249497735"/>
      <w:bookmarkStart w:id="266" w:name="_Toc228768228"/>
      <w:bookmarkStart w:id="267" w:name="_Toc221089497"/>
      <w:bookmarkStart w:id="268" w:name="_Toc220731738"/>
      <w:bookmarkStart w:id="269" w:name="_Toc215629179"/>
      <w:r w:rsidRPr="0005540C">
        <w:rPr>
          <w:b/>
          <w:i/>
          <w:sz w:val="26"/>
          <w:szCs w:val="26"/>
        </w:rPr>
        <w:lastRenderedPageBreak/>
        <w:t>Форма № 2. Направление на процедуру вскрытия конвертов</w:t>
      </w:r>
      <w:bookmarkEnd w:id="262"/>
      <w:bookmarkEnd w:id="263"/>
      <w:bookmarkEnd w:id="264"/>
      <w:bookmarkEnd w:id="265"/>
      <w:bookmarkEnd w:id="266"/>
      <w:bookmarkEnd w:id="267"/>
      <w:bookmarkEnd w:id="268"/>
      <w:bookmarkEnd w:id="269"/>
    </w:p>
    <w:p w:rsidR="00593D4F" w:rsidRPr="0005540C" w:rsidRDefault="00593D4F" w:rsidP="00593D4F">
      <w:pPr>
        <w:pStyle w:val="10"/>
        <w:spacing w:line="276" w:lineRule="auto"/>
        <w:jc w:val="center"/>
        <w:rPr>
          <w:b/>
          <w:i/>
          <w:sz w:val="26"/>
          <w:szCs w:val="26"/>
        </w:rPr>
      </w:pPr>
      <w:bookmarkStart w:id="270" w:name="_Toc256683649"/>
      <w:bookmarkStart w:id="271" w:name="_Toc256683337"/>
      <w:bookmarkStart w:id="272" w:name="_Toc249497833"/>
      <w:bookmarkStart w:id="273" w:name="_Toc249497736"/>
      <w:bookmarkStart w:id="274" w:name="_Toc228768229"/>
      <w:bookmarkStart w:id="275" w:name="_Toc221089498"/>
      <w:bookmarkStart w:id="276" w:name="_Toc220731739"/>
      <w:bookmarkStart w:id="277" w:name="_Toc215629180"/>
      <w:r w:rsidRPr="0005540C">
        <w:rPr>
          <w:b/>
          <w:i/>
          <w:sz w:val="26"/>
          <w:szCs w:val="26"/>
        </w:rPr>
        <w:t>с Заявками на участие в конкурсе</w:t>
      </w:r>
      <w:bookmarkEnd w:id="270"/>
      <w:bookmarkEnd w:id="271"/>
      <w:bookmarkEnd w:id="272"/>
      <w:bookmarkEnd w:id="273"/>
      <w:bookmarkEnd w:id="274"/>
      <w:bookmarkEnd w:id="275"/>
      <w:bookmarkEnd w:id="276"/>
      <w:bookmarkEnd w:id="277"/>
    </w:p>
    <w:p w:rsidR="00593D4F" w:rsidRPr="0005540C" w:rsidRDefault="00593D4F" w:rsidP="00593D4F">
      <w:pPr>
        <w:spacing w:after="0"/>
        <w:jc w:val="center"/>
        <w:rPr>
          <w:rFonts w:ascii="Times New Roman" w:hAnsi="Times New Roman"/>
          <w:sz w:val="26"/>
          <w:szCs w:val="26"/>
        </w:rPr>
      </w:pPr>
    </w:p>
    <w:p w:rsidR="00593D4F" w:rsidRPr="0005540C" w:rsidRDefault="00593D4F" w:rsidP="00593D4F">
      <w:pPr>
        <w:spacing w:after="0"/>
        <w:jc w:val="right"/>
        <w:rPr>
          <w:rFonts w:ascii="Times New Roman" w:hAnsi="Times New Roman"/>
          <w:sz w:val="26"/>
          <w:szCs w:val="26"/>
        </w:rPr>
      </w:pPr>
    </w:p>
    <w:p w:rsidR="00593D4F" w:rsidRPr="0005540C" w:rsidRDefault="00593D4F" w:rsidP="00593D4F">
      <w:pPr>
        <w:spacing w:after="0"/>
        <w:rPr>
          <w:rFonts w:ascii="Times New Roman" w:hAnsi="Times New Roman"/>
          <w:bCs/>
          <w:sz w:val="26"/>
          <w:szCs w:val="26"/>
        </w:rPr>
      </w:pPr>
      <w:r w:rsidRPr="0005540C">
        <w:rPr>
          <w:rFonts w:ascii="Times New Roman" w:hAnsi="Times New Roman"/>
          <w:bCs/>
          <w:sz w:val="26"/>
          <w:szCs w:val="26"/>
        </w:rPr>
        <w:t>На бланке заявителя</w:t>
      </w:r>
    </w:p>
    <w:p w:rsidR="00593D4F" w:rsidRPr="0005540C" w:rsidRDefault="00593D4F" w:rsidP="00593D4F">
      <w:pPr>
        <w:spacing w:after="0"/>
        <w:rPr>
          <w:rFonts w:ascii="Times New Roman" w:hAnsi="Times New Roman"/>
          <w:bCs/>
          <w:i/>
          <w:sz w:val="26"/>
          <w:szCs w:val="26"/>
        </w:rPr>
      </w:pPr>
      <w:r w:rsidRPr="0005540C">
        <w:rPr>
          <w:rFonts w:ascii="Times New Roman" w:hAnsi="Times New Roman"/>
          <w:bCs/>
          <w:i/>
          <w:sz w:val="26"/>
          <w:szCs w:val="26"/>
        </w:rPr>
        <w:t>(по возможности)</w:t>
      </w: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 _________</w:t>
      </w:r>
    </w:p>
    <w:p w:rsidR="00593D4F" w:rsidRPr="0005540C" w:rsidRDefault="00593D4F" w:rsidP="00593D4F">
      <w:pPr>
        <w:spacing w:after="0"/>
        <w:rPr>
          <w:rFonts w:ascii="Times New Roman" w:hAnsi="Times New Roman"/>
          <w:sz w:val="26"/>
          <w:szCs w:val="26"/>
        </w:rPr>
      </w:pPr>
      <w:r>
        <w:rPr>
          <w:rFonts w:ascii="Times New Roman" w:hAnsi="Times New Roman"/>
          <w:sz w:val="26"/>
          <w:szCs w:val="26"/>
        </w:rPr>
        <w:t>«___»___________20_</w:t>
      </w:r>
      <w:r w:rsidRPr="0005540C">
        <w:rPr>
          <w:rFonts w:ascii="Times New Roman" w:hAnsi="Times New Roman"/>
          <w:sz w:val="26"/>
          <w:szCs w:val="26"/>
        </w:rPr>
        <w:t>__г.</w:t>
      </w: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Направление на процедуру</w:t>
      </w: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вскрытия конвертов с Заявками</w:t>
      </w: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на участие в конкурсе</w:t>
      </w:r>
    </w:p>
    <w:p w:rsidR="00593D4F" w:rsidRPr="0005540C" w:rsidRDefault="00593D4F" w:rsidP="00593D4F">
      <w:pPr>
        <w:spacing w:after="0"/>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p>
    <w:p w:rsidR="00593D4F" w:rsidRDefault="00593D4F" w:rsidP="00593D4F">
      <w:pPr>
        <w:spacing w:after="0"/>
        <w:ind w:firstLine="720"/>
        <w:jc w:val="both"/>
        <w:rPr>
          <w:rFonts w:ascii="Times New Roman" w:hAnsi="Times New Roman"/>
          <w:sz w:val="26"/>
          <w:szCs w:val="26"/>
        </w:rPr>
      </w:pPr>
      <w:r w:rsidRPr="0005540C">
        <w:rPr>
          <w:rFonts w:ascii="Times New Roman" w:hAnsi="Times New Roman"/>
          <w:sz w:val="26"/>
          <w:szCs w:val="26"/>
        </w:rPr>
        <w:t xml:space="preserve">Настоящим письмом ________________________________________________ </w:t>
      </w:r>
      <w:r>
        <w:rPr>
          <w:rFonts w:ascii="Times New Roman" w:hAnsi="Times New Roman"/>
          <w:sz w:val="26"/>
          <w:szCs w:val="26"/>
        </w:rPr>
        <w:t xml:space="preserve">             </w:t>
      </w:r>
    </w:p>
    <w:p w:rsidR="00593D4F" w:rsidRDefault="00593D4F" w:rsidP="00593D4F">
      <w:pPr>
        <w:spacing w:after="0"/>
        <w:ind w:firstLine="720"/>
        <w:jc w:val="both"/>
        <w:rPr>
          <w:rFonts w:ascii="Times New Roman" w:hAnsi="Times New Roman"/>
          <w:i/>
        </w:rPr>
      </w:pPr>
      <w:r>
        <w:rPr>
          <w:rFonts w:ascii="Times New Roman" w:hAnsi="Times New Roman"/>
          <w:sz w:val="26"/>
          <w:szCs w:val="26"/>
        </w:rPr>
        <w:t xml:space="preserve">                                                             </w:t>
      </w:r>
      <w:r w:rsidRPr="00894D24">
        <w:rPr>
          <w:rFonts w:ascii="Times New Roman" w:hAnsi="Times New Roman"/>
          <w:i/>
        </w:rPr>
        <w:t>(наименование организации)</w:t>
      </w:r>
    </w:p>
    <w:p w:rsidR="00593D4F" w:rsidRPr="0005540C" w:rsidRDefault="00593D4F" w:rsidP="00593D4F">
      <w:pPr>
        <w:spacing w:after="0"/>
        <w:jc w:val="both"/>
        <w:rPr>
          <w:rFonts w:ascii="Times New Roman" w:hAnsi="Times New Roman"/>
          <w:sz w:val="26"/>
          <w:szCs w:val="26"/>
        </w:rPr>
      </w:pPr>
      <w:r>
        <w:rPr>
          <w:rFonts w:ascii="Times New Roman" w:hAnsi="Times New Roman"/>
          <w:sz w:val="26"/>
          <w:szCs w:val="26"/>
        </w:rPr>
        <w:t>н</w:t>
      </w:r>
      <w:r w:rsidRPr="00894D24">
        <w:rPr>
          <w:rFonts w:ascii="Times New Roman" w:hAnsi="Times New Roman"/>
          <w:sz w:val="26"/>
          <w:szCs w:val="26"/>
        </w:rPr>
        <w:t>аправляет</w:t>
      </w:r>
      <w:r>
        <w:rPr>
          <w:rFonts w:ascii="Times New Roman" w:hAnsi="Times New Roman"/>
          <w:i/>
        </w:rPr>
        <w:t xml:space="preserve"> </w:t>
      </w:r>
      <w:r w:rsidRPr="00926C82">
        <w:rPr>
          <w:rFonts w:ascii="Times New Roman" w:hAnsi="Times New Roman"/>
          <w:sz w:val="26"/>
          <w:szCs w:val="26"/>
        </w:rPr>
        <w:t xml:space="preserve">своего </w:t>
      </w:r>
      <w:r>
        <w:rPr>
          <w:rFonts w:ascii="Times New Roman" w:hAnsi="Times New Roman"/>
          <w:sz w:val="26"/>
          <w:szCs w:val="26"/>
        </w:rPr>
        <w:t>с</w:t>
      </w:r>
      <w:r w:rsidRPr="0005540C">
        <w:rPr>
          <w:rFonts w:ascii="Times New Roman" w:hAnsi="Times New Roman"/>
          <w:sz w:val="26"/>
          <w:szCs w:val="26"/>
        </w:rPr>
        <w:t>отрудн</w:t>
      </w:r>
      <w:r>
        <w:rPr>
          <w:rFonts w:ascii="Times New Roman" w:hAnsi="Times New Roman"/>
          <w:sz w:val="26"/>
          <w:szCs w:val="26"/>
        </w:rPr>
        <w:t>и</w:t>
      </w:r>
      <w:r w:rsidRPr="0005540C">
        <w:rPr>
          <w:rFonts w:ascii="Times New Roman" w:hAnsi="Times New Roman"/>
          <w:sz w:val="26"/>
          <w:szCs w:val="26"/>
        </w:rPr>
        <w:t>ка__________________________</w:t>
      </w:r>
      <w:r>
        <w:rPr>
          <w:rFonts w:ascii="Times New Roman" w:hAnsi="Times New Roman"/>
          <w:sz w:val="26"/>
          <w:szCs w:val="26"/>
        </w:rPr>
        <w:t>__________________</w:t>
      </w:r>
    </w:p>
    <w:p w:rsidR="00593D4F" w:rsidRPr="00894D24" w:rsidRDefault="00593D4F" w:rsidP="00593D4F">
      <w:pPr>
        <w:spacing w:after="0"/>
        <w:jc w:val="center"/>
        <w:rPr>
          <w:rFonts w:ascii="Times New Roman" w:hAnsi="Times New Roman"/>
          <w:i/>
        </w:rPr>
      </w:pPr>
      <w:r>
        <w:rPr>
          <w:rFonts w:ascii="Times New Roman" w:hAnsi="Times New Roman"/>
          <w:i/>
        </w:rPr>
        <w:t xml:space="preserve">                                                   </w:t>
      </w:r>
      <w:r w:rsidRPr="00894D24">
        <w:rPr>
          <w:rFonts w:ascii="Times New Roman" w:hAnsi="Times New Roman"/>
          <w:i/>
        </w:rPr>
        <w:t>(Ф.И.О., должность)</w:t>
      </w:r>
    </w:p>
    <w:p w:rsidR="00593D4F" w:rsidRPr="0005540C" w:rsidRDefault="00593D4F" w:rsidP="00593D4F">
      <w:pPr>
        <w:spacing w:after="0"/>
        <w:jc w:val="both"/>
        <w:rPr>
          <w:rFonts w:ascii="Times New Roman" w:hAnsi="Times New Roman"/>
          <w:sz w:val="26"/>
          <w:szCs w:val="26"/>
        </w:rPr>
      </w:pPr>
      <w:proofErr w:type="gramStart"/>
      <w:r w:rsidRPr="0005540C">
        <w:rPr>
          <w:rFonts w:ascii="Times New Roman" w:hAnsi="Times New Roman"/>
          <w:sz w:val="26"/>
          <w:szCs w:val="26"/>
        </w:rPr>
        <w:t>на процедуру вскрытия конвертов с Заявками на участие в конкурсе на право</w:t>
      </w:r>
      <w:proofErr w:type="gramEnd"/>
      <w:r w:rsidRPr="0005540C">
        <w:rPr>
          <w:rFonts w:ascii="Times New Roman" w:hAnsi="Times New Roman"/>
          <w:sz w:val="26"/>
          <w:szCs w:val="26"/>
        </w:rPr>
        <w:t xml:space="preserve"> заключения договора аренды муниципального имущества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коммунального назначения. </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 xml:space="preserve"> (Действительно при предъявлении удостоверения личности).</w:t>
      </w:r>
    </w:p>
    <w:p w:rsidR="00593D4F" w:rsidRPr="0005540C" w:rsidRDefault="00593D4F" w:rsidP="00593D4F">
      <w:pPr>
        <w:spacing w:before="240" w:after="0"/>
        <w:jc w:val="both"/>
        <w:rPr>
          <w:rFonts w:ascii="Times New Roman" w:hAnsi="Times New Roman"/>
          <w:sz w:val="26"/>
          <w:szCs w:val="26"/>
        </w:rPr>
      </w:pPr>
      <w:r w:rsidRPr="0005540C">
        <w:rPr>
          <w:rFonts w:ascii="Times New Roman" w:hAnsi="Times New Roman"/>
          <w:sz w:val="26"/>
          <w:szCs w:val="26"/>
        </w:rPr>
        <w:t>_____________</w:t>
      </w:r>
      <w:r>
        <w:rPr>
          <w:rFonts w:ascii="Times New Roman" w:hAnsi="Times New Roman"/>
          <w:sz w:val="26"/>
          <w:szCs w:val="26"/>
        </w:rPr>
        <w:t>_________________</w:t>
      </w:r>
      <w:r w:rsidRPr="0005540C">
        <w:rPr>
          <w:rFonts w:ascii="Times New Roman" w:hAnsi="Times New Roman"/>
          <w:sz w:val="26"/>
          <w:szCs w:val="26"/>
        </w:rPr>
        <w:t>_______________________________________</w:t>
      </w:r>
    </w:p>
    <w:p w:rsidR="00593D4F" w:rsidRPr="00894D24" w:rsidRDefault="00593D4F" w:rsidP="00593D4F">
      <w:pPr>
        <w:spacing w:after="0"/>
        <w:ind w:left="1416"/>
        <w:jc w:val="center"/>
        <w:rPr>
          <w:rFonts w:ascii="Times New Roman" w:hAnsi="Times New Roman"/>
          <w:i/>
        </w:rPr>
      </w:pPr>
      <w:r w:rsidRPr="00894D24">
        <w:rPr>
          <w:rFonts w:ascii="Times New Roman" w:hAnsi="Times New Roman"/>
          <w:i/>
        </w:rPr>
        <w:t>(должность, подпись, расшифровка подписи)</w:t>
      </w:r>
    </w:p>
    <w:p w:rsidR="00593D4F" w:rsidRPr="0005540C" w:rsidRDefault="00593D4F" w:rsidP="00593D4F">
      <w:pPr>
        <w:spacing w:after="0"/>
        <w:ind w:firstLine="708"/>
        <w:jc w:val="both"/>
        <w:rPr>
          <w:rFonts w:ascii="Times New Roman" w:hAnsi="Times New Roman"/>
          <w:sz w:val="26"/>
          <w:szCs w:val="26"/>
        </w:rPr>
      </w:pPr>
      <w:r w:rsidRPr="0005540C">
        <w:rPr>
          <w:rFonts w:ascii="Times New Roman" w:hAnsi="Times New Roman"/>
          <w:sz w:val="26"/>
          <w:szCs w:val="26"/>
        </w:rPr>
        <w:t>М.П.</w:t>
      </w:r>
    </w:p>
    <w:p w:rsidR="00593D4F" w:rsidRPr="0005540C" w:rsidRDefault="00593D4F" w:rsidP="00593D4F">
      <w:pPr>
        <w:spacing w:after="0"/>
        <w:ind w:left="2124" w:firstLine="708"/>
        <w:jc w:val="both"/>
        <w:rPr>
          <w:rFonts w:ascii="Times New Roman" w:hAnsi="Times New Roman"/>
          <w:sz w:val="26"/>
          <w:szCs w:val="26"/>
        </w:rPr>
      </w:pPr>
    </w:p>
    <w:p w:rsidR="00593D4F" w:rsidRPr="0005540C" w:rsidRDefault="00593D4F" w:rsidP="00593D4F">
      <w:pPr>
        <w:spacing w:after="0"/>
        <w:jc w:val="both"/>
        <w:rPr>
          <w:rFonts w:ascii="Times New Roman" w:hAnsi="Times New Roman"/>
          <w:i/>
          <w:iCs/>
          <w:sz w:val="26"/>
          <w:szCs w:val="26"/>
        </w:rPr>
      </w:pPr>
      <w:proofErr w:type="gramStart"/>
      <w:r w:rsidRPr="0005540C">
        <w:rPr>
          <w:rFonts w:ascii="Times New Roman" w:hAnsi="Times New Roman"/>
          <w:i/>
          <w:iCs/>
          <w:sz w:val="26"/>
          <w:szCs w:val="26"/>
        </w:rPr>
        <w:t xml:space="preserve">(Направление на процедуру вскрытия конвертов </w:t>
      </w:r>
      <w:r w:rsidRPr="0005540C">
        <w:rPr>
          <w:rFonts w:ascii="Times New Roman" w:hAnsi="Times New Roman"/>
          <w:b/>
          <w:bCs/>
          <w:i/>
          <w:iCs/>
          <w:sz w:val="26"/>
          <w:szCs w:val="26"/>
        </w:rPr>
        <w:t>не</w:t>
      </w:r>
      <w:r w:rsidRPr="0005540C">
        <w:rPr>
          <w:rFonts w:ascii="Times New Roman" w:hAnsi="Times New Roman"/>
          <w:i/>
          <w:iCs/>
          <w:sz w:val="26"/>
          <w:szCs w:val="26"/>
        </w:rPr>
        <w:t xml:space="preserve"> вкладывается в конверт с документацией.</w:t>
      </w:r>
      <w:proofErr w:type="gramEnd"/>
      <w:r w:rsidRPr="0005540C">
        <w:rPr>
          <w:rFonts w:ascii="Times New Roman" w:hAnsi="Times New Roman"/>
          <w:i/>
          <w:iCs/>
          <w:sz w:val="26"/>
          <w:szCs w:val="26"/>
        </w:rPr>
        <w:t xml:space="preserve"> </w:t>
      </w:r>
      <w:proofErr w:type="gramStart"/>
      <w:r w:rsidRPr="0005540C">
        <w:rPr>
          <w:rFonts w:ascii="Times New Roman" w:hAnsi="Times New Roman"/>
          <w:i/>
          <w:iCs/>
          <w:sz w:val="26"/>
          <w:szCs w:val="26"/>
        </w:rPr>
        <w:t>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roofErr w:type="gramEnd"/>
    </w:p>
    <w:p w:rsidR="00593D4F" w:rsidRPr="0005540C" w:rsidRDefault="00593D4F" w:rsidP="00593D4F">
      <w:pPr>
        <w:pStyle w:val="10"/>
        <w:spacing w:line="276" w:lineRule="auto"/>
        <w:jc w:val="center"/>
        <w:rPr>
          <w:b/>
          <w:i/>
          <w:sz w:val="26"/>
          <w:szCs w:val="26"/>
        </w:rPr>
      </w:pPr>
      <w:r w:rsidRPr="0005540C">
        <w:rPr>
          <w:sz w:val="26"/>
          <w:szCs w:val="26"/>
        </w:rPr>
        <w:br w:type="page"/>
      </w:r>
      <w:bookmarkStart w:id="278" w:name="_Toc256683650"/>
      <w:bookmarkStart w:id="279" w:name="_Toc256683338"/>
      <w:bookmarkStart w:id="280" w:name="_Toc249497834"/>
      <w:bookmarkStart w:id="281" w:name="_Toc249497737"/>
      <w:bookmarkStart w:id="282" w:name="_Toc228768230"/>
      <w:bookmarkStart w:id="283" w:name="_Toc221089499"/>
      <w:bookmarkStart w:id="284" w:name="_Toc220731740"/>
      <w:bookmarkStart w:id="285" w:name="_Toc215629181"/>
      <w:bookmarkStart w:id="286" w:name="_Toc215629081"/>
      <w:bookmarkStart w:id="287" w:name="_Toc215581150"/>
      <w:bookmarkStart w:id="288" w:name="_Toc215581006"/>
      <w:r w:rsidRPr="0005540C">
        <w:rPr>
          <w:b/>
          <w:i/>
          <w:sz w:val="26"/>
          <w:szCs w:val="26"/>
        </w:rPr>
        <w:lastRenderedPageBreak/>
        <w:t>Форма № 3. Заявка на участие в конкурсе</w:t>
      </w:r>
      <w:bookmarkEnd w:id="278"/>
      <w:bookmarkEnd w:id="279"/>
      <w:bookmarkEnd w:id="280"/>
      <w:bookmarkEnd w:id="281"/>
      <w:bookmarkEnd w:id="282"/>
      <w:bookmarkEnd w:id="283"/>
      <w:bookmarkEnd w:id="284"/>
      <w:bookmarkEnd w:id="285"/>
      <w:bookmarkEnd w:id="286"/>
      <w:bookmarkEnd w:id="287"/>
      <w:bookmarkEnd w:id="288"/>
    </w:p>
    <w:p w:rsidR="00593D4F" w:rsidRPr="0005540C" w:rsidRDefault="00593D4F" w:rsidP="00593D4F">
      <w:pPr>
        <w:spacing w:after="0"/>
        <w:jc w:val="center"/>
        <w:rPr>
          <w:rFonts w:ascii="Times New Roman" w:hAnsi="Times New Roman"/>
          <w:sz w:val="26"/>
          <w:szCs w:val="26"/>
        </w:rPr>
      </w:pPr>
    </w:p>
    <w:p w:rsidR="00593D4F" w:rsidRPr="0005540C" w:rsidRDefault="00593D4F" w:rsidP="00593D4F">
      <w:pPr>
        <w:spacing w:after="0"/>
        <w:rPr>
          <w:rFonts w:ascii="Times New Roman" w:hAnsi="Times New Roman"/>
          <w:sz w:val="26"/>
          <w:szCs w:val="26"/>
        </w:rPr>
      </w:pPr>
      <w:r w:rsidRPr="0005540C">
        <w:rPr>
          <w:rFonts w:ascii="Times New Roman" w:hAnsi="Times New Roman"/>
          <w:sz w:val="26"/>
          <w:szCs w:val="26"/>
        </w:rPr>
        <w:t>В конкурсную комиссию</w:t>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t xml:space="preserve">        </w:t>
      </w:r>
    </w:p>
    <w:p w:rsidR="00593D4F" w:rsidRPr="0005540C" w:rsidRDefault="00593D4F" w:rsidP="00593D4F">
      <w:pPr>
        <w:spacing w:after="0"/>
        <w:jc w:val="center"/>
        <w:rPr>
          <w:rFonts w:ascii="Times New Roman" w:hAnsi="Times New Roman"/>
          <w:sz w:val="26"/>
          <w:szCs w:val="26"/>
        </w:rPr>
      </w:pPr>
      <w:r w:rsidRPr="0005540C">
        <w:rPr>
          <w:rFonts w:ascii="Times New Roman" w:hAnsi="Times New Roman"/>
          <w:sz w:val="26"/>
          <w:szCs w:val="26"/>
        </w:rPr>
        <w:t xml:space="preserve">                                                                                                    ____________________</w:t>
      </w:r>
    </w:p>
    <w:p w:rsidR="00593D4F" w:rsidRPr="0005540C" w:rsidRDefault="00593D4F" w:rsidP="00593D4F">
      <w:pPr>
        <w:spacing w:after="0"/>
        <w:rPr>
          <w:rFonts w:ascii="Times New Roman" w:hAnsi="Times New Roman"/>
          <w:i/>
          <w:sz w:val="26"/>
          <w:szCs w:val="26"/>
        </w:rPr>
      </w:pPr>
      <w:r w:rsidRPr="0005540C">
        <w:rPr>
          <w:rFonts w:ascii="Times New Roman" w:hAnsi="Times New Roman"/>
          <w:i/>
          <w:sz w:val="26"/>
          <w:szCs w:val="26"/>
        </w:rPr>
        <w:t xml:space="preserve">                                                                                                                    (дата)</w:t>
      </w:r>
    </w:p>
    <w:p w:rsidR="00593D4F" w:rsidRPr="0005540C" w:rsidRDefault="00593D4F" w:rsidP="00593D4F">
      <w:pPr>
        <w:spacing w:after="0"/>
        <w:jc w:val="center"/>
        <w:rPr>
          <w:rFonts w:ascii="Times New Roman" w:hAnsi="Times New Roman"/>
          <w:b/>
          <w:bCs/>
          <w:sz w:val="26"/>
          <w:szCs w:val="26"/>
        </w:rPr>
      </w:pPr>
      <w:r w:rsidRPr="0005540C">
        <w:rPr>
          <w:rFonts w:ascii="Times New Roman" w:hAnsi="Times New Roman"/>
          <w:b/>
          <w:bCs/>
          <w:sz w:val="26"/>
          <w:szCs w:val="26"/>
        </w:rPr>
        <w:t>КОНКУРСНАЯ ЗАЯВКА</w:t>
      </w:r>
    </w:p>
    <w:p w:rsidR="00593D4F" w:rsidRPr="0005540C" w:rsidRDefault="00593D4F" w:rsidP="00593D4F">
      <w:pPr>
        <w:spacing w:after="0"/>
        <w:ind w:firstLine="708"/>
        <w:jc w:val="both"/>
        <w:rPr>
          <w:rFonts w:ascii="Times New Roman" w:hAnsi="Times New Roman"/>
          <w:sz w:val="26"/>
          <w:szCs w:val="26"/>
        </w:rPr>
      </w:pPr>
      <w:r w:rsidRPr="0005540C">
        <w:rPr>
          <w:rFonts w:ascii="Times New Roman" w:hAnsi="Times New Roman"/>
          <w:bCs/>
          <w:sz w:val="26"/>
          <w:szCs w:val="26"/>
        </w:rPr>
        <w:t>Изучив конкурсную документацию</w:t>
      </w:r>
      <w:r w:rsidRPr="0005540C">
        <w:rPr>
          <w:rFonts w:ascii="Times New Roman" w:hAnsi="Times New Roman"/>
          <w:b/>
          <w:bCs/>
          <w:sz w:val="26"/>
          <w:szCs w:val="26"/>
        </w:rPr>
        <w:t xml:space="preserve"> </w:t>
      </w:r>
      <w:r w:rsidRPr="0005540C">
        <w:rPr>
          <w:rFonts w:ascii="Times New Roman" w:hAnsi="Times New Roman"/>
          <w:sz w:val="26"/>
          <w:szCs w:val="26"/>
        </w:rPr>
        <w:t xml:space="preserve">на право заключения договора аренды муниципального имущества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коммунального назначения, а также применимые к данному конкурсу законодательство и нормативные правовые акты</w:t>
      </w:r>
      <w:r w:rsidRPr="0005540C">
        <w:rPr>
          <w:rFonts w:ascii="Times New Roman" w:hAnsi="Times New Roman"/>
          <w:b/>
          <w:sz w:val="26"/>
          <w:szCs w:val="26"/>
        </w:rPr>
        <w:t xml:space="preserve"> </w:t>
      </w:r>
    </w:p>
    <w:p w:rsidR="00593D4F" w:rsidRPr="0005540C" w:rsidRDefault="00593D4F" w:rsidP="00593D4F">
      <w:pPr>
        <w:pStyle w:val="32"/>
        <w:spacing w:before="120" w:line="276" w:lineRule="auto"/>
        <w:jc w:val="both"/>
        <w:rPr>
          <w:b w:val="0"/>
          <w:bCs w:val="0"/>
          <w:sz w:val="26"/>
          <w:szCs w:val="26"/>
        </w:rPr>
      </w:pPr>
      <w:r w:rsidRPr="0005540C">
        <w:rPr>
          <w:b w:val="0"/>
          <w:bCs w:val="0"/>
          <w:sz w:val="26"/>
          <w:szCs w:val="26"/>
        </w:rPr>
        <w:t>____________________________________________________________________________________________________________________________________________</w:t>
      </w:r>
    </w:p>
    <w:p w:rsidR="00593D4F" w:rsidRPr="00926C82" w:rsidRDefault="00593D4F" w:rsidP="00593D4F">
      <w:pPr>
        <w:pStyle w:val="32"/>
        <w:spacing w:line="276" w:lineRule="auto"/>
        <w:jc w:val="center"/>
        <w:rPr>
          <w:b w:val="0"/>
          <w:bCs w:val="0"/>
          <w:i/>
          <w:sz w:val="22"/>
          <w:szCs w:val="22"/>
        </w:rPr>
      </w:pPr>
      <w:r w:rsidRPr="00926C82">
        <w:rPr>
          <w:b w:val="0"/>
          <w:bCs w:val="0"/>
          <w:i/>
          <w:sz w:val="22"/>
          <w:szCs w:val="22"/>
        </w:rPr>
        <w:t>(фирменное наименование заявителя, сведения об организационно-правовой форме - для юридического лица, ФИО - для физического лица)</w:t>
      </w:r>
    </w:p>
    <w:p w:rsidR="00593D4F" w:rsidRPr="0005540C" w:rsidRDefault="00593D4F" w:rsidP="00593D4F">
      <w:pPr>
        <w:pStyle w:val="a9"/>
        <w:spacing w:after="0" w:line="276" w:lineRule="auto"/>
        <w:ind w:left="0"/>
        <w:rPr>
          <w:sz w:val="26"/>
          <w:szCs w:val="26"/>
        </w:rPr>
      </w:pPr>
      <w:r w:rsidRPr="0005540C">
        <w:rPr>
          <w:sz w:val="26"/>
          <w:szCs w:val="26"/>
        </w:rPr>
        <w:t>в лице, _______________________________________________________________________</w:t>
      </w:r>
    </w:p>
    <w:p w:rsidR="00593D4F" w:rsidRPr="00926C82" w:rsidRDefault="00593D4F" w:rsidP="00593D4F">
      <w:pPr>
        <w:pStyle w:val="a9"/>
        <w:spacing w:after="0" w:line="276" w:lineRule="auto"/>
        <w:ind w:left="284" w:firstLine="998"/>
        <w:jc w:val="center"/>
        <w:rPr>
          <w:i/>
          <w:sz w:val="22"/>
          <w:szCs w:val="26"/>
        </w:rPr>
      </w:pPr>
      <w:r w:rsidRPr="00926C82">
        <w:rPr>
          <w:i/>
          <w:sz w:val="22"/>
          <w:szCs w:val="26"/>
        </w:rPr>
        <w:t>(наименование должности руководителя и его Ф.И.О.)</w:t>
      </w:r>
    </w:p>
    <w:p w:rsidR="00593D4F" w:rsidRPr="0005540C" w:rsidRDefault="00593D4F" w:rsidP="00593D4F">
      <w:pPr>
        <w:pStyle w:val="a9"/>
        <w:spacing w:after="0" w:line="276" w:lineRule="auto"/>
        <w:ind w:left="0"/>
        <w:jc w:val="both"/>
        <w:rPr>
          <w:sz w:val="26"/>
          <w:szCs w:val="26"/>
        </w:rPr>
      </w:pPr>
      <w:r w:rsidRPr="0005540C">
        <w:rPr>
          <w:sz w:val="26"/>
          <w:szCs w:val="26"/>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593D4F" w:rsidRPr="0005540C" w:rsidRDefault="00593D4F" w:rsidP="00593D4F">
      <w:pPr>
        <w:pStyle w:val="32"/>
        <w:numPr>
          <w:ilvl w:val="0"/>
          <w:numId w:val="8"/>
        </w:numPr>
        <w:spacing w:line="276" w:lineRule="auto"/>
        <w:jc w:val="both"/>
        <w:rPr>
          <w:sz w:val="26"/>
          <w:szCs w:val="26"/>
        </w:rPr>
      </w:pPr>
      <w:r w:rsidRPr="0005540C">
        <w:rPr>
          <w:b w:val="0"/>
          <w:sz w:val="26"/>
          <w:szCs w:val="26"/>
        </w:rPr>
        <w:t>Настоящей заявкой подтверждаем, что в отношении</w:t>
      </w:r>
      <w:r w:rsidRPr="0005540C">
        <w:rPr>
          <w:sz w:val="26"/>
          <w:szCs w:val="26"/>
        </w:rPr>
        <w:t xml:space="preserve"> ___________________________________________________________________</w:t>
      </w:r>
    </w:p>
    <w:p w:rsidR="00593D4F" w:rsidRPr="00926C82" w:rsidRDefault="00593D4F" w:rsidP="00593D4F">
      <w:pPr>
        <w:pStyle w:val="a8"/>
        <w:spacing w:after="0" w:line="276" w:lineRule="auto"/>
        <w:jc w:val="center"/>
        <w:rPr>
          <w:rFonts w:ascii="Times New Roman" w:hAnsi="Times New Roman"/>
          <w:i/>
          <w:sz w:val="22"/>
          <w:szCs w:val="26"/>
        </w:rPr>
      </w:pPr>
      <w:r w:rsidRPr="00926C82">
        <w:rPr>
          <w:rFonts w:ascii="Times New Roman" w:hAnsi="Times New Roman"/>
          <w:i/>
          <w:sz w:val="22"/>
          <w:szCs w:val="26"/>
        </w:rPr>
        <w:t>(наименование заявителя)</w:t>
      </w:r>
    </w:p>
    <w:p w:rsidR="00593D4F" w:rsidRPr="0005540C" w:rsidRDefault="00593D4F" w:rsidP="00593D4F">
      <w:pPr>
        <w:pStyle w:val="a8"/>
        <w:spacing w:after="0" w:line="276" w:lineRule="auto"/>
        <w:jc w:val="both"/>
        <w:rPr>
          <w:rFonts w:ascii="Times New Roman" w:hAnsi="Times New Roman"/>
          <w:sz w:val="26"/>
          <w:szCs w:val="26"/>
        </w:rPr>
      </w:pPr>
      <w:r w:rsidRPr="0005540C">
        <w:rPr>
          <w:rFonts w:ascii="Times New Roman" w:hAnsi="Times New Roman"/>
          <w:sz w:val="26"/>
          <w:szCs w:val="26"/>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rsidRPr="0005540C">
        <w:rPr>
          <w:rFonts w:ascii="Times New Roman" w:hAnsi="Times New Roman"/>
          <w:sz w:val="26"/>
          <w:szCs w:val="26"/>
        </w:rPr>
        <w:t xml:space="preserve"> _______________ (_________________________________________________________) %</w:t>
      </w:r>
      <w:proofErr w:type="gramEnd"/>
    </w:p>
    <w:p w:rsidR="00593D4F" w:rsidRPr="00926C82" w:rsidRDefault="00593D4F" w:rsidP="00593D4F">
      <w:pPr>
        <w:pStyle w:val="a8"/>
        <w:spacing w:after="0" w:line="276" w:lineRule="auto"/>
        <w:jc w:val="center"/>
        <w:rPr>
          <w:rFonts w:ascii="Times New Roman" w:hAnsi="Times New Roman"/>
          <w:i/>
          <w:sz w:val="22"/>
          <w:szCs w:val="26"/>
        </w:rPr>
      </w:pPr>
      <w:r w:rsidRPr="00926C82">
        <w:rPr>
          <w:rFonts w:ascii="Times New Roman" w:hAnsi="Times New Roman"/>
          <w:i/>
          <w:sz w:val="22"/>
          <w:szCs w:val="26"/>
        </w:rPr>
        <w:t>(значение указать цифрами и прописью)</w:t>
      </w:r>
    </w:p>
    <w:p w:rsidR="00593D4F" w:rsidRPr="0005540C" w:rsidRDefault="00593D4F" w:rsidP="00593D4F">
      <w:pPr>
        <w:pStyle w:val="a8"/>
        <w:spacing w:after="0" w:line="276" w:lineRule="auto"/>
        <w:jc w:val="both"/>
        <w:rPr>
          <w:rFonts w:ascii="Times New Roman" w:hAnsi="Times New Roman"/>
          <w:sz w:val="26"/>
          <w:szCs w:val="26"/>
        </w:rPr>
      </w:pPr>
      <w:r w:rsidRPr="0005540C">
        <w:rPr>
          <w:rFonts w:ascii="Times New Roman" w:hAnsi="Times New Roman"/>
          <w:sz w:val="26"/>
          <w:szCs w:val="26"/>
        </w:rPr>
        <w:t>балансовой стоимости активов участника размещения заказа по данным бухгалтерской отчетности за последний завершенный отчетный период.</w:t>
      </w:r>
    </w:p>
    <w:p w:rsidR="00593D4F" w:rsidRPr="0005540C" w:rsidRDefault="00593D4F" w:rsidP="00593D4F">
      <w:pPr>
        <w:pStyle w:val="32"/>
        <w:spacing w:line="276" w:lineRule="auto"/>
        <w:jc w:val="both"/>
        <w:rPr>
          <w:b w:val="0"/>
          <w:bCs w:val="0"/>
          <w:sz w:val="26"/>
          <w:szCs w:val="26"/>
        </w:rPr>
      </w:pPr>
      <w:r>
        <w:rPr>
          <w:b w:val="0"/>
          <w:bCs w:val="0"/>
          <w:sz w:val="26"/>
          <w:szCs w:val="26"/>
        </w:rPr>
        <w:t xml:space="preserve">2. </w:t>
      </w:r>
      <w:proofErr w:type="gramStart"/>
      <w:r w:rsidRPr="0005540C">
        <w:rPr>
          <w:b w:val="0"/>
          <w:bCs w:val="0"/>
          <w:sz w:val="26"/>
          <w:szCs w:val="26"/>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93D4F" w:rsidRPr="0005540C" w:rsidRDefault="00593D4F" w:rsidP="00593D4F">
      <w:pPr>
        <w:pStyle w:val="32"/>
        <w:spacing w:line="276" w:lineRule="auto"/>
        <w:jc w:val="both"/>
        <w:rPr>
          <w:b w:val="0"/>
          <w:sz w:val="26"/>
          <w:szCs w:val="26"/>
        </w:rPr>
      </w:pPr>
      <w:r>
        <w:rPr>
          <w:b w:val="0"/>
          <w:bCs w:val="0"/>
          <w:sz w:val="26"/>
          <w:szCs w:val="26"/>
        </w:rPr>
        <w:t xml:space="preserve">3. </w:t>
      </w:r>
      <w:r w:rsidRPr="0005540C">
        <w:rPr>
          <w:b w:val="0"/>
          <w:bCs w:val="0"/>
          <w:sz w:val="26"/>
          <w:szCs w:val="26"/>
        </w:rPr>
        <w:t>В случае</w:t>
      </w:r>
      <w:proofErr w:type="gramStart"/>
      <w:r w:rsidRPr="0005540C">
        <w:rPr>
          <w:b w:val="0"/>
          <w:bCs w:val="0"/>
          <w:sz w:val="26"/>
          <w:szCs w:val="26"/>
        </w:rPr>
        <w:t>,</w:t>
      </w:r>
      <w:proofErr w:type="gramEnd"/>
      <w:r w:rsidRPr="0005540C">
        <w:rPr>
          <w:b w:val="0"/>
          <w:bCs w:val="0"/>
          <w:sz w:val="26"/>
          <w:szCs w:val="26"/>
        </w:rPr>
        <w:t xml:space="preserve"> если наши предложения будут признаны лучшими, мы берем на себя обязательства подписать </w:t>
      </w:r>
      <w:r w:rsidRPr="0005540C">
        <w:rPr>
          <w:b w:val="0"/>
          <w:sz w:val="26"/>
          <w:szCs w:val="26"/>
        </w:rPr>
        <w:t>договор аренды муниципального имущества, предназначенного для ____________________________________</w:t>
      </w:r>
      <w:r>
        <w:rPr>
          <w:b w:val="0"/>
          <w:sz w:val="26"/>
          <w:szCs w:val="26"/>
        </w:rPr>
        <w:t>____________</w:t>
      </w:r>
      <w:r w:rsidRPr="0005540C">
        <w:rPr>
          <w:b w:val="0"/>
          <w:sz w:val="26"/>
          <w:szCs w:val="26"/>
        </w:rPr>
        <w:t>,   с ежегодной арендной ставкой равной: _____________________________________________________________________</w:t>
      </w:r>
    </w:p>
    <w:p w:rsidR="00593D4F" w:rsidRPr="00926C82" w:rsidRDefault="00593D4F" w:rsidP="00593D4F">
      <w:pPr>
        <w:pStyle w:val="a8"/>
        <w:spacing w:after="0" w:line="276" w:lineRule="auto"/>
        <w:jc w:val="center"/>
        <w:rPr>
          <w:rFonts w:ascii="Times New Roman" w:hAnsi="Times New Roman"/>
          <w:i/>
          <w:sz w:val="22"/>
          <w:szCs w:val="26"/>
        </w:rPr>
      </w:pPr>
      <w:r w:rsidRPr="00926C82">
        <w:rPr>
          <w:rFonts w:ascii="Times New Roman" w:hAnsi="Times New Roman"/>
          <w:i/>
          <w:sz w:val="22"/>
          <w:szCs w:val="26"/>
        </w:rPr>
        <w:t>(предлагаемая сумма цифрами и прописью)</w:t>
      </w:r>
    </w:p>
    <w:p w:rsidR="00593D4F" w:rsidRPr="0005540C" w:rsidRDefault="00593D4F" w:rsidP="00593D4F">
      <w:pPr>
        <w:pStyle w:val="32"/>
        <w:spacing w:line="276" w:lineRule="auto"/>
        <w:jc w:val="both"/>
        <w:rPr>
          <w:b w:val="0"/>
          <w:bCs w:val="0"/>
          <w:sz w:val="26"/>
          <w:szCs w:val="26"/>
        </w:rPr>
      </w:pPr>
      <w:r>
        <w:rPr>
          <w:b w:val="0"/>
          <w:bCs w:val="0"/>
          <w:sz w:val="26"/>
          <w:szCs w:val="26"/>
        </w:rPr>
        <w:lastRenderedPageBreak/>
        <w:t xml:space="preserve">4. </w:t>
      </w:r>
      <w:r w:rsidRPr="0005540C">
        <w:rPr>
          <w:b w:val="0"/>
          <w:bCs w:val="0"/>
          <w:sz w:val="26"/>
          <w:szCs w:val="26"/>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593D4F" w:rsidRPr="0005540C" w:rsidRDefault="00593D4F" w:rsidP="00593D4F">
      <w:pPr>
        <w:pStyle w:val="32"/>
        <w:spacing w:line="276" w:lineRule="auto"/>
        <w:jc w:val="both"/>
        <w:rPr>
          <w:b w:val="0"/>
          <w:sz w:val="26"/>
          <w:szCs w:val="26"/>
        </w:rPr>
      </w:pPr>
      <w:r>
        <w:rPr>
          <w:b w:val="0"/>
          <w:sz w:val="26"/>
          <w:szCs w:val="26"/>
        </w:rPr>
        <w:t xml:space="preserve">5. </w:t>
      </w:r>
      <w:r w:rsidRPr="0005540C">
        <w:rPr>
          <w:b w:val="0"/>
          <w:sz w:val="26"/>
          <w:szCs w:val="26"/>
        </w:rPr>
        <w:t>Сообщаем, что для оперативного уведомления нас по вопросам организационного характера и взаимодействия с Организатором нами уполномоче</w:t>
      </w:r>
      <w:proofErr w:type="gramStart"/>
      <w:r w:rsidRPr="0005540C">
        <w:rPr>
          <w:b w:val="0"/>
          <w:sz w:val="26"/>
          <w:szCs w:val="26"/>
        </w:rPr>
        <w:t>н(</w:t>
      </w:r>
      <w:proofErr w:type="gramEnd"/>
      <w:r w:rsidRPr="0005540C">
        <w:rPr>
          <w:b w:val="0"/>
          <w:sz w:val="26"/>
          <w:szCs w:val="26"/>
        </w:rPr>
        <w:t>а):_________________________________________</w:t>
      </w:r>
      <w:r>
        <w:rPr>
          <w:b w:val="0"/>
          <w:sz w:val="26"/>
          <w:szCs w:val="26"/>
        </w:rPr>
        <w:t>________________</w:t>
      </w:r>
    </w:p>
    <w:p w:rsidR="00593D4F" w:rsidRPr="00926C82" w:rsidRDefault="00593D4F" w:rsidP="00593D4F">
      <w:pPr>
        <w:spacing w:after="0"/>
        <w:rPr>
          <w:rFonts w:ascii="Times New Roman" w:hAnsi="Times New Roman"/>
          <w:i/>
          <w:sz w:val="32"/>
          <w:szCs w:val="26"/>
        </w:rPr>
      </w:pPr>
      <w:r>
        <w:rPr>
          <w:rFonts w:ascii="Times New Roman" w:hAnsi="Times New Roman"/>
          <w:i/>
          <w:sz w:val="32"/>
          <w:szCs w:val="26"/>
          <w:vertAlign w:val="superscript"/>
        </w:rPr>
        <w:t xml:space="preserve">                                            </w:t>
      </w:r>
      <w:r w:rsidRPr="00926C82">
        <w:rPr>
          <w:rFonts w:ascii="Times New Roman" w:hAnsi="Times New Roman"/>
          <w:i/>
          <w:sz w:val="32"/>
          <w:szCs w:val="26"/>
          <w:vertAlign w:val="superscript"/>
        </w:rPr>
        <w:t xml:space="preserve"> (ФИО, должность, контактный телефон, </w:t>
      </w:r>
      <w:r w:rsidRPr="00926C82">
        <w:rPr>
          <w:rFonts w:ascii="Times New Roman" w:hAnsi="Times New Roman"/>
          <w:i/>
          <w:sz w:val="32"/>
          <w:szCs w:val="26"/>
          <w:vertAlign w:val="superscript"/>
          <w:lang w:val="en-US"/>
        </w:rPr>
        <w:t>e</w:t>
      </w:r>
      <w:r w:rsidRPr="00926C82">
        <w:rPr>
          <w:rFonts w:ascii="Times New Roman" w:hAnsi="Times New Roman"/>
          <w:i/>
          <w:sz w:val="32"/>
          <w:szCs w:val="26"/>
          <w:vertAlign w:val="superscript"/>
        </w:rPr>
        <w:t>-</w:t>
      </w:r>
      <w:r w:rsidRPr="00926C82">
        <w:rPr>
          <w:rFonts w:ascii="Times New Roman" w:hAnsi="Times New Roman"/>
          <w:i/>
          <w:sz w:val="32"/>
          <w:szCs w:val="26"/>
          <w:vertAlign w:val="superscript"/>
          <w:lang w:val="en-US"/>
        </w:rPr>
        <w:t>mail</w:t>
      </w:r>
      <w:r w:rsidRPr="00926C82">
        <w:rPr>
          <w:rFonts w:ascii="Times New Roman" w:hAnsi="Times New Roman"/>
          <w:i/>
          <w:sz w:val="32"/>
          <w:szCs w:val="26"/>
          <w:vertAlign w:val="superscript"/>
        </w:rPr>
        <w:t xml:space="preserve"> уполномоченного лица)</w:t>
      </w:r>
    </w:p>
    <w:p w:rsidR="00593D4F" w:rsidRPr="0005540C" w:rsidRDefault="00593D4F" w:rsidP="00593D4F">
      <w:pPr>
        <w:pStyle w:val="a9"/>
        <w:spacing w:after="0" w:line="276" w:lineRule="auto"/>
        <w:ind w:firstLine="720"/>
        <w:rPr>
          <w:sz w:val="26"/>
          <w:szCs w:val="26"/>
        </w:rPr>
      </w:pPr>
      <w:r w:rsidRPr="0005540C">
        <w:rPr>
          <w:sz w:val="26"/>
          <w:szCs w:val="26"/>
        </w:rPr>
        <w:t>Сведения о заявителе:</w:t>
      </w:r>
    </w:p>
    <w:p w:rsidR="00593D4F" w:rsidRPr="0005540C" w:rsidRDefault="00593D4F" w:rsidP="00593D4F">
      <w:pPr>
        <w:pStyle w:val="a9"/>
        <w:spacing w:after="0" w:line="276" w:lineRule="auto"/>
        <w:rPr>
          <w:sz w:val="26"/>
          <w:szCs w:val="26"/>
        </w:rPr>
      </w:pPr>
      <w:r w:rsidRPr="0005540C">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_______________________________</w:t>
      </w:r>
      <w:r w:rsidRPr="0005540C">
        <w:rPr>
          <w:sz w:val="26"/>
          <w:szCs w:val="26"/>
        </w:rPr>
        <w:t>___</w:t>
      </w:r>
    </w:p>
    <w:p w:rsidR="00593D4F" w:rsidRPr="0005540C" w:rsidRDefault="00593D4F" w:rsidP="00593D4F">
      <w:pPr>
        <w:pStyle w:val="a9"/>
        <w:spacing w:after="0" w:line="276" w:lineRule="auto"/>
        <w:ind w:firstLine="720"/>
        <w:jc w:val="center"/>
        <w:rPr>
          <w:sz w:val="26"/>
          <w:szCs w:val="26"/>
        </w:rPr>
      </w:pPr>
      <w:r w:rsidRPr="0005540C">
        <w:rPr>
          <w:sz w:val="26"/>
          <w:szCs w:val="26"/>
        </w:rPr>
        <w:t>(Фирменное наименование, сведения об организационно-правовой форме, о месте нахождения, почтовом адресе - для юридического лица, ФИО, паспортные данные, адрес</w:t>
      </w:r>
      <w:r>
        <w:rPr>
          <w:sz w:val="26"/>
          <w:szCs w:val="26"/>
        </w:rPr>
        <w:t xml:space="preserve"> </w:t>
      </w:r>
      <w:r w:rsidRPr="0005540C">
        <w:rPr>
          <w:sz w:val="26"/>
          <w:szCs w:val="26"/>
        </w:rPr>
        <w:t>- для физического лица)</w:t>
      </w:r>
    </w:p>
    <w:p w:rsidR="00593D4F" w:rsidRPr="0005540C" w:rsidRDefault="00593D4F" w:rsidP="00593D4F">
      <w:pPr>
        <w:pStyle w:val="a9"/>
        <w:spacing w:after="0" w:line="276" w:lineRule="auto"/>
        <w:ind w:firstLine="720"/>
        <w:rPr>
          <w:sz w:val="26"/>
          <w:szCs w:val="26"/>
        </w:rPr>
      </w:pPr>
    </w:p>
    <w:tbl>
      <w:tblPr>
        <w:tblpPr w:leftFromText="180" w:rightFromText="180" w:vertAnchor="text" w:tblpY="1"/>
        <w:tblOverlap w:val="never"/>
        <w:tblW w:w="0" w:type="auto"/>
        <w:tblLook w:val="01E0"/>
      </w:tblPr>
      <w:tblGrid>
        <w:gridCol w:w="3308"/>
        <w:gridCol w:w="878"/>
        <w:gridCol w:w="5385"/>
      </w:tblGrid>
      <w:tr w:rsidR="00593D4F" w:rsidRPr="00A26909" w:rsidTr="007E52FA">
        <w:tc>
          <w:tcPr>
            <w:tcW w:w="3402" w:type="dxa"/>
            <w:tcBorders>
              <w:top w:val="nil"/>
              <w:left w:val="nil"/>
              <w:bottom w:val="single" w:sz="4" w:space="0" w:color="auto"/>
              <w:right w:val="nil"/>
            </w:tcBorders>
          </w:tcPr>
          <w:p w:rsidR="00593D4F" w:rsidRPr="00A26909" w:rsidRDefault="00593D4F" w:rsidP="007E52FA">
            <w:pPr>
              <w:spacing w:after="0"/>
              <w:jc w:val="center"/>
              <w:rPr>
                <w:rFonts w:ascii="Times New Roman" w:hAnsi="Times New Roman"/>
                <w:sz w:val="26"/>
                <w:szCs w:val="26"/>
              </w:rPr>
            </w:pPr>
          </w:p>
        </w:tc>
        <w:tc>
          <w:tcPr>
            <w:tcW w:w="883" w:type="dxa"/>
          </w:tcPr>
          <w:p w:rsidR="00593D4F" w:rsidRPr="00A26909" w:rsidRDefault="00593D4F" w:rsidP="007E52FA">
            <w:pPr>
              <w:spacing w:after="0"/>
              <w:jc w:val="both"/>
              <w:rPr>
                <w:rFonts w:ascii="Times New Roman" w:hAnsi="Times New Roman"/>
                <w:sz w:val="26"/>
                <w:szCs w:val="26"/>
              </w:rPr>
            </w:pPr>
          </w:p>
        </w:tc>
        <w:tc>
          <w:tcPr>
            <w:tcW w:w="5547" w:type="dxa"/>
            <w:tcBorders>
              <w:top w:val="nil"/>
              <w:left w:val="nil"/>
              <w:bottom w:val="single" w:sz="4" w:space="0" w:color="auto"/>
              <w:right w:val="nil"/>
            </w:tcBorders>
          </w:tcPr>
          <w:p w:rsidR="00593D4F" w:rsidRPr="00A26909" w:rsidRDefault="00593D4F" w:rsidP="007E52FA">
            <w:pPr>
              <w:spacing w:after="0"/>
              <w:jc w:val="both"/>
              <w:rPr>
                <w:rFonts w:ascii="Times New Roman" w:hAnsi="Times New Roman"/>
                <w:sz w:val="26"/>
                <w:szCs w:val="26"/>
              </w:rPr>
            </w:pPr>
          </w:p>
        </w:tc>
      </w:tr>
      <w:tr w:rsidR="00593D4F" w:rsidRPr="00A26909" w:rsidTr="007E52FA">
        <w:tc>
          <w:tcPr>
            <w:tcW w:w="3402" w:type="dxa"/>
            <w:tcBorders>
              <w:top w:val="single" w:sz="4" w:space="0" w:color="auto"/>
              <w:left w:val="nil"/>
              <w:bottom w:val="nil"/>
              <w:right w:val="nil"/>
            </w:tcBorders>
          </w:tcPr>
          <w:p w:rsidR="00593D4F" w:rsidRPr="00926C82" w:rsidRDefault="00593D4F" w:rsidP="007E52FA">
            <w:pPr>
              <w:pStyle w:val="32"/>
              <w:spacing w:line="276" w:lineRule="auto"/>
              <w:jc w:val="center"/>
              <w:rPr>
                <w:b w:val="0"/>
                <w:sz w:val="22"/>
                <w:szCs w:val="26"/>
              </w:rPr>
            </w:pPr>
            <w:r w:rsidRPr="00926C82">
              <w:rPr>
                <w:b w:val="0"/>
                <w:bCs w:val="0"/>
                <w:i/>
                <w:sz w:val="22"/>
                <w:szCs w:val="26"/>
              </w:rPr>
              <w:t>(подпись)</w:t>
            </w:r>
          </w:p>
        </w:tc>
        <w:tc>
          <w:tcPr>
            <w:tcW w:w="883" w:type="dxa"/>
          </w:tcPr>
          <w:p w:rsidR="00593D4F" w:rsidRPr="00926C82" w:rsidRDefault="00593D4F" w:rsidP="007E52FA">
            <w:pPr>
              <w:spacing w:after="0"/>
              <w:jc w:val="center"/>
              <w:rPr>
                <w:rFonts w:ascii="Times New Roman" w:hAnsi="Times New Roman"/>
                <w:szCs w:val="26"/>
              </w:rPr>
            </w:pPr>
          </w:p>
        </w:tc>
        <w:tc>
          <w:tcPr>
            <w:tcW w:w="5547" w:type="dxa"/>
            <w:tcBorders>
              <w:top w:val="single" w:sz="4" w:space="0" w:color="auto"/>
              <w:left w:val="nil"/>
              <w:bottom w:val="nil"/>
              <w:right w:val="nil"/>
            </w:tcBorders>
          </w:tcPr>
          <w:p w:rsidR="00593D4F" w:rsidRPr="00926C82" w:rsidRDefault="00593D4F" w:rsidP="007E52FA">
            <w:pPr>
              <w:pStyle w:val="32"/>
              <w:spacing w:line="276" w:lineRule="auto"/>
              <w:jc w:val="center"/>
              <w:rPr>
                <w:b w:val="0"/>
                <w:bCs w:val="0"/>
                <w:i/>
                <w:sz w:val="22"/>
                <w:szCs w:val="26"/>
              </w:rPr>
            </w:pPr>
            <w:r w:rsidRPr="00926C82">
              <w:rPr>
                <w:b w:val="0"/>
                <w:bCs w:val="0"/>
                <w:i/>
                <w:sz w:val="22"/>
                <w:szCs w:val="26"/>
              </w:rPr>
              <w:t xml:space="preserve">(фамилия, имя, отчество </w:t>
            </w:r>
            <w:proofErr w:type="gramStart"/>
            <w:r w:rsidRPr="00926C82">
              <w:rPr>
                <w:b w:val="0"/>
                <w:bCs w:val="0"/>
                <w:i/>
                <w:sz w:val="22"/>
                <w:szCs w:val="26"/>
              </w:rPr>
              <w:t>подписавшего</w:t>
            </w:r>
            <w:proofErr w:type="gramEnd"/>
            <w:r w:rsidRPr="00926C82">
              <w:rPr>
                <w:b w:val="0"/>
                <w:bCs w:val="0"/>
                <w:i/>
                <w:sz w:val="22"/>
                <w:szCs w:val="26"/>
              </w:rPr>
              <w:t>, должность)</w:t>
            </w:r>
          </w:p>
          <w:p w:rsidR="00593D4F" w:rsidRPr="00926C82" w:rsidRDefault="00593D4F" w:rsidP="007E52FA">
            <w:pPr>
              <w:spacing w:after="0"/>
              <w:jc w:val="center"/>
              <w:rPr>
                <w:rFonts w:ascii="Times New Roman" w:hAnsi="Times New Roman"/>
                <w:szCs w:val="26"/>
              </w:rPr>
            </w:pPr>
          </w:p>
        </w:tc>
      </w:tr>
      <w:tr w:rsidR="00593D4F" w:rsidRPr="00A26909" w:rsidTr="007E52FA">
        <w:tc>
          <w:tcPr>
            <w:tcW w:w="3402" w:type="dxa"/>
          </w:tcPr>
          <w:p w:rsidR="00593D4F" w:rsidRPr="00A26909" w:rsidRDefault="00593D4F" w:rsidP="007E52FA">
            <w:pPr>
              <w:spacing w:after="0"/>
              <w:jc w:val="center"/>
              <w:rPr>
                <w:rFonts w:ascii="Times New Roman" w:hAnsi="Times New Roman"/>
                <w:sz w:val="26"/>
                <w:szCs w:val="26"/>
              </w:rPr>
            </w:pPr>
          </w:p>
        </w:tc>
        <w:tc>
          <w:tcPr>
            <w:tcW w:w="883" w:type="dxa"/>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М.П.</w:t>
            </w:r>
          </w:p>
        </w:tc>
        <w:tc>
          <w:tcPr>
            <w:tcW w:w="5547" w:type="dxa"/>
          </w:tcPr>
          <w:p w:rsidR="00593D4F" w:rsidRPr="00A26909" w:rsidRDefault="00593D4F" w:rsidP="007E52FA">
            <w:pPr>
              <w:tabs>
                <w:tab w:val="left" w:pos="2727"/>
                <w:tab w:val="left" w:pos="3649"/>
              </w:tabs>
              <w:spacing w:after="0"/>
              <w:jc w:val="center"/>
              <w:rPr>
                <w:rFonts w:ascii="Times New Roman" w:hAnsi="Times New Roman"/>
                <w:sz w:val="26"/>
                <w:szCs w:val="26"/>
              </w:rPr>
            </w:pPr>
          </w:p>
        </w:tc>
      </w:tr>
    </w:tbl>
    <w:p w:rsidR="00593D4F" w:rsidRPr="0005540C" w:rsidRDefault="00593D4F" w:rsidP="00593D4F">
      <w:pPr>
        <w:pStyle w:val="10"/>
        <w:spacing w:line="276" w:lineRule="auto"/>
        <w:jc w:val="center"/>
        <w:rPr>
          <w:b/>
          <w:i/>
          <w:sz w:val="26"/>
          <w:szCs w:val="26"/>
        </w:rPr>
      </w:pPr>
      <w:bookmarkStart w:id="289" w:name="_Toc256683651"/>
      <w:bookmarkStart w:id="290" w:name="_Toc256683339"/>
      <w:bookmarkStart w:id="291" w:name="_Toc249497835"/>
      <w:bookmarkStart w:id="292" w:name="_Toc228768231"/>
      <w:bookmarkStart w:id="293" w:name="_Toc221089500"/>
      <w:bookmarkStart w:id="294" w:name="_Toc220731741"/>
      <w:bookmarkStart w:id="295" w:name="_Toc215629182"/>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Default="00593D4F" w:rsidP="00593D4F">
      <w:pPr>
        <w:spacing w:after="0"/>
        <w:rPr>
          <w:rFonts w:ascii="Times New Roman" w:hAnsi="Times New Roman"/>
        </w:rPr>
      </w:pPr>
    </w:p>
    <w:p w:rsidR="00593D4F" w:rsidRDefault="00593D4F" w:rsidP="00593D4F">
      <w:pPr>
        <w:spacing w:after="0"/>
        <w:rPr>
          <w:rFonts w:ascii="Times New Roman" w:hAnsi="Times New Roman"/>
        </w:rPr>
      </w:pPr>
    </w:p>
    <w:p w:rsidR="00593D4F" w:rsidRDefault="00593D4F" w:rsidP="00593D4F">
      <w:pPr>
        <w:spacing w:after="0"/>
        <w:rPr>
          <w:rFonts w:ascii="Times New Roman" w:hAnsi="Times New Roman"/>
        </w:rPr>
      </w:pPr>
    </w:p>
    <w:p w:rsidR="00593D4F" w:rsidRDefault="00593D4F" w:rsidP="00593D4F">
      <w:pPr>
        <w:spacing w:after="0"/>
        <w:rPr>
          <w:rFonts w:ascii="Times New Roman" w:hAnsi="Times New Roman"/>
        </w:rPr>
      </w:pPr>
    </w:p>
    <w:p w:rsidR="00593D4F"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spacing w:after="0"/>
        <w:rPr>
          <w:rFonts w:ascii="Times New Roman" w:hAnsi="Times New Roman"/>
        </w:rPr>
      </w:pPr>
    </w:p>
    <w:p w:rsidR="00593D4F" w:rsidRPr="0005540C" w:rsidRDefault="00593D4F" w:rsidP="00593D4F">
      <w:pPr>
        <w:pStyle w:val="10"/>
        <w:spacing w:line="276" w:lineRule="auto"/>
        <w:jc w:val="center"/>
        <w:rPr>
          <w:b/>
          <w:i/>
          <w:sz w:val="26"/>
          <w:szCs w:val="26"/>
        </w:rPr>
      </w:pPr>
      <w:r w:rsidRPr="0005540C">
        <w:rPr>
          <w:b/>
          <w:i/>
          <w:sz w:val="26"/>
          <w:szCs w:val="26"/>
        </w:rPr>
        <w:lastRenderedPageBreak/>
        <w:t>Форма № 4. Приложение к Заявке на участие в конкурсе.</w:t>
      </w:r>
      <w:bookmarkEnd w:id="289"/>
      <w:bookmarkEnd w:id="290"/>
      <w:bookmarkEnd w:id="291"/>
      <w:bookmarkEnd w:id="292"/>
      <w:bookmarkEnd w:id="293"/>
      <w:bookmarkEnd w:id="294"/>
      <w:bookmarkEnd w:id="295"/>
    </w:p>
    <w:p w:rsidR="00593D4F" w:rsidRPr="0005540C" w:rsidRDefault="00593D4F" w:rsidP="00593D4F">
      <w:pPr>
        <w:shd w:val="clear" w:color="auto" w:fill="FFFFFF"/>
        <w:spacing w:after="0"/>
        <w:jc w:val="center"/>
        <w:rPr>
          <w:rFonts w:ascii="Times New Roman" w:hAnsi="Times New Roman"/>
          <w:b/>
          <w:i/>
          <w:color w:val="000000"/>
          <w:sz w:val="26"/>
          <w:szCs w:val="26"/>
        </w:rPr>
      </w:pPr>
    </w:p>
    <w:p w:rsidR="00593D4F" w:rsidRPr="0005540C" w:rsidRDefault="00593D4F" w:rsidP="00593D4F">
      <w:pPr>
        <w:shd w:val="clear" w:color="auto" w:fill="FFFFFF"/>
        <w:spacing w:after="0"/>
        <w:jc w:val="center"/>
        <w:rPr>
          <w:rFonts w:ascii="Times New Roman" w:hAnsi="Times New Roman"/>
          <w:b/>
          <w:i/>
          <w:color w:val="000000"/>
          <w:sz w:val="26"/>
          <w:szCs w:val="26"/>
        </w:rPr>
      </w:pPr>
      <w:r w:rsidRPr="0005540C">
        <w:rPr>
          <w:rFonts w:ascii="Times New Roman" w:hAnsi="Times New Roman"/>
          <w:b/>
          <w:i/>
          <w:color w:val="000000"/>
          <w:sz w:val="26"/>
          <w:szCs w:val="26"/>
        </w:rPr>
        <w:t>КОНКУРСНОЕ ПРЕДЛОЖЕНИЕ</w:t>
      </w:r>
    </w:p>
    <w:p w:rsidR="00593D4F" w:rsidRPr="0005540C" w:rsidRDefault="00593D4F" w:rsidP="00593D4F">
      <w:pPr>
        <w:pStyle w:val="a9"/>
        <w:spacing w:after="0" w:line="276" w:lineRule="auto"/>
        <w:ind w:left="0"/>
        <w:rPr>
          <w:sz w:val="26"/>
          <w:szCs w:val="26"/>
        </w:rPr>
      </w:pPr>
      <w:bookmarkStart w:id="296" w:name="_Toc221089501"/>
      <w:bookmarkStart w:id="297" w:name="_Toc220731742"/>
      <w:bookmarkStart w:id="298" w:name="_Toc215629183"/>
    </w:p>
    <w:p w:rsidR="00593D4F" w:rsidRPr="0005540C" w:rsidRDefault="00593D4F" w:rsidP="00593D4F">
      <w:pPr>
        <w:pStyle w:val="a9"/>
        <w:spacing w:after="0" w:line="276" w:lineRule="auto"/>
        <w:ind w:left="0"/>
        <w:rPr>
          <w:sz w:val="26"/>
          <w:szCs w:val="26"/>
        </w:rPr>
      </w:pPr>
    </w:p>
    <w:p w:rsidR="00593D4F" w:rsidRPr="0005540C" w:rsidRDefault="00593D4F" w:rsidP="00593D4F">
      <w:pPr>
        <w:pStyle w:val="a9"/>
        <w:spacing w:after="0" w:line="276" w:lineRule="auto"/>
        <w:ind w:left="0"/>
        <w:rPr>
          <w:sz w:val="26"/>
          <w:szCs w:val="26"/>
        </w:rPr>
      </w:pPr>
      <w:r w:rsidRPr="0005540C">
        <w:rPr>
          <w:sz w:val="26"/>
          <w:szCs w:val="26"/>
        </w:rPr>
        <w:t>Наименование Участника: _______________________________________________________________________</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 xml:space="preserve">изучив 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коммунального назначения</w:t>
      </w:r>
    </w:p>
    <w:p w:rsidR="00593D4F" w:rsidRPr="0005540C" w:rsidRDefault="00593D4F" w:rsidP="00593D4F">
      <w:pPr>
        <w:shd w:val="clear" w:color="auto" w:fill="FFFFFF"/>
        <w:spacing w:after="0"/>
        <w:rPr>
          <w:rFonts w:ascii="Times New Roman" w:hAnsi="Times New Roman"/>
          <w:iCs/>
          <w:color w:val="000000"/>
          <w:sz w:val="26"/>
          <w:szCs w:val="26"/>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7153"/>
        <w:gridCol w:w="1851"/>
      </w:tblGrid>
      <w:tr w:rsidR="00593D4F" w:rsidRPr="00A26909" w:rsidTr="007E52FA">
        <w:trPr>
          <w:cantSplit/>
          <w:trHeight w:val="460"/>
        </w:trPr>
        <w:tc>
          <w:tcPr>
            <w:tcW w:w="594"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bCs/>
                <w:sz w:val="26"/>
                <w:szCs w:val="26"/>
              </w:rPr>
              <w:t xml:space="preserve">№ </w:t>
            </w:r>
            <w:proofErr w:type="spellStart"/>
            <w:proofErr w:type="gramStart"/>
            <w:r w:rsidRPr="00A26909">
              <w:rPr>
                <w:rFonts w:ascii="Times New Roman" w:hAnsi="Times New Roman"/>
                <w:bCs/>
                <w:sz w:val="26"/>
                <w:szCs w:val="26"/>
              </w:rPr>
              <w:t>п</w:t>
            </w:r>
            <w:proofErr w:type="spellEnd"/>
            <w:proofErr w:type="gramEnd"/>
            <w:r w:rsidRPr="00A26909">
              <w:rPr>
                <w:rFonts w:ascii="Times New Roman" w:hAnsi="Times New Roman"/>
                <w:bCs/>
                <w:sz w:val="26"/>
                <w:szCs w:val="26"/>
              </w:rPr>
              <w:t>/</w:t>
            </w:r>
            <w:proofErr w:type="spellStart"/>
            <w:r w:rsidRPr="00A26909">
              <w:rPr>
                <w:rFonts w:ascii="Times New Roman" w:hAnsi="Times New Roman"/>
                <w:bCs/>
                <w:sz w:val="26"/>
                <w:szCs w:val="26"/>
              </w:rPr>
              <w:t>п</w:t>
            </w:r>
            <w:proofErr w:type="spellEnd"/>
          </w:p>
        </w:tc>
        <w:tc>
          <w:tcPr>
            <w:tcW w:w="7153"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bCs/>
                <w:sz w:val="26"/>
                <w:szCs w:val="26"/>
              </w:rPr>
              <w:t>Критерии</w:t>
            </w:r>
          </w:p>
        </w:tc>
        <w:tc>
          <w:tcPr>
            <w:tcW w:w="1851"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ind w:left="-115"/>
              <w:jc w:val="center"/>
              <w:rPr>
                <w:rFonts w:ascii="Times New Roman" w:hAnsi="Times New Roman"/>
                <w:bCs/>
                <w:sz w:val="26"/>
                <w:szCs w:val="26"/>
              </w:rPr>
            </w:pPr>
            <w:r w:rsidRPr="00A26909">
              <w:rPr>
                <w:rFonts w:ascii="Times New Roman" w:hAnsi="Times New Roman"/>
                <w:sz w:val="26"/>
                <w:szCs w:val="26"/>
              </w:rPr>
              <w:t>Предложения участника конкурса</w:t>
            </w:r>
          </w:p>
        </w:tc>
      </w:tr>
      <w:tr w:rsidR="00593D4F" w:rsidRPr="00A26909" w:rsidTr="007E52FA">
        <w:trPr>
          <w:trHeight w:val="64"/>
        </w:trPr>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1</w:t>
            </w:r>
          </w:p>
        </w:tc>
        <w:tc>
          <w:tcPr>
            <w:tcW w:w="7153"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sz w:val="26"/>
                <w:szCs w:val="26"/>
              </w:rPr>
            </w:pPr>
            <w:r w:rsidRPr="0005540C">
              <w:rPr>
                <w:sz w:val="26"/>
                <w:szCs w:val="26"/>
              </w:rPr>
              <w:t>Цена договора, руб.</w:t>
            </w:r>
          </w:p>
        </w:tc>
        <w:tc>
          <w:tcPr>
            <w:tcW w:w="1851"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after="0" w:line="276" w:lineRule="auto"/>
              <w:jc w:val="center"/>
              <w:rPr>
                <w:sz w:val="26"/>
                <w:szCs w:val="26"/>
              </w:rPr>
            </w:pPr>
            <w:r w:rsidRPr="0005540C">
              <w:rPr>
                <w:sz w:val="26"/>
                <w:szCs w:val="26"/>
              </w:rPr>
              <w:t xml:space="preserve"> </w:t>
            </w:r>
          </w:p>
        </w:tc>
      </w:tr>
      <w:tr w:rsidR="00593D4F" w:rsidRPr="00A26909" w:rsidTr="007E52FA">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2</w:t>
            </w:r>
          </w:p>
        </w:tc>
        <w:tc>
          <w:tcPr>
            <w:tcW w:w="7153"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color w:val="FF0000"/>
                <w:sz w:val="26"/>
                <w:szCs w:val="26"/>
              </w:rPr>
            </w:pPr>
            <w:r w:rsidRPr="0005540C">
              <w:rPr>
                <w:color w:val="000000"/>
                <w:sz w:val="26"/>
                <w:szCs w:val="26"/>
              </w:rPr>
              <w:t xml:space="preserve">Выполнение </w:t>
            </w:r>
            <w:r w:rsidRPr="0005540C">
              <w:rPr>
                <w:sz w:val="26"/>
                <w:szCs w:val="26"/>
              </w:rPr>
              <w:t>за счет средств арендатора, заложенных в тариф, работ по текущему ремонту, руб.</w:t>
            </w:r>
          </w:p>
        </w:tc>
        <w:tc>
          <w:tcPr>
            <w:tcW w:w="1851"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after="0" w:line="276" w:lineRule="auto"/>
              <w:jc w:val="center"/>
              <w:rPr>
                <w:sz w:val="26"/>
                <w:szCs w:val="26"/>
              </w:rPr>
            </w:pPr>
          </w:p>
        </w:tc>
      </w:tr>
      <w:tr w:rsidR="00593D4F" w:rsidRPr="00A26909" w:rsidTr="007E52FA">
        <w:tc>
          <w:tcPr>
            <w:tcW w:w="594" w:type="dxa"/>
            <w:tcBorders>
              <w:top w:val="single" w:sz="4" w:space="0" w:color="auto"/>
              <w:left w:val="single" w:sz="4" w:space="0" w:color="auto"/>
              <w:bottom w:val="single" w:sz="4" w:space="0" w:color="auto"/>
              <w:right w:val="single" w:sz="4" w:space="0" w:color="auto"/>
            </w:tcBorders>
            <w:vAlign w:val="center"/>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3</w:t>
            </w:r>
          </w:p>
        </w:tc>
        <w:tc>
          <w:tcPr>
            <w:tcW w:w="7153"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before="0" w:after="0" w:line="276" w:lineRule="auto"/>
              <w:jc w:val="left"/>
              <w:rPr>
                <w:color w:val="FF0000"/>
                <w:sz w:val="26"/>
                <w:szCs w:val="26"/>
              </w:rPr>
            </w:pPr>
            <w:r w:rsidRPr="0005540C">
              <w:rPr>
                <w:sz w:val="26"/>
                <w:szCs w:val="26"/>
              </w:rPr>
              <w:t>Бесперебойное предоставление коммунальных услуг потребителям: допустимая продолжительность перерыва предоставления коммунальных услуг- 24 часа</w:t>
            </w:r>
            <w:r w:rsidRPr="0005540C">
              <w:rPr>
                <w:color w:val="000000"/>
                <w:sz w:val="26"/>
                <w:szCs w:val="26"/>
              </w:rPr>
              <w:t>, час.</w:t>
            </w:r>
          </w:p>
          <w:p w:rsidR="00593D4F" w:rsidRPr="00A26909" w:rsidRDefault="00593D4F" w:rsidP="007E52FA">
            <w:pPr>
              <w:spacing w:after="0"/>
              <w:rPr>
                <w:rFonts w:ascii="Times New Roman" w:hAnsi="Times New Roman"/>
                <w:sz w:val="26"/>
                <w:szCs w:val="26"/>
              </w:rPr>
            </w:pPr>
          </w:p>
        </w:tc>
        <w:tc>
          <w:tcPr>
            <w:tcW w:w="1851"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e"/>
              <w:spacing w:after="0" w:line="276" w:lineRule="auto"/>
              <w:jc w:val="center"/>
              <w:rPr>
                <w:sz w:val="26"/>
                <w:szCs w:val="26"/>
              </w:rPr>
            </w:pPr>
          </w:p>
        </w:tc>
      </w:tr>
    </w:tbl>
    <w:p w:rsidR="00593D4F" w:rsidRPr="0005540C" w:rsidRDefault="00593D4F" w:rsidP="00593D4F">
      <w:pPr>
        <w:shd w:val="clear" w:color="auto" w:fill="FFFFFF"/>
        <w:spacing w:after="0"/>
        <w:rPr>
          <w:rFonts w:ascii="Times New Roman" w:hAnsi="Times New Roman"/>
          <w:iCs/>
          <w:color w:val="000000"/>
          <w:sz w:val="26"/>
          <w:szCs w:val="26"/>
        </w:rPr>
      </w:pPr>
    </w:p>
    <w:p w:rsidR="00593D4F" w:rsidRPr="0005540C" w:rsidRDefault="00593D4F" w:rsidP="00593D4F">
      <w:pPr>
        <w:shd w:val="clear" w:color="auto" w:fill="FFFFFF"/>
        <w:spacing w:after="0"/>
        <w:rPr>
          <w:rFonts w:ascii="Times New Roman" w:hAnsi="Times New Roman"/>
          <w:iCs/>
          <w:color w:val="000000"/>
          <w:sz w:val="26"/>
          <w:szCs w:val="26"/>
        </w:rPr>
      </w:pPr>
    </w:p>
    <w:p w:rsidR="00593D4F" w:rsidRPr="0005540C" w:rsidRDefault="00593D4F" w:rsidP="00593D4F">
      <w:pPr>
        <w:shd w:val="clear" w:color="auto" w:fill="FFFFFF"/>
        <w:spacing w:after="0"/>
        <w:rPr>
          <w:rFonts w:ascii="Times New Roman" w:hAnsi="Times New Roman"/>
          <w:iCs/>
          <w:color w:val="000000"/>
          <w:sz w:val="26"/>
          <w:szCs w:val="26"/>
        </w:rPr>
      </w:pPr>
    </w:p>
    <w:p w:rsidR="00593D4F" w:rsidRPr="0005540C" w:rsidRDefault="00593D4F" w:rsidP="00593D4F">
      <w:pPr>
        <w:shd w:val="clear" w:color="auto" w:fill="FFFFFF"/>
        <w:spacing w:after="0"/>
        <w:rPr>
          <w:rFonts w:ascii="Times New Roman" w:hAnsi="Times New Roman"/>
          <w:iCs/>
          <w:color w:val="000000"/>
          <w:sz w:val="26"/>
          <w:szCs w:val="26"/>
        </w:rPr>
      </w:pPr>
    </w:p>
    <w:p w:rsidR="00593D4F" w:rsidRPr="0005540C" w:rsidRDefault="00593D4F" w:rsidP="00593D4F">
      <w:pPr>
        <w:shd w:val="clear" w:color="auto" w:fill="FFFFFF"/>
        <w:spacing w:after="0"/>
        <w:rPr>
          <w:rFonts w:ascii="Times New Roman" w:hAnsi="Times New Roman"/>
          <w:iCs/>
          <w:color w:val="000000"/>
          <w:sz w:val="26"/>
          <w:szCs w:val="26"/>
        </w:rPr>
      </w:pPr>
    </w:p>
    <w:tbl>
      <w:tblPr>
        <w:tblpPr w:leftFromText="180" w:rightFromText="180" w:vertAnchor="text" w:horzAnchor="margin" w:tblpXSpec="center" w:tblpY="20"/>
        <w:tblOverlap w:val="never"/>
        <w:tblW w:w="0" w:type="auto"/>
        <w:tblLook w:val="01E0"/>
      </w:tblPr>
      <w:tblGrid>
        <w:gridCol w:w="3308"/>
        <w:gridCol w:w="878"/>
        <w:gridCol w:w="5385"/>
      </w:tblGrid>
      <w:tr w:rsidR="00593D4F" w:rsidRPr="00A26909" w:rsidTr="007E52FA">
        <w:tc>
          <w:tcPr>
            <w:tcW w:w="3402" w:type="dxa"/>
            <w:tcBorders>
              <w:top w:val="single" w:sz="4" w:space="0" w:color="auto"/>
              <w:left w:val="nil"/>
              <w:bottom w:val="nil"/>
              <w:right w:val="nil"/>
            </w:tcBorders>
          </w:tcPr>
          <w:p w:rsidR="00593D4F" w:rsidRPr="00926C82" w:rsidRDefault="00593D4F" w:rsidP="007E52FA">
            <w:pPr>
              <w:pStyle w:val="32"/>
              <w:spacing w:line="276" w:lineRule="auto"/>
              <w:jc w:val="center"/>
              <w:rPr>
                <w:sz w:val="22"/>
                <w:szCs w:val="26"/>
              </w:rPr>
            </w:pPr>
            <w:r w:rsidRPr="00926C82">
              <w:rPr>
                <w:b w:val="0"/>
                <w:i/>
                <w:sz w:val="22"/>
                <w:szCs w:val="26"/>
              </w:rPr>
              <w:t>(подпись)</w:t>
            </w:r>
          </w:p>
        </w:tc>
        <w:tc>
          <w:tcPr>
            <w:tcW w:w="883" w:type="dxa"/>
          </w:tcPr>
          <w:p w:rsidR="00593D4F" w:rsidRPr="00926C82" w:rsidRDefault="00593D4F" w:rsidP="007E52FA">
            <w:pPr>
              <w:spacing w:after="0"/>
              <w:jc w:val="center"/>
              <w:rPr>
                <w:rFonts w:ascii="Times New Roman" w:hAnsi="Times New Roman"/>
                <w:szCs w:val="26"/>
              </w:rPr>
            </w:pPr>
          </w:p>
        </w:tc>
        <w:tc>
          <w:tcPr>
            <w:tcW w:w="5547" w:type="dxa"/>
            <w:tcBorders>
              <w:top w:val="single" w:sz="4" w:space="0" w:color="auto"/>
              <w:left w:val="nil"/>
              <w:bottom w:val="nil"/>
              <w:right w:val="nil"/>
            </w:tcBorders>
          </w:tcPr>
          <w:p w:rsidR="00593D4F" w:rsidRPr="00926C82" w:rsidRDefault="00593D4F" w:rsidP="007E52FA">
            <w:pPr>
              <w:pStyle w:val="32"/>
              <w:spacing w:line="276" w:lineRule="auto"/>
              <w:jc w:val="center"/>
              <w:rPr>
                <w:bCs w:val="0"/>
                <w:i/>
                <w:sz w:val="22"/>
                <w:szCs w:val="26"/>
              </w:rPr>
            </w:pPr>
            <w:r w:rsidRPr="00926C82">
              <w:rPr>
                <w:b w:val="0"/>
                <w:i/>
                <w:sz w:val="22"/>
                <w:szCs w:val="26"/>
              </w:rPr>
              <w:t xml:space="preserve">(фамилия,  имя, отчество </w:t>
            </w:r>
            <w:proofErr w:type="gramStart"/>
            <w:r w:rsidRPr="00926C82">
              <w:rPr>
                <w:b w:val="0"/>
                <w:i/>
                <w:sz w:val="22"/>
                <w:szCs w:val="26"/>
              </w:rPr>
              <w:t>подписавшего</w:t>
            </w:r>
            <w:proofErr w:type="gramEnd"/>
            <w:r w:rsidRPr="00926C82">
              <w:rPr>
                <w:b w:val="0"/>
                <w:i/>
                <w:sz w:val="22"/>
                <w:szCs w:val="26"/>
              </w:rPr>
              <w:t>, должность)</w:t>
            </w:r>
          </w:p>
          <w:p w:rsidR="00593D4F" w:rsidRPr="00926C82" w:rsidRDefault="00593D4F" w:rsidP="007E52FA">
            <w:pPr>
              <w:spacing w:after="0"/>
              <w:jc w:val="center"/>
              <w:rPr>
                <w:rFonts w:ascii="Times New Roman" w:hAnsi="Times New Roman"/>
                <w:szCs w:val="26"/>
              </w:rPr>
            </w:pPr>
          </w:p>
        </w:tc>
      </w:tr>
      <w:tr w:rsidR="00593D4F" w:rsidRPr="00A26909" w:rsidTr="007E52FA">
        <w:tc>
          <w:tcPr>
            <w:tcW w:w="3402" w:type="dxa"/>
          </w:tcPr>
          <w:p w:rsidR="00593D4F" w:rsidRPr="00A26909" w:rsidRDefault="00593D4F" w:rsidP="007E52FA">
            <w:pPr>
              <w:spacing w:after="0"/>
              <w:jc w:val="center"/>
              <w:rPr>
                <w:rFonts w:ascii="Times New Roman" w:hAnsi="Times New Roman"/>
                <w:sz w:val="26"/>
                <w:szCs w:val="26"/>
              </w:rPr>
            </w:pPr>
          </w:p>
        </w:tc>
        <w:tc>
          <w:tcPr>
            <w:tcW w:w="883" w:type="dxa"/>
          </w:tcPr>
          <w:p w:rsidR="00593D4F" w:rsidRPr="00A26909" w:rsidRDefault="00593D4F" w:rsidP="007E52FA">
            <w:pPr>
              <w:spacing w:after="0"/>
              <w:jc w:val="center"/>
              <w:rPr>
                <w:rFonts w:ascii="Times New Roman" w:hAnsi="Times New Roman"/>
                <w:i/>
                <w:sz w:val="26"/>
                <w:szCs w:val="26"/>
              </w:rPr>
            </w:pPr>
            <w:r w:rsidRPr="00A26909">
              <w:rPr>
                <w:rFonts w:ascii="Times New Roman" w:hAnsi="Times New Roman"/>
                <w:i/>
                <w:sz w:val="26"/>
                <w:szCs w:val="26"/>
              </w:rPr>
              <w:t>М.П.</w:t>
            </w:r>
          </w:p>
        </w:tc>
        <w:tc>
          <w:tcPr>
            <w:tcW w:w="5547" w:type="dxa"/>
          </w:tcPr>
          <w:p w:rsidR="00593D4F" w:rsidRPr="00A26909" w:rsidRDefault="00593D4F" w:rsidP="007E52FA">
            <w:pPr>
              <w:tabs>
                <w:tab w:val="left" w:pos="2727"/>
                <w:tab w:val="left" w:pos="3649"/>
              </w:tabs>
              <w:spacing w:after="0"/>
              <w:jc w:val="center"/>
              <w:rPr>
                <w:rFonts w:ascii="Times New Roman" w:hAnsi="Times New Roman"/>
                <w:sz w:val="26"/>
                <w:szCs w:val="26"/>
              </w:rPr>
            </w:pPr>
          </w:p>
        </w:tc>
      </w:tr>
    </w:tbl>
    <w:p w:rsidR="00593D4F" w:rsidRPr="0005540C" w:rsidRDefault="00593D4F" w:rsidP="00593D4F">
      <w:pPr>
        <w:pStyle w:val="10"/>
        <w:spacing w:line="276" w:lineRule="auto"/>
        <w:jc w:val="center"/>
        <w:rPr>
          <w:b/>
          <w:i/>
          <w:sz w:val="26"/>
          <w:szCs w:val="26"/>
        </w:rPr>
      </w:pPr>
      <w:bookmarkStart w:id="299" w:name="_Toc228768232"/>
    </w:p>
    <w:p w:rsidR="00593D4F" w:rsidRPr="0005540C" w:rsidRDefault="00593D4F" w:rsidP="00593D4F">
      <w:pPr>
        <w:pStyle w:val="10"/>
        <w:spacing w:line="276" w:lineRule="auto"/>
        <w:jc w:val="center"/>
        <w:rPr>
          <w:b/>
          <w:i/>
          <w:color w:val="000000"/>
          <w:sz w:val="26"/>
          <w:szCs w:val="26"/>
        </w:rPr>
      </w:pPr>
      <w:r w:rsidRPr="0005540C">
        <w:rPr>
          <w:sz w:val="26"/>
          <w:szCs w:val="26"/>
        </w:rPr>
        <w:br w:type="page"/>
      </w:r>
      <w:bookmarkStart w:id="300" w:name="_Toc256683652"/>
      <w:bookmarkStart w:id="301" w:name="_Toc256683340"/>
      <w:bookmarkStart w:id="302" w:name="_Toc249497836"/>
      <w:r w:rsidRPr="0005540C">
        <w:rPr>
          <w:b/>
          <w:i/>
          <w:sz w:val="26"/>
          <w:szCs w:val="26"/>
        </w:rPr>
        <w:lastRenderedPageBreak/>
        <w:t xml:space="preserve">Форма № 5. Анкета </w:t>
      </w:r>
      <w:bookmarkEnd w:id="296"/>
      <w:bookmarkEnd w:id="297"/>
      <w:bookmarkEnd w:id="298"/>
      <w:bookmarkEnd w:id="299"/>
      <w:bookmarkEnd w:id="300"/>
      <w:bookmarkEnd w:id="301"/>
      <w:bookmarkEnd w:id="302"/>
      <w:r w:rsidRPr="0005540C">
        <w:rPr>
          <w:b/>
          <w:i/>
          <w:sz w:val="26"/>
          <w:szCs w:val="26"/>
        </w:rPr>
        <w:t>заявителя</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5272"/>
        <w:gridCol w:w="3548"/>
      </w:tblGrid>
      <w:tr w:rsidR="00593D4F" w:rsidRPr="00A26909" w:rsidTr="007E52FA">
        <w:trPr>
          <w:trHeight w:val="548"/>
        </w:trPr>
        <w:tc>
          <w:tcPr>
            <w:tcW w:w="720"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9"/>
              <w:spacing w:after="0" w:line="276" w:lineRule="auto"/>
              <w:ind w:left="0"/>
              <w:jc w:val="center"/>
              <w:rPr>
                <w:sz w:val="26"/>
                <w:szCs w:val="26"/>
              </w:rPr>
            </w:pPr>
            <w:r w:rsidRPr="0005540C">
              <w:rPr>
                <w:sz w:val="26"/>
                <w:szCs w:val="26"/>
              </w:rPr>
              <w:t xml:space="preserve">№ </w:t>
            </w:r>
            <w:proofErr w:type="spellStart"/>
            <w:proofErr w:type="gramStart"/>
            <w:r w:rsidRPr="0005540C">
              <w:rPr>
                <w:sz w:val="26"/>
                <w:szCs w:val="26"/>
              </w:rPr>
              <w:t>п</w:t>
            </w:r>
            <w:proofErr w:type="spellEnd"/>
            <w:proofErr w:type="gramEnd"/>
            <w:r w:rsidRPr="0005540C">
              <w:rPr>
                <w:sz w:val="26"/>
                <w:szCs w:val="26"/>
              </w:rPr>
              <w:t>/</w:t>
            </w:r>
            <w:proofErr w:type="spellStart"/>
            <w:r w:rsidRPr="0005540C">
              <w:rPr>
                <w:sz w:val="26"/>
                <w:szCs w:val="26"/>
              </w:rPr>
              <w:t>п</w:t>
            </w:r>
            <w:proofErr w:type="spellEnd"/>
          </w:p>
        </w:tc>
        <w:tc>
          <w:tcPr>
            <w:tcW w:w="5272"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9"/>
              <w:spacing w:after="0" w:line="276" w:lineRule="auto"/>
              <w:jc w:val="center"/>
              <w:rPr>
                <w:sz w:val="26"/>
                <w:szCs w:val="26"/>
              </w:rPr>
            </w:pPr>
            <w:r w:rsidRPr="0005540C">
              <w:rPr>
                <w:sz w:val="26"/>
                <w:szCs w:val="26"/>
              </w:rPr>
              <w:t>Наименование</w:t>
            </w:r>
          </w:p>
        </w:tc>
        <w:tc>
          <w:tcPr>
            <w:tcW w:w="3548" w:type="dxa"/>
            <w:tcBorders>
              <w:top w:val="single" w:sz="4" w:space="0" w:color="auto"/>
              <w:left w:val="single" w:sz="4" w:space="0" w:color="auto"/>
              <w:bottom w:val="single" w:sz="4" w:space="0" w:color="auto"/>
              <w:right w:val="single" w:sz="4" w:space="0" w:color="auto"/>
            </w:tcBorders>
            <w:vAlign w:val="center"/>
          </w:tcPr>
          <w:p w:rsidR="00593D4F" w:rsidRPr="0005540C" w:rsidRDefault="00593D4F" w:rsidP="007E52FA">
            <w:pPr>
              <w:pStyle w:val="a9"/>
              <w:spacing w:after="0" w:line="276" w:lineRule="auto"/>
              <w:jc w:val="center"/>
              <w:rPr>
                <w:sz w:val="26"/>
                <w:szCs w:val="26"/>
              </w:rPr>
            </w:pPr>
            <w:r w:rsidRPr="0005540C">
              <w:rPr>
                <w:sz w:val="26"/>
                <w:szCs w:val="26"/>
              </w:rPr>
              <w:t>Сведения о заявителе</w:t>
            </w:r>
          </w:p>
        </w:tc>
      </w:tr>
      <w:tr w:rsidR="00593D4F" w:rsidRPr="00A26909" w:rsidTr="007E52FA">
        <w:trPr>
          <w:trHeight w:val="647"/>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tabs>
                <w:tab w:val="num" w:pos="500"/>
              </w:tabs>
              <w:spacing w:after="0"/>
              <w:jc w:val="both"/>
              <w:rPr>
                <w:rFonts w:ascii="Times New Roman" w:hAnsi="Times New Roman"/>
                <w:sz w:val="26"/>
                <w:szCs w:val="26"/>
              </w:rPr>
            </w:pPr>
            <w:r w:rsidRPr="00A26909">
              <w:rPr>
                <w:rFonts w:ascii="Times New Roman" w:hAnsi="Times New Roman"/>
                <w:sz w:val="26"/>
                <w:szCs w:val="26"/>
              </w:rPr>
              <w:t>Наименование участника</w:t>
            </w:r>
          </w:p>
        </w:tc>
        <w:tc>
          <w:tcPr>
            <w:tcW w:w="3548"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spacing w:after="0" w:line="276" w:lineRule="auto"/>
              <w:rPr>
                <w:sz w:val="26"/>
                <w:szCs w:val="26"/>
              </w:rPr>
            </w:pPr>
          </w:p>
        </w:tc>
      </w:tr>
      <w:tr w:rsidR="00593D4F" w:rsidRPr="00A26909" w:rsidTr="007E52FA">
        <w:trPr>
          <w:trHeight w:val="695"/>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tabs>
                <w:tab w:val="num" w:pos="500"/>
              </w:tabs>
              <w:spacing w:after="0"/>
              <w:rPr>
                <w:rFonts w:ascii="Times New Roman" w:hAnsi="Times New Roman"/>
                <w:sz w:val="26"/>
                <w:szCs w:val="26"/>
              </w:rPr>
            </w:pPr>
            <w:r w:rsidRPr="00A26909">
              <w:rPr>
                <w:rFonts w:ascii="Times New Roman" w:hAnsi="Times New Roman"/>
                <w:sz w:val="26"/>
                <w:szCs w:val="26"/>
              </w:rPr>
              <w:t>Организационно-правовая форма</w:t>
            </w:r>
          </w:p>
          <w:p w:rsidR="00593D4F" w:rsidRPr="00A26909" w:rsidRDefault="00593D4F" w:rsidP="007E52FA">
            <w:pPr>
              <w:tabs>
                <w:tab w:val="num" w:pos="500"/>
              </w:tabs>
              <w:spacing w:after="0"/>
              <w:rPr>
                <w:rFonts w:ascii="Times New Roman" w:hAnsi="Times New Roman"/>
                <w:sz w:val="26"/>
                <w:szCs w:val="26"/>
              </w:rPr>
            </w:pPr>
            <w:r w:rsidRPr="00A26909">
              <w:rPr>
                <w:rFonts w:ascii="Times New Roman" w:hAnsi="Times New Roman"/>
                <w:sz w:val="26"/>
                <w:szCs w:val="26"/>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8"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spacing w:after="0" w:line="276" w:lineRule="auto"/>
              <w:rPr>
                <w:sz w:val="26"/>
                <w:szCs w:val="26"/>
              </w:rPr>
            </w:pPr>
          </w:p>
        </w:tc>
      </w:tr>
      <w:tr w:rsidR="00593D4F" w:rsidRPr="00A26909" w:rsidTr="007E52FA">
        <w:trPr>
          <w:trHeight w:val="846"/>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spacing w:after="0" w:line="276" w:lineRule="auto"/>
              <w:ind w:left="72"/>
              <w:rPr>
                <w:bCs/>
                <w:sz w:val="26"/>
                <w:szCs w:val="26"/>
              </w:rPr>
            </w:pPr>
            <w:r w:rsidRPr="0005540C">
              <w:rPr>
                <w:bCs/>
                <w:sz w:val="26"/>
                <w:szCs w:val="26"/>
              </w:rPr>
              <w:t>ИНН, КПП</w:t>
            </w:r>
          </w:p>
        </w:tc>
        <w:tc>
          <w:tcPr>
            <w:tcW w:w="3548"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spacing w:after="0" w:line="276" w:lineRule="auto"/>
              <w:rPr>
                <w:sz w:val="26"/>
                <w:szCs w:val="26"/>
              </w:rPr>
            </w:pPr>
          </w:p>
        </w:tc>
      </w:tr>
      <w:tr w:rsidR="00593D4F" w:rsidRPr="00A26909" w:rsidTr="007E52FA">
        <w:trPr>
          <w:trHeight w:val="930"/>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Место нахождения</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1062"/>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Почтовый адрес</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1062"/>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ФИО и должность руководителя (полностью)</w:t>
            </w:r>
          </w:p>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(для юридического лица)</w:t>
            </w:r>
          </w:p>
          <w:p w:rsidR="00593D4F" w:rsidRPr="00A26909" w:rsidRDefault="00593D4F" w:rsidP="007E52FA">
            <w:pPr>
              <w:spacing w:after="0"/>
              <w:rPr>
                <w:rFonts w:ascii="Times New Roman" w:hAnsi="Times New Roman"/>
                <w:sz w:val="26"/>
                <w:szCs w:val="26"/>
              </w:rPr>
            </w:pPr>
          </w:p>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ФИО и паспортные данные (для физического лица)</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882"/>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Телефоны Участника (с указанием кода города)</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706"/>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Факс Участника (с указанием кода города)</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712"/>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Адрес электронной почты Участника</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712"/>
        </w:trPr>
        <w:tc>
          <w:tcPr>
            <w:tcW w:w="720"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9"/>
              <w:numPr>
                <w:ilvl w:val="0"/>
                <w:numId w:val="9"/>
              </w:numPr>
              <w:spacing w:after="0" w:line="276" w:lineRule="auto"/>
              <w:ind w:left="470" w:hanging="357"/>
              <w:jc w:val="both"/>
              <w:rPr>
                <w:sz w:val="26"/>
                <w:szCs w:val="26"/>
              </w:rPr>
            </w:pPr>
          </w:p>
        </w:tc>
        <w:tc>
          <w:tcPr>
            <w:tcW w:w="5272"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Данная сделка является для нас крупной сделкой</w:t>
            </w:r>
          </w:p>
          <w:p w:rsidR="00593D4F" w:rsidRPr="00A26909" w:rsidRDefault="00593D4F" w:rsidP="007E52FA">
            <w:pPr>
              <w:spacing w:after="0"/>
              <w:rPr>
                <w:rFonts w:ascii="Times New Roman" w:hAnsi="Times New Roman"/>
                <w:sz w:val="26"/>
                <w:szCs w:val="26"/>
              </w:rPr>
            </w:pPr>
            <w:r w:rsidRPr="00A26909">
              <w:rPr>
                <w:rFonts w:ascii="Times New Roman" w:hAnsi="Times New Roman"/>
                <w:sz w:val="26"/>
                <w:szCs w:val="26"/>
              </w:rPr>
              <w:t>(да/нет)</w:t>
            </w:r>
          </w:p>
        </w:tc>
        <w:tc>
          <w:tcPr>
            <w:tcW w:w="3548"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bl>
    <w:tbl>
      <w:tblPr>
        <w:tblpPr w:leftFromText="180" w:rightFromText="180" w:vertAnchor="text" w:horzAnchor="margin" w:tblpY="421"/>
        <w:tblOverlap w:val="never"/>
        <w:tblW w:w="0" w:type="auto"/>
        <w:tblLook w:val="01E0"/>
      </w:tblPr>
      <w:tblGrid>
        <w:gridCol w:w="3308"/>
        <w:gridCol w:w="880"/>
        <w:gridCol w:w="5383"/>
      </w:tblGrid>
      <w:tr w:rsidR="00593D4F" w:rsidRPr="00A26909" w:rsidTr="007E52FA">
        <w:trPr>
          <w:trHeight w:val="430"/>
        </w:trPr>
        <w:tc>
          <w:tcPr>
            <w:tcW w:w="3308" w:type="dxa"/>
            <w:tcBorders>
              <w:top w:val="single" w:sz="4" w:space="0" w:color="auto"/>
              <w:left w:val="nil"/>
              <w:bottom w:val="nil"/>
              <w:right w:val="nil"/>
            </w:tcBorders>
          </w:tcPr>
          <w:p w:rsidR="00593D4F" w:rsidRPr="00C930A4" w:rsidRDefault="00593D4F" w:rsidP="007E52FA">
            <w:pPr>
              <w:pStyle w:val="32"/>
              <w:spacing w:line="276" w:lineRule="auto"/>
              <w:jc w:val="center"/>
              <w:rPr>
                <w:b w:val="0"/>
                <w:sz w:val="20"/>
                <w:szCs w:val="20"/>
              </w:rPr>
            </w:pPr>
            <w:r w:rsidRPr="00C930A4">
              <w:rPr>
                <w:b w:val="0"/>
                <w:bCs w:val="0"/>
                <w:sz w:val="20"/>
                <w:szCs w:val="20"/>
              </w:rPr>
              <w:t xml:space="preserve"> (подпись)</w:t>
            </w:r>
          </w:p>
        </w:tc>
        <w:tc>
          <w:tcPr>
            <w:tcW w:w="880" w:type="dxa"/>
          </w:tcPr>
          <w:p w:rsidR="00593D4F" w:rsidRPr="00A26909" w:rsidRDefault="00593D4F" w:rsidP="007E52FA">
            <w:pPr>
              <w:spacing w:after="0"/>
              <w:jc w:val="center"/>
              <w:rPr>
                <w:rFonts w:ascii="Times New Roman" w:hAnsi="Times New Roman"/>
                <w:sz w:val="26"/>
                <w:szCs w:val="26"/>
              </w:rPr>
            </w:pPr>
          </w:p>
        </w:tc>
        <w:tc>
          <w:tcPr>
            <w:tcW w:w="5383" w:type="dxa"/>
            <w:tcBorders>
              <w:top w:val="single" w:sz="4" w:space="0" w:color="auto"/>
              <w:left w:val="nil"/>
              <w:bottom w:val="nil"/>
              <w:right w:val="nil"/>
            </w:tcBorders>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bCs/>
                <w:sz w:val="26"/>
                <w:szCs w:val="26"/>
              </w:rPr>
              <w:t>(</w:t>
            </w:r>
            <w:r w:rsidRPr="00C930A4">
              <w:rPr>
                <w:rFonts w:ascii="Times New Roman" w:hAnsi="Times New Roman"/>
                <w:bCs/>
                <w:sz w:val="20"/>
                <w:szCs w:val="20"/>
              </w:rPr>
              <w:t xml:space="preserve">фамилия, имя, отчество </w:t>
            </w:r>
            <w:proofErr w:type="gramStart"/>
            <w:r w:rsidRPr="00C930A4">
              <w:rPr>
                <w:rFonts w:ascii="Times New Roman" w:hAnsi="Times New Roman"/>
                <w:bCs/>
                <w:sz w:val="20"/>
                <w:szCs w:val="20"/>
              </w:rPr>
              <w:t>подписавшего</w:t>
            </w:r>
            <w:proofErr w:type="gramEnd"/>
            <w:r w:rsidRPr="00C930A4">
              <w:rPr>
                <w:rFonts w:ascii="Times New Roman" w:hAnsi="Times New Roman"/>
                <w:bCs/>
                <w:sz w:val="20"/>
                <w:szCs w:val="20"/>
              </w:rPr>
              <w:t>, должность)</w:t>
            </w:r>
          </w:p>
        </w:tc>
      </w:tr>
      <w:tr w:rsidR="00593D4F" w:rsidRPr="00A26909" w:rsidTr="007E52FA">
        <w:tc>
          <w:tcPr>
            <w:tcW w:w="3308" w:type="dxa"/>
          </w:tcPr>
          <w:p w:rsidR="00593D4F" w:rsidRPr="00A26909" w:rsidRDefault="00593D4F" w:rsidP="007E52FA">
            <w:pPr>
              <w:spacing w:after="0"/>
              <w:jc w:val="center"/>
              <w:rPr>
                <w:rFonts w:ascii="Times New Roman" w:hAnsi="Times New Roman"/>
                <w:sz w:val="26"/>
                <w:szCs w:val="26"/>
              </w:rPr>
            </w:pPr>
          </w:p>
        </w:tc>
        <w:tc>
          <w:tcPr>
            <w:tcW w:w="880" w:type="dxa"/>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М.П.</w:t>
            </w:r>
          </w:p>
        </w:tc>
        <w:tc>
          <w:tcPr>
            <w:tcW w:w="5383" w:type="dxa"/>
          </w:tcPr>
          <w:p w:rsidR="00593D4F" w:rsidRPr="00A26909" w:rsidRDefault="00593D4F" w:rsidP="007E52FA">
            <w:pPr>
              <w:tabs>
                <w:tab w:val="left" w:pos="2727"/>
                <w:tab w:val="left" w:pos="3649"/>
              </w:tabs>
              <w:spacing w:after="0"/>
              <w:jc w:val="center"/>
              <w:rPr>
                <w:rFonts w:ascii="Times New Roman" w:hAnsi="Times New Roman"/>
                <w:sz w:val="26"/>
                <w:szCs w:val="26"/>
              </w:rPr>
            </w:pPr>
          </w:p>
        </w:tc>
      </w:tr>
    </w:tbl>
    <w:p w:rsidR="00593D4F" w:rsidRDefault="00593D4F" w:rsidP="00593D4F">
      <w:pPr>
        <w:pStyle w:val="10"/>
        <w:spacing w:line="276" w:lineRule="auto"/>
        <w:jc w:val="center"/>
        <w:rPr>
          <w:b/>
          <w:i/>
          <w:sz w:val="26"/>
          <w:szCs w:val="26"/>
        </w:rPr>
      </w:pPr>
      <w:bookmarkStart w:id="303" w:name="_Toc256683653"/>
      <w:bookmarkStart w:id="304" w:name="_Toc256683341"/>
      <w:bookmarkStart w:id="305" w:name="_Toc249497837"/>
      <w:bookmarkStart w:id="306" w:name="_Toc249497738"/>
      <w:bookmarkStart w:id="307" w:name="_Toc228768233"/>
      <w:bookmarkStart w:id="308" w:name="_Toc221089502"/>
      <w:bookmarkStart w:id="309" w:name="_Toc220731743"/>
      <w:bookmarkStart w:id="310" w:name="_Toc215629184"/>
      <w:bookmarkStart w:id="311" w:name="_Toc139363515"/>
      <w:bookmarkStart w:id="312" w:name="_Toc139348840"/>
    </w:p>
    <w:p w:rsidR="00593D4F" w:rsidRPr="0005540C" w:rsidRDefault="00593D4F" w:rsidP="00593D4F">
      <w:pPr>
        <w:pStyle w:val="10"/>
        <w:spacing w:line="276" w:lineRule="auto"/>
        <w:jc w:val="center"/>
        <w:rPr>
          <w:b/>
          <w:i/>
          <w:sz w:val="26"/>
          <w:szCs w:val="26"/>
        </w:rPr>
      </w:pPr>
      <w:r w:rsidRPr="0005540C">
        <w:rPr>
          <w:b/>
          <w:i/>
          <w:sz w:val="26"/>
          <w:szCs w:val="26"/>
        </w:rPr>
        <w:t>Форма № 6. Форма описи документов, предоставляемых для участия в конкурсе</w:t>
      </w:r>
      <w:bookmarkEnd w:id="303"/>
      <w:bookmarkEnd w:id="304"/>
      <w:bookmarkEnd w:id="305"/>
      <w:bookmarkEnd w:id="306"/>
      <w:bookmarkEnd w:id="307"/>
      <w:bookmarkEnd w:id="308"/>
      <w:bookmarkEnd w:id="309"/>
      <w:bookmarkEnd w:id="310"/>
      <w:bookmarkEnd w:id="311"/>
      <w:bookmarkEnd w:id="312"/>
    </w:p>
    <w:p w:rsidR="00593D4F" w:rsidRPr="0005540C" w:rsidRDefault="00593D4F" w:rsidP="00593D4F">
      <w:pPr>
        <w:spacing w:after="0"/>
        <w:jc w:val="center"/>
        <w:rPr>
          <w:rFonts w:ascii="Times New Roman" w:hAnsi="Times New Roman"/>
          <w:b/>
          <w:bCs/>
          <w:sz w:val="26"/>
          <w:szCs w:val="26"/>
        </w:rPr>
      </w:pPr>
    </w:p>
    <w:p w:rsidR="00593D4F" w:rsidRPr="0005540C" w:rsidRDefault="00593D4F" w:rsidP="00593D4F">
      <w:pPr>
        <w:spacing w:after="0"/>
        <w:jc w:val="center"/>
        <w:rPr>
          <w:rFonts w:ascii="Times New Roman" w:hAnsi="Times New Roman"/>
          <w:b/>
          <w:bCs/>
          <w:sz w:val="26"/>
          <w:szCs w:val="26"/>
        </w:rPr>
      </w:pPr>
      <w:r w:rsidRPr="0005540C">
        <w:rPr>
          <w:rFonts w:ascii="Times New Roman" w:hAnsi="Times New Roman"/>
          <w:b/>
          <w:bCs/>
          <w:sz w:val="26"/>
          <w:szCs w:val="26"/>
        </w:rPr>
        <w:t>ОПИСЬ ДОКУМЕНТОВ</w:t>
      </w:r>
    </w:p>
    <w:p w:rsidR="00593D4F" w:rsidRPr="0005540C" w:rsidRDefault="00593D4F" w:rsidP="00593D4F">
      <w:pPr>
        <w:tabs>
          <w:tab w:val="left" w:pos="0"/>
        </w:tabs>
        <w:suppressAutoHyphens/>
        <w:spacing w:after="0"/>
        <w:jc w:val="center"/>
        <w:rPr>
          <w:rFonts w:ascii="Times New Roman" w:hAnsi="Times New Roman"/>
          <w:bCs/>
          <w:i/>
          <w:sz w:val="26"/>
          <w:szCs w:val="26"/>
        </w:rPr>
      </w:pPr>
      <w:r>
        <w:rPr>
          <w:rFonts w:ascii="Times New Roman" w:hAnsi="Times New Roman"/>
          <w:bCs/>
          <w:i/>
          <w:sz w:val="26"/>
          <w:szCs w:val="26"/>
        </w:rPr>
        <w:t>______________________________________________________________________</w:t>
      </w:r>
    </w:p>
    <w:p w:rsidR="00593D4F" w:rsidRPr="00926C82" w:rsidRDefault="00593D4F" w:rsidP="00593D4F">
      <w:pPr>
        <w:tabs>
          <w:tab w:val="left" w:pos="0"/>
        </w:tabs>
        <w:suppressAutoHyphens/>
        <w:spacing w:after="0"/>
        <w:ind w:firstLine="709"/>
        <w:jc w:val="center"/>
        <w:rPr>
          <w:rFonts w:ascii="Times New Roman" w:hAnsi="Times New Roman"/>
          <w:bCs/>
          <w:i/>
          <w:szCs w:val="26"/>
        </w:rPr>
      </w:pPr>
      <w:r w:rsidRPr="00926C82">
        <w:rPr>
          <w:rFonts w:ascii="Times New Roman" w:hAnsi="Times New Roman"/>
          <w:bCs/>
          <w:i/>
          <w:sz w:val="26"/>
          <w:szCs w:val="26"/>
        </w:rPr>
        <w:t>(</w:t>
      </w:r>
      <w:r w:rsidRPr="00926C82">
        <w:rPr>
          <w:rFonts w:ascii="Times New Roman" w:hAnsi="Times New Roman"/>
          <w:bCs/>
          <w:i/>
          <w:szCs w:val="26"/>
        </w:rPr>
        <w:t xml:space="preserve">наименование организации – </w:t>
      </w:r>
      <w:r>
        <w:rPr>
          <w:rFonts w:ascii="Times New Roman" w:hAnsi="Times New Roman"/>
          <w:bCs/>
          <w:i/>
          <w:szCs w:val="26"/>
        </w:rPr>
        <w:t>у</w:t>
      </w:r>
      <w:r w:rsidRPr="00926C82">
        <w:rPr>
          <w:rFonts w:ascii="Times New Roman" w:hAnsi="Times New Roman"/>
          <w:bCs/>
          <w:i/>
          <w:szCs w:val="26"/>
        </w:rPr>
        <w:t>частника размещения заказа)</w:t>
      </w:r>
    </w:p>
    <w:p w:rsidR="00593D4F" w:rsidRPr="00926C82" w:rsidRDefault="00593D4F" w:rsidP="00593D4F">
      <w:pPr>
        <w:tabs>
          <w:tab w:val="left" w:pos="0"/>
        </w:tabs>
        <w:suppressAutoHyphens/>
        <w:spacing w:after="0"/>
        <w:jc w:val="both"/>
        <w:rPr>
          <w:rFonts w:ascii="Times New Roman" w:hAnsi="Times New Roman"/>
          <w:bCs/>
          <w:sz w:val="26"/>
          <w:szCs w:val="26"/>
        </w:rPr>
      </w:pPr>
      <w:r>
        <w:rPr>
          <w:rFonts w:ascii="Times New Roman" w:hAnsi="Times New Roman"/>
          <w:bCs/>
          <w:sz w:val="26"/>
          <w:szCs w:val="26"/>
        </w:rPr>
        <w:t>н</w:t>
      </w:r>
      <w:r w:rsidRPr="00926C82">
        <w:rPr>
          <w:rFonts w:ascii="Times New Roman" w:hAnsi="Times New Roman"/>
          <w:bCs/>
          <w:sz w:val="26"/>
          <w:szCs w:val="26"/>
        </w:rPr>
        <w:t>астоящим  подтверждает, что</w:t>
      </w:r>
      <w:r>
        <w:rPr>
          <w:rFonts w:ascii="Times New Roman" w:hAnsi="Times New Roman"/>
          <w:bCs/>
          <w:sz w:val="26"/>
          <w:szCs w:val="26"/>
        </w:rPr>
        <w:t xml:space="preserve"> </w:t>
      </w:r>
      <w:r w:rsidRPr="00926C82">
        <w:rPr>
          <w:rFonts w:ascii="Times New Roman" w:hAnsi="Times New Roman"/>
          <w:bCs/>
          <w:sz w:val="26"/>
          <w:szCs w:val="26"/>
        </w:rPr>
        <w:t>в составе Заявки для участия в открытом конкурсе нами направляются ниже перечисленные документы:</w:t>
      </w:r>
    </w:p>
    <w:p w:rsidR="00593D4F" w:rsidRPr="0005540C" w:rsidRDefault="00593D4F" w:rsidP="00593D4F">
      <w:pPr>
        <w:tabs>
          <w:tab w:val="left" w:pos="0"/>
        </w:tabs>
        <w:suppressAutoHyphens/>
        <w:spacing w:after="0"/>
        <w:rPr>
          <w:rFonts w:ascii="Times New Roman" w:hAnsi="Times New Roman"/>
          <w:bCs/>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33"/>
        <w:gridCol w:w="2160"/>
      </w:tblGrid>
      <w:tr w:rsidR="00593D4F" w:rsidRPr="00A26909" w:rsidTr="007E52FA">
        <w:trPr>
          <w:trHeight w:val="240"/>
          <w:tblHeader/>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110"/>
              <w:keepNext w:val="0"/>
              <w:spacing w:line="276" w:lineRule="auto"/>
              <w:rPr>
                <w:bCs/>
                <w:sz w:val="26"/>
                <w:szCs w:val="26"/>
              </w:rPr>
            </w:pPr>
            <w:r w:rsidRPr="0005540C">
              <w:rPr>
                <w:bCs/>
                <w:sz w:val="26"/>
                <w:szCs w:val="26"/>
              </w:rPr>
              <w:t xml:space="preserve">№ </w:t>
            </w:r>
            <w:proofErr w:type="spellStart"/>
            <w:proofErr w:type="gramStart"/>
            <w:r w:rsidRPr="0005540C">
              <w:rPr>
                <w:bCs/>
                <w:sz w:val="26"/>
                <w:szCs w:val="26"/>
              </w:rPr>
              <w:t>п</w:t>
            </w:r>
            <w:proofErr w:type="spellEnd"/>
            <w:proofErr w:type="gramEnd"/>
            <w:r w:rsidRPr="0005540C">
              <w:rPr>
                <w:bCs/>
                <w:sz w:val="26"/>
                <w:szCs w:val="26"/>
              </w:rPr>
              <w:t>/</w:t>
            </w:r>
            <w:proofErr w:type="spellStart"/>
            <w:r w:rsidRPr="0005540C">
              <w:rPr>
                <w:bCs/>
                <w:sz w:val="26"/>
                <w:szCs w:val="26"/>
              </w:rPr>
              <w:t>п</w:t>
            </w:r>
            <w:proofErr w:type="spellEnd"/>
          </w:p>
        </w:tc>
        <w:tc>
          <w:tcPr>
            <w:tcW w:w="6633"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110"/>
              <w:keepNext w:val="0"/>
              <w:spacing w:line="276" w:lineRule="auto"/>
              <w:rPr>
                <w:bCs/>
                <w:sz w:val="26"/>
                <w:szCs w:val="26"/>
              </w:rPr>
            </w:pPr>
            <w:r w:rsidRPr="0005540C">
              <w:rPr>
                <w:bCs/>
                <w:sz w:val="26"/>
                <w:szCs w:val="26"/>
              </w:rPr>
              <w:t>Наименование</w:t>
            </w: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jc w:val="center"/>
              <w:rPr>
                <w:rFonts w:ascii="Times New Roman" w:hAnsi="Times New Roman"/>
                <w:bCs/>
                <w:sz w:val="26"/>
                <w:szCs w:val="26"/>
              </w:rPr>
            </w:pPr>
            <w:r w:rsidRPr="00A26909">
              <w:rPr>
                <w:rFonts w:ascii="Times New Roman" w:hAnsi="Times New Roman"/>
                <w:bCs/>
                <w:sz w:val="26"/>
                <w:szCs w:val="26"/>
              </w:rPr>
              <w:t>Количество страниц</w:t>
            </w: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r w:rsidR="00593D4F" w:rsidRPr="00A26909" w:rsidTr="007E52FA">
        <w:trPr>
          <w:trHeight w:val="587"/>
        </w:trPr>
        <w:tc>
          <w:tcPr>
            <w:tcW w:w="567" w:type="dxa"/>
            <w:tcBorders>
              <w:top w:val="single" w:sz="4" w:space="0" w:color="auto"/>
              <w:left w:val="single" w:sz="4" w:space="0" w:color="auto"/>
              <w:bottom w:val="single" w:sz="4" w:space="0" w:color="auto"/>
              <w:right w:val="single" w:sz="4" w:space="0" w:color="auto"/>
            </w:tcBorders>
          </w:tcPr>
          <w:p w:rsidR="00593D4F" w:rsidRPr="0005540C" w:rsidRDefault="00593D4F" w:rsidP="007E52FA">
            <w:pPr>
              <w:pStyle w:val="ad"/>
              <w:widowControl/>
              <w:spacing w:line="276" w:lineRule="auto"/>
              <w:rPr>
                <w:rFonts w:ascii="Times New Roman" w:hAnsi="Times New Roman"/>
                <w:sz w:val="26"/>
                <w:szCs w:val="26"/>
                <w:lang w:val="ru-RU"/>
              </w:rPr>
            </w:pPr>
          </w:p>
        </w:tc>
        <w:tc>
          <w:tcPr>
            <w:tcW w:w="6633"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c>
          <w:tcPr>
            <w:tcW w:w="2160" w:type="dxa"/>
            <w:tcBorders>
              <w:top w:val="single" w:sz="4" w:space="0" w:color="auto"/>
              <w:left w:val="single" w:sz="4" w:space="0" w:color="auto"/>
              <w:bottom w:val="single" w:sz="4" w:space="0" w:color="auto"/>
              <w:right w:val="single" w:sz="4" w:space="0" w:color="auto"/>
            </w:tcBorders>
          </w:tcPr>
          <w:p w:rsidR="00593D4F" w:rsidRPr="00A26909" w:rsidRDefault="00593D4F" w:rsidP="007E52FA">
            <w:pPr>
              <w:spacing w:after="0"/>
              <w:rPr>
                <w:rFonts w:ascii="Times New Roman" w:hAnsi="Times New Roman"/>
                <w:sz w:val="26"/>
                <w:szCs w:val="26"/>
              </w:rPr>
            </w:pPr>
          </w:p>
        </w:tc>
      </w:tr>
    </w:tbl>
    <w:p w:rsidR="00593D4F" w:rsidRPr="0005540C" w:rsidRDefault="00593D4F" w:rsidP="00593D4F">
      <w:pPr>
        <w:tabs>
          <w:tab w:val="left" w:pos="0"/>
        </w:tabs>
        <w:suppressAutoHyphens/>
        <w:spacing w:after="0"/>
        <w:rPr>
          <w:rFonts w:ascii="Times New Roman" w:hAnsi="Times New Roman"/>
          <w:bCs/>
          <w:sz w:val="26"/>
          <w:szCs w:val="26"/>
        </w:rPr>
      </w:pPr>
    </w:p>
    <w:tbl>
      <w:tblPr>
        <w:tblpPr w:leftFromText="180" w:rightFromText="180" w:vertAnchor="text" w:tblpY="1"/>
        <w:tblOverlap w:val="never"/>
        <w:tblW w:w="0" w:type="auto"/>
        <w:tblLook w:val="01E0"/>
      </w:tblPr>
      <w:tblGrid>
        <w:gridCol w:w="3309"/>
        <w:gridCol w:w="878"/>
        <w:gridCol w:w="5384"/>
      </w:tblGrid>
      <w:tr w:rsidR="00593D4F" w:rsidRPr="00A26909" w:rsidTr="007E52FA">
        <w:tc>
          <w:tcPr>
            <w:tcW w:w="3402" w:type="dxa"/>
            <w:tcBorders>
              <w:top w:val="nil"/>
              <w:left w:val="nil"/>
              <w:bottom w:val="single" w:sz="4" w:space="0" w:color="auto"/>
              <w:right w:val="nil"/>
            </w:tcBorders>
          </w:tcPr>
          <w:p w:rsidR="00593D4F" w:rsidRPr="00A26909" w:rsidRDefault="00593D4F" w:rsidP="007E52FA">
            <w:pPr>
              <w:spacing w:after="0"/>
              <w:jc w:val="center"/>
              <w:rPr>
                <w:rFonts w:ascii="Times New Roman" w:hAnsi="Times New Roman"/>
                <w:sz w:val="26"/>
                <w:szCs w:val="26"/>
              </w:rPr>
            </w:pPr>
          </w:p>
        </w:tc>
        <w:tc>
          <w:tcPr>
            <w:tcW w:w="883" w:type="dxa"/>
          </w:tcPr>
          <w:p w:rsidR="00593D4F" w:rsidRPr="00A26909" w:rsidRDefault="00593D4F" w:rsidP="007E52FA">
            <w:pPr>
              <w:spacing w:after="0"/>
              <w:jc w:val="both"/>
              <w:rPr>
                <w:rFonts w:ascii="Times New Roman" w:hAnsi="Times New Roman"/>
                <w:sz w:val="26"/>
                <w:szCs w:val="26"/>
              </w:rPr>
            </w:pPr>
          </w:p>
        </w:tc>
        <w:tc>
          <w:tcPr>
            <w:tcW w:w="5547" w:type="dxa"/>
            <w:tcBorders>
              <w:top w:val="nil"/>
              <w:left w:val="nil"/>
              <w:bottom w:val="single" w:sz="4" w:space="0" w:color="auto"/>
              <w:right w:val="nil"/>
            </w:tcBorders>
          </w:tcPr>
          <w:p w:rsidR="00593D4F" w:rsidRPr="00A26909" w:rsidRDefault="00593D4F" w:rsidP="007E52FA">
            <w:pPr>
              <w:spacing w:after="0"/>
              <w:jc w:val="both"/>
              <w:rPr>
                <w:rFonts w:ascii="Times New Roman" w:hAnsi="Times New Roman"/>
                <w:sz w:val="26"/>
                <w:szCs w:val="26"/>
              </w:rPr>
            </w:pPr>
          </w:p>
        </w:tc>
      </w:tr>
      <w:tr w:rsidR="00593D4F" w:rsidRPr="00A26909" w:rsidTr="007E52FA">
        <w:trPr>
          <w:trHeight w:val="430"/>
        </w:trPr>
        <w:tc>
          <w:tcPr>
            <w:tcW w:w="3402" w:type="dxa"/>
            <w:tcBorders>
              <w:top w:val="single" w:sz="4" w:space="0" w:color="auto"/>
              <w:left w:val="nil"/>
              <w:bottom w:val="nil"/>
              <w:right w:val="nil"/>
            </w:tcBorders>
          </w:tcPr>
          <w:p w:rsidR="00593D4F" w:rsidRPr="00926C82" w:rsidRDefault="00593D4F" w:rsidP="007E52FA">
            <w:pPr>
              <w:pStyle w:val="32"/>
              <w:spacing w:line="276" w:lineRule="auto"/>
              <w:jc w:val="center"/>
              <w:rPr>
                <w:b w:val="0"/>
                <w:sz w:val="22"/>
                <w:szCs w:val="26"/>
              </w:rPr>
            </w:pPr>
            <w:r w:rsidRPr="00926C82">
              <w:rPr>
                <w:b w:val="0"/>
                <w:bCs w:val="0"/>
                <w:sz w:val="22"/>
                <w:szCs w:val="26"/>
              </w:rPr>
              <w:t>(подпись)</w:t>
            </w:r>
          </w:p>
        </w:tc>
        <w:tc>
          <w:tcPr>
            <w:tcW w:w="883" w:type="dxa"/>
          </w:tcPr>
          <w:p w:rsidR="00593D4F" w:rsidRPr="00926C82" w:rsidRDefault="00593D4F" w:rsidP="007E52FA">
            <w:pPr>
              <w:spacing w:after="0"/>
              <w:jc w:val="center"/>
              <w:rPr>
                <w:rFonts w:ascii="Times New Roman" w:hAnsi="Times New Roman"/>
                <w:szCs w:val="26"/>
              </w:rPr>
            </w:pPr>
          </w:p>
        </w:tc>
        <w:tc>
          <w:tcPr>
            <w:tcW w:w="5547" w:type="dxa"/>
            <w:tcBorders>
              <w:top w:val="single" w:sz="4" w:space="0" w:color="auto"/>
              <w:left w:val="nil"/>
              <w:bottom w:val="nil"/>
              <w:right w:val="nil"/>
            </w:tcBorders>
          </w:tcPr>
          <w:p w:rsidR="00593D4F" w:rsidRPr="00926C82" w:rsidRDefault="00593D4F" w:rsidP="007E52FA">
            <w:pPr>
              <w:spacing w:after="0"/>
              <w:jc w:val="center"/>
              <w:rPr>
                <w:rFonts w:ascii="Times New Roman" w:hAnsi="Times New Roman"/>
                <w:szCs w:val="26"/>
              </w:rPr>
            </w:pPr>
            <w:r w:rsidRPr="00926C82">
              <w:rPr>
                <w:rFonts w:ascii="Times New Roman" w:hAnsi="Times New Roman"/>
                <w:bCs/>
                <w:szCs w:val="26"/>
              </w:rPr>
              <w:t xml:space="preserve">(фамилия, имя, отчество </w:t>
            </w:r>
            <w:proofErr w:type="gramStart"/>
            <w:r w:rsidRPr="00926C82">
              <w:rPr>
                <w:rFonts w:ascii="Times New Roman" w:hAnsi="Times New Roman"/>
                <w:bCs/>
                <w:szCs w:val="26"/>
              </w:rPr>
              <w:t>подписавшего</w:t>
            </w:r>
            <w:proofErr w:type="gramEnd"/>
            <w:r w:rsidRPr="00926C82">
              <w:rPr>
                <w:rFonts w:ascii="Times New Roman" w:hAnsi="Times New Roman"/>
                <w:bCs/>
                <w:szCs w:val="26"/>
              </w:rPr>
              <w:t>, должность)</w:t>
            </w:r>
          </w:p>
        </w:tc>
      </w:tr>
      <w:tr w:rsidR="00593D4F" w:rsidRPr="00A26909" w:rsidTr="007E52FA">
        <w:tc>
          <w:tcPr>
            <w:tcW w:w="3402" w:type="dxa"/>
          </w:tcPr>
          <w:p w:rsidR="00593D4F" w:rsidRPr="00A26909" w:rsidRDefault="00593D4F" w:rsidP="007E52FA">
            <w:pPr>
              <w:spacing w:after="0"/>
              <w:jc w:val="center"/>
              <w:rPr>
                <w:rFonts w:ascii="Times New Roman" w:hAnsi="Times New Roman"/>
                <w:sz w:val="26"/>
                <w:szCs w:val="26"/>
              </w:rPr>
            </w:pPr>
          </w:p>
        </w:tc>
        <w:tc>
          <w:tcPr>
            <w:tcW w:w="883" w:type="dxa"/>
          </w:tcPr>
          <w:p w:rsidR="00593D4F" w:rsidRPr="00A26909" w:rsidRDefault="00593D4F" w:rsidP="007E52FA">
            <w:pPr>
              <w:spacing w:after="0"/>
              <w:jc w:val="center"/>
              <w:rPr>
                <w:rFonts w:ascii="Times New Roman" w:hAnsi="Times New Roman"/>
                <w:sz w:val="26"/>
                <w:szCs w:val="26"/>
              </w:rPr>
            </w:pPr>
            <w:r w:rsidRPr="00A26909">
              <w:rPr>
                <w:rFonts w:ascii="Times New Roman" w:hAnsi="Times New Roman"/>
                <w:sz w:val="26"/>
                <w:szCs w:val="26"/>
              </w:rPr>
              <w:t>М.П.</w:t>
            </w:r>
          </w:p>
        </w:tc>
        <w:tc>
          <w:tcPr>
            <w:tcW w:w="5547" w:type="dxa"/>
          </w:tcPr>
          <w:p w:rsidR="00593D4F" w:rsidRPr="00A26909" w:rsidRDefault="00593D4F" w:rsidP="007E52FA">
            <w:pPr>
              <w:tabs>
                <w:tab w:val="left" w:pos="2727"/>
                <w:tab w:val="left" w:pos="3649"/>
              </w:tabs>
              <w:spacing w:after="0"/>
              <w:jc w:val="center"/>
              <w:rPr>
                <w:rFonts w:ascii="Times New Roman" w:hAnsi="Times New Roman"/>
                <w:sz w:val="26"/>
                <w:szCs w:val="26"/>
              </w:rPr>
            </w:pPr>
          </w:p>
        </w:tc>
      </w:tr>
    </w:tbl>
    <w:p w:rsidR="00593D4F" w:rsidRPr="0005540C" w:rsidRDefault="00593D4F" w:rsidP="00593D4F">
      <w:pPr>
        <w:pStyle w:val="10"/>
        <w:spacing w:line="276" w:lineRule="auto"/>
        <w:jc w:val="center"/>
        <w:rPr>
          <w:bCs/>
          <w:sz w:val="26"/>
          <w:szCs w:val="26"/>
        </w:rPr>
      </w:pPr>
    </w:p>
    <w:p w:rsidR="00593D4F" w:rsidRDefault="00593D4F" w:rsidP="00593D4F">
      <w:pPr>
        <w:tabs>
          <w:tab w:val="left" w:pos="8460"/>
        </w:tabs>
        <w:spacing w:after="0"/>
        <w:jc w:val="center"/>
        <w:rPr>
          <w:rFonts w:ascii="Times New Roman" w:hAnsi="Times New Roman"/>
          <w:b/>
          <w:sz w:val="26"/>
          <w:szCs w:val="26"/>
        </w:rPr>
      </w:pPr>
      <w:r w:rsidRPr="0005540C">
        <w:rPr>
          <w:rFonts w:ascii="Times New Roman" w:hAnsi="Times New Roman"/>
          <w:sz w:val="26"/>
          <w:szCs w:val="26"/>
        </w:rPr>
        <w:br w:type="page"/>
      </w:r>
      <w:r w:rsidRPr="00926C82">
        <w:rPr>
          <w:rFonts w:ascii="Times New Roman" w:hAnsi="Times New Roman"/>
          <w:b/>
          <w:sz w:val="26"/>
          <w:szCs w:val="26"/>
        </w:rPr>
        <w:lastRenderedPageBreak/>
        <w:t>Проект договора аренды</w:t>
      </w:r>
      <w:r w:rsidRPr="0005540C">
        <w:rPr>
          <w:rFonts w:ascii="Times New Roman" w:hAnsi="Times New Roman"/>
          <w:b/>
          <w:sz w:val="26"/>
          <w:szCs w:val="26"/>
        </w:rPr>
        <w:t xml:space="preserve"> муниципального имущества </w:t>
      </w:r>
    </w:p>
    <w:p w:rsidR="00593D4F" w:rsidRPr="0005540C" w:rsidRDefault="00593D4F" w:rsidP="00593D4F">
      <w:pPr>
        <w:tabs>
          <w:tab w:val="left" w:pos="8460"/>
        </w:tabs>
        <w:spacing w:after="0"/>
        <w:jc w:val="center"/>
        <w:rPr>
          <w:rFonts w:ascii="Times New Roman" w:hAnsi="Times New Roman"/>
          <w:b/>
          <w:sz w:val="26"/>
          <w:szCs w:val="26"/>
        </w:rPr>
      </w:pPr>
    </w:p>
    <w:p w:rsidR="00593D4F" w:rsidRPr="0005540C" w:rsidRDefault="00593D4F" w:rsidP="00593D4F">
      <w:pPr>
        <w:spacing w:after="0"/>
        <w:jc w:val="center"/>
        <w:rPr>
          <w:rFonts w:ascii="Times New Roman" w:hAnsi="Times New Roman"/>
          <w:sz w:val="26"/>
          <w:szCs w:val="26"/>
        </w:rPr>
      </w:pPr>
      <w:r w:rsidRPr="0005540C">
        <w:rPr>
          <w:rFonts w:ascii="Times New Roman" w:hAnsi="Times New Roman"/>
          <w:sz w:val="26"/>
          <w:szCs w:val="26"/>
        </w:rPr>
        <w:t>Россия, Воронежская область, Подгоренский район, с</w:t>
      </w:r>
      <w:r>
        <w:rPr>
          <w:rFonts w:ascii="Times New Roman" w:hAnsi="Times New Roman"/>
          <w:sz w:val="26"/>
          <w:szCs w:val="26"/>
        </w:rPr>
        <w:t xml:space="preserve">. </w:t>
      </w:r>
      <w:proofErr w:type="spellStart"/>
      <w:r>
        <w:rPr>
          <w:rFonts w:ascii="Times New Roman" w:hAnsi="Times New Roman"/>
          <w:sz w:val="26"/>
          <w:szCs w:val="26"/>
        </w:rPr>
        <w:t>Колодежное</w:t>
      </w:r>
      <w:proofErr w:type="spellEnd"/>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ab/>
      </w:r>
      <w:r w:rsidRPr="0005540C">
        <w:rPr>
          <w:rFonts w:ascii="Times New Roman" w:hAnsi="Times New Roman"/>
          <w:sz w:val="26"/>
          <w:szCs w:val="26"/>
        </w:rPr>
        <w:tab/>
      </w:r>
      <w:r w:rsidRPr="0005540C">
        <w:rPr>
          <w:rFonts w:ascii="Times New Roman" w:hAnsi="Times New Roman"/>
          <w:sz w:val="26"/>
          <w:szCs w:val="26"/>
        </w:rPr>
        <w:tab/>
      </w:r>
    </w:p>
    <w:p w:rsidR="00593D4F" w:rsidRPr="0005540C" w:rsidRDefault="00593D4F" w:rsidP="00593D4F">
      <w:pPr>
        <w:spacing w:after="0"/>
        <w:ind w:firstLine="360"/>
        <w:jc w:val="both"/>
        <w:rPr>
          <w:rFonts w:ascii="Times New Roman" w:hAnsi="Times New Roman"/>
          <w:sz w:val="26"/>
          <w:szCs w:val="26"/>
        </w:rPr>
      </w:pPr>
      <w:r w:rsidRPr="00926C82">
        <w:rPr>
          <w:rFonts w:ascii="Times New Roman" w:hAnsi="Times New Roman"/>
          <w:b/>
          <w:sz w:val="26"/>
          <w:szCs w:val="26"/>
        </w:rPr>
        <w:t xml:space="preserve">    </w:t>
      </w:r>
      <w:proofErr w:type="gramStart"/>
      <w:r w:rsidRPr="00926C82">
        <w:rPr>
          <w:rFonts w:ascii="Times New Roman" w:hAnsi="Times New Roman"/>
          <w:b/>
          <w:sz w:val="26"/>
          <w:szCs w:val="26"/>
        </w:rPr>
        <w:t xml:space="preserve">Администрация </w:t>
      </w:r>
      <w:proofErr w:type="spellStart"/>
      <w:r>
        <w:rPr>
          <w:rFonts w:ascii="Times New Roman" w:hAnsi="Times New Roman"/>
          <w:b/>
          <w:sz w:val="26"/>
          <w:szCs w:val="26"/>
        </w:rPr>
        <w:t>Колодежанского</w:t>
      </w:r>
      <w:proofErr w:type="spellEnd"/>
      <w:r w:rsidRPr="00926C82">
        <w:rPr>
          <w:rFonts w:ascii="Times New Roman" w:hAnsi="Times New Roman"/>
          <w:b/>
          <w:sz w:val="26"/>
          <w:szCs w:val="26"/>
        </w:rPr>
        <w:t xml:space="preserve"> сельского поселения Подгоренского муниципального района Воронежской области</w:t>
      </w:r>
      <w:r>
        <w:rPr>
          <w:rFonts w:ascii="Times New Roman" w:hAnsi="Times New Roman"/>
          <w:sz w:val="26"/>
          <w:szCs w:val="26"/>
        </w:rPr>
        <w:t xml:space="preserve"> </w:t>
      </w:r>
      <w:r w:rsidRPr="00926C82">
        <w:rPr>
          <w:rFonts w:ascii="Times New Roman" w:hAnsi="Times New Roman"/>
          <w:sz w:val="26"/>
          <w:szCs w:val="26"/>
        </w:rPr>
        <w:t xml:space="preserve">(внесена запись в Единый государственный реестр юридических лиц о юридическом лице за основным государственным регистрационным номером </w:t>
      </w:r>
      <w:r>
        <w:rPr>
          <w:rFonts w:ascii="Times New Roman" w:hAnsi="Times New Roman"/>
          <w:sz w:val="26"/>
          <w:szCs w:val="26"/>
        </w:rPr>
        <w:t>1053664545725</w:t>
      </w:r>
      <w:r w:rsidRPr="00926C82">
        <w:rPr>
          <w:rFonts w:ascii="Times New Roman" w:hAnsi="Times New Roman"/>
          <w:sz w:val="26"/>
          <w:szCs w:val="26"/>
        </w:rPr>
        <w:t xml:space="preserve"> Межрайонной ИФНС №</w:t>
      </w:r>
      <w:r>
        <w:rPr>
          <w:rFonts w:ascii="Times New Roman" w:hAnsi="Times New Roman"/>
          <w:sz w:val="26"/>
          <w:szCs w:val="26"/>
        </w:rPr>
        <w:t xml:space="preserve"> 4</w:t>
      </w:r>
      <w:r w:rsidRPr="00926C82">
        <w:rPr>
          <w:rFonts w:ascii="Times New Roman" w:hAnsi="Times New Roman"/>
          <w:sz w:val="26"/>
          <w:szCs w:val="26"/>
        </w:rPr>
        <w:t xml:space="preserve"> по </w:t>
      </w:r>
      <w:r>
        <w:rPr>
          <w:rFonts w:ascii="Times New Roman" w:hAnsi="Times New Roman"/>
          <w:sz w:val="26"/>
          <w:szCs w:val="26"/>
        </w:rPr>
        <w:t>Воронежской</w:t>
      </w:r>
      <w:r w:rsidRPr="00926C82">
        <w:rPr>
          <w:rFonts w:ascii="Times New Roman" w:hAnsi="Times New Roman"/>
          <w:sz w:val="26"/>
          <w:szCs w:val="26"/>
        </w:rPr>
        <w:t xml:space="preserve"> области,  местонахождение: </w:t>
      </w:r>
      <w:r>
        <w:rPr>
          <w:rFonts w:ascii="Times New Roman" w:hAnsi="Times New Roman"/>
          <w:sz w:val="26"/>
          <w:szCs w:val="26"/>
        </w:rPr>
        <w:t>396535</w:t>
      </w:r>
      <w:r w:rsidRPr="00926C82">
        <w:rPr>
          <w:rFonts w:ascii="Times New Roman" w:hAnsi="Times New Roman"/>
          <w:sz w:val="26"/>
          <w:szCs w:val="26"/>
        </w:rPr>
        <w:t xml:space="preserve">, </w:t>
      </w:r>
      <w:r>
        <w:rPr>
          <w:rFonts w:ascii="Times New Roman" w:hAnsi="Times New Roman"/>
          <w:sz w:val="26"/>
          <w:szCs w:val="26"/>
        </w:rPr>
        <w:t>Воронежская</w:t>
      </w:r>
      <w:r w:rsidRPr="00926C82">
        <w:rPr>
          <w:rFonts w:ascii="Times New Roman" w:hAnsi="Times New Roman"/>
          <w:sz w:val="26"/>
          <w:szCs w:val="26"/>
        </w:rPr>
        <w:t xml:space="preserve"> область, </w:t>
      </w:r>
      <w:r>
        <w:rPr>
          <w:rFonts w:ascii="Times New Roman" w:hAnsi="Times New Roman"/>
          <w:sz w:val="26"/>
          <w:szCs w:val="26"/>
        </w:rPr>
        <w:t>Подгоренский</w:t>
      </w:r>
      <w:r w:rsidRPr="00926C82">
        <w:rPr>
          <w:rFonts w:ascii="Times New Roman" w:hAnsi="Times New Roman"/>
          <w:sz w:val="26"/>
          <w:szCs w:val="26"/>
        </w:rPr>
        <w:t xml:space="preserve"> район, с</w:t>
      </w:r>
      <w:r>
        <w:rPr>
          <w:rFonts w:ascii="Times New Roman" w:hAnsi="Times New Roman"/>
          <w:sz w:val="26"/>
          <w:szCs w:val="26"/>
        </w:rPr>
        <w:t xml:space="preserve">. </w:t>
      </w:r>
      <w:proofErr w:type="spellStart"/>
      <w:r>
        <w:rPr>
          <w:rFonts w:ascii="Times New Roman" w:hAnsi="Times New Roman"/>
          <w:sz w:val="26"/>
          <w:szCs w:val="26"/>
        </w:rPr>
        <w:t>Колодежное</w:t>
      </w:r>
      <w:proofErr w:type="spellEnd"/>
      <w:r w:rsidRPr="00926C82">
        <w:rPr>
          <w:rFonts w:ascii="Times New Roman" w:hAnsi="Times New Roman"/>
          <w:sz w:val="26"/>
          <w:szCs w:val="26"/>
        </w:rPr>
        <w:t>,</w:t>
      </w:r>
      <w:r>
        <w:rPr>
          <w:rFonts w:ascii="Times New Roman" w:hAnsi="Times New Roman"/>
          <w:sz w:val="26"/>
          <w:szCs w:val="26"/>
        </w:rPr>
        <w:t xml:space="preserve"> </w:t>
      </w:r>
      <w:r w:rsidRPr="00926C82">
        <w:rPr>
          <w:rFonts w:ascii="Times New Roman" w:hAnsi="Times New Roman"/>
          <w:sz w:val="26"/>
          <w:szCs w:val="26"/>
        </w:rPr>
        <w:t xml:space="preserve">ул. </w:t>
      </w:r>
      <w:r>
        <w:rPr>
          <w:rFonts w:ascii="Times New Roman" w:hAnsi="Times New Roman"/>
          <w:sz w:val="26"/>
          <w:szCs w:val="26"/>
        </w:rPr>
        <w:t>Советская</w:t>
      </w:r>
      <w:r w:rsidRPr="00926C82">
        <w:rPr>
          <w:rFonts w:ascii="Times New Roman" w:hAnsi="Times New Roman"/>
          <w:sz w:val="26"/>
          <w:szCs w:val="26"/>
        </w:rPr>
        <w:t xml:space="preserve">, дом </w:t>
      </w:r>
      <w:r>
        <w:rPr>
          <w:rFonts w:ascii="Times New Roman" w:hAnsi="Times New Roman"/>
          <w:sz w:val="26"/>
          <w:szCs w:val="26"/>
        </w:rPr>
        <w:t>3</w:t>
      </w:r>
      <w:r w:rsidRPr="00926C82">
        <w:rPr>
          <w:rFonts w:ascii="Times New Roman" w:hAnsi="Times New Roman"/>
          <w:sz w:val="26"/>
          <w:szCs w:val="26"/>
        </w:rPr>
        <w:t>),</w:t>
      </w:r>
      <w:r w:rsidRPr="0005540C">
        <w:rPr>
          <w:rFonts w:ascii="Times New Roman" w:hAnsi="Times New Roman"/>
          <w:sz w:val="26"/>
          <w:szCs w:val="26"/>
        </w:rPr>
        <w:t xml:space="preserve"> действующая на основании Устава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принятого решением Совета народных</w:t>
      </w:r>
      <w:proofErr w:type="gramEnd"/>
      <w:r w:rsidRPr="0005540C">
        <w:rPr>
          <w:rFonts w:ascii="Times New Roman" w:hAnsi="Times New Roman"/>
          <w:sz w:val="26"/>
          <w:szCs w:val="26"/>
        </w:rPr>
        <w:t xml:space="preserve"> </w:t>
      </w:r>
      <w:proofErr w:type="gramStart"/>
      <w:r w:rsidRPr="0005540C">
        <w:rPr>
          <w:rFonts w:ascii="Times New Roman" w:hAnsi="Times New Roman"/>
          <w:sz w:val="26"/>
          <w:szCs w:val="26"/>
        </w:rPr>
        <w:t xml:space="preserve">депутатов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 </w:t>
      </w:r>
      <w:r>
        <w:rPr>
          <w:rFonts w:ascii="Times New Roman" w:hAnsi="Times New Roman"/>
          <w:sz w:val="26"/>
          <w:szCs w:val="26"/>
        </w:rPr>
        <w:t>3 от 22</w:t>
      </w:r>
      <w:r w:rsidRPr="0005540C">
        <w:rPr>
          <w:rFonts w:ascii="Times New Roman" w:hAnsi="Times New Roman"/>
          <w:sz w:val="26"/>
          <w:szCs w:val="26"/>
        </w:rPr>
        <w:t xml:space="preserve"> июля 2005 года</w:t>
      </w:r>
      <w:r w:rsidRPr="00926C82">
        <w:rPr>
          <w:rFonts w:ascii="Times New Roman" w:hAnsi="Times New Roman"/>
          <w:sz w:val="26"/>
          <w:szCs w:val="26"/>
        </w:rPr>
        <w:t>,</w:t>
      </w:r>
      <w:r>
        <w:rPr>
          <w:rFonts w:ascii="Times New Roman" w:hAnsi="Times New Roman"/>
          <w:color w:val="FF0000"/>
          <w:sz w:val="26"/>
          <w:szCs w:val="26"/>
        </w:rPr>
        <w:t xml:space="preserve"> </w:t>
      </w:r>
      <w:r w:rsidRPr="005B54AD">
        <w:rPr>
          <w:rFonts w:ascii="Times New Roman" w:hAnsi="Times New Roman"/>
          <w:sz w:val="26"/>
          <w:szCs w:val="26"/>
        </w:rPr>
        <w:t xml:space="preserve">свидетельство от 16 декабря 2005 года № </w:t>
      </w:r>
      <w:r w:rsidRPr="005B54AD">
        <w:rPr>
          <w:rFonts w:ascii="Times New Roman" w:hAnsi="Times New Roman"/>
          <w:sz w:val="26"/>
          <w:szCs w:val="26"/>
          <w:lang w:val="en-US"/>
        </w:rPr>
        <w:t>RU</w:t>
      </w:r>
      <w:r w:rsidRPr="005B54AD">
        <w:rPr>
          <w:rFonts w:ascii="Times New Roman" w:hAnsi="Times New Roman"/>
          <w:sz w:val="26"/>
          <w:szCs w:val="26"/>
        </w:rPr>
        <w:t>365243072005001</w:t>
      </w:r>
      <w:r w:rsidRPr="0005540C">
        <w:rPr>
          <w:rFonts w:ascii="Times New Roman" w:hAnsi="Times New Roman"/>
          <w:sz w:val="26"/>
          <w:szCs w:val="26"/>
        </w:rPr>
        <w:t xml:space="preserve">, в лице главы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w:t>
      </w:r>
      <w:r>
        <w:rPr>
          <w:rFonts w:ascii="Times New Roman" w:hAnsi="Times New Roman"/>
          <w:b/>
          <w:sz w:val="26"/>
          <w:szCs w:val="26"/>
        </w:rPr>
        <w:t>Изюмов Александр Иванович</w:t>
      </w:r>
      <w:r w:rsidRPr="00926C82">
        <w:rPr>
          <w:rFonts w:ascii="Times New Roman" w:hAnsi="Times New Roman"/>
          <w:b/>
          <w:sz w:val="26"/>
          <w:szCs w:val="26"/>
        </w:rPr>
        <w:t>,</w:t>
      </w:r>
      <w:r w:rsidRPr="0005540C">
        <w:rPr>
          <w:rFonts w:ascii="Times New Roman" w:hAnsi="Times New Roman"/>
          <w:sz w:val="26"/>
          <w:szCs w:val="26"/>
        </w:rPr>
        <w:t xml:space="preserve"> именуемая в дальнейшем </w:t>
      </w:r>
      <w:r w:rsidRPr="0005540C">
        <w:rPr>
          <w:rFonts w:ascii="Times New Roman" w:hAnsi="Times New Roman"/>
          <w:b/>
          <w:bCs/>
          <w:sz w:val="26"/>
          <w:szCs w:val="26"/>
        </w:rPr>
        <w:t>«Арендодатель»</w:t>
      </w:r>
      <w:r w:rsidRPr="0005540C">
        <w:rPr>
          <w:rFonts w:ascii="Times New Roman" w:hAnsi="Times New Roman"/>
          <w:sz w:val="26"/>
          <w:szCs w:val="26"/>
        </w:rPr>
        <w:t>, с одной стороны, и _____________</w:t>
      </w:r>
      <w:r>
        <w:rPr>
          <w:rFonts w:ascii="Times New Roman" w:hAnsi="Times New Roman"/>
          <w:sz w:val="26"/>
          <w:szCs w:val="26"/>
        </w:rPr>
        <w:t>_____________</w:t>
      </w:r>
      <w:r w:rsidRPr="0005540C">
        <w:rPr>
          <w:rFonts w:ascii="Times New Roman" w:hAnsi="Times New Roman"/>
          <w:sz w:val="26"/>
          <w:szCs w:val="26"/>
        </w:rPr>
        <w:t xml:space="preserve">, именуемое в дальнейшем </w:t>
      </w:r>
      <w:r w:rsidRPr="0005540C">
        <w:rPr>
          <w:rFonts w:ascii="Times New Roman" w:hAnsi="Times New Roman"/>
          <w:b/>
          <w:sz w:val="26"/>
          <w:szCs w:val="26"/>
        </w:rPr>
        <w:t>«Арендатор»</w:t>
      </w:r>
      <w:r w:rsidRPr="0005540C">
        <w:rPr>
          <w:rFonts w:ascii="Times New Roman" w:hAnsi="Times New Roman"/>
          <w:sz w:val="26"/>
          <w:szCs w:val="26"/>
        </w:rPr>
        <w:t xml:space="preserve">,  с другой стороны, далее совместно именуемые – «Стороны», на основании решения комиссии администрации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w:t>
      </w:r>
      <w:proofErr w:type="gramEnd"/>
      <w:r w:rsidRPr="0005540C">
        <w:rPr>
          <w:rFonts w:ascii="Times New Roman" w:hAnsi="Times New Roman"/>
          <w:sz w:val="26"/>
          <w:szCs w:val="26"/>
        </w:rPr>
        <w:t xml:space="preserve"> </w:t>
      </w:r>
      <w:proofErr w:type="gramStart"/>
      <w:r w:rsidRPr="0005540C">
        <w:rPr>
          <w:rFonts w:ascii="Times New Roman" w:hAnsi="Times New Roman"/>
          <w:sz w:val="26"/>
          <w:szCs w:val="26"/>
        </w:rPr>
        <w:t xml:space="preserve">поселения Подгоренского муниципального района по проведению торгов на право заключения договоров аренды муниципального имущества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коммунального назначения в форме открытого конкурса об определении побед</w:t>
      </w:r>
      <w:r>
        <w:rPr>
          <w:rFonts w:ascii="Times New Roman" w:hAnsi="Times New Roman"/>
          <w:sz w:val="26"/>
          <w:szCs w:val="26"/>
        </w:rPr>
        <w:t>ителей конкурса (протокол № ___</w:t>
      </w:r>
      <w:r w:rsidRPr="0005540C">
        <w:rPr>
          <w:rFonts w:ascii="Times New Roman" w:hAnsi="Times New Roman"/>
          <w:sz w:val="26"/>
          <w:szCs w:val="26"/>
        </w:rPr>
        <w:t xml:space="preserve"> от _________ 201__ года), постановления администрации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w:t>
      </w:r>
      <w:r>
        <w:rPr>
          <w:rFonts w:ascii="Times New Roman" w:hAnsi="Times New Roman"/>
          <w:sz w:val="26"/>
          <w:szCs w:val="26"/>
        </w:rPr>
        <w:t>ального района от ____________ 201__ года № ___</w:t>
      </w:r>
      <w:r w:rsidRPr="0005540C">
        <w:rPr>
          <w:rFonts w:ascii="Times New Roman" w:hAnsi="Times New Roman"/>
          <w:sz w:val="26"/>
          <w:szCs w:val="26"/>
        </w:rPr>
        <w:t xml:space="preserve"> «О заключении договоров аренды муниципального имущества с </w:t>
      </w:r>
      <w:r>
        <w:rPr>
          <w:rFonts w:ascii="Times New Roman" w:hAnsi="Times New Roman"/>
          <w:sz w:val="26"/>
          <w:szCs w:val="26"/>
        </w:rPr>
        <w:t>______________</w:t>
      </w:r>
      <w:r w:rsidRPr="0005540C">
        <w:rPr>
          <w:rFonts w:ascii="Times New Roman" w:hAnsi="Times New Roman"/>
          <w:sz w:val="26"/>
          <w:szCs w:val="26"/>
        </w:rPr>
        <w:t xml:space="preserve"> - победи</w:t>
      </w:r>
      <w:r>
        <w:rPr>
          <w:rFonts w:ascii="Times New Roman" w:hAnsi="Times New Roman"/>
          <w:sz w:val="26"/>
          <w:szCs w:val="26"/>
        </w:rPr>
        <w:t>телем конкурса ____________</w:t>
      </w:r>
      <w:r w:rsidRPr="0005540C">
        <w:rPr>
          <w:rFonts w:ascii="Times New Roman" w:hAnsi="Times New Roman"/>
          <w:sz w:val="26"/>
          <w:szCs w:val="26"/>
        </w:rPr>
        <w:t>201__ года» заключили настоящий договор (далее</w:t>
      </w:r>
      <w:proofErr w:type="gramEnd"/>
      <w:r w:rsidRPr="0005540C">
        <w:rPr>
          <w:rFonts w:ascii="Times New Roman" w:hAnsi="Times New Roman"/>
          <w:sz w:val="26"/>
          <w:szCs w:val="26"/>
        </w:rPr>
        <w:t xml:space="preserve"> – «</w:t>
      </w:r>
      <w:proofErr w:type="gramStart"/>
      <w:r w:rsidRPr="0005540C">
        <w:rPr>
          <w:rFonts w:ascii="Times New Roman" w:hAnsi="Times New Roman"/>
          <w:sz w:val="26"/>
          <w:szCs w:val="26"/>
        </w:rPr>
        <w:t>Договор»)  о нижеследующем:</w:t>
      </w:r>
      <w:proofErr w:type="gramEnd"/>
    </w:p>
    <w:p w:rsidR="00593D4F" w:rsidRPr="0005540C" w:rsidRDefault="00593D4F" w:rsidP="00593D4F">
      <w:pPr>
        <w:spacing w:after="0"/>
        <w:ind w:firstLine="360"/>
        <w:jc w:val="both"/>
        <w:rPr>
          <w:rFonts w:ascii="Times New Roman" w:hAnsi="Times New Roman"/>
          <w:sz w:val="26"/>
          <w:szCs w:val="26"/>
        </w:rPr>
      </w:pPr>
    </w:p>
    <w:p w:rsidR="00593D4F" w:rsidRPr="00885A09" w:rsidRDefault="00593D4F" w:rsidP="00593D4F">
      <w:pPr>
        <w:numPr>
          <w:ilvl w:val="0"/>
          <w:numId w:val="15"/>
        </w:numPr>
        <w:tabs>
          <w:tab w:val="left" w:pos="720"/>
        </w:tabs>
        <w:suppressAutoHyphens/>
        <w:spacing w:after="0"/>
        <w:ind w:firstLine="360"/>
        <w:jc w:val="both"/>
        <w:rPr>
          <w:rFonts w:ascii="Times New Roman" w:hAnsi="Times New Roman"/>
          <w:sz w:val="26"/>
          <w:szCs w:val="26"/>
        </w:rPr>
      </w:pPr>
      <w:r w:rsidRPr="00885A09">
        <w:rPr>
          <w:rFonts w:ascii="Times New Roman" w:hAnsi="Times New Roman"/>
          <w:b/>
          <w:sz w:val="26"/>
          <w:szCs w:val="26"/>
        </w:rPr>
        <w:t>Общие условия</w:t>
      </w:r>
    </w:p>
    <w:p w:rsidR="00593D4F" w:rsidRPr="0005540C" w:rsidRDefault="00593D4F" w:rsidP="00593D4F">
      <w:pPr>
        <w:spacing w:after="0"/>
        <w:ind w:firstLine="708"/>
        <w:jc w:val="both"/>
        <w:rPr>
          <w:rFonts w:ascii="Times New Roman" w:hAnsi="Times New Roman"/>
          <w:sz w:val="26"/>
          <w:szCs w:val="26"/>
        </w:rPr>
      </w:pPr>
      <w:r w:rsidRPr="0005540C">
        <w:rPr>
          <w:rFonts w:ascii="Times New Roman" w:hAnsi="Times New Roman"/>
          <w:sz w:val="26"/>
          <w:szCs w:val="26"/>
        </w:rPr>
        <w:t xml:space="preserve">1.1. </w:t>
      </w:r>
      <w:proofErr w:type="gramStart"/>
      <w:r w:rsidRPr="0005540C">
        <w:rPr>
          <w:rFonts w:ascii="Times New Roman" w:hAnsi="Times New Roman"/>
          <w:sz w:val="26"/>
          <w:szCs w:val="26"/>
        </w:rPr>
        <w:t xml:space="preserve">Арендодатель обязуется  предоставить Арендатору во временное возмездное владение и пользование имущество, находящееся в муниципальной собственности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от имени которого выступает Арендодатель, согласно Приложению №1 (далее именуется – «Имущество»), которое является неотъемлемой частью настоящего Договора, с целью осуществления Арендатором обеспечение населения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водой.</w:t>
      </w:r>
      <w:proofErr w:type="gramEnd"/>
    </w:p>
    <w:p w:rsidR="00593D4F" w:rsidRPr="0005540C" w:rsidRDefault="00593D4F" w:rsidP="00593D4F">
      <w:pPr>
        <w:spacing w:after="0"/>
        <w:ind w:firstLine="360"/>
        <w:jc w:val="both"/>
        <w:rPr>
          <w:rFonts w:ascii="Times New Roman" w:hAnsi="Times New Roman"/>
          <w:sz w:val="26"/>
          <w:szCs w:val="26"/>
        </w:rPr>
      </w:pPr>
      <w:proofErr w:type="gramStart"/>
      <w:r>
        <w:rPr>
          <w:rFonts w:ascii="Times New Roman" w:hAnsi="Times New Roman"/>
          <w:sz w:val="26"/>
          <w:szCs w:val="26"/>
        </w:rPr>
        <w:t xml:space="preserve">Годовой размер арендной платы </w:t>
      </w:r>
      <w:r w:rsidRPr="0005540C">
        <w:rPr>
          <w:rFonts w:ascii="Times New Roman" w:hAnsi="Times New Roman"/>
          <w:sz w:val="26"/>
          <w:szCs w:val="26"/>
        </w:rPr>
        <w:t>за пользование Имуществом установлен</w:t>
      </w:r>
      <w:r>
        <w:rPr>
          <w:rFonts w:ascii="Times New Roman" w:hAnsi="Times New Roman"/>
          <w:sz w:val="26"/>
          <w:szCs w:val="26"/>
        </w:rPr>
        <w:t xml:space="preserve"> по итогам конкурса __________</w:t>
      </w:r>
      <w:r w:rsidRPr="0005540C">
        <w:rPr>
          <w:rFonts w:ascii="Times New Roman" w:hAnsi="Times New Roman"/>
          <w:sz w:val="26"/>
          <w:szCs w:val="26"/>
        </w:rPr>
        <w:t xml:space="preserve"> 201_</w:t>
      </w:r>
      <w:r>
        <w:rPr>
          <w:rFonts w:ascii="Times New Roman" w:hAnsi="Times New Roman"/>
          <w:sz w:val="26"/>
          <w:szCs w:val="26"/>
        </w:rPr>
        <w:t xml:space="preserve">_ года на основании </w:t>
      </w:r>
      <w:r w:rsidRPr="00D6126E">
        <w:rPr>
          <w:rFonts w:ascii="Times New Roman" w:hAnsi="Times New Roman"/>
          <w:sz w:val="26"/>
          <w:szCs w:val="26"/>
        </w:rPr>
        <w:t xml:space="preserve">«Отчета об оценке </w:t>
      </w:r>
      <w:r>
        <w:rPr>
          <w:rFonts w:ascii="Times New Roman" w:hAnsi="Times New Roman"/>
          <w:sz w:val="26"/>
          <w:szCs w:val="26"/>
        </w:rPr>
        <w:t xml:space="preserve">№   </w:t>
      </w:r>
      <w:r>
        <w:rPr>
          <w:rFonts w:ascii="Times New Roman" w:hAnsi="Times New Roman"/>
          <w:sz w:val="26"/>
          <w:szCs w:val="26"/>
        </w:rPr>
        <w:lastRenderedPageBreak/>
        <w:t xml:space="preserve">264/17 рыночной стоимости </w:t>
      </w:r>
      <w:r w:rsidRPr="00D6126E">
        <w:rPr>
          <w:rFonts w:ascii="Times New Roman" w:hAnsi="Times New Roman"/>
          <w:sz w:val="26"/>
          <w:szCs w:val="26"/>
        </w:rPr>
        <w:t xml:space="preserve">годового размера арендной платы за </w:t>
      </w:r>
      <w:r>
        <w:rPr>
          <w:rFonts w:ascii="Times New Roman" w:hAnsi="Times New Roman"/>
          <w:sz w:val="26"/>
          <w:szCs w:val="26"/>
        </w:rPr>
        <w:t xml:space="preserve">сооружения водоснабжения, расположенные на территории </w:t>
      </w:r>
      <w:proofErr w:type="spellStart"/>
      <w:r>
        <w:rPr>
          <w:rFonts w:ascii="Times New Roman" w:hAnsi="Times New Roman"/>
          <w:sz w:val="26"/>
          <w:szCs w:val="26"/>
        </w:rPr>
        <w:t>Колодежанского</w:t>
      </w:r>
      <w:proofErr w:type="spellEnd"/>
      <w:r>
        <w:rPr>
          <w:rFonts w:ascii="Times New Roman" w:hAnsi="Times New Roman"/>
          <w:sz w:val="26"/>
          <w:szCs w:val="26"/>
        </w:rPr>
        <w:t xml:space="preserve"> сельского поселения Подгоренского муниципального района Воронежской области</w:t>
      </w:r>
      <w:r w:rsidRPr="00D6126E">
        <w:rPr>
          <w:rFonts w:ascii="Times New Roman" w:hAnsi="Times New Roman"/>
          <w:sz w:val="26"/>
          <w:szCs w:val="26"/>
        </w:rPr>
        <w:t xml:space="preserve">» от </w:t>
      </w:r>
      <w:r>
        <w:rPr>
          <w:rFonts w:ascii="Times New Roman" w:hAnsi="Times New Roman"/>
          <w:sz w:val="26"/>
          <w:szCs w:val="26"/>
        </w:rPr>
        <w:t>19.04</w:t>
      </w:r>
      <w:r w:rsidRPr="00D6126E">
        <w:rPr>
          <w:rFonts w:ascii="Times New Roman" w:hAnsi="Times New Roman"/>
          <w:sz w:val="26"/>
          <w:szCs w:val="26"/>
        </w:rPr>
        <w:t>.201</w:t>
      </w:r>
      <w:r>
        <w:rPr>
          <w:rFonts w:ascii="Times New Roman" w:hAnsi="Times New Roman"/>
          <w:sz w:val="26"/>
          <w:szCs w:val="26"/>
        </w:rPr>
        <w:t>7</w:t>
      </w:r>
      <w:r w:rsidRPr="00D6126E">
        <w:rPr>
          <w:rFonts w:ascii="Times New Roman" w:hAnsi="Times New Roman"/>
          <w:sz w:val="26"/>
          <w:szCs w:val="26"/>
        </w:rPr>
        <w:t xml:space="preserve"> года, выполненного </w:t>
      </w:r>
      <w:r>
        <w:rPr>
          <w:rFonts w:ascii="Times New Roman" w:hAnsi="Times New Roman"/>
          <w:sz w:val="26"/>
          <w:szCs w:val="26"/>
        </w:rPr>
        <w:t>оценщиком ООО «</w:t>
      </w:r>
      <w:proofErr w:type="spellStart"/>
      <w:r>
        <w:rPr>
          <w:rFonts w:ascii="Times New Roman" w:hAnsi="Times New Roman"/>
          <w:sz w:val="26"/>
          <w:szCs w:val="26"/>
        </w:rPr>
        <w:t>Роспром</w:t>
      </w:r>
      <w:proofErr w:type="spellEnd"/>
      <w:r>
        <w:rPr>
          <w:rFonts w:ascii="Times New Roman" w:hAnsi="Times New Roman"/>
          <w:sz w:val="26"/>
          <w:szCs w:val="26"/>
        </w:rPr>
        <w:t xml:space="preserve">», и составляет </w:t>
      </w:r>
      <w:r w:rsidRPr="0005540C">
        <w:rPr>
          <w:rFonts w:ascii="Times New Roman" w:hAnsi="Times New Roman"/>
          <w:sz w:val="26"/>
          <w:szCs w:val="26"/>
        </w:rPr>
        <w:t>___ (_____________________________) рублей 00 копеек (без НДС).</w:t>
      </w:r>
      <w:proofErr w:type="gramEnd"/>
      <w:r w:rsidRPr="0005540C">
        <w:rPr>
          <w:rFonts w:ascii="Times New Roman" w:hAnsi="Times New Roman"/>
          <w:sz w:val="26"/>
          <w:szCs w:val="26"/>
        </w:rPr>
        <w:t xml:space="preserve"> НДС уплачивается Арендатором в соответствии с п.3 ст.</w:t>
      </w:r>
      <w:r>
        <w:rPr>
          <w:rFonts w:ascii="Times New Roman" w:hAnsi="Times New Roman"/>
          <w:sz w:val="26"/>
          <w:szCs w:val="26"/>
        </w:rPr>
        <w:t xml:space="preserve"> </w:t>
      </w:r>
      <w:r w:rsidRPr="0005540C">
        <w:rPr>
          <w:rFonts w:ascii="Times New Roman" w:hAnsi="Times New Roman"/>
          <w:sz w:val="26"/>
          <w:szCs w:val="26"/>
        </w:rPr>
        <w:t>161 Налогового кодекса Российской Федерации. Начисление арендной платы производится с момента передачи Имущества по акту.</w:t>
      </w:r>
    </w:p>
    <w:p w:rsidR="00593D4F" w:rsidRPr="0005540C" w:rsidRDefault="00593D4F" w:rsidP="00593D4F">
      <w:pPr>
        <w:spacing w:after="0"/>
        <w:ind w:left="360"/>
        <w:rPr>
          <w:rFonts w:ascii="Times New Roman" w:hAnsi="Times New Roman"/>
          <w:b/>
          <w:sz w:val="26"/>
          <w:szCs w:val="26"/>
        </w:rPr>
      </w:pPr>
    </w:p>
    <w:p w:rsidR="00593D4F" w:rsidRPr="00885A09" w:rsidRDefault="00593D4F" w:rsidP="00593D4F">
      <w:pPr>
        <w:numPr>
          <w:ilvl w:val="0"/>
          <w:numId w:val="15"/>
        </w:numPr>
        <w:tabs>
          <w:tab w:val="left" w:pos="720"/>
        </w:tabs>
        <w:suppressAutoHyphens/>
        <w:spacing w:after="0"/>
        <w:ind w:left="360"/>
        <w:jc w:val="center"/>
        <w:rPr>
          <w:rFonts w:ascii="Times New Roman" w:hAnsi="Times New Roman"/>
          <w:sz w:val="26"/>
          <w:szCs w:val="26"/>
        </w:rPr>
      </w:pPr>
      <w:r w:rsidRPr="00885A09">
        <w:rPr>
          <w:rFonts w:ascii="Times New Roman" w:hAnsi="Times New Roman"/>
          <w:b/>
          <w:sz w:val="26"/>
          <w:szCs w:val="26"/>
        </w:rPr>
        <w:t>Обязанности арендатора.</w:t>
      </w:r>
    </w:p>
    <w:p w:rsidR="00593D4F" w:rsidRPr="0005540C" w:rsidRDefault="00593D4F" w:rsidP="00593D4F">
      <w:pPr>
        <w:tabs>
          <w:tab w:val="left" w:pos="0"/>
        </w:tabs>
        <w:spacing w:after="0"/>
        <w:jc w:val="both"/>
        <w:rPr>
          <w:rFonts w:ascii="Times New Roman" w:hAnsi="Times New Roman"/>
          <w:sz w:val="26"/>
          <w:szCs w:val="26"/>
        </w:rPr>
      </w:pPr>
      <w:r w:rsidRPr="0005540C">
        <w:rPr>
          <w:rFonts w:ascii="Times New Roman" w:hAnsi="Times New Roman"/>
          <w:sz w:val="26"/>
          <w:szCs w:val="26"/>
        </w:rPr>
        <w:t xml:space="preserve">  </w:t>
      </w:r>
      <w:r>
        <w:rPr>
          <w:rFonts w:ascii="Times New Roman" w:hAnsi="Times New Roman"/>
          <w:sz w:val="26"/>
          <w:szCs w:val="26"/>
        </w:rPr>
        <w:t xml:space="preserve">   2.1. Использовать Имущество </w:t>
      </w:r>
      <w:r w:rsidRPr="0005540C">
        <w:rPr>
          <w:rFonts w:ascii="Times New Roman" w:hAnsi="Times New Roman"/>
          <w:sz w:val="26"/>
          <w:szCs w:val="26"/>
        </w:rPr>
        <w:t>по прямому   назначению, указанному  в пункте 1.1. настоящего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2.2. Уплачивать арендную плату в соответствии с условиями настоящего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2.3. Арендатор после передачи Имущества по акту обязан уплачивать арендную плату </w:t>
      </w:r>
      <w:r>
        <w:rPr>
          <w:rFonts w:ascii="Times New Roman" w:hAnsi="Times New Roman"/>
          <w:sz w:val="26"/>
          <w:szCs w:val="26"/>
        </w:rPr>
        <w:t>ежегодно не позднее 30 октября в</w:t>
      </w:r>
      <w:r w:rsidRPr="0005540C">
        <w:rPr>
          <w:rFonts w:ascii="Times New Roman" w:hAnsi="Times New Roman"/>
          <w:color w:val="000000"/>
          <w:sz w:val="26"/>
          <w:szCs w:val="26"/>
        </w:rPr>
        <w:t xml:space="preserve"> безналичной форме путем перечисления денежных сре</w:t>
      </w:r>
      <w:proofErr w:type="gramStart"/>
      <w:r w:rsidRPr="0005540C">
        <w:rPr>
          <w:rFonts w:ascii="Times New Roman" w:hAnsi="Times New Roman"/>
          <w:color w:val="000000"/>
          <w:sz w:val="26"/>
          <w:szCs w:val="26"/>
        </w:rPr>
        <w:t>дств в б</w:t>
      </w:r>
      <w:proofErr w:type="gramEnd"/>
      <w:r w:rsidRPr="0005540C">
        <w:rPr>
          <w:rFonts w:ascii="Times New Roman" w:hAnsi="Times New Roman"/>
          <w:color w:val="000000"/>
          <w:sz w:val="26"/>
          <w:szCs w:val="26"/>
        </w:rPr>
        <w:t>юджет поселения.</w:t>
      </w:r>
    </w:p>
    <w:p w:rsidR="00593D4F" w:rsidRPr="00C930A4" w:rsidRDefault="00593D4F" w:rsidP="00593D4F">
      <w:pPr>
        <w:spacing w:after="0"/>
        <w:ind w:firstLine="360"/>
        <w:jc w:val="both"/>
        <w:rPr>
          <w:rFonts w:ascii="Times New Roman" w:hAnsi="Times New Roman"/>
          <w:sz w:val="26"/>
          <w:szCs w:val="26"/>
        </w:rPr>
      </w:pPr>
      <w:r w:rsidRPr="00C930A4">
        <w:rPr>
          <w:rFonts w:ascii="Times New Roman" w:hAnsi="Times New Roman"/>
          <w:sz w:val="26"/>
          <w:szCs w:val="26"/>
        </w:rPr>
        <w:t>2.4. Поддерживать арендуемое Имущество в полной исправности и надлежащем состоянии до сдачи Арендодателю.</w:t>
      </w:r>
    </w:p>
    <w:p w:rsidR="00593D4F" w:rsidRPr="0005540C" w:rsidRDefault="00593D4F" w:rsidP="00593D4F">
      <w:pPr>
        <w:spacing w:after="0"/>
        <w:ind w:firstLine="360"/>
        <w:jc w:val="both"/>
        <w:rPr>
          <w:rFonts w:ascii="Times New Roman" w:hAnsi="Times New Roman"/>
          <w:sz w:val="26"/>
          <w:szCs w:val="26"/>
        </w:rPr>
      </w:pPr>
      <w:r w:rsidRPr="00C930A4">
        <w:rPr>
          <w:rFonts w:ascii="Times New Roman" w:hAnsi="Times New Roman"/>
          <w:sz w:val="26"/>
          <w:szCs w:val="26"/>
        </w:rPr>
        <w:t>2.5. Не производить без письменного</w:t>
      </w:r>
      <w:r w:rsidRPr="0005540C">
        <w:rPr>
          <w:rFonts w:ascii="Times New Roman" w:hAnsi="Times New Roman"/>
          <w:sz w:val="26"/>
          <w:szCs w:val="26"/>
        </w:rPr>
        <w:t xml:space="preserve"> разрешения Арендодателя никаких перепланировок, переоборудования арендуемого Имущества, а также улучшений, составляющих принадлежность Имущества и неотделимых без вреда от его конструкций.</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2.6. </w:t>
      </w:r>
      <w:proofErr w:type="gramStart"/>
      <w:r w:rsidRPr="0005540C">
        <w:rPr>
          <w:rFonts w:ascii="Times New Roman" w:hAnsi="Times New Roman"/>
          <w:sz w:val="26"/>
          <w:szCs w:val="26"/>
        </w:rPr>
        <w:t>Без письменного разрешения Арендодателя не сдавать арендуемое Имущество, как в целом, так и частично в субаренду, не передавать свои права и обязанности по Договору другому лицу, не предоставлять Имущество в безвозмездное пользование, не отдавать арендные права в залог, а также не вносить их в качестве вклада в уставной капитал хозяйственных товариществ и обществ или паевого вклада в уставный капитал хозяйственных</w:t>
      </w:r>
      <w:proofErr w:type="gramEnd"/>
      <w:r w:rsidRPr="0005540C">
        <w:rPr>
          <w:rFonts w:ascii="Times New Roman" w:hAnsi="Times New Roman"/>
          <w:sz w:val="26"/>
          <w:szCs w:val="26"/>
        </w:rPr>
        <w:t xml:space="preserve"> товариществ и обществ или паевого взноса в производственный кооператив.</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2.7. Беспрепятственно допускать </w:t>
      </w:r>
      <w:proofErr w:type="gramStart"/>
      <w:r w:rsidRPr="0005540C">
        <w:rPr>
          <w:rFonts w:ascii="Times New Roman" w:hAnsi="Times New Roman"/>
          <w:sz w:val="26"/>
          <w:szCs w:val="26"/>
        </w:rPr>
        <w:t>в рабочее время представителей Арендодателя для осмотра Имущества на предмет его использования в соответствии с его назначением</w:t>
      </w:r>
      <w:proofErr w:type="gramEnd"/>
      <w:r w:rsidRPr="0005540C">
        <w:rPr>
          <w:rFonts w:ascii="Times New Roman" w:hAnsi="Times New Roman"/>
          <w:sz w:val="26"/>
          <w:szCs w:val="26"/>
        </w:rPr>
        <w:t xml:space="preserve"> и условиями настоящего Договора при условии предварительного извещения Арендатора. Осмотр Имущества производится в присутствии представителя Арендатора.</w:t>
      </w:r>
    </w:p>
    <w:p w:rsidR="00593D4F"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2.8. Соблюдать противопожарные требования, своевременно производить за свой счет текущий ремонт арендуемого Имущества.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2.9. Арендатор обязан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lastRenderedPageBreak/>
        <w:t>2.10</w:t>
      </w:r>
      <w:r w:rsidRPr="0005540C">
        <w:rPr>
          <w:rFonts w:ascii="Times New Roman" w:hAnsi="Times New Roman"/>
          <w:sz w:val="26"/>
          <w:szCs w:val="26"/>
        </w:rPr>
        <w:t>. Немедленно извещать Арендодателя о всяком повреждении, аварии или ином событии, нанесшем (или грозящем нанести) Имуществу ущерб, своевременно принимать все возможные меры по предотвращению угрозы, против дальнейшего разрушения или повреждения Имущества.</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t>2.11</w:t>
      </w:r>
      <w:r w:rsidRPr="0005540C">
        <w:rPr>
          <w:rFonts w:ascii="Times New Roman" w:hAnsi="Times New Roman"/>
          <w:sz w:val="26"/>
          <w:szCs w:val="26"/>
        </w:rPr>
        <w:t>. Нести возникающие в связи с эксплуатацией Имущества расходы, в том числе на расходуемые в процессе эксплуатации материалы, поддерживать Имущество в исправном состоянии.</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t>2.12</w:t>
      </w:r>
      <w:r w:rsidRPr="0005540C">
        <w:rPr>
          <w:rFonts w:ascii="Times New Roman" w:hAnsi="Times New Roman"/>
          <w:sz w:val="26"/>
          <w:szCs w:val="26"/>
        </w:rPr>
        <w:t>. Возместить Арендодателю убытки, причиненные в случае гибели или повреждения Имущества, если Арендодатель докажет, что гибель или повреждение Имущества произошли в результате наступления обстоятельств, за которые Арендатор несет ответственность в соответствии с действующим законодательством и (или) условиями настоящего Договора</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t>2.13</w:t>
      </w:r>
      <w:r w:rsidRPr="0005540C">
        <w:rPr>
          <w:rFonts w:ascii="Times New Roman" w:hAnsi="Times New Roman"/>
          <w:sz w:val="26"/>
          <w:szCs w:val="26"/>
        </w:rPr>
        <w:t xml:space="preserve">. Арендатор обязуется иметь квалификационный персонал для </w:t>
      </w:r>
      <w:proofErr w:type="gramStart"/>
      <w:r w:rsidRPr="0005540C">
        <w:rPr>
          <w:rFonts w:ascii="Times New Roman" w:hAnsi="Times New Roman"/>
          <w:sz w:val="26"/>
          <w:szCs w:val="26"/>
        </w:rPr>
        <w:t>обслуживания</w:t>
      </w:r>
      <w:proofErr w:type="gramEnd"/>
      <w:r w:rsidRPr="0005540C">
        <w:rPr>
          <w:rFonts w:ascii="Times New Roman" w:hAnsi="Times New Roman"/>
          <w:sz w:val="26"/>
          <w:szCs w:val="26"/>
        </w:rPr>
        <w:t xml:space="preserve"> передаваемого в аренду Имущества.</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t>2.14</w:t>
      </w:r>
      <w:r w:rsidRPr="0005540C">
        <w:rPr>
          <w:rFonts w:ascii="Times New Roman" w:hAnsi="Times New Roman"/>
          <w:sz w:val="26"/>
          <w:szCs w:val="26"/>
        </w:rPr>
        <w:t>. В течение 5 рабочих дней с момента прекращения Договора вернуть Арендодателю Имущество по акту.</w:t>
      </w:r>
    </w:p>
    <w:p w:rsidR="00593D4F" w:rsidRPr="0005540C" w:rsidRDefault="00593D4F" w:rsidP="00593D4F">
      <w:pPr>
        <w:spacing w:after="0"/>
        <w:ind w:firstLine="360"/>
        <w:jc w:val="both"/>
        <w:rPr>
          <w:rFonts w:ascii="Times New Roman" w:hAnsi="Times New Roman"/>
          <w:sz w:val="26"/>
          <w:szCs w:val="26"/>
        </w:rPr>
      </w:pPr>
      <w:r>
        <w:rPr>
          <w:rFonts w:ascii="Times New Roman" w:hAnsi="Times New Roman"/>
          <w:sz w:val="26"/>
          <w:szCs w:val="26"/>
        </w:rPr>
        <w:t>2.15</w:t>
      </w:r>
      <w:r w:rsidRPr="0005540C">
        <w:rPr>
          <w:rFonts w:ascii="Times New Roman" w:hAnsi="Times New Roman"/>
          <w:sz w:val="26"/>
          <w:szCs w:val="26"/>
        </w:rPr>
        <w:t>. В течение 5 рабочих дней с момента окончания срока действия настоящего Договора передать Арендодателю или уполномоченному Арендодателем лицу технические, юридические и финансовые документы, касающиеся Имущества.</w:t>
      </w:r>
    </w:p>
    <w:p w:rsidR="00593D4F" w:rsidRPr="0005540C" w:rsidRDefault="00593D4F" w:rsidP="00593D4F">
      <w:pPr>
        <w:spacing w:after="0"/>
        <w:ind w:firstLine="360"/>
        <w:jc w:val="both"/>
        <w:rPr>
          <w:rFonts w:ascii="Times New Roman" w:hAnsi="Times New Roman"/>
          <w:b/>
          <w:sz w:val="26"/>
          <w:szCs w:val="26"/>
        </w:rPr>
      </w:pPr>
    </w:p>
    <w:p w:rsidR="00593D4F" w:rsidRPr="00885A09" w:rsidRDefault="00593D4F" w:rsidP="00593D4F">
      <w:pPr>
        <w:numPr>
          <w:ilvl w:val="1"/>
          <w:numId w:val="15"/>
        </w:numPr>
        <w:tabs>
          <w:tab w:val="clear" w:pos="0"/>
          <w:tab w:val="left" w:pos="720"/>
        </w:tabs>
        <w:suppressAutoHyphens/>
        <w:spacing w:after="0"/>
        <w:jc w:val="center"/>
        <w:rPr>
          <w:rFonts w:ascii="Times New Roman" w:hAnsi="Times New Roman"/>
          <w:sz w:val="26"/>
          <w:szCs w:val="26"/>
        </w:rPr>
      </w:pPr>
      <w:r w:rsidRPr="00885A09">
        <w:rPr>
          <w:rFonts w:ascii="Times New Roman" w:hAnsi="Times New Roman"/>
          <w:b/>
          <w:sz w:val="26"/>
          <w:szCs w:val="26"/>
        </w:rPr>
        <w:t>Обязанности арендодателя.</w:t>
      </w:r>
    </w:p>
    <w:p w:rsidR="00593D4F" w:rsidRPr="0005540C" w:rsidRDefault="00593D4F" w:rsidP="00593D4F">
      <w:pPr>
        <w:numPr>
          <w:ilvl w:val="1"/>
          <w:numId w:val="15"/>
        </w:numPr>
        <w:tabs>
          <w:tab w:val="left" w:pos="0"/>
        </w:tabs>
        <w:suppressAutoHyphens/>
        <w:spacing w:after="0"/>
        <w:jc w:val="both"/>
        <w:rPr>
          <w:rFonts w:ascii="Times New Roman" w:hAnsi="Times New Roman"/>
          <w:sz w:val="26"/>
          <w:szCs w:val="26"/>
        </w:rPr>
      </w:pPr>
      <w:r w:rsidRPr="0005540C">
        <w:rPr>
          <w:rFonts w:ascii="Times New Roman" w:hAnsi="Times New Roman"/>
          <w:sz w:val="26"/>
          <w:szCs w:val="26"/>
        </w:rPr>
        <w:t xml:space="preserve">      3.Арендодатель обязуется:</w:t>
      </w:r>
    </w:p>
    <w:p w:rsidR="00593D4F" w:rsidRPr="0005540C" w:rsidRDefault="00593D4F" w:rsidP="00593D4F">
      <w:pPr>
        <w:spacing w:after="0"/>
        <w:ind w:firstLine="360"/>
        <w:jc w:val="both"/>
        <w:rPr>
          <w:rFonts w:ascii="Times New Roman" w:hAnsi="Times New Roman"/>
          <w:sz w:val="26"/>
          <w:szCs w:val="26"/>
        </w:rPr>
      </w:pPr>
      <w:r w:rsidRPr="00FC4272">
        <w:rPr>
          <w:rFonts w:ascii="Times New Roman" w:hAnsi="Times New Roman"/>
          <w:sz w:val="26"/>
          <w:szCs w:val="26"/>
        </w:rPr>
        <w:t>3.1.1. Передать Имущество по акту приема-передачи (далее Акт) в течение 5 (пяти) рабочих дней после обращения Арендатора к Арендодателю с требованием о передаче Имущества. Акт подписывается уполномоченными представителями Сторон. Акт прилагается к Договору и является его неотъемлемой частью;</w:t>
      </w:r>
    </w:p>
    <w:p w:rsidR="00593D4F"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 xml:space="preserve">3.1.2. </w:t>
      </w:r>
      <w:proofErr w:type="gramStart"/>
      <w:r w:rsidRPr="0049136D">
        <w:rPr>
          <w:rFonts w:ascii="Times New Roman" w:hAnsi="Times New Roman"/>
          <w:sz w:val="26"/>
          <w:szCs w:val="26"/>
        </w:rPr>
        <w:t xml:space="preserve">Передать Арендатору вместе с Имуществом его принадлежности и относящиеся к нему и имеющиеся в наличии документы: технические паспорта, инструкции по эксплуатации (пользованию), сертификаты качества, пригодности, свидетельства </w:t>
      </w:r>
      <w:proofErr w:type="spellStart"/>
      <w:r w:rsidRPr="0049136D">
        <w:rPr>
          <w:rFonts w:ascii="Times New Roman" w:hAnsi="Times New Roman"/>
          <w:sz w:val="26"/>
          <w:szCs w:val="26"/>
        </w:rPr>
        <w:t>электробезопасности</w:t>
      </w:r>
      <w:proofErr w:type="spellEnd"/>
      <w:r w:rsidRPr="0049136D">
        <w:rPr>
          <w:rFonts w:ascii="Times New Roman" w:hAnsi="Times New Roman"/>
          <w:sz w:val="26"/>
          <w:szCs w:val="26"/>
        </w:rPr>
        <w:t xml:space="preserve">, схемы сетей центрального водоснабжения и т.п.); </w:t>
      </w:r>
      <w:proofErr w:type="gramEnd"/>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3.1.3. Передать Арендатору Имущество в состоянии, соответствующем условиям настоящего Договора, производственному назначению Имущества и его пригодности для эксплуатации;</w:t>
      </w:r>
    </w:p>
    <w:p w:rsidR="00593D4F" w:rsidRPr="0005540C" w:rsidRDefault="00593D4F" w:rsidP="00593D4F">
      <w:pPr>
        <w:numPr>
          <w:ilvl w:val="2"/>
          <w:numId w:val="13"/>
        </w:numPr>
        <w:tabs>
          <w:tab w:val="left" w:pos="1080"/>
        </w:tabs>
        <w:suppressAutoHyphens/>
        <w:spacing w:after="0"/>
        <w:jc w:val="both"/>
        <w:rPr>
          <w:rFonts w:ascii="Times New Roman" w:hAnsi="Times New Roman"/>
          <w:sz w:val="26"/>
          <w:szCs w:val="26"/>
        </w:rPr>
      </w:pPr>
      <w:r w:rsidRPr="0005540C">
        <w:rPr>
          <w:rFonts w:ascii="Times New Roman" w:hAnsi="Times New Roman"/>
          <w:sz w:val="26"/>
          <w:szCs w:val="26"/>
        </w:rPr>
        <w:t>Передать Арендатору списки абонентов;</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3.1.5. Оказывать в период действия настоящего Договора Арендатору консультационную, информационную, техническую и иную помощь в целях наиболее эффективного и грамотного использования Арендатором Имущества;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3.1.6. Предупредить Арендатора обо всех правах третьих лиц на имущество (сервитуте, праве залога и т.п. о которых Арендодателю было известно на момент заключения настоящего договора). </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lastRenderedPageBreak/>
        <w:t>3.1.7. Не вмешиваться в хозяйственную деятельность Арендатора, если она не носит ущерба окружающей природной среде и не нарушает прав и законных интересов других лиц и не противоречит назначению использования Имущества;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3.1.8. В случае нарушения Арендатором условий настоящего Договора, в письменной форме уведомить Арендатора о допущенных им нарушениях.</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3.1.9. Обеспечить сохранность находящейся у него юридической, финансовой и иной документации, касающейся Имущества, а также передать указанную документацию Арендатору по его требованию.</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3.1.10. </w:t>
      </w:r>
      <w:proofErr w:type="gramStart"/>
      <w:r w:rsidRPr="0005540C">
        <w:rPr>
          <w:rFonts w:ascii="Times New Roman" w:hAnsi="Times New Roman"/>
          <w:sz w:val="26"/>
          <w:szCs w:val="26"/>
        </w:rPr>
        <w:t>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предписанием уполномоченных на то органов государственной власти или в связи с действующим или вступившими в силу в период действия настоящего договора нормативными правовыми актами.</w:t>
      </w:r>
      <w:proofErr w:type="gramEnd"/>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3.1.11.  Заключить договор аренды сроком на одиннадцать месяцев. </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3.1.12. Производить капитальный ремонт имущества:</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 замена трубы водопровода более 1 метра;</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 замена глубинных насосов;</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 xml:space="preserve">- замена автоматики, регулирующей работу скважин, в случае выхода из строя. </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3.1.13. Обеспечить благоустройство, установку и содержание ограждений первого пояса санитарной зоны.</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 xml:space="preserve">3.1.14. Обеспечить благоустройство прилегающей территории около скважин и башен </w:t>
      </w:r>
      <w:proofErr w:type="spellStart"/>
      <w:r w:rsidRPr="0049136D">
        <w:rPr>
          <w:rFonts w:ascii="Times New Roman" w:hAnsi="Times New Roman"/>
          <w:sz w:val="26"/>
          <w:szCs w:val="26"/>
        </w:rPr>
        <w:t>Рожновского</w:t>
      </w:r>
      <w:proofErr w:type="spellEnd"/>
      <w:r w:rsidRPr="0049136D">
        <w:rPr>
          <w:rFonts w:ascii="Times New Roman" w:hAnsi="Times New Roman"/>
          <w:sz w:val="26"/>
          <w:szCs w:val="26"/>
        </w:rPr>
        <w:t xml:space="preserve"> и их покраску.</w:t>
      </w:r>
    </w:p>
    <w:p w:rsidR="00593D4F" w:rsidRPr="0049136D"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3.1.15. Обеспечить подвод дороги с твердым покрытием к скважинам.</w:t>
      </w:r>
    </w:p>
    <w:p w:rsidR="00593D4F" w:rsidRPr="0005540C" w:rsidRDefault="00593D4F" w:rsidP="00593D4F">
      <w:pPr>
        <w:spacing w:after="0"/>
        <w:ind w:firstLine="360"/>
        <w:jc w:val="both"/>
        <w:rPr>
          <w:rFonts w:ascii="Times New Roman" w:hAnsi="Times New Roman"/>
          <w:sz w:val="26"/>
          <w:szCs w:val="26"/>
        </w:rPr>
      </w:pPr>
      <w:r w:rsidRPr="0049136D">
        <w:rPr>
          <w:rFonts w:ascii="Times New Roman" w:hAnsi="Times New Roman"/>
          <w:sz w:val="26"/>
          <w:szCs w:val="26"/>
        </w:rPr>
        <w:t>3.1.16. Обеспечить своевременную очистку дорог к сооружениям и к местам аварий в зимний пер</w:t>
      </w:r>
      <w:bookmarkStart w:id="313" w:name="_GoBack"/>
      <w:bookmarkEnd w:id="313"/>
      <w:r w:rsidRPr="0049136D">
        <w:rPr>
          <w:rFonts w:ascii="Times New Roman" w:hAnsi="Times New Roman"/>
          <w:sz w:val="26"/>
          <w:szCs w:val="26"/>
        </w:rPr>
        <w:t>иод.</w:t>
      </w:r>
    </w:p>
    <w:p w:rsidR="00593D4F" w:rsidRPr="0005540C" w:rsidRDefault="00593D4F" w:rsidP="00593D4F">
      <w:pPr>
        <w:spacing w:after="0"/>
        <w:rPr>
          <w:rFonts w:ascii="Times New Roman" w:hAnsi="Times New Roman"/>
          <w:b/>
          <w:sz w:val="26"/>
          <w:szCs w:val="26"/>
        </w:rPr>
      </w:pPr>
    </w:p>
    <w:p w:rsidR="00593D4F" w:rsidRPr="00885A09" w:rsidRDefault="00593D4F" w:rsidP="00593D4F">
      <w:pPr>
        <w:numPr>
          <w:ilvl w:val="0"/>
          <w:numId w:val="15"/>
        </w:numPr>
        <w:tabs>
          <w:tab w:val="left" w:pos="720"/>
        </w:tabs>
        <w:suppressAutoHyphens/>
        <w:spacing w:after="0"/>
        <w:ind w:left="0"/>
        <w:jc w:val="center"/>
        <w:rPr>
          <w:rFonts w:ascii="Times New Roman" w:hAnsi="Times New Roman"/>
          <w:b/>
          <w:sz w:val="26"/>
          <w:szCs w:val="26"/>
        </w:rPr>
      </w:pPr>
      <w:r w:rsidRPr="00885A09">
        <w:rPr>
          <w:rFonts w:ascii="Times New Roman" w:hAnsi="Times New Roman"/>
          <w:b/>
          <w:sz w:val="26"/>
          <w:szCs w:val="26"/>
        </w:rPr>
        <w:t>Права арендодателя</w:t>
      </w:r>
    </w:p>
    <w:p w:rsidR="00593D4F" w:rsidRPr="0005540C" w:rsidRDefault="00593D4F" w:rsidP="00593D4F">
      <w:pPr>
        <w:numPr>
          <w:ilvl w:val="1"/>
          <w:numId w:val="15"/>
        </w:numPr>
        <w:tabs>
          <w:tab w:val="left" w:pos="0"/>
        </w:tabs>
        <w:suppressAutoHyphens/>
        <w:spacing w:after="0"/>
        <w:jc w:val="both"/>
        <w:rPr>
          <w:rFonts w:ascii="Times New Roman" w:hAnsi="Times New Roman"/>
          <w:sz w:val="26"/>
          <w:szCs w:val="26"/>
        </w:rPr>
      </w:pPr>
      <w:r w:rsidRPr="0005540C">
        <w:rPr>
          <w:rFonts w:ascii="Times New Roman" w:hAnsi="Times New Roman"/>
          <w:sz w:val="26"/>
          <w:szCs w:val="26"/>
        </w:rPr>
        <w:t xml:space="preserve">    4.1.Арендодатель вправе:</w:t>
      </w:r>
    </w:p>
    <w:p w:rsidR="00593D4F" w:rsidRPr="0005540C" w:rsidRDefault="00593D4F" w:rsidP="00593D4F">
      <w:pPr>
        <w:numPr>
          <w:ilvl w:val="2"/>
          <w:numId w:val="15"/>
        </w:numPr>
        <w:tabs>
          <w:tab w:val="left" w:pos="0"/>
        </w:tabs>
        <w:suppressAutoHyphens/>
        <w:spacing w:after="0"/>
        <w:jc w:val="both"/>
        <w:rPr>
          <w:rFonts w:ascii="Times New Roman" w:hAnsi="Times New Roman"/>
          <w:sz w:val="26"/>
          <w:szCs w:val="26"/>
        </w:rPr>
      </w:pPr>
      <w:r w:rsidRPr="0005540C">
        <w:rPr>
          <w:rFonts w:ascii="Times New Roman" w:hAnsi="Times New Roman"/>
          <w:sz w:val="26"/>
          <w:szCs w:val="26"/>
        </w:rPr>
        <w:t xml:space="preserve">    4.4.1.Получать арендную плату в соответствии с условиями настоящего Договора;</w:t>
      </w:r>
    </w:p>
    <w:p w:rsidR="00593D4F" w:rsidRPr="0005540C" w:rsidRDefault="00593D4F" w:rsidP="00593D4F">
      <w:pPr>
        <w:spacing w:after="0"/>
        <w:jc w:val="both"/>
        <w:rPr>
          <w:rFonts w:ascii="Times New Roman" w:hAnsi="Times New Roman"/>
          <w:sz w:val="26"/>
          <w:szCs w:val="26"/>
        </w:rPr>
      </w:pPr>
      <w:r>
        <w:rPr>
          <w:rFonts w:ascii="Times New Roman" w:hAnsi="Times New Roman"/>
          <w:sz w:val="26"/>
          <w:szCs w:val="26"/>
        </w:rPr>
        <w:t xml:space="preserve">   </w:t>
      </w:r>
      <w:r w:rsidRPr="0005540C">
        <w:rPr>
          <w:rFonts w:ascii="Times New Roman" w:hAnsi="Times New Roman"/>
          <w:sz w:val="26"/>
          <w:szCs w:val="26"/>
        </w:rPr>
        <w:t xml:space="preserve"> 4.1.2. Потребовать расторжения настоящего Договора и возмещения убытков                       в случаях, когда им будут установлены факты использования Имущества                            не в соответствии с условиями Договора или назначением Имущества не в соответствии с условиями Договора или назначением Имущества, а также в случае нанесения ущерба Имуществу в результате умышленных действий Арендатора.</w:t>
      </w:r>
    </w:p>
    <w:p w:rsidR="00593D4F" w:rsidRDefault="00593D4F" w:rsidP="00593D4F">
      <w:pPr>
        <w:suppressAutoHyphens/>
        <w:spacing w:after="0"/>
        <w:ind w:left="3196"/>
        <w:rPr>
          <w:rFonts w:ascii="Times New Roman" w:hAnsi="Times New Roman"/>
          <w:b/>
          <w:sz w:val="26"/>
          <w:szCs w:val="26"/>
        </w:rPr>
      </w:pPr>
    </w:p>
    <w:p w:rsidR="00593D4F" w:rsidRPr="00A15378" w:rsidRDefault="00593D4F" w:rsidP="00593D4F">
      <w:pPr>
        <w:pStyle w:val="af3"/>
        <w:numPr>
          <w:ilvl w:val="0"/>
          <w:numId w:val="13"/>
        </w:numPr>
        <w:suppressAutoHyphens/>
        <w:spacing w:after="0"/>
        <w:jc w:val="center"/>
        <w:rPr>
          <w:rFonts w:ascii="Times New Roman" w:hAnsi="Times New Roman"/>
          <w:b/>
          <w:sz w:val="26"/>
          <w:szCs w:val="26"/>
        </w:rPr>
      </w:pPr>
      <w:r w:rsidRPr="00A15378">
        <w:rPr>
          <w:rFonts w:ascii="Times New Roman" w:hAnsi="Times New Roman"/>
          <w:b/>
          <w:sz w:val="26"/>
          <w:szCs w:val="26"/>
        </w:rPr>
        <w:t>Платежи и расчеты по договору</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5.1. За аренду Имущества Арендатор уплачивает арендную плату, согласно п. 1.1. настоящего договора на расчетный счет:</w:t>
      </w:r>
    </w:p>
    <w:p w:rsidR="00593D4F" w:rsidRPr="0005540C" w:rsidRDefault="00593D4F" w:rsidP="00593D4F">
      <w:pPr>
        <w:pStyle w:val="a8"/>
        <w:spacing w:after="0" w:line="276" w:lineRule="auto"/>
        <w:ind w:firstLine="720"/>
        <w:rPr>
          <w:rFonts w:ascii="Times New Roman" w:hAnsi="Times New Roman"/>
          <w:sz w:val="26"/>
          <w:szCs w:val="26"/>
        </w:rPr>
      </w:pPr>
      <w:r w:rsidRPr="0005540C">
        <w:rPr>
          <w:rFonts w:ascii="Times New Roman" w:hAnsi="Times New Roman"/>
          <w:sz w:val="26"/>
          <w:szCs w:val="26"/>
        </w:rPr>
        <w:lastRenderedPageBreak/>
        <w:t xml:space="preserve">Получатель: УФК по Воронежской области (администрация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w:t>
      </w:r>
    </w:p>
    <w:p w:rsidR="00593D4F" w:rsidRPr="0005540C" w:rsidRDefault="00593D4F" w:rsidP="00593D4F">
      <w:pPr>
        <w:pStyle w:val="a8"/>
        <w:spacing w:after="0" w:line="276" w:lineRule="auto"/>
        <w:ind w:firstLine="720"/>
        <w:jc w:val="both"/>
        <w:rPr>
          <w:rFonts w:ascii="Times New Roman" w:hAnsi="Times New Roman"/>
          <w:sz w:val="26"/>
          <w:szCs w:val="26"/>
        </w:rPr>
      </w:pPr>
      <w:r w:rsidRPr="0005540C">
        <w:rPr>
          <w:rFonts w:ascii="Times New Roman" w:hAnsi="Times New Roman"/>
          <w:sz w:val="26"/>
          <w:szCs w:val="26"/>
        </w:rPr>
        <w:t xml:space="preserve">Расчетный счет: 40 101 810 500 000 010 004 в ГРКЦ ГУ Банка России по Воронежской области  </w:t>
      </w:r>
      <w:proofErr w:type="gramStart"/>
      <w:r w:rsidRPr="0005540C">
        <w:rPr>
          <w:rFonts w:ascii="Times New Roman" w:hAnsi="Times New Roman"/>
          <w:sz w:val="26"/>
          <w:szCs w:val="26"/>
        </w:rPr>
        <w:t>г</w:t>
      </w:r>
      <w:proofErr w:type="gramEnd"/>
      <w:r w:rsidRPr="0005540C">
        <w:rPr>
          <w:rFonts w:ascii="Times New Roman" w:hAnsi="Times New Roman"/>
          <w:sz w:val="26"/>
          <w:szCs w:val="26"/>
        </w:rPr>
        <w:t>. Воронеж;  БИК   042 00</w:t>
      </w:r>
      <w:r>
        <w:rPr>
          <w:rFonts w:ascii="Times New Roman" w:hAnsi="Times New Roman"/>
          <w:sz w:val="26"/>
          <w:szCs w:val="26"/>
        </w:rPr>
        <w:t>7 001, ИНН 3624003946</w:t>
      </w:r>
      <w:r w:rsidRPr="0005540C">
        <w:rPr>
          <w:rFonts w:ascii="Times New Roman" w:hAnsi="Times New Roman"/>
          <w:sz w:val="26"/>
          <w:szCs w:val="26"/>
        </w:rPr>
        <w:t xml:space="preserve">, </w:t>
      </w:r>
      <w:r>
        <w:rPr>
          <w:rFonts w:ascii="Times New Roman" w:hAnsi="Times New Roman"/>
          <w:sz w:val="26"/>
          <w:szCs w:val="26"/>
        </w:rPr>
        <w:t>КПП 362401001,   ОКТМО 20 641 44</w:t>
      </w:r>
      <w:r w:rsidRPr="0005540C">
        <w:rPr>
          <w:rFonts w:ascii="Times New Roman" w:hAnsi="Times New Roman"/>
          <w:sz w:val="26"/>
          <w:szCs w:val="26"/>
        </w:rPr>
        <w:t>0</w:t>
      </w:r>
    </w:p>
    <w:p w:rsidR="00593D4F" w:rsidRPr="0005540C" w:rsidRDefault="00593D4F" w:rsidP="00593D4F">
      <w:pPr>
        <w:pStyle w:val="a8"/>
        <w:spacing w:after="0" w:line="276" w:lineRule="auto"/>
        <w:ind w:firstLine="720"/>
        <w:jc w:val="both"/>
        <w:rPr>
          <w:rFonts w:ascii="Times New Roman" w:hAnsi="Times New Roman"/>
          <w:sz w:val="26"/>
          <w:szCs w:val="26"/>
        </w:rPr>
      </w:pPr>
      <w:r w:rsidRPr="005B54AD">
        <w:rPr>
          <w:rFonts w:ascii="Times New Roman" w:hAnsi="Times New Roman"/>
          <w:sz w:val="26"/>
          <w:szCs w:val="26"/>
        </w:rPr>
        <w:t>Код БК – 914 1 11 05035 10 0000 120</w:t>
      </w:r>
    </w:p>
    <w:p w:rsidR="00593D4F" w:rsidRPr="0005540C" w:rsidRDefault="00593D4F" w:rsidP="00593D4F">
      <w:pPr>
        <w:pStyle w:val="a8"/>
        <w:spacing w:after="0" w:line="276" w:lineRule="auto"/>
        <w:ind w:firstLine="720"/>
        <w:jc w:val="both"/>
        <w:rPr>
          <w:rFonts w:ascii="Times New Roman" w:hAnsi="Times New Roman"/>
          <w:sz w:val="26"/>
          <w:szCs w:val="26"/>
        </w:rPr>
      </w:pPr>
      <w:r w:rsidRPr="0005540C">
        <w:rPr>
          <w:rFonts w:ascii="Times New Roman" w:hAnsi="Times New Roman"/>
          <w:sz w:val="26"/>
          <w:szCs w:val="26"/>
        </w:rPr>
        <w:t xml:space="preserve">В назначении платежа указать «Арендная плата по договору аренды муниципального имущества      № __   от _____________ </w:t>
      </w:r>
      <w:proofErr w:type="gramStart"/>
      <w:r w:rsidRPr="0005540C">
        <w:rPr>
          <w:rFonts w:ascii="Times New Roman" w:hAnsi="Times New Roman"/>
          <w:sz w:val="26"/>
          <w:szCs w:val="26"/>
        </w:rPr>
        <w:t>г</w:t>
      </w:r>
      <w:proofErr w:type="gramEnd"/>
      <w:r w:rsidRPr="0005540C">
        <w:rPr>
          <w:rFonts w:ascii="Times New Roman" w:hAnsi="Times New Roman"/>
          <w:sz w:val="26"/>
          <w:szCs w:val="26"/>
        </w:rPr>
        <w:t>.  за  _________    20____ года»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     Арендная плата вносится в соответствии с пунктом 2.3. настоящего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5.2. В случае нарушения сроков внесения арендной платы Арендатор уплачивает Арендодателю на счет, указанный в п. 5.1. Договора пени в размере одной трехсотой от действующей ставки рефинансирования Центрального банка РФ от суммы задолженности за каждый день просрочки срока платежа, указанного в п.2.3 Договора, при отсутствии просроченной задолженности муниципальных организаций, финансируемых из бюджета района.</w:t>
      </w:r>
    </w:p>
    <w:p w:rsidR="00593D4F" w:rsidRPr="0005540C" w:rsidRDefault="00593D4F" w:rsidP="00593D4F">
      <w:pPr>
        <w:spacing w:after="0"/>
        <w:ind w:firstLine="360"/>
        <w:jc w:val="both"/>
        <w:rPr>
          <w:rFonts w:ascii="Times New Roman" w:hAnsi="Times New Roman"/>
          <w:sz w:val="26"/>
          <w:szCs w:val="26"/>
        </w:rPr>
      </w:pPr>
    </w:p>
    <w:p w:rsidR="00593D4F" w:rsidRPr="0000305B" w:rsidRDefault="00593D4F" w:rsidP="00593D4F">
      <w:pPr>
        <w:pStyle w:val="af3"/>
        <w:numPr>
          <w:ilvl w:val="0"/>
          <w:numId w:val="16"/>
        </w:numPr>
        <w:suppressAutoHyphens/>
        <w:spacing w:after="0"/>
        <w:ind w:left="0"/>
        <w:jc w:val="center"/>
        <w:rPr>
          <w:rFonts w:ascii="Times New Roman" w:hAnsi="Times New Roman"/>
          <w:b/>
          <w:sz w:val="26"/>
          <w:szCs w:val="26"/>
        </w:rPr>
      </w:pPr>
      <w:r w:rsidRPr="0000305B">
        <w:rPr>
          <w:rFonts w:ascii="Times New Roman" w:hAnsi="Times New Roman"/>
          <w:b/>
          <w:sz w:val="26"/>
          <w:szCs w:val="26"/>
        </w:rPr>
        <w:t>Услуги по водоснабжению</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6.1. Арендатор обязуется с ___________ года  оказывать услуги                                по водоснабжению потребителей на территории муниципального образования </w:t>
      </w:r>
      <w:proofErr w:type="spellStart"/>
      <w:r w:rsidRPr="0005540C">
        <w:rPr>
          <w:rFonts w:ascii="Times New Roman" w:hAnsi="Times New Roman"/>
          <w:sz w:val="26"/>
          <w:szCs w:val="26"/>
        </w:rPr>
        <w:t>Сагуновское</w:t>
      </w:r>
      <w:proofErr w:type="spellEnd"/>
      <w:r w:rsidRPr="0005540C">
        <w:rPr>
          <w:rFonts w:ascii="Times New Roman" w:hAnsi="Times New Roman"/>
          <w:sz w:val="26"/>
          <w:szCs w:val="26"/>
        </w:rPr>
        <w:t xml:space="preserve"> сельское поселение Подгоренского муниципального района Воронежской области в соответствии с законодательством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6.2. Качество оказываемых Арендатором услуг по водоснабжению потребителей должны соответствовать требованиям, установленным нормативными правовыми актами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6.3. Арендатор несет ответственность за несоответствие качества оказываемых услуг установленным стандартам в соответствии с законодательством Российской Федерации и нормативными актами органов местного самоуправления.</w:t>
      </w:r>
    </w:p>
    <w:p w:rsidR="00593D4F" w:rsidRPr="0005540C" w:rsidRDefault="00593D4F" w:rsidP="00593D4F">
      <w:pPr>
        <w:spacing w:after="0"/>
        <w:ind w:firstLine="360"/>
        <w:jc w:val="both"/>
        <w:rPr>
          <w:rFonts w:ascii="Times New Roman" w:hAnsi="Times New Roman"/>
          <w:sz w:val="26"/>
          <w:szCs w:val="26"/>
        </w:rPr>
      </w:pPr>
    </w:p>
    <w:p w:rsidR="00593D4F" w:rsidRPr="00885A09" w:rsidRDefault="00593D4F" w:rsidP="00593D4F">
      <w:pPr>
        <w:numPr>
          <w:ilvl w:val="0"/>
          <w:numId w:val="14"/>
        </w:numPr>
        <w:tabs>
          <w:tab w:val="left" w:pos="720"/>
        </w:tabs>
        <w:suppressAutoHyphens/>
        <w:spacing w:after="0"/>
        <w:ind w:left="0" w:firstLine="360"/>
        <w:jc w:val="center"/>
        <w:rPr>
          <w:rFonts w:ascii="Times New Roman" w:hAnsi="Times New Roman"/>
          <w:sz w:val="26"/>
          <w:szCs w:val="26"/>
        </w:rPr>
      </w:pPr>
      <w:r w:rsidRPr="00885A09">
        <w:rPr>
          <w:rFonts w:ascii="Times New Roman" w:hAnsi="Times New Roman"/>
          <w:b/>
          <w:sz w:val="26"/>
          <w:szCs w:val="26"/>
        </w:rPr>
        <w:t>Ответственность сторон</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7.2.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7.3. Любая из Сторон настоящего Договора, не исполнившая обязательства                       по Договору или исполнившая их ненадлежащим образом, несет ответственность                     </w:t>
      </w:r>
      <w:r w:rsidRPr="0005540C">
        <w:rPr>
          <w:rFonts w:ascii="Times New Roman" w:hAnsi="Times New Roman"/>
          <w:sz w:val="26"/>
          <w:szCs w:val="26"/>
        </w:rPr>
        <w:lastRenderedPageBreak/>
        <w:t>за указанное неисполнение Договора при наличии вины (умысла или неосторожности).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7.4. Отсутствие вины за неисполнение или ненадлежащее исполнение обязательств по Договору доказывается Стороной, нарушившей обязательства.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7.5.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5540C">
        <w:rPr>
          <w:rFonts w:ascii="Times New Roman" w:hAnsi="Times New Roman"/>
          <w:sz w:val="26"/>
          <w:szCs w:val="26"/>
        </w:rPr>
        <w:t>ств пр</w:t>
      </w:r>
      <w:proofErr w:type="gramEnd"/>
      <w:r w:rsidRPr="0005540C">
        <w:rPr>
          <w:rFonts w:ascii="Times New Roman" w:hAnsi="Times New Roman"/>
          <w:sz w:val="26"/>
          <w:szCs w:val="26"/>
        </w:rPr>
        <w:t xml:space="preserve">и конкретных условиях конкретного периода времени. </w:t>
      </w:r>
    </w:p>
    <w:p w:rsidR="00593D4F" w:rsidRPr="0005540C" w:rsidRDefault="00593D4F" w:rsidP="00593D4F">
      <w:pPr>
        <w:spacing w:after="0"/>
        <w:ind w:firstLine="360"/>
        <w:jc w:val="both"/>
        <w:rPr>
          <w:rFonts w:ascii="Times New Roman" w:hAnsi="Times New Roman"/>
          <w:sz w:val="26"/>
          <w:szCs w:val="26"/>
        </w:rPr>
      </w:pPr>
      <w:proofErr w:type="gramStart"/>
      <w:r w:rsidRPr="0005540C">
        <w:rPr>
          <w:rFonts w:ascii="Times New Roman" w:hAnsi="Times New Roman"/>
          <w:sz w:val="26"/>
          <w:szCs w:val="26"/>
        </w:rPr>
        <w:t>К обстоятельствам непреодолимой силы относятся: явления стихийного характера (землетрясение, наводнение, удар молнии,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законе порядке, и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7.6. Сторона, попавшая под влияние обстоятельств непреодолимой силы, обязана уведомить об этом другую Сторону не позднее двух календарных дней со дня наступления таких обстоятельств.</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7.7. Не уведомление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Договору на наступление форс-мажорных обстоятельств.</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7.8. Сторона, лишенная права ссылаться на наступление форс-мажорных обстоятельств, несет ответственность в соответствии с законодательством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7.9. Срок исполнения обязательств по настоящему Договору продлевается соразмерно сроку, в течение которого обязательство не могло быть исполнено ввиду действия обстоятельств непреодолимой силы.</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7.10. Если обстоятельства непреодолимой силы или их последствия будут длиться более трех месяцев, то Арендодатель и Арендатор должны прийти к соглашению о том, какие меры следует предпринять для продолжения действия Договора и исполнения Сторонами их обязательств по настоящему Договору.</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7.11. Если Стороны не придут к соглашению, указанному в пункте 7.10 настоящего Договора, в течение  двух месяцев, тогда каждая из Сторон вправе потребовать расторжения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7.12. </w:t>
      </w:r>
      <w:proofErr w:type="gramStart"/>
      <w:r w:rsidRPr="0005540C">
        <w:rPr>
          <w:rFonts w:ascii="Times New Roman" w:hAnsi="Times New Roman"/>
          <w:sz w:val="26"/>
          <w:szCs w:val="26"/>
        </w:rPr>
        <w:t xml:space="preserve">В случае обнаружения в процессе эксплуатации Имущества недостатков, полностью или частично препятствующих его использованию, если указанные недостатки не могли быть выявлены Арендатором при осмотре или проверке исправности Имущества при заключении Договора или передаче его Арендатору в </w:t>
      </w:r>
      <w:r w:rsidRPr="0005540C">
        <w:rPr>
          <w:rFonts w:ascii="Times New Roman" w:hAnsi="Times New Roman"/>
          <w:sz w:val="26"/>
          <w:szCs w:val="26"/>
        </w:rPr>
        <w:lastRenderedPageBreak/>
        <w:t xml:space="preserve">пользование по Акту, Арендодатель несет ответственность в соответствии с пунктом 1 статьи 612 Гражданского кодекса </w:t>
      </w:r>
      <w:r w:rsidRPr="0005540C">
        <w:rPr>
          <w:rFonts w:ascii="Times New Roman" w:hAnsi="Times New Roman"/>
          <w:vanish/>
          <w:sz w:val="26"/>
          <w:szCs w:val="26"/>
        </w:rPr>
        <w:t>РРР</w:t>
      </w:r>
      <w:r w:rsidRPr="0005540C">
        <w:rPr>
          <w:rFonts w:ascii="Times New Roman" w:hAnsi="Times New Roman"/>
          <w:vanish/>
          <w:sz w:val="26"/>
          <w:szCs w:val="26"/>
          <w:lang w:val="en-US"/>
        </w:rPr>
        <w:t>H</w:t>
      </w:r>
      <w:r w:rsidRPr="0005540C">
        <w:rPr>
          <w:rFonts w:ascii="Times New Roman" w:hAnsi="Times New Roman"/>
          <w:sz w:val="26"/>
          <w:szCs w:val="26"/>
        </w:rPr>
        <w:t xml:space="preserve"> Российской Федерации.</w:t>
      </w:r>
      <w:proofErr w:type="gramEnd"/>
    </w:p>
    <w:p w:rsidR="00593D4F" w:rsidRPr="0005540C" w:rsidRDefault="00593D4F" w:rsidP="00593D4F">
      <w:pPr>
        <w:spacing w:after="0"/>
        <w:ind w:firstLine="360"/>
        <w:jc w:val="both"/>
        <w:rPr>
          <w:rFonts w:ascii="Times New Roman" w:hAnsi="Times New Roman"/>
          <w:sz w:val="26"/>
          <w:szCs w:val="26"/>
        </w:rPr>
      </w:pPr>
    </w:p>
    <w:p w:rsidR="00593D4F" w:rsidRPr="00885A09" w:rsidRDefault="00593D4F" w:rsidP="00593D4F">
      <w:pPr>
        <w:numPr>
          <w:ilvl w:val="0"/>
          <w:numId w:val="14"/>
        </w:numPr>
        <w:tabs>
          <w:tab w:val="left" w:pos="720"/>
        </w:tabs>
        <w:suppressAutoHyphens/>
        <w:spacing w:after="0"/>
        <w:ind w:left="360"/>
        <w:jc w:val="center"/>
        <w:rPr>
          <w:rFonts w:ascii="Times New Roman" w:hAnsi="Times New Roman"/>
          <w:b/>
          <w:sz w:val="26"/>
          <w:szCs w:val="26"/>
        </w:rPr>
      </w:pPr>
      <w:r w:rsidRPr="00885A09">
        <w:rPr>
          <w:rFonts w:ascii="Times New Roman" w:hAnsi="Times New Roman"/>
          <w:b/>
          <w:sz w:val="26"/>
          <w:szCs w:val="26"/>
        </w:rPr>
        <w:t>Срок договора аренды</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8.1. Настоящий Договор заключен сроком на </w:t>
      </w:r>
      <w:r w:rsidRPr="005B54AD">
        <w:rPr>
          <w:rFonts w:ascii="Times New Roman" w:hAnsi="Times New Roman"/>
          <w:sz w:val="26"/>
          <w:szCs w:val="26"/>
        </w:rPr>
        <w:t>11 месяцев</w:t>
      </w:r>
      <w:r w:rsidRPr="0005540C">
        <w:rPr>
          <w:rFonts w:ascii="Times New Roman" w:hAnsi="Times New Roman"/>
          <w:sz w:val="26"/>
          <w:szCs w:val="26"/>
        </w:rPr>
        <w:t xml:space="preserve">, с ____________ ____ года </w:t>
      </w:r>
      <w:proofErr w:type="gramStart"/>
      <w:r w:rsidRPr="0005540C">
        <w:rPr>
          <w:rFonts w:ascii="Times New Roman" w:hAnsi="Times New Roman"/>
          <w:sz w:val="26"/>
          <w:szCs w:val="26"/>
        </w:rPr>
        <w:t>по</w:t>
      </w:r>
      <w:proofErr w:type="gramEnd"/>
      <w:r w:rsidRPr="0005540C">
        <w:rPr>
          <w:rFonts w:ascii="Times New Roman" w:hAnsi="Times New Roman"/>
          <w:sz w:val="26"/>
          <w:szCs w:val="26"/>
        </w:rPr>
        <w:t xml:space="preserve"> _____________  ______ года включительно. Стороны подписывают Акт приема-передачи имущества в аренду.</w:t>
      </w:r>
    </w:p>
    <w:p w:rsidR="00593D4F" w:rsidRPr="0005540C" w:rsidRDefault="00593D4F" w:rsidP="00593D4F">
      <w:pPr>
        <w:spacing w:after="0"/>
        <w:ind w:firstLine="360"/>
        <w:jc w:val="both"/>
        <w:rPr>
          <w:rFonts w:ascii="Times New Roman" w:hAnsi="Times New Roman"/>
          <w:sz w:val="26"/>
          <w:szCs w:val="26"/>
        </w:rPr>
      </w:pPr>
    </w:p>
    <w:p w:rsidR="00593D4F" w:rsidRPr="00885A09" w:rsidRDefault="00593D4F" w:rsidP="00593D4F">
      <w:pPr>
        <w:numPr>
          <w:ilvl w:val="0"/>
          <w:numId w:val="14"/>
        </w:numPr>
        <w:tabs>
          <w:tab w:val="left" w:pos="720"/>
        </w:tabs>
        <w:suppressAutoHyphens/>
        <w:spacing w:after="0"/>
        <w:ind w:left="360"/>
        <w:jc w:val="center"/>
        <w:rPr>
          <w:rFonts w:ascii="Times New Roman" w:hAnsi="Times New Roman"/>
          <w:b/>
          <w:sz w:val="26"/>
          <w:szCs w:val="26"/>
        </w:rPr>
      </w:pPr>
      <w:r w:rsidRPr="00885A09">
        <w:rPr>
          <w:rFonts w:ascii="Times New Roman" w:hAnsi="Times New Roman"/>
          <w:b/>
          <w:sz w:val="26"/>
          <w:szCs w:val="26"/>
        </w:rPr>
        <w:t>Порядок расторжения договора</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 xml:space="preserve">      9.1.Настоящий </w:t>
      </w:r>
      <w:proofErr w:type="gramStart"/>
      <w:r w:rsidRPr="0005540C">
        <w:rPr>
          <w:rFonts w:ascii="Times New Roman" w:hAnsi="Times New Roman"/>
          <w:sz w:val="26"/>
          <w:szCs w:val="26"/>
        </w:rPr>
        <w:t>Договор</w:t>
      </w:r>
      <w:proofErr w:type="gramEnd"/>
      <w:r w:rsidRPr="0005540C">
        <w:rPr>
          <w:rFonts w:ascii="Times New Roman" w:hAnsi="Times New Roman"/>
          <w:sz w:val="26"/>
          <w:szCs w:val="26"/>
        </w:rPr>
        <w:t xml:space="preserve"> может быть расторгнут по соглашению Сторон.</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 xml:space="preserve">     9.2. </w:t>
      </w:r>
      <w:proofErr w:type="gramStart"/>
      <w:r w:rsidRPr="0005540C">
        <w:rPr>
          <w:rFonts w:ascii="Times New Roman" w:hAnsi="Times New Roman"/>
          <w:sz w:val="26"/>
          <w:szCs w:val="26"/>
        </w:rPr>
        <w:t>Договор</w:t>
      </w:r>
      <w:proofErr w:type="gramEnd"/>
      <w:r w:rsidRPr="0005540C">
        <w:rPr>
          <w:rFonts w:ascii="Times New Roman" w:hAnsi="Times New Roman"/>
          <w:sz w:val="26"/>
          <w:szCs w:val="26"/>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 или законодательством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9.3. По требованию Арендодателя настоящий </w:t>
      </w:r>
      <w:proofErr w:type="gramStart"/>
      <w:r w:rsidRPr="0005540C">
        <w:rPr>
          <w:rFonts w:ascii="Times New Roman" w:hAnsi="Times New Roman"/>
          <w:sz w:val="26"/>
          <w:szCs w:val="26"/>
        </w:rPr>
        <w:t>договор</w:t>
      </w:r>
      <w:proofErr w:type="gramEnd"/>
      <w:r w:rsidRPr="0005540C">
        <w:rPr>
          <w:rFonts w:ascii="Times New Roman" w:hAnsi="Times New Roman"/>
          <w:sz w:val="26"/>
          <w:szCs w:val="26"/>
        </w:rPr>
        <w:t xml:space="preserve"> может быть расторгнут судом в случаях, когда Арендатор:</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9.3.1. Более двух раз подряд по истечении установленного Договором срока платежа не вносит арендную плату при отсутствии просроченной задолженности обществу муниципальных организаций, финансируемых из бюджета района.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9.3.2. Пользуется Имуществом с существенным нарушением условий Договора или назначения Имущества, либо с неоднократными нарушениями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9.3.3. Умышленно и существенно ухудшает состояние Имущества;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9.4. Арендодатель вправе требовать расторжения Договора только после направления Арендатору письменного предупреждения о необходимости исполнения в разумный срок Арендатором нарушенных обязательств по настоящему Договору.</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9.5. По требованию Арендатора </w:t>
      </w:r>
      <w:proofErr w:type="gramStart"/>
      <w:r w:rsidRPr="0005540C">
        <w:rPr>
          <w:rFonts w:ascii="Times New Roman" w:hAnsi="Times New Roman"/>
          <w:sz w:val="26"/>
          <w:szCs w:val="26"/>
        </w:rPr>
        <w:t>Договор</w:t>
      </w:r>
      <w:proofErr w:type="gramEnd"/>
      <w:r w:rsidRPr="0005540C">
        <w:rPr>
          <w:rFonts w:ascii="Times New Roman" w:hAnsi="Times New Roman"/>
          <w:sz w:val="26"/>
          <w:szCs w:val="26"/>
        </w:rPr>
        <w:t xml:space="preserve"> может быть расторгнут судом в случаях, когда: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9.5.1.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9.5.2.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9.5.3. Имущество в целом или его части в силу обстоятельств, за которые Арендатор  не отвечает, окажется в состоянии, не пригодном для использования.</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t xml:space="preserve">    9.6. В  случаях  расторжения  Договора  по  соглашению  Сторон  в  соответствии                    с пунктом 9.1. настоящего Договора Договор прекращает свое действие по истечении десяти дней со дня, когда Стороны достигли соглашения о расторжении Договора.</w:t>
      </w:r>
    </w:p>
    <w:p w:rsidR="00593D4F" w:rsidRPr="0005540C" w:rsidRDefault="00593D4F" w:rsidP="00593D4F">
      <w:pPr>
        <w:spacing w:after="0"/>
        <w:jc w:val="both"/>
        <w:rPr>
          <w:rFonts w:ascii="Times New Roman" w:hAnsi="Times New Roman"/>
          <w:sz w:val="26"/>
          <w:szCs w:val="26"/>
        </w:rPr>
      </w:pPr>
      <w:r w:rsidRPr="0005540C">
        <w:rPr>
          <w:rFonts w:ascii="Times New Roman" w:hAnsi="Times New Roman"/>
          <w:sz w:val="26"/>
          <w:szCs w:val="26"/>
        </w:rPr>
        <w:lastRenderedPageBreak/>
        <w:t xml:space="preserve">      9.7.  Последствия    расторжения     настоящего   Договора   определяются    взаимным соглашением Сторон или судом по требованию любой из Сторон Договора.</w:t>
      </w:r>
    </w:p>
    <w:p w:rsidR="00593D4F" w:rsidRPr="0005540C" w:rsidRDefault="00593D4F" w:rsidP="00593D4F">
      <w:pPr>
        <w:spacing w:after="0"/>
        <w:ind w:firstLine="360"/>
        <w:jc w:val="center"/>
        <w:rPr>
          <w:rFonts w:ascii="Times New Roman" w:hAnsi="Times New Roman"/>
          <w:b/>
          <w:sz w:val="26"/>
          <w:szCs w:val="26"/>
        </w:rPr>
      </w:pPr>
    </w:p>
    <w:p w:rsidR="00593D4F" w:rsidRPr="002569F1" w:rsidRDefault="00593D4F" w:rsidP="00593D4F">
      <w:pPr>
        <w:spacing w:after="0"/>
        <w:ind w:firstLine="360"/>
        <w:jc w:val="center"/>
        <w:rPr>
          <w:rFonts w:ascii="Times New Roman" w:hAnsi="Times New Roman"/>
          <w:b/>
          <w:sz w:val="26"/>
          <w:szCs w:val="26"/>
        </w:rPr>
      </w:pPr>
      <w:r w:rsidRPr="002569F1">
        <w:rPr>
          <w:rFonts w:ascii="Times New Roman" w:hAnsi="Times New Roman"/>
          <w:b/>
          <w:sz w:val="26"/>
          <w:szCs w:val="26"/>
        </w:rPr>
        <w:t>10. Особые условия</w:t>
      </w:r>
    </w:p>
    <w:p w:rsidR="00593D4F" w:rsidRPr="002569F1" w:rsidRDefault="00593D4F" w:rsidP="00593D4F">
      <w:pPr>
        <w:spacing w:after="0"/>
        <w:ind w:firstLine="360"/>
        <w:jc w:val="both"/>
        <w:rPr>
          <w:rFonts w:ascii="Times New Roman" w:hAnsi="Times New Roman"/>
          <w:sz w:val="26"/>
          <w:szCs w:val="26"/>
        </w:rPr>
      </w:pPr>
      <w:r w:rsidRPr="002569F1">
        <w:rPr>
          <w:rFonts w:ascii="Times New Roman" w:hAnsi="Times New Roman"/>
          <w:sz w:val="26"/>
          <w:szCs w:val="26"/>
        </w:rPr>
        <w:t>10.1. Настоящий Договор вступает в силу с момента подписания.</w:t>
      </w:r>
    </w:p>
    <w:p w:rsidR="00593D4F" w:rsidRPr="002569F1" w:rsidRDefault="00593D4F" w:rsidP="00593D4F">
      <w:pPr>
        <w:spacing w:after="0"/>
        <w:ind w:firstLine="360"/>
        <w:jc w:val="both"/>
        <w:rPr>
          <w:rFonts w:ascii="Times New Roman" w:hAnsi="Times New Roman"/>
          <w:sz w:val="26"/>
          <w:szCs w:val="26"/>
        </w:rPr>
      </w:pPr>
      <w:r w:rsidRPr="002569F1">
        <w:rPr>
          <w:rFonts w:ascii="Times New Roman" w:hAnsi="Times New Roman"/>
          <w:sz w:val="26"/>
          <w:szCs w:val="26"/>
        </w:rPr>
        <w:t>10.2. Настоящий Договор может быть изменен или дополнен только путем подписания дополнительных соглашений к Договору.</w:t>
      </w:r>
    </w:p>
    <w:p w:rsidR="00593D4F" w:rsidRPr="002569F1" w:rsidRDefault="00593D4F" w:rsidP="00593D4F">
      <w:pPr>
        <w:spacing w:after="0"/>
        <w:ind w:firstLine="360"/>
        <w:jc w:val="both"/>
        <w:rPr>
          <w:rFonts w:ascii="Times New Roman" w:hAnsi="Times New Roman"/>
          <w:sz w:val="26"/>
          <w:szCs w:val="26"/>
        </w:rPr>
      </w:pPr>
      <w:r w:rsidRPr="002569F1">
        <w:rPr>
          <w:rFonts w:ascii="Times New Roman" w:hAnsi="Times New Roman"/>
          <w:sz w:val="26"/>
          <w:szCs w:val="26"/>
        </w:rPr>
        <w:t xml:space="preserve">10.3. Предложения по внесению в Договор дополнений и изменений рассматриваются Сторонами в месячный </w:t>
      </w:r>
      <w:proofErr w:type="gramStart"/>
      <w:r w:rsidRPr="002569F1">
        <w:rPr>
          <w:rFonts w:ascii="Times New Roman" w:hAnsi="Times New Roman"/>
          <w:sz w:val="26"/>
          <w:szCs w:val="26"/>
        </w:rPr>
        <w:t>срок</w:t>
      </w:r>
      <w:proofErr w:type="gramEnd"/>
      <w:r w:rsidRPr="002569F1">
        <w:rPr>
          <w:rFonts w:ascii="Times New Roman" w:hAnsi="Times New Roman"/>
          <w:sz w:val="26"/>
          <w:szCs w:val="26"/>
        </w:rPr>
        <w:t xml:space="preserve"> и оформляется в виде дополнительного соглашения к Договору. Все дополнительные соглашения к Договору действительны, если они совершены в </w:t>
      </w:r>
      <w:proofErr w:type="gramStart"/>
      <w:r w:rsidRPr="002569F1">
        <w:rPr>
          <w:rFonts w:ascii="Times New Roman" w:hAnsi="Times New Roman"/>
          <w:sz w:val="26"/>
          <w:szCs w:val="26"/>
        </w:rPr>
        <w:t>надлежащей форме, подписанной уполномоченными лицами Сторон  и скреплены</w:t>
      </w:r>
      <w:proofErr w:type="gramEnd"/>
      <w:r w:rsidRPr="002569F1">
        <w:rPr>
          <w:rFonts w:ascii="Times New Roman" w:hAnsi="Times New Roman"/>
          <w:sz w:val="26"/>
          <w:szCs w:val="26"/>
        </w:rPr>
        <w:t xml:space="preserve"> печатями.</w:t>
      </w:r>
    </w:p>
    <w:p w:rsidR="00593D4F" w:rsidRPr="002569F1" w:rsidRDefault="00593D4F" w:rsidP="00593D4F">
      <w:pPr>
        <w:spacing w:after="0"/>
        <w:ind w:firstLine="360"/>
        <w:jc w:val="both"/>
        <w:rPr>
          <w:rFonts w:ascii="Times New Roman" w:hAnsi="Times New Roman"/>
          <w:sz w:val="26"/>
          <w:szCs w:val="26"/>
        </w:rPr>
      </w:pPr>
    </w:p>
    <w:p w:rsidR="00593D4F" w:rsidRPr="002569F1" w:rsidRDefault="00593D4F" w:rsidP="00593D4F">
      <w:pPr>
        <w:ind w:firstLine="709"/>
        <w:jc w:val="center"/>
        <w:rPr>
          <w:rFonts w:ascii="Times New Roman" w:hAnsi="Times New Roman"/>
          <w:b/>
          <w:sz w:val="26"/>
          <w:szCs w:val="26"/>
        </w:rPr>
      </w:pPr>
      <w:r w:rsidRPr="002569F1">
        <w:rPr>
          <w:rFonts w:ascii="Times New Roman" w:hAnsi="Times New Roman"/>
          <w:b/>
          <w:sz w:val="26"/>
          <w:szCs w:val="26"/>
        </w:rPr>
        <w:t>11. Обстоятельства непреодолимой силы</w:t>
      </w:r>
    </w:p>
    <w:p w:rsidR="00593D4F" w:rsidRPr="002569F1" w:rsidRDefault="00593D4F" w:rsidP="00593D4F">
      <w:pPr>
        <w:spacing w:after="0"/>
        <w:ind w:firstLine="709"/>
        <w:jc w:val="both"/>
        <w:rPr>
          <w:rFonts w:ascii="Times New Roman" w:hAnsi="Times New Roman"/>
          <w:sz w:val="26"/>
          <w:szCs w:val="26"/>
        </w:rPr>
      </w:pPr>
      <w:r>
        <w:rPr>
          <w:rFonts w:ascii="Times New Roman" w:hAnsi="Times New Roman"/>
          <w:sz w:val="26"/>
          <w:szCs w:val="26"/>
        </w:rPr>
        <w:t>11</w:t>
      </w:r>
      <w:r w:rsidRPr="002569F1">
        <w:rPr>
          <w:rFonts w:ascii="Times New Roman" w:hAnsi="Times New Roman"/>
          <w:sz w:val="26"/>
          <w:szCs w:val="26"/>
        </w:rPr>
        <w:t xml:space="preserve">.1. </w:t>
      </w:r>
      <w:proofErr w:type="gramStart"/>
      <w:r w:rsidRPr="002569F1">
        <w:rPr>
          <w:rFonts w:ascii="Times New Roman" w:hAnsi="Times New Roman"/>
          <w:sz w:val="26"/>
          <w:szCs w:val="26"/>
        </w:rPr>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 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w:t>
      </w:r>
      <w:proofErr w:type="gramEnd"/>
      <w:r w:rsidRPr="002569F1">
        <w:rPr>
          <w:rFonts w:ascii="Times New Roman" w:hAnsi="Times New Roman"/>
          <w:sz w:val="26"/>
          <w:szCs w:val="26"/>
        </w:rPr>
        <w:t xml:space="preserve"> стихийные бедствия, а также издание актов государственных органов.</w:t>
      </w:r>
    </w:p>
    <w:p w:rsidR="00593D4F" w:rsidRPr="002569F1" w:rsidRDefault="00593D4F" w:rsidP="00593D4F">
      <w:pPr>
        <w:spacing w:after="0"/>
        <w:ind w:firstLine="709"/>
        <w:jc w:val="both"/>
        <w:rPr>
          <w:rFonts w:ascii="Times New Roman" w:hAnsi="Times New Roman"/>
          <w:sz w:val="26"/>
          <w:szCs w:val="26"/>
        </w:rPr>
      </w:pPr>
      <w:r>
        <w:rPr>
          <w:rFonts w:ascii="Times New Roman" w:hAnsi="Times New Roman"/>
          <w:sz w:val="26"/>
          <w:szCs w:val="26"/>
        </w:rPr>
        <w:t>11</w:t>
      </w:r>
      <w:r w:rsidRPr="002569F1">
        <w:rPr>
          <w:rFonts w:ascii="Times New Roman" w:hAnsi="Times New Roman"/>
          <w:sz w:val="26"/>
          <w:szCs w:val="26"/>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93D4F" w:rsidRPr="002569F1" w:rsidRDefault="00593D4F" w:rsidP="00593D4F">
      <w:pPr>
        <w:spacing w:after="0"/>
        <w:ind w:firstLine="709"/>
        <w:jc w:val="both"/>
        <w:rPr>
          <w:rFonts w:ascii="Times New Roman" w:hAnsi="Times New Roman"/>
          <w:b/>
          <w:sz w:val="26"/>
          <w:szCs w:val="26"/>
        </w:rPr>
      </w:pPr>
      <w:r>
        <w:rPr>
          <w:rFonts w:ascii="Times New Roman" w:hAnsi="Times New Roman"/>
          <w:sz w:val="26"/>
          <w:szCs w:val="26"/>
        </w:rPr>
        <w:t>11</w:t>
      </w:r>
      <w:r w:rsidRPr="002569F1">
        <w:rPr>
          <w:rFonts w:ascii="Times New Roman" w:hAnsi="Times New Roman"/>
          <w:sz w:val="26"/>
          <w:szCs w:val="26"/>
        </w:rPr>
        <w:t>.3.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3D4F" w:rsidRPr="002569F1" w:rsidRDefault="00593D4F" w:rsidP="00593D4F">
      <w:pPr>
        <w:spacing w:after="0"/>
        <w:ind w:firstLine="708"/>
        <w:jc w:val="both"/>
        <w:rPr>
          <w:rFonts w:ascii="Times New Roman" w:hAnsi="Times New Roman"/>
          <w:sz w:val="26"/>
          <w:szCs w:val="26"/>
        </w:rPr>
      </w:pPr>
    </w:p>
    <w:p w:rsidR="00593D4F" w:rsidRPr="002569F1" w:rsidRDefault="00593D4F" w:rsidP="00593D4F">
      <w:pPr>
        <w:spacing w:after="0"/>
        <w:ind w:firstLine="360"/>
        <w:jc w:val="center"/>
        <w:rPr>
          <w:rFonts w:ascii="Times New Roman" w:hAnsi="Times New Roman"/>
          <w:sz w:val="26"/>
          <w:szCs w:val="26"/>
        </w:rPr>
      </w:pPr>
      <w:r w:rsidRPr="002569F1">
        <w:rPr>
          <w:rFonts w:ascii="Times New Roman" w:hAnsi="Times New Roman"/>
          <w:b/>
          <w:sz w:val="26"/>
          <w:szCs w:val="26"/>
        </w:rPr>
        <w:t>12. Заключительные положения</w:t>
      </w:r>
    </w:p>
    <w:p w:rsidR="00593D4F" w:rsidRPr="002569F1" w:rsidRDefault="00593D4F" w:rsidP="00593D4F">
      <w:pPr>
        <w:spacing w:after="0"/>
        <w:jc w:val="both"/>
        <w:rPr>
          <w:rFonts w:ascii="Times New Roman" w:hAnsi="Times New Roman"/>
          <w:sz w:val="26"/>
          <w:szCs w:val="26"/>
        </w:rPr>
      </w:pPr>
      <w:r w:rsidRPr="002569F1">
        <w:rPr>
          <w:rFonts w:ascii="Times New Roman" w:hAnsi="Times New Roman"/>
          <w:sz w:val="26"/>
          <w:szCs w:val="26"/>
        </w:rPr>
        <w:t xml:space="preserve"> </w:t>
      </w:r>
      <w:r>
        <w:rPr>
          <w:rFonts w:ascii="Times New Roman" w:hAnsi="Times New Roman"/>
          <w:sz w:val="26"/>
          <w:szCs w:val="26"/>
        </w:rPr>
        <w:t xml:space="preserve">     </w:t>
      </w:r>
      <w:r w:rsidRPr="002569F1">
        <w:rPr>
          <w:rFonts w:ascii="Times New Roman" w:hAnsi="Times New Roman"/>
          <w:sz w:val="26"/>
          <w:szCs w:val="26"/>
        </w:rPr>
        <w:t xml:space="preserve">     1</w:t>
      </w:r>
      <w:r>
        <w:rPr>
          <w:rFonts w:ascii="Times New Roman" w:hAnsi="Times New Roman"/>
          <w:sz w:val="26"/>
          <w:szCs w:val="26"/>
        </w:rPr>
        <w:t>2</w:t>
      </w:r>
      <w:r w:rsidRPr="002569F1">
        <w:rPr>
          <w:rFonts w:ascii="Times New Roman" w:hAnsi="Times New Roman"/>
          <w:sz w:val="26"/>
          <w:szCs w:val="26"/>
        </w:rPr>
        <w:t xml:space="preserve">.1. К Арендатору на срок действия настоящего Договора переходит право пользования той частью земельных участков, которые заняты Имуществом и необходимы для его использования в соответствии с его назначением. Арендатор не вправе без согласия Арендодателя и собственника земельных участков возводить какие-либо строения на прилегающем земельном участке. Арендатор в соответствии с действующим законодательством не признается налогоплательщиком земельного налога. </w:t>
      </w:r>
    </w:p>
    <w:p w:rsidR="00593D4F" w:rsidRPr="0005540C" w:rsidRDefault="00593D4F" w:rsidP="00593D4F">
      <w:pPr>
        <w:spacing w:after="0"/>
        <w:ind w:firstLine="360"/>
        <w:jc w:val="both"/>
        <w:rPr>
          <w:rFonts w:ascii="Times New Roman" w:hAnsi="Times New Roman"/>
          <w:sz w:val="26"/>
          <w:szCs w:val="26"/>
        </w:rPr>
      </w:pPr>
      <w:r w:rsidRPr="002569F1">
        <w:rPr>
          <w:rFonts w:ascii="Times New Roman" w:hAnsi="Times New Roman"/>
          <w:sz w:val="26"/>
          <w:szCs w:val="26"/>
        </w:rPr>
        <w:lastRenderedPageBreak/>
        <w:t>1</w:t>
      </w:r>
      <w:r>
        <w:rPr>
          <w:rFonts w:ascii="Times New Roman" w:hAnsi="Times New Roman"/>
          <w:sz w:val="26"/>
          <w:szCs w:val="26"/>
        </w:rPr>
        <w:t>2</w:t>
      </w:r>
      <w:r w:rsidRPr="002569F1">
        <w:rPr>
          <w:rFonts w:ascii="Times New Roman" w:hAnsi="Times New Roman"/>
          <w:sz w:val="26"/>
          <w:szCs w:val="26"/>
        </w:rPr>
        <w:t>.2. Стороны Договора договорились, что техническая</w:t>
      </w:r>
      <w:r w:rsidRPr="0005540C">
        <w:rPr>
          <w:rFonts w:ascii="Times New Roman" w:hAnsi="Times New Roman"/>
          <w:sz w:val="26"/>
          <w:szCs w:val="26"/>
        </w:rPr>
        <w:t xml:space="preserve">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 xml:space="preserve">.3. Риск случайной гибели или случайного повреждения арендуемого Имущества несет Арендатор. Риск случайной гибели или случайного повреждения переходит к Арендатору с момента подписания акта приема-передачи Имущества. </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.4. Все споры и разногласия, которые могут возникнуть из настоящего Договора, будут по возможности разрешаться путем переговоров между Сторонами.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.5. В случае невозможности разрешения споров путем переговоров Стороны передают их на рассмотрение в Арбитражный суд Воронежской области.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.6. По вопросам, не урегулированным настоящим Договором и дополнительными соглашениями к нему, Стороны руководствуются законодательством Российской Федерации.</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.7. При изменении наименования, местонахождения, банковских реквизитов или реорганизации Стороны обязаны письменно в двухнедельный срок со дня таких изменений сообщить друг другу об этом.</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1</w:t>
      </w:r>
      <w:r>
        <w:rPr>
          <w:rFonts w:ascii="Times New Roman" w:hAnsi="Times New Roman"/>
          <w:sz w:val="26"/>
          <w:szCs w:val="26"/>
        </w:rPr>
        <w:t>2</w:t>
      </w:r>
      <w:r w:rsidRPr="0005540C">
        <w:rPr>
          <w:rFonts w:ascii="Times New Roman" w:hAnsi="Times New Roman"/>
          <w:sz w:val="26"/>
          <w:szCs w:val="26"/>
        </w:rPr>
        <w:t>.8. Настоящий Договор составлен в 2 (двух) экземплярах, имеющих равную юридическую силу: первый находится у Арендодателя, второй у Арендатора.</w:t>
      </w:r>
    </w:p>
    <w:p w:rsidR="00593D4F" w:rsidRPr="0005540C" w:rsidRDefault="00593D4F" w:rsidP="00593D4F">
      <w:pPr>
        <w:spacing w:after="0"/>
        <w:ind w:firstLine="360"/>
        <w:jc w:val="both"/>
        <w:rPr>
          <w:rFonts w:ascii="Times New Roman" w:hAnsi="Times New Roman"/>
          <w:sz w:val="26"/>
          <w:szCs w:val="26"/>
        </w:rPr>
      </w:pPr>
    </w:p>
    <w:p w:rsidR="00593D4F" w:rsidRPr="0005540C" w:rsidRDefault="00593D4F" w:rsidP="00593D4F">
      <w:pPr>
        <w:tabs>
          <w:tab w:val="left" w:pos="960"/>
        </w:tabs>
        <w:spacing w:after="0"/>
        <w:ind w:left="480"/>
        <w:jc w:val="center"/>
        <w:rPr>
          <w:rFonts w:ascii="Times New Roman" w:hAnsi="Times New Roman"/>
          <w:b/>
          <w:sz w:val="26"/>
          <w:szCs w:val="26"/>
        </w:rPr>
      </w:pPr>
      <w:r w:rsidRPr="0005540C">
        <w:rPr>
          <w:rFonts w:ascii="Times New Roman" w:hAnsi="Times New Roman"/>
          <w:b/>
          <w:sz w:val="26"/>
          <w:szCs w:val="26"/>
        </w:rPr>
        <w:t>1</w:t>
      </w:r>
      <w:r>
        <w:rPr>
          <w:rFonts w:ascii="Times New Roman" w:hAnsi="Times New Roman"/>
          <w:b/>
          <w:sz w:val="26"/>
          <w:szCs w:val="26"/>
        </w:rPr>
        <w:t>3</w:t>
      </w:r>
      <w:r w:rsidRPr="0005540C">
        <w:rPr>
          <w:rFonts w:ascii="Times New Roman" w:hAnsi="Times New Roman"/>
          <w:b/>
          <w:sz w:val="26"/>
          <w:szCs w:val="26"/>
        </w:rPr>
        <w:t>. Приложения:</w:t>
      </w:r>
    </w:p>
    <w:p w:rsidR="00593D4F" w:rsidRPr="0005540C" w:rsidRDefault="00593D4F" w:rsidP="00593D4F">
      <w:pPr>
        <w:spacing w:after="0"/>
        <w:jc w:val="both"/>
        <w:rPr>
          <w:rFonts w:ascii="Times New Roman" w:hAnsi="Times New Roman"/>
          <w:sz w:val="26"/>
          <w:szCs w:val="26"/>
        </w:rPr>
      </w:pPr>
      <w:r>
        <w:rPr>
          <w:rFonts w:ascii="Times New Roman" w:hAnsi="Times New Roman"/>
          <w:sz w:val="26"/>
          <w:szCs w:val="26"/>
        </w:rPr>
        <w:t>1</w:t>
      </w:r>
      <w:r w:rsidRPr="0005540C">
        <w:rPr>
          <w:rFonts w:ascii="Times New Roman" w:hAnsi="Times New Roman"/>
          <w:sz w:val="26"/>
          <w:szCs w:val="26"/>
        </w:rPr>
        <w:t>.</w:t>
      </w:r>
      <w:r>
        <w:rPr>
          <w:rFonts w:ascii="Times New Roman" w:hAnsi="Times New Roman"/>
          <w:sz w:val="26"/>
          <w:szCs w:val="26"/>
        </w:rPr>
        <w:t xml:space="preserve"> </w:t>
      </w:r>
      <w:r w:rsidRPr="0005540C">
        <w:rPr>
          <w:rFonts w:ascii="Times New Roman" w:hAnsi="Times New Roman"/>
          <w:sz w:val="26"/>
          <w:szCs w:val="26"/>
        </w:rPr>
        <w:t xml:space="preserve">Акт приема - передачи муниципального имущества — приложение № </w:t>
      </w:r>
      <w:r>
        <w:rPr>
          <w:rFonts w:ascii="Times New Roman" w:hAnsi="Times New Roman"/>
          <w:sz w:val="26"/>
          <w:szCs w:val="26"/>
        </w:rPr>
        <w:t>1</w:t>
      </w:r>
      <w:r w:rsidRPr="0005540C">
        <w:rPr>
          <w:rFonts w:ascii="Times New Roman" w:hAnsi="Times New Roman"/>
          <w:sz w:val="26"/>
          <w:szCs w:val="26"/>
        </w:rPr>
        <w:t>.</w:t>
      </w:r>
    </w:p>
    <w:p w:rsidR="00593D4F" w:rsidRPr="0005540C" w:rsidRDefault="00593D4F" w:rsidP="00593D4F">
      <w:pPr>
        <w:spacing w:after="0"/>
        <w:ind w:left="360"/>
        <w:jc w:val="both"/>
        <w:rPr>
          <w:rFonts w:ascii="Times New Roman" w:hAnsi="Times New Roman"/>
          <w:sz w:val="26"/>
          <w:szCs w:val="26"/>
        </w:rPr>
      </w:pPr>
    </w:p>
    <w:p w:rsidR="00593D4F" w:rsidRDefault="00593D4F" w:rsidP="00593D4F">
      <w:pPr>
        <w:numPr>
          <w:ilvl w:val="0"/>
          <w:numId w:val="17"/>
        </w:numPr>
        <w:spacing w:after="0"/>
        <w:jc w:val="center"/>
        <w:rPr>
          <w:rFonts w:ascii="Times New Roman" w:hAnsi="Times New Roman"/>
          <w:b/>
          <w:sz w:val="26"/>
          <w:szCs w:val="26"/>
        </w:rPr>
      </w:pPr>
      <w:r w:rsidRPr="0005540C">
        <w:rPr>
          <w:rFonts w:ascii="Times New Roman" w:hAnsi="Times New Roman"/>
          <w:b/>
          <w:sz w:val="26"/>
          <w:szCs w:val="26"/>
        </w:rPr>
        <w:t xml:space="preserve">Юридические реквизиты </w:t>
      </w:r>
    </w:p>
    <w:p w:rsidR="00593D4F" w:rsidRPr="00E262F5" w:rsidRDefault="00593D4F" w:rsidP="00593D4F">
      <w:pPr>
        <w:jc w:val="both"/>
        <w:rPr>
          <w:rFonts w:ascii="Times New Roman" w:hAnsi="Times New Roman"/>
          <w:sz w:val="26"/>
          <w:szCs w:val="26"/>
        </w:rPr>
      </w:pPr>
      <w:r>
        <w:rPr>
          <w:rFonts w:ascii="Times New Roman" w:hAnsi="Times New Roman"/>
          <w:sz w:val="26"/>
          <w:szCs w:val="26"/>
        </w:rPr>
        <w:t>14</w:t>
      </w:r>
      <w:r w:rsidRPr="00E262F5">
        <w:rPr>
          <w:rFonts w:ascii="Times New Roman" w:hAnsi="Times New Roman"/>
          <w:sz w:val="26"/>
          <w:szCs w:val="26"/>
        </w:rPr>
        <w:t>.1. В случае изменения наименования, правового статуса, местонахождения, банковских реквизитов, почтовых адресов и иных данных, каждая из Сторон обязана в 10-дневный срок в письменной форме уведомить об этом другую Сторону. Письмо об изменении реквизитов является неотъемлемой частью Договора.</w:t>
      </w:r>
    </w:p>
    <w:p w:rsidR="00593D4F" w:rsidRPr="0005540C" w:rsidRDefault="00593D4F" w:rsidP="00593D4F">
      <w:pPr>
        <w:spacing w:after="0"/>
        <w:ind w:left="435"/>
        <w:rPr>
          <w:rFonts w:ascii="Times New Roman" w:hAnsi="Times New Roman"/>
          <w:b/>
          <w:sz w:val="26"/>
          <w:szCs w:val="26"/>
        </w:rPr>
      </w:pPr>
    </w:p>
    <w:tbl>
      <w:tblPr>
        <w:tblW w:w="0" w:type="auto"/>
        <w:tblInd w:w="-72" w:type="dxa"/>
        <w:tblLayout w:type="fixed"/>
        <w:tblLook w:val="0000"/>
      </w:tblPr>
      <w:tblGrid>
        <w:gridCol w:w="5040"/>
        <w:gridCol w:w="4680"/>
      </w:tblGrid>
      <w:tr w:rsidR="00593D4F" w:rsidRPr="00A26909" w:rsidTr="007E52FA">
        <w:trPr>
          <w:trHeight w:val="1452"/>
        </w:trPr>
        <w:tc>
          <w:tcPr>
            <w:tcW w:w="5040" w:type="dxa"/>
          </w:tcPr>
          <w:p w:rsidR="00593D4F" w:rsidRPr="00A26909" w:rsidRDefault="00593D4F" w:rsidP="007E52FA">
            <w:pPr>
              <w:snapToGrid w:val="0"/>
              <w:spacing w:after="0"/>
              <w:jc w:val="center"/>
              <w:rPr>
                <w:rFonts w:ascii="Times New Roman" w:hAnsi="Times New Roman"/>
                <w:b/>
                <w:bCs/>
                <w:sz w:val="26"/>
                <w:szCs w:val="26"/>
              </w:rPr>
            </w:pPr>
            <w:r w:rsidRPr="00A26909">
              <w:rPr>
                <w:rFonts w:ascii="Times New Roman" w:hAnsi="Times New Roman"/>
                <w:b/>
                <w:bCs/>
                <w:sz w:val="26"/>
                <w:szCs w:val="26"/>
              </w:rPr>
              <w:t>АРЕНДОДАТЕЛЬ:</w:t>
            </w:r>
          </w:p>
          <w:p w:rsidR="00593D4F" w:rsidRPr="00A26909" w:rsidRDefault="00593D4F" w:rsidP="007E52FA">
            <w:pPr>
              <w:spacing w:after="0" w:line="240" w:lineRule="auto"/>
              <w:rPr>
                <w:rFonts w:ascii="Times New Roman" w:hAnsi="Times New Roman"/>
                <w:sz w:val="26"/>
                <w:szCs w:val="26"/>
              </w:rPr>
            </w:pP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Администрация </w:t>
            </w:r>
            <w:proofErr w:type="spellStart"/>
            <w:r>
              <w:rPr>
                <w:rFonts w:ascii="Times New Roman" w:hAnsi="Times New Roman"/>
                <w:sz w:val="26"/>
                <w:szCs w:val="26"/>
              </w:rPr>
              <w:t>Колодежанского</w:t>
            </w:r>
            <w:proofErr w:type="spellEnd"/>
            <w:r w:rsidRPr="00A26909">
              <w:rPr>
                <w:rFonts w:ascii="Times New Roman" w:hAnsi="Times New Roman"/>
                <w:sz w:val="26"/>
                <w:szCs w:val="26"/>
              </w:rPr>
              <w:t xml:space="preserve"> сельского поселения Подгоренского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муниципального района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Воронежской области</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39653</w:t>
            </w:r>
            <w:r>
              <w:rPr>
                <w:rFonts w:ascii="Times New Roman" w:hAnsi="Times New Roman"/>
                <w:sz w:val="26"/>
                <w:szCs w:val="26"/>
              </w:rPr>
              <w:t>5</w:t>
            </w:r>
            <w:r w:rsidRPr="00A26909">
              <w:rPr>
                <w:rFonts w:ascii="Times New Roman" w:hAnsi="Times New Roman"/>
                <w:sz w:val="26"/>
                <w:szCs w:val="26"/>
              </w:rPr>
              <w:t xml:space="preserve">, Воронежская область,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Подгоренский район,</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Колодежное</w:t>
            </w:r>
            <w:proofErr w:type="spellEnd"/>
            <w:r w:rsidRPr="00A26909">
              <w:rPr>
                <w:rFonts w:ascii="Times New Roman" w:hAnsi="Times New Roman"/>
                <w:sz w:val="26"/>
                <w:szCs w:val="26"/>
              </w:rPr>
              <w:t>,</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ул. Советская, 3</w:t>
            </w:r>
            <w:r w:rsidRPr="00A26909">
              <w:rPr>
                <w:rFonts w:ascii="Times New Roman" w:hAnsi="Times New Roman"/>
                <w:sz w:val="26"/>
                <w:szCs w:val="26"/>
              </w:rPr>
              <w:t>,</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ИНН 3624003946  ОГРН 1053664545725</w:t>
            </w:r>
          </w:p>
        </w:tc>
        <w:tc>
          <w:tcPr>
            <w:tcW w:w="4680" w:type="dxa"/>
          </w:tcPr>
          <w:p w:rsidR="00593D4F" w:rsidRPr="00A26909" w:rsidRDefault="00593D4F" w:rsidP="007E52FA">
            <w:pPr>
              <w:snapToGrid w:val="0"/>
              <w:spacing w:after="0"/>
              <w:jc w:val="center"/>
              <w:rPr>
                <w:rFonts w:ascii="Times New Roman" w:hAnsi="Times New Roman"/>
                <w:b/>
                <w:bCs/>
                <w:sz w:val="26"/>
                <w:szCs w:val="26"/>
              </w:rPr>
            </w:pPr>
            <w:r w:rsidRPr="00A26909">
              <w:rPr>
                <w:rFonts w:ascii="Times New Roman" w:hAnsi="Times New Roman"/>
                <w:b/>
                <w:bCs/>
                <w:sz w:val="26"/>
                <w:szCs w:val="26"/>
              </w:rPr>
              <w:t>АРЕНДАТОР:</w:t>
            </w:r>
          </w:p>
          <w:p w:rsidR="00593D4F" w:rsidRPr="00A26909" w:rsidRDefault="00593D4F" w:rsidP="007E52FA">
            <w:pPr>
              <w:spacing w:after="0"/>
              <w:jc w:val="both"/>
              <w:rPr>
                <w:rFonts w:ascii="Times New Roman" w:hAnsi="Times New Roman"/>
                <w:sz w:val="26"/>
                <w:szCs w:val="26"/>
              </w:rPr>
            </w:pPr>
          </w:p>
          <w:p w:rsidR="00593D4F" w:rsidRPr="00A26909" w:rsidRDefault="00593D4F" w:rsidP="007E52FA">
            <w:pPr>
              <w:spacing w:after="0"/>
              <w:jc w:val="both"/>
              <w:rPr>
                <w:rFonts w:ascii="Times New Roman" w:hAnsi="Times New Roman"/>
                <w:sz w:val="26"/>
                <w:szCs w:val="26"/>
              </w:rPr>
            </w:pPr>
          </w:p>
        </w:tc>
      </w:tr>
    </w:tbl>
    <w:p w:rsidR="00593D4F" w:rsidRPr="0005540C" w:rsidRDefault="00593D4F" w:rsidP="00593D4F">
      <w:pPr>
        <w:spacing w:after="0"/>
        <w:ind w:firstLine="708"/>
        <w:jc w:val="both"/>
        <w:rPr>
          <w:rFonts w:ascii="Times New Roman" w:hAnsi="Times New Roman"/>
          <w:sz w:val="26"/>
          <w:szCs w:val="26"/>
        </w:rPr>
      </w:pPr>
    </w:p>
    <w:p w:rsidR="00593D4F" w:rsidRDefault="00593D4F" w:rsidP="00593D4F">
      <w:pPr>
        <w:pStyle w:val="a8"/>
        <w:spacing w:after="0" w:line="276" w:lineRule="auto"/>
        <w:jc w:val="center"/>
        <w:rPr>
          <w:rFonts w:ascii="Times New Roman" w:hAnsi="Times New Roman"/>
          <w:b/>
          <w:sz w:val="26"/>
          <w:szCs w:val="26"/>
        </w:rPr>
      </w:pPr>
    </w:p>
    <w:p w:rsidR="00593D4F" w:rsidRPr="0005540C" w:rsidRDefault="00593D4F" w:rsidP="00593D4F">
      <w:pPr>
        <w:pStyle w:val="a8"/>
        <w:spacing w:after="0" w:line="276" w:lineRule="auto"/>
        <w:jc w:val="center"/>
        <w:rPr>
          <w:rFonts w:ascii="Times New Roman" w:hAnsi="Times New Roman"/>
          <w:b/>
          <w:sz w:val="26"/>
          <w:szCs w:val="26"/>
        </w:rPr>
      </w:pPr>
      <w:r>
        <w:rPr>
          <w:rFonts w:ascii="Times New Roman" w:hAnsi="Times New Roman"/>
          <w:b/>
          <w:sz w:val="26"/>
          <w:szCs w:val="26"/>
        </w:rPr>
        <w:lastRenderedPageBreak/>
        <w:t>15. Подписи Сторон</w:t>
      </w:r>
    </w:p>
    <w:tbl>
      <w:tblPr>
        <w:tblW w:w="0" w:type="auto"/>
        <w:tblLayout w:type="fixed"/>
        <w:tblLook w:val="0000"/>
      </w:tblPr>
      <w:tblGrid>
        <w:gridCol w:w="4644"/>
        <w:gridCol w:w="140"/>
        <w:gridCol w:w="4787"/>
      </w:tblGrid>
      <w:tr w:rsidR="00593D4F" w:rsidRPr="00A26909" w:rsidTr="007E52FA">
        <w:tc>
          <w:tcPr>
            <w:tcW w:w="4784" w:type="dxa"/>
            <w:gridSpan w:val="2"/>
          </w:tcPr>
          <w:p w:rsidR="00593D4F" w:rsidRPr="00A26909" w:rsidRDefault="00593D4F" w:rsidP="007E52FA">
            <w:pPr>
              <w:snapToGrid w:val="0"/>
              <w:spacing w:after="0" w:line="240" w:lineRule="auto"/>
              <w:rPr>
                <w:rFonts w:ascii="Times New Roman" w:hAnsi="Times New Roman"/>
                <w:sz w:val="26"/>
                <w:szCs w:val="26"/>
              </w:rPr>
            </w:pPr>
          </w:p>
          <w:p w:rsidR="00593D4F" w:rsidRPr="00A26909" w:rsidRDefault="00593D4F" w:rsidP="007E52FA">
            <w:pPr>
              <w:snapToGrid w:val="0"/>
              <w:spacing w:after="0" w:line="240" w:lineRule="auto"/>
              <w:rPr>
                <w:rFonts w:ascii="Times New Roman" w:hAnsi="Times New Roman"/>
                <w:sz w:val="26"/>
                <w:szCs w:val="26"/>
              </w:rPr>
            </w:pPr>
            <w:r w:rsidRPr="00A26909">
              <w:rPr>
                <w:rFonts w:ascii="Times New Roman" w:hAnsi="Times New Roman"/>
                <w:sz w:val="26"/>
                <w:szCs w:val="26"/>
              </w:rPr>
              <w:t xml:space="preserve">Глава </w:t>
            </w:r>
            <w:proofErr w:type="spellStart"/>
            <w:r>
              <w:rPr>
                <w:rFonts w:ascii="Times New Roman" w:hAnsi="Times New Roman"/>
                <w:sz w:val="26"/>
                <w:szCs w:val="26"/>
              </w:rPr>
              <w:t>Колодежанского</w:t>
            </w:r>
            <w:proofErr w:type="spellEnd"/>
            <w:r w:rsidRPr="00A26909">
              <w:rPr>
                <w:rFonts w:ascii="Times New Roman" w:hAnsi="Times New Roman"/>
                <w:sz w:val="26"/>
                <w:szCs w:val="26"/>
              </w:rPr>
              <w:t xml:space="preserve"> сельского поселения</w:t>
            </w:r>
            <w:r>
              <w:rPr>
                <w:rFonts w:ascii="Times New Roman" w:hAnsi="Times New Roman"/>
                <w:sz w:val="26"/>
                <w:szCs w:val="26"/>
              </w:rPr>
              <w:t xml:space="preserve"> </w:t>
            </w:r>
            <w:r w:rsidRPr="00A26909">
              <w:rPr>
                <w:rFonts w:ascii="Times New Roman" w:hAnsi="Times New Roman"/>
                <w:sz w:val="26"/>
                <w:szCs w:val="26"/>
              </w:rPr>
              <w:t>Подгоренского муниципального района</w:t>
            </w:r>
          </w:p>
          <w:p w:rsidR="00593D4F" w:rsidRPr="00A26909" w:rsidRDefault="00593D4F" w:rsidP="007E52FA">
            <w:pPr>
              <w:spacing w:after="0" w:line="240" w:lineRule="auto"/>
              <w:rPr>
                <w:rFonts w:ascii="Times New Roman" w:hAnsi="Times New Roman"/>
                <w:sz w:val="26"/>
                <w:szCs w:val="26"/>
              </w:rPr>
            </w:pP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______________ </w:t>
            </w:r>
            <w:r>
              <w:rPr>
                <w:rFonts w:ascii="Times New Roman" w:hAnsi="Times New Roman"/>
                <w:sz w:val="26"/>
                <w:szCs w:val="26"/>
              </w:rPr>
              <w:t>А.И. Изюмов</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м.п.   </w:t>
            </w:r>
            <w:r w:rsidRPr="0000305B">
              <w:rPr>
                <w:rFonts w:ascii="Times New Roman" w:hAnsi="Times New Roman"/>
                <w:sz w:val="18"/>
                <w:szCs w:val="18"/>
              </w:rPr>
              <w:t>(подпись)</w:t>
            </w:r>
          </w:p>
        </w:tc>
        <w:tc>
          <w:tcPr>
            <w:tcW w:w="4787" w:type="dxa"/>
          </w:tcPr>
          <w:p w:rsidR="00593D4F" w:rsidRPr="00A26909" w:rsidRDefault="00593D4F" w:rsidP="007E52FA">
            <w:pPr>
              <w:spacing w:after="0"/>
              <w:rPr>
                <w:rFonts w:ascii="Times New Roman" w:hAnsi="Times New Roman"/>
                <w:sz w:val="26"/>
                <w:szCs w:val="26"/>
              </w:rPr>
            </w:pPr>
          </w:p>
        </w:tc>
      </w:tr>
      <w:tr w:rsidR="00593D4F" w:rsidRPr="00A26909" w:rsidTr="007E52FA">
        <w:tc>
          <w:tcPr>
            <w:tcW w:w="4644" w:type="dxa"/>
          </w:tcPr>
          <w:p w:rsidR="00593D4F" w:rsidRPr="0005540C" w:rsidRDefault="00593D4F" w:rsidP="007E52FA">
            <w:pPr>
              <w:pStyle w:val="ConsNonformat"/>
              <w:widowControl/>
              <w:snapToGrid w:val="0"/>
              <w:spacing w:line="276" w:lineRule="auto"/>
              <w:ind w:right="0"/>
              <w:jc w:val="both"/>
              <w:rPr>
                <w:rFonts w:ascii="Times New Roman" w:hAnsi="Times New Roman" w:cs="Times New Roman"/>
                <w:b/>
                <w:sz w:val="26"/>
                <w:szCs w:val="26"/>
              </w:rPr>
            </w:pPr>
          </w:p>
        </w:tc>
        <w:tc>
          <w:tcPr>
            <w:tcW w:w="4927" w:type="dxa"/>
            <w:gridSpan w:val="2"/>
          </w:tcPr>
          <w:p w:rsidR="00593D4F" w:rsidRPr="00885A09" w:rsidRDefault="00593D4F" w:rsidP="007E52FA">
            <w:pPr>
              <w:pStyle w:val="ConsNonformat"/>
              <w:widowControl/>
              <w:spacing w:line="276" w:lineRule="auto"/>
              <w:ind w:right="0"/>
              <w:jc w:val="both"/>
              <w:rPr>
                <w:rFonts w:ascii="Times New Roman" w:hAnsi="Times New Roman" w:cs="Times New Roman"/>
                <w:sz w:val="22"/>
                <w:szCs w:val="22"/>
              </w:rPr>
            </w:pPr>
          </w:p>
        </w:tc>
      </w:tr>
    </w:tbl>
    <w:p w:rsidR="00593D4F" w:rsidRPr="0005540C"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Pr="0005540C"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tbl>
      <w:tblPr>
        <w:tblW w:w="0" w:type="auto"/>
        <w:tblLayout w:type="fixed"/>
        <w:tblLook w:val="0000"/>
      </w:tblPr>
      <w:tblGrid>
        <w:gridCol w:w="4644"/>
        <w:gridCol w:w="4927"/>
      </w:tblGrid>
      <w:tr w:rsidR="00593D4F" w:rsidRPr="00885A09" w:rsidTr="007E52FA">
        <w:tc>
          <w:tcPr>
            <w:tcW w:w="4644" w:type="dxa"/>
          </w:tcPr>
          <w:p w:rsidR="00593D4F" w:rsidRPr="0005540C" w:rsidRDefault="00593D4F" w:rsidP="007E52FA">
            <w:pPr>
              <w:pStyle w:val="ConsNonformat"/>
              <w:widowControl/>
              <w:snapToGrid w:val="0"/>
              <w:spacing w:line="276" w:lineRule="auto"/>
              <w:ind w:right="0"/>
              <w:jc w:val="both"/>
              <w:rPr>
                <w:rFonts w:ascii="Times New Roman" w:hAnsi="Times New Roman" w:cs="Times New Roman"/>
                <w:b/>
                <w:sz w:val="26"/>
                <w:szCs w:val="26"/>
              </w:rPr>
            </w:pPr>
          </w:p>
        </w:tc>
        <w:tc>
          <w:tcPr>
            <w:tcW w:w="4927" w:type="dxa"/>
          </w:tcPr>
          <w:p w:rsidR="00593D4F" w:rsidRPr="00885A09" w:rsidRDefault="00593D4F" w:rsidP="007E52FA">
            <w:pPr>
              <w:pStyle w:val="ConsNonformat"/>
              <w:widowControl/>
              <w:snapToGrid w:val="0"/>
              <w:spacing w:line="276" w:lineRule="auto"/>
              <w:ind w:right="0"/>
              <w:jc w:val="both"/>
              <w:rPr>
                <w:rFonts w:ascii="Times New Roman" w:hAnsi="Times New Roman" w:cs="Times New Roman"/>
                <w:sz w:val="22"/>
                <w:szCs w:val="22"/>
              </w:rPr>
            </w:pPr>
            <w:r w:rsidRPr="00885A09">
              <w:rPr>
                <w:rFonts w:ascii="Times New Roman" w:hAnsi="Times New Roman" w:cs="Times New Roman"/>
                <w:sz w:val="22"/>
                <w:szCs w:val="22"/>
              </w:rPr>
              <w:t xml:space="preserve">Приложение № </w:t>
            </w:r>
            <w:r>
              <w:rPr>
                <w:rFonts w:ascii="Times New Roman" w:hAnsi="Times New Roman" w:cs="Times New Roman"/>
                <w:sz w:val="22"/>
                <w:szCs w:val="22"/>
              </w:rPr>
              <w:t>1</w:t>
            </w:r>
          </w:p>
          <w:p w:rsidR="00593D4F" w:rsidRPr="00885A09" w:rsidRDefault="00593D4F" w:rsidP="007E52FA">
            <w:pPr>
              <w:pStyle w:val="ConsNonformat"/>
              <w:widowControl/>
              <w:spacing w:line="276" w:lineRule="auto"/>
              <w:ind w:right="0"/>
              <w:jc w:val="both"/>
              <w:rPr>
                <w:rFonts w:ascii="Times New Roman" w:hAnsi="Times New Roman" w:cs="Times New Roman"/>
                <w:sz w:val="22"/>
                <w:szCs w:val="22"/>
              </w:rPr>
            </w:pPr>
            <w:r w:rsidRPr="00885A09">
              <w:rPr>
                <w:rFonts w:ascii="Times New Roman" w:hAnsi="Times New Roman" w:cs="Times New Roman"/>
                <w:sz w:val="22"/>
                <w:szCs w:val="22"/>
              </w:rPr>
              <w:t xml:space="preserve">к договору аренды муниципального имущества </w:t>
            </w:r>
          </w:p>
          <w:p w:rsidR="00593D4F" w:rsidRPr="00885A09" w:rsidRDefault="00593D4F" w:rsidP="007E52FA">
            <w:pPr>
              <w:pStyle w:val="ConsNonformat"/>
              <w:widowControl/>
              <w:spacing w:line="276" w:lineRule="auto"/>
              <w:ind w:right="0"/>
              <w:jc w:val="both"/>
              <w:rPr>
                <w:rFonts w:ascii="Times New Roman" w:hAnsi="Times New Roman" w:cs="Times New Roman"/>
                <w:sz w:val="22"/>
                <w:szCs w:val="22"/>
              </w:rPr>
            </w:pPr>
            <w:r w:rsidRPr="00885A09">
              <w:rPr>
                <w:rFonts w:ascii="Times New Roman" w:hAnsi="Times New Roman" w:cs="Times New Roman"/>
                <w:sz w:val="22"/>
                <w:szCs w:val="22"/>
              </w:rPr>
              <w:t>№ ____  от  ______________ года</w:t>
            </w:r>
          </w:p>
        </w:tc>
      </w:tr>
    </w:tbl>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Default="00593D4F" w:rsidP="00593D4F">
      <w:pPr>
        <w:pStyle w:val="ConsNonformat"/>
        <w:widowControl/>
        <w:spacing w:line="276" w:lineRule="auto"/>
        <w:ind w:right="0"/>
        <w:jc w:val="center"/>
        <w:rPr>
          <w:rFonts w:ascii="Times New Roman" w:hAnsi="Times New Roman" w:cs="Times New Roman"/>
          <w:sz w:val="26"/>
          <w:szCs w:val="26"/>
        </w:rPr>
      </w:pPr>
    </w:p>
    <w:p w:rsidR="00593D4F" w:rsidRPr="0005540C" w:rsidRDefault="00593D4F" w:rsidP="00593D4F">
      <w:pPr>
        <w:pStyle w:val="ConsNonformat"/>
        <w:widowControl/>
        <w:spacing w:line="276" w:lineRule="auto"/>
        <w:ind w:right="0"/>
        <w:jc w:val="center"/>
        <w:rPr>
          <w:rFonts w:ascii="Times New Roman" w:hAnsi="Times New Roman" w:cs="Times New Roman"/>
          <w:sz w:val="26"/>
          <w:szCs w:val="26"/>
        </w:rPr>
      </w:pPr>
      <w:r w:rsidRPr="0005540C">
        <w:rPr>
          <w:rFonts w:ascii="Times New Roman" w:hAnsi="Times New Roman" w:cs="Times New Roman"/>
          <w:sz w:val="26"/>
          <w:szCs w:val="26"/>
        </w:rPr>
        <w:t xml:space="preserve">Акт приема-передачи муниципального имущества </w:t>
      </w:r>
    </w:p>
    <w:p w:rsidR="00593D4F" w:rsidRPr="0005540C" w:rsidRDefault="00593D4F" w:rsidP="00593D4F">
      <w:pPr>
        <w:pStyle w:val="ConsNonformat"/>
        <w:widowControl/>
        <w:spacing w:line="276" w:lineRule="auto"/>
        <w:ind w:right="0"/>
        <w:jc w:val="center"/>
        <w:rPr>
          <w:rFonts w:ascii="Times New Roman" w:hAnsi="Times New Roman" w:cs="Times New Roman"/>
          <w:sz w:val="26"/>
          <w:szCs w:val="26"/>
        </w:rPr>
      </w:pPr>
      <w:r w:rsidRPr="0005540C">
        <w:rPr>
          <w:rFonts w:ascii="Times New Roman" w:hAnsi="Times New Roman" w:cs="Times New Roman"/>
          <w:sz w:val="26"/>
          <w:szCs w:val="26"/>
        </w:rPr>
        <w:t xml:space="preserve">Россия, Воронежская область, Подгоренский район, </w:t>
      </w:r>
      <w:r>
        <w:rPr>
          <w:rFonts w:ascii="Times New Roman" w:hAnsi="Times New Roman" w:cs="Times New Roman"/>
          <w:sz w:val="26"/>
          <w:szCs w:val="26"/>
        </w:rPr>
        <w:t xml:space="preserve">с. </w:t>
      </w:r>
      <w:proofErr w:type="spellStart"/>
      <w:r>
        <w:rPr>
          <w:rFonts w:ascii="Times New Roman" w:hAnsi="Times New Roman" w:cs="Times New Roman"/>
          <w:sz w:val="26"/>
          <w:szCs w:val="26"/>
        </w:rPr>
        <w:t>Колодежное</w:t>
      </w:r>
      <w:proofErr w:type="spellEnd"/>
    </w:p>
    <w:p w:rsidR="00593D4F" w:rsidRPr="0005540C" w:rsidRDefault="00593D4F" w:rsidP="00593D4F">
      <w:pPr>
        <w:spacing w:after="0"/>
        <w:jc w:val="center"/>
        <w:rPr>
          <w:rFonts w:ascii="Times New Roman" w:hAnsi="Times New Roman"/>
          <w:sz w:val="26"/>
          <w:szCs w:val="26"/>
        </w:rPr>
      </w:pPr>
      <w:r w:rsidRPr="0005540C">
        <w:rPr>
          <w:rFonts w:ascii="Times New Roman" w:hAnsi="Times New Roman"/>
          <w:sz w:val="26"/>
          <w:szCs w:val="26"/>
        </w:rPr>
        <w:t>______________________________________________________</w:t>
      </w:r>
    </w:p>
    <w:p w:rsidR="00593D4F" w:rsidRPr="0005540C" w:rsidRDefault="00593D4F" w:rsidP="00593D4F">
      <w:pPr>
        <w:spacing w:after="0"/>
        <w:jc w:val="center"/>
        <w:rPr>
          <w:rFonts w:ascii="Times New Roman" w:hAnsi="Times New Roman"/>
          <w:sz w:val="26"/>
          <w:szCs w:val="26"/>
        </w:rPr>
      </w:pPr>
      <w:r w:rsidRPr="0005540C">
        <w:rPr>
          <w:rFonts w:ascii="Times New Roman" w:hAnsi="Times New Roman"/>
          <w:sz w:val="26"/>
          <w:szCs w:val="26"/>
        </w:rPr>
        <w:t>(дата)</w:t>
      </w:r>
    </w:p>
    <w:p w:rsidR="00593D4F" w:rsidRPr="0005540C" w:rsidRDefault="00593D4F" w:rsidP="00593D4F">
      <w:pPr>
        <w:spacing w:after="0"/>
        <w:ind w:firstLine="360"/>
        <w:jc w:val="both"/>
        <w:rPr>
          <w:rFonts w:ascii="Times New Roman" w:hAnsi="Times New Roman"/>
          <w:sz w:val="26"/>
          <w:szCs w:val="26"/>
        </w:rPr>
      </w:pPr>
      <w:r w:rsidRPr="0005540C">
        <w:rPr>
          <w:rFonts w:ascii="Times New Roman" w:hAnsi="Times New Roman"/>
          <w:sz w:val="26"/>
          <w:szCs w:val="26"/>
        </w:rPr>
        <w:t xml:space="preserve"> </w:t>
      </w:r>
    </w:p>
    <w:p w:rsidR="00593D4F" w:rsidRPr="0005540C" w:rsidRDefault="00593D4F" w:rsidP="00593D4F">
      <w:pPr>
        <w:spacing w:after="0"/>
        <w:ind w:firstLine="360"/>
        <w:jc w:val="both"/>
        <w:rPr>
          <w:rFonts w:ascii="Times New Roman" w:hAnsi="Times New Roman"/>
          <w:sz w:val="26"/>
          <w:szCs w:val="26"/>
        </w:rPr>
      </w:pPr>
      <w:r w:rsidRPr="00926C82">
        <w:rPr>
          <w:rFonts w:ascii="Times New Roman" w:hAnsi="Times New Roman"/>
          <w:b/>
          <w:sz w:val="26"/>
          <w:szCs w:val="26"/>
        </w:rPr>
        <w:t xml:space="preserve">    </w:t>
      </w:r>
      <w:proofErr w:type="gramStart"/>
      <w:r w:rsidRPr="00926C82">
        <w:rPr>
          <w:rFonts w:ascii="Times New Roman" w:hAnsi="Times New Roman"/>
          <w:b/>
          <w:sz w:val="26"/>
          <w:szCs w:val="26"/>
        </w:rPr>
        <w:t xml:space="preserve">Администрация </w:t>
      </w:r>
      <w:proofErr w:type="spellStart"/>
      <w:r>
        <w:rPr>
          <w:rFonts w:ascii="Times New Roman" w:hAnsi="Times New Roman"/>
          <w:b/>
          <w:sz w:val="26"/>
          <w:szCs w:val="26"/>
        </w:rPr>
        <w:t>Колодежанского</w:t>
      </w:r>
      <w:proofErr w:type="spellEnd"/>
      <w:r w:rsidRPr="00926C82">
        <w:rPr>
          <w:rFonts w:ascii="Times New Roman" w:hAnsi="Times New Roman"/>
          <w:b/>
          <w:sz w:val="26"/>
          <w:szCs w:val="26"/>
        </w:rPr>
        <w:t xml:space="preserve"> сельского поселения Подгоренского муниципального района Воронежской области</w:t>
      </w:r>
      <w:r>
        <w:rPr>
          <w:rFonts w:ascii="Times New Roman" w:hAnsi="Times New Roman"/>
          <w:sz w:val="26"/>
          <w:szCs w:val="26"/>
        </w:rPr>
        <w:t xml:space="preserve"> </w:t>
      </w:r>
      <w:r w:rsidRPr="00926C82">
        <w:rPr>
          <w:rFonts w:ascii="Times New Roman" w:hAnsi="Times New Roman"/>
          <w:sz w:val="26"/>
          <w:szCs w:val="26"/>
        </w:rPr>
        <w:t xml:space="preserve">(внесена запись в Единый государственный реестр юридических лиц о юридическом лице за основным государственным регистрационным номером </w:t>
      </w:r>
      <w:r>
        <w:rPr>
          <w:rFonts w:ascii="Times New Roman" w:hAnsi="Times New Roman"/>
          <w:sz w:val="26"/>
          <w:szCs w:val="26"/>
        </w:rPr>
        <w:t>1053664545725</w:t>
      </w:r>
      <w:r w:rsidRPr="00926C82">
        <w:rPr>
          <w:rFonts w:ascii="Times New Roman" w:hAnsi="Times New Roman"/>
          <w:sz w:val="26"/>
          <w:szCs w:val="26"/>
        </w:rPr>
        <w:t xml:space="preserve"> Межрайонной ИФНС №</w:t>
      </w:r>
      <w:r>
        <w:rPr>
          <w:rFonts w:ascii="Times New Roman" w:hAnsi="Times New Roman"/>
          <w:sz w:val="26"/>
          <w:szCs w:val="26"/>
        </w:rPr>
        <w:t xml:space="preserve"> 4</w:t>
      </w:r>
      <w:r w:rsidRPr="00926C82">
        <w:rPr>
          <w:rFonts w:ascii="Times New Roman" w:hAnsi="Times New Roman"/>
          <w:sz w:val="26"/>
          <w:szCs w:val="26"/>
        </w:rPr>
        <w:t xml:space="preserve"> по </w:t>
      </w:r>
      <w:r>
        <w:rPr>
          <w:rFonts w:ascii="Times New Roman" w:hAnsi="Times New Roman"/>
          <w:sz w:val="26"/>
          <w:szCs w:val="26"/>
        </w:rPr>
        <w:t>Воронежской</w:t>
      </w:r>
      <w:r w:rsidRPr="00926C82">
        <w:rPr>
          <w:rFonts w:ascii="Times New Roman" w:hAnsi="Times New Roman"/>
          <w:sz w:val="26"/>
          <w:szCs w:val="26"/>
        </w:rPr>
        <w:t xml:space="preserve"> области,  местонахождение: </w:t>
      </w:r>
      <w:r>
        <w:rPr>
          <w:rFonts w:ascii="Times New Roman" w:hAnsi="Times New Roman"/>
          <w:sz w:val="26"/>
          <w:szCs w:val="26"/>
        </w:rPr>
        <w:t>396535</w:t>
      </w:r>
      <w:r w:rsidRPr="00926C82">
        <w:rPr>
          <w:rFonts w:ascii="Times New Roman" w:hAnsi="Times New Roman"/>
          <w:sz w:val="26"/>
          <w:szCs w:val="26"/>
        </w:rPr>
        <w:t xml:space="preserve">, </w:t>
      </w:r>
      <w:r>
        <w:rPr>
          <w:rFonts w:ascii="Times New Roman" w:hAnsi="Times New Roman"/>
          <w:sz w:val="26"/>
          <w:szCs w:val="26"/>
        </w:rPr>
        <w:t>Воронежская</w:t>
      </w:r>
      <w:r w:rsidRPr="00926C82">
        <w:rPr>
          <w:rFonts w:ascii="Times New Roman" w:hAnsi="Times New Roman"/>
          <w:sz w:val="26"/>
          <w:szCs w:val="26"/>
        </w:rPr>
        <w:t xml:space="preserve"> область, </w:t>
      </w:r>
      <w:r>
        <w:rPr>
          <w:rFonts w:ascii="Times New Roman" w:hAnsi="Times New Roman"/>
          <w:sz w:val="26"/>
          <w:szCs w:val="26"/>
        </w:rPr>
        <w:t>Подгоренский</w:t>
      </w:r>
      <w:r w:rsidRPr="00926C82">
        <w:rPr>
          <w:rFonts w:ascii="Times New Roman" w:hAnsi="Times New Roman"/>
          <w:sz w:val="26"/>
          <w:szCs w:val="26"/>
        </w:rPr>
        <w:t xml:space="preserve"> район, с</w:t>
      </w:r>
      <w:r>
        <w:rPr>
          <w:rFonts w:ascii="Times New Roman" w:hAnsi="Times New Roman"/>
          <w:sz w:val="26"/>
          <w:szCs w:val="26"/>
        </w:rPr>
        <w:t xml:space="preserve">. </w:t>
      </w:r>
      <w:proofErr w:type="spellStart"/>
      <w:r>
        <w:rPr>
          <w:rFonts w:ascii="Times New Roman" w:hAnsi="Times New Roman"/>
          <w:sz w:val="26"/>
          <w:szCs w:val="26"/>
        </w:rPr>
        <w:t>Колодежное</w:t>
      </w:r>
      <w:proofErr w:type="spellEnd"/>
      <w:r w:rsidRPr="00926C82">
        <w:rPr>
          <w:rFonts w:ascii="Times New Roman" w:hAnsi="Times New Roman"/>
          <w:sz w:val="26"/>
          <w:szCs w:val="26"/>
        </w:rPr>
        <w:t>,</w:t>
      </w:r>
      <w:r>
        <w:rPr>
          <w:rFonts w:ascii="Times New Roman" w:hAnsi="Times New Roman"/>
          <w:sz w:val="26"/>
          <w:szCs w:val="26"/>
        </w:rPr>
        <w:t xml:space="preserve"> </w:t>
      </w:r>
      <w:r w:rsidRPr="00926C82">
        <w:rPr>
          <w:rFonts w:ascii="Times New Roman" w:hAnsi="Times New Roman"/>
          <w:sz w:val="26"/>
          <w:szCs w:val="26"/>
        </w:rPr>
        <w:t xml:space="preserve">ул. </w:t>
      </w:r>
      <w:r>
        <w:rPr>
          <w:rFonts w:ascii="Times New Roman" w:hAnsi="Times New Roman"/>
          <w:sz w:val="26"/>
          <w:szCs w:val="26"/>
        </w:rPr>
        <w:t>Советская</w:t>
      </w:r>
      <w:r w:rsidRPr="00926C82">
        <w:rPr>
          <w:rFonts w:ascii="Times New Roman" w:hAnsi="Times New Roman"/>
          <w:sz w:val="26"/>
          <w:szCs w:val="26"/>
        </w:rPr>
        <w:t xml:space="preserve">, дом </w:t>
      </w:r>
      <w:r>
        <w:rPr>
          <w:rFonts w:ascii="Times New Roman" w:hAnsi="Times New Roman"/>
          <w:sz w:val="26"/>
          <w:szCs w:val="26"/>
        </w:rPr>
        <w:t>3</w:t>
      </w:r>
      <w:r w:rsidRPr="00926C82">
        <w:rPr>
          <w:rFonts w:ascii="Times New Roman" w:hAnsi="Times New Roman"/>
          <w:sz w:val="26"/>
          <w:szCs w:val="26"/>
        </w:rPr>
        <w:t>),</w:t>
      </w:r>
      <w:r w:rsidRPr="0005540C">
        <w:rPr>
          <w:rFonts w:ascii="Times New Roman" w:hAnsi="Times New Roman"/>
          <w:sz w:val="26"/>
          <w:szCs w:val="26"/>
        </w:rPr>
        <w:t xml:space="preserve"> действующая на основании Устава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принятого решением Совета народных</w:t>
      </w:r>
      <w:proofErr w:type="gramEnd"/>
      <w:r w:rsidRPr="0005540C">
        <w:rPr>
          <w:rFonts w:ascii="Times New Roman" w:hAnsi="Times New Roman"/>
          <w:sz w:val="26"/>
          <w:szCs w:val="26"/>
        </w:rPr>
        <w:t xml:space="preserve"> </w:t>
      </w:r>
      <w:proofErr w:type="gramStart"/>
      <w:r w:rsidRPr="0005540C">
        <w:rPr>
          <w:rFonts w:ascii="Times New Roman" w:hAnsi="Times New Roman"/>
          <w:sz w:val="26"/>
          <w:szCs w:val="26"/>
        </w:rPr>
        <w:t xml:space="preserve">депутатов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Воронежской области № </w:t>
      </w:r>
      <w:r>
        <w:rPr>
          <w:rFonts w:ascii="Times New Roman" w:hAnsi="Times New Roman"/>
          <w:sz w:val="26"/>
          <w:szCs w:val="26"/>
        </w:rPr>
        <w:t>3 от 22</w:t>
      </w:r>
      <w:r w:rsidRPr="0005540C">
        <w:rPr>
          <w:rFonts w:ascii="Times New Roman" w:hAnsi="Times New Roman"/>
          <w:sz w:val="26"/>
          <w:szCs w:val="26"/>
        </w:rPr>
        <w:t xml:space="preserve"> июля 2005 года</w:t>
      </w:r>
      <w:r w:rsidRPr="00926C82">
        <w:rPr>
          <w:rFonts w:ascii="Times New Roman" w:hAnsi="Times New Roman"/>
          <w:sz w:val="26"/>
          <w:szCs w:val="26"/>
        </w:rPr>
        <w:t>,</w:t>
      </w:r>
      <w:r>
        <w:rPr>
          <w:rFonts w:ascii="Times New Roman" w:hAnsi="Times New Roman"/>
          <w:color w:val="FF0000"/>
          <w:sz w:val="26"/>
          <w:szCs w:val="26"/>
        </w:rPr>
        <w:t xml:space="preserve"> </w:t>
      </w:r>
      <w:r w:rsidRPr="00BB5512">
        <w:rPr>
          <w:rFonts w:ascii="Times New Roman" w:hAnsi="Times New Roman"/>
          <w:sz w:val="26"/>
          <w:szCs w:val="26"/>
        </w:rPr>
        <w:t xml:space="preserve">свидетельство от 16 декабря 2005 года № </w:t>
      </w:r>
      <w:r w:rsidRPr="005B54AD">
        <w:rPr>
          <w:rFonts w:ascii="Times New Roman" w:hAnsi="Times New Roman"/>
          <w:sz w:val="26"/>
          <w:szCs w:val="26"/>
          <w:lang w:val="en-US"/>
        </w:rPr>
        <w:t>RU</w:t>
      </w:r>
      <w:r w:rsidRPr="005B54AD">
        <w:rPr>
          <w:rFonts w:ascii="Times New Roman" w:hAnsi="Times New Roman"/>
          <w:sz w:val="26"/>
          <w:szCs w:val="26"/>
        </w:rPr>
        <w:t>365243072005001</w:t>
      </w:r>
      <w:r w:rsidRPr="0005540C">
        <w:rPr>
          <w:rFonts w:ascii="Times New Roman" w:hAnsi="Times New Roman"/>
          <w:sz w:val="26"/>
          <w:szCs w:val="26"/>
        </w:rPr>
        <w:t xml:space="preserve">, в лице главы </w:t>
      </w:r>
      <w:proofErr w:type="spellStart"/>
      <w:r>
        <w:rPr>
          <w:rFonts w:ascii="Times New Roman" w:hAnsi="Times New Roman"/>
          <w:sz w:val="26"/>
          <w:szCs w:val="26"/>
        </w:rPr>
        <w:t>Колодежанского</w:t>
      </w:r>
      <w:proofErr w:type="spellEnd"/>
      <w:r w:rsidRPr="0005540C">
        <w:rPr>
          <w:rFonts w:ascii="Times New Roman" w:hAnsi="Times New Roman"/>
          <w:sz w:val="26"/>
          <w:szCs w:val="26"/>
        </w:rPr>
        <w:t xml:space="preserve"> сельского поселения Подгоренского муниципального района </w:t>
      </w:r>
      <w:r>
        <w:rPr>
          <w:rFonts w:ascii="Times New Roman" w:hAnsi="Times New Roman"/>
          <w:b/>
          <w:sz w:val="26"/>
          <w:szCs w:val="26"/>
        </w:rPr>
        <w:t>Изюмов Александр Иванович</w:t>
      </w:r>
      <w:r w:rsidRPr="00926C82">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именуемый</w:t>
      </w:r>
      <w:r w:rsidRPr="0005540C">
        <w:rPr>
          <w:rFonts w:ascii="Times New Roman" w:hAnsi="Times New Roman"/>
          <w:sz w:val="26"/>
          <w:szCs w:val="26"/>
        </w:rPr>
        <w:t xml:space="preserve"> в дальнейшем </w:t>
      </w:r>
      <w:r w:rsidRPr="0005540C">
        <w:rPr>
          <w:rFonts w:ascii="Times New Roman" w:hAnsi="Times New Roman"/>
          <w:b/>
          <w:bCs/>
          <w:sz w:val="26"/>
          <w:szCs w:val="26"/>
        </w:rPr>
        <w:t>«Арендодатель»</w:t>
      </w:r>
      <w:r w:rsidRPr="0005540C">
        <w:rPr>
          <w:rFonts w:ascii="Times New Roman" w:hAnsi="Times New Roman"/>
          <w:sz w:val="26"/>
          <w:szCs w:val="26"/>
        </w:rPr>
        <w:t>, с одной стороны, и _____________</w:t>
      </w:r>
      <w:r>
        <w:rPr>
          <w:rFonts w:ascii="Times New Roman" w:hAnsi="Times New Roman"/>
          <w:sz w:val="26"/>
          <w:szCs w:val="26"/>
        </w:rPr>
        <w:t>_____________</w:t>
      </w:r>
      <w:r w:rsidRPr="0005540C">
        <w:rPr>
          <w:rFonts w:ascii="Times New Roman" w:hAnsi="Times New Roman"/>
          <w:sz w:val="26"/>
          <w:szCs w:val="26"/>
        </w:rPr>
        <w:t xml:space="preserve">, именуемое в дальнейшем </w:t>
      </w:r>
      <w:r w:rsidRPr="0005540C">
        <w:rPr>
          <w:rFonts w:ascii="Times New Roman" w:hAnsi="Times New Roman"/>
          <w:b/>
          <w:sz w:val="26"/>
          <w:szCs w:val="26"/>
        </w:rPr>
        <w:t>«Арендатор»</w:t>
      </w:r>
      <w:r w:rsidRPr="0005540C">
        <w:rPr>
          <w:rFonts w:ascii="Times New Roman" w:hAnsi="Times New Roman"/>
          <w:sz w:val="26"/>
          <w:szCs w:val="26"/>
        </w:rPr>
        <w:t>,  с другой стороны, далее с</w:t>
      </w:r>
      <w:r>
        <w:rPr>
          <w:rFonts w:ascii="Times New Roman" w:hAnsi="Times New Roman"/>
          <w:sz w:val="26"/>
          <w:szCs w:val="26"/>
        </w:rPr>
        <w:t xml:space="preserve">овместно именуемые – «Стороны», составили </w:t>
      </w:r>
      <w:r w:rsidRPr="0005540C">
        <w:rPr>
          <w:rFonts w:ascii="Times New Roman" w:hAnsi="Times New Roman"/>
          <w:sz w:val="26"/>
          <w:szCs w:val="26"/>
        </w:rPr>
        <w:t xml:space="preserve">настоящий </w:t>
      </w:r>
      <w:r>
        <w:rPr>
          <w:rFonts w:ascii="Times New Roman" w:hAnsi="Times New Roman"/>
          <w:sz w:val="26"/>
          <w:szCs w:val="26"/>
        </w:rPr>
        <w:t>акт</w:t>
      </w:r>
      <w:r w:rsidRPr="0005540C">
        <w:rPr>
          <w:rFonts w:ascii="Times New Roman" w:hAnsi="Times New Roman"/>
          <w:sz w:val="26"/>
          <w:szCs w:val="26"/>
        </w:rPr>
        <w:t xml:space="preserve">  о нижеследующем:</w:t>
      </w:r>
      <w:proofErr w:type="gramEnd"/>
    </w:p>
    <w:p w:rsidR="00593D4F" w:rsidRDefault="00593D4F" w:rsidP="00593D4F">
      <w:pPr>
        <w:spacing w:after="0"/>
        <w:ind w:firstLine="360"/>
        <w:jc w:val="both"/>
        <w:rPr>
          <w:rFonts w:ascii="Times New Roman" w:hAnsi="Times New Roman"/>
          <w:sz w:val="26"/>
          <w:szCs w:val="26"/>
        </w:rPr>
      </w:pPr>
    </w:p>
    <w:p w:rsidR="00593D4F" w:rsidRDefault="00593D4F" w:rsidP="00593D4F">
      <w:pPr>
        <w:spacing w:after="0"/>
        <w:jc w:val="both"/>
        <w:rPr>
          <w:rFonts w:ascii="Times New Roman" w:hAnsi="Times New Roman"/>
          <w:sz w:val="26"/>
          <w:szCs w:val="26"/>
        </w:rPr>
      </w:pPr>
      <w:r>
        <w:rPr>
          <w:rFonts w:ascii="Times New Roman" w:hAnsi="Times New Roman"/>
          <w:sz w:val="26"/>
          <w:szCs w:val="26"/>
        </w:rPr>
        <w:t xml:space="preserve">1. </w:t>
      </w:r>
      <w:r w:rsidRPr="0005540C">
        <w:rPr>
          <w:rFonts w:ascii="Times New Roman" w:hAnsi="Times New Roman"/>
          <w:sz w:val="26"/>
          <w:szCs w:val="26"/>
        </w:rPr>
        <w:t>Арендодатель передает, а Арендатор принимает в аренду по договору № ___ от ___________ года  муниципальное имущество в составе объектов</w:t>
      </w:r>
      <w:r>
        <w:rPr>
          <w:rFonts w:ascii="Times New Roman" w:hAnsi="Times New Roman"/>
          <w:sz w:val="26"/>
          <w:szCs w:val="26"/>
        </w:rPr>
        <w:t>:</w:t>
      </w:r>
    </w:p>
    <w:p w:rsidR="00593D4F" w:rsidRDefault="00593D4F" w:rsidP="00593D4F">
      <w:pPr>
        <w:spacing w:after="0"/>
        <w:jc w:val="both"/>
        <w:rPr>
          <w:rFonts w:ascii="Times New Roman" w:hAnsi="Times New Roman"/>
          <w:sz w:val="26"/>
          <w:szCs w:val="26"/>
        </w:rPr>
      </w:pPr>
    </w:p>
    <w:tbl>
      <w:tblPr>
        <w:tblpPr w:leftFromText="180" w:rightFromText="180" w:vertAnchor="text" w:horzAnchor="margin" w:tblpXSpec="center" w:tblpY="1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1902"/>
        <w:gridCol w:w="2552"/>
        <w:gridCol w:w="1559"/>
        <w:gridCol w:w="2067"/>
        <w:gridCol w:w="1477"/>
      </w:tblGrid>
      <w:tr w:rsidR="00C84383" w:rsidRPr="00CA51CF" w:rsidTr="00B84DBD">
        <w:trPr>
          <w:trHeight w:val="517"/>
        </w:trPr>
        <w:tc>
          <w:tcPr>
            <w:tcW w:w="474"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ind w:left="-93"/>
              <w:jc w:val="center"/>
              <w:rPr>
                <w:rFonts w:ascii="Times New Roman" w:hAnsi="Times New Roman"/>
                <w:sz w:val="24"/>
              </w:rPr>
            </w:pPr>
            <w:r w:rsidRPr="00CA51CF">
              <w:rPr>
                <w:rFonts w:ascii="Times New Roman" w:hAnsi="Times New Roman"/>
                <w:sz w:val="24"/>
              </w:rPr>
              <w:t xml:space="preserve">№ </w:t>
            </w:r>
            <w:proofErr w:type="spellStart"/>
            <w:proofErr w:type="gramStart"/>
            <w:r w:rsidRPr="00CA51CF">
              <w:rPr>
                <w:rFonts w:ascii="Times New Roman" w:hAnsi="Times New Roman"/>
                <w:sz w:val="24"/>
              </w:rPr>
              <w:t>п</w:t>
            </w:r>
            <w:proofErr w:type="spellEnd"/>
            <w:proofErr w:type="gramEnd"/>
            <w:r w:rsidRPr="00CA51CF">
              <w:rPr>
                <w:rFonts w:ascii="Times New Roman" w:hAnsi="Times New Roman"/>
                <w:sz w:val="24"/>
              </w:rPr>
              <w:t>/</w:t>
            </w:r>
            <w:proofErr w:type="spellStart"/>
            <w:r w:rsidRPr="00CA51CF">
              <w:rPr>
                <w:rFonts w:ascii="Times New Roman" w:hAnsi="Times New Roman"/>
                <w:sz w:val="24"/>
              </w:rPr>
              <w:t>п</w:t>
            </w:r>
            <w:proofErr w:type="spellEnd"/>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jc w:val="center"/>
              <w:rPr>
                <w:rFonts w:ascii="Times New Roman" w:hAnsi="Times New Roman"/>
                <w:sz w:val="24"/>
              </w:rPr>
            </w:pPr>
            <w:r w:rsidRPr="00CA51CF">
              <w:rPr>
                <w:rFonts w:ascii="Times New Roman" w:hAnsi="Times New Roman"/>
                <w:sz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tabs>
                <w:tab w:val="left" w:pos="3852"/>
              </w:tabs>
              <w:spacing w:after="0"/>
              <w:jc w:val="center"/>
              <w:rPr>
                <w:rFonts w:ascii="Times New Roman" w:hAnsi="Times New Roman"/>
                <w:sz w:val="24"/>
              </w:rPr>
            </w:pPr>
            <w:r w:rsidRPr="00CA51CF">
              <w:rPr>
                <w:rFonts w:ascii="Times New Roman" w:hAnsi="Times New Roman"/>
                <w:sz w:val="24"/>
              </w:rPr>
              <w:t>Адрес местонахождения</w:t>
            </w:r>
          </w:p>
        </w:tc>
        <w:tc>
          <w:tcPr>
            <w:tcW w:w="1559" w:type="dxa"/>
            <w:tcBorders>
              <w:top w:val="single" w:sz="4" w:space="0" w:color="auto"/>
              <w:left w:val="single" w:sz="4" w:space="0" w:color="auto"/>
              <w:bottom w:val="single" w:sz="4" w:space="0" w:color="auto"/>
              <w:right w:val="single" w:sz="4" w:space="0" w:color="auto"/>
            </w:tcBorders>
          </w:tcPr>
          <w:p w:rsidR="00C84383" w:rsidRDefault="00C84383" w:rsidP="00B84DBD">
            <w:pPr>
              <w:tabs>
                <w:tab w:val="left" w:pos="2412"/>
              </w:tabs>
              <w:spacing w:after="0"/>
              <w:ind w:left="-108"/>
              <w:jc w:val="center"/>
              <w:rPr>
                <w:rFonts w:ascii="Times New Roman" w:hAnsi="Times New Roman"/>
                <w:sz w:val="24"/>
              </w:rPr>
            </w:pPr>
            <w:r>
              <w:rPr>
                <w:rFonts w:ascii="Times New Roman" w:hAnsi="Times New Roman"/>
                <w:sz w:val="24"/>
              </w:rPr>
              <w:t>Год ввода в эксплуатацию</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tabs>
                <w:tab w:val="left" w:pos="2412"/>
              </w:tabs>
              <w:spacing w:after="0"/>
              <w:ind w:left="-108"/>
              <w:jc w:val="center"/>
              <w:rPr>
                <w:rFonts w:ascii="Times New Roman" w:hAnsi="Times New Roman"/>
                <w:sz w:val="24"/>
              </w:rPr>
            </w:pPr>
            <w:r>
              <w:rPr>
                <w:rFonts w:ascii="Times New Roman" w:hAnsi="Times New Roman"/>
                <w:sz w:val="24"/>
              </w:rPr>
              <w:t>П</w:t>
            </w:r>
            <w:r w:rsidRPr="00CA51CF">
              <w:rPr>
                <w:rFonts w:ascii="Times New Roman" w:hAnsi="Times New Roman"/>
                <w:sz w:val="24"/>
              </w:rPr>
              <w:t>араметры</w:t>
            </w:r>
          </w:p>
        </w:tc>
        <w:tc>
          <w:tcPr>
            <w:tcW w:w="1477" w:type="dxa"/>
            <w:tcBorders>
              <w:top w:val="single" w:sz="4" w:space="0" w:color="auto"/>
              <w:left w:val="single" w:sz="4" w:space="0" w:color="auto"/>
              <w:bottom w:val="single" w:sz="4" w:space="0" w:color="auto"/>
              <w:right w:val="single" w:sz="4" w:space="0" w:color="auto"/>
            </w:tcBorders>
          </w:tcPr>
          <w:p w:rsidR="00C84383" w:rsidRPr="00CA51CF" w:rsidRDefault="00C84383" w:rsidP="00B84DBD">
            <w:pPr>
              <w:tabs>
                <w:tab w:val="left" w:pos="2412"/>
              </w:tabs>
              <w:spacing w:after="0"/>
              <w:jc w:val="both"/>
              <w:rPr>
                <w:rFonts w:ascii="Times New Roman" w:hAnsi="Times New Roman"/>
                <w:sz w:val="24"/>
              </w:rPr>
            </w:pPr>
            <w:r w:rsidRPr="00CA51CF">
              <w:rPr>
                <w:rFonts w:ascii="Times New Roman" w:hAnsi="Times New Roman"/>
                <w:sz w:val="24"/>
              </w:rPr>
              <w:t xml:space="preserve">Арендная плата в год без учета НДС, в руб. </w:t>
            </w:r>
          </w:p>
        </w:tc>
      </w:tr>
      <w:tr w:rsidR="00C84383" w:rsidRPr="00CA51CF" w:rsidTr="00B84DBD">
        <w:trPr>
          <w:trHeight w:val="517"/>
        </w:trPr>
        <w:tc>
          <w:tcPr>
            <w:tcW w:w="474" w:type="dxa"/>
            <w:shd w:val="clear" w:color="auto" w:fill="auto"/>
          </w:tcPr>
          <w:p w:rsidR="00C84383" w:rsidRPr="00CA51CF" w:rsidRDefault="00C84383" w:rsidP="00B84DBD">
            <w:pPr>
              <w:spacing w:after="0"/>
              <w:ind w:left="-93"/>
              <w:jc w:val="center"/>
              <w:rPr>
                <w:rFonts w:ascii="Times New Roman" w:hAnsi="Times New Roman"/>
                <w:sz w:val="24"/>
              </w:rPr>
            </w:pPr>
            <w:r w:rsidRPr="00CA51CF">
              <w:rPr>
                <w:rFonts w:ascii="Times New Roman" w:hAnsi="Times New Roman"/>
                <w:sz w:val="24"/>
              </w:rPr>
              <w:t>1</w:t>
            </w:r>
          </w:p>
        </w:tc>
        <w:tc>
          <w:tcPr>
            <w:tcW w:w="1902" w:type="dxa"/>
            <w:shd w:val="clear" w:color="auto" w:fill="auto"/>
          </w:tcPr>
          <w:p w:rsidR="00C84383" w:rsidRPr="00CA51CF" w:rsidRDefault="00C84383" w:rsidP="00B84DBD">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C84383" w:rsidRPr="00CA51CF" w:rsidRDefault="00C84383" w:rsidP="00B84DBD">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Pr>
          <w:p w:rsidR="00C84383" w:rsidRPr="00CA51CF" w:rsidRDefault="00C84383" w:rsidP="00B84DBD">
            <w:pPr>
              <w:tabs>
                <w:tab w:val="left" w:pos="2412"/>
              </w:tabs>
              <w:spacing w:after="0"/>
              <w:jc w:val="both"/>
              <w:rPr>
                <w:rFonts w:ascii="Times New Roman" w:hAnsi="Times New Roman"/>
                <w:sz w:val="24"/>
              </w:rPr>
            </w:pPr>
            <w:r>
              <w:rPr>
                <w:rFonts w:ascii="Times New Roman" w:hAnsi="Times New Roman"/>
                <w:sz w:val="24"/>
              </w:rPr>
              <w:t>1964г.</w:t>
            </w:r>
          </w:p>
        </w:tc>
        <w:tc>
          <w:tcPr>
            <w:tcW w:w="2067" w:type="dxa"/>
            <w:shd w:val="clear" w:color="auto" w:fill="auto"/>
          </w:tcPr>
          <w:p w:rsidR="00C84383" w:rsidRPr="00CA51CF" w:rsidRDefault="00C84383" w:rsidP="00B84DBD">
            <w:pPr>
              <w:tabs>
                <w:tab w:val="left" w:pos="2412"/>
              </w:tabs>
              <w:spacing w:after="0"/>
              <w:jc w:val="both"/>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1796</w:t>
            </w:r>
          </w:p>
        </w:tc>
        <w:tc>
          <w:tcPr>
            <w:tcW w:w="1477" w:type="dxa"/>
            <w:vMerge w:val="restart"/>
          </w:tcPr>
          <w:p w:rsidR="00C84383" w:rsidRPr="00CA51CF" w:rsidRDefault="00C84383" w:rsidP="00B84DBD">
            <w:pPr>
              <w:tabs>
                <w:tab w:val="left" w:pos="2412"/>
              </w:tabs>
              <w:spacing w:after="0"/>
              <w:jc w:val="both"/>
              <w:rPr>
                <w:rFonts w:ascii="Times New Roman" w:hAnsi="Times New Roman"/>
                <w:sz w:val="24"/>
              </w:rPr>
            </w:pPr>
            <w:r>
              <w:rPr>
                <w:rFonts w:ascii="Times New Roman" w:hAnsi="Times New Roman"/>
                <w:sz w:val="24"/>
              </w:rPr>
              <w:t>13665,00</w:t>
            </w:r>
          </w:p>
        </w:tc>
      </w:tr>
      <w:tr w:rsidR="00C84383" w:rsidRPr="00CA51CF" w:rsidTr="00B84DBD">
        <w:trPr>
          <w:trHeight w:val="526"/>
        </w:trPr>
        <w:tc>
          <w:tcPr>
            <w:tcW w:w="474" w:type="dxa"/>
            <w:shd w:val="clear" w:color="auto" w:fill="auto"/>
          </w:tcPr>
          <w:p w:rsidR="00C84383" w:rsidRPr="00CA51CF" w:rsidRDefault="00C84383" w:rsidP="00B84DBD">
            <w:pPr>
              <w:spacing w:after="0"/>
              <w:ind w:left="-93"/>
              <w:jc w:val="center"/>
              <w:rPr>
                <w:rFonts w:ascii="Times New Roman" w:hAnsi="Times New Roman"/>
                <w:sz w:val="24"/>
              </w:rPr>
            </w:pPr>
            <w:r w:rsidRPr="00CA51CF">
              <w:rPr>
                <w:rFonts w:ascii="Times New Roman" w:hAnsi="Times New Roman"/>
                <w:sz w:val="24"/>
              </w:rPr>
              <w:t>2</w:t>
            </w:r>
          </w:p>
        </w:tc>
        <w:tc>
          <w:tcPr>
            <w:tcW w:w="1902" w:type="dxa"/>
            <w:shd w:val="clear" w:color="auto" w:fill="auto"/>
          </w:tcPr>
          <w:p w:rsidR="00C84383" w:rsidRPr="00CA51CF" w:rsidRDefault="00C84383" w:rsidP="00B84DBD">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C84383" w:rsidRPr="00CA51CF" w:rsidRDefault="00C84383" w:rsidP="00B84DBD">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с. </w:t>
            </w:r>
            <w:proofErr w:type="spellStart"/>
            <w:r>
              <w:rPr>
                <w:rFonts w:ascii="Times New Roman" w:hAnsi="Times New Roman"/>
                <w:sz w:val="24"/>
              </w:rPr>
              <w:t>Колодежное</w:t>
            </w:r>
            <w:proofErr w:type="spellEnd"/>
          </w:p>
        </w:tc>
        <w:tc>
          <w:tcPr>
            <w:tcW w:w="1559" w:type="dxa"/>
          </w:tcPr>
          <w:p w:rsidR="00C84383" w:rsidRPr="00CA51CF" w:rsidRDefault="00C84383" w:rsidP="00B84DBD">
            <w:pPr>
              <w:tabs>
                <w:tab w:val="left" w:pos="2412"/>
              </w:tabs>
              <w:spacing w:after="0"/>
              <w:jc w:val="both"/>
              <w:rPr>
                <w:rFonts w:ascii="Times New Roman" w:hAnsi="Times New Roman"/>
                <w:sz w:val="24"/>
              </w:rPr>
            </w:pPr>
            <w:r>
              <w:rPr>
                <w:rFonts w:ascii="Times New Roman" w:hAnsi="Times New Roman"/>
                <w:sz w:val="24"/>
              </w:rPr>
              <w:t>1964г.</w:t>
            </w:r>
          </w:p>
        </w:tc>
        <w:tc>
          <w:tcPr>
            <w:tcW w:w="2067" w:type="dxa"/>
            <w:shd w:val="clear" w:color="auto" w:fill="auto"/>
          </w:tcPr>
          <w:p w:rsidR="00C84383" w:rsidRPr="00CA51CF" w:rsidRDefault="00C84383" w:rsidP="00B84DBD">
            <w:pPr>
              <w:tabs>
                <w:tab w:val="left" w:pos="2412"/>
              </w:tabs>
              <w:spacing w:after="0"/>
              <w:jc w:val="both"/>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6035</w:t>
            </w:r>
          </w:p>
        </w:tc>
        <w:tc>
          <w:tcPr>
            <w:tcW w:w="1477" w:type="dxa"/>
            <w:vMerge/>
          </w:tcPr>
          <w:p w:rsidR="00C84383" w:rsidRPr="00CA51CF" w:rsidRDefault="00C84383" w:rsidP="00B84DBD">
            <w:pPr>
              <w:tabs>
                <w:tab w:val="left" w:pos="2412"/>
              </w:tabs>
              <w:spacing w:after="0"/>
              <w:jc w:val="both"/>
              <w:rPr>
                <w:rFonts w:ascii="Times New Roman" w:hAnsi="Times New Roman"/>
                <w:sz w:val="24"/>
              </w:rPr>
            </w:pPr>
          </w:p>
        </w:tc>
      </w:tr>
      <w:tr w:rsidR="00C84383" w:rsidRPr="00CA51CF" w:rsidTr="00B84DBD">
        <w:trPr>
          <w:trHeight w:val="520"/>
        </w:trPr>
        <w:tc>
          <w:tcPr>
            <w:tcW w:w="474" w:type="dxa"/>
            <w:shd w:val="clear" w:color="auto" w:fill="auto"/>
          </w:tcPr>
          <w:p w:rsidR="00C84383" w:rsidRPr="00CA51CF" w:rsidRDefault="00C84383" w:rsidP="00B84DBD">
            <w:pPr>
              <w:spacing w:after="0"/>
              <w:ind w:left="-93"/>
              <w:jc w:val="center"/>
              <w:rPr>
                <w:rFonts w:ascii="Times New Roman" w:hAnsi="Times New Roman"/>
                <w:sz w:val="24"/>
              </w:rPr>
            </w:pPr>
            <w:r w:rsidRPr="00CA51CF">
              <w:rPr>
                <w:rFonts w:ascii="Times New Roman" w:hAnsi="Times New Roman"/>
                <w:sz w:val="24"/>
              </w:rPr>
              <w:t>3</w:t>
            </w:r>
          </w:p>
        </w:tc>
        <w:tc>
          <w:tcPr>
            <w:tcW w:w="1902" w:type="dxa"/>
            <w:shd w:val="clear" w:color="auto" w:fill="auto"/>
          </w:tcPr>
          <w:p w:rsidR="00C84383" w:rsidRPr="00CA51CF" w:rsidRDefault="00C84383" w:rsidP="00B84DBD">
            <w:pPr>
              <w:spacing w:after="0"/>
              <w:rPr>
                <w:rFonts w:ascii="Times New Roman" w:hAnsi="Times New Roman"/>
                <w:sz w:val="24"/>
              </w:rPr>
            </w:pPr>
            <w:r w:rsidRPr="00CA51CF">
              <w:rPr>
                <w:rFonts w:ascii="Times New Roman" w:hAnsi="Times New Roman"/>
                <w:sz w:val="24"/>
              </w:rPr>
              <w:t>Водопровод</w:t>
            </w:r>
            <w:r>
              <w:rPr>
                <w:rFonts w:ascii="Times New Roman" w:hAnsi="Times New Roman"/>
                <w:sz w:val="24"/>
              </w:rPr>
              <w:t>ная сеть</w:t>
            </w:r>
          </w:p>
        </w:tc>
        <w:tc>
          <w:tcPr>
            <w:tcW w:w="2552" w:type="dxa"/>
            <w:shd w:val="clear" w:color="auto" w:fill="auto"/>
          </w:tcPr>
          <w:p w:rsidR="00C84383" w:rsidRPr="00CA51CF" w:rsidRDefault="00C84383" w:rsidP="00B84DBD">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с. </w:t>
            </w:r>
            <w:proofErr w:type="spellStart"/>
            <w:r>
              <w:rPr>
                <w:rFonts w:ascii="Times New Roman" w:hAnsi="Times New Roman"/>
                <w:sz w:val="24"/>
              </w:rPr>
              <w:t>Колодежное</w:t>
            </w:r>
            <w:proofErr w:type="spellEnd"/>
          </w:p>
        </w:tc>
        <w:tc>
          <w:tcPr>
            <w:tcW w:w="1559" w:type="dxa"/>
          </w:tcPr>
          <w:p w:rsidR="00C84383" w:rsidRPr="00CA51CF" w:rsidRDefault="00C84383" w:rsidP="00B84DBD">
            <w:pPr>
              <w:tabs>
                <w:tab w:val="left" w:pos="2412"/>
              </w:tabs>
              <w:spacing w:after="0"/>
              <w:rPr>
                <w:rFonts w:ascii="Times New Roman" w:hAnsi="Times New Roman"/>
                <w:sz w:val="24"/>
              </w:rPr>
            </w:pPr>
            <w:r>
              <w:rPr>
                <w:rFonts w:ascii="Times New Roman" w:hAnsi="Times New Roman"/>
                <w:sz w:val="24"/>
              </w:rPr>
              <w:t>1964г.</w:t>
            </w:r>
          </w:p>
        </w:tc>
        <w:tc>
          <w:tcPr>
            <w:tcW w:w="2067" w:type="dxa"/>
            <w:shd w:val="clear" w:color="auto" w:fill="auto"/>
          </w:tcPr>
          <w:p w:rsidR="00C84383" w:rsidRPr="00CA51CF" w:rsidRDefault="00C84383" w:rsidP="00B84DBD">
            <w:pPr>
              <w:tabs>
                <w:tab w:val="left" w:pos="2412"/>
              </w:tabs>
              <w:spacing w:after="0"/>
              <w:rPr>
                <w:rFonts w:ascii="Times New Roman" w:hAnsi="Times New Roman"/>
                <w:sz w:val="24"/>
              </w:rPr>
            </w:pPr>
            <w:r w:rsidRPr="00CA51CF">
              <w:rPr>
                <w:rFonts w:ascii="Times New Roman" w:hAnsi="Times New Roman"/>
                <w:sz w:val="24"/>
              </w:rPr>
              <w:t xml:space="preserve">  протяженность </w:t>
            </w:r>
            <w:r>
              <w:rPr>
                <w:rFonts w:ascii="Times New Roman" w:hAnsi="Times New Roman"/>
                <w:sz w:val="24"/>
              </w:rPr>
              <w:t>1366</w:t>
            </w:r>
          </w:p>
        </w:tc>
        <w:tc>
          <w:tcPr>
            <w:tcW w:w="1477" w:type="dxa"/>
            <w:vMerge/>
          </w:tcPr>
          <w:p w:rsidR="00C84383" w:rsidRPr="00CA51CF" w:rsidRDefault="00C84383" w:rsidP="00B84DBD">
            <w:pPr>
              <w:tabs>
                <w:tab w:val="left" w:pos="2412"/>
              </w:tabs>
              <w:spacing w:after="0"/>
              <w:rPr>
                <w:rFonts w:ascii="Times New Roman" w:hAnsi="Times New Roman"/>
                <w:sz w:val="24"/>
              </w:rPr>
            </w:pPr>
          </w:p>
        </w:tc>
      </w:tr>
      <w:tr w:rsidR="00C84383" w:rsidRPr="00CA51CF" w:rsidTr="00B84DBD">
        <w:trPr>
          <w:trHeight w:val="479"/>
        </w:trPr>
        <w:tc>
          <w:tcPr>
            <w:tcW w:w="474"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ind w:left="-93"/>
              <w:jc w:val="center"/>
              <w:rPr>
                <w:rFonts w:ascii="Times New Roman" w:hAnsi="Times New Roman"/>
                <w:sz w:val="24"/>
              </w:rPr>
            </w:pPr>
            <w:r>
              <w:rPr>
                <w:rFonts w:ascii="Times New Roman" w:hAnsi="Times New Roman"/>
                <w:sz w:val="24"/>
              </w:rPr>
              <w:lastRenderedPageBreak/>
              <w:t>4</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rPr>
                <w:rFonts w:ascii="Times New Roman" w:hAnsi="Times New Roman"/>
                <w:sz w:val="24"/>
              </w:rPr>
            </w:pPr>
            <w:r w:rsidRPr="00CA51CF">
              <w:rPr>
                <w:rFonts w:ascii="Times New Roman" w:hAnsi="Times New Roman"/>
                <w:sz w:val="24"/>
              </w:rPr>
              <w:t>Артезианская скважина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Borders>
              <w:top w:val="single" w:sz="4" w:space="0" w:color="auto"/>
              <w:left w:val="single" w:sz="4" w:space="0" w:color="auto"/>
              <w:bottom w:val="single" w:sz="4" w:space="0" w:color="auto"/>
              <w:right w:val="single" w:sz="4" w:space="0" w:color="auto"/>
            </w:tcBorders>
          </w:tcPr>
          <w:p w:rsidR="00C84383" w:rsidRDefault="00C84383" w:rsidP="00B84DBD">
            <w:pPr>
              <w:tabs>
                <w:tab w:val="left" w:pos="2412"/>
              </w:tabs>
              <w:spacing w:after="0"/>
              <w:rPr>
                <w:rFonts w:ascii="Times New Roman" w:hAnsi="Times New Roman"/>
                <w:sz w:val="24"/>
              </w:rPr>
            </w:pPr>
            <w:r>
              <w:rPr>
                <w:rFonts w:ascii="Times New Roman" w:hAnsi="Times New Roman"/>
                <w:sz w:val="24"/>
              </w:rPr>
              <w:t>1988г.</w:t>
            </w:r>
          </w:p>
        </w:tc>
        <w:tc>
          <w:tcPr>
            <w:tcW w:w="2067" w:type="dxa"/>
            <w:tcBorders>
              <w:top w:val="single" w:sz="4" w:space="0" w:color="auto"/>
              <w:left w:val="single" w:sz="4" w:space="0" w:color="auto"/>
              <w:bottom w:val="single" w:sz="4" w:space="0" w:color="auto"/>
            </w:tcBorders>
            <w:shd w:val="clear" w:color="auto" w:fill="auto"/>
          </w:tcPr>
          <w:p w:rsidR="00C84383" w:rsidRPr="00CA51CF" w:rsidRDefault="00C84383" w:rsidP="00B84DBD">
            <w:pPr>
              <w:tabs>
                <w:tab w:val="left" w:pos="2412"/>
              </w:tabs>
              <w:spacing w:after="0"/>
              <w:rPr>
                <w:rFonts w:ascii="Times New Roman" w:hAnsi="Times New Roman"/>
                <w:sz w:val="24"/>
              </w:rPr>
            </w:pPr>
            <w:r>
              <w:rPr>
                <w:rFonts w:ascii="Times New Roman" w:hAnsi="Times New Roman"/>
                <w:sz w:val="24"/>
              </w:rPr>
              <w:t>глубина 47м</w:t>
            </w:r>
          </w:p>
        </w:tc>
        <w:tc>
          <w:tcPr>
            <w:tcW w:w="1477" w:type="dxa"/>
            <w:vMerge/>
          </w:tcPr>
          <w:p w:rsidR="00C84383" w:rsidRPr="00CA51CF" w:rsidRDefault="00C84383" w:rsidP="00B84DBD">
            <w:pPr>
              <w:tabs>
                <w:tab w:val="left" w:pos="2412"/>
              </w:tabs>
              <w:spacing w:after="0"/>
              <w:rPr>
                <w:rFonts w:ascii="Times New Roman" w:hAnsi="Times New Roman"/>
                <w:sz w:val="24"/>
              </w:rPr>
            </w:pPr>
          </w:p>
        </w:tc>
      </w:tr>
      <w:tr w:rsidR="00C84383" w:rsidRPr="00CA51CF" w:rsidTr="00B84DBD">
        <w:trPr>
          <w:trHeight w:val="479"/>
        </w:trPr>
        <w:tc>
          <w:tcPr>
            <w:tcW w:w="474"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ind w:left="-93"/>
              <w:jc w:val="center"/>
              <w:rPr>
                <w:rFonts w:ascii="Times New Roman" w:hAnsi="Times New Roman"/>
                <w:sz w:val="24"/>
              </w:rPr>
            </w:pPr>
            <w:r>
              <w:rPr>
                <w:rFonts w:ascii="Times New Roman" w:hAnsi="Times New Roman"/>
                <w:sz w:val="24"/>
              </w:rPr>
              <w:t>5</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spacing w:after="0"/>
              <w:rPr>
                <w:rFonts w:ascii="Times New Roman" w:hAnsi="Times New Roman"/>
                <w:sz w:val="24"/>
              </w:rPr>
            </w:pPr>
            <w:r w:rsidRPr="00CA51CF">
              <w:rPr>
                <w:rFonts w:ascii="Times New Roman" w:hAnsi="Times New Roman"/>
                <w:sz w:val="24"/>
              </w:rPr>
              <w:t>Артезианская скважина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84383" w:rsidRPr="00CA51CF" w:rsidRDefault="00C84383" w:rsidP="00B84DBD">
            <w:pPr>
              <w:tabs>
                <w:tab w:val="left" w:pos="3852"/>
              </w:tabs>
              <w:spacing w:after="0"/>
              <w:rPr>
                <w:rFonts w:ascii="Times New Roman" w:hAnsi="Times New Roman"/>
                <w:sz w:val="24"/>
              </w:rPr>
            </w:pPr>
            <w:r w:rsidRPr="00CA51CF">
              <w:rPr>
                <w:rFonts w:ascii="Times New Roman" w:hAnsi="Times New Roman"/>
                <w:sz w:val="24"/>
              </w:rPr>
              <w:t xml:space="preserve">Воронежская область, Подгоренский район, </w:t>
            </w:r>
            <w:proofErr w:type="spellStart"/>
            <w:r>
              <w:rPr>
                <w:rFonts w:ascii="Times New Roman" w:hAnsi="Times New Roman"/>
                <w:sz w:val="24"/>
              </w:rPr>
              <w:t>с</w:t>
            </w:r>
            <w:proofErr w:type="gramStart"/>
            <w:r>
              <w:rPr>
                <w:rFonts w:ascii="Times New Roman" w:hAnsi="Times New Roman"/>
                <w:sz w:val="24"/>
              </w:rPr>
              <w:t>.К</w:t>
            </w:r>
            <w:proofErr w:type="gramEnd"/>
            <w:r>
              <w:rPr>
                <w:rFonts w:ascii="Times New Roman" w:hAnsi="Times New Roman"/>
                <w:sz w:val="24"/>
              </w:rPr>
              <w:t>олодежное</w:t>
            </w:r>
            <w:proofErr w:type="spellEnd"/>
          </w:p>
        </w:tc>
        <w:tc>
          <w:tcPr>
            <w:tcW w:w="1559" w:type="dxa"/>
            <w:tcBorders>
              <w:top w:val="single" w:sz="4" w:space="0" w:color="auto"/>
              <w:left w:val="single" w:sz="4" w:space="0" w:color="auto"/>
              <w:bottom w:val="single" w:sz="4" w:space="0" w:color="auto"/>
              <w:right w:val="single" w:sz="4" w:space="0" w:color="auto"/>
            </w:tcBorders>
          </w:tcPr>
          <w:p w:rsidR="00C84383" w:rsidRDefault="00C84383" w:rsidP="00B84DBD">
            <w:pPr>
              <w:tabs>
                <w:tab w:val="left" w:pos="2412"/>
              </w:tabs>
              <w:spacing w:after="0"/>
              <w:rPr>
                <w:rFonts w:ascii="Times New Roman" w:hAnsi="Times New Roman"/>
                <w:sz w:val="24"/>
              </w:rPr>
            </w:pPr>
            <w:r>
              <w:rPr>
                <w:rFonts w:ascii="Times New Roman" w:hAnsi="Times New Roman"/>
                <w:sz w:val="24"/>
              </w:rPr>
              <w:t>1971г.</w:t>
            </w:r>
          </w:p>
        </w:tc>
        <w:tc>
          <w:tcPr>
            <w:tcW w:w="2067" w:type="dxa"/>
            <w:tcBorders>
              <w:top w:val="single" w:sz="4" w:space="0" w:color="auto"/>
              <w:left w:val="single" w:sz="4" w:space="0" w:color="auto"/>
              <w:bottom w:val="single" w:sz="4" w:space="0" w:color="auto"/>
            </w:tcBorders>
            <w:shd w:val="clear" w:color="auto" w:fill="auto"/>
          </w:tcPr>
          <w:p w:rsidR="00C84383" w:rsidRPr="00CA51CF" w:rsidRDefault="00C84383" w:rsidP="00B84DBD">
            <w:pPr>
              <w:tabs>
                <w:tab w:val="left" w:pos="2412"/>
              </w:tabs>
              <w:spacing w:after="0"/>
              <w:rPr>
                <w:rFonts w:ascii="Times New Roman" w:hAnsi="Times New Roman"/>
                <w:sz w:val="24"/>
              </w:rPr>
            </w:pPr>
            <w:r>
              <w:rPr>
                <w:rFonts w:ascii="Times New Roman" w:hAnsi="Times New Roman"/>
                <w:sz w:val="24"/>
              </w:rPr>
              <w:t>глубина 47м</w:t>
            </w:r>
          </w:p>
        </w:tc>
        <w:tc>
          <w:tcPr>
            <w:tcW w:w="1477" w:type="dxa"/>
            <w:vMerge/>
          </w:tcPr>
          <w:p w:rsidR="00C84383" w:rsidRPr="00CA51CF" w:rsidRDefault="00C84383" w:rsidP="00B84DBD">
            <w:pPr>
              <w:tabs>
                <w:tab w:val="left" w:pos="2412"/>
              </w:tabs>
              <w:spacing w:after="0"/>
              <w:rPr>
                <w:rFonts w:ascii="Times New Roman" w:hAnsi="Times New Roman"/>
                <w:sz w:val="24"/>
              </w:rPr>
            </w:pPr>
          </w:p>
        </w:tc>
      </w:tr>
    </w:tbl>
    <w:p w:rsidR="00C84383" w:rsidRDefault="00C84383" w:rsidP="00C84383">
      <w:pPr>
        <w:pStyle w:val="ab"/>
        <w:tabs>
          <w:tab w:val="left" w:pos="-2700"/>
        </w:tabs>
        <w:spacing w:line="276" w:lineRule="auto"/>
        <w:ind w:left="0" w:firstLine="0"/>
        <w:rPr>
          <w:b/>
          <w:sz w:val="26"/>
          <w:szCs w:val="26"/>
        </w:rPr>
      </w:pPr>
    </w:p>
    <w:p w:rsidR="00593D4F" w:rsidRDefault="00593D4F" w:rsidP="00593D4F">
      <w:pPr>
        <w:pStyle w:val="ConsNonformat"/>
        <w:spacing w:line="276" w:lineRule="auto"/>
        <w:ind w:right="0"/>
        <w:jc w:val="both"/>
        <w:rPr>
          <w:rFonts w:ascii="Times New Roman" w:hAnsi="Times New Roman" w:cs="Times New Roman"/>
          <w:sz w:val="26"/>
          <w:szCs w:val="26"/>
        </w:rPr>
      </w:pPr>
    </w:p>
    <w:p w:rsidR="00593D4F" w:rsidRPr="0005540C" w:rsidRDefault="00593D4F" w:rsidP="00593D4F">
      <w:pPr>
        <w:pStyle w:val="ConsNonformat"/>
        <w:spacing w:line="276" w:lineRule="auto"/>
        <w:ind w:right="0"/>
        <w:jc w:val="both"/>
        <w:rPr>
          <w:rFonts w:ascii="Times New Roman" w:hAnsi="Times New Roman" w:cs="Times New Roman"/>
          <w:sz w:val="26"/>
          <w:szCs w:val="26"/>
        </w:rPr>
      </w:pPr>
      <w:r w:rsidRPr="0005540C">
        <w:rPr>
          <w:rFonts w:ascii="Times New Roman" w:hAnsi="Times New Roman" w:cs="Times New Roman"/>
          <w:sz w:val="26"/>
          <w:szCs w:val="26"/>
        </w:rPr>
        <w:t xml:space="preserve">      2. Имущество передано Арендатору в срок, установленный в договоре, и в состоянии, соответствующем его назначению. Претензий у Арендатора не имеется.</w:t>
      </w:r>
    </w:p>
    <w:p w:rsidR="00593D4F" w:rsidRPr="0005540C" w:rsidRDefault="00593D4F" w:rsidP="00593D4F">
      <w:pPr>
        <w:spacing w:after="0"/>
        <w:jc w:val="both"/>
        <w:rPr>
          <w:rFonts w:ascii="Times New Roman" w:hAnsi="Times New Roman"/>
          <w:b/>
          <w:sz w:val="26"/>
          <w:szCs w:val="26"/>
        </w:rPr>
      </w:pPr>
      <w:r w:rsidRPr="0005540C">
        <w:rPr>
          <w:rFonts w:ascii="Times New Roman" w:hAnsi="Times New Roman"/>
          <w:sz w:val="26"/>
          <w:szCs w:val="26"/>
        </w:rPr>
        <w:t xml:space="preserve">       3. Настоящий   акт  составлен  в   2 (двух)  экземплярах,  один  из  которых  находится  у Арендодателя, другой – у Арендатора.   </w:t>
      </w:r>
    </w:p>
    <w:p w:rsidR="00593D4F" w:rsidRPr="0005540C"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226EB5" w:rsidRDefault="00226EB5" w:rsidP="00593D4F">
      <w:pPr>
        <w:widowControl w:val="0"/>
        <w:autoSpaceDE w:val="0"/>
        <w:spacing w:after="0"/>
        <w:jc w:val="center"/>
        <w:rPr>
          <w:rFonts w:ascii="Times New Roman" w:hAnsi="Times New Roman"/>
          <w:b/>
          <w:sz w:val="26"/>
          <w:szCs w:val="26"/>
        </w:rPr>
      </w:pPr>
    </w:p>
    <w:p w:rsidR="00226EB5" w:rsidRDefault="00226EB5" w:rsidP="00593D4F">
      <w:pPr>
        <w:widowControl w:val="0"/>
        <w:autoSpaceDE w:val="0"/>
        <w:spacing w:after="0"/>
        <w:jc w:val="center"/>
        <w:rPr>
          <w:rFonts w:ascii="Times New Roman" w:hAnsi="Times New Roman"/>
          <w:b/>
          <w:sz w:val="26"/>
          <w:szCs w:val="26"/>
        </w:rPr>
      </w:pPr>
    </w:p>
    <w:p w:rsidR="00226EB5" w:rsidRDefault="00226EB5" w:rsidP="00593D4F">
      <w:pPr>
        <w:widowControl w:val="0"/>
        <w:autoSpaceDE w:val="0"/>
        <w:spacing w:after="0"/>
        <w:jc w:val="center"/>
        <w:rPr>
          <w:rFonts w:ascii="Times New Roman" w:hAnsi="Times New Roman"/>
          <w:b/>
          <w:sz w:val="26"/>
          <w:szCs w:val="26"/>
        </w:rPr>
      </w:pPr>
    </w:p>
    <w:p w:rsidR="00226EB5" w:rsidRDefault="00226EB5"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jc w:val="center"/>
        <w:rPr>
          <w:rFonts w:ascii="Times New Roman" w:hAnsi="Times New Roman"/>
          <w:b/>
          <w:sz w:val="26"/>
          <w:szCs w:val="26"/>
        </w:rPr>
      </w:pPr>
      <w:r w:rsidRPr="0005540C">
        <w:rPr>
          <w:rFonts w:ascii="Times New Roman" w:hAnsi="Times New Roman"/>
          <w:b/>
          <w:sz w:val="26"/>
          <w:szCs w:val="26"/>
        </w:rPr>
        <w:lastRenderedPageBreak/>
        <w:t>Юридические реквизиты и подписи сторон</w:t>
      </w:r>
    </w:p>
    <w:p w:rsidR="00593D4F" w:rsidRPr="0005540C" w:rsidRDefault="00593D4F" w:rsidP="00593D4F">
      <w:pPr>
        <w:widowControl w:val="0"/>
        <w:autoSpaceDE w:val="0"/>
        <w:spacing w:after="0"/>
        <w:jc w:val="center"/>
        <w:rPr>
          <w:rFonts w:ascii="Times New Roman" w:hAnsi="Times New Roman"/>
          <w:b/>
          <w:sz w:val="26"/>
          <w:szCs w:val="26"/>
        </w:rPr>
      </w:pPr>
    </w:p>
    <w:p w:rsidR="00593D4F" w:rsidRDefault="00593D4F" w:rsidP="00593D4F">
      <w:pPr>
        <w:widowControl w:val="0"/>
        <w:autoSpaceDE w:val="0"/>
        <w:spacing w:after="0"/>
        <w:rPr>
          <w:rFonts w:ascii="Times New Roman" w:eastAsia="Calibri" w:hAnsi="Times New Roman"/>
          <w:bCs/>
          <w:sz w:val="26"/>
          <w:szCs w:val="26"/>
        </w:rPr>
      </w:pPr>
    </w:p>
    <w:p w:rsidR="00593D4F" w:rsidRDefault="00593D4F" w:rsidP="00593D4F">
      <w:pPr>
        <w:widowControl w:val="0"/>
        <w:autoSpaceDE w:val="0"/>
        <w:spacing w:after="0"/>
        <w:rPr>
          <w:rFonts w:ascii="Times New Roman" w:eastAsia="Calibri" w:hAnsi="Times New Roman"/>
          <w:bCs/>
          <w:sz w:val="26"/>
          <w:szCs w:val="26"/>
        </w:rPr>
      </w:pPr>
    </w:p>
    <w:tbl>
      <w:tblPr>
        <w:tblW w:w="0" w:type="auto"/>
        <w:tblInd w:w="-72" w:type="dxa"/>
        <w:tblLayout w:type="fixed"/>
        <w:tblLook w:val="0000"/>
      </w:tblPr>
      <w:tblGrid>
        <w:gridCol w:w="5040"/>
        <w:gridCol w:w="4680"/>
      </w:tblGrid>
      <w:tr w:rsidR="00593D4F" w:rsidRPr="00A26909" w:rsidTr="007E52FA">
        <w:trPr>
          <w:trHeight w:val="1452"/>
        </w:trPr>
        <w:tc>
          <w:tcPr>
            <w:tcW w:w="5040" w:type="dxa"/>
          </w:tcPr>
          <w:p w:rsidR="00593D4F" w:rsidRPr="00A26909" w:rsidRDefault="00593D4F" w:rsidP="007E52FA">
            <w:pPr>
              <w:snapToGrid w:val="0"/>
              <w:spacing w:after="0"/>
              <w:jc w:val="center"/>
              <w:rPr>
                <w:rFonts w:ascii="Times New Roman" w:hAnsi="Times New Roman"/>
                <w:b/>
                <w:bCs/>
                <w:sz w:val="26"/>
                <w:szCs w:val="26"/>
              </w:rPr>
            </w:pPr>
            <w:r w:rsidRPr="00A26909">
              <w:rPr>
                <w:rFonts w:ascii="Times New Roman" w:hAnsi="Times New Roman"/>
                <w:b/>
                <w:bCs/>
                <w:sz w:val="26"/>
                <w:szCs w:val="26"/>
              </w:rPr>
              <w:t>АРЕНДОДАТЕЛЬ:</w:t>
            </w:r>
          </w:p>
          <w:p w:rsidR="00593D4F" w:rsidRPr="00A26909" w:rsidRDefault="00593D4F" w:rsidP="007E52FA">
            <w:pPr>
              <w:spacing w:after="0" w:line="240" w:lineRule="auto"/>
              <w:rPr>
                <w:rFonts w:ascii="Times New Roman" w:hAnsi="Times New Roman"/>
                <w:sz w:val="26"/>
                <w:szCs w:val="26"/>
              </w:rPr>
            </w:pP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Администрация </w:t>
            </w:r>
            <w:proofErr w:type="spellStart"/>
            <w:r>
              <w:rPr>
                <w:rFonts w:ascii="Times New Roman" w:hAnsi="Times New Roman"/>
                <w:sz w:val="26"/>
                <w:szCs w:val="26"/>
              </w:rPr>
              <w:t>Колодежанского</w:t>
            </w:r>
            <w:proofErr w:type="spellEnd"/>
            <w:r w:rsidRPr="00A26909">
              <w:rPr>
                <w:rFonts w:ascii="Times New Roman" w:hAnsi="Times New Roman"/>
                <w:sz w:val="26"/>
                <w:szCs w:val="26"/>
              </w:rPr>
              <w:t xml:space="preserve"> сельского поселения Подгоренского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 xml:space="preserve">муниципального района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Воронежской области</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39653</w:t>
            </w:r>
            <w:r>
              <w:rPr>
                <w:rFonts w:ascii="Times New Roman" w:hAnsi="Times New Roman"/>
                <w:sz w:val="26"/>
                <w:szCs w:val="26"/>
              </w:rPr>
              <w:t>5</w:t>
            </w:r>
            <w:r w:rsidRPr="00A26909">
              <w:rPr>
                <w:rFonts w:ascii="Times New Roman" w:hAnsi="Times New Roman"/>
                <w:sz w:val="26"/>
                <w:szCs w:val="26"/>
              </w:rPr>
              <w:t xml:space="preserve">, Воронежская область, </w:t>
            </w:r>
          </w:p>
          <w:p w:rsidR="00593D4F" w:rsidRPr="00A26909" w:rsidRDefault="00593D4F" w:rsidP="007E52FA">
            <w:pPr>
              <w:spacing w:after="0" w:line="240" w:lineRule="auto"/>
              <w:rPr>
                <w:rFonts w:ascii="Times New Roman" w:hAnsi="Times New Roman"/>
                <w:sz w:val="26"/>
                <w:szCs w:val="26"/>
              </w:rPr>
            </w:pPr>
            <w:r w:rsidRPr="00A26909">
              <w:rPr>
                <w:rFonts w:ascii="Times New Roman" w:hAnsi="Times New Roman"/>
                <w:sz w:val="26"/>
                <w:szCs w:val="26"/>
              </w:rPr>
              <w:t>Подгоренский район,</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 xml:space="preserve">с. </w:t>
            </w:r>
            <w:proofErr w:type="spellStart"/>
            <w:r>
              <w:rPr>
                <w:rFonts w:ascii="Times New Roman" w:hAnsi="Times New Roman"/>
                <w:sz w:val="26"/>
                <w:szCs w:val="26"/>
              </w:rPr>
              <w:t>Колодежное</w:t>
            </w:r>
            <w:proofErr w:type="spellEnd"/>
            <w:r w:rsidRPr="00A26909">
              <w:rPr>
                <w:rFonts w:ascii="Times New Roman" w:hAnsi="Times New Roman"/>
                <w:sz w:val="26"/>
                <w:szCs w:val="26"/>
              </w:rPr>
              <w:t>,</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ул. Советская, 3</w:t>
            </w:r>
            <w:r w:rsidRPr="00A26909">
              <w:rPr>
                <w:rFonts w:ascii="Times New Roman" w:hAnsi="Times New Roman"/>
                <w:sz w:val="26"/>
                <w:szCs w:val="26"/>
              </w:rPr>
              <w:t>,</w:t>
            </w:r>
          </w:p>
          <w:p w:rsidR="00593D4F" w:rsidRPr="00A26909" w:rsidRDefault="00593D4F" w:rsidP="007E52FA">
            <w:pPr>
              <w:spacing w:after="0" w:line="240" w:lineRule="auto"/>
              <w:rPr>
                <w:rFonts w:ascii="Times New Roman" w:hAnsi="Times New Roman"/>
                <w:sz w:val="26"/>
                <w:szCs w:val="26"/>
              </w:rPr>
            </w:pPr>
            <w:r>
              <w:rPr>
                <w:rFonts w:ascii="Times New Roman" w:hAnsi="Times New Roman"/>
                <w:sz w:val="26"/>
                <w:szCs w:val="26"/>
              </w:rPr>
              <w:t>ИНН 3624003946  ОГРН 1053664545725</w:t>
            </w:r>
          </w:p>
        </w:tc>
        <w:tc>
          <w:tcPr>
            <w:tcW w:w="4680" w:type="dxa"/>
          </w:tcPr>
          <w:p w:rsidR="00593D4F" w:rsidRPr="00A26909" w:rsidRDefault="00593D4F" w:rsidP="007E52FA">
            <w:pPr>
              <w:snapToGrid w:val="0"/>
              <w:spacing w:after="0"/>
              <w:jc w:val="center"/>
              <w:rPr>
                <w:rFonts w:ascii="Times New Roman" w:hAnsi="Times New Roman"/>
                <w:b/>
                <w:bCs/>
                <w:sz w:val="26"/>
                <w:szCs w:val="26"/>
              </w:rPr>
            </w:pPr>
            <w:r w:rsidRPr="00A26909">
              <w:rPr>
                <w:rFonts w:ascii="Times New Roman" w:hAnsi="Times New Roman"/>
                <w:b/>
                <w:bCs/>
                <w:sz w:val="26"/>
                <w:szCs w:val="26"/>
              </w:rPr>
              <w:t>АРЕНДАТОР:</w:t>
            </w:r>
          </w:p>
          <w:p w:rsidR="00593D4F" w:rsidRPr="00A26909" w:rsidRDefault="00593D4F" w:rsidP="007E52FA">
            <w:pPr>
              <w:spacing w:after="0"/>
              <w:jc w:val="both"/>
              <w:rPr>
                <w:rFonts w:ascii="Times New Roman" w:hAnsi="Times New Roman"/>
                <w:sz w:val="26"/>
                <w:szCs w:val="26"/>
              </w:rPr>
            </w:pPr>
          </w:p>
          <w:p w:rsidR="00593D4F" w:rsidRPr="00A26909" w:rsidRDefault="00593D4F" w:rsidP="007E52FA">
            <w:pPr>
              <w:spacing w:after="0"/>
              <w:jc w:val="both"/>
              <w:rPr>
                <w:rFonts w:ascii="Times New Roman" w:hAnsi="Times New Roman"/>
                <w:sz w:val="26"/>
                <w:szCs w:val="26"/>
              </w:rPr>
            </w:pPr>
          </w:p>
        </w:tc>
      </w:tr>
    </w:tbl>
    <w:p w:rsidR="00593D4F" w:rsidRDefault="00593D4F" w:rsidP="00593D4F">
      <w:pPr>
        <w:widowControl w:val="0"/>
        <w:autoSpaceDE w:val="0"/>
        <w:spacing w:after="0"/>
        <w:rPr>
          <w:rFonts w:ascii="Times New Roman" w:eastAsia="Calibri" w:hAnsi="Times New Roman"/>
          <w:bCs/>
          <w:sz w:val="26"/>
          <w:szCs w:val="26"/>
        </w:rPr>
      </w:pPr>
    </w:p>
    <w:p w:rsidR="00593D4F" w:rsidRDefault="00593D4F" w:rsidP="00593D4F">
      <w:pPr>
        <w:snapToGrid w:val="0"/>
        <w:spacing w:after="0" w:line="240" w:lineRule="auto"/>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Колодежанского</w:t>
      </w:r>
      <w:proofErr w:type="spellEnd"/>
      <w:r w:rsidRPr="00A26909">
        <w:rPr>
          <w:rFonts w:ascii="Times New Roman" w:hAnsi="Times New Roman"/>
          <w:sz w:val="26"/>
          <w:szCs w:val="26"/>
        </w:rPr>
        <w:t xml:space="preserve"> </w:t>
      </w:r>
      <w:proofErr w:type="gramStart"/>
      <w:r w:rsidRPr="00A26909">
        <w:rPr>
          <w:rFonts w:ascii="Times New Roman" w:hAnsi="Times New Roman"/>
          <w:sz w:val="26"/>
          <w:szCs w:val="26"/>
        </w:rPr>
        <w:t>сельского</w:t>
      </w:r>
      <w:proofErr w:type="gramEnd"/>
    </w:p>
    <w:p w:rsidR="00593D4F" w:rsidRDefault="00593D4F" w:rsidP="00593D4F">
      <w:pPr>
        <w:snapToGrid w:val="0"/>
        <w:spacing w:after="0" w:line="240" w:lineRule="auto"/>
        <w:rPr>
          <w:rFonts w:ascii="Times New Roman" w:hAnsi="Times New Roman"/>
          <w:sz w:val="26"/>
          <w:szCs w:val="26"/>
        </w:rPr>
      </w:pPr>
      <w:r w:rsidRPr="00A26909">
        <w:rPr>
          <w:rFonts w:ascii="Times New Roman" w:hAnsi="Times New Roman"/>
          <w:sz w:val="26"/>
          <w:szCs w:val="26"/>
        </w:rPr>
        <w:t xml:space="preserve"> поселения</w:t>
      </w:r>
      <w:r>
        <w:rPr>
          <w:rFonts w:ascii="Times New Roman" w:hAnsi="Times New Roman"/>
          <w:sz w:val="26"/>
          <w:szCs w:val="26"/>
        </w:rPr>
        <w:t xml:space="preserve"> </w:t>
      </w:r>
      <w:r w:rsidRPr="00A26909">
        <w:rPr>
          <w:rFonts w:ascii="Times New Roman" w:hAnsi="Times New Roman"/>
          <w:sz w:val="26"/>
          <w:szCs w:val="26"/>
        </w:rPr>
        <w:t>Подгоренского</w:t>
      </w:r>
    </w:p>
    <w:p w:rsidR="00593D4F" w:rsidRPr="00A26909" w:rsidRDefault="00593D4F" w:rsidP="00593D4F">
      <w:pPr>
        <w:snapToGrid w:val="0"/>
        <w:spacing w:after="0" w:line="240" w:lineRule="auto"/>
        <w:rPr>
          <w:rFonts w:ascii="Times New Roman" w:hAnsi="Times New Roman"/>
          <w:sz w:val="26"/>
          <w:szCs w:val="26"/>
        </w:rPr>
      </w:pPr>
      <w:r w:rsidRPr="00A26909">
        <w:rPr>
          <w:rFonts w:ascii="Times New Roman" w:hAnsi="Times New Roman"/>
          <w:sz w:val="26"/>
          <w:szCs w:val="26"/>
        </w:rPr>
        <w:t xml:space="preserve"> муниципального района</w:t>
      </w:r>
    </w:p>
    <w:p w:rsidR="00593D4F" w:rsidRPr="00A26909" w:rsidRDefault="00593D4F" w:rsidP="00593D4F">
      <w:pPr>
        <w:spacing w:after="0" w:line="240" w:lineRule="auto"/>
        <w:rPr>
          <w:rFonts w:ascii="Times New Roman" w:hAnsi="Times New Roman"/>
          <w:sz w:val="26"/>
          <w:szCs w:val="26"/>
        </w:rPr>
      </w:pPr>
      <w:r>
        <w:rPr>
          <w:rFonts w:ascii="Times New Roman" w:hAnsi="Times New Roman"/>
          <w:sz w:val="26"/>
          <w:szCs w:val="26"/>
        </w:rPr>
        <w:t>______________ А.И. Изюмов</w:t>
      </w:r>
    </w:p>
    <w:p w:rsidR="00593D4F" w:rsidRPr="00A26909" w:rsidRDefault="00593D4F" w:rsidP="00593D4F">
      <w:pPr>
        <w:spacing w:after="0" w:line="240" w:lineRule="auto"/>
        <w:rPr>
          <w:rFonts w:ascii="Times New Roman" w:hAnsi="Times New Roman"/>
          <w:sz w:val="26"/>
          <w:szCs w:val="26"/>
        </w:rPr>
      </w:pPr>
      <w:r w:rsidRPr="00A26909">
        <w:rPr>
          <w:rFonts w:ascii="Times New Roman" w:hAnsi="Times New Roman"/>
          <w:sz w:val="26"/>
          <w:szCs w:val="26"/>
        </w:rPr>
        <w:t xml:space="preserve"> </w:t>
      </w:r>
    </w:p>
    <w:p w:rsidR="00593D4F" w:rsidRPr="0005540C" w:rsidRDefault="00593D4F" w:rsidP="00593D4F">
      <w:pPr>
        <w:widowControl w:val="0"/>
        <w:autoSpaceDE w:val="0"/>
        <w:spacing w:after="0"/>
        <w:rPr>
          <w:rFonts w:ascii="Times New Roman" w:eastAsia="Calibri" w:hAnsi="Times New Roman"/>
          <w:bCs/>
          <w:sz w:val="26"/>
          <w:szCs w:val="26"/>
        </w:rPr>
      </w:pPr>
      <w:r w:rsidRPr="00A26909">
        <w:rPr>
          <w:rFonts w:ascii="Times New Roman" w:hAnsi="Times New Roman"/>
          <w:sz w:val="26"/>
          <w:szCs w:val="26"/>
        </w:rPr>
        <w:t xml:space="preserve"> м.п.   (подпись)</w:t>
      </w:r>
    </w:p>
    <w:p w:rsidR="00AF463A" w:rsidRDefault="00AF463A"/>
    <w:sectPr w:rsidR="00AF463A" w:rsidSect="00D13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698B52E"/>
    <w:lvl w:ilvl="0">
      <w:start w:val="1"/>
      <w:numFmt w:val="decimal"/>
      <w:pStyle w:val="4"/>
      <w:lvlText w:val="%1."/>
      <w:lvlJc w:val="left"/>
      <w:pPr>
        <w:tabs>
          <w:tab w:val="num" w:pos="1209"/>
        </w:tabs>
        <w:ind w:left="1209" w:hanging="360"/>
      </w:pPr>
    </w:lvl>
  </w:abstractNum>
  <w:abstractNum w:abstractNumId="1">
    <w:nsid w:val="FFFFFF7E"/>
    <w:multiLevelType w:val="singleLevel"/>
    <w:tmpl w:val="0D5A9B1C"/>
    <w:lvl w:ilvl="0">
      <w:start w:val="1"/>
      <w:numFmt w:val="decimal"/>
      <w:pStyle w:val="3"/>
      <w:lvlText w:val="%1."/>
      <w:lvlJc w:val="left"/>
      <w:pPr>
        <w:tabs>
          <w:tab w:val="num" w:pos="926"/>
        </w:tabs>
        <w:ind w:left="926" w:hanging="360"/>
      </w:pPr>
    </w:lvl>
  </w:abstractNum>
  <w:abstractNum w:abstractNumId="2">
    <w:nsid w:val="FFFFFF7F"/>
    <w:multiLevelType w:val="singleLevel"/>
    <w:tmpl w:val="BDE21700"/>
    <w:lvl w:ilvl="0">
      <w:start w:val="1"/>
      <w:numFmt w:val="decimal"/>
      <w:pStyle w:val="2"/>
      <w:lvlText w:val="%1."/>
      <w:lvlJc w:val="left"/>
      <w:pPr>
        <w:tabs>
          <w:tab w:val="num" w:pos="643"/>
        </w:tabs>
        <w:ind w:left="643" w:hanging="360"/>
      </w:pPr>
    </w:lvl>
  </w:abstractNum>
  <w:abstractNum w:abstractNumId="3">
    <w:nsid w:val="FFFFFF88"/>
    <w:multiLevelType w:val="singleLevel"/>
    <w:tmpl w:val="C5CA5D0C"/>
    <w:lvl w:ilvl="0">
      <w:start w:val="1"/>
      <w:numFmt w:val="decimal"/>
      <w:pStyle w:val="a"/>
      <w:lvlText w:val="%1."/>
      <w:lvlJc w:val="left"/>
      <w:pPr>
        <w:tabs>
          <w:tab w:val="num" w:pos="360"/>
        </w:tabs>
        <w:ind w:left="360" w:hanging="360"/>
      </w:pPr>
    </w:lvl>
  </w:abstractNum>
  <w:abstractNum w:abstractNumId="4">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4"/>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00000003"/>
    <w:multiLevelType w:val="singleLevel"/>
    <w:tmpl w:val="A580C3D0"/>
    <w:name w:val="WW8Num3"/>
    <w:lvl w:ilvl="0">
      <w:start w:val="7"/>
      <w:numFmt w:val="decimal"/>
      <w:lvlText w:val="%1."/>
      <w:lvlJc w:val="left"/>
      <w:pPr>
        <w:tabs>
          <w:tab w:val="num" w:pos="3479"/>
        </w:tabs>
        <w:ind w:left="3479" w:hanging="360"/>
      </w:pPr>
      <w:rPr>
        <w:b/>
      </w:rPr>
    </w:lvl>
  </w:abstractNum>
  <w:abstractNum w:abstractNumId="6">
    <w:nsid w:val="00000004"/>
    <w:multiLevelType w:val="multilevel"/>
    <w:tmpl w:val="AEF213AC"/>
    <w:name w:val="WW8Num4"/>
    <w:lvl w:ilvl="0">
      <w:start w:val="1"/>
      <w:numFmt w:val="decimal"/>
      <w:lvlText w:val="%1."/>
      <w:lvlJc w:val="left"/>
      <w:pPr>
        <w:tabs>
          <w:tab w:val="num" w:pos="3196"/>
        </w:tabs>
        <w:ind w:left="3196"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1720645D"/>
    <w:multiLevelType w:val="multilevel"/>
    <w:tmpl w:val="FA949800"/>
    <w:lvl w:ilvl="0">
      <w:start w:val="17"/>
      <w:numFmt w:val="decimal"/>
      <w:lvlText w:val="%1."/>
      <w:lvlJc w:val="left"/>
      <w:pPr>
        <w:ind w:left="525" w:hanging="525"/>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277F60F1"/>
    <w:multiLevelType w:val="multilevel"/>
    <w:tmpl w:val="0C3C9A9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305"/>
        </w:tabs>
        <w:ind w:left="1305" w:hanging="705"/>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320"/>
        </w:tabs>
        <w:ind w:left="132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040"/>
        </w:tabs>
        <w:ind w:left="2040" w:hanging="1440"/>
      </w:pPr>
    </w:lvl>
    <w:lvl w:ilvl="7">
      <w:start w:val="1"/>
      <w:numFmt w:val="decimal"/>
      <w:isLgl/>
      <w:lvlText w:val="%1.%2.%3.%4.%5.%6.%7.%8."/>
      <w:lvlJc w:val="left"/>
      <w:pPr>
        <w:tabs>
          <w:tab w:val="num" w:pos="2040"/>
        </w:tabs>
        <w:ind w:left="2040" w:hanging="1440"/>
      </w:pPr>
    </w:lvl>
    <w:lvl w:ilvl="8">
      <w:start w:val="1"/>
      <w:numFmt w:val="decimal"/>
      <w:isLgl/>
      <w:lvlText w:val="%1.%2.%3.%4.%5.%6.%7.%8.%9."/>
      <w:lvlJc w:val="left"/>
      <w:pPr>
        <w:tabs>
          <w:tab w:val="num" w:pos="2400"/>
        </w:tabs>
        <w:ind w:left="2400" w:hanging="1800"/>
      </w:pPr>
    </w:lvl>
  </w:abstractNum>
  <w:abstractNum w:abstractNumId="9">
    <w:nsid w:val="29FC5747"/>
    <w:multiLevelType w:val="multilevel"/>
    <w:tmpl w:val="070CADEC"/>
    <w:lvl w:ilvl="0">
      <w:start w:val="17"/>
      <w:numFmt w:val="decimal"/>
      <w:lvlText w:val="%1."/>
      <w:lvlJc w:val="left"/>
      <w:pPr>
        <w:ind w:left="525" w:hanging="52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pStyle w:val="30"/>
      <w:lvlText w:val="%1.%2.%3."/>
      <w:lvlJc w:val="left"/>
      <w:pPr>
        <w:tabs>
          <w:tab w:val="num" w:pos="1571"/>
        </w:tabs>
        <w:ind w:left="1571"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12">
    <w:nsid w:val="39372E5B"/>
    <w:multiLevelType w:val="multilevel"/>
    <w:tmpl w:val="4238AF72"/>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3A4821F1"/>
    <w:multiLevelType w:val="multilevel"/>
    <w:tmpl w:val="C11038D8"/>
    <w:lvl w:ilvl="0">
      <w:start w:val="17"/>
      <w:numFmt w:val="decimal"/>
      <w:lvlText w:val="%1."/>
      <w:lvlJc w:val="left"/>
      <w:pPr>
        <w:ind w:left="525" w:hanging="52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4419464E"/>
    <w:multiLevelType w:val="multilevel"/>
    <w:tmpl w:val="A6AEDB02"/>
    <w:lvl w:ilvl="0">
      <w:start w:val="17"/>
      <w:numFmt w:val="decimal"/>
      <w:lvlText w:val="%1."/>
      <w:lvlJc w:val="left"/>
      <w:pPr>
        <w:ind w:left="525" w:hanging="525"/>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783865"/>
    <w:multiLevelType w:val="hybridMultilevel"/>
    <w:tmpl w:val="98A8F14A"/>
    <w:lvl w:ilvl="0" w:tplc="311E9B56">
      <w:start w:val="1"/>
      <w:numFmt w:val="decimal"/>
      <w:lvlText w:val="%1."/>
      <w:lvlJc w:val="left"/>
      <w:pPr>
        <w:ind w:left="63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0D3E6A"/>
    <w:multiLevelType w:val="hybridMultilevel"/>
    <w:tmpl w:val="70C008C2"/>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CF70BC1"/>
    <w:multiLevelType w:val="multilevel"/>
    <w:tmpl w:val="EC623414"/>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rPr>
        <w:b/>
      </w:rPr>
    </w:lvl>
    <w:lvl w:ilvl="2">
      <w:start w:val="1"/>
      <w:numFmt w:val="decimal"/>
      <w:pStyle w:val="31"/>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0971D84"/>
    <w:multiLevelType w:val="hybridMultilevel"/>
    <w:tmpl w:val="A7B0941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F74AC0"/>
    <w:multiLevelType w:val="hybridMultilevel"/>
    <w:tmpl w:val="3C0025A6"/>
    <w:lvl w:ilvl="0" w:tplc="E2D0CD0E">
      <w:start w:val="6"/>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1">
    <w:nsid w:val="79325577"/>
    <w:multiLevelType w:val="multilevel"/>
    <w:tmpl w:val="EB582448"/>
    <w:lvl w:ilvl="0">
      <w:start w:val="17"/>
      <w:numFmt w:val="decimal"/>
      <w:lvlText w:val="%1."/>
      <w:lvlJc w:val="left"/>
      <w:pPr>
        <w:ind w:left="525" w:hanging="525"/>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
    <w:lvlOverride w:ilvl="0">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4"/>
  </w:num>
  <w:num w:numId="14">
    <w:abstractNumId w:val="5"/>
  </w:num>
  <w:num w:numId="15">
    <w:abstractNumId w:val="6"/>
  </w:num>
  <w:num w:numId="16">
    <w:abstractNumId w:val="20"/>
  </w:num>
  <w:num w:numId="17">
    <w:abstractNumId w:val="21"/>
  </w:num>
  <w:num w:numId="18">
    <w:abstractNumId w:val="15"/>
  </w:num>
  <w:num w:numId="19">
    <w:abstractNumId w:val="12"/>
  </w:num>
  <w:num w:numId="20">
    <w:abstractNumId w:val="7"/>
  </w:num>
  <w:num w:numId="21">
    <w:abstractNumId w:val="13"/>
  </w:num>
  <w:num w:numId="22">
    <w:abstractNumId w:val="9"/>
  </w:num>
  <w:num w:numId="23">
    <w:abstractNumId w:val="14"/>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D4F"/>
    <w:rsid w:val="00225D10"/>
    <w:rsid w:val="00226EB5"/>
    <w:rsid w:val="00593D4F"/>
    <w:rsid w:val="006E39F7"/>
    <w:rsid w:val="00A558B6"/>
    <w:rsid w:val="00AF463A"/>
    <w:rsid w:val="00C84383"/>
    <w:rsid w:val="00CF2CEB"/>
    <w:rsid w:val="00D13A73"/>
    <w:rsid w:val="00E2405A"/>
    <w:rsid w:val="00F07613"/>
    <w:rsid w:val="00F22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A73"/>
  </w:style>
  <w:style w:type="paragraph" w:styleId="10">
    <w:name w:val="heading 1"/>
    <w:aliases w:val="H1"/>
    <w:basedOn w:val="a0"/>
    <w:next w:val="a0"/>
    <w:link w:val="11"/>
    <w:qFormat/>
    <w:rsid w:val="00593D4F"/>
    <w:pPr>
      <w:keepNext/>
      <w:spacing w:after="0" w:line="240" w:lineRule="auto"/>
      <w:jc w:val="right"/>
      <w:outlineLvl w:val="0"/>
    </w:pPr>
    <w:rPr>
      <w:rFonts w:ascii="Times New Roman" w:eastAsia="Times New Roman" w:hAnsi="Times New Roman" w:cs="Times New Roman"/>
      <w:sz w:val="24"/>
      <w:szCs w:val="24"/>
    </w:rPr>
  </w:style>
  <w:style w:type="paragraph" w:styleId="21">
    <w:name w:val="heading 2"/>
    <w:aliases w:val="H2"/>
    <w:basedOn w:val="a0"/>
    <w:next w:val="a0"/>
    <w:link w:val="22"/>
    <w:qFormat/>
    <w:rsid w:val="00593D4F"/>
    <w:pPr>
      <w:keepNext/>
      <w:spacing w:after="0" w:line="240" w:lineRule="auto"/>
      <w:jc w:val="center"/>
      <w:outlineLvl w:val="1"/>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basedOn w:val="a1"/>
    <w:link w:val="10"/>
    <w:rsid w:val="00593D4F"/>
    <w:rPr>
      <w:rFonts w:ascii="Times New Roman" w:eastAsia="Times New Roman" w:hAnsi="Times New Roman" w:cs="Times New Roman"/>
      <w:sz w:val="24"/>
      <w:szCs w:val="24"/>
    </w:rPr>
  </w:style>
  <w:style w:type="character" w:customStyle="1" w:styleId="22">
    <w:name w:val="Заголовок 2 Знак"/>
    <w:aliases w:val="H2 Знак"/>
    <w:basedOn w:val="a1"/>
    <w:link w:val="21"/>
    <w:rsid w:val="00593D4F"/>
    <w:rPr>
      <w:rFonts w:ascii="Times New Roman" w:eastAsia="Times New Roman" w:hAnsi="Times New Roman" w:cs="Times New Roman"/>
      <w:sz w:val="24"/>
      <w:szCs w:val="24"/>
    </w:rPr>
  </w:style>
  <w:style w:type="character" w:styleId="a4">
    <w:name w:val="Hyperlink"/>
    <w:basedOn w:val="a1"/>
    <w:unhideWhenUsed/>
    <w:rsid w:val="00593D4F"/>
    <w:rPr>
      <w:color w:val="0000FF"/>
      <w:u w:val="single"/>
    </w:rPr>
  </w:style>
  <w:style w:type="character" w:customStyle="1" w:styleId="a5">
    <w:name w:val="Нижний колонтитул Знак"/>
    <w:basedOn w:val="a1"/>
    <w:link w:val="a6"/>
    <w:locked/>
    <w:rsid w:val="00593D4F"/>
    <w:rPr>
      <w:sz w:val="24"/>
      <w:szCs w:val="24"/>
    </w:rPr>
  </w:style>
  <w:style w:type="paragraph" w:styleId="a6">
    <w:name w:val="footer"/>
    <w:basedOn w:val="a0"/>
    <w:link w:val="a5"/>
    <w:rsid w:val="00593D4F"/>
    <w:pPr>
      <w:tabs>
        <w:tab w:val="center" w:pos="4677"/>
        <w:tab w:val="right" w:pos="9355"/>
      </w:tabs>
      <w:spacing w:after="0" w:line="240" w:lineRule="auto"/>
    </w:pPr>
    <w:rPr>
      <w:sz w:val="24"/>
      <w:szCs w:val="24"/>
    </w:rPr>
  </w:style>
  <w:style w:type="character" w:customStyle="1" w:styleId="12">
    <w:name w:val="Нижний колонтитул Знак1"/>
    <w:basedOn w:val="a1"/>
    <w:link w:val="a6"/>
    <w:uiPriority w:val="99"/>
    <w:semiHidden/>
    <w:rsid w:val="00593D4F"/>
  </w:style>
  <w:style w:type="paragraph" w:styleId="a">
    <w:name w:val="List Number"/>
    <w:basedOn w:val="a0"/>
    <w:rsid w:val="00593D4F"/>
    <w:pPr>
      <w:numPr>
        <w:numId w:val="1"/>
      </w:numPr>
      <w:spacing w:after="0" w:line="240" w:lineRule="auto"/>
    </w:pPr>
    <w:rPr>
      <w:rFonts w:ascii="Times New Roman" w:eastAsia="Times New Roman" w:hAnsi="Times New Roman" w:cs="Times New Roman"/>
      <w:sz w:val="24"/>
      <w:szCs w:val="24"/>
    </w:rPr>
  </w:style>
  <w:style w:type="paragraph" w:styleId="2">
    <w:name w:val="List Number 2"/>
    <w:basedOn w:val="a0"/>
    <w:rsid w:val="00593D4F"/>
    <w:pPr>
      <w:numPr>
        <w:numId w:val="2"/>
      </w:numPr>
      <w:spacing w:after="0" w:line="240" w:lineRule="auto"/>
    </w:pPr>
    <w:rPr>
      <w:rFonts w:ascii="Times New Roman" w:eastAsia="Times New Roman" w:hAnsi="Times New Roman" w:cs="Times New Roman"/>
      <w:sz w:val="24"/>
      <w:szCs w:val="24"/>
    </w:rPr>
  </w:style>
  <w:style w:type="paragraph" w:styleId="3">
    <w:name w:val="List Number 3"/>
    <w:basedOn w:val="a0"/>
    <w:rsid w:val="00593D4F"/>
    <w:pPr>
      <w:numPr>
        <w:numId w:val="3"/>
      </w:numPr>
      <w:spacing w:after="60" w:line="240" w:lineRule="auto"/>
      <w:jc w:val="both"/>
    </w:pPr>
    <w:rPr>
      <w:rFonts w:ascii="Times New Roman" w:eastAsia="Times New Roman" w:hAnsi="Times New Roman" w:cs="Times New Roman"/>
      <w:sz w:val="24"/>
      <w:szCs w:val="24"/>
    </w:rPr>
  </w:style>
  <w:style w:type="paragraph" w:styleId="4">
    <w:name w:val="List Number 4"/>
    <w:basedOn w:val="a0"/>
    <w:rsid w:val="00593D4F"/>
    <w:pPr>
      <w:numPr>
        <w:numId w:val="4"/>
      </w:numPr>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8"/>
    <w:locked/>
    <w:rsid w:val="00593D4F"/>
    <w:rPr>
      <w:sz w:val="24"/>
      <w:szCs w:val="24"/>
    </w:rPr>
  </w:style>
  <w:style w:type="paragraph" w:styleId="a8">
    <w:name w:val="Body Text"/>
    <w:basedOn w:val="a0"/>
    <w:link w:val="a7"/>
    <w:rsid w:val="00593D4F"/>
    <w:pPr>
      <w:spacing w:after="120" w:line="240" w:lineRule="auto"/>
    </w:pPr>
    <w:rPr>
      <w:sz w:val="24"/>
      <w:szCs w:val="24"/>
    </w:rPr>
  </w:style>
  <w:style w:type="character" w:customStyle="1" w:styleId="13">
    <w:name w:val="Основной текст Знак1"/>
    <w:basedOn w:val="a1"/>
    <w:link w:val="a8"/>
    <w:uiPriority w:val="99"/>
    <w:semiHidden/>
    <w:rsid w:val="00593D4F"/>
  </w:style>
  <w:style w:type="paragraph" w:styleId="a9">
    <w:name w:val="Body Text Indent"/>
    <w:basedOn w:val="a0"/>
    <w:link w:val="aa"/>
    <w:rsid w:val="00593D4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593D4F"/>
    <w:rPr>
      <w:rFonts w:ascii="Times New Roman" w:eastAsia="Times New Roman" w:hAnsi="Times New Roman" w:cs="Times New Roman"/>
      <w:sz w:val="24"/>
      <w:szCs w:val="24"/>
    </w:rPr>
  </w:style>
  <w:style w:type="paragraph" w:styleId="23">
    <w:name w:val="Body Text 2"/>
    <w:basedOn w:val="a0"/>
    <w:link w:val="24"/>
    <w:rsid w:val="00593D4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593D4F"/>
    <w:rPr>
      <w:rFonts w:ascii="Times New Roman" w:eastAsia="Times New Roman" w:hAnsi="Times New Roman" w:cs="Times New Roman"/>
      <w:sz w:val="24"/>
      <w:szCs w:val="24"/>
    </w:rPr>
  </w:style>
  <w:style w:type="paragraph" w:styleId="32">
    <w:name w:val="Body Text 3"/>
    <w:basedOn w:val="a0"/>
    <w:link w:val="33"/>
    <w:rsid w:val="00593D4F"/>
    <w:pPr>
      <w:spacing w:after="0" w:line="240" w:lineRule="auto"/>
    </w:pPr>
    <w:rPr>
      <w:rFonts w:ascii="Times New Roman" w:eastAsia="Times New Roman" w:hAnsi="Times New Roman" w:cs="Times New Roman"/>
      <w:b/>
      <w:bCs/>
      <w:sz w:val="24"/>
      <w:szCs w:val="24"/>
    </w:rPr>
  </w:style>
  <w:style w:type="character" w:customStyle="1" w:styleId="33">
    <w:name w:val="Основной текст 3 Знак"/>
    <w:basedOn w:val="a1"/>
    <w:link w:val="32"/>
    <w:rsid w:val="00593D4F"/>
    <w:rPr>
      <w:rFonts w:ascii="Times New Roman" w:eastAsia="Times New Roman" w:hAnsi="Times New Roman" w:cs="Times New Roman"/>
      <w:b/>
      <w:bCs/>
      <w:sz w:val="24"/>
      <w:szCs w:val="24"/>
    </w:rPr>
  </w:style>
  <w:style w:type="paragraph" w:customStyle="1" w:styleId="ab">
    <w:name w:val="Пункт"/>
    <w:basedOn w:val="a0"/>
    <w:rsid w:val="00593D4F"/>
    <w:pPr>
      <w:tabs>
        <w:tab w:val="num" w:pos="2160"/>
      </w:tabs>
      <w:spacing w:after="0" w:line="240" w:lineRule="auto"/>
      <w:ind w:left="1584" w:hanging="504"/>
      <w:jc w:val="both"/>
    </w:pPr>
    <w:rPr>
      <w:rFonts w:ascii="Times New Roman" w:eastAsia="Times New Roman" w:hAnsi="Times New Roman" w:cs="Times New Roman"/>
      <w:sz w:val="24"/>
      <w:szCs w:val="28"/>
    </w:rPr>
  </w:style>
  <w:style w:type="paragraph" w:customStyle="1" w:styleId="ac">
    <w:name w:val="Подпункт"/>
    <w:basedOn w:val="ab"/>
    <w:rsid w:val="00593D4F"/>
    <w:pPr>
      <w:tabs>
        <w:tab w:val="clear" w:pos="2160"/>
        <w:tab w:val="num" w:pos="2520"/>
      </w:tabs>
      <w:ind w:left="1728" w:hanging="648"/>
    </w:pPr>
  </w:style>
  <w:style w:type="paragraph" w:customStyle="1" w:styleId="ad">
    <w:name w:val="текст сноски"/>
    <w:basedOn w:val="a0"/>
    <w:rsid w:val="00593D4F"/>
    <w:pPr>
      <w:widowControl w:val="0"/>
      <w:spacing w:after="0" w:line="240" w:lineRule="auto"/>
    </w:pPr>
    <w:rPr>
      <w:rFonts w:ascii="Gelvetsky 12pt" w:eastAsia="Times New Roman" w:hAnsi="Gelvetsky 12pt" w:cs="Times New Roman"/>
      <w:sz w:val="24"/>
      <w:szCs w:val="20"/>
      <w:lang w:val="en-US"/>
    </w:rPr>
  </w:style>
  <w:style w:type="paragraph" w:customStyle="1" w:styleId="110">
    <w:name w:val="заголовок 11"/>
    <w:basedOn w:val="a0"/>
    <w:next w:val="a0"/>
    <w:rsid w:val="00593D4F"/>
    <w:pPr>
      <w:keepNext/>
      <w:spacing w:after="0" w:line="240" w:lineRule="auto"/>
      <w:jc w:val="center"/>
    </w:pPr>
    <w:rPr>
      <w:rFonts w:ascii="Times New Roman" w:eastAsia="Times New Roman" w:hAnsi="Times New Roman" w:cs="Times New Roman"/>
      <w:sz w:val="24"/>
      <w:szCs w:val="20"/>
    </w:rPr>
  </w:style>
  <w:style w:type="paragraph" w:customStyle="1" w:styleId="1">
    <w:name w:val="Стиль1"/>
    <w:basedOn w:val="a0"/>
    <w:rsid w:val="00593D4F"/>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
    <w:rsid w:val="00593D4F"/>
    <w:pPr>
      <w:keepNext/>
      <w:keepLines/>
      <w:widowControl w:val="0"/>
      <w:numPr>
        <w:ilvl w:val="1"/>
        <w:numId w:val="5"/>
      </w:numPr>
      <w:suppressLineNumbers/>
      <w:suppressAutoHyphens/>
      <w:spacing w:after="60"/>
      <w:jc w:val="both"/>
    </w:pPr>
    <w:rPr>
      <w:b/>
      <w:szCs w:val="20"/>
    </w:rPr>
  </w:style>
  <w:style w:type="paragraph" w:customStyle="1" w:styleId="31">
    <w:name w:val="Стиль3 Знак Знак"/>
    <w:basedOn w:val="25"/>
    <w:rsid w:val="00593D4F"/>
    <w:pPr>
      <w:widowControl w:val="0"/>
      <w:numPr>
        <w:ilvl w:val="2"/>
        <w:numId w:val="5"/>
      </w:numPr>
      <w:adjustRightInd w:val="0"/>
      <w:spacing w:after="0" w:line="240" w:lineRule="auto"/>
      <w:jc w:val="both"/>
    </w:pPr>
    <w:rPr>
      <w:szCs w:val="20"/>
    </w:rPr>
  </w:style>
  <w:style w:type="paragraph" w:styleId="25">
    <w:name w:val="Body Text Indent 2"/>
    <w:basedOn w:val="a0"/>
    <w:link w:val="26"/>
    <w:rsid w:val="00593D4F"/>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593D4F"/>
    <w:rPr>
      <w:rFonts w:ascii="Times New Roman" w:eastAsia="Times New Roman" w:hAnsi="Times New Roman" w:cs="Times New Roman"/>
      <w:sz w:val="24"/>
      <w:szCs w:val="24"/>
    </w:rPr>
  </w:style>
  <w:style w:type="paragraph" w:customStyle="1" w:styleId="30">
    <w:name w:val="Стиль3"/>
    <w:basedOn w:val="25"/>
    <w:rsid w:val="00593D4F"/>
    <w:pPr>
      <w:widowControl w:val="0"/>
      <w:numPr>
        <w:ilvl w:val="2"/>
        <w:numId w:val="6"/>
      </w:numPr>
      <w:adjustRightInd w:val="0"/>
      <w:spacing w:after="0" w:line="240" w:lineRule="auto"/>
      <w:jc w:val="both"/>
    </w:pPr>
    <w:rPr>
      <w:szCs w:val="20"/>
    </w:rPr>
  </w:style>
  <w:style w:type="paragraph" w:customStyle="1" w:styleId="ae">
    <w:name w:val="мой обычний"/>
    <w:basedOn w:val="a0"/>
    <w:rsid w:val="00593D4F"/>
    <w:pPr>
      <w:spacing w:before="80" w:after="80" w:line="240" w:lineRule="auto"/>
      <w:jc w:val="both"/>
    </w:pPr>
    <w:rPr>
      <w:rFonts w:ascii="Times New Roman" w:eastAsia="Times New Roman" w:hAnsi="Times New Roman" w:cs="Times New Roman"/>
      <w:sz w:val="24"/>
      <w:szCs w:val="20"/>
    </w:rPr>
  </w:style>
  <w:style w:type="paragraph" w:customStyle="1" w:styleId="210">
    <w:name w:val="Список 21"/>
    <w:basedOn w:val="a0"/>
    <w:rsid w:val="00593D4F"/>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
    <w:name w:val="header"/>
    <w:basedOn w:val="a0"/>
    <w:link w:val="af0"/>
    <w:rsid w:val="00593D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rsid w:val="00593D4F"/>
    <w:rPr>
      <w:rFonts w:ascii="Times New Roman" w:eastAsia="Times New Roman" w:hAnsi="Times New Roman" w:cs="Times New Roman"/>
      <w:sz w:val="24"/>
      <w:szCs w:val="24"/>
    </w:rPr>
  </w:style>
  <w:style w:type="character" w:styleId="af1">
    <w:name w:val="page number"/>
    <w:basedOn w:val="a1"/>
    <w:rsid w:val="00593D4F"/>
  </w:style>
  <w:style w:type="character" w:customStyle="1" w:styleId="af2">
    <w:name w:val="Знак Знак"/>
    <w:basedOn w:val="a1"/>
    <w:rsid w:val="00593D4F"/>
    <w:rPr>
      <w:sz w:val="24"/>
      <w:szCs w:val="24"/>
      <w:lang w:val="ru-RU" w:eastAsia="ru-RU" w:bidi="ar-SA"/>
    </w:rPr>
  </w:style>
  <w:style w:type="paragraph" w:customStyle="1" w:styleId="ConsNormal">
    <w:name w:val="ConsNormal"/>
    <w:rsid w:val="00593D4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593D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3">
    <w:name w:val="List Paragraph"/>
    <w:basedOn w:val="a0"/>
    <w:uiPriority w:val="34"/>
    <w:qFormat/>
    <w:rsid w:val="00593D4F"/>
    <w:pPr>
      <w:ind w:left="720"/>
      <w:contextualSpacing/>
    </w:pPr>
    <w:rPr>
      <w:rFonts w:ascii="Calibri" w:eastAsia="Times New Roman" w:hAnsi="Calibri" w:cs="Times New Roman"/>
    </w:rPr>
  </w:style>
  <w:style w:type="character" w:customStyle="1" w:styleId="blk">
    <w:name w:val="blk"/>
    <w:basedOn w:val="a1"/>
    <w:rsid w:val="00593D4F"/>
  </w:style>
  <w:style w:type="character" w:customStyle="1" w:styleId="6">
    <w:name w:val="Основной шрифт абзаца6"/>
    <w:rsid w:val="00593D4F"/>
  </w:style>
  <w:style w:type="character" w:styleId="af4">
    <w:name w:val="FollowedHyperlink"/>
    <w:basedOn w:val="a1"/>
    <w:uiPriority w:val="99"/>
    <w:semiHidden/>
    <w:unhideWhenUsed/>
    <w:rsid w:val="00593D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podgorensky.e-gov36.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odeganckaia@mail.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10812</Words>
  <Characters>61633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kolodezh.podgor</dc:creator>
  <cp:keywords/>
  <dc:description/>
  <cp:lastModifiedBy>kolodezh.podgor</cp:lastModifiedBy>
  <cp:revision>7</cp:revision>
  <dcterms:created xsi:type="dcterms:W3CDTF">2018-09-19T09:43:00Z</dcterms:created>
  <dcterms:modified xsi:type="dcterms:W3CDTF">2019-09-30T06:40:00Z</dcterms:modified>
</cp:coreProperties>
</file>