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9978" w14:textId="77777777" w:rsidR="009C5124" w:rsidRPr="009C5124" w:rsidRDefault="009C5124" w:rsidP="009C5124">
      <w:pPr>
        <w:jc w:val="right"/>
        <w:rPr>
          <w:b/>
          <w:bCs/>
        </w:rPr>
      </w:pPr>
      <w:r w:rsidRPr="009C5124">
        <w:rPr>
          <w:b/>
          <w:bCs/>
        </w:rPr>
        <w:t>ПРОЕКТ</w:t>
      </w:r>
    </w:p>
    <w:p w14:paraId="20EF3F5A" w14:textId="77777777" w:rsidR="009C5124" w:rsidRPr="009C5124" w:rsidRDefault="009C5124" w:rsidP="009C5124">
      <w:pPr>
        <w:tabs>
          <w:tab w:val="center" w:pos="-1533"/>
          <w:tab w:val="left" w:pos="2765"/>
          <w:tab w:val="center" w:pos="4677"/>
          <w:tab w:val="center" w:pos="4703"/>
          <w:tab w:val="right" w:pos="9214"/>
          <w:tab w:val="right" w:pos="9355"/>
        </w:tabs>
        <w:jc w:val="center"/>
        <w:rPr>
          <w:b/>
          <w:sz w:val="28"/>
          <w:szCs w:val="20"/>
          <w:lang w:eastAsia="zh-CN"/>
        </w:rPr>
      </w:pPr>
      <w:r w:rsidRPr="009C5124">
        <w:rPr>
          <w:b/>
          <w:sz w:val="28"/>
          <w:szCs w:val="20"/>
          <w:lang w:eastAsia="zh-CN"/>
        </w:rPr>
        <w:t>ФИЛИППОВСКАЯ СЕЛЬСКАЯ ДУМА</w:t>
      </w:r>
    </w:p>
    <w:p w14:paraId="155E205D" w14:textId="77777777" w:rsidR="009C5124" w:rsidRPr="009C5124" w:rsidRDefault="009C5124" w:rsidP="009C5124">
      <w:pPr>
        <w:tabs>
          <w:tab w:val="center" w:pos="-1533"/>
          <w:tab w:val="left" w:pos="2765"/>
          <w:tab w:val="center" w:pos="4677"/>
          <w:tab w:val="center" w:pos="4703"/>
          <w:tab w:val="right" w:pos="9214"/>
          <w:tab w:val="right" w:pos="9355"/>
        </w:tabs>
        <w:jc w:val="center"/>
        <w:rPr>
          <w:b/>
          <w:sz w:val="28"/>
          <w:szCs w:val="20"/>
          <w:lang w:eastAsia="zh-CN"/>
        </w:rPr>
      </w:pPr>
      <w:r w:rsidRPr="009C5124">
        <w:rPr>
          <w:b/>
          <w:sz w:val="28"/>
          <w:szCs w:val="20"/>
          <w:lang w:eastAsia="zh-CN"/>
        </w:rPr>
        <w:t>КИРОВО-ЧЕПЕЦКОГО РАЙОНА КИРОВСКОЙ ОБЛАСТИ</w:t>
      </w:r>
    </w:p>
    <w:p w14:paraId="570C39E5" w14:textId="77777777" w:rsidR="009C5124" w:rsidRPr="009C5124" w:rsidRDefault="009C5124" w:rsidP="009C5124">
      <w:pPr>
        <w:tabs>
          <w:tab w:val="center" w:pos="-1533"/>
          <w:tab w:val="left" w:pos="2765"/>
          <w:tab w:val="center" w:pos="4677"/>
          <w:tab w:val="center" w:pos="4703"/>
          <w:tab w:val="right" w:pos="9214"/>
          <w:tab w:val="right" w:pos="9355"/>
        </w:tabs>
        <w:spacing w:line="360" w:lineRule="auto"/>
        <w:jc w:val="center"/>
        <w:rPr>
          <w:b/>
          <w:bCs/>
          <w:sz w:val="28"/>
          <w:szCs w:val="32"/>
          <w:lang w:eastAsia="zh-CN"/>
        </w:rPr>
      </w:pPr>
      <w:r w:rsidRPr="009C5124">
        <w:rPr>
          <w:b/>
          <w:sz w:val="28"/>
          <w:szCs w:val="20"/>
          <w:lang w:eastAsia="zh-CN"/>
        </w:rPr>
        <w:t>ЧЕТВЕРТОГО  СОЗЫВА</w:t>
      </w:r>
    </w:p>
    <w:p w14:paraId="0B15E32E" w14:textId="77777777" w:rsidR="009C5124" w:rsidRPr="009C5124" w:rsidRDefault="009C5124" w:rsidP="009C5124">
      <w:pPr>
        <w:keepNext/>
        <w:tabs>
          <w:tab w:val="left" w:pos="0"/>
          <w:tab w:val="left" w:pos="2765"/>
        </w:tabs>
        <w:suppressAutoHyphens/>
        <w:spacing w:before="240" w:line="360" w:lineRule="auto"/>
        <w:jc w:val="center"/>
        <w:outlineLvl w:val="0"/>
        <w:rPr>
          <w:sz w:val="28"/>
          <w:szCs w:val="20"/>
          <w:lang w:eastAsia="zh-CN"/>
        </w:rPr>
      </w:pPr>
      <w:r w:rsidRPr="009C5124">
        <w:rPr>
          <w:b/>
          <w:bCs/>
          <w:sz w:val="28"/>
          <w:szCs w:val="32"/>
          <w:lang w:eastAsia="zh-CN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553"/>
        <w:gridCol w:w="1984"/>
      </w:tblGrid>
      <w:tr w:rsidR="009C5124" w:rsidRPr="009C5124" w14:paraId="5F59367B" w14:textId="77777777" w:rsidTr="002C5665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14:paraId="61B91F25" w14:textId="77777777" w:rsidR="009C5124" w:rsidRPr="009C5124" w:rsidRDefault="009C5124" w:rsidP="009C5124">
            <w:pPr>
              <w:tabs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rPr>
                <w:sz w:val="26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15ECBA91" w14:textId="77777777" w:rsidR="009C5124" w:rsidRPr="009C5124" w:rsidRDefault="009C5124" w:rsidP="009C5124">
            <w:pPr>
              <w:tabs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  <w:tc>
          <w:tcPr>
            <w:tcW w:w="2553" w:type="dxa"/>
            <w:shd w:val="clear" w:color="auto" w:fill="auto"/>
          </w:tcPr>
          <w:p w14:paraId="35BE0446" w14:textId="77777777" w:rsidR="009C5124" w:rsidRPr="009C5124" w:rsidRDefault="009C5124" w:rsidP="009C5124">
            <w:pPr>
              <w:tabs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-1559"/>
              <w:jc w:val="right"/>
              <w:rPr>
                <w:sz w:val="28"/>
                <w:szCs w:val="20"/>
                <w:lang w:eastAsia="zh-CN"/>
              </w:rPr>
            </w:pPr>
            <w:r w:rsidRPr="009C5124">
              <w:rPr>
                <w:sz w:val="28"/>
                <w:szCs w:val="20"/>
                <w:lang w:eastAsia="zh-CN"/>
              </w:rPr>
              <w:t xml:space="preserve">                     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55B6C2BA" w14:textId="77777777" w:rsidR="009C5124" w:rsidRPr="009C5124" w:rsidRDefault="009C5124" w:rsidP="009C5124">
            <w:pPr>
              <w:tabs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rPr>
                <w:sz w:val="28"/>
                <w:szCs w:val="20"/>
                <w:lang w:eastAsia="zh-CN"/>
              </w:rPr>
            </w:pPr>
            <w:r w:rsidRPr="009C5124">
              <w:rPr>
                <w:sz w:val="28"/>
                <w:szCs w:val="20"/>
                <w:lang w:eastAsia="zh-CN"/>
              </w:rPr>
              <w:t xml:space="preserve"> </w:t>
            </w:r>
          </w:p>
        </w:tc>
      </w:tr>
      <w:tr w:rsidR="009C5124" w:rsidRPr="009C5124" w14:paraId="653EC44A" w14:textId="77777777" w:rsidTr="002C5665">
        <w:trPr>
          <w:trHeight w:hRule="exact" w:val="411"/>
        </w:trPr>
        <w:tc>
          <w:tcPr>
            <w:tcW w:w="2267" w:type="dxa"/>
            <w:shd w:val="clear" w:color="auto" w:fill="auto"/>
          </w:tcPr>
          <w:p w14:paraId="7C8BEF83" w14:textId="77777777" w:rsidR="009C5124" w:rsidRPr="009C5124" w:rsidRDefault="009C5124" w:rsidP="009C5124">
            <w:pPr>
              <w:tabs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-1559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14:paraId="1F7064D6" w14:textId="77777777" w:rsidR="009C5124" w:rsidRPr="009C5124" w:rsidRDefault="009C5124" w:rsidP="009C5124">
            <w:pPr>
              <w:tabs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 w:rsidRPr="009C5124">
              <w:rPr>
                <w:sz w:val="28"/>
                <w:szCs w:val="28"/>
                <w:lang w:eastAsia="zh-CN"/>
              </w:rPr>
              <w:t>с</w:t>
            </w:r>
            <w:proofErr w:type="gramStart"/>
            <w:r w:rsidRPr="009C5124">
              <w:rPr>
                <w:sz w:val="28"/>
                <w:szCs w:val="28"/>
                <w:lang w:eastAsia="zh-CN"/>
              </w:rPr>
              <w:t>.Ф</w:t>
            </w:r>
            <w:proofErr w:type="gramEnd"/>
            <w:r w:rsidRPr="009C5124">
              <w:rPr>
                <w:sz w:val="28"/>
                <w:szCs w:val="28"/>
                <w:lang w:eastAsia="zh-CN"/>
              </w:rPr>
              <w:t>илиппово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5D91D1D" w14:textId="77777777" w:rsidR="009C5124" w:rsidRPr="009C5124" w:rsidRDefault="009C5124" w:rsidP="009C5124">
            <w:pPr>
              <w:tabs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</w:tbl>
    <w:p w14:paraId="3623C749" w14:textId="77777777" w:rsidR="00D03C14" w:rsidRPr="00700821" w:rsidRDefault="00D03C14" w:rsidP="009C5124">
      <w:pPr>
        <w:shd w:val="clear" w:color="auto" w:fill="FFFFFF"/>
        <w:rPr>
          <w:color w:val="000000"/>
          <w:sz w:val="28"/>
          <w:szCs w:val="28"/>
        </w:rPr>
      </w:pPr>
    </w:p>
    <w:p w14:paraId="15A0F9F0" w14:textId="20266DBE" w:rsidR="00D03C14" w:rsidRPr="009C5124" w:rsidRDefault="00D03C14" w:rsidP="00D03C14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</w:t>
      </w:r>
      <w:r w:rsidR="009C5124" w:rsidRPr="009C5124">
        <w:rPr>
          <w:b/>
          <w:sz w:val="28"/>
          <w:szCs w:val="28"/>
        </w:rPr>
        <w:t>положения о муниципальном контроле в сфере благоустройства на территории Филипповского сельского поселения Кирово-Чеп</w:t>
      </w:r>
      <w:r w:rsidR="009C5124">
        <w:rPr>
          <w:b/>
          <w:sz w:val="28"/>
          <w:szCs w:val="28"/>
        </w:rPr>
        <w:t>ецкого района Кировской области</w:t>
      </w:r>
    </w:p>
    <w:p w14:paraId="510BDA20" w14:textId="77777777" w:rsidR="00D03C14" w:rsidRPr="00700821" w:rsidRDefault="00D03C14" w:rsidP="009C5124">
      <w:pPr>
        <w:shd w:val="clear" w:color="auto" w:fill="FFFFFF"/>
        <w:rPr>
          <w:b/>
          <w:color w:val="000000"/>
        </w:rPr>
      </w:pPr>
    </w:p>
    <w:p w14:paraId="4EBBDC2F" w14:textId="0CDCFEB4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9C5124" w:rsidRPr="009C5124">
        <w:rPr>
          <w:sz w:val="28"/>
          <w:szCs w:val="28"/>
        </w:rPr>
        <w:t xml:space="preserve">муниципального образования </w:t>
      </w:r>
      <w:proofErr w:type="gramStart"/>
      <w:r w:rsidR="009C5124" w:rsidRPr="009C5124">
        <w:rPr>
          <w:sz w:val="28"/>
          <w:szCs w:val="28"/>
        </w:rPr>
        <w:t>Филипповское</w:t>
      </w:r>
      <w:proofErr w:type="gramEnd"/>
      <w:r w:rsidR="009C5124" w:rsidRPr="009C5124">
        <w:rPr>
          <w:sz w:val="28"/>
          <w:szCs w:val="28"/>
        </w:rPr>
        <w:t xml:space="preserve"> сельское поселение Кирово-Чепецкого района Кировской области, Филипповская сельская Дума РЕШИЛА: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1B0A25B4" w14:textId="6E0C116C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9C5124">
        <w:rPr>
          <w:color w:val="000000"/>
          <w:sz w:val="28"/>
          <w:szCs w:val="28"/>
        </w:rPr>
        <w:t>ства на территории</w:t>
      </w:r>
      <w:r w:rsidR="009C5124" w:rsidRPr="009C5124">
        <w:t xml:space="preserve"> </w:t>
      </w:r>
      <w:r w:rsidR="009C5124" w:rsidRPr="009C5124">
        <w:rPr>
          <w:color w:val="000000"/>
          <w:sz w:val="28"/>
          <w:szCs w:val="28"/>
        </w:rPr>
        <w:t>Филипповского сельского поселения Кирово-Чепецкого района Кировской области</w:t>
      </w:r>
      <w:r w:rsidRPr="00700821">
        <w:rPr>
          <w:color w:val="000000"/>
        </w:rPr>
        <w:t>.</w:t>
      </w:r>
    </w:p>
    <w:p w14:paraId="6F551818" w14:textId="40B3D0AC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9C5124" w:rsidRPr="009C5124">
        <w:rPr>
          <w:color w:val="000000"/>
          <w:sz w:val="28"/>
          <w:szCs w:val="28"/>
        </w:rPr>
        <w:t>Филипповского сельского поселения Кирово-Чепецкого района Кировской области</w:t>
      </w:r>
      <w:r w:rsidR="009C5124">
        <w:rPr>
          <w:color w:val="000000"/>
          <w:sz w:val="28"/>
          <w:szCs w:val="28"/>
        </w:rPr>
        <w:t>.</w:t>
      </w:r>
    </w:p>
    <w:p w14:paraId="2E8A4948" w14:textId="34881E68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9C5124" w:rsidRPr="009C5124">
        <w:t xml:space="preserve"> </w:t>
      </w:r>
      <w:r w:rsidR="009C5124" w:rsidRPr="009C5124">
        <w:rPr>
          <w:color w:val="000000"/>
          <w:sz w:val="28"/>
          <w:szCs w:val="28"/>
        </w:rPr>
        <w:t>Филипповского сельского поселения Кирово-Чепецкого района Кировской области</w:t>
      </w:r>
      <w:r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9C5124" w:rsidRPr="00C91327" w14:paraId="0F61A52C" w14:textId="77777777" w:rsidTr="002C5665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14:paraId="7EA9BC28" w14:textId="77777777" w:rsidR="009C5124" w:rsidRDefault="009C5124" w:rsidP="002C566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14:paraId="50A45107" w14:textId="77777777" w:rsidR="009C5124" w:rsidRPr="00C91327" w:rsidRDefault="009C5124" w:rsidP="002C566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C91327">
              <w:rPr>
                <w:sz w:val="28"/>
                <w:szCs w:val="28"/>
              </w:rPr>
              <w:t>Председатель Филипповской</w:t>
            </w:r>
            <w:r w:rsidRPr="00C91327">
              <w:rPr>
                <w:sz w:val="28"/>
                <w:szCs w:val="28"/>
              </w:rPr>
              <w:br/>
              <w:t xml:space="preserve">сельской Думы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AC5552E" w14:textId="77777777" w:rsidR="009C5124" w:rsidRPr="00C91327" w:rsidRDefault="009C5124" w:rsidP="002C5665">
            <w:pPr>
              <w:pStyle w:val="aff3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C91327">
              <w:rPr>
                <w:sz w:val="28"/>
                <w:szCs w:val="28"/>
              </w:rPr>
              <w:t>Е.В.Сбоева</w:t>
            </w:r>
            <w:proofErr w:type="spellEnd"/>
          </w:p>
        </w:tc>
      </w:tr>
      <w:tr w:rsidR="009C5124" w:rsidRPr="00C91327" w14:paraId="5778647C" w14:textId="77777777" w:rsidTr="002C5665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14:paraId="300A4C32" w14:textId="77777777" w:rsidR="009C5124" w:rsidRDefault="009C5124" w:rsidP="002C566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14:paraId="1619F162" w14:textId="77777777" w:rsidR="009C5124" w:rsidRPr="00C91327" w:rsidRDefault="009C5124" w:rsidP="002C566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C91327">
              <w:rPr>
                <w:sz w:val="28"/>
                <w:szCs w:val="28"/>
              </w:rPr>
              <w:t>Глава муниципального образования</w:t>
            </w:r>
            <w:r w:rsidRPr="00C91327">
              <w:rPr>
                <w:sz w:val="28"/>
                <w:szCs w:val="28"/>
              </w:rPr>
              <w:br/>
              <w:t>Филипповское сельское поселение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C4E008F" w14:textId="77777777" w:rsidR="009C5124" w:rsidRPr="00C91327" w:rsidRDefault="009C5124" w:rsidP="002C5665">
            <w:pPr>
              <w:pStyle w:val="aff3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C91327">
              <w:rPr>
                <w:sz w:val="28"/>
                <w:szCs w:val="28"/>
              </w:rPr>
              <w:t>А.А.Козьминых</w:t>
            </w:r>
            <w:proofErr w:type="spellEnd"/>
          </w:p>
        </w:tc>
      </w:tr>
    </w:tbl>
    <w:p w14:paraId="3366E677" w14:textId="77777777" w:rsidR="00D03C14" w:rsidRPr="00700821" w:rsidRDefault="00D03C14" w:rsidP="009C5124">
      <w:pPr>
        <w:spacing w:line="240" w:lineRule="exact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66648D16" w14:textId="0AE00C9B" w:rsidR="009C5124" w:rsidRPr="000E5F8C" w:rsidRDefault="009C5124" w:rsidP="009C5124">
      <w:pPr>
        <w:tabs>
          <w:tab w:val="num" w:pos="200"/>
        </w:tabs>
        <w:ind w:left="4536"/>
        <w:outlineLvl w:val="0"/>
      </w:pPr>
      <w:r>
        <w:t xml:space="preserve">                     </w:t>
      </w:r>
      <w:r w:rsidRPr="000E5F8C">
        <w:t>УТВЕРЖДЕНО</w:t>
      </w:r>
    </w:p>
    <w:p w14:paraId="3A857BC1" w14:textId="77777777" w:rsidR="009C5124" w:rsidRDefault="009C5124" w:rsidP="009C5124">
      <w:pPr>
        <w:ind w:left="4536"/>
        <w:jc w:val="center"/>
        <w:rPr>
          <w:bCs/>
          <w:color w:val="000000"/>
        </w:rPr>
      </w:pPr>
      <w:r w:rsidRPr="000E5F8C">
        <w:rPr>
          <w:color w:val="000000"/>
        </w:rPr>
        <w:t xml:space="preserve">решением </w:t>
      </w:r>
      <w:proofErr w:type="gramStart"/>
      <w:r w:rsidRPr="00607CE4">
        <w:rPr>
          <w:bCs/>
          <w:color w:val="000000"/>
        </w:rPr>
        <w:t>Филипповской</w:t>
      </w:r>
      <w:proofErr w:type="gramEnd"/>
      <w:r w:rsidRPr="00607CE4">
        <w:rPr>
          <w:bCs/>
          <w:color w:val="000000"/>
        </w:rPr>
        <w:t xml:space="preserve"> </w:t>
      </w:r>
    </w:p>
    <w:p w14:paraId="2DE97122" w14:textId="77777777" w:rsidR="009C5124" w:rsidRPr="000E5F8C" w:rsidRDefault="009C5124" w:rsidP="009C5124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  </w:t>
      </w:r>
      <w:r w:rsidRPr="00607CE4">
        <w:rPr>
          <w:bCs/>
          <w:color w:val="000000"/>
        </w:rPr>
        <w:t xml:space="preserve">сельской </w:t>
      </w:r>
      <w:r>
        <w:rPr>
          <w:bCs/>
          <w:color w:val="000000"/>
        </w:rPr>
        <w:t>Д</w:t>
      </w:r>
      <w:r w:rsidRPr="00607CE4">
        <w:rPr>
          <w:bCs/>
          <w:color w:val="000000"/>
        </w:rPr>
        <w:t>умы</w:t>
      </w:r>
    </w:p>
    <w:p w14:paraId="6FA5ECE8" w14:textId="50504D15" w:rsidR="009C5124" w:rsidRPr="000E5F8C" w:rsidRDefault="009C5124" w:rsidP="009C5124">
      <w:pPr>
        <w:tabs>
          <w:tab w:val="num" w:pos="200"/>
        </w:tabs>
        <w:ind w:left="4536"/>
        <w:jc w:val="center"/>
        <w:outlineLvl w:val="0"/>
      </w:pPr>
      <w:r>
        <w:t xml:space="preserve">   </w:t>
      </w:r>
      <w:r w:rsidRPr="000E5F8C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3A9F001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FA3262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C5124" w:rsidRPr="009C5124">
        <w:rPr>
          <w:rFonts w:ascii="Times New Roman" w:hAnsi="Times New Roman" w:cs="Times New Roman"/>
          <w:color w:val="000000"/>
          <w:sz w:val="28"/>
          <w:szCs w:val="28"/>
        </w:rPr>
        <w:t xml:space="preserve">Филипповского сельского поселения Кирово-Чепецкого района Кировской области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73D55C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C5124" w:rsidRPr="009C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Филипповского сельского поселения Кирово-Чепецкого района Кировской области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D37DAE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9C5124">
        <w:rPr>
          <w:color w:val="000000"/>
        </w:rPr>
        <w:t xml:space="preserve"> </w:t>
      </w:r>
      <w:r w:rsidR="009C5124" w:rsidRPr="009C5124">
        <w:rPr>
          <w:color w:val="000000"/>
          <w:sz w:val="28"/>
          <w:szCs w:val="28"/>
        </w:rPr>
        <w:t>Филипповского сельского поселения Кирово-Чепецкого района Кировской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1A53E1B" w:rsidR="00D03C14" w:rsidRPr="00700821" w:rsidRDefault="009C512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контроль в</w:t>
      </w:r>
      <w:r>
        <w:rPr>
          <w:color w:val="000000"/>
          <w:sz w:val="28"/>
          <w:szCs w:val="28"/>
        </w:rPr>
        <w:t xml:space="preserve"> сфере благоустройства, является</w:t>
      </w:r>
      <w:r w:rsidR="00D03C14"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 администрации Филипповского сельского поселения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</w:t>
      </w:r>
      <w:r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дминистрации в соответствии с его</w:t>
      </w:r>
      <w:r w:rsidR="00D03C14"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785FE8B2" w:rsidR="00D03C14" w:rsidRPr="00700821" w:rsidRDefault="009C512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Должностное лицо</w:t>
      </w:r>
      <w:r w:rsidR="00D03C14" w:rsidRPr="00700821">
        <w:rPr>
          <w:color w:val="000000"/>
          <w:sz w:val="28"/>
          <w:szCs w:val="28"/>
        </w:rPr>
        <w:t>, уполномоченные осуществлять контроль, при осуществлении контро</w:t>
      </w:r>
      <w:r>
        <w:rPr>
          <w:color w:val="000000"/>
          <w:sz w:val="28"/>
          <w:szCs w:val="28"/>
        </w:rPr>
        <w:t>ля в сфере благоустройства имеет</w:t>
      </w:r>
      <w:r w:rsidR="00D03C14" w:rsidRPr="00700821">
        <w:rPr>
          <w:color w:val="000000"/>
          <w:sz w:val="28"/>
          <w:szCs w:val="28"/>
        </w:rPr>
        <w:t xml:space="preserve">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26EED9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F92D06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C5124">
        <w:rPr>
          <w:sz w:val="28"/>
          <w:szCs w:val="28"/>
        </w:rPr>
        <w:t>Кировской области</w:t>
      </w:r>
      <w:r w:rsidR="009C5124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6CF4369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C5124" w:rsidRPr="009C5124">
        <w:rPr>
          <w:color w:val="000000"/>
          <w:sz w:val="28"/>
          <w:szCs w:val="28"/>
        </w:rPr>
        <w:t>Филипповского сельского поселения</w:t>
      </w:r>
      <w:r w:rsidR="009C5124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EB542B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C5124" w:rsidRPr="009C5124">
        <w:rPr>
          <w:color w:val="000000"/>
          <w:sz w:val="28"/>
          <w:szCs w:val="28"/>
        </w:rPr>
        <w:t>Филипповского сельского поселения</w:t>
      </w:r>
      <w:r w:rsidR="009C5124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7DADF4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14:paraId="6D5CB7D2" w14:textId="52B4A772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77889588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1DAB9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C5124">
        <w:rPr>
          <w:rFonts w:ascii="Times New Roman" w:hAnsi="Times New Roman" w:cs="Times New Roman"/>
          <w:color w:val="000000"/>
          <w:sz w:val="28"/>
          <w:szCs w:val="28"/>
        </w:rPr>
        <w:t xml:space="preserve">Филипповского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EFFE7A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0A67548E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904116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5124">
        <w:rPr>
          <w:rFonts w:ascii="Times New Roman" w:hAnsi="Times New Roman" w:cs="Times New Roman"/>
          <w:color w:val="000000"/>
          <w:sz w:val="28"/>
          <w:szCs w:val="28"/>
        </w:rPr>
        <w:t>Филипповского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CA22088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9C5124">
        <w:rPr>
          <w:color w:val="000000"/>
          <w:sz w:val="28"/>
          <w:szCs w:val="28"/>
        </w:rPr>
        <w:t xml:space="preserve">Филипповского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60801E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C5124">
        <w:rPr>
          <w:rFonts w:ascii="Times New Roman" w:hAnsi="Times New Roman" w:cs="Times New Roman"/>
          <w:color w:val="000000"/>
          <w:sz w:val="28"/>
          <w:szCs w:val="28"/>
        </w:rPr>
        <w:t xml:space="preserve">Филипповского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D609B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C5124">
        <w:rPr>
          <w:rFonts w:ascii="Times New Roman" w:hAnsi="Times New Roman" w:cs="Times New Roman"/>
          <w:color w:val="000000"/>
          <w:sz w:val="28"/>
          <w:szCs w:val="28"/>
        </w:rPr>
        <w:t xml:space="preserve">Филипповского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D85CBE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5D1D6C">
        <w:rPr>
          <w:rFonts w:ascii="Times New Roman" w:hAnsi="Times New Roman" w:cs="Times New Roman"/>
          <w:color w:val="000000"/>
          <w:sz w:val="28"/>
          <w:szCs w:val="28"/>
        </w:rPr>
        <w:t>) Филипповского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4AAF80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0842C7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D1D6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19089827" w14:textId="50C72888" w:rsidR="00D03C14" w:rsidRPr="003D25D6" w:rsidRDefault="00D03C14" w:rsidP="003D25D6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35D89489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6BDC51A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3D25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D25D6" w:rsidRPr="003D25D6">
        <w:rPr>
          <w:rFonts w:ascii="Times New Roman" w:hAnsi="Times New Roman" w:cs="Times New Roman"/>
          <w:iCs/>
          <w:color w:val="000000"/>
          <w:sz w:val="28"/>
          <w:szCs w:val="28"/>
        </w:rPr>
        <w:t>Филипповского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D25D6">
        <w:rPr>
          <w:rFonts w:ascii="Times New Roman" w:hAnsi="Times New Roman" w:cs="Times New Roman"/>
          <w:color w:val="000000"/>
          <w:sz w:val="28"/>
          <w:szCs w:val="28"/>
        </w:rPr>
        <w:t xml:space="preserve">Филипповского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6449072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Жалоба на решение администрации, действия (бездействие) его должностных лиц рассматривается главой (за</w:t>
      </w:r>
      <w:r w:rsidR="003D25D6">
        <w:rPr>
          <w:rFonts w:ascii="Times New Roman" w:hAnsi="Times New Roman" w:cs="Times New Roman"/>
          <w:color w:val="000000"/>
          <w:sz w:val="28"/>
          <w:szCs w:val="28"/>
        </w:rPr>
        <w:t>местителем главы) Филипповского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3B93796" w14:textId="54872BA8" w:rsidR="00D03C14" w:rsidRPr="003D25D6" w:rsidRDefault="00D03C14" w:rsidP="003D25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3D25D6">
        <w:rPr>
          <w:rFonts w:ascii="Times New Roman" w:hAnsi="Times New Roman" w:cs="Times New Roman"/>
          <w:color w:val="000000"/>
          <w:sz w:val="28"/>
          <w:szCs w:val="28"/>
        </w:rPr>
        <w:t>местителем главы) Филипповского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1D61FD9" w:rsidR="00D03C14" w:rsidRPr="00D71C9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D71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71C9D" w:rsidRPr="00D71C9D">
        <w:rPr>
          <w:rFonts w:ascii="Times New Roman" w:hAnsi="Times New Roman" w:cs="Times New Roman"/>
          <w:iCs/>
          <w:color w:val="000000"/>
          <w:sz w:val="24"/>
          <w:szCs w:val="24"/>
        </w:rPr>
        <w:t>Филипповской сельской Думой Кирово-Чепецкого района Кировской области</w:t>
      </w:r>
      <w:r w:rsidRPr="00D71C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E9A9F90" w14:textId="77777777" w:rsidR="00915CD9" w:rsidRDefault="00182C4E">
      <w:bookmarkStart w:id="2" w:name="_GoBack"/>
      <w:bookmarkEnd w:id="2"/>
    </w:p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1BD2" w14:textId="77777777" w:rsidR="00182C4E" w:rsidRDefault="00182C4E" w:rsidP="00D03C14">
      <w:r>
        <w:separator/>
      </w:r>
    </w:p>
  </w:endnote>
  <w:endnote w:type="continuationSeparator" w:id="0">
    <w:p w14:paraId="3446041B" w14:textId="77777777" w:rsidR="00182C4E" w:rsidRDefault="00182C4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2B9A" w14:textId="77777777" w:rsidR="00182C4E" w:rsidRDefault="00182C4E" w:rsidP="00D03C14">
      <w:r>
        <w:separator/>
      </w:r>
    </w:p>
  </w:footnote>
  <w:footnote w:type="continuationSeparator" w:id="0">
    <w:p w14:paraId="540C919B" w14:textId="77777777" w:rsidR="00182C4E" w:rsidRDefault="00182C4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82C4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96C3B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182C4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96C3B"/>
    <w:rsid w:val="00182C4E"/>
    <w:rsid w:val="003D25D6"/>
    <w:rsid w:val="005D1D6C"/>
    <w:rsid w:val="007100F8"/>
    <w:rsid w:val="008629D3"/>
    <w:rsid w:val="00935631"/>
    <w:rsid w:val="009A1757"/>
    <w:rsid w:val="009C5124"/>
    <w:rsid w:val="009D07EB"/>
    <w:rsid w:val="00AB140E"/>
    <w:rsid w:val="00D03C14"/>
    <w:rsid w:val="00D71C9D"/>
    <w:rsid w:val="00E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9C5124"/>
    <w:pPr>
      <w:suppressLineNumbers/>
      <w:suppressAutoHyphens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9C5124"/>
    <w:pPr>
      <w:suppressLineNumbers/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4C37-9C91-47C1-AD07-B1830E14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24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2021-08-23T11:09:00Z</dcterms:created>
  <dcterms:modified xsi:type="dcterms:W3CDTF">2021-10-04T05:16:00Z</dcterms:modified>
</cp:coreProperties>
</file>