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32" w:rsidRPr="00C2732C" w:rsidRDefault="00B32B32" w:rsidP="00C2732C">
      <w:pPr>
        <w:pStyle w:val="1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  <w:r w:rsidRPr="00C2732C">
        <w:rPr>
          <w:rFonts w:ascii="Times New Roman" w:hAnsi="Times New Roman" w:cs="Times New Roman"/>
          <w:b/>
          <w:bCs/>
          <w:sz w:val="28"/>
          <w:szCs w:val="28"/>
        </w:rPr>
        <w:br/>
        <w:t>ОРЛОВСКАЯ ОБЛАСТЬ</w:t>
      </w:r>
      <w:r w:rsidRPr="00C2732C">
        <w:rPr>
          <w:rFonts w:ascii="Times New Roman" w:hAnsi="Times New Roman" w:cs="Times New Roman"/>
          <w:b/>
          <w:bCs/>
          <w:sz w:val="28"/>
          <w:szCs w:val="28"/>
        </w:rPr>
        <w:br/>
        <w:t>КРАСНОЗОРЕНСКИЙ РА</w:t>
      </w:r>
      <w:r w:rsidR="00C2732C">
        <w:rPr>
          <w:rFonts w:ascii="Times New Roman" w:hAnsi="Times New Roman" w:cs="Times New Roman"/>
          <w:b/>
          <w:bCs/>
          <w:sz w:val="28"/>
          <w:szCs w:val="28"/>
        </w:rPr>
        <w:t>ЙО</w:t>
      </w:r>
      <w:r w:rsidRPr="00C2732C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B32B32" w:rsidRDefault="00B32B32" w:rsidP="00C2732C">
      <w:pPr>
        <w:pStyle w:val="11"/>
        <w:shd w:val="clear" w:color="auto" w:fill="auto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32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C2732C">
        <w:rPr>
          <w:rFonts w:ascii="Times New Roman" w:hAnsi="Times New Roman" w:cs="Times New Roman"/>
          <w:b/>
          <w:bCs/>
          <w:sz w:val="28"/>
          <w:szCs w:val="28"/>
        </w:rPr>
        <w:t>ПОКРОВ</w:t>
      </w:r>
      <w:r w:rsidRPr="00C2732C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C2732C" w:rsidRPr="00C2732C" w:rsidRDefault="00C2732C" w:rsidP="00C2732C">
      <w:pPr>
        <w:pStyle w:val="11"/>
        <w:shd w:val="clear" w:color="auto" w:fill="auto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B32" w:rsidRDefault="00B32B32" w:rsidP="00C2732C">
      <w:pPr>
        <w:pStyle w:val="11"/>
        <w:shd w:val="clear" w:color="auto" w:fill="auto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32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2732C" w:rsidRPr="00C2732C" w:rsidRDefault="00C2732C" w:rsidP="00C2732C">
      <w:pPr>
        <w:pStyle w:val="11"/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32B32" w:rsidRPr="006F5923" w:rsidRDefault="006F5923" w:rsidP="00C2732C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F5923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B32B32" w:rsidRPr="006F5923">
        <w:rPr>
          <w:rFonts w:ascii="Times New Roman" w:hAnsi="Times New Roman" w:cs="Times New Roman"/>
          <w:b/>
          <w:sz w:val="28"/>
          <w:szCs w:val="28"/>
        </w:rPr>
        <w:t>ноября 2023 года №</w:t>
      </w:r>
      <w:r w:rsidR="008C5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923">
        <w:rPr>
          <w:rFonts w:ascii="Times New Roman" w:hAnsi="Times New Roman" w:cs="Times New Roman"/>
          <w:b/>
          <w:sz w:val="28"/>
          <w:szCs w:val="28"/>
        </w:rPr>
        <w:t>31</w:t>
      </w:r>
    </w:p>
    <w:p w:rsidR="00C2732C" w:rsidRPr="00C2732C" w:rsidRDefault="00C2732C" w:rsidP="00C2732C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C2732C">
        <w:rPr>
          <w:rFonts w:ascii="Times New Roman" w:hAnsi="Times New Roman" w:cs="Times New Roman"/>
          <w:sz w:val="22"/>
          <w:szCs w:val="22"/>
        </w:rPr>
        <w:t>д. Протасово</w:t>
      </w:r>
    </w:p>
    <w:p w:rsidR="00C2732C" w:rsidRPr="00C2732C" w:rsidRDefault="00C2732C" w:rsidP="00C2732C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97FF0" w:rsidRDefault="00B32B32" w:rsidP="00C2732C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sz w:val="28"/>
          <w:szCs w:val="28"/>
        </w:rPr>
        <w:t xml:space="preserve">Об утверждении прогноза </w:t>
      </w:r>
    </w:p>
    <w:p w:rsidR="00C97FF0" w:rsidRDefault="00B32B32" w:rsidP="00C2732C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sz w:val="28"/>
          <w:szCs w:val="28"/>
        </w:rPr>
        <w:t>социально</w:t>
      </w:r>
      <w:r w:rsidRPr="00C2732C">
        <w:rPr>
          <w:rFonts w:ascii="Times New Roman" w:hAnsi="Times New Roman" w:cs="Times New Roman"/>
          <w:sz w:val="28"/>
          <w:szCs w:val="28"/>
        </w:rPr>
        <w:softHyphen/>
        <w:t xml:space="preserve">-экономического развития </w:t>
      </w:r>
    </w:p>
    <w:p w:rsidR="00CE4CF2" w:rsidRDefault="00C97FF0" w:rsidP="00C2732C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</w:t>
      </w:r>
      <w:r w:rsidR="00B32B32" w:rsidRPr="00C2732C">
        <w:rPr>
          <w:rFonts w:ascii="Times New Roman" w:hAnsi="Times New Roman" w:cs="Times New Roman"/>
          <w:sz w:val="28"/>
          <w:szCs w:val="28"/>
        </w:rPr>
        <w:t>ского сельского поселения на 2024 год</w:t>
      </w:r>
    </w:p>
    <w:p w:rsidR="00B32B32" w:rsidRDefault="00CE4CF2" w:rsidP="00C2732C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732C">
        <w:rPr>
          <w:rFonts w:ascii="Times New Roman" w:hAnsi="Times New Roman" w:cs="Times New Roman"/>
          <w:sz w:val="28"/>
          <w:szCs w:val="28"/>
        </w:rPr>
        <w:t>и на плановый период 2025-2026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97FF0" w:rsidRPr="00C2732C" w:rsidRDefault="00C97FF0" w:rsidP="00C2732C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32B32" w:rsidRDefault="00B32B32" w:rsidP="00C2732C">
      <w:pPr>
        <w:pStyle w:val="11"/>
        <w:shd w:val="clear" w:color="auto" w:fill="auto"/>
        <w:spacing w:line="240" w:lineRule="atLeast"/>
        <w:ind w:firstLine="2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4CF2">
        <w:rPr>
          <w:rFonts w:ascii="Times New Roman" w:hAnsi="Times New Roman" w:cs="Times New Roman"/>
          <w:sz w:val="28"/>
          <w:szCs w:val="28"/>
        </w:rPr>
        <w:t xml:space="preserve">В целях разработки бюджета </w:t>
      </w:r>
      <w:r w:rsidR="00C97FF0" w:rsidRPr="00CE4CF2">
        <w:rPr>
          <w:rFonts w:ascii="Times New Roman" w:hAnsi="Times New Roman" w:cs="Times New Roman"/>
          <w:sz w:val="28"/>
          <w:szCs w:val="28"/>
        </w:rPr>
        <w:t>Покров</w:t>
      </w:r>
      <w:r w:rsidRPr="00CE4CF2">
        <w:rPr>
          <w:rFonts w:ascii="Times New Roman" w:hAnsi="Times New Roman" w:cs="Times New Roman"/>
          <w:sz w:val="28"/>
          <w:szCs w:val="28"/>
        </w:rPr>
        <w:t xml:space="preserve">ского сельского поселения Краснозоренского района Орловской области на 2024 год и на плановый период 2025-2026 годы, в соответствии с требованиями Бюджетного Кодекса Российской Федерации и решением </w:t>
      </w:r>
      <w:r w:rsidR="00CE4CF2" w:rsidRPr="00CE4CF2"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Совета народных депутатов от 28.09.2017 № 19 «</w:t>
      </w:r>
      <w:r w:rsidR="00CE4CF2" w:rsidRPr="00CE4CF2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бюджетном процессе в Покровском сельском поселении» администрация Покровского сельского поселения </w:t>
      </w:r>
      <w:r w:rsidRPr="00CE4CF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CE4CF2" w:rsidRPr="00CE4CF2">
        <w:rPr>
          <w:rFonts w:ascii="Times New Roman" w:hAnsi="Times New Roman" w:cs="Times New Roman"/>
          <w:b/>
          <w:sz w:val="28"/>
          <w:szCs w:val="28"/>
        </w:rPr>
        <w:t>ЕТ</w:t>
      </w:r>
      <w:r w:rsidRPr="00CE4CF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C5BAC" w:rsidRPr="00CE4CF2" w:rsidRDefault="008C5BAC" w:rsidP="00C2732C">
      <w:pPr>
        <w:pStyle w:val="11"/>
        <w:shd w:val="clear" w:color="auto" w:fill="auto"/>
        <w:spacing w:line="240" w:lineRule="atLeast"/>
        <w:ind w:firstLine="260"/>
        <w:jc w:val="both"/>
        <w:rPr>
          <w:rFonts w:ascii="Times New Roman" w:hAnsi="Times New Roman" w:cs="Times New Roman"/>
          <w:sz w:val="28"/>
          <w:szCs w:val="28"/>
        </w:rPr>
      </w:pPr>
    </w:p>
    <w:p w:rsidR="00B32B32" w:rsidRPr="00CE4CF2" w:rsidRDefault="00B32B32" w:rsidP="00C2732C">
      <w:pPr>
        <w:pStyle w:val="11"/>
        <w:numPr>
          <w:ilvl w:val="0"/>
          <w:numId w:val="1"/>
        </w:numPr>
        <w:shd w:val="clear" w:color="auto" w:fill="auto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4CF2">
        <w:rPr>
          <w:rFonts w:ascii="Times New Roman" w:hAnsi="Times New Roman" w:cs="Times New Roman"/>
          <w:sz w:val="28"/>
          <w:szCs w:val="28"/>
        </w:rPr>
        <w:t xml:space="preserve">Утвердить прогноз социально-экономического развития </w:t>
      </w:r>
      <w:r w:rsidR="00CE4CF2" w:rsidRPr="00CE4CF2">
        <w:rPr>
          <w:rFonts w:ascii="Times New Roman" w:hAnsi="Times New Roman" w:cs="Times New Roman"/>
          <w:sz w:val="28"/>
          <w:szCs w:val="28"/>
        </w:rPr>
        <w:t>Покров</w:t>
      </w:r>
      <w:r w:rsidRPr="00CE4CF2">
        <w:rPr>
          <w:rFonts w:ascii="Times New Roman" w:hAnsi="Times New Roman" w:cs="Times New Roman"/>
          <w:sz w:val="28"/>
          <w:szCs w:val="28"/>
        </w:rPr>
        <w:t>ского сельского поселения Краснозоренского района Орловской области на 2024 год</w:t>
      </w:r>
      <w:r w:rsidR="00CE4CF2" w:rsidRPr="00CE4CF2">
        <w:rPr>
          <w:rFonts w:ascii="Times New Roman" w:hAnsi="Times New Roman" w:cs="Times New Roman"/>
          <w:sz w:val="28"/>
          <w:szCs w:val="28"/>
        </w:rPr>
        <w:t xml:space="preserve"> и на плановый период 2025-2026 годов</w:t>
      </w:r>
      <w:r w:rsidRPr="00CE4CF2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CE4CF2" w:rsidRPr="00CE4CF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E4CF2">
        <w:rPr>
          <w:rFonts w:ascii="Times New Roman" w:hAnsi="Times New Roman" w:cs="Times New Roman"/>
          <w:sz w:val="28"/>
          <w:szCs w:val="28"/>
        </w:rPr>
        <w:t>.</w:t>
      </w:r>
    </w:p>
    <w:p w:rsidR="00776B8D" w:rsidRPr="00776B8D" w:rsidRDefault="00B32B32" w:rsidP="00776B8D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4CF2">
        <w:rPr>
          <w:rFonts w:ascii="Times New Roman" w:hAnsi="Times New Roman" w:cs="Times New Roman"/>
          <w:sz w:val="28"/>
          <w:szCs w:val="28"/>
        </w:rPr>
        <w:t>Настоящее постановление разместить на информационном стенде администрации сельского поселения и на сайте администрации</w:t>
      </w:r>
      <w:r w:rsidR="00776B8D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Краснозоренского района Орловской области в сети «</w:t>
      </w:r>
      <w:r w:rsidR="00776B8D" w:rsidRPr="00776B8D">
        <w:rPr>
          <w:rFonts w:ascii="Times New Roman" w:hAnsi="Times New Roman" w:cs="Times New Roman"/>
          <w:sz w:val="28"/>
          <w:szCs w:val="28"/>
        </w:rPr>
        <w:t>Интернет»</w:t>
      </w:r>
      <w:r w:rsidRPr="00776B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2B32" w:rsidRPr="00776B8D" w:rsidRDefault="00776B8D" w:rsidP="00776B8D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6B8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32B32" w:rsidRPr="00776B8D"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776B8D" w:rsidRDefault="00B32B32" w:rsidP="00776B8D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B8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76B8D" w:rsidRPr="00776B8D">
        <w:rPr>
          <w:rFonts w:ascii="Times New Roman" w:hAnsi="Times New Roman" w:cs="Times New Roman"/>
          <w:sz w:val="28"/>
          <w:szCs w:val="28"/>
        </w:rPr>
        <w:t>п</w:t>
      </w:r>
      <w:r w:rsidRPr="00776B8D">
        <w:rPr>
          <w:rFonts w:ascii="Times New Roman" w:hAnsi="Times New Roman" w:cs="Times New Roman"/>
          <w:sz w:val="28"/>
          <w:szCs w:val="28"/>
        </w:rPr>
        <w:t>остановления оставляю за собой</w:t>
      </w:r>
      <w:r w:rsidR="00776B8D">
        <w:rPr>
          <w:rFonts w:ascii="Times New Roman" w:hAnsi="Times New Roman" w:cs="Times New Roman"/>
          <w:sz w:val="28"/>
          <w:szCs w:val="28"/>
        </w:rPr>
        <w:t>.</w:t>
      </w:r>
    </w:p>
    <w:p w:rsidR="00B32B32" w:rsidRPr="00776B8D" w:rsidRDefault="00B32B32" w:rsidP="00776B8D">
      <w:pPr>
        <w:pStyle w:val="11"/>
        <w:shd w:val="clear" w:color="auto" w:fill="auto"/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2B32" w:rsidRPr="00776B8D" w:rsidRDefault="00B32B32" w:rsidP="00776B8D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32B32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76B8D">
        <w:rPr>
          <w:rFonts w:ascii="Times New Roman" w:hAnsi="Times New Roman" w:cs="Times New Roman"/>
          <w:sz w:val="22"/>
          <w:szCs w:val="22"/>
        </w:rPr>
        <w:tab/>
      </w:r>
      <w:r w:rsidRPr="00776B8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Е.Н. Фролова</w:t>
      </w:r>
    </w:p>
    <w:p w:rsidR="00776B8D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6B8D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6B8D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6B8D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6B8D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6B8D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6B8D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6B8D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6B8D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6B8D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76B8D" w:rsidRPr="00776B8D" w:rsidRDefault="00776B8D" w:rsidP="00776B8D">
      <w:pPr>
        <w:spacing w:line="240" w:lineRule="atLeast"/>
        <w:jc w:val="right"/>
        <w:rPr>
          <w:rFonts w:ascii="Times New Roman" w:hAnsi="Times New Roman" w:cs="Times New Roman"/>
        </w:rPr>
      </w:pPr>
      <w:r w:rsidRPr="00776B8D">
        <w:rPr>
          <w:rFonts w:ascii="Times New Roman" w:hAnsi="Times New Roman" w:cs="Times New Roman"/>
        </w:rPr>
        <w:t>Приложение</w:t>
      </w:r>
    </w:p>
    <w:p w:rsidR="00776B8D" w:rsidRPr="00776B8D" w:rsidRDefault="00776B8D" w:rsidP="00776B8D">
      <w:pPr>
        <w:spacing w:line="240" w:lineRule="atLeast"/>
        <w:jc w:val="right"/>
        <w:rPr>
          <w:rFonts w:ascii="Times New Roman" w:hAnsi="Times New Roman" w:cs="Times New Roman"/>
        </w:rPr>
      </w:pPr>
      <w:r w:rsidRPr="00776B8D">
        <w:rPr>
          <w:rFonts w:ascii="Times New Roman" w:hAnsi="Times New Roman" w:cs="Times New Roman"/>
        </w:rPr>
        <w:t>к постановлению администрации</w:t>
      </w:r>
    </w:p>
    <w:p w:rsidR="00776B8D" w:rsidRPr="00776B8D" w:rsidRDefault="00776B8D" w:rsidP="00776B8D">
      <w:pPr>
        <w:spacing w:line="240" w:lineRule="atLeast"/>
        <w:jc w:val="right"/>
        <w:rPr>
          <w:rFonts w:ascii="Times New Roman" w:hAnsi="Times New Roman" w:cs="Times New Roman"/>
        </w:rPr>
      </w:pPr>
      <w:r w:rsidRPr="00776B8D">
        <w:rPr>
          <w:rFonts w:ascii="Times New Roman" w:hAnsi="Times New Roman" w:cs="Times New Roman"/>
        </w:rPr>
        <w:t>Покровского сельского поселения</w:t>
      </w:r>
    </w:p>
    <w:p w:rsidR="00776B8D" w:rsidRPr="00776B8D" w:rsidRDefault="00776B8D" w:rsidP="00776B8D">
      <w:pPr>
        <w:pStyle w:val="11"/>
        <w:shd w:val="clear" w:color="auto" w:fill="auto"/>
        <w:tabs>
          <w:tab w:val="left" w:pos="1047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Pr="00776B8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6B8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 № 31</w:t>
      </w:r>
    </w:p>
    <w:p w:rsidR="00B32B32" w:rsidRPr="00776B8D" w:rsidRDefault="00B32B32" w:rsidP="00776B8D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B32B32" w:rsidRPr="00776B8D" w:rsidRDefault="00B32B32" w:rsidP="00776B8D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B32B32" w:rsidRDefault="00B32B32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F47A60" w:rsidRDefault="00F47A60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776B8D" w:rsidRDefault="00776B8D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F47A60" w:rsidRDefault="00F47A60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B32B32" w:rsidRDefault="00B32B32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F47A60" w:rsidRPr="00776B8D" w:rsidRDefault="00F47A60" w:rsidP="00776B8D">
      <w:pPr>
        <w:pStyle w:val="13"/>
        <w:shd w:val="clear" w:color="auto" w:fill="auto"/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bookmarkStart w:id="0" w:name="bookmark0"/>
      <w:bookmarkStart w:id="1" w:name="bookmark1"/>
      <w:proofErr w:type="gramStart"/>
      <w:r w:rsidRPr="00776B8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76B8D">
        <w:rPr>
          <w:rFonts w:ascii="Times New Roman" w:hAnsi="Times New Roman" w:cs="Times New Roman"/>
          <w:sz w:val="32"/>
          <w:szCs w:val="32"/>
        </w:rPr>
        <w:t xml:space="preserve"> Р О Г Н О З</w:t>
      </w:r>
      <w:bookmarkEnd w:id="0"/>
      <w:bookmarkEnd w:id="1"/>
    </w:p>
    <w:p w:rsidR="00F47A60" w:rsidRPr="00776B8D" w:rsidRDefault="00776B8D" w:rsidP="00776B8D">
      <w:pPr>
        <w:pStyle w:val="20"/>
        <w:shd w:val="clear" w:color="auto" w:fill="auto"/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F47A60" w:rsidRPr="00776B8D">
        <w:rPr>
          <w:rFonts w:ascii="Times New Roman" w:hAnsi="Times New Roman" w:cs="Times New Roman"/>
          <w:sz w:val="32"/>
          <w:szCs w:val="32"/>
        </w:rPr>
        <w:t>оциально- экономического развития</w:t>
      </w:r>
      <w:r w:rsidR="00F47A60" w:rsidRPr="00776B8D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Покров</w:t>
      </w:r>
      <w:r w:rsidR="00F47A60" w:rsidRPr="00776B8D">
        <w:rPr>
          <w:rFonts w:ascii="Times New Roman" w:hAnsi="Times New Roman" w:cs="Times New Roman"/>
          <w:sz w:val="32"/>
          <w:szCs w:val="32"/>
        </w:rPr>
        <w:t>ского сельского поселения</w:t>
      </w:r>
      <w:r w:rsidR="00F47A60" w:rsidRPr="00776B8D">
        <w:rPr>
          <w:rFonts w:ascii="Times New Roman" w:hAnsi="Times New Roman" w:cs="Times New Roman"/>
          <w:sz w:val="32"/>
          <w:szCs w:val="32"/>
        </w:rPr>
        <w:br/>
        <w:t>Краснозоренского района Орловской области</w:t>
      </w:r>
      <w:r w:rsidR="00F47A60" w:rsidRPr="00776B8D">
        <w:rPr>
          <w:rFonts w:ascii="Times New Roman" w:hAnsi="Times New Roman" w:cs="Times New Roman"/>
          <w:sz w:val="32"/>
          <w:szCs w:val="32"/>
        </w:rPr>
        <w:br/>
        <w:t>на 2024 год и плановый период 2025-2026 годов</w:t>
      </w:r>
    </w:p>
    <w:p w:rsidR="00B32B32" w:rsidRPr="00776B8D" w:rsidRDefault="00B32B32" w:rsidP="00776B8D">
      <w:pPr>
        <w:pStyle w:val="11"/>
        <w:shd w:val="clear" w:color="auto" w:fill="auto"/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:rsidR="00B32B32" w:rsidRDefault="00B32B32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DA3AB1" w:rsidRDefault="00DA3AB1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776B8D" w:rsidRDefault="00776B8D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776B8D" w:rsidRDefault="00776B8D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776B8D" w:rsidRDefault="00776B8D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776B8D" w:rsidRDefault="00776B8D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776B8D" w:rsidRDefault="00776B8D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776B8D" w:rsidRDefault="00776B8D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776B8D" w:rsidRDefault="00776B8D" w:rsidP="00B32B32">
      <w:pPr>
        <w:pStyle w:val="11"/>
        <w:shd w:val="clear" w:color="auto" w:fill="auto"/>
        <w:spacing w:after="500"/>
        <w:rPr>
          <w:sz w:val="22"/>
          <w:szCs w:val="22"/>
        </w:rPr>
      </w:pPr>
    </w:p>
    <w:p w:rsidR="00776B8D" w:rsidRPr="00BD1ECD" w:rsidRDefault="00BD1ECD" w:rsidP="00BD1ECD">
      <w:pPr>
        <w:pStyle w:val="11"/>
        <w:numPr>
          <w:ilvl w:val="0"/>
          <w:numId w:val="2"/>
        </w:numPr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1EC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776B8D" w:rsidRPr="00BD1ECD" w:rsidRDefault="00776B8D" w:rsidP="00BD1ECD">
      <w:pPr>
        <w:pStyle w:val="11"/>
        <w:shd w:val="clear" w:color="auto" w:fill="auto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ECD">
        <w:rPr>
          <w:rFonts w:ascii="Times New Roman" w:hAnsi="Times New Roman" w:cs="Times New Roman"/>
          <w:sz w:val="28"/>
          <w:szCs w:val="28"/>
        </w:rPr>
        <w:t xml:space="preserve">Целью прогноза социально-экономического развития </w:t>
      </w:r>
      <w:r w:rsidR="00BD1ECD">
        <w:rPr>
          <w:rFonts w:ascii="Times New Roman" w:hAnsi="Times New Roman" w:cs="Times New Roman"/>
          <w:sz w:val="28"/>
          <w:szCs w:val="28"/>
        </w:rPr>
        <w:t>Покров</w:t>
      </w:r>
      <w:r w:rsidRPr="00BD1ECD">
        <w:rPr>
          <w:rFonts w:ascii="Times New Roman" w:hAnsi="Times New Roman" w:cs="Times New Roman"/>
          <w:sz w:val="28"/>
          <w:szCs w:val="28"/>
        </w:rPr>
        <w:t xml:space="preserve">ского сельского поселения Краснозоренского района Орловской области на 2024 год и плановый период 2025-2026 годов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социально-экономического развития муниципального образования </w:t>
      </w:r>
      <w:r w:rsidR="00BD1ECD">
        <w:rPr>
          <w:rFonts w:ascii="Times New Roman" w:hAnsi="Times New Roman" w:cs="Times New Roman"/>
          <w:sz w:val="28"/>
          <w:szCs w:val="28"/>
        </w:rPr>
        <w:t>Покров</w:t>
      </w:r>
      <w:r w:rsidRPr="00BD1ECD">
        <w:rPr>
          <w:rFonts w:ascii="Times New Roman" w:hAnsi="Times New Roman" w:cs="Times New Roman"/>
          <w:sz w:val="28"/>
          <w:szCs w:val="28"/>
        </w:rPr>
        <w:t>ского сельского поселения Краснозоренского района Орловской области.</w:t>
      </w:r>
      <w:proofErr w:type="gramEnd"/>
    </w:p>
    <w:p w:rsidR="00BD1ECD" w:rsidRPr="00BD1ECD" w:rsidRDefault="00BD1ECD" w:rsidP="00BD1ECD">
      <w:pPr>
        <w:pStyle w:val="11"/>
        <w:shd w:val="clear" w:color="auto" w:fill="auto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B8D" w:rsidRPr="00BD1ECD" w:rsidRDefault="00776B8D" w:rsidP="00BD1ECD">
      <w:pPr>
        <w:pStyle w:val="11"/>
        <w:numPr>
          <w:ilvl w:val="0"/>
          <w:numId w:val="2"/>
        </w:numPr>
        <w:shd w:val="clear" w:color="auto" w:fill="auto"/>
        <w:tabs>
          <w:tab w:val="left" w:pos="331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1ECD">
        <w:rPr>
          <w:rFonts w:ascii="Times New Roman" w:hAnsi="Times New Roman" w:cs="Times New Roman"/>
          <w:sz w:val="28"/>
          <w:szCs w:val="28"/>
        </w:rPr>
        <w:t>ЭКОНОМИКА И ФИНАНСЫ</w:t>
      </w:r>
    </w:p>
    <w:p w:rsidR="00776B8D" w:rsidRPr="00BD1ECD" w:rsidRDefault="00776B8D" w:rsidP="00BD1ECD">
      <w:pPr>
        <w:pStyle w:val="11"/>
        <w:shd w:val="clear" w:color="auto" w:fill="auto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1ECD">
        <w:rPr>
          <w:rFonts w:ascii="Times New Roman" w:hAnsi="Times New Roman" w:cs="Times New Roman"/>
          <w:sz w:val="28"/>
          <w:szCs w:val="28"/>
        </w:rPr>
        <w:t xml:space="preserve">Формирование проекта бюджета </w:t>
      </w:r>
      <w:r w:rsidR="00BD1ECD">
        <w:rPr>
          <w:rFonts w:ascii="Times New Roman" w:hAnsi="Times New Roman" w:cs="Times New Roman"/>
          <w:sz w:val="28"/>
          <w:szCs w:val="28"/>
        </w:rPr>
        <w:t>Покров</w:t>
      </w:r>
      <w:r w:rsidRPr="00BD1ECD">
        <w:rPr>
          <w:rFonts w:ascii="Times New Roman" w:hAnsi="Times New Roman" w:cs="Times New Roman"/>
          <w:sz w:val="28"/>
          <w:szCs w:val="28"/>
        </w:rPr>
        <w:t>ского сельского поселения Краснозоренского района Орловской области на 2024 год и плановый период 2025-2026 годов происходит в условиях нормативно-правовых актов:</w:t>
      </w:r>
    </w:p>
    <w:p w:rsidR="00BD1ECD" w:rsidRPr="00BD1ECD" w:rsidRDefault="00776B8D" w:rsidP="00BD1ECD">
      <w:pPr>
        <w:spacing w:line="24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bidi="ar-SA"/>
        </w:rPr>
      </w:pPr>
      <w:r w:rsidRPr="00BD1ECD">
        <w:rPr>
          <w:rFonts w:ascii="Times New Roman" w:hAnsi="Times New Roman" w:cs="Times New Roman"/>
          <w:sz w:val="28"/>
          <w:szCs w:val="28"/>
        </w:rPr>
        <w:t xml:space="preserve">- </w:t>
      </w:r>
      <w:r w:rsidR="00BD1ECD" w:rsidRPr="00BD1EC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bidi="ar-SA"/>
        </w:rPr>
        <w:t>Ф</w:t>
      </w:r>
      <w:r w:rsidR="00BD1EC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bidi="ar-SA"/>
        </w:rPr>
        <w:t>едеральный закон от 06.10.2003 №</w:t>
      </w:r>
      <w:r w:rsidR="00BD1ECD" w:rsidRPr="00BD1EC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bidi="ar-SA"/>
        </w:rPr>
        <w:t xml:space="preserve"> 131-ФЗ "Об общих принципах организации местного самоуправления в Российской Федерации";</w:t>
      </w:r>
    </w:p>
    <w:p w:rsidR="00BD1ECD" w:rsidRPr="00BD1ECD" w:rsidRDefault="00BD1ECD" w:rsidP="00BD1ECD">
      <w:pPr>
        <w:spacing w:line="240" w:lineRule="atLeast"/>
        <w:jc w:val="both"/>
        <w:rPr>
          <w:rFonts w:ascii="Times New Roman" w:hAnsi="Times New Roman" w:cs="Times New Roman"/>
          <w:lang w:eastAsia="en-US" w:bidi="ar-SA"/>
        </w:rPr>
      </w:pPr>
      <w:r w:rsidRPr="00BD1E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D1ECD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BD1ECD">
        <w:rPr>
          <w:rFonts w:ascii="Times New Roman" w:hAnsi="Times New Roman" w:cs="Times New Roman"/>
          <w:sz w:val="28"/>
          <w:szCs w:val="28"/>
        </w:rPr>
        <w:t xml:space="preserve"> законом от 28.06.2014 № 172-ФЗ «О стратегическом планировании в Российской Федерации»</w:t>
      </w:r>
      <w:r w:rsidR="008B111E">
        <w:rPr>
          <w:rFonts w:ascii="Times New Roman" w:hAnsi="Times New Roman" w:cs="Times New Roman"/>
          <w:sz w:val="28"/>
          <w:szCs w:val="28"/>
        </w:rPr>
        <w:t>;</w:t>
      </w:r>
    </w:p>
    <w:p w:rsidR="00BD1ECD" w:rsidRPr="00BD1ECD" w:rsidRDefault="00776B8D" w:rsidP="00BD1ECD">
      <w:pPr>
        <w:pStyle w:val="1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000000"/>
          <w:sz w:val="28"/>
          <w:szCs w:val="28"/>
        </w:rPr>
      </w:pPr>
      <w:r w:rsidRPr="00BD1ECD">
        <w:rPr>
          <w:sz w:val="28"/>
          <w:szCs w:val="28"/>
        </w:rPr>
        <w:t>- «</w:t>
      </w:r>
      <w:r w:rsidR="00BD1ECD" w:rsidRPr="00BD1ECD">
        <w:rPr>
          <w:b w:val="0"/>
          <w:color w:val="000000"/>
          <w:sz w:val="28"/>
          <w:szCs w:val="28"/>
        </w:rPr>
        <w:t>Бюджетный кодекс Российской Федерации</w:t>
      </w:r>
      <w:r w:rsidR="00BD1ECD">
        <w:rPr>
          <w:b w:val="0"/>
          <w:color w:val="000000"/>
          <w:sz w:val="28"/>
          <w:szCs w:val="28"/>
        </w:rPr>
        <w:t>» от 31.07.1998 №</w:t>
      </w:r>
      <w:r w:rsidR="00BD1ECD" w:rsidRPr="00BD1ECD">
        <w:rPr>
          <w:b w:val="0"/>
          <w:color w:val="000000"/>
          <w:sz w:val="28"/>
          <w:szCs w:val="28"/>
        </w:rPr>
        <w:t xml:space="preserve"> 145-ФЗ</w:t>
      </w:r>
      <w:r w:rsidR="00BD1ECD">
        <w:rPr>
          <w:b w:val="0"/>
          <w:color w:val="000000"/>
          <w:sz w:val="28"/>
          <w:szCs w:val="28"/>
        </w:rPr>
        <w:t>;</w:t>
      </w:r>
      <w:r w:rsidR="00BD1ECD" w:rsidRPr="00BD1ECD">
        <w:rPr>
          <w:b w:val="0"/>
          <w:color w:val="000000"/>
          <w:sz w:val="28"/>
          <w:szCs w:val="28"/>
        </w:rPr>
        <w:t> </w:t>
      </w:r>
    </w:p>
    <w:p w:rsidR="008B111E" w:rsidRDefault="008B111E" w:rsidP="00BD1ECD">
      <w:pPr>
        <w:pStyle w:val="11"/>
        <w:shd w:val="clear" w:color="auto" w:fill="auto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CF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E4CF2"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Совета народных депутатов от 28.09.2017 № 19 «</w:t>
      </w:r>
      <w:r w:rsidRPr="00CE4CF2">
        <w:rPr>
          <w:rFonts w:ascii="Times New Roman" w:hAnsi="Times New Roman" w:cs="Times New Roman"/>
          <w:sz w:val="28"/>
          <w:szCs w:val="28"/>
        </w:rPr>
        <w:t>Об утверждении Положения «О бюджетном процессе в Покровском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11E" w:rsidRDefault="008B111E" w:rsidP="00BD1ECD">
      <w:pPr>
        <w:pStyle w:val="11"/>
        <w:shd w:val="clear" w:color="auto" w:fill="auto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B8D" w:rsidRDefault="00776B8D" w:rsidP="008B111E">
      <w:pPr>
        <w:pStyle w:val="11"/>
        <w:shd w:val="clear" w:color="auto" w:fill="auto"/>
        <w:spacing w:line="240" w:lineRule="atLeast"/>
        <w:jc w:val="center"/>
      </w:pPr>
      <w:r w:rsidRPr="00BD1ECD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Прогнозируемое поступление доходов в бюджет </w:t>
      </w:r>
      <w:r w:rsidR="008B111E">
        <w:rPr>
          <w:rFonts w:ascii="Times New Roman" w:hAnsi="Times New Roman" w:cs="Times New Roman"/>
          <w:b/>
          <w:bCs/>
          <w:sz w:val="28"/>
          <w:szCs w:val="28"/>
        </w:rPr>
        <w:t>Покров</w:t>
      </w:r>
      <w:r w:rsidRPr="00BD1ECD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поселенияна 2024 год и плановый период 2025 и 2026 годы</w:t>
      </w:r>
    </w:p>
    <w:p w:rsidR="00BD1ECD" w:rsidRDefault="00BD1ECD" w:rsidP="00776B8D">
      <w:pPr>
        <w:pStyle w:val="11"/>
        <w:shd w:val="clear" w:color="auto" w:fill="auto"/>
        <w:spacing w:after="500"/>
        <w:ind w:left="720"/>
        <w:rPr>
          <w:sz w:val="22"/>
          <w:szCs w:val="22"/>
        </w:rPr>
      </w:pPr>
    </w:p>
    <w:p w:rsidR="00BD1ECD" w:rsidRDefault="00BD1ECD" w:rsidP="00BD1ECD">
      <w:pPr>
        <w:rPr>
          <w:lang w:eastAsia="en-US" w:bidi="ar-SA"/>
        </w:rPr>
      </w:pPr>
    </w:p>
    <w:p w:rsidR="008B111E" w:rsidRDefault="008B111E" w:rsidP="00BD1ECD">
      <w:pPr>
        <w:rPr>
          <w:lang w:eastAsia="en-US" w:bidi="ar-SA"/>
        </w:rPr>
      </w:pPr>
    </w:p>
    <w:p w:rsidR="008B111E" w:rsidRDefault="008B111E" w:rsidP="00BD1ECD">
      <w:pPr>
        <w:rPr>
          <w:lang w:eastAsia="en-US" w:bidi="ar-SA"/>
        </w:rPr>
      </w:pPr>
    </w:p>
    <w:p w:rsidR="008B111E" w:rsidRDefault="008B111E" w:rsidP="00BD1ECD">
      <w:pPr>
        <w:rPr>
          <w:lang w:eastAsia="en-US" w:bidi="ar-SA"/>
        </w:rPr>
      </w:pPr>
    </w:p>
    <w:p w:rsidR="008B111E" w:rsidRDefault="008B111E" w:rsidP="00BD1ECD">
      <w:pPr>
        <w:rPr>
          <w:lang w:eastAsia="en-US" w:bidi="ar-SA"/>
        </w:rPr>
      </w:pPr>
    </w:p>
    <w:p w:rsidR="008B111E" w:rsidRPr="008B111E" w:rsidRDefault="008B111E" w:rsidP="008B111E">
      <w:pPr>
        <w:pStyle w:val="11"/>
        <w:shd w:val="clear" w:color="auto" w:fill="auto"/>
        <w:ind w:left="538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11E">
        <w:rPr>
          <w:rFonts w:ascii="Times New Roman" w:hAnsi="Times New Roman" w:cs="Times New Roman"/>
          <w:b/>
          <w:bCs/>
          <w:sz w:val="28"/>
          <w:szCs w:val="28"/>
        </w:rPr>
        <w:t>Прогноз бюджета по расходам Покровского сельского поселения Краснозоренского района Орловской области на 2024 год</w:t>
      </w:r>
    </w:p>
    <w:p w:rsidR="008B111E" w:rsidRDefault="008B111E" w:rsidP="008B111E">
      <w:pPr>
        <w:pStyle w:val="11"/>
        <w:shd w:val="clear" w:color="auto" w:fill="auto"/>
        <w:ind w:left="538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11E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2025 и 2026 годов</w:t>
      </w:r>
    </w:p>
    <w:p w:rsidR="008B111E" w:rsidRDefault="008B111E" w:rsidP="008B111E">
      <w:pPr>
        <w:pStyle w:val="11"/>
        <w:shd w:val="clear" w:color="auto" w:fill="auto"/>
        <w:ind w:left="538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11E" w:rsidRDefault="008B111E" w:rsidP="008B111E">
      <w:pPr>
        <w:pStyle w:val="11"/>
        <w:shd w:val="clear" w:color="auto" w:fill="auto"/>
        <w:ind w:left="538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11E" w:rsidRDefault="008B111E" w:rsidP="008B111E">
      <w:pPr>
        <w:pStyle w:val="11"/>
        <w:shd w:val="clear" w:color="auto" w:fill="auto"/>
        <w:ind w:left="538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11E" w:rsidRDefault="008B111E" w:rsidP="008B111E">
      <w:pPr>
        <w:pStyle w:val="11"/>
        <w:shd w:val="clear" w:color="auto" w:fill="auto"/>
        <w:ind w:left="538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11E" w:rsidRDefault="008B111E" w:rsidP="008B111E">
      <w:pPr>
        <w:pStyle w:val="11"/>
        <w:shd w:val="clear" w:color="auto" w:fill="auto"/>
        <w:ind w:left="538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11E" w:rsidRDefault="008B111E" w:rsidP="008B111E">
      <w:pPr>
        <w:pStyle w:val="11"/>
        <w:shd w:val="clear" w:color="auto" w:fill="auto"/>
        <w:ind w:left="538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11E" w:rsidRDefault="008B111E" w:rsidP="008B111E">
      <w:pPr>
        <w:pStyle w:val="11"/>
        <w:shd w:val="clear" w:color="auto" w:fill="auto"/>
        <w:ind w:left="538" w:right="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11E" w:rsidRPr="008B111E" w:rsidRDefault="008B111E" w:rsidP="008B111E">
      <w:pPr>
        <w:pStyle w:val="11"/>
        <w:numPr>
          <w:ilvl w:val="0"/>
          <w:numId w:val="2"/>
        </w:numPr>
        <w:shd w:val="clear" w:color="auto" w:fill="auto"/>
        <w:spacing w:after="220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lastRenderedPageBreak/>
        <w:t>ПОКАЗАТЕЛИ, ХАРАКТЕРИЗУЮЩИЕ СОСТОЯНИЕ ЭКОНОМИКИ И СОЦИАЛЬНОЙ СФЕРЫПОСЕЛЕНИЯ</w:t>
      </w:r>
    </w:p>
    <w:p w:rsidR="008B111E" w:rsidRPr="008B111E" w:rsidRDefault="008B111E" w:rsidP="008B111E">
      <w:pPr>
        <w:pStyle w:val="11"/>
        <w:numPr>
          <w:ilvl w:val="0"/>
          <w:numId w:val="4"/>
        </w:numPr>
        <w:shd w:val="clear" w:color="auto" w:fill="auto"/>
        <w:tabs>
          <w:tab w:val="left" w:pos="468"/>
        </w:tabs>
        <w:ind w:left="100" w:right="19"/>
        <w:jc w:val="center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8B111E" w:rsidRPr="008B111E" w:rsidRDefault="008B111E" w:rsidP="008B111E">
      <w:pPr>
        <w:pStyle w:val="11"/>
        <w:shd w:val="clear" w:color="auto" w:fill="auto"/>
        <w:ind w:left="100" w:right="1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</w:t>
      </w:r>
      <w:r w:rsidRPr="008B111E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r w:rsidRPr="008C5BAC">
        <w:rPr>
          <w:rFonts w:ascii="Times New Roman" w:hAnsi="Times New Roman" w:cs="Times New Roman"/>
          <w:sz w:val="28"/>
          <w:szCs w:val="28"/>
        </w:rPr>
        <w:t xml:space="preserve">Краснозоренского района Орловской области относится к одному из сельских поселений Краснозоренского района. На территории сельского поселения находятся </w:t>
      </w:r>
      <w:r w:rsidRPr="008C5BA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C5BAC">
        <w:rPr>
          <w:rFonts w:ascii="Times New Roman" w:hAnsi="Times New Roman" w:cs="Times New Roman"/>
          <w:sz w:val="28"/>
          <w:szCs w:val="28"/>
        </w:rPr>
        <w:t xml:space="preserve"> населенных</w:t>
      </w:r>
      <w:r w:rsidRPr="008C5BAC">
        <w:rPr>
          <w:rFonts w:ascii="Times New Roman" w:hAnsi="Times New Roman" w:cs="Times New Roman"/>
          <w:sz w:val="28"/>
          <w:szCs w:val="28"/>
        </w:rPr>
        <w:br/>
        <w:t>пунктов</w:t>
      </w:r>
      <w:r w:rsidR="001134BC" w:rsidRPr="008C5BAC">
        <w:rPr>
          <w:rFonts w:ascii="Times New Roman" w:hAnsi="Times New Roman" w:cs="Times New Roman"/>
          <w:sz w:val="28"/>
          <w:szCs w:val="28"/>
        </w:rPr>
        <w:t>,</w:t>
      </w:r>
      <w:r w:rsidRPr="008C5BAC">
        <w:rPr>
          <w:rFonts w:ascii="Times New Roman" w:hAnsi="Times New Roman" w:cs="Times New Roman"/>
          <w:sz w:val="28"/>
          <w:szCs w:val="28"/>
        </w:rPr>
        <w:t xml:space="preserve"> в которых расположены </w:t>
      </w:r>
      <w:r w:rsidR="008C5BAC" w:rsidRPr="008C5B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279</w:t>
      </w:r>
      <w:r w:rsidRPr="008C5B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жилых дома, проживает </w:t>
      </w:r>
      <w:r w:rsidR="008C5BAC" w:rsidRPr="008C5B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381</w:t>
      </w:r>
      <w:r w:rsidRPr="008C5BAC">
        <w:rPr>
          <w:rFonts w:ascii="Times New Roman" w:hAnsi="Times New Roman" w:cs="Times New Roman"/>
          <w:sz w:val="28"/>
          <w:szCs w:val="28"/>
        </w:rPr>
        <w:t xml:space="preserve"> человек, в том числе по деревням:</w:t>
      </w:r>
    </w:p>
    <w:p w:rsidR="008B111E" w:rsidRPr="008B111E" w:rsidRDefault="008B111E" w:rsidP="008B111E">
      <w:pPr>
        <w:pStyle w:val="11"/>
        <w:shd w:val="clear" w:color="auto" w:fill="auto"/>
        <w:ind w:left="538" w:right="55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1"/>
        <w:gridCol w:w="2443"/>
        <w:gridCol w:w="3202"/>
      </w:tblGrid>
      <w:tr w:rsidR="008B111E" w:rsidRPr="00EE670C" w:rsidTr="000D570C">
        <w:trPr>
          <w:trHeight w:hRule="exact" w:val="4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Количество домов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Проживает человек</w:t>
            </w:r>
          </w:p>
        </w:tc>
      </w:tr>
      <w:tr w:rsidR="008B111E" w:rsidRPr="00EE670C" w:rsidTr="00EE670C">
        <w:trPr>
          <w:trHeight w:hRule="exact" w:val="4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11E" w:rsidRPr="00EE670C" w:rsidRDefault="000D570C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д. Протасово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B111E" w:rsidRPr="00EE670C" w:rsidTr="00EE670C">
        <w:trPr>
          <w:trHeight w:hRule="exact" w:val="43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0D570C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с. Медвежье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8B111E" w:rsidRPr="00EE670C" w:rsidTr="00EE670C">
        <w:trPr>
          <w:trHeight w:hRule="exact" w:val="4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11E" w:rsidRPr="00EE670C" w:rsidRDefault="000D570C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с. Покровское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8B111E" w:rsidRPr="00EE670C" w:rsidTr="00EE670C">
        <w:trPr>
          <w:trHeight w:hRule="exact" w:val="41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0D570C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с. Щербачи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111E" w:rsidRPr="00EE670C" w:rsidTr="00EE670C">
        <w:trPr>
          <w:trHeight w:hRule="exact" w:val="438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0D570C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д. Березовка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111E" w:rsidRPr="00EE670C" w:rsidTr="00EE670C">
        <w:trPr>
          <w:trHeight w:hRule="exact" w:val="43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0D570C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Карпово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111E" w:rsidRPr="00EE670C" w:rsidTr="00EE670C">
        <w:trPr>
          <w:trHeight w:hRule="exact" w:val="42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11E" w:rsidRPr="00EE670C" w:rsidRDefault="000D570C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д. Кукуй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11E" w:rsidRPr="00EE670C" w:rsidTr="00EE670C">
        <w:trPr>
          <w:trHeight w:hRule="exact" w:val="42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11E" w:rsidRPr="00EE670C" w:rsidRDefault="000D570C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Сойминово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EE670C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111E" w:rsidRDefault="008B111E" w:rsidP="00BD1ECD">
      <w:pPr>
        <w:rPr>
          <w:lang w:eastAsia="en-US" w:bidi="ar-SA"/>
        </w:rPr>
      </w:pPr>
    </w:p>
    <w:p w:rsidR="008B111E" w:rsidRPr="008B111E" w:rsidRDefault="008B111E" w:rsidP="008B111E">
      <w:pPr>
        <w:tabs>
          <w:tab w:val="left" w:pos="2917"/>
        </w:tabs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8B111E">
        <w:rPr>
          <w:rFonts w:ascii="Times New Roman" w:hAnsi="Times New Roman" w:cs="Times New Roman"/>
          <w:sz w:val="28"/>
          <w:szCs w:val="28"/>
        </w:rPr>
        <w:t>На территории поселения действуют предприятия разных видов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4340"/>
        <w:gridCol w:w="1498"/>
        <w:gridCol w:w="2813"/>
      </w:tblGrid>
      <w:tr w:rsidR="008B111E" w:rsidRPr="00EE670C" w:rsidTr="00871558">
        <w:trPr>
          <w:trHeight w:hRule="exact"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715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6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E6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E6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Число </w:t>
            </w:r>
            <w:proofErr w:type="gramStart"/>
            <w:r w:rsidRPr="00EE67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работающих</w:t>
            </w:r>
            <w:proofErr w:type="gramEnd"/>
          </w:p>
        </w:tc>
      </w:tr>
      <w:tr w:rsidR="008B111E" w:rsidRPr="00EE670C" w:rsidTr="00871558">
        <w:trPr>
          <w:trHeight w:hRule="exact"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715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8B111E" w:rsidRPr="00EE670C" w:rsidTr="00871558">
        <w:trPr>
          <w:trHeight w:hRule="exact"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715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11E" w:rsidRPr="00EE670C" w:rsidTr="00871558">
        <w:trPr>
          <w:trHeight w:hRule="exact"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715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11E" w:rsidRPr="00EE670C" w:rsidTr="00871558">
        <w:trPr>
          <w:trHeight w:hRule="exact" w:val="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715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ФАПы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111E" w:rsidRPr="00EE670C" w:rsidTr="00871558">
        <w:trPr>
          <w:trHeight w:hRule="exact"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715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Почтовые отделения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111E" w:rsidRPr="00EE670C" w:rsidTr="00871558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715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11E" w:rsidRPr="00EE670C" w:rsidTr="00871558">
        <w:trPr>
          <w:trHeight w:hRule="exact"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715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8B111E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Администрация с/</w:t>
            </w:r>
            <w:proofErr w:type="gramStart"/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11E" w:rsidRPr="00EE670C" w:rsidRDefault="008B111E" w:rsidP="00EE670C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111E" w:rsidRDefault="008B111E" w:rsidP="008B111E">
      <w:pPr>
        <w:rPr>
          <w:rFonts w:ascii="Times New Roman" w:hAnsi="Times New Roman" w:cs="Times New Roman"/>
          <w:lang w:eastAsia="en-US" w:bidi="ar-SA"/>
        </w:rPr>
      </w:pPr>
    </w:p>
    <w:p w:rsidR="008B111E" w:rsidRDefault="008B111E" w:rsidP="008B111E">
      <w:pPr>
        <w:rPr>
          <w:rFonts w:ascii="Times New Roman" w:hAnsi="Times New Roman" w:cs="Times New Roman"/>
          <w:lang w:eastAsia="en-US" w:bidi="ar-SA"/>
        </w:rPr>
      </w:pPr>
    </w:p>
    <w:p w:rsidR="008B111E" w:rsidRPr="008B111E" w:rsidRDefault="008B111E" w:rsidP="008B111E">
      <w:pPr>
        <w:pStyle w:val="11"/>
        <w:numPr>
          <w:ilvl w:val="0"/>
          <w:numId w:val="4"/>
        </w:numPr>
        <w:shd w:val="clear" w:color="auto" w:fill="auto"/>
        <w:tabs>
          <w:tab w:val="left" w:pos="3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8B111E" w:rsidRPr="001134BC" w:rsidRDefault="008B111E" w:rsidP="008B111E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Покров</w:t>
      </w:r>
      <w:r w:rsidRPr="008B111E">
        <w:rPr>
          <w:rFonts w:ascii="Times New Roman" w:hAnsi="Times New Roman" w:cs="Times New Roman"/>
          <w:sz w:val="28"/>
          <w:szCs w:val="28"/>
        </w:rPr>
        <w:t xml:space="preserve">ского сельского поселения Краснозоренского района Орловской области </w:t>
      </w:r>
      <w:r w:rsidRPr="001134BC">
        <w:rPr>
          <w:rFonts w:ascii="Times New Roman" w:hAnsi="Times New Roman" w:cs="Times New Roman"/>
          <w:sz w:val="28"/>
          <w:szCs w:val="28"/>
        </w:rPr>
        <w:t>зарегистрировано:</w:t>
      </w:r>
    </w:p>
    <w:p w:rsidR="008B111E" w:rsidRPr="001134BC" w:rsidRDefault="008B111E" w:rsidP="008B111E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sz w:val="28"/>
          <w:szCs w:val="28"/>
        </w:rPr>
        <w:t xml:space="preserve"> 1 </w:t>
      </w:r>
      <w:r w:rsidR="001134BC" w:rsidRPr="001134BC">
        <w:rPr>
          <w:rFonts w:ascii="Times New Roman" w:hAnsi="Times New Roman" w:cs="Times New Roman"/>
          <w:sz w:val="28"/>
          <w:szCs w:val="28"/>
        </w:rPr>
        <w:t xml:space="preserve">сельхозпредприятие </w:t>
      </w:r>
      <w:r w:rsidR="001134BC" w:rsidRPr="001134BC">
        <w:rPr>
          <w:rStyle w:val="FontStyle11"/>
          <w:sz w:val="24"/>
          <w:szCs w:val="24"/>
        </w:rPr>
        <w:t xml:space="preserve">ООО </w:t>
      </w:r>
      <w:hyperlink r:id="rId5" w:tooltip="поиск всех организаций с именем ОБЩЕСТВО С ОГРАНИЧЕННОЙ ОТВЕТСТВЕННОСТЬЮ &quot;АВАНГАРД-АГРО-ОРЕЛ&quot;" w:history="1">
        <w:r w:rsidR="001134BC" w:rsidRPr="001134BC">
          <w:rPr>
            <w:rStyle w:val="FontStyle11"/>
            <w:sz w:val="24"/>
            <w:szCs w:val="24"/>
          </w:rPr>
          <w:t>"АВАНГАРД-АГРО-ОРЕЛ"</w:t>
        </w:r>
      </w:hyperlink>
      <w:r w:rsidR="001134BC">
        <w:rPr>
          <w:rFonts w:ascii="Times New Roman" w:hAnsi="Times New Roman" w:cs="Times New Roman"/>
        </w:rPr>
        <w:t xml:space="preserve">; </w:t>
      </w:r>
    </w:p>
    <w:p w:rsidR="008B111E" w:rsidRPr="001134BC" w:rsidRDefault="008B111E" w:rsidP="008B111E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1134BC">
        <w:rPr>
          <w:rFonts w:ascii="Times New Roman" w:hAnsi="Times New Roman" w:cs="Times New Roman"/>
          <w:sz w:val="28"/>
          <w:szCs w:val="28"/>
        </w:rPr>
        <w:t>КФХ, ИП -10;</w:t>
      </w:r>
      <w:r w:rsidR="00EE670C">
        <w:rPr>
          <w:rFonts w:ascii="Times New Roman" w:hAnsi="Times New Roman" w:cs="Times New Roman"/>
          <w:sz w:val="28"/>
          <w:szCs w:val="28"/>
        </w:rPr>
        <w:t xml:space="preserve"> ЛПХ -18</w:t>
      </w:r>
      <w:r w:rsidR="00B63F49" w:rsidRPr="001134BC">
        <w:rPr>
          <w:rFonts w:ascii="Times New Roman" w:hAnsi="Times New Roman" w:cs="Times New Roman"/>
          <w:sz w:val="28"/>
          <w:szCs w:val="28"/>
        </w:rPr>
        <w:t>9</w:t>
      </w:r>
      <w:r w:rsidR="001134BC">
        <w:rPr>
          <w:rStyle w:val="a4"/>
          <w:rFonts w:asciiTheme="majorHAnsi" w:hAnsiTheme="majorHAnsi"/>
          <w:b/>
          <w:sz w:val="24"/>
          <w:szCs w:val="24"/>
        </w:rPr>
        <w:t>.</w:t>
      </w:r>
    </w:p>
    <w:p w:rsidR="008B111E" w:rsidRPr="008B111E" w:rsidRDefault="008B111E" w:rsidP="008B111E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t xml:space="preserve">Личных подсобных хозяйств на территории сельского поселения </w:t>
      </w:r>
      <w:r w:rsidR="00EE670C">
        <w:rPr>
          <w:rFonts w:ascii="Times New Roman" w:hAnsi="Times New Roman" w:cs="Times New Roman"/>
          <w:sz w:val="28"/>
          <w:szCs w:val="28"/>
        </w:rPr>
        <w:t>18</w:t>
      </w:r>
      <w:r w:rsidR="00B63F49">
        <w:rPr>
          <w:rFonts w:ascii="Times New Roman" w:hAnsi="Times New Roman" w:cs="Times New Roman"/>
          <w:sz w:val="28"/>
          <w:szCs w:val="28"/>
        </w:rPr>
        <w:t xml:space="preserve">9, в которых содержится 7 </w:t>
      </w:r>
      <w:r w:rsidRPr="008B111E">
        <w:rPr>
          <w:rFonts w:ascii="Times New Roman" w:hAnsi="Times New Roman" w:cs="Times New Roman"/>
          <w:sz w:val="28"/>
          <w:szCs w:val="28"/>
        </w:rPr>
        <w:t>коров, 1</w:t>
      </w:r>
      <w:r w:rsidR="009E1A1B">
        <w:rPr>
          <w:rFonts w:ascii="Times New Roman" w:hAnsi="Times New Roman" w:cs="Times New Roman"/>
          <w:sz w:val="28"/>
          <w:szCs w:val="28"/>
        </w:rPr>
        <w:t>9 телят, 3</w:t>
      </w:r>
      <w:r w:rsidRPr="008B111E">
        <w:rPr>
          <w:rFonts w:ascii="Times New Roman" w:hAnsi="Times New Roman" w:cs="Times New Roman"/>
          <w:sz w:val="28"/>
          <w:szCs w:val="28"/>
        </w:rPr>
        <w:t>2 голов</w:t>
      </w:r>
      <w:r w:rsidR="009E1A1B">
        <w:rPr>
          <w:rFonts w:ascii="Times New Roman" w:hAnsi="Times New Roman" w:cs="Times New Roman"/>
          <w:sz w:val="28"/>
          <w:szCs w:val="28"/>
        </w:rPr>
        <w:t>ы свиней, 36</w:t>
      </w:r>
      <w:r w:rsidRPr="008B111E">
        <w:rPr>
          <w:rFonts w:ascii="Times New Roman" w:hAnsi="Times New Roman" w:cs="Times New Roman"/>
          <w:sz w:val="28"/>
          <w:szCs w:val="28"/>
        </w:rPr>
        <w:t xml:space="preserve"> голов овец и коз, </w:t>
      </w:r>
      <w:r w:rsidR="009E1A1B">
        <w:rPr>
          <w:rFonts w:ascii="Times New Roman" w:hAnsi="Times New Roman" w:cs="Times New Roman"/>
          <w:sz w:val="28"/>
          <w:szCs w:val="28"/>
        </w:rPr>
        <w:t>1089</w:t>
      </w:r>
      <w:r w:rsidRPr="008B111E">
        <w:rPr>
          <w:rFonts w:ascii="Times New Roman" w:hAnsi="Times New Roman" w:cs="Times New Roman"/>
          <w:sz w:val="28"/>
          <w:szCs w:val="28"/>
        </w:rPr>
        <w:t xml:space="preserve"> голов птицы, 112 пчелосемей, 1лошад</w:t>
      </w:r>
      <w:r w:rsidR="009E1A1B">
        <w:rPr>
          <w:rFonts w:ascii="Times New Roman" w:hAnsi="Times New Roman" w:cs="Times New Roman"/>
          <w:sz w:val="28"/>
          <w:szCs w:val="28"/>
        </w:rPr>
        <w:t>ь</w:t>
      </w:r>
      <w:r w:rsidRPr="008B111E">
        <w:rPr>
          <w:rFonts w:ascii="Times New Roman" w:hAnsi="Times New Roman" w:cs="Times New Roman"/>
          <w:sz w:val="28"/>
          <w:szCs w:val="28"/>
        </w:rPr>
        <w:t xml:space="preserve">, </w:t>
      </w:r>
      <w:r w:rsidR="009E1A1B">
        <w:rPr>
          <w:rFonts w:ascii="Times New Roman" w:hAnsi="Times New Roman" w:cs="Times New Roman"/>
          <w:sz w:val="28"/>
          <w:szCs w:val="28"/>
        </w:rPr>
        <w:t>27</w:t>
      </w:r>
      <w:r w:rsidRPr="008B111E">
        <w:rPr>
          <w:rFonts w:ascii="Times New Roman" w:hAnsi="Times New Roman" w:cs="Times New Roman"/>
          <w:sz w:val="28"/>
          <w:szCs w:val="28"/>
        </w:rPr>
        <w:t xml:space="preserve"> кроликов.</w:t>
      </w:r>
    </w:p>
    <w:p w:rsidR="008B111E" w:rsidRPr="008B111E" w:rsidRDefault="008B111E" w:rsidP="008B111E">
      <w:pPr>
        <w:pStyle w:val="11"/>
        <w:shd w:val="clear" w:color="auto" w:fill="auto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lastRenderedPageBreak/>
        <w:t>Излишки молока и мяса жители нашего поселения реализуют на месте (закупают скупщики).</w:t>
      </w:r>
    </w:p>
    <w:p w:rsidR="008B111E" w:rsidRPr="008B111E" w:rsidRDefault="008B111E" w:rsidP="008B111E">
      <w:pPr>
        <w:pStyle w:val="11"/>
        <w:numPr>
          <w:ilvl w:val="0"/>
          <w:numId w:val="4"/>
        </w:numPr>
        <w:shd w:val="clear" w:color="auto" w:fill="auto"/>
        <w:tabs>
          <w:tab w:val="left" w:pos="3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t>ЖИЛИЩНЫЙ ФОНД</w:t>
      </w:r>
    </w:p>
    <w:p w:rsidR="008B111E" w:rsidRPr="008B111E" w:rsidRDefault="008B111E" w:rsidP="008B111E">
      <w:pPr>
        <w:pStyle w:val="11"/>
        <w:shd w:val="clear" w:color="auto" w:fill="auto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t xml:space="preserve">Жилищный фонд сельского поселения </w:t>
      </w:r>
      <w:r w:rsidRPr="00DA15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составляет </w:t>
      </w:r>
      <w:r w:rsidR="00DA1560" w:rsidRPr="00DA15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 w:rsidRPr="00DA156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,1</w:t>
      </w:r>
      <w:r w:rsidRPr="008B111E">
        <w:rPr>
          <w:rFonts w:ascii="Times New Roman" w:hAnsi="Times New Roman" w:cs="Times New Roman"/>
          <w:sz w:val="28"/>
          <w:szCs w:val="28"/>
        </w:rPr>
        <w:t xml:space="preserve"> тыс.кв.м</w:t>
      </w:r>
      <w:r w:rsidR="00871558">
        <w:rPr>
          <w:rFonts w:ascii="Times New Roman" w:hAnsi="Times New Roman" w:cs="Times New Roman"/>
          <w:sz w:val="28"/>
          <w:szCs w:val="28"/>
        </w:rPr>
        <w:t>. Весь Жилищный фонд находится в ведении муниципального образования «Краснозоренский район».</w:t>
      </w:r>
      <w:r w:rsidR="00DA1560" w:rsidRPr="00DA1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11E" w:rsidRPr="008B111E" w:rsidRDefault="008B111E" w:rsidP="008B111E">
      <w:pPr>
        <w:pStyle w:val="11"/>
        <w:numPr>
          <w:ilvl w:val="0"/>
          <w:numId w:val="4"/>
        </w:numPr>
        <w:shd w:val="clear" w:color="auto" w:fill="auto"/>
        <w:tabs>
          <w:tab w:val="left" w:pos="3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8B111E" w:rsidRPr="008B111E" w:rsidRDefault="008B111E" w:rsidP="008B111E">
      <w:pPr>
        <w:pStyle w:val="11"/>
        <w:shd w:val="clear" w:color="auto" w:fill="auto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центральный водопровод, </w:t>
      </w:r>
      <w:r w:rsidR="00DA1560">
        <w:rPr>
          <w:rFonts w:ascii="Times New Roman" w:hAnsi="Times New Roman" w:cs="Times New Roman"/>
          <w:sz w:val="28"/>
          <w:szCs w:val="28"/>
        </w:rPr>
        <w:t>общей протяженностью 29,8 км</w:t>
      </w:r>
      <w:proofErr w:type="gramStart"/>
      <w:r w:rsidR="00DA156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DA1560">
        <w:rPr>
          <w:rFonts w:ascii="Times New Roman" w:hAnsi="Times New Roman" w:cs="Times New Roman"/>
          <w:sz w:val="28"/>
          <w:szCs w:val="28"/>
        </w:rPr>
        <w:t>из которого</w:t>
      </w:r>
      <w:r w:rsidR="001134BC">
        <w:rPr>
          <w:rFonts w:ascii="Times New Roman" w:hAnsi="Times New Roman" w:cs="Times New Roman"/>
          <w:sz w:val="28"/>
          <w:szCs w:val="28"/>
        </w:rPr>
        <w:t xml:space="preserve"> </w:t>
      </w:r>
      <w:r w:rsidR="00DA1560">
        <w:rPr>
          <w:rFonts w:ascii="Times New Roman" w:hAnsi="Times New Roman" w:cs="Times New Roman"/>
          <w:sz w:val="28"/>
          <w:szCs w:val="28"/>
        </w:rPr>
        <w:t>5,0 км нуждаются в замене. Весь водопровод</w:t>
      </w:r>
      <w:r w:rsidRPr="00871558">
        <w:rPr>
          <w:rFonts w:ascii="Times New Roman" w:hAnsi="Times New Roman" w:cs="Times New Roman"/>
          <w:sz w:val="28"/>
          <w:szCs w:val="28"/>
        </w:rPr>
        <w:t xml:space="preserve"> находится в ведении администрации Краснозоренского района. В некоторых населенных пунктах имеются водоразборные</w:t>
      </w:r>
      <w:r w:rsidR="00DA1560" w:rsidRPr="00DA1560">
        <w:rPr>
          <w:rFonts w:ascii="Times New Roman" w:hAnsi="Times New Roman" w:cs="Times New Roman"/>
          <w:sz w:val="28"/>
          <w:szCs w:val="28"/>
        </w:rPr>
        <w:t xml:space="preserve"> </w:t>
      </w:r>
      <w:r w:rsidR="00DA1560" w:rsidRPr="00871558">
        <w:rPr>
          <w:rFonts w:ascii="Times New Roman" w:hAnsi="Times New Roman" w:cs="Times New Roman"/>
          <w:sz w:val="28"/>
          <w:szCs w:val="28"/>
        </w:rPr>
        <w:t>колонки</w:t>
      </w:r>
      <w:r w:rsidRPr="00871558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8B111E" w:rsidRPr="008B111E" w:rsidRDefault="008B111E" w:rsidP="00DA1560">
      <w:pPr>
        <w:pStyle w:val="11"/>
        <w:numPr>
          <w:ilvl w:val="0"/>
          <w:numId w:val="4"/>
        </w:numPr>
        <w:shd w:val="clear" w:color="auto" w:fill="auto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t>ГАЗИФИКАЦИЯ</w:t>
      </w:r>
    </w:p>
    <w:p w:rsidR="008B111E" w:rsidRPr="008B111E" w:rsidRDefault="00DA1560" w:rsidP="00DA1560">
      <w:pPr>
        <w:pStyle w:val="11"/>
        <w:shd w:val="clear" w:color="auto" w:fill="auto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из 8 населенных пунктов не газифицированными остаются 2 пункта: д. </w:t>
      </w:r>
      <w:r w:rsidR="008C5BAC">
        <w:rPr>
          <w:rFonts w:ascii="Times New Roman" w:hAnsi="Times New Roman" w:cs="Times New Roman"/>
          <w:sz w:val="28"/>
          <w:szCs w:val="28"/>
        </w:rPr>
        <w:t>Березовка</w:t>
      </w:r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Сойминово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11E" w:rsidRPr="008B111E">
        <w:rPr>
          <w:rFonts w:ascii="Times New Roman" w:hAnsi="Times New Roman" w:cs="Times New Roman"/>
          <w:sz w:val="28"/>
          <w:szCs w:val="28"/>
        </w:rPr>
        <w:t xml:space="preserve">Из </w:t>
      </w:r>
      <w:r w:rsidR="00EE670C" w:rsidRPr="00EE67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279</w:t>
      </w:r>
      <w:r w:rsidR="008B111E" w:rsidRPr="008B111E">
        <w:rPr>
          <w:rFonts w:ascii="Times New Roman" w:hAnsi="Times New Roman" w:cs="Times New Roman"/>
          <w:sz w:val="28"/>
          <w:szCs w:val="28"/>
        </w:rPr>
        <w:t xml:space="preserve"> жилых домов газифицировано </w:t>
      </w:r>
      <w:r w:rsidR="00EE670C">
        <w:rPr>
          <w:rFonts w:ascii="Times New Roman" w:hAnsi="Times New Roman" w:cs="Times New Roman"/>
          <w:sz w:val="28"/>
          <w:szCs w:val="28"/>
        </w:rPr>
        <w:t>19</w:t>
      </w:r>
      <w:r w:rsidR="008B111E" w:rsidRPr="008B111E">
        <w:rPr>
          <w:rFonts w:ascii="Times New Roman" w:hAnsi="Times New Roman" w:cs="Times New Roman"/>
          <w:sz w:val="28"/>
          <w:szCs w:val="28"/>
        </w:rPr>
        <w:t>8 дом</w:t>
      </w:r>
      <w:r w:rsidR="008C5BAC">
        <w:rPr>
          <w:rFonts w:ascii="Times New Roman" w:hAnsi="Times New Roman" w:cs="Times New Roman"/>
          <w:sz w:val="28"/>
          <w:szCs w:val="28"/>
        </w:rPr>
        <w:t>ов</w:t>
      </w:r>
      <w:r w:rsidR="008B111E" w:rsidRPr="008B1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111E" w:rsidRPr="008B111E">
        <w:rPr>
          <w:rFonts w:ascii="Times New Roman" w:hAnsi="Times New Roman" w:cs="Times New Roman"/>
          <w:sz w:val="28"/>
          <w:szCs w:val="28"/>
        </w:rPr>
        <w:t xml:space="preserve">В </w:t>
      </w:r>
      <w:r w:rsidR="008C5BAC">
        <w:rPr>
          <w:rFonts w:ascii="Times New Roman" w:hAnsi="Times New Roman" w:cs="Times New Roman"/>
          <w:sz w:val="28"/>
          <w:szCs w:val="28"/>
        </w:rPr>
        <w:t>плановой периоде 2024-2026 годов</w:t>
      </w:r>
      <w:r w:rsidR="008B111E" w:rsidRPr="008B111E">
        <w:rPr>
          <w:rFonts w:ascii="Times New Roman" w:hAnsi="Times New Roman" w:cs="Times New Roman"/>
          <w:sz w:val="28"/>
          <w:szCs w:val="28"/>
        </w:rPr>
        <w:t xml:space="preserve"> газификация будет продолжена.</w:t>
      </w:r>
      <w:proofErr w:type="gramEnd"/>
    </w:p>
    <w:p w:rsidR="008B111E" w:rsidRPr="008B111E" w:rsidRDefault="008B111E" w:rsidP="00DA1560">
      <w:pPr>
        <w:pStyle w:val="11"/>
        <w:numPr>
          <w:ilvl w:val="0"/>
          <w:numId w:val="4"/>
        </w:numPr>
        <w:shd w:val="clear" w:color="auto" w:fill="auto"/>
        <w:tabs>
          <w:tab w:val="left" w:pos="358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t>САНИТАРНАЯ ОЧИСТКА</w:t>
      </w:r>
    </w:p>
    <w:p w:rsidR="008B111E" w:rsidRPr="00871558" w:rsidRDefault="008B111E" w:rsidP="00DA1560">
      <w:pPr>
        <w:pStyle w:val="11"/>
        <w:shd w:val="clear" w:color="auto" w:fill="auto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11E">
        <w:rPr>
          <w:rFonts w:ascii="Times New Roman" w:hAnsi="Times New Roman" w:cs="Times New Roman"/>
          <w:sz w:val="28"/>
          <w:szCs w:val="28"/>
        </w:rPr>
        <w:t xml:space="preserve">Ежегодно весной проводится месячник по уборке территорий, </w:t>
      </w:r>
      <w:r w:rsidRPr="00871558">
        <w:rPr>
          <w:rFonts w:ascii="Times New Roman" w:hAnsi="Times New Roman" w:cs="Times New Roman"/>
          <w:sz w:val="28"/>
          <w:szCs w:val="28"/>
        </w:rPr>
        <w:t>проводятся субботники по благоустройству территорий поселения:</w:t>
      </w:r>
    </w:p>
    <w:p w:rsidR="008B111E" w:rsidRPr="00871558" w:rsidRDefault="008B111E" w:rsidP="008B111E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(скашивание сорной растительности</w:t>
      </w:r>
      <w:r w:rsidR="000D570C">
        <w:rPr>
          <w:rFonts w:ascii="Times New Roman" w:hAnsi="Times New Roman" w:cs="Times New Roman"/>
          <w:sz w:val="28"/>
          <w:szCs w:val="28"/>
        </w:rPr>
        <w:t xml:space="preserve"> на общественных территориях, детских площадках</w:t>
      </w:r>
      <w:r w:rsidRPr="00871558">
        <w:rPr>
          <w:rFonts w:ascii="Times New Roman" w:hAnsi="Times New Roman" w:cs="Times New Roman"/>
          <w:sz w:val="28"/>
          <w:szCs w:val="28"/>
        </w:rPr>
        <w:t>,</w:t>
      </w:r>
      <w:r w:rsidR="000D570C">
        <w:rPr>
          <w:rFonts w:ascii="Times New Roman" w:hAnsi="Times New Roman" w:cs="Times New Roman"/>
          <w:sz w:val="28"/>
          <w:szCs w:val="28"/>
        </w:rPr>
        <w:t xml:space="preserve"> на братских захоронениях,</w:t>
      </w:r>
      <w:r w:rsidRPr="00871558">
        <w:rPr>
          <w:rFonts w:ascii="Times New Roman" w:hAnsi="Times New Roman" w:cs="Times New Roman"/>
          <w:sz w:val="28"/>
          <w:szCs w:val="28"/>
        </w:rPr>
        <w:t xml:space="preserve"> выпиливание кустарника</w:t>
      </w:r>
      <w:r w:rsidR="000D570C">
        <w:rPr>
          <w:rFonts w:ascii="Times New Roman" w:hAnsi="Times New Roman" w:cs="Times New Roman"/>
          <w:sz w:val="28"/>
          <w:szCs w:val="28"/>
        </w:rPr>
        <w:t xml:space="preserve"> и опиловка деревьев</w:t>
      </w:r>
      <w:r w:rsidRPr="00871558">
        <w:rPr>
          <w:rFonts w:ascii="Times New Roman" w:hAnsi="Times New Roman" w:cs="Times New Roman"/>
          <w:sz w:val="28"/>
          <w:szCs w:val="28"/>
        </w:rPr>
        <w:t xml:space="preserve"> по обочинам дорог).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558">
        <w:rPr>
          <w:rFonts w:ascii="Times New Roman" w:hAnsi="Times New Roman" w:cs="Times New Roman"/>
          <w:sz w:val="28"/>
          <w:szCs w:val="28"/>
        </w:rPr>
        <w:t xml:space="preserve">В населенных пунктах д. Протасово и д. </w:t>
      </w:r>
      <w:proofErr w:type="spellStart"/>
      <w:r w:rsidRPr="00871558">
        <w:rPr>
          <w:rFonts w:ascii="Times New Roman" w:hAnsi="Times New Roman" w:cs="Times New Roman"/>
          <w:sz w:val="28"/>
          <w:szCs w:val="28"/>
        </w:rPr>
        <w:t>Карпово</w:t>
      </w:r>
      <w:proofErr w:type="spellEnd"/>
      <w:r w:rsidRPr="00871558">
        <w:rPr>
          <w:rFonts w:ascii="Times New Roman" w:hAnsi="Times New Roman" w:cs="Times New Roman"/>
          <w:sz w:val="28"/>
          <w:szCs w:val="28"/>
        </w:rPr>
        <w:t xml:space="preserve"> установлены мусорные контейнеры в количестве 6 штук. В 2024-2026 годах установка мусорных контейнеров </w:t>
      </w:r>
      <w:r w:rsidR="000D570C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bookmarkStart w:id="2" w:name="_GoBack"/>
      <w:bookmarkEnd w:id="2"/>
      <w:r w:rsidR="008C5BAC">
        <w:rPr>
          <w:rFonts w:ascii="Times New Roman" w:hAnsi="Times New Roman" w:cs="Times New Roman"/>
          <w:sz w:val="28"/>
          <w:szCs w:val="28"/>
        </w:rPr>
        <w:t xml:space="preserve"> </w:t>
      </w:r>
      <w:r w:rsidRPr="00871558">
        <w:rPr>
          <w:rFonts w:ascii="Times New Roman" w:hAnsi="Times New Roman" w:cs="Times New Roman"/>
          <w:sz w:val="28"/>
          <w:szCs w:val="28"/>
        </w:rPr>
        <w:t>будет продолжена.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871558" w:rsidRPr="00871558" w:rsidRDefault="00871558" w:rsidP="00871558">
      <w:pPr>
        <w:pStyle w:val="11"/>
        <w:numPr>
          <w:ilvl w:val="0"/>
          <w:numId w:val="4"/>
        </w:numPr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ТОРГОВЛЯ И СВЯЗЬ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В сельском поселении работает 1 магазин. Товарная обеспеченность торговой сети поселения продовольственными и промышленными товарами сохраняется на среднем уровне. Платежеспособный спрос населения на важнейшие продукты питания, товары легкой промышленности и культурно-бытового назначения удовлетворяются в полном объеме.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Почтовые услуги населению оказывают 3 почтовые отделения связи. Выплачивается пенсия, различные пособия, компенсации по льготам, осуществляется подписка на газеты, журналы, художественные издания, прием за коммунальные услуги, продажа различных товаров и многое другое.</w:t>
      </w:r>
    </w:p>
    <w:p w:rsidR="00871558" w:rsidRPr="00871558" w:rsidRDefault="00871558" w:rsidP="00871558">
      <w:pPr>
        <w:pStyle w:val="11"/>
        <w:numPr>
          <w:ilvl w:val="0"/>
          <w:numId w:val="4"/>
        </w:numPr>
        <w:shd w:val="clear" w:color="auto" w:fill="auto"/>
        <w:tabs>
          <w:tab w:val="left" w:pos="34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ТРАНСПОРТ И ДОРОГИ</w:t>
      </w:r>
    </w:p>
    <w:p w:rsidR="00871558" w:rsidRDefault="00871558" w:rsidP="00EE670C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 xml:space="preserve"> Внутренние дороги сельского поселения </w:t>
      </w:r>
      <w:r w:rsidRPr="00EE67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протяженностью 30,</w:t>
      </w:r>
      <w:r w:rsidR="00EE670C" w:rsidRPr="00EE67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871558">
        <w:rPr>
          <w:rFonts w:ascii="Times New Roman" w:hAnsi="Times New Roman" w:cs="Times New Roman"/>
          <w:sz w:val="28"/>
          <w:szCs w:val="28"/>
        </w:rPr>
        <w:t xml:space="preserve"> км требуют ежегодного содержания, которое осуществляется по соглашению с администрацией </w:t>
      </w:r>
      <w:r w:rsidR="00EE670C">
        <w:rPr>
          <w:rFonts w:ascii="Times New Roman" w:hAnsi="Times New Roman" w:cs="Times New Roman"/>
          <w:sz w:val="28"/>
          <w:szCs w:val="28"/>
        </w:rPr>
        <w:t xml:space="preserve">Краснозоренского </w:t>
      </w:r>
      <w:r w:rsidRPr="00871558">
        <w:rPr>
          <w:rFonts w:ascii="Times New Roman" w:hAnsi="Times New Roman" w:cs="Times New Roman"/>
          <w:sz w:val="28"/>
          <w:szCs w:val="28"/>
        </w:rPr>
        <w:t xml:space="preserve">района. Ежегодно планируются </w:t>
      </w:r>
      <w:r w:rsidRPr="00871558">
        <w:rPr>
          <w:rFonts w:ascii="Times New Roman" w:hAnsi="Times New Roman" w:cs="Times New Roman"/>
          <w:sz w:val="28"/>
          <w:szCs w:val="28"/>
        </w:rPr>
        <w:lastRenderedPageBreak/>
        <w:t>денежные средства на очистку дорог от снега, производятся весенние и летние чистки дорог</w:t>
      </w:r>
      <w:r w:rsidR="00EE670C">
        <w:rPr>
          <w:rFonts w:ascii="Times New Roman" w:hAnsi="Times New Roman" w:cs="Times New Roman"/>
          <w:sz w:val="28"/>
          <w:szCs w:val="28"/>
        </w:rPr>
        <w:t>,</w:t>
      </w:r>
      <w:r w:rsidR="00EE670C" w:rsidRPr="00EE6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70C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EE670C">
        <w:rPr>
          <w:rFonts w:ascii="Times New Roman" w:hAnsi="Times New Roman" w:cs="Times New Roman"/>
          <w:sz w:val="28"/>
          <w:szCs w:val="28"/>
        </w:rPr>
        <w:t xml:space="preserve"> и подсыпка щебнем</w:t>
      </w:r>
      <w:r w:rsidRPr="00871558">
        <w:rPr>
          <w:rFonts w:ascii="Times New Roman" w:hAnsi="Times New Roman" w:cs="Times New Roman"/>
          <w:sz w:val="28"/>
          <w:szCs w:val="28"/>
        </w:rPr>
        <w:t>.</w:t>
      </w:r>
    </w:p>
    <w:p w:rsidR="008C5BAC" w:rsidRPr="00871558" w:rsidRDefault="008C5BAC" w:rsidP="00EE670C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871558" w:rsidRPr="00871558" w:rsidRDefault="00871558" w:rsidP="00871558">
      <w:pPr>
        <w:pStyle w:val="11"/>
        <w:numPr>
          <w:ilvl w:val="0"/>
          <w:numId w:val="4"/>
        </w:numPr>
        <w:shd w:val="clear" w:color="auto" w:fill="auto"/>
        <w:tabs>
          <w:tab w:val="left" w:pos="34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КУЛЬТУРА И ИСКУССТВО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Сеть учреждений культуры в сельском поселении составляет 1 сельский дом культуры вс. Покровское и 2 библиотеки в селе Медвежье, село Покровское.</w:t>
      </w:r>
    </w:p>
    <w:p w:rsid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На базе Покровского сельского дома культуры проводятся мероприятия, многие из которых уже стали традиционными такие как «День села», на которых жители поселения отдыхают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В библиотеках проводятся всесторонние лекции, викторины с учащимися школ, книжные выставки на различные темы.</w:t>
      </w:r>
    </w:p>
    <w:p w:rsidR="008C5BAC" w:rsidRPr="00871558" w:rsidRDefault="008C5BAC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871558" w:rsidRPr="00871558" w:rsidRDefault="00871558" w:rsidP="00871558">
      <w:pPr>
        <w:pStyle w:val="11"/>
        <w:numPr>
          <w:ilvl w:val="0"/>
          <w:numId w:val="4"/>
        </w:numPr>
        <w:shd w:val="clear" w:color="auto" w:fill="auto"/>
        <w:tabs>
          <w:tab w:val="left" w:pos="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ЗЕМЕЛЬНЫЕ ОТНОШЕНИЯ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В области реализации единой политики в сфере земельных отношений администрация поселения осуществляет мероприятия по выявлению правообладателей земельных участков, земельных участков используемых без правоустанавливающих документов или не по целевому назначению.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В работе по данному направлению важна актуализация сведений о правах на земельные участки, находящиеся на территории поселения.</w:t>
      </w:r>
    </w:p>
    <w:p w:rsidR="00871558" w:rsidRPr="00871558" w:rsidRDefault="00871558" w:rsidP="00871558">
      <w:pPr>
        <w:pStyle w:val="11"/>
        <w:shd w:val="clear" w:color="auto" w:fill="auto"/>
        <w:spacing w:after="220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Эта работа предполагает анализ имеющихся сведений о правах аренды, собственности, пользовании земельными участками и сопоставление этих сведений с фактическим землепользованием.</w:t>
      </w:r>
    </w:p>
    <w:p w:rsidR="00871558" w:rsidRPr="00871558" w:rsidRDefault="00871558" w:rsidP="00871558">
      <w:pPr>
        <w:pStyle w:val="11"/>
        <w:numPr>
          <w:ilvl w:val="0"/>
          <w:numId w:val="4"/>
        </w:numPr>
        <w:shd w:val="clear" w:color="auto" w:fill="auto"/>
        <w:tabs>
          <w:tab w:val="left" w:pos="4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ОСНОВНЫЕ НАПРАВЛЕНИЯ ДЕЯТЕЛЬНОСТИ АДМИНИСТРАЦИИ ПОСЕЛЕНИЯ  В 2024-2026 ГОДАХ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- формирование и исполнение бюджета сельского поселения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 xml:space="preserve">- организация благоустройства и озеленения сельского поселения, 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- содержание мест воинских захоронений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- создание условий для массового отдыха жителей сельского поселения и организация обустройства мест массового отдыха населения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 xml:space="preserve">- Обеспечение первичных мер пожарной безопасности в границах населенных пунктов поселения, </w:t>
      </w:r>
    </w:p>
    <w:p w:rsidR="00871558" w:rsidRPr="00871558" w:rsidRDefault="00871558" w:rsidP="00871558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871558">
        <w:rPr>
          <w:rFonts w:ascii="Times New Roman" w:hAnsi="Times New Roman" w:cs="Times New Roman"/>
          <w:sz w:val="28"/>
          <w:szCs w:val="28"/>
        </w:rPr>
        <w:t>- создание условий для безопасности жизни граждан 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8B111E" w:rsidRPr="008B111E" w:rsidRDefault="008B111E" w:rsidP="008B111E">
      <w:pPr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sectPr w:rsidR="008B111E" w:rsidRPr="008B111E" w:rsidSect="00DA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3E04"/>
    <w:multiLevelType w:val="multilevel"/>
    <w:tmpl w:val="DE4CB8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9064AF"/>
    <w:multiLevelType w:val="hybridMultilevel"/>
    <w:tmpl w:val="7092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26096"/>
    <w:multiLevelType w:val="multilevel"/>
    <w:tmpl w:val="A814BB7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44C24"/>
    <w:multiLevelType w:val="multilevel"/>
    <w:tmpl w:val="1542EC9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2B32"/>
    <w:rsid w:val="000D570C"/>
    <w:rsid w:val="001134BC"/>
    <w:rsid w:val="00565BEF"/>
    <w:rsid w:val="005741D9"/>
    <w:rsid w:val="005B0A22"/>
    <w:rsid w:val="006F5923"/>
    <w:rsid w:val="00776B8D"/>
    <w:rsid w:val="00783D18"/>
    <w:rsid w:val="00871558"/>
    <w:rsid w:val="008B111E"/>
    <w:rsid w:val="008C5BAC"/>
    <w:rsid w:val="009E1A1B"/>
    <w:rsid w:val="00B32B32"/>
    <w:rsid w:val="00B63F49"/>
    <w:rsid w:val="00BC0DFC"/>
    <w:rsid w:val="00BD1ECD"/>
    <w:rsid w:val="00C2732C"/>
    <w:rsid w:val="00C27CFC"/>
    <w:rsid w:val="00C97FF0"/>
    <w:rsid w:val="00CE4CF2"/>
    <w:rsid w:val="00D76705"/>
    <w:rsid w:val="00DA1560"/>
    <w:rsid w:val="00DA3AB1"/>
    <w:rsid w:val="00DF47C5"/>
    <w:rsid w:val="00EE670C"/>
    <w:rsid w:val="00F47A60"/>
    <w:rsid w:val="00F7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B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BD1EC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32B3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B32B32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12">
    <w:name w:val="Заголовок №1_"/>
    <w:basedOn w:val="a0"/>
    <w:link w:val="13"/>
    <w:rsid w:val="00F47A60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47A60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47A60"/>
    <w:pPr>
      <w:shd w:val="clear" w:color="auto" w:fill="FFFFFF"/>
      <w:spacing w:after="400"/>
      <w:jc w:val="center"/>
      <w:outlineLvl w:val="0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20">
    <w:name w:val="Основной текст (2)"/>
    <w:basedOn w:val="a"/>
    <w:link w:val="2"/>
    <w:rsid w:val="00F47A60"/>
    <w:pPr>
      <w:shd w:val="clear" w:color="auto" w:fill="FFFFFF"/>
      <w:jc w:val="center"/>
    </w:pPr>
    <w:rPr>
      <w:rFonts w:ascii="Arial" w:eastAsia="Arial" w:hAnsi="Arial" w:cs="Arial"/>
      <w:i/>
      <w:i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rsid w:val="00776B8D"/>
    <w:pPr>
      <w:widowControl/>
    </w:pPr>
    <w:rPr>
      <w:rFonts w:ascii="Segoe UI" w:eastAsia="Calibri" w:hAnsi="Segoe UI" w:cs="Times New Roman"/>
      <w:color w:val="auto"/>
      <w:sz w:val="18"/>
      <w:szCs w:val="18"/>
      <w:lang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776B8D"/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Другое_"/>
    <w:basedOn w:val="a0"/>
    <w:link w:val="a7"/>
    <w:rsid w:val="008B111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8B111E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FontStyle11">
    <w:name w:val="Font Style11"/>
    <w:basedOn w:val="a0"/>
    <w:rsid w:val="001134BC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0%D0%92%D0%90%D0%9D%D0%93%D0%90%D0%A0%D0%94-%D0%90%D0%93%D0%A0%D0%9E-%D0%9E%D0%A0%D0%95%D0%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2023-11-17T08:11:00Z</dcterms:created>
  <dcterms:modified xsi:type="dcterms:W3CDTF">2023-11-17T08:11:00Z</dcterms:modified>
</cp:coreProperties>
</file>