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69" w:rsidRPr="00006769" w:rsidRDefault="00006769" w:rsidP="0000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69">
        <w:rPr>
          <w:rFonts w:ascii="Times New Roman" w:hAnsi="Times New Roman" w:cs="Times New Roman"/>
          <w:b/>
          <w:sz w:val="28"/>
          <w:szCs w:val="28"/>
        </w:rPr>
        <w:t>АДМИНИСТРАЦИЯ МУЛИНСКОГО СЕЛЬСКОГО ПОСЕЛЕНИЯ</w:t>
      </w:r>
    </w:p>
    <w:p w:rsidR="00006769" w:rsidRPr="00006769" w:rsidRDefault="00006769" w:rsidP="0000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69">
        <w:rPr>
          <w:rFonts w:ascii="Times New Roman" w:hAnsi="Times New Roman" w:cs="Times New Roman"/>
          <w:b/>
          <w:sz w:val="28"/>
          <w:szCs w:val="28"/>
        </w:rPr>
        <w:t>НАГОРСКОГО РАЙОНА КИРОВСКОЙ ОБЛАСТИ</w:t>
      </w:r>
    </w:p>
    <w:p w:rsidR="00006769" w:rsidRPr="00006769" w:rsidRDefault="00006769" w:rsidP="0000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69" w:rsidRPr="002D7509" w:rsidRDefault="00006769" w:rsidP="0000676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2D7509">
        <w:rPr>
          <w:rFonts w:ascii="Times New Roman" w:hAnsi="Times New Roman"/>
          <w:sz w:val="32"/>
          <w:szCs w:val="32"/>
        </w:rPr>
        <w:t>ПОСТАНОВЛЕНИЕ</w:t>
      </w:r>
    </w:p>
    <w:p w:rsidR="00006769" w:rsidRPr="003421D0" w:rsidRDefault="00006769" w:rsidP="0000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769" w:rsidRPr="00DE0D53" w:rsidRDefault="00286A3C" w:rsidP="0000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6769">
        <w:rPr>
          <w:rFonts w:ascii="Times New Roman" w:hAnsi="Times New Roman" w:cs="Times New Roman"/>
          <w:sz w:val="28"/>
          <w:szCs w:val="28"/>
        </w:rPr>
        <w:t xml:space="preserve">.07.2019                                                                                                        </w:t>
      </w:r>
      <w:r w:rsidR="00006769" w:rsidRPr="00DE0D53">
        <w:rPr>
          <w:rFonts w:ascii="Times New Roman" w:hAnsi="Times New Roman" w:cs="Times New Roman"/>
          <w:sz w:val="28"/>
          <w:szCs w:val="28"/>
        </w:rPr>
        <w:t>№</w:t>
      </w:r>
      <w:r w:rsidR="00006769">
        <w:rPr>
          <w:rFonts w:ascii="Times New Roman" w:hAnsi="Times New Roman" w:cs="Times New Roman"/>
          <w:sz w:val="28"/>
          <w:szCs w:val="28"/>
        </w:rPr>
        <w:t xml:space="preserve"> </w:t>
      </w:r>
      <w:r w:rsidR="00B44182">
        <w:rPr>
          <w:rFonts w:ascii="Times New Roman" w:hAnsi="Times New Roman" w:cs="Times New Roman"/>
          <w:sz w:val="28"/>
          <w:szCs w:val="28"/>
        </w:rPr>
        <w:t>87</w:t>
      </w:r>
    </w:p>
    <w:p w:rsidR="00006769" w:rsidRPr="00DE0D53" w:rsidRDefault="00006769" w:rsidP="00006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Мулино</w:t>
      </w:r>
      <w:proofErr w:type="spellEnd"/>
    </w:p>
    <w:p w:rsidR="00006769" w:rsidRPr="00006769" w:rsidRDefault="00006769" w:rsidP="000067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69" w:rsidRDefault="00006769" w:rsidP="0004424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067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Порядка про</w:t>
      </w:r>
      <w:r w:rsidR="000442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ведения мероприятий по проверке </w:t>
      </w:r>
      <w:r w:rsidRPr="000067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использования по назначению и выявлению неиспользу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емого муниципального имущества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0E79B7" w:rsidRPr="00006769" w:rsidRDefault="000E79B7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осуществления контроля за использованием по назначению и выявлению неиспользуемого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переданного по договорам, предусматривающим переход прав владения и (или) пользования, а также закрепленного в оперативное управление за муниципальными учреждениями или хозяйственное ведение за муниципальными унитарными предприятиями, администрация</w:t>
      </w:r>
      <w:proofErr w:type="gram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прилагаемый Порядок 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предприятиями.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в сети Интернет на официальном сайте.</w:t>
      </w:r>
    </w:p>
    <w:p w:rsid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Н.Ю.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</w:p>
    <w:p w:rsidR="00006769" w:rsidRDefault="000067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6769" w:rsidRPr="00006769" w:rsidRDefault="00006769" w:rsidP="000E79B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06769" w:rsidRPr="00006769" w:rsidRDefault="00006769" w:rsidP="000E79B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06769" w:rsidRPr="00006769" w:rsidRDefault="000E79B7" w:rsidP="000E79B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006769" w:rsidRPr="00006769" w:rsidRDefault="00286A3C" w:rsidP="000E79B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0E79B7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E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№ </w:t>
      </w:r>
      <w:r w:rsidR="00B4418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bookmarkStart w:id="0" w:name="_GoBack"/>
      <w:bookmarkEnd w:id="0"/>
    </w:p>
    <w:p w:rsidR="00006769" w:rsidRPr="00006769" w:rsidRDefault="00006769" w:rsidP="000E79B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06769" w:rsidRDefault="00006769" w:rsidP="000E79B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 w:rsidR="000E79B7" w:rsidRPr="000E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0E79B7" w:rsidRPr="00006769" w:rsidRDefault="000E79B7" w:rsidP="000E79B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69" w:rsidRPr="00006769" w:rsidRDefault="00006769" w:rsidP="00006769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 w:rsidR="000E7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(далее –  Порядок), разработан в целях осуществления контроля за использованием по назначению и выявлению неиспользуемого муниципального имущества </w:t>
      </w:r>
      <w:proofErr w:type="spellStart"/>
      <w:r w:rsidR="000E7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переданного по договорам, предусматривающим переход прав</w:t>
      </w:r>
      <w:proofErr w:type="gram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и (или) пользования, а также закрепленного в оперативное управление за муниципальными учреждениями или хозяйственное ведение за муниципальными унитарными предприятиями.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Проверке использования по назначению и выявлению неиспользуемого муниципального имущества </w:t>
      </w:r>
      <w:proofErr w:type="spellStart"/>
      <w:r w:rsidR="000E7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подлежат здания, строения, сооружения, нежилые помещения, а также транспортные средства.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Мероприятия по проверке использования по назначению и выявлению неиспользуемого муниципального имущества </w:t>
      </w:r>
      <w:proofErr w:type="spellStart"/>
      <w:r w:rsidR="000E7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(далее – мероприятия по проверке использования муниципального имущества), осуществляет администрация </w:t>
      </w:r>
      <w:proofErr w:type="spellStart"/>
      <w:r w:rsidR="000E7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администрация).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Основными целями мероприятий по проверке использования муниципального имущества являются: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наличия и технического состояния муниципального имущества, переданного в аренду, безвозмездное пользование, а также закрепленного на праве оперативного управления, хозяйственного ведения.  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Повышение эффективности использования муниципального имущества.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задачами мероприятий по проверке использования муниципального имущества являются: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неэффективно используемого, неиспользуемого или используемого не по назначению муниципального имущества.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 и проведения мероприятий по проверке использования муниципального имущества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имущества, утверждаемым </w:t>
      </w:r>
      <w:r w:rsidR="0028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ежегодно до 20 декабря на следующий календарный год.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уполномоченные на проведение мероприятий по проверке использования муниципального имущества, утверждаются </w:t>
      </w:r>
      <w:r w:rsidR="0028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(далее – уполномоченные лица).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хозяйствующего субъекта, в отношении имущества которого планируется проведение мероприятий по проверке использования муниципального имущества, не позднее </w:t>
      </w:r>
      <w:r w:rsidR="00286A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их проведения, направляется копия </w:t>
      </w:r>
      <w:r w:rsidR="0028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 графиком мероприятий по проверке использования муниципального имущества, а также запрос о подготовке необходимых документов и информации об используемом муниципальном имуществе.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мероприятий по проверке использования муниципального </w:t>
      </w:r>
      <w:proofErr w:type="gramStart"/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лица проверяют: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фактическое наличие муниципального имущества;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 назначению муниципального имущества, закрепленного за хозяйствующим субъектом, а также муниципального имущества, переданного в пользование в установленном законом порядке иным лицам, правомерность распоряжения муниципальным имуществом и списания;</w:t>
      </w:r>
    </w:p>
    <w:p w:rsid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договоров аренды имущества,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своевременность, полноту перечисления арендных платежей в бюджет сельского поселения.</w:t>
      </w:r>
    </w:p>
    <w:p w:rsidR="00286A3C" w:rsidRPr="00006769" w:rsidRDefault="00286A3C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данных мероприятий составляет 3 дня.</w:t>
      </w:r>
    </w:p>
    <w:p w:rsid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лица в ходе проведения мероприятий по проверке использования муниципального имущества выявляют наличие неиспользуемого в деятельности хозяйствующего субъекта муниципального имущества.</w:t>
      </w:r>
    </w:p>
    <w:p w:rsidR="00286A3C" w:rsidRPr="00006769" w:rsidRDefault="00286A3C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данного мероприятия составляет 1 день.</w:t>
      </w:r>
    </w:p>
    <w:p w:rsidR="00286A3C" w:rsidRPr="00006769" w:rsidRDefault="005C489E" w:rsidP="00286A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мероприятий по проверке использования муниципаль</w:t>
      </w:r>
      <w:r w:rsidR="0028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имущества составляется акт </w:t>
      </w:r>
      <w:r w:rsidR="00286A3C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после завершения мероприятий по проверке использования муниципального имущества.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акте в обязательном порядке указывается: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мероприятий по проверке использования муниципального имущества;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проведения мероприятий по проверке использования муниципального имущества;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уполномоченные на проведение мероприятий по проверке использования муниципального имущества;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выявленная по результатам действий, указанных в пунктах 2.4 и 2.5. настоящего Порядка;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ходе проверки нарушения, рекомендации по их устранению и сроки устранения нарушений;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отношении неиспользуемого муниципального имущества, в том числе предложения о включении его в соответствии с положениями Федерального закона от 24.07.2007 № 209-ФЗ «О развитии малого и среднего предпринимательства в Российской Федерации» в перечень муниципального имущества, находящегося в собственности </w:t>
      </w:r>
      <w:proofErr w:type="spellStart"/>
      <w:r w:rsidR="00286A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8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свободного от прав третьих лиц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 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28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двух экземплярах и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лицами, уполномоченными на проведение мероприятий по проверке использования муниципального имущества, предоставляется для ознакомления и подписания хозяйствующему субъекту, муниципальное имущество которого подлежало проверке, утверждается главой администрации </w:t>
      </w:r>
      <w:proofErr w:type="spellStart"/>
      <w:r w:rsidR="000E7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один экземпляр акта остается в администрации, второй – направляется хозяйствующему субъекту, муниципальное имущество которого подлежало проверке.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выводами, изложенными в акте, хозяйствующий субъект, муниципальное имущество которого подлежало проверке, в 5-дневный срок предоставляет в адрес администрации аргументированный протокол разногласий по изложенным выводам.</w:t>
      </w:r>
    </w:p>
    <w:p w:rsidR="00006769" w:rsidRPr="00006769" w:rsidRDefault="00006769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хозяйствующего субъекта от подписания акта на нем делается соответствующая запись, после чего акт направляется заказным письмом с обратным уведомлением в адрес хозяйствующего субъекта, муниципальное имущество которого подлежало проверке.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нарушений, выявленных в ходе мероприятий по проверке использования муниципального имущества и отраженных в акте, хозяйствующий субъект обязан в письменной форме проинформировать администрацию в срок, указанный в акте.</w:t>
      </w:r>
    </w:p>
    <w:p w:rsidR="00006769" w:rsidRPr="00006769" w:rsidRDefault="005C489E" w:rsidP="0000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</w:t>
      </w:r>
      <w:r w:rsidR="00006769" w:rsidRPr="0000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непринятия хозяйствующим субъектом мер по устранению нарушений, изложенных в акте, администрация вправе принимать решение о принятии мер воздействия в отношении хозяйствующего субъекта в соответствии с нормами действующего законодательства.</w:t>
      </w:r>
    </w:p>
    <w:p w:rsidR="00D41379" w:rsidRPr="00006769" w:rsidRDefault="00D41379" w:rsidP="0000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1379" w:rsidRPr="00006769" w:rsidSect="000E79B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AF" w:rsidRDefault="007A7BAF" w:rsidP="000E79B7">
      <w:pPr>
        <w:spacing w:after="0" w:line="240" w:lineRule="auto"/>
      </w:pPr>
      <w:r>
        <w:separator/>
      </w:r>
    </w:p>
  </w:endnote>
  <w:endnote w:type="continuationSeparator" w:id="0">
    <w:p w:rsidR="007A7BAF" w:rsidRDefault="007A7BAF" w:rsidP="000E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AF" w:rsidRDefault="007A7BAF" w:rsidP="000E79B7">
      <w:pPr>
        <w:spacing w:after="0" w:line="240" w:lineRule="auto"/>
      </w:pPr>
      <w:r>
        <w:separator/>
      </w:r>
    </w:p>
  </w:footnote>
  <w:footnote w:type="continuationSeparator" w:id="0">
    <w:p w:rsidR="007A7BAF" w:rsidRDefault="007A7BAF" w:rsidP="000E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04322"/>
      <w:docPartObj>
        <w:docPartGallery w:val="Page Numbers (Top of Page)"/>
        <w:docPartUnique/>
      </w:docPartObj>
    </w:sdtPr>
    <w:sdtEndPr/>
    <w:sdtContent>
      <w:p w:rsidR="000E79B7" w:rsidRDefault="000E79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82">
          <w:rPr>
            <w:noProof/>
          </w:rPr>
          <w:t>2</w:t>
        </w:r>
        <w:r>
          <w:fldChar w:fldCharType="end"/>
        </w:r>
      </w:p>
    </w:sdtContent>
  </w:sdt>
  <w:p w:rsidR="000E79B7" w:rsidRDefault="000E79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16D"/>
    <w:multiLevelType w:val="multilevel"/>
    <w:tmpl w:val="CF60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69"/>
    <w:rsid w:val="00006769"/>
    <w:rsid w:val="00007399"/>
    <w:rsid w:val="00010BE7"/>
    <w:rsid w:val="00012140"/>
    <w:rsid w:val="00014B87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44241"/>
    <w:rsid w:val="00052699"/>
    <w:rsid w:val="00052E90"/>
    <w:rsid w:val="00055A92"/>
    <w:rsid w:val="00063B2F"/>
    <w:rsid w:val="000666B2"/>
    <w:rsid w:val="00085CF7"/>
    <w:rsid w:val="0009376E"/>
    <w:rsid w:val="00094850"/>
    <w:rsid w:val="00097C9C"/>
    <w:rsid w:val="000A049A"/>
    <w:rsid w:val="000A27B9"/>
    <w:rsid w:val="000A31F9"/>
    <w:rsid w:val="000A6D59"/>
    <w:rsid w:val="000B2639"/>
    <w:rsid w:val="000B38E0"/>
    <w:rsid w:val="000B4836"/>
    <w:rsid w:val="000D17DA"/>
    <w:rsid w:val="000D46A8"/>
    <w:rsid w:val="000E1CEF"/>
    <w:rsid w:val="000E595F"/>
    <w:rsid w:val="000E76A0"/>
    <w:rsid w:val="000E79B7"/>
    <w:rsid w:val="000F140F"/>
    <w:rsid w:val="000F34A9"/>
    <w:rsid w:val="000F430D"/>
    <w:rsid w:val="001005D6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6907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49F4"/>
    <w:rsid w:val="001815A7"/>
    <w:rsid w:val="0018516C"/>
    <w:rsid w:val="00185F94"/>
    <w:rsid w:val="0018665B"/>
    <w:rsid w:val="001A161A"/>
    <w:rsid w:val="001A3FE6"/>
    <w:rsid w:val="001A4B06"/>
    <w:rsid w:val="001A4C64"/>
    <w:rsid w:val="001B1BAC"/>
    <w:rsid w:val="001B36C1"/>
    <w:rsid w:val="001B4064"/>
    <w:rsid w:val="001C1737"/>
    <w:rsid w:val="001C1CED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F5F59"/>
    <w:rsid w:val="00201A39"/>
    <w:rsid w:val="00201FED"/>
    <w:rsid w:val="0020379F"/>
    <w:rsid w:val="00203AED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977"/>
    <w:rsid w:val="0026095B"/>
    <w:rsid w:val="00270849"/>
    <w:rsid w:val="00280281"/>
    <w:rsid w:val="00282255"/>
    <w:rsid w:val="002823CC"/>
    <w:rsid w:val="00283F80"/>
    <w:rsid w:val="002849E3"/>
    <w:rsid w:val="00285B8E"/>
    <w:rsid w:val="00286A3C"/>
    <w:rsid w:val="002923B6"/>
    <w:rsid w:val="00294007"/>
    <w:rsid w:val="00295863"/>
    <w:rsid w:val="002A00A2"/>
    <w:rsid w:val="002A2357"/>
    <w:rsid w:val="002A41C9"/>
    <w:rsid w:val="002A504E"/>
    <w:rsid w:val="002B78A6"/>
    <w:rsid w:val="002C346E"/>
    <w:rsid w:val="002D6FDB"/>
    <w:rsid w:val="002E43B7"/>
    <w:rsid w:val="002F05E5"/>
    <w:rsid w:val="002F0A5E"/>
    <w:rsid w:val="002F2C19"/>
    <w:rsid w:val="002F66AE"/>
    <w:rsid w:val="003012FC"/>
    <w:rsid w:val="003070F8"/>
    <w:rsid w:val="003115A3"/>
    <w:rsid w:val="00312C8E"/>
    <w:rsid w:val="00315958"/>
    <w:rsid w:val="00315B7C"/>
    <w:rsid w:val="0031679D"/>
    <w:rsid w:val="00320904"/>
    <w:rsid w:val="0032132F"/>
    <w:rsid w:val="00321B18"/>
    <w:rsid w:val="003240C2"/>
    <w:rsid w:val="00332470"/>
    <w:rsid w:val="00337BDA"/>
    <w:rsid w:val="00337F5B"/>
    <w:rsid w:val="00341BE9"/>
    <w:rsid w:val="003531B2"/>
    <w:rsid w:val="00357B1D"/>
    <w:rsid w:val="00361F5D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72D"/>
    <w:rsid w:val="003A1A3E"/>
    <w:rsid w:val="003A3A72"/>
    <w:rsid w:val="003A4537"/>
    <w:rsid w:val="003A4E67"/>
    <w:rsid w:val="003B1736"/>
    <w:rsid w:val="003B554B"/>
    <w:rsid w:val="003C3191"/>
    <w:rsid w:val="003C3508"/>
    <w:rsid w:val="003C413F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12456"/>
    <w:rsid w:val="00422155"/>
    <w:rsid w:val="00422479"/>
    <w:rsid w:val="00422C56"/>
    <w:rsid w:val="00424B85"/>
    <w:rsid w:val="004335EC"/>
    <w:rsid w:val="00433851"/>
    <w:rsid w:val="00435688"/>
    <w:rsid w:val="00436BDB"/>
    <w:rsid w:val="00437730"/>
    <w:rsid w:val="0044159E"/>
    <w:rsid w:val="004454A3"/>
    <w:rsid w:val="004468E9"/>
    <w:rsid w:val="00446CE5"/>
    <w:rsid w:val="00450E10"/>
    <w:rsid w:val="00456854"/>
    <w:rsid w:val="004576CC"/>
    <w:rsid w:val="004605F6"/>
    <w:rsid w:val="004611A1"/>
    <w:rsid w:val="0046182D"/>
    <w:rsid w:val="00464264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C0384"/>
    <w:rsid w:val="004C1338"/>
    <w:rsid w:val="004C1634"/>
    <w:rsid w:val="004C32A9"/>
    <w:rsid w:val="004D0247"/>
    <w:rsid w:val="004D71FC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7A72"/>
    <w:rsid w:val="00570A99"/>
    <w:rsid w:val="00570DD0"/>
    <w:rsid w:val="00577E1B"/>
    <w:rsid w:val="0058677C"/>
    <w:rsid w:val="00593944"/>
    <w:rsid w:val="005946FF"/>
    <w:rsid w:val="0059637A"/>
    <w:rsid w:val="005A144F"/>
    <w:rsid w:val="005A33C9"/>
    <w:rsid w:val="005A5CAE"/>
    <w:rsid w:val="005B6D98"/>
    <w:rsid w:val="005B7D47"/>
    <w:rsid w:val="005C174A"/>
    <w:rsid w:val="005C2A93"/>
    <w:rsid w:val="005C489E"/>
    <w:rsid w:val="005D0688"/>
    <w:rsid w:val="005D4E4A"/>
    <w:rsid w:val="005E4EFE"/>
    <w:rsid w:val="005E69D8"/>
    <w:rsid w:val="005F237C"/>
    <w:rsid w:val="005F6D7C"/>
    <w:rsid w:val="00601BD9"/>
    <w:rsid w:val="00602FE7"/>
    <w:rsid w:val="00611D0F"/>
    <w:rsid w:val="0061525F"/>
    <w:rsid w:val="006161A5"/>
    <w:rsid w:val="00624746"/>
    <w:rsid w:val="0062519B"/>
    <w:rsid w:val="00626351"/>
    <w:rsid w:val="00640431"/>
    <w:rsid w:val="0064054D"/>
    <w:rsid w:val="00647D0F"/>
    <w:rsid w:val="00660DC8"/>
    <w:rsid w:val="0066164E"/>
    <w:rsid w:val="006707EB"/>
    <w:rsid w:val="00670C6E"/>
    <w:rsid w:val="006716DF"/>
    <w:rsid w:val="00672597"/>
    <w:rsid w:val="006727D5"/>
    <w:rsid w:val="00673110"/>
    <w:rsid w:val="00682A74"/>
    <w:rsid w:val="006851F7"/>
    <w:rsid w:val="006867E2"/>
    <w:rsid w:val="006A4654"/>
    <w:rsid w:val="006A5314"/>
    <w:rsid w:val="006A6328"/>
    <w:rsid w:val="006B0918"/>
    <w:rsid w:val="006B09D4"/>
    <w:rsid w:val="006C1AB6"/>
    <w:rsid w:val="006C3A32"/>
    <w:rsid w:val="006C487A"/>
    <w:rsid w:val="006C587D"/>
    <w:rsid w:val="006C70EC"/>
    <w:rsid w:val="006E38DA"/>
    <w:rsid w:val="006E3B5E"/>
    <w:rsid w:val="006F0FCC"/>
    <w:rsid w:val="006F222F"/>
    <w:rsid w:val="006F6A9D"/>
    <w:rsid w:val="00702253"/>
    <w:rsid w:val="007117B1"/>
    <w:rsid w:val="00715DC8"/>
    <w:rsid w:val="007241BD"/>
    <w:rsid w:val="0072526B"/>
    <w:rsid w:val="00725E8E"/>
    <w:rsid w:val="00732E27"/>
    <w:rsid w:val="0073348C"/>
    <w:rsid w:val="0073350C"/>
    <w:rsid w:val="00733E1B"/>
    <w:rsid w:val="00741818"/>
    <w:rsid w:val="00743E92"/>
    <w:rsid w:val="007460D3"/>
    <w:rsid w:val="007534C1"/>
    <w:rsid w:val="00753C4B"/>
    <w:rsid w:val="00771477"/>
    <w:rsid w:val="00771DBA"/>
    <w:rsid w:val="0077480B"/>
    <w:rsid w:val="00774FD5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BAF"/>
    <w:rsid w:val="007A7FCD"/>
    <w:rsid w:val="007B035E"/>
    <w:rsid w:val="007B2465"/>
    <w:rsid w:val="007B34BA"/>
    <w:rsid w:val="007B4922"/>
    <w:rsid w:val="007C0F26"/>
    <w:rsid w:val="007C223D"/>
    <w:rsid w:val="007C57C5"/>
    <w:rsid w:val="007C5997"/>
    <w:rsid w:val="007C6668"/>
    <w:rsid w:val="007D4A06"/>
    <w:rsid w:val="007D7D37"/>
    <w:rsid w:val="007E2EB1"/>
    <w:rsid w:val="007E4AC0"/>
    <w:rsid w:val="007E60D7"/>
    <w:rsid w:val="007F0607"/>
    <w:rsid w:val="007F14C9"/>
    <w:rsid w:val="007F37E0"/>
    <w:rsid w:val="00801BEB"/>
    <w:rsid w:val="00802729"/>
    <w:rsid w:val="00804D43"/>
    <w:rsid w:val="0081028C"/>
    <w:rsid w:val="00812AE2"/>
    <w:rsid w:val="008232E6"/>
    <w:rsid w:val="00825DD0"/>
    <w:rsid w:val="00834527"/>
    <w:rsid w:val="0084197A"/>
    <w:rsid w:val="0084668E"/>
    <w:rsid w:val="00846E80"/>
    <w:rsid w:val="0086362F"/>
    <w:rsid w:val="008650B5"/>
    <w:rsid w:val="00865707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60CD"/>
    <w:rsid w:val="0087778C"/>
    <w:rsid w:val="008850D2"/>
    <w:rsid w:val="008915B1"/>
    <w:rsid w:val="0089611C"/>
    <w:rsid w:val="008968CA"/>
    <w:rsid w:val="008A0907"/>
    <w:rsid w:val="008A1715"/>
    <w:rsid w:val="008B1AA6"/>
    <w:rsid w:val="008B3F25"/>
    <w:rsid w:val="008B436E"/>
    <w:rsid w:val="008C0386"/>
    <w:rsid w:val="008C606C"/>
    <w:rsid w:val="008C63D0"/>
    <w:rsid w:val="008D32F6"/>
    <w:rsid w:val="008D3885"/>
    <w:rsid w:val="008D5B1B"/>
    <w:rsid w:val="008E08D4"/>
    <w:rsid w:val="008E4D1B"/>
    <w:rsid w:val="008E6661"/>
    <w:rsid w:val="008F2A13"/>
    <w:rsid w:val="008F3659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3C76"/>
    <w:rsid w:val="00936ACA"/>
    <w:rsid w:val="009449E9"/>
    <w:rsid w:val="00946C4A"/>
    <w:rsid w:val="00950193"/>
    <w:rsid w:val="00954DD0"/>
    <w:rsid w:val="00955241"/>
    <w:rsid w:val="009555CC"/>
    <w:rsid w:val="00956A89"/>
    <w:rsid w:val="00960386"/>
    <w:rsid w:val="00963948"/>
    <w:rsid w:val="00966490"/>
    <w:rsid w:val="009702D1"/>
    <w:rsid w:val="00970B15"/>
    <w:rsid w:val="009727E8"/>
    <w:rsid w:val="0097304E"/>
    <w:rsid w:val="00974554"/>
    <w:rsid w:val="0097638B"/>
    <w:rsid w:val="00981475"/>
    <w:rsid w:val="00982728"/>
    <w:rsid w:val="00985407"/>
    <w:rsid w:val="00986A79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5FDE"/>
    <w:rsid w:val="00A11912"/>
    <w:rsid w:val="00A209CA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71D56"/>
    <w:rsid w:val="00A7633B"/>
    <w:rsid w:val="00A905B7"/>
    <w:rsid w:val="00A9297B"/>
    <w:rsid w:val="00A9660F"/>
    <w:rsid w:val="00AA2AAE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F1885"/>
    <w:rsid w:val="00AF47FA"/>
    <w:rsid w:val="00AF5F0D"/>
    <w:rsid w:val="00B111DF"/>
    <w:rsid w:val="00B133ED"/>
    <w:rsid w:val="00B149CF"/>
    <w:rsid w:val="00B217D4"/>
    <w:rsid w:val="00B413EA"/>
    <w:rsid w:val="00B4384E"/>
    <w:rsid w:val="00B44182"/>
    <w:rsid w:val="00B46943"/>
    <w:rsid w:val="00B479E6"/>
    <w:rsid w:val="00B50124"/>
    <w:rsid w:val="00B51836"/>
    <w:rsid w:val="00B618EB"/>
    <w:rsid w:val="00B65FD0"/>
    <w:rsid w:val="00B73088"/>
    <w:rsid w:val="00B73210"/>
    <w:rsid w:val="00B74C26"/>
    <w:rsid w:val="00B74D43"/>
    <w:rsid w:val="00B75B36"/>
    <w:rsid w:val="00B768FF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C1472"/>
    <w:rsid w:val="00BD1D1A"/>
    <w:rsid w:val="00BD527D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434B"/>
    <w:rsid w:val="00C34394"/>
    <w:rsid w:val="00C357F3"/>
    <w:rsid w:val="00C374CA"/>
    <w:rsid w:val="00C4026E"/>
    <w:rsid w:val="00C52946"/>
    <w:rsid w:val="00C53C72"/>
    <w:rsid w:val="00C5451C"/>
    <w:rsid w:val="00C54FC4"/>
    <w:rsid w:val="00C607C5"/>
    <w:rsid w:val="00C62E20"/>
    <w:rsid w:val="00C638C3"/>
    <w:rsid w:val="00C70521"/>
    <w:rsid w:val="00C77044"/>
    <w:rsid w:val="00C81A6A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A90"/>
    <w:rsid w:val="00CA6296"/>
    <w:rsid w:val="00CA7043"/>
    <w:rsid w:val="00CA775A"/>
    <w:rsid w:val="00CB1C56"/>
    <w:rsid w:val="00CB419C"/>
    <w:rsid w:val="00CB55BA"/>
    <w:rsid w:val="00CB79E1"/>
    <w:rsid w:val="00CC0F2A"/>
    <w:rsid w:val="00CC27D0"/>
    <w:rsid w:val="00CC45AE"/>
    <w:rsid w:val="00CC5393"/>
    <w:rsid w:val="00CC678F"/>
    <w:rsid w:val="00CD24C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68D6"/>
    <w:rsid w:val="00D46969"/>
    <w:rsid w:val="00D46B74"/>
    <w:rsid w:val="00D473A5"/>
    <w:rsid w:val="00D50114"/>
    <w:rsid w:val="00D5423C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407D"/>
    <w:rsid w:val="00D96D84"/>
    <w:rsid w:val="00DA01B0"/>
    <w:rsid w:val="00DA3A36"/>
    <w:rsid w:val="00DA4DF5"/>
    <w:rsid w:val="00DB17A5"/>
    <w:rsid w:val="00DB249A"/>
    <w:rsid w:val="00DC643B"/>
    <w:rsid w:val="00DC6BA7"/>
    <w:rsid w:val="00DC6F3C"/>
    <w:rsid w:val="00DD2ACD"/>
    <w:rsid w:val="00DD2F9A"/>
    <w:rsid w:val="00DD3F81"/>
    <w:rsid w:val="00DD6BF0"/>
    <w:rsid w:val="00DE0FBD"/>
    <w:rsid w:val="00DE1AEF"/>
    <w:rsid w:val="00DE2491"/>
    <w:rsid w:val="00DE598E"/>
    <w:rsid w:val="00DF129E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30715"/>
    <w:rsid w:val="00E31D93"/>
    <w:rsid w:val="00E31F6E"/>
    <w:rsid w:val="00E4117D"/>
    <w:rsid w:val="00E524A1"/>
    <w:rsid w:val="00E577C1"/>
    <w:rsid w:val="00E6108D"/>
    <w:rsid w:val="00E63443"/>
    <w:rsid w:val="00E64338"/>
    <w:rsid w:val="00E65190"/>
    <w:rsid w:val="00E669AA"/>
    <w:rsid w:val="00E71FCE"/>
    <w:rsid w:val="00E73FF1"/>
    <w:rsid w:val="00E80301"/>
    <w:rsid w:val="00E83D05"/>
    <w:rsid w:val="00E9010D"/>
    <w:rsid w:val="00E901D5"/>
    <w:rsid w:val="00E93E85"/>
    <w:rsid w:val="00EA45F2"/>
    <w:rsid w:val="00EA60FC"/>
    <w:rsid w:val="00EB02C1"/>
    <w:rsid w:val="00EB22CF"/>
    <w:rsid w:val="00EC0149"/>
    <w:rsid w:val="00EC2C7F"/>
    <w:rsid w:val="00EC3986"/>
    <w:rsid w:val="00ED31D1"/>
    <w:rsid w:val="00ED67DB"/>
    <w:rsid w:val="00EE02AB"/>
    <w:rsid w:val="00EE36DE"/>
    <w:rsid w:val="00EE3C3F"/>
    <w:rsid w:val="00EE4A90"/>
    <w:rsid w:val="00EE7EE9"/>
    <w:rsid w:val="00EF3E35"/>
    <w:rsid w:val="00EF51D2"/>
    <w:rsid w:val="00EF6E16"/>
    <w:rsid w:val="00F049FE"/>
    <w:rsid w:val="00F0611D"/>
    <w:rsid w:val="00F073D5"/>
    <w:rsid w:val="00F11156"/>
    <w:rsid w:val="00F128FE"/>
    <w:rsid w:val="00F1475C"/>
    <w:rsid w:val="00F15595"/>
    <w:rsid w:val="00F255FA"/>
    <w:rsid w:val="00F318FC"/>
    <w:rsid w:val="00F32A3D"/>
    <w:rsid w:val="00F35FF2"/>
    <w:rsid w:val="00F37AB1"/>
    <w:rsid w:val="00F545A2"/>
    <w:rsid w:val="00F550A8"/>
    <w:rsid w:val="00F5549C"/>
    <w:rsid w:val="00F57FA0"/>
    <w:rsid w:val="00F7276A"/>
    <w:rsid w:val="00F75030"/>
    <w:rsid w:val="00F76623"/>
    <w:rsid w:val="00F77635"/>
    <w:rsid w:val="00F81041"/>
    <w:rsid w:val="00F814DF"/>
    <w:rsid w:val="00F8380B"/>
    <w:rsid w:val="00FA09B1"/>
    <w:rsid w:val="00FA7E33"/>
    <w:rsid w:val="00FA7ECA"/>
    <w:rsid w:val="00FB00BA"/>
    <w:rsid w:val="00FB2FDD"/>
    <w:rsid w:val="00FB3BCF"/>
    <w:rsid w:val="00FB73CA"/>
    <w:rsid w:val="00FB7951"/>
    <w:rsid w:val="00FC1122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F116A"/>
    <w:rsid w:val="00FF2674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76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76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0676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0E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9B7"/>
  </w:style>
  <w:style w:type="paragraph" w:styleId="a7">
    <w:name w:val="footer"/>
    <w:basedOn w:val="a"/>
    <w:link w:val="a8"/>
    <w:uiPriority w:val="99"/>
    <w:unhideWhenUsed/>
    <w:rsid w:val="000E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76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76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0676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0E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9B7"/>
  </w:style>
  <w:style w:type="paragraph" w:styleId="a7">
    <w:name w:val="footer"/>
    <w:basedOn w:val="a"/>
    <w:link w:val="a8"/>
    <w:uiPriority w:val="99"/>
    <w:unhideWhenUsed/>
    <w:rsid w:val="000E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2019-07-11T05:40:00Z</dcterms:created>
  <dcterms:modified xsi:type="dcterms:W3CDTF">2019-07-11T05:40:00Z</dcterms:modified>
</cp:coreProperties>
</file>