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845" w:type="dxa"/>
        <w:tblLook w:val="0000" w:firstRow="0" w:lastRow="0" w:firstColumn="0" w:lastColumn="0" w:noHBand="0" w:noVBand="0"/>
      </w:tblPr>
      <w:tblGrid>
        <w:gridCol w:w="9845"/>
      </w:tblGrid>
      <w:tr w:rsidR="00A7466C" w:rsidRPr="008B6641" w:rsidTr="00A7466C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 w:firstRow="0" w:lastRow="0" w:firstColumn="0" w:lastColumn="0" w:noHBand="0" w:noVBand="0"/>
            </w:tblPr>
            <w:tblGrid>
              <w:gridCol w:w="4759"/>
              <w:gridCol w:w="4870"/>
            </w:tblGrid>
            <w:tr w:rsidR="00A7466C" w:rsidRPr="008B6641" w:rsidTr="006742C9">
              <w:trPr>
                <w:trHeight w:val="3598"/>
              </w:trPr>
              <w:tc>
                <w:tcPr>
                  <w:tcW w:w="4759" w:type="dxa"/>
                </w:tcPr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85800"/>
                        <wp:effectExtent l="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66C" w:rsidRPr="008B6641" w:rsidRDefault="00F66B4F" w:rsidP="008B6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 xml:space="preserve">                                          проект</w:t>
                  </w: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Администрация</w:t>
                  </w: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муниципального образования</w:t>
                  </w:r>
                </w:p>
                <w:p w:rsidR="00A7466C" w:rsidRPr="008B6641" w:rsidRDefault="00C01ADE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Андреевский</w:t>
                  </w:r>
                  <w:r w:rsidR="00A7466C"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сельсовет</w:t>
                  </w: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Курманаевского района</w:t>
                  </w:r>
                </w:p>
                <w:p w:rsidR="00A7466C" w:rsidRPr="008B6641" w:rsidRDefault="00A7466C" w:rsidP="008B664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8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466C" w:rsidRPr="008B6641" w:rsidRDefault="00701A84" w:rsidP="00F66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C0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u w:val="single"/>
                      <w:lang w:eastAsia="ru-RU"/>
                    </w:rPr>
                    <w:t>02.02</w:t>
                  </w:r>
                  <w:r w:rsidR="00607E7C" w:rsidRPr="00C0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u w:val="single"/>
                      <w:lang w:eastAsia="ru-RU"/>
                    </w:rPr>
                    <w:t>.202</w:t>
                  </w:r>
                  <w:r w:rsidR="00F66B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u w:val="single"/>
                      <w:lang w:eastAsia="ru-RU"/>
                    </w:rPr>
                    <w:t>2</w:t>
                  </w:r>
                  <w:r w:rsidR="00A7466C" w:rsidRPr="00C0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№ </w:t>
                  </w:r>
                  <w:r w:rsidR="00C01ADE" w:rsidRPr="00C0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  </w:t>
                  </w:r>
                  <w:r w:rsidR="00A7466C" w:rsidRPr="00C0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u w:val="single"/>
                      <w:lang w:eastAsia="ru-RU"/>
                    </w:rPr>
                    <w:t>п</w:t>
                  </w:r>
                </w:p>
              </w:tc>
              <w:tc>
                <w:tcPr>
                  <w:tcW w:w="4870" w:type="dxa"/>
                </w:tcPr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466C" w:rsidRPr="008B6641" w:rsidRDefault="00A7466C" w:rsidP="008B6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A7466C" w:rsidRPr="008B6641" w:rsidRDefault="00A7466C" w:rsidP="008B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66C" w:rsidRPr="008B6641" w:rsidRDefault="00A7466C" w:rsidP="008B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66C" w:rsidRPr="008B6641" w:rsidRDefault="00A7466C" w:rsidP="008B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0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№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плана мероприятий по консолидации бюджетных средств в Администрации муниицпального образования Андреевский сельсовет»</w:t>
      </w:r>
    </w:p>
    <w:p w:rsid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C" w:rsidRPr="008B6641" w:rsidRDefault="00A7466C" w:rsidP="008B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C01ADE" w:rsidRDefault="008B6641" w:rsidP="00A7466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ADE">
        <w:rPr>
          <w:rFonts w:ascii="Times New Roman" w:hAnsi="Times New Roman" w:cs="Times New Roman"/>
          <w:b w:val="0"/>
          <w:sz w:val="28"/>
          <w:szCs w:val="28"/>
        </w:rPr>
        <w:t>В соответствии с соглашением о мерах по обеспечению устойчивого социально-экономического р</w:t>
      </w:r>
      <w:bookmarkStart w:id="0" w:name="_GoBack"/>
      <w:bookmarkEnd w:id="0"/>
      <w:r w:rsidRPr="00C01ADE">
        <w:rPr>
          <w:rFonts w:ascii="Times New Roman" w:hAnsi="Times New Roman" w:cs="Times New Roman"/>
          <w:b w:val="0"/>
          <w:sz w:val="28"/>
          <w:szCs w:val="28"/>
        </w:rPr>
        <w:t>азвития и оздоровления муниципальных финансов муниципального образо</w:t>
      </w:r>
      <w:r w:rsidR="00607E7C" w:rsidRPr="00C01ADE"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="00C01ADE" w:rsidRPr="00C01ADE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="00607E7C" w:rsidRPr="00C01ADE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4D3105">
        <w:rPr>
          <w:rFonts w:ascii="Times New Roman" w:hAnsi="Times New Roman" w:cs="Times New Roman"/>
          <w:b w:val="0"/>
          <w:sz w:val="28"/>
          <w:szCs w:val="28"/>
        </w:rPr>
        <w:t>25.01.2022</w:t>
      </w:r>
      <w:r w:rsidR="00BE6ED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01ADE">
        <w:rPr>
          <w:rFonts w:ascii="Times New Roman" w:hAnsi="Times New Roman" w:cs="Times New Roman"/>
          <w:b w:val="0"/>
          <w:sz w:val="28"/>
          <w:szCs w:val="28"/>
        </w:rPr>
        <w:t xml:space="preserve">заключенному между Финансовым отделом администрации Курманаевского района и Администрацией </w:t>
      </w:r>
      <w:r w:rsidR="00C01ADE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C01ADE"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</w:p>
    <w:p w:rsidR="008B6641" w:rsidRPr="00C01ADE" w:rsidRDefault="00232DB7" w:rsidP="00A746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64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02142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8B664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</w:t>
      </w:r>
      <w:r w:rsidR="00DD6AB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8B664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641" w:rsidRPr="00C01ADE" w:rsidRDefault="00D02142" w:rsidP="00A7466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4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бухгалтера</w:t>
      </w:r>
      <w:r w:rsidR="00232DB7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Долженкову О</w:t>
      </w:r>
      <w:r w:rsidR="008B664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6641" w:rsidRP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641" w:rsidRPr="008B6641" w:rsidRDefault="00D02142" w:rsidP="00A746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E">
        <w:rPr>
          <w:rFonts w:ascii="Times New Roman" w:eastAsia="Calibri" w:hAnsi="Times New Roman" w:cs="Times New Roman"/>
          <w:sz w:val="28"/>
          <w:szCs w:val="28"/>
        </w:rPr>
        <w:t>3</w:t>
      </w:r>
      <w:r w:rsidR="00232DB7" w:rsidRPr="00C01ADE">
        <w:rPr>
          <w:rFonts w:ascii="Times New Roman" w:eastAsia="Calibri" w:hAnsi="Times New Roman" w:cs="Times New Roman"/>
          <w:sz w:val="28"/>
          <w:szCs w:val="28"/>
        </w:rPr>
        <w:t>.</w:t>
      </w:r>
      <w:r w:rsidR="00232DB7" w:rsidRPr="00C01A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муниципального образования </w:t>
      </w:r>
      <w:r w:rsidR="00C01ADE">
        <w:rPr>
          <w:rFonts w:ascii="Times New Roman" w:hAnsi="Times New Roman" w:cs="Times New Roman"/>
          <w:sz w:val="28"/>
          <w:szCs w:val="28"/>
        </w:rPr>
        <w:t>Андреевский</w:t>
      </w:r>
      <w:r w:rsidR="00232DB7" w:rsidRPr="00C01AD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607E7C" w:rsidP="008B6641">
      <w:pPr>
        <w:widowControl w:val="0"/>
        <w:autoSpaceDE w:val="0"/>
        <w:autoSpaceDN w:val="0"/>
        <w:adjustRightInd w:val="0"/>
        <w:spacing w:after="0" w:line="240" w:lineRule="auto"/>
        <w:ind w:left="-284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</w:t>
      </w:r>
      <w:r w:rsid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B6641"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2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Алимкинна</w:t>
      </w: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41" w:rsidRPr="008B6641" w:rsidRDefault="008B6641" w:rsidP="008B664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Разослано: в дело, прокурору, финансовому отделу</w:t>
      </w:r>
    </w:p>
    <w:p w:rsidR="009D461E" w:rsidRDefault="004D3105"/>
    <w:p w:rsidR="00817E17" w:rsidRDefault="00817E17"/>
    <w:p w:rsidR="00A7466C" w:rsidRDefault="00A7466C" w:rsidP="00A7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42" w:rsidRDefault="00D02142" w:rsidP="00A7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42" w:rsidRDefault="00D02142" w:rsidP="00A7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42" w:rsidRDefault="00D02142" w:rsidP="00A7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42" w:rsidRDefault="00D02142" w:rsidP="00A74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17" w:rsidRPr="00817E17" w:rsidRDefault="00817E17" w:rsidP="0051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0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817E17" w:rsidRPr="00817E17" w:rsidRDefault="00701A84" w:rsidP="00A7466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01A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02.02</w:t>
      </w:r>
      <w:r w:rsidR="00F66B4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.2022</w:t>
      </w:r>
      <w:r w:rsidRPr="00C01A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</w:t>
      </w:r>
      <w:r w:rsidR="00C01ADE" w:rsidRPr="00C01A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</w:t>
      </w:r>
      <w:r w:rsidR="00E24FCB" w:rsidRPr="00C01A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817E17" w:rsidRPr="00817E17" w:rsidRDefault="00817E17" w:rsidP="00817E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17" w:rsidRPr="00817E17" w:rsidRDefault="00817E17" w:rsidP="00817E17">
      <w:pPr>
        <w:tabs>
          <w:tab w:val="left" w:pos="1843"/>
        </w:tabs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эффект 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плана мероприятий по консолидации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 целях оздоровления муниципальных финансов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A7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2017-2022 годы</w:t>
      </w:r>
    </w:p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975"/>
        <w:gridCol w:w="851"/>
        <w:gridCol w:w="816"/>
        <w:gridCol w:w="833"/>
        <w:gridCol w:w="834"/>
        <w:gridCol w:w="760"/>
        <w:gridCol w:w="816"/>
      </w:tblGrid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10" w:type="dxa"/>
            <w:gridSpan w:val="6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Бюджетный эффект (тыс.руб)</w:t>
            </w: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Меры по увеличению налоговых и неналоговых доходов 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инвентаризации имущества (в том числе земельных участков), находящихся в 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муниципальной собственности.</w:t>
            </w: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Выявление неиспользованных основных фондов (земельных участков) и принятие мер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по продаже или сдаче в аренду</w:t>
            </w: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целью увеличения неналоговых доходов бюджета муницип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 в целях организации деятельности органа местного самоуправления 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817E17" w:rsidRPr="00817E17" w:rsidRDefault="00A7466C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shd w:val="clear" w:color="auto" w:fill="auto"/>
          </w:tcPr>
          <w:p w:rsidR="00817E17" w:rsidRPr="00817E17" w:rsidRDefault="00C01ADE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A746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0" w:type="dxa"/>
            <w:shd w:val="clear" w:color="auto" w:fill="auto"/>
          </w:tcPr>
          <w:p w:rsidR="00817E17" w:rsidRPr="00817E17" w:rsidRDefault="00C01ADE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A746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BE6ED1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 w:rsidR="00A746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</w:t>
            </w:r>
            <w:r w:rsidR="005154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 мероприятий, направленных </w:t>
            </w: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снижение недоимки по неналоговым доходам (тыс.руб)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налоговым и неналоговым доходам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Меры по оптимизации расходов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Оптимизация (сокращение) расходов на содержание бюджетной сети (тыс.руб)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оптимизации расходов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E17" w:rsidRPr="00817E17" w:rsidTr="00A7466C">
        <w:tc>
          <w:tcPr>
            <w:tcW w:w="68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E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по разделам</w:t>
            </w:r>
          </w:p>
        </w:tc>
        <w:tc>
          <w:tcPr>
            <w:tcW w:w="851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817E17" w:rsidRPr="00817E17" w:rsidRDefault="00817E17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</w:tcPr>
          <w:p w:rsidR="00817E17" w:rsidRPr="00817E17" w:rsidRDefault="00C01ADE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0" w:type="dxa"/>
            <w:shd w:val="clear" w:color="auto" w:fill="auto"/>
          </w:tcPr>
          <w:p w:rsidR="00817E17" w:rsidRPr="00817E17" w:rsidRDefault="00C01ADE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6" w:type="dxa"/>
            <w:shd w:val="clear" w:color="auto" w:fill="auto"/>
          </w:tcPr>
          <w:p w:rsidR="00817E17" w:rsidRPr="00817E17" w:rsidRDefault="00BE6ED1" w:rsidP="0081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 w:rsidR="00C01A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</w:tbl>
    <w:p w:rsidR="00817E17" w:rsidRPr="00817E17" w:rsidRDefault="00817E17" w:rsidP="00817E17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E17" w:rsidRPr="00817E17" w:rsidRDefault="00817E17" w:rsidP="00817E17">
      <w:pPr>
        <w:tabs>
          <w:tab w:val="left" w:pos="1785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7E17" w:rsidRDefault="00817E17"/>
    <w:sectPr w:rsidR="00817E17" w:rsidSect="00A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DB"/>
    <w:rsid w:val="00232DB7"/>
    <w:rsid w:val="00313F1B"/>
    <w:rsid w:val="0035121C"/>
    <w:rsid w:val="003C4A07"/>
    <w:rsid w:val="004D3105"/>
    <w:rsid w:val="0051548C"/>
    <w:rsid w:val="00607E7C"/>
    <w:rsid w:val="00701A84"/>
    <w:rsid w:val="007938E3"/>
    <w:rsid w:val="00817E17"/>
    <w:rsid w:val="008B6641"/>
    <w:rsid w:val="009061F8"/>
    <w:rsid w:val="0096448B"/>
    <w:rsid w:val="00A64F84"/>
    <w:rsid w:val="00A7466C"/>
    <w:rsid w:val="00BE6ED1"/>
    <w:rsid w:val="00C01ADE"/>
    <w:rsid w:val="00D02142"/>
    <w:rsid w:val="00DD6295"/>
    <w:rsid w:val="00DD6AB1"/>
    <w:rsid w:val="00E07572"/>
    <w:rsid w:val="00E24FCB"/>
    <w:rsid w:val="00F66B4F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8BB4"/>
  <w15:docId w15:val="{D7402BF7-25BD-4492-86F8-F0A561F3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6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 </cp:lastModifiedBy>
  <cp:revision>3</cp:revision>
  <dcterms:created xsi:type="dcterms:W3CDTF">2022-02-01T07:04:00Z</dcterms:created>
  <dcterms:modified xsi:type="dcterms:W3CDTF">2022-02-10T07:38:00Z</dcterms:modified>
</cp:coreProperties>
</file>