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«ДЕРЕВНЯ МИХЕЕВО»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МЕДЫНСКОГО РАЙОНА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307" w:rsidRDefault="009C288F" w:rsidP="000C0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</w:t>
      </w:r>
      <w:r w:rsidR="000C0307">
        <w:rPr>
          <w:rFonts w:ascii="Times New Roman" w:hAnsi="Times New Roman"/>
          <w:sz w:val="24"/>
          <w:szCs w:val="24"/>
        </w:rPr>
        <w:t>.2019</w:t>
      </w:r>
      <w:r w:rsidR="000C0307">
        <w:rPr>
          <w:rFonts w:ascii="Times New Roman" w:hAnsi="Times New Roman"/>
          <w:sz w:val="24"/>
          <w:szCs w:val="24"/>
        </w:rPr>
        <w:t xml:space="preserve">г.                                   д. Михеево                  </w:t>
      </w:r>
      <w:r w:rsidR="000C0307">
        <w:rPr>
          <w:rFonts w:ascii="Times New Roman" w:hAnsi="Times New Roman"/>
          <w:sz w:val="24"/>
          <w:szCs w:val="24"/>
        </w:rPr>
        <w:t xml:space="preserve">                            № 112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публичных слушаниях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проекту изменений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Правила землепользования и застройки 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территории сельского поселения «Деревня Михеево»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Руководствуясь нормами статьи 28 Федерального закона от 06.10.2003 « 131-ФЗ «Об общих принципах организации местного самоуправления в Российской Федерации». Статьи 18 Устава муниципального образования сельского поселения «Деревня Михеево»,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СЕЛЬСКАЯ ДУМА</w:t>
      </w:r>
    </w:p>
    <w:p w:rsidR="000C0307" w:rsidRDefault="000C0307" w:rsidP="000C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публичные слушания по проекту изменений в  Правила землепользования и застройки территории сельского поселения «Деревня Михеево» (новой ред</w:t>
      </w:r>
      <w:r w:rsidR="009C288F">
        <w:rPr>
          <w:rFonts w:ascii="Times New Roman" w:hAnsi="Times New Roman"/>
          <w:sz w:val="24"/>
          <w:szCs w:val="24"/>
        </w:rPr>
        <w:t>акции) 19 июня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2019 года в 16</w:t>
      </w:r>
      <w:r>
        <w:rPr>
          <w:rFonts w:ascii="Times New Roman" w:hAnsi="Times New Roman"/>
          <w:sz w:val="24"/>
          <w:szCs w:val="24"/>
        </w:rPr>
        <w:t xml:space="preserve"> часов 00 минут в помещении администрации сельского поселения «Деревня Михеево». С проектом изменений в  Правила землепользования и застройки территории сельского поселения «Деревня Михеево»  можно ознакомиться:</w:t>
      </w:r>
    </w:p>
    <w:p w:rsidR="000C0307" w:rsidRDefault="000C0307" w:rsidP="000C03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сайте администрации СП «Деревня Михеево»: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7226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C67226">
        <w:rPr>
          <w:rFonts w:ascii="Times New Roman" w:hAnsi="Times New Roman"/>
          <w:b/>
          <w:sz w:val="24"/>
          <w:szCs w:val="24"/>
        </w:rPr>
        <w:t>: //</w:t>
      </w:r>
      <w:proofErr w:type="spellStart"/>
      <w:r w:rsidRPr="00C67226">
        <w:rPr>
          <w:rFonts w:ascii="Times New Roman" w:hAnsi="Times New Roman"/>
          <w:b/>
          <w:sz w:val="24"/>
          <w:szCs w:val="24"/>
          <w:lang w:val="en-US"/>
        </w:rPr>
        <w:t>spmiheevo</w:t>
      </w:r>
      <w:proofErr w:type="spellEnd"/>
      <w:r w:rsidRPr="00C67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)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администрации СП «Деревня Михеево», расположенной по адресу: Калужская область, Медынский район, д. Михеево, д.137;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отделе архитектуры администрации МР «Медынский район», расположенном по адресу: Калужская область, г. Медынь, ул. Луначарского, д. 45, каб.20.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принятия.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настоящее Решение в соответствии с порядком, действующим на территории сельского поселения «Деревня Михеево».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районной газете «Заря».</w:t>
      </w: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307" w:rsidRDefault="000C0307" w:rsidP="000C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0C0307" w:rsidRDefault="000C0307" w:rsidP="000C0307">
      <w:r>
        <w:rPr>
          <w:rFonts w:ascii="Times New Roman" w:hAnsi="Times New Roman"/>
          <w:sz w:val="24"/>
          <w:szCs w:val="24"/>
        </w:rPr>
        <w:t>«Деревня Михеево»                                                                                      Л.Н. Костенникова</w:t>
      </w:r>
    </w:p>
    <w:p w:rsidR="000C0307" w:rsidRDefault="000C0307" w:rsidP="000C0307"/>
    <w:p w:rsidR="00907326" w:rsidRDefault="00907326"/>
    <w:sectPr w:rsidR="0090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07"/>
    <w:rsid w:val="000C0307"/>
    <w:rsid w:val="00907326"/>
    <w:rsid w:val="009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2019-04-23T07:53:00Z</cp:lastPrinted>
  <dcterms:created xsi:type="dcterms:W3CDTF">2019-04-23T07:35:00Z</dcterms:created>
  <dcterms:modified xsi:type="dcterms:W3CDTF">2019-04-23T07:54:00Z</dcterms:modified>
</cp:coreProperties>
</file>