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DA" w:rsidRPr="00256FA1" w:rsidRDefault="004A655D" w:rsidP="004A655D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22"/>
          <w:lang w:eastAsia="ru-RU"/>
        </w:rPr>
        <w:t xml:space="preserve">                                            </w:t>
      </w:r>
      <w:r w:rsidR="00B828DA" w:rsidRPr="00256FA1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      ПРОЕКТ                                </w:t>
      </w:r>
    </w:p>
    <w:p w:rsidR="00B828DA" w:rsidRPr="00256FA1" w:rsidRDefault="00B828DA" w:rsidP="00B828DA">
      <w:pPr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>сельского поселения Летниково</w:t>
      </w:r>
    </w:p>
    <w:p w:rsidR="00B828DA" w:rsidRPr="00256FA1" w:rsidRDefault="00B828DA" w:rsidP="00B828DA">
      <w:pPr>
        <w:keepNext/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>муниципального района Алексеевский</w:t>
      </w:r>
    </w:p>
    <w:p w:rsidR="00B828DA" w:rsidRPr="00256FA1" w:rsidRDefault="00B828DA" w:rsidP="00B828DA">
      <w:pPr>
        <w:keepNext/>
        <w:numPr>
          <w:ilvl w:val="0"/>
          <w:numId w:val="4"/>
        </w:numPr>
        <w:jc w:val="center"/>
        <w:rPr>
          <w:color w:val="000000"/>
          <w:sz w:val="36"/>
          <w:szCs w:val="36"/>
        </w:rPr>
      </w:pPr>
      <w:r w:rsidRPr="00256FA1">
        <w:rPr>
          <w:b/>
          <w:sz w:val="36"/>
          <w:szCs w:val="36"/>
        </w:rPr>
        <w:t>Самарской области</w:t>
      </w:r>
    </w:p>
    <w:p w:rsidR="00B828DA" w:rsidRPr="00256FA1" w:rsidRDefault="00B828DA" w:rsidP="00B828DA">
      <w:pPr>
        <w:numPr>
          <w:ilvl w:val="0"/>
          <w:numId w:val="4"/>
        </w:numPr>
        <w:rPr>
          <w:b/>
          <w:bCs/>
          <w:color w:val="000000"/>
        </w:rPr>
      </w:pPr>
      <w:r w:rsidRPr="00256FA1">
        <w:rPr>
          <w:color w:val="000000"/>
        </w:rPr>
        <w:t xml:space="preserve"> Россия, 446650 Самарска</w:t>
      </w:r>
      <w:r>
        <w:rPr>
          <w:color w:val="000000"/>
        </w:rPr>
        <w:t>я область, Алексеевский район,</w:t>
      </w:r>
      <w:r w:rsidRPr="00256FA1">
        <w:rPr>
          <w:color w:val="000000"/>
        </w:rPr>
        <w:t xml:space="preserve"> с. Летниково, </w:t>
      </w:r>
      <w:r w:rsidR="00386EF6">
        <w:rPr>
          <w:color w:val="000000"/>
        </w:rPr>
        <w:t>пер. Центральный,  дом 15.</w:t>
      </w:r>
    </w:p>
    <w:p w:rsidR="00B828DA" w:rsidRPr="00256FA1" w:rsidRDefault="00B828DA" w:rsidP="00B828DA">
      <w:pPr>
        <w:numPr>
          <w:ilvl w:val="0"/>
          <w:numId w:val="4"/>
        </w:numPr>
        <w:pBdr>
          <w:bottom w:val="single" w:sz="8" w:space="2" w:color="000000"/>
        </w:pBdr>
        <w:autoSpaceDE w:val="0"/>
        <w:jc w:val="center"/>
        <w:rPr>
          <w:b/>
        </w:rPr>
      </w:pPr>
      <w:r>
        <w:rPr>
          <w:b/>
          <w:bCs/>
          <w:color w:val="000000"/>
        </w:rPr>
        <w:t>т. (84671) 4-71-3</w:t>
      </w:r>
      <w:r w:rsidR="00C604DC">
        <w:rPr>
          <w:b/>
          <w:bCs/>
          <w:color w:val="000000"/>
        </w:rPr>
        <w:t>1</w:t>
      </w:r>
      <w:r w:rsidRPr="00256FA1">
        <w:rPr>
          <w:b/>
          <w:bCs/>
          <w:color w:val="000000"/>
        </w:rPr>
        <w:t>; факс 4-71-35,</w:t>
      </w:r>
      <w:r>
        <w:rPr>
          <w:b/>
          <w:bCs/>
          <w:color w:val="000000"/>
        </w:rPr>
        <w:t xml:space="preserve"> </w:t>
      </w:r>
      <w:r>
        <w:rPr>
          <w:b/>
          <w:bCs/>
          <w:lang w:val="en-US"/>
        </w:rPr>
        <w:t>e</w:t>
      </w:r>
      <w:r w:rsidRPr="00256FA1">
        <w:rPr>
          <w:b/>
          <w:bCs/>
        </w:rPr>
        <w:t>-</w:t>
      </w:r>
      <w:r w:rsidRPr="00256FA1">
        <w:rPr>
          <w:b/>
          <w:bCs/>
          <w:lang w:val="en-US"/>
        </w:rPr>
        <w:t>mail</w:t>
      </w:r>
      <w:r w:rsidRPr="00256FA1">
        <w:rPr>
          <w:b/>
          <w:bCs/>
        </w:rPr>
        <w:t xml:space="preserve">: </w:t>
      </w:r>
      <w:r w:rsidRPr="00256FA1">
        <w:rPr>
          <w:b/>
          <w:bCs/>
          <w:color w:val="244061"/>
          <w:u w:val="single"/>
          <w:lang w:val="en-US"/>
        </w:rPr>
        <w:t>let</w:t>
      </w:r>
      <w:r>
        <w:rPr>
          <w:b/>
          <w:bCs/>
          <w:color w:val="244061"/>
          <w:u w:val="single"/>
          <w:lang w:val="en-US"/>
        </w:rPr>
        <w:t>n</w:t>
      </w:r>
      <w:r w:rsidRPr="00256FA1">
        <w:rPr>
          <w:b/>
          <w:bCs/>
          <w:color w:val="244061"/>
          <w:u w:val="single"/>
          <w:lang w:val="en-US"/>
        </w:rPr>
        <w:t>ikovo</w:t>
      </w:r>
      <w:r w:rsidRPr="00256FA1">
        <w:rPr>
          <w:b/>
          <w:bCs/>
          <w:color w:val="244061"/>
          <w:u w:val="single"/>
        </w:rPr>
        <w:t>2010</w:t>
      </w:r>
      <w:hyperlink r:id="rId8" w:history="1">
        <w:r w:rsidRPr="00256FA1">
          <w:rPr>
            <w:rStyle w:val="a3"/>
            <w:color w:val="244061"/>
          </w:rPr>
          <w:t>@</w:t>
        </w:r>
        <w:r w:rsidRPr="00256FA1">
          <w:rPr>
            <w:rStyle w:val="a3"/>
            <w:color w:val="244061"/>
            <w:lang w:val="en-US"/>
          </w:rPr>
          <w:t>ya</w:t>
        </w:r>
        <w:r>
          <w:rPr>
            <w:rStyle w:val="a3"/>
            <w:color w:val="244061"/>
            <w:lang w:val="en-US"/>
          </w:rPr>
          <w:t>n</w:t>
        </w:r>
        <w:r w:rsidRPr="00256FA1">
          <w:rPr>
            <w:rStyle w:val="a3"/>
            <w:color w:val="244061"/>
            <w:lang w:val="en-US"/>
          </w:rPr>
          <w:t>dex</w:t>
        </w:r>
        <w:r w:rsidRPr="00256FA1">
          <w:rPr>
            <w:rStyle w:val="a3"/>
            <w:color w:val="244061"/>
          </w:rPr>
          <w:t>.ru</w:t>
        </w:r>
      </w:hyperlink>
      <w:r w:rsidRPr="00256FA1">
        <w:rPr>
          <w:b/>
          <w:bCs/>
        </w:rPr>
        <w:t xml:space="preserve">; сайт: </w:t>
      </w:r>
      <w:r w:rsidRPr="00256FA1">
        <w:rPr>
          <w:b/>
          <w:bCs/>
          <w:lang w:val="en-US"/>
        </w:rPr>
        <w:t>let</w:t>
      </w:r>
      <w:r>
        <w:rPr>
          <w:b/>
          <w:bCs/>
          <w:lang w:val="en-US"/>
        </w:rPr>
        <w:t>n</w:t>
      </w:r>
      <w:r w:rsidRPr="00256FA1">
        <w:rPr>
          <w:b/>
          <w:bCs/>
          <w:lang w:val="en-US"/>
        </w:rPr>
        <w:t>ikovo</w:t>
      </w:r>
      <w:r w:rsidRPr="00256FA1">
        <w:rPr>
          <w:b/>
          <w:bCs/>
        </w:rPr>
        <w:t>.</w:t>
      </w:r>
      <w:r w:rsidRPr="00256FA1">
        <w:rPr>
          <w:b/>
          <w:bCs/>
          <w:lang w:val="en-US"/>
        </w:rPr>
        <w:t>ru</w:t>
      </w:r>
    </w:p>
    <w:p w:rsidR="00B828DA" w:rsidRDefault="00B828DA" w:rsidP="00B828D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</w:rPr>
      </w:pPr>
    </w:p>
    <w:p w:rsidR="00587026" w:rsidRPr="00587026" w:rsidRDefault="00587026" w:rsidP="00587026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4"/>
          <w:szCs w:val="24"/>
        </w:rPr>
      </w:pPr>
      <w:r w:rsidRPr="00587026">
        <w:rPr>
          <w:b/>
          <w:bCs/>
          <w:sz w:val="24"/>
          <w:szCs w:val="24"/>
        </w:rPr>
        <w:t>ПОСТАНОВЛЕНИЕ</w:t>
      </w:r>
    </w:p>
    <w:p w:rsidR="00587026" w:rsidRPr="00587026" w:rsidRDefault="00587026" w:rsidP="00587026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4"/>
          <w:szCs w:val="24"/>
        </w:rPr>
      </w:pPr>
    </w:p>
    <w:p w:rsidR="00587026" w:rsidRPr="00587026" w:rsidRDefault="00386EF6" w:rsidP="00587026">
      <w:pPr>
        <w:tabs>
          <w:tab w:val="left" w:pos="5035"/>
        </w:tabs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7026" w:rsidRPr="00587026">
        <w:rPr>
          <w:b/>
          <w:sz w:val="28"/>
          <w:szCs w:val="28"/>
        </w:rPr>
        <w:t xml:space="preserve"> </w:t>
      </w:r>
      <w:r w:rsidR="00151C08">
        <w:rPr>
          <w:b/>
          <w:sz w:val="28"/>
          <w:szCs w:val="28"/>
        </w:rPr>
        <w:t>от _____________</w:t>
      </w:r>
      <w:r w:rsidR="00587026" w:rsidRPr="0058702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151C08">
        <w:rPr>
          <w:b/>
          <w:sz w:val="28"/>
          <w:szCs w:val="28"/>
        </w:rPr>
        <w:t>___</w:t>
      </w:r>
    </w:p>
    <w:p w:rsidR="00587026" w:rsidRPr="00587026" w:rsidRDefault="00587026" w:rsidP="00587026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587026" w:rsidRPr="00A864E7" w:rsidRDefault="00587026" w:rsidP="00587026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 w:bidi="ru-RU"/>
        </w:rPr>
      </w:pPr>
      <w:r w:rsidRPr="00A864E7">
        <w:rPr>
          <w:b/>
          <w:bCs/>
          <w:sz w:val="28"/>
          <w:szCs w:val="28"/>
          <w:lang w:eastAsia="ru-RU" w:bidi="ru-RU"/>
        </w:rPr>
        <w:t>Об утверждении Положения об антимонопольном комплаенсе в Администраци</w:t>
      </w:r>
      <w:r w:rsidR="00386EF6" w:rsidRPr="00A864E7">
        <w:rPr>
          <w:b/>
          <w:bCs/>
          <w:sz w:val="28"/>
          <w:szCs w:val="28"/>
          <w:lang w:eastAsia="ru-RU" w:bidi="ru-RU"/>
        </w:rPr>
        <w:t>и сельского поселения Летниково</w:t>
      </w:r>
    </w:p>
    <w:p w:rsidR="00587026" w:rsidRPr="00A864E7" w:rsidRDefault="00587026" w:rsidP="0058702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87026" w:rsidRPr="00A864E7" w:rsidRDefault="00587026" w:rsidP="00587026">
      <w:pPr>
        <w:tabs>
          <w:tab w:val="left" w:pos="6379"/>
        </w:tabs>
        <w:suppressAutoHyphens w:val="0"/>
        <w:ind w:right="992"/>
        <w:rPr>
          <w:b/>
          <w:sz w:val="28"/>
          <w:szCs w:val="28"/>
          <w:lang w:eastAsia="ru-RU"/>
        </w:rPr>
      </w:pPr>
      <w:r w:rsidRPr="00A864E7">
        <w:rPr>
          <w:b/>
          <w:sz w:val="28"/>
          <w:szCs w:val="28"/>
          <w:lang w:eastAsia="ru-RU"/>
        </w:rPr>
        <w:t xml:space="preserve">             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en-US"/>
        </w:rPr>
        <w:t>В целях исполнения Указа Президента Российской Федерации от 21.12.2017г. №618 «Об основных направлениях государственной политики по развитию конкуренции», руководствуясь Федеральным законом от 06.10.2003 года №131-ФЗ «Об общих принципах организации местного самоуправления в Российской Федерации», Уставо</w:t>
      </w:r>
      <w:r w:rsidR="00386EF6" w:rsidRPr="00A864E7">
        <w:rPr>
          <w:rFonts w:eastAsia="Calibri"/>
          <w:sz w:val="28"/>
          <w:szCs w:val="28"/>
          <w:lang w:eastAsia="en-US"/>
        </w:rPr>
        <w:t>м сельского поселения Летниково</w:t>
      </w:r>
      <w:r w:rsidRPr="00A864E7">
        <w:rPr>
          <w:rFonts w:eastAsia="Calibri"/>
          <w:sz w:val="28"/>
          <w:szCs w:val="28"/>
          <w:lang w:eastAsia="en-US"/>
        </w:rPr>
        <w:t>,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jc w:val="center"/>
        <w:rPr>
          <w:sz w:val="28"/>
          <w:szCs w:val="28"/>
          <w:lang w:eastAsia="ru-RU"/>
        </w:rPr>
      </w:pPr>
      <w:r w:rsidRPr="00A864E7">
        <w:rPr>
          <w:sz w:val="28"/>
          <w:szCs w:val="28"/>
          <w:lang w:eastAsia="ru-RU"/>
        </w:rPr>
        <w:t>Администраци</w:t>
      </w:r>
      <w:r w:rsidR="00386EF6" w:rsidRPr="00A864E7">
        <w:rPr>
          <w:sz w:val="28"/>
          <w:szCs w:val="28"/>
          <w:lang w:eastAsia="ru-RU"/>
        </w:rPr>
        <w:t>я сельского поселения Летниково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A864E7">
        <w:rPr>
          <w:color w:val="000000"/>
          <w:sz w:val="28"/>
          <w:szCs w:val="28"/>
          <w:lang w:eastAsia="ru-RU"/>
        </w:rPr>
        <w:t>постановляет: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87026" w:rsidRPr="00A864E7" w:rsidRDefault="00587026" w:rsidP="00587026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A864E7">
        <w:rPr>
          <w:bCs/>
          <w:sz w:val="28"/>
          <w:szCs w:val="28"/>
          <w:lang w:eastAsia="ru-RU" w:bidi="ru-RU"/>
        </w:rPr>
        <w:t>1. Утвердить Положение об антимонопольном комплаенсе в Администраци</w:t>
      </w:r>
      <w:r w:rsidR="00386EF6" w:rsidRPr="00A864E7">
        <w:rPr>
          <w:bCs/>
          <w:sz w:val="28"/>
          <w:szCs w:val="28"/>
          <w:lang w:eastAsia="ru-RU" w:bidi="ru-RU"/>
        </w:rPr>
        <w:t>и сельского поселения Летниково</w:t>
      </w:r>
      <w:r w:rsidRPr="00A864E7">
        <w:rPr>
          <w:bCs/>
          <w:sz w:val="28"/>
          <w:szCs w:val="28"/>
          <w:lang w:eastAsia="ru-RU" w:bidi="ru-RU"/>
        </w:rPr>
        <w:t xml:space="preserve"> (приложение).</w:t>
      </w:r>
    </w:p>
    <w:p w:rsidR="00587026" w:rsidRPr="00A864E7" w:rsidRDefault="00587026" w:rsidP="00587026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A864E7">
        <w:rPr>
          <w:bCs/>
          <w:sz w:val="28"/>
          <w:szCs w:val="28"/>
          <w:lang w:eastAsia="ru-RU" w:bidi="ru-RU"/>
        </w:rPr>
        <w:t>2. Довести настоящее постановление до сведения заинтересованных должностных и юридических лиц.</w:t>
      </w:r>
    </w:p>
    <w:p w:rsidR="00587026" w:rsidRPr="00A864E7" w:rsidRDefault="00587026" w:rsidP="00587026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A864E7">
        <w:rPr>
          <w:bCs/>
          <w:sz w:val="28"/>
          <w:szCs w:val="28"/>
          <w:lang w:eastAsia="ru-RU" w:bidi="ru-RU"/>
        </w:rPr>
        <w:t>3. Опубликовать настоящее постановление в Информационном Вестник</w:t>
      </w:r>
      <w:r w:rsidR="00386EF6" w:rsidRPr="00A864E7">
        <w:rPr>
          <w:bCs/>
          <w:sz w:val="28"/>
          <w:szCs w:val="28"/>
          <w:lang w:eastAsia="ru-RU" w:bidi="ru-RU"/>
        </w:rPr>
        <w:t>е сельского поселения Летниково</w:t>
      </w:r>
      <w:r w:rsidRPr="00A864E7">
        <w:rPr>
          <w:bCs/>
          <w:sz w:val="28"/>
          <w:szCs w:val="28"/>
          <w:lang w:eastAsia="ru-RU" w:bidi="ru-RU"/>
        </w:rPr>
        <w:t xml:space="preserve"> и разместить на официальном сайте Администрации поселения.</w:t>
      </w:r>
    </w:p>
    <w:p w:rsidR="00587026" w:rsidRPr="00A864E7" w:rsidRDefault="00587026" w:rsidP="00587026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A864E7">
        <w:rPr>
          <w:bCs/>
          <w:sz w:val="28"/>
          <w:szCs w:val="28"/>
          <w:lang w:eastAsia="ru-RU" w:bidi="ru-RU"/>
        </w:rPr>
        <w:t xml:space="preserve">4. Контроль за исполнением настоящего распоряжения оставляю за собой. </w:t>
      </w:r>
    </w:p>
    <w:p w:rsidR="00587026" w:rsidRPr="00A864E7" w:rsidRDefault="00587026" w:rsidP="00587026">
      <w:pPr>
        <w:widowControl w:val="0"/>
        <w:shd w:val="clear" w:color="auto" w:fill="FFFFFF"/>
        <w:suppressAutoHyphens w:val="0"/>
        <w:ind w:firstLine="709"/>
        <w:jc w:val="both"/>
        <w:rPr>
          <w:bCs/>
          <w:sz w:val="28"/>
          <w:szCs w:val="28"/>
          <w:lang w:eastAsia="ru-RU" w:bidi="ru-RU"/>
        </w:rPr>
      </w:pPr>
      <w:r w:rsidRPr="00A864E7">
        <w:rPr>
          <w:bCs/>
          <w:sz w:val="28"/>
          <w:szCs w:val="28"/>
          <w:lang w:eastAsia="ru-RU" w:bidi="ru-RU"/>
        </w:rPr>
        <w:t>5. Настоящее постановление вступает в силу со дня его официального опубликования.</w:t>
      </w:r>
    </w:p>
    <w:p w:rsidR="00587026" w:rsidRPr="00A864E7" w:rsidRDefault="00587026" w:rsidP="00587026">
      <w:pPr>
        <w:suppressAutoHyphens w:val="0"/>
        <w:ind w:firstLine="425"/>
        <w:contextualSpacing/>
        <w:jc w:val="both"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ind w:firstLine="425"/>
        <w:contextualSpacing/>
        <w:jc w:val="both"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ind w:firstLine="425"/>
        <w:contextualSpacing/>
        <w:jc w:val="both"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spacing w:after="200"/>
        <w:contextualSpacing/>
        <w:rPr>
          <w:sz w:val="28"/>
          <w:szCs w:val="28"/>
          <w:lang w:eastAsia="ru-RU"/>
        </w:rPr>
      </w:pPr>
      <w:r w:rsidRPr="00A864E7">
        <w:rPr>
          <w:sz w:val="28"/>
          <w:szCs w:val="28"/>
          <w:lang w:eastAsia="ru-RU"/>
        </w:rPr>
        <w:t xml:space="preserve">Глава  сельского </w:t>
      </w:r>
    </w:p>
    <w:p w:rsidR="00587026" w:rsidRPr="00A864E7" w:rsidRDefault="00386EF6" w:rsidP="00587026">
      <w:pPr>
        <w:suppressAutoHyphens w:val="0"/>
        <w:spacing w:after="200"/>
        <w:contextualSpacing/>
        <w:rPr>
          <w:sz w:val="28"/>
          <w:szCs w:val="28"/>
          <w:lang w:eastAsia="ru-RU"/>
        </w:rPr>
      </w:pPr>
      <w:r w:rsidRPr="00A864E7">
        <w:rPr>
          <w:sz w:val="28"/>
          <w:szCs w:val="28"/>
          <w:lang w:eastAsia="ru-RU"/>
        </w:rPr>
        <w:t>поселения Летниково</w:t>
      </w:r>
      <w:r w:rsidR="00587026" w:rsidRPr="00A864E7">
        <w:rPr>
          <w:sz w:val="28"/>
          <w:szCs w:val="28"/>
          <w:lang w:eastAsia="ru-RU"/>
        </w:rPr>
        <w:t xml:space="preserve">                                                                  </w:t>
      </w:r>
      <w:r w:rsidRPr="00A864E7">
        <w:rPr>
          <w:sz w:val="28"/>
          <w:szCs w:val="28"/>
          <w:lang w:eastAsia="ru-RU"/>
        </w:rPr>
        <w:t xml:space="preserve"> С.В. Сироткин</w:t>
      </w:r>
    </w:p>
    <w:p w:rsidR="00587026" w:rsidRPr="00A864E7" w:rsidRDefault="00587026" w:rsidP="00587026">
      <w:pPr>
        <w:suppressAutoHyphens w:val="0"/>
        <w:spacing w:after="200"/>
        <w:contextualSpacing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spacing w:after="200"/>
        <w:contextualSpacing/>
        <w:rPr>
          <w:sz w:val="28"/>
          <w:szCs w:val="28"/>
          <w:lang w:eastAsia="ru-RU"/>
        </w:rPr>
      </w:pPr>
    </w:p>
    <w:p w:rsidR="00587026" w:rsidRPr="00A864E7" w:rsidRDefault="00587026" w:rsidP="00386EF6">
      <w:pPr>
        <w:suppressAutoHyphens w:val="0"/>
        <w:rPr>
          <w:rFonts w:eastAsia="Calibri"/>
          <w:sz w:val="24"/>
          <w:szCs w:val="28"/>
          <w:lang w:eastAsia="en-US"/>
        </w:rPr>
      </w:pPr>
      <w:r w:rsidRPr="00A864E7">
        <w:rPr>
          <w:sz w:val="28"/>
          <w:szCs w:val="28"/>
          <w:lang w:eastAsia="ru-RU"/>
        </w:rPr>
        <w:tab/>
        <w:t xml:space="preserve">                                                                    </w:t>
      </w:r>
      <w:r w:rsidR="00A864E7">
        <w:rPr>
          <w:sz w:val="28"/>
          <w:szCs w:val="28"/>
          <w:lang w:eastAsia="ru-RU"/>
        </w:rPr>
        <w:t xml:space="preserve">       </w:t>
      </w:r>
      <w:r w:rsidRPr="00A864E7">
        <w:rPr>
          <w:rFonts w:eastAsia="Calibri"/>
          <w:sz w:val="24"/>
          <w:szCs w:val="28"/>
          <w:lang w:eastAsia="en-US"/>
        </w:rPr>
        <w:t>Приложение</w:t>
      </w:r>
      <w:r w:rsidR="00386EF6" w:rsidRPr="00A864E7">
        <w:rPr>
          <w:rFonts w:eastAsia="Calibri"/>
          <w:sz w:val="24"/>
          <w:szCs w:val="28"/>
          <w:lang w:eastAsia="en-US"/>
        </w:rPr>
        <w:t xml:space="preserve"> </w:t>
      </w:r>
      <w:r w:rsidR="00A864E7" w:rsidRPr="00A864E7">
        <w:rPr>
          <w:rFonts w:eastAsia="Calibri"/>
          <w:sz w:val="24"/>
          <w:szCs w:val="28"/>
          <w:lang w:eastAsia="en-US"/>
        </w:rPr>
        <w:t xml:space="preserve">к  </w:t>
      </w:r>
      <w:r w:rsidR="00A864E7">
        <w:rPr>
          <w:rFonts w:eastAsia="Calibri"/>
          <w:sz w:val="24"/>
          <w:szCs w:val="28"/>
          <w:lang w:eastAsia="en-US"/>
        </w:rPr>
        <w:t>постановлению</w:t>
      </w:r>
    </w:p>
    <w:p w:rsidR="00587026" w:rsidRPr="00A864E7" w:rsidRDefault="00A864E7" w:rsidP="00A864E7">
      <w:pPr>
        <w:suppressAutoHyphens w:val="0"/>
        <w:rPr>
          <w:rFonts w:eastAsia="Calibri"/>
          <w:sz w:val="24"/>
          <w:szCs w:val="28"/>
          <w:lang w:eastAsia="en-US"/>
        </w:rPr>
      </w:pPr>
      <w:r w:rsidRPr="00A864E7">
        <w:rPr>
          <w:rFonts w:eastAsia="Calibri"/>
          <w:sz w:val="24"/>
          <w:szCs w:val="28"/>
          <w:lang w:eastAsia="en-US"/>
        </w:rPr>
        <w:lastRenderedPageBreak/>
        <w:t xml:space="preserve">                                                                              </w:t>
      </w:r>
      <w:r>
        <w:rPr>
          <w:rFonts w:eastAsia="Calibri"/>
          <w:sz w:val="24"/>
          <w:szCs w:val="28"/>
          <w:lang w:eastAsia="en-US"/>
        </w:rPr>
        <w:t xml:space="preserve">                        </w:t>
      </w:r>
      <w:r w:rsidR="00386EF6" w:rsidRPr="00A864E7">
        <w:rPr>
          <w:rFonts w:eastAsia="Calibri"/>
          <w:sz w:val="24"/>
          <w:szCs w:val="28"/>
          <w:lang w:eastAsia="en-US"/>
        </w:rPr>
        <w:t xml:space="preserve">Администрации </w:t>
      </w:r>
      <w:r w:rsidR="00587026" w:rsidRPr="00A864E7">
        <w:rPr>
          <w:rFonts w:eastAsia="Calibri"/>
          <w:sz w:val="24"/>
          <w:szCs w:val="28"/>
          <w:lang w:eastAsia="en-US"/>
        </w:rPr>
        <w:t xml:space="preserve">сельского </w:t>
      </w:r>
      <w:r w:rsidR="00386EF6" w:rsidRPr="00A864E7">
        <w:rPr>
          <w:rFonts w:eastAsia="Calibri"/>
          <w:sz w:val="24"/>
          <w:szCs w:val="28"/>
          <w:lang w:eastAsia="en-US"/>
        </w:rPr>
        <w:t xml:space="preserve">                  </w:t>
      </w:r>
    </w:p>
    <w:p w:rsidR="00587026" w:rsidRPr="00A864E7" w:rsidRDefault="00A864E7" w:rsidP="00A864E7">
      <w:pPr>
        <w:suppressAutoHyphens w:val="0"/>
        <w:rPr>
          <w:rFonts w:eastAsia="Calibri"/>
          <w:sz w:val="24"/>
          <w:szCs w:val="28"/>
          <w:lang w:eastAsia="en-US"/>
        </w:rPr>
      </w:pPr>
      <w:r w:rsidRPr="00A864E7">
        <w:rPr>
          <w:rFonts w:eastAsia="Calibri"/>
          <w:sz w:val="24"/>
          <w:szCs w:val="28"/>
          <w:lang w:eastAsia="en-US"/>
        </w:rPr>
        <w:t xml:space="preserve">                                                                                 </w:t>
      </w:r>
      <w:r>
        <w:rPr>
          <w:rFonts w:eastAsia="Calibri"/>
          <w:sz w:val="24"/>
          <w:szCs w:val="28"/>
          <w:lang w:eastAsia="en-US"/>
        </w:rPr>
        <w:t xml:space="preserve">                          </w:t>
      </w:r>
      <w:r w:rsidRPr="00A864E7">
        <w:rPr>
          <w:rFonts w:eastAsia="Calibri"/>
          <w:sz w:val="24"/>
          <w:szCs w:val="28"/>
          <w:lang w:eastAsia="en-US"/>
        </w:rPr>
        <w:t xml:space="preserve"> </w:t>
      </w:r>
      <w:r w:rsidR="00386EF6" w:rsidRPr="00A864E7">
        <w:rPr>
          <w:rFonts w:eastAsia="Calibri"/>
          <w:sz w:val="24"/>
          <w:szCs w:val="28"/>
          <w:lang w:eastAsia="en-US"/>
        </w:rPr>
        <w:t xml:space="preserve">поселения Летниково  </w:t>
      </w:r>
      <w:r w:rsidR="00587026" w:rsidRPr="00A864E7">
        <w:rPr>
          <w:rFonts w:eastAsia="Calibri"/>
          <w:sz w:val="24"/>
          <w:szCs w:val="28"/>
          <w:lang w:eastAsia="en-US"/>
        </w:rPr>
        <w:t xml:space="preserve">                        </w:t>
      </w:r>
      <w:r w:rsidR="00386EF6" w:rsidRPr="00A864E7">
        <w:rPr>
          <w:rFonts w:eastAsia="Calibri"/>
          <w:sz w:val="24"/>
          <w:szCs w:val="28"/>
          <w:lang w:eastAsia="en-US"/>
        </w:rPr>
        <w:t xml:space="preserve">       </w:t>
      </w:r>
    </w:p>
    <w:p w:rsidR="00587026" w:rsidRPr="00A864E7" w:rsidRDefault="00A864E7" w:rsidP="00386EF6">
      <w:pPr>
        <w:tabs>
          <w:tab w:val="left" w:pos="6900"/>
        </w:tabs>
        <w:suppressAutoHyphens w:val="0"/>
        <w:rPr>
          <w:rFonts w:eastAsia="Calibri"/>
          <w:sz w:val="28"/>
          <w:szCs w:val="28"/>
          <w:lang w:eastAsia="en-US"/>
        </w:rPr>
      </w:pPr>
      <w:r w:rsidRPr="00A864E7">
        <w:rPr>
          <w:rFonts w:eastAsia="Calibri"/>
          <w:sz w:val="24"/>
          <w:szCs w:val="28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sz w:val="24"/>
          <w:szCs w:val="28"/>
          <w:lang w:eastAsia="en-US"/>
        </w:rPr>
        <w:t xml:space="preserve">                          </w:t>
      </w:r>
      <w:r w:rsidRPr="00A864E7">
        <w:rPr>
          <w:rFonts w:eastAsia="Calibri"/>
          <w:sz w:val="24"/>
          <w:szCs w:val="28"/>
          <w:lang w:eastAsia="en-US"/>
        </w:rPr>
        <w:t xml:space="preserve"> </w:t>
      </w:r>
      <w:r w:rsidR="00386EF6" w:rsidRPr="00A864E7">
        <w:rPr>
          <w:rFonts w:eastAsia="Calibri"/>
          <w:sz w:val="24"/>
          <w:szCs w:val="28"/>
          <w:lang w:eastAsia="en-US"/>
        </w:rPr>
        <w:t>от                         №</w:t>
      </w:r>
    </w:p>
    <w:p w:rsidR="00587026" w:rsidRPr="00A864E7" w:rsidRDefault="00587026" w:rsidP="00587026">
      <w:pPr>
        <w:tabs>
          <w:tab w:val="left" w:pos="7185"/>
        </w:tabs>
        <w:suppressAutoHyphens w:val="0"/>
        <w:spacing w:after="200"/>
        <w:contextualSpacing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spacing w:after="200"/>
        <w:contextualSpacing/>
        <w:rPr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rPr>
          <w:rFonts w:eastAsia="Calibri"/>
          <w:sz w:val="28"/>
          <w:szCs w:val="28"/>
          <w:lang w:eastAsia="en-US"/>
        </w:rPr>
      </w:pPr>
      <w:r w:rsidRPr="00A864E7">
        <w:rPr>
          <w:sz w:val="28"/>
          <w:szCs w:val="28"/>
          <w:lang w:eastAsia="ru-RU"/>
        </w:rPr>
        <w:t xml:space="preserve">                                                           </w:t>
      </w:r>
      <w:r w:rsidRPr="00A864E7">
        <w:rPr>
          <w:rFonts w:eastAsia="Calibri"/>
          <w:b/>
          <w:sz w:val="28"/>
          <w:szCs w:val="28"/>
          <w:lang w:eastAsia="en-US"/>
        </w:rPr>
        <w:t>Положение</w:t>
      </w:r>
      <w:r w:rsidRPr="00A864E7">
        <w:rPr>
          <w:rFonts w:eastAsia="Calibri"/>
          <w:b/>
          <w:sz w:val="28"/>
          <w:szCs w:val="28"/>
          <w:lang w:eastAsia="en-US"/>
        </w:rPr>
        <w:tab/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rFonts w:eastAsia="Calibri"/>
          <w:b/>
          <w:sz w:val="28"/>
          <w:szCs w:val="28"/>
          <w:lang w:eastAsia="en-US"/>
        </w:rPr>
        <w:t xml:space="preserve">об антимонопольном комплаенсе в </w:t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b/>
          <w:bCs/>
          <w:sz w:val="28"/>
          <w:szCs w:val="28"/>
          <w:lang w:eastAsia="ru-RU" w:bidi="ru-RU"/>
        </w:rPr>
        <w:t>Администраци</w:t>
      </w:r>
      <w:r w:rsidR="00386EF6" w:rsidRPr="00A864E7">
        <w:rPr>
          <w:b/>
          <w:bCs/>
          <w:sz w:val="28"/>
          <w:szCs w:val="28"/>
          <w:lang w:eastAsia="ru-RU" w:bidi="ru-RU"/>
        </w:rPr>
        <w:t>и сельского поселения Летниково</w:t>
      </w:r>
    </w:p>
    <w:p w:rsidR="00587026" w:rsidRPr="00A864E7" w:rsidRDefault="00587026" w:rsidP="00587026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587026" w:rsidRPr="00A864E7" w:rsidRDefault="00587026" w:rsidP="00587026">
      <w:pPr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1. Для целей настоящего Положения используются следующие термины: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антимонопольный комплаенс - создание и организация системы внутреннего обеспечения соответствия требованиям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 xml:space="preserve">антимонопольное законодательство - законодательство, основывающееся на </w:t>
      </w:r>
      <w:hyperlink r:id="rId9" w:history="1">
        <w:r w:rsidRPr="00A864E7">
          <w:rPr>
            <w:rFonts w:eastAsia="Calibri"/>
            <w:sz w:val="28"/>
            <w:szCs w:val="28"/>
            <w:lang w:eastAsia="ru-RU"/>
          </w:rPr>
          <w:t>Конституции</w:t>
        </w:r>
      </w:hyperlink>
      <w:r w:rsidRPr="00A864E7">
        <w:rPr>
          <w:rFonts w:eastAsia="Calibri"/>
          <w:sz w:val="28"/>
          <w:szCs w:val="28"/>
          <w:lang w:eastAsia="ru-RU"/>
        </w:rPr>
        <w:t xml:space="preserve"> Российской Федерации, Гражданском </w:t>
      </w:r>
      <w:hyperlink r:id="rId10" w:history="1">
        <w:r w:rsidRPr="00A864E7">
          <w:rPr>
            <w:rFonts w:eastAsia="Calibri"/>
            <w:sz w:val="28"/>
            <w:szCs w:val="28"/>
            <w:lang w:eastAsia="ru-RU"/>
          </w:rPr>
          <w:t>кодексе</w:t>
        </w:r>
      </w:hyperlink>
      <w:r w:rsidRPr="00A864E7">
        <w:rPr>
          <w:rFonts w:eastAsia="Calibri"/>
          <w:sz w:val="28"/>
          <w:szCs w:val="28"/>
          <w:lang w:eastAsia="ru-RU"/>
        </w:rPr>
        <w:t xml:space="preserve"> Российской Федерации и состоящее из Федерального </w:t>
      </w:r>
      <w:hyperlink r:id="rId11" w:history="1">
        <w:r w:rsidRPr="00A864E7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A864E7">
        <w:rPr>
          <w:rFonts w:eastAsia="Calibri"/>
          <w:sz w:val="28"/>
          <w:szCs w:val="28"/>
          <w:lang w:eastAsia="ru-RU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антимонопольный орган - федеральный антимонопольный орган и его территориальные органы;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доклад об антимонопольном комплаенсе - документ, содержащий информацию об организации в Администраци</w:t>
      </w:r>
      <w:r w:rsidR="00386EF6" w:rsidRPr="00A864E7">
        <w:rPr>
          <w:rFonts w:eastAsia="Calibri"/>
          <w:sz w:val="28"/>
          <w:szCs w:val="28"/>
          <w:lang w:eastAsia="ru-RU"/>
        </w:rPr>
        <w:t>и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антимонопольного комплаенса и о его функционировании;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коллегиальный орган - совещательный орган, осуществляющий оценку эффективности функционирования антимонопольного комплаенса;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нарушение антимонопольного законодательства - недопущение, ограничение, устранение конкуренции;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587026" w:rsidRPr="00A864E7" w:rsidRDefault="00587026" w:rsidP="00587026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rFonts w:eastAsia="Calibri"/>
          <w:b/>
          <w:sz w:val="28"/>
          <w:szCs w:val="28"/>
          <w:lang w:eastAsia="en-US"/>
        </w:rPr>
        <w:t xml:space="preserve">2. Цели, задачи и принципы антимонопольного комплаенса в </w:t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b/>
          <w:bCs/>
          <w:sz w:val="28"/>
          <w:szCs w:val="28"/>
          <w:lang w:eastAsia="ru-RU" w:bidi="ru-RU"/>
        </w:rPr>
        <w:t>Администраци</w:t>
      </w:r>
      <w:r w:rsidR="00386EF6" w:rsidRPr="00A864E7">
        <w:rPr>
          <w:b/>
          <w:bCs/>
          <w:sz w:val="28"/>
          <w:szCs w:val="28"/>
          <w:lang w:eastAsia="ru-RU" w:bidi="ru-RU"/>
        </w:rPr>
        <w:t>и сельского поселения Летниково</w:t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2. Цели антимонопольного комплаенса: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обеспечение соответствия деятельности Администраци</w:t>
      </w:r>
      <w:r w:rsidR="00386EF6" w:rsidRPr="00A864E7">
        <w:rPr>
          <w:rFonts w:eastAsia="Calibri"/>
          <w:sz w:val="28"/>
          <w:szCs w:val="28"/>
          <w:lang w:eastAsia="ru-RU"/>
        </w:rPr>
        <w:t>и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требованиям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профилактика нарушения требований антимонопольного законодательства в деятельности Администраци</w:t>
      </w:r>
      <w:r w:rsidR="00386EF6" w:rsidRPr="00A864E7">
        <w:rPr>
          <w:rFonts w:eastAsia="Calibri"/>
          <w:sz w:val="28"/>
          <w:szCs w:val="28"/>
          <w:lang w:eastAsia="ru-RU"/>
        </w:rPr>
        <w:t>и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>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3. Задачи антимонопольного комплаенса: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выявление рисков нарушения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управление рисками нарушения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контроль за соответствием деятельности Администраци</w:t>
      </w:r>
      <w:r w:rsidR="00386EF6" w:rsidRPr="00A864E7">
        <w:rPr>
          <w:rFonts w:eastAsia="Calibri"/>
          <w:sz w:val="28"/>
          <w:szCs w:val="28"/>
          <w:lang w:eastAsia="ru-RU"/>
        </w:rPr>
        <w:t>и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требованиям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оценка эффективности функционирования в Администрации с</w:t>
      </w:r>
      <w:r w:rsidR="00386EF6" w:rsidRPr="00A864E7">
        <w:rPr>
          <w:rFonts w:eastAsia="Calibri"/>
          <w:sz w:val="28"/>
          <w:szCs w:val="28"/>
          <w:lang w:eastAsia="ru-RU"/>
        </w:rPr>
        <w:t>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антимонопольного комплаенса.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4. При организации антимонопольного комплаенса Администрация поселения руководствуется следующими принципами: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заинтересованность руководства Администрации поселения и в эффективности функционирования антимонопольного комплаенса;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регулярность оценки рисков нарушения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обеспечение информационной открытости функционирования в Администрации поселения антимонопольного комплаенса;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непрерывность функционирования антимонопольного комплаенса в Администрации поселения;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д) совершенствование антимонопольного комплаенса.</w:t>
      </w:r>
    </w:p>
    <w:p w:rsidR="00587026" w:rsidRPr="00A864E7" w:rsidRDefault="00587026" w:rsidP="0058702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rFonts w:eastAsia="Calibri"/>
          <w:b/>
          <w:sz w:val="28"/>
          <w:szCs w:val="28"/>
          <w:lang w:eastAsia="en-US"/>
        </w:rPr>
        <w:t>3. Должностные лица Администраци</w:t>
      </w:r>
      <w:r w:rsidR="00386EF6" w:rsidRPr="00A864E7">
        <w:rPr>
          <w:rFonts w:eastAsia="Calibri"/>
          <w:b/>
          <w:sz w:val="28"/>
          <w:szCs w:val="28"/>
          <w:lang w:eastAsia="en-US"/>
        </w:rPr>
        <w:t>и сельского поселения Летниково</w:t>
      </w:r>
      <w:r w:rsidRPr="00A864E7">
        <w:rPr>
          <w:rFonts w:eastAsia="Calibri"/>
          <w:b/>
          <w:sz w:val="28"/>
          <w:szCs w:val="28"/>
          <w:lang w:eastAsia="en-US"/>
        </w:rPr>
        <w:t xml:space="preserve">, ответственные за организацию и функционирование антимонопольного комплаенса в </w:t>
      </w:r>
      <w:r w:rsidRPr="00A864E7">
        <w:rPr>
          <w:b/>
          <w:bCs/>
          <w:sz w:val="28"/>
          <w:szCs w:val="28"/>
          <w:lang w:eastAsia="ru-RU" w:bidi="ru-RU"/>
        </w:rPr>
        <w:t>Администраци</w:t>
      </w:r>
      <w:r w:rsidR="00386EF6" w:rsidRPr="00A864E7">
        <w:rPr>
          <w:b/>
          <w:bCs/>
          <w:sz w:val="28"/>
          <w:szCs w:val="28"/>
          <w:lang w:eastAsia="ru-RU" w:bidi="ru-RU"/>
        </w:rPr>
        <w:t>и сельского поселения Летниково</w:t>
      </w:r>
    </w:p>
    <w:p w:rsidR="00587026" w:rsidRPr="00A864E7" w:rsidRDefault="00587026" w:rsidP="00587026">
      <w:pPr>
        <w:suppressAutoHyphens w:val="0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5. Общий контроль за организацией и функционированием в Администраци</w:t>
      </w:r>
      <w:r w:rsidR="00386EF6" w:rsidRPr="00A864E7">
        <w:rPr>
          <w:rFonts w:eastAsia="Calibri"/>
          <w:sz w:val="28"/>
          <w:szCs w:val="28"/>
          <w:lang w:eastAsia="ru-RU"/>
        </w:rPr>
        <w:t>и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антимонопольного комплаенса осуществляется Главо</w:t>
      </w:r>
      <w:r w:rsidR="00386EF6" w:rsidRPr="00A864E7">
        <w:rPr>
          <w:rFonts w:eastAsia="Calibri"/>
          <w:sz w:val="28"/>
          <w:szCs w:val="28"/>
          <w:lang w:eastAsia="ru-RU"/>
        </w:rPr>
        <w:t>й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>, который: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вводит в действие акт об антимонопольном комплаенсе, вносит в него изменения, а также принимает внутренние документы Администрации поселения, регламентирующие функционирование антимонопольного комплаенса;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применяет предусмотренные законодательством Российской Федерации меры ответственности за несоблюдение муниципальными служащими Администрации поселения акта об антимонопольном комплаенсе;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lastRenderedPageBreak/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осуществляет контроль за устранением выявленных недостатков антимонопольного комплаенса.</w:t>
      </w:r>
    </w:p>
    <w:p w:rsidR="00587026" w:rsidRPr="00A864E7" w:rsidRDefault="00587026" w:rsidP="00587026">
      <w:pPr>
        <w:suppressAutoHyphens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ru-RU"/>
        </w:rPr>
        <w:t xml:space="preserve">6. Должностными лицами Администрации поселения, </w:t>
      </w:r>
      <w:r w:rsidRPr="00A864E7">
        <w:rPr>
          <w:rFonts w:eastAsia="Calibri"/>
          <w:sz w:val="28"/>
          <w:szCs w:val="28"/>
          <w:lang w:eastAsia="en-US"/>
        </w:rPr>
        <w:t>ответственными за внутреннее обеспечение соответствия требованиям антимонопольного законодательства деятельности Администрации поселения являются: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Заместитель Главы поселения;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Главный специалист (главный бухгалтер);</w:t>
      </w:r>
    </w:p>
    <w:p w:rsidR="00587026" w:rsidRPr="00A864E7" w:rsidRDefault="00587026" w:rsidP="00587026">
      <w:pPr>
        <w:suppressAutoHyphens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en-US"/>
        </w:rPr>
        <w:t>Главный специалист по общим вопросам.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7. Заместитель Главы поселения осуществляет: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подготовку и представление Главе поселения акта об антимонопольном комплаенсе (внесении изменений в антимонопольный комплаенс);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консультирование муниципальных служащих Администрации поселения по вопросам, связанным с соблюдением антимонопольного законодательства и антимонопольным комплаенсом;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разработка процедуры внутреннего расследования, связанного с функционированием антимонопольного комплаенса;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8. Главный специалист по общим вопросам осуществляет: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выявление конфликта интересов в деятельности муниципальных служащих Администрации поселения, разработка предложений по их исключению;</w:t>
      </w:r>
    </w:p>
    <w:p w:rsidR="00587026" w:rsidRPr="00A864E7" w:rsidRDefault="00587026" w:rsidP="00587026">
      <w:pPr>
        <w:suppressAutoHyphens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ru-RU"/>
        </w:rPr>
        <w:t xml:space="preserve">9. </w:t>
      </w:r>
      <w:r w:rsidRPr="00A864E7">
        <w:rPr>
          <w:rFonts w:eastAsia="Calibri"/>
          <w:sz w:val="28"/>
          <w:szCs w:val="28"/>
          <w:lang w:eastAsia="en-US"/>
        </w:rPr>
        <w:t>Главный специалист (главный бухгалтер) осуществляет: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организацию внутренних расследований, связанных с функционированием антимонопольного комплаенса, и участие в них;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д) информирование Главы поселения о внутренних документах, которые могут повлечь нарушение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е) иные функции, связанные с функционированием антимонопольного комплаенса.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10. Оценку эффективности организации и функционирования в Администрации поселения антимонопольного комплаенса осуществляет коллегиальный орган - Комиссия по оценке эффективности организации и функционирования в Администраци</w:t>
      </w:r>
      <w:r w:rsidR="00386EF6" w:rsidRPr="00A864E7">
        <w:rPr>
          <w:rFonts w:eastAsia="Calibri"/>
          <w:sz w:val="28"/>
          <w:szCs w:val="28"/>
          <w:lang w:eastAsia="ru-RU"/>
        </w:rPr>
        <w:t>и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антимонопольного комплаенса (далее по тексту - Комиссия).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11. Персональный состав и положение о комиссии утверждается распоряжением Главы Администрации поселения.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lastRenderedPageBreak/>
        <w:t>12. К функциям Комиссии относится: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рассмотрение и оценка мероприятий Администрации поселения в части, касающейся функционирования антимонопольного комплаенса;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рассмотрение и утверждение доклада об антимонопольном комплаенсе.</w:t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A864E7">
        <w:rPr>
          <w:rFonts w:eastAsia="Calibri"/>
          <w:b/>
          <w:sz w:val="28"/>
          <w:szCs w:val="28"/>
          <w:lang w:eastAsia="ru-RU"/>
        </w:rPr>
        <w:t>4. Выявление и оценка рисков нарушения антимонопольного законодательства</w:t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13. В целях выявления рисков нарушения антимонопольного законодательства структурными подразделениями и должностными лицами, указанными в пункте 6 настоящего Положения на регулярной основе должны проводиться: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анализ выявленных нарушений антимонопольного законодательства в деятельности Администрации поселения за предыдущие 3 года (наличие предостережений, предупреждений, штрафов, жалоб, возбужденных дел);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анализ муниципальных нормативных правовых актов Администрации поселения;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анализ проектов нормативных правовых актов Администрации поселения;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мониторинг и анализ практики применения Администрации поселения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14. При проведении (не реже одного раза в год) структурными подразделениями и должностными лицами, указанными в пункте 9 настоящего Положения,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обобщение сведений о наличии нарушений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составление перечня нарушений антимонопольного законодательства в Администрации поселения, который содержит классифицированные по сферам деятельности Администрации поселения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Администрации поселения на недопущение повторения нарушения.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lastRenderedPageBreak/>
        <w:t>15. При проведении (не реже одного раза в год) структурными подразделениями, указанными в пункте 9 настоящего Положения, анализа нормативных правовых актов Администрации поселения реализуются следующие мероприятия: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разработка и размещение на официальном сайте исчерпывающего перечня нормативных правовых актов Администрации поселения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представление Глав</w:t>
      </w:r>
      <w:r w:rsidR="00386EF6" w:rsidRPr="00A864E7">
        <w:rPr>
          <w:rFonts w:eastAsia="Calibri"/>
          <w:sz w:val="28"/>
          <w:szCs w:val="28"/>
          <w:lang w:eastAsia="ru-RU"/>
        </w:rPr>
        <w:t>е сельского поселения Летниково</w:t>
      </w:r>
      <w:r w:rsidRPr="00A864E7">
        <w:rPr>
          <w:rFonts w:eastAsia="Calibri"/>
          <w:sz w:val="28"/>
          <w:szCs w:val="28"/>
          <w:lang w:eastAsia="ru-RU"/>
        </w:rPr>
        <w:t xml:space="preserve"> сводного доклада с обоснованием целесообразности (нецелесообразности) внесения изменений в нормативные правовые акты Администрации поселения.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16. Структурными подразделениями, указанными в пункте 9 настоящего Положения, при проведении анализа проектов подготовленных ими  нормативных правовых актов реализуются следующие мероприятия: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17. При проведении мониторинга и анализа практики применения антимонопольного законодательства в Администрации поселения структурными подразделениями, указанными в пункте 9 настоящего Положения, в установленной сфере деятельности реализуются следующие мероприятия: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1" w:name="Par18"/>
      <w:bookmarkEnd w:id="1"/>
      <w:r w:rsidRPr="00A864E7">
        <w:rPr>
          <w:rFonts w:eastAsia="Calibri"/>
          <w:sz w:val="28"/>
          <w:szCs w:val="28"/>
          <w:lang w:eastAsia="ru-RU"/>
        </w:rPr>
        <w:t>а) осуществление на постоянной основе сбора сведений о правоприменительной практике в Администрации поселения;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 xml:space="preserve">б) подготовка по итогам сбора информации, предусмотренной </w:t>
      </w:r>
      <w:hyperlink w:anchor="Par18" w:history="1">
        <w:r w:rsidRPr="00A864E7">
          <w:rPr>
            <w:rFonts w:eastAsia="Calibri"/>
            <w:sz w:val="28"/>
            <w:szCs w:val="28"/>
            <w:lang w:eastAsia="ru-RU"/>
          </w:rPr>
          <w:t>подпунктом «а»</w:t>
        </w:r>
      </w:hyperlink>
      <w:r w:rsidRPr="00A864E7">
        <w:rPr>
          <w:rFonts w:eastAsia="Calibri"/>
          <w:sz w:val="28"/>
          <w:szCs w:val="28"/>
          <w:lang w:eastAsia="ru-RU"/>
        </w:rPr>
        <w:t xml:space="preserve"> настоящего пункта, аналитической справки об изменениях и основных аспектах правоприменительной практики в Администрации поселения;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 поселения.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18. При выявлении рисков нарушения антимонопольного законодательства должностными лицами, указанными в пункте 9 настоящего Положения, должна проводиться оценка таких рисков с учетом следующих показателей: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lastRenderedPageBreak/>
        <w:t>а) отрицательное влияние на отношение институтов гражданского общества к деятельности Администрации поселения по развитию конкуренции;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возбуждение дела о нарушении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 xml:space="preserve">19. Выявляемые риски нарушения антимонопольного законодательства распределяются по уровням согласно </w:t>
      </w:r>
      <w:hyperlink r:id="rId12" w:history="1">
        <w:r w:rsidRPr="00A864E7">
          <w:rPr>
            <w:rFonts w:eastAsia="Calibri"/>
            <w:sz w:val="28"/>
            <w:szCs w:val="28"/>
            <w:lang w:eastAsia="ru-RU"/>
          </w:rPr>
          <w:t>приложению</w:t>
        </w:r>
      </w:hyperlink>
      <w:r w:rsidRPr="00A864E7">
        <w:rPr>
          <w:rFonts w:eastAsia="Calibri"/>
          <w:sz w:val="28"/>
          <w:szCs w:val="28"/>
          <w:lang w:eastAsia="ru-RU"/>
        </w:rPr>
        <w:t>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20. На основе проведенной оценки рисков нарушения антимонопольного законодательства структурными подразделениями, указанными в пункте 9 настоящего Положения, составляется описание рисков, в которое также включается оценка причин и условий возникновения рисков.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21.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A864E7">
        <w:rPr>
          <w:rFonts w:eastAsia="Calibri"/>
          <w:b/>
          <w:bCs/>
          <w:sz w:val="28"/>
          <w:szCs w:val="28"/>
          <w:lang w:eastAsia="ru-RU"/>
        </w:rPr>
        <w:t>5. Мероприятия по снижению рисков нарушения антимонопольного законодательства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22. В целях снижения рисков нарушения антимонопольного законодательства поселения должностными лицами, указанными в пункте 9 настоящего Положения, разрабатываются (не реже одного раза в год) мероприятия по снижению рисков нарушения антимонопольного законодательства.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23. Структурные подразделения, указанные в пункте 9 настоящего Положения, осуществляют мониторинг исполнения мероприятий по снижению рисков нарушения антимонопольного законодательства.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24.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539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A864E7">
        <w:rPr>
          <w:rFonts w:eastAsia="Calibri"/>
          <w:b/>
          <w:bCs/>
          <w:sz w:val="28"/>
          <w:szCs w:val="28"/>
          <w:lang w:eastAsia="ru-RU"/>
        </w:rPr>
        <w:t>6. Оценка эффективности функционирования антимонопольного комплаенса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25. В целях оценки эффективности функционирования в Администрации поселения антимонопольного комплаенса устанавливаться ключевые показатели (приложение №2).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26. Должностные лица, указанные в пункте 9 настоящего Положения, должны проводить (не реже одного раза в год) оценку достижения ключевых показателей эффективности антимонопольного комплаенса.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lastRenderedPageBreak/>
        <w:t>27. Информация о достижении ключевых показателей эффективности функционирования в Администрации поселения антимонопольного комплаенса должна включаться в доклад об антимонопольном комплаенсе.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A864E7">
        <w:rPr>
          <w:rFonts w:eastAsia="Calibri"/>
          <w:b/>
          <w:bCs/>
          <w:sz w:val="28"/>
          <w:szCs w:val="28"/>
          <w:lang w:eastAsia="ru-RU"/>
        </w:rPr>
        <w:t>7. Доклад об антимонопольном комплаенсе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32. Доклад об антимонопольном комплаенсе должен содержать информацию: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а) о результатах проведенной оценки рисков нарушения Администрацией поселения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в) о достижении ключевых показателей эффективности антимонопольного комплаенса.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>33. Доклад об антимонопольном комплаенсе, утвержденный Комиссией, должен размещаться на официальном сайте.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864E7">
        <w:rPr>
          <w:rFonts w:eastAsia="Calibri"/>
          <w:sz w:val="28"/>
          <w:szCs w:val="28"/>
          <w:lang w:eastAsia="ru-RU"/>
        </w:rPr>
        <w:t xml:space="preserve">35. Доклад об антимонопольном комплаенсе, утвержденный Комиссией, должен направляться Администрацией поселения в Федеральную антимонопольную службу для включения информации о мерах по организации и функционированию антимонопольного комплаенса в Администрации поселения в доклад о состоянии конкуренции в Российской Федерации, подготавливаемый в соответствии с </w:t>
      </w:r>
      <w:hyperlink r:id="rId13" w:history="1">
        <w:r w:rsidRPr="00A864E7">
          <w:rPr>
            <w:rFonts w:eastAsia="Calibri"/>
            <w:sz w:val="28"/>
            <w:szCs w:val="28"/>
            <w:lang w:eastAsia="ru-RU"/>
          </w:rPr>
          <w:t>пунктом 10 части 2 статьи 23</w:t>
        </w:r>
      </w:hyperlink>
      <w:r w:rsidRPr="00A864E7">
        <w:rPr>
          <w:rFonts w:eastAsia="Calibri"/>
          <w:sz w:val="28"/>
          <w:szCs w:val="28"/>
          <w:lang w:eastAsia="ru-RU"/>
        </w:rPr>
        <w:t xml:space="preserve"> Федерального закона «О защите конкуренции».</w:t>
      </w:r>
    </w:p>
    <w:p w:rsidR="00587026" w:rsidRPr="00A864E7" w:rsidRDefault="00587026" w:rsidP="00587026">
      <w:pPr>
        <w:suppressAutoHyphens w:val="0"/>
        <w:ind w:left="4962" w:firstLine="4"/>
        <w:jc w:val="center"/>
        <w:rPr>
          <w:rFonts w:eastAsia="Calibri"/>
          <w:i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en-US"/>
        </w:rPr>
        <w:br w:type="page"/>
      </w:r>
      <w:r w:rsidRPr="00A864E7">
        <w:rPr>
          <w:rFonts w:eastAsia="Calibri"/>
          <w:i/>
          <w:sz w:val="28"/>
          <w:szCs w:val="28"/>
          <w:lang w:eastAsia="en-US"/>
        </w:rPr>
        <w:lastRenderedPageBreak/>
        <w:t xml:space="preserve">Приложение №1 </w:t>
      </w:r>
    </w:p>
    <w:p w:rsidR="00587026" w:rsidRPr="00A864E7" w:rsidRDefault="00587026" w:rsidP="00587026">
      <w:pPr>
        <w:suppressAutoHyphens w:val="0"/>
        <w:ind w:left="4962" w:firstLine="4"/>
        <w:jc w:val="center"/>
        <w:rPr>
          <w:rFonts w:eastAsia="Calibri"/>
          <w:i/>
          <w:sz w:val="28"/>
          <w:szCs w:val="28"/>
          <w:lang w:eastAsia="en-US"/>
        </w:rPr>
      </w:pPr>
      <w:r w:rsidRPr="00A864E7">
        <w:rPr>
          <w:rFonts w:eastAsia="Calibri"/>
          <w:i/>
          <w:sz w:val="28"/>
          <w:szCs w:val="28"/>
          <w:lang w:eastAsia="en-US"/>
        </w:rPr>
        <w:t xml:space="preserve">к Положению об антимонопольном комплаенсе в Администрации </w:t>
      </w:r>
    </w:p>
    <w:p w:rsidR="00587026" w:rsidRPr="00A864E7" w:rsidRDefault="00386EF6" w:rsidP="00587026">
      <w:pPr>
        <w:suppressAutoHyphens w:val="0"/>
        <w:ind w:left="4962" w:firstLine="4"/>
        <w:jc w:val="center"/>
        <w:rPr>
          <w:rFonts w:eastAsia="Calibri"/>
          <w:i/>
          <w:sz w:val="28"/>
          <w:szCs w:val="28"/>
          <w:lang w:eastAsia="en-US"/>
        </w:rPr>
      </w:pPr>
      <w:r w:rsidRPr="00A864E7">
        <w:rPr>
          <w:rFonts w:eastAsia="Calibri"/>
          <w:i/>
          <w:sz w:val="28"/>
          <w:szCs w:val="28"/>
          <w:lang w:eastAsia="en-US"/>
        </w:rPr>
        <w:t>сельского поселения Летниково</w:t>
      </w:r>
    </w:p>
    <w:p w:rsidR="00587026" w:rsidRPr="00A864E7" w:rsidRDefault="00587026" w:rsidP="00587026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864E7">
        <w:rPr>
          <w:rFonts w:eastAsia="Calibri"/>
          <w:b/>
          <w:sz w:val="28"/>
          <w:szCs w:val="28"/>
          <w:lang w:eastAsia="en-US"/>
        </w:rPr>
        <w:t>Уровни рисков нарушения антимонопольного законодательства</w:t>
      </w:r>
    </w:p>
    <w:p w:rsidR="00587026" w:rsidRPr="00A864E7" w:rsidRDefault="00587026" w:rsidP="00587026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587026" w:rsidRPr="00A864E7" w:rsidTr="00743BAE">
        <w:tc>
          <w:tcPr>
            <w:tcW w:w="2721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6349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Описание риска</w:t>
            </w:r>
          </w:p>
        </w:tc>
      </w:tr>
      <w:tr w:rsidR="00587026" w:rsidRPr="00A864E7" w:rsidTr="00743BAE">
        <w:tc>
          <w:tcPr>
            <w:tcW w:w="2721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6349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отрицательное влияние на отношение институтов гражданского общества к деятельности Администрации поселения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87026" w:rsidRPr="00A864E7" w:rsidTr="00743BAE">
        <w:tc>
          <w:tcPr>
            <w:tcW w:w="2721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вероятность выдачи Администрации поселения предупреждения</w:t>
            </w:r>
          </w:p>
        </w:tc>
      </w:tr>
      <w:tr w:rsidR="00587026" w:rsidRPr="00A864E7" w:rsidTr="00743BAE">
        <w:tc>
          <w:tcPr>
            <w:tcW w:w="2721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вероятность выдачи Администрации поселения предупреждения и возбуждения в отношении него дела о нарушении антимонопольного законодательства</w:t>
            </w:r>
          </w:p>
        </w:tc>
      </w:tr>
      <w:tr w:rsidR="00587026" w:rsidRPr="00A864E7" w:rsidTr="00743BAE">
        <w:tc>
          <w:tcPr>
            <w:tcW w:w="2721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6349" w:type="dxa"/>
          </w:tcPr>
          <w:p w:rsidR="00587026" w:rsidRPr="00A864E7" w:rsidRDefault="00587026" w:rsidP="0058702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864E7">
              <w:rPr>
                <w:rFonts w:eastAsia="Calibri"/>
                <w:sz w:val="28"/>
                <w:szCs w:val="28"/>
                <w:lang w:eastAsia="ru-RU"/>
              </w:rPr>
              <w:t>вероятность выдачи Администрации поселения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ind w:left="4962" w:firstLine="4"/>
        <w:jc w:val="center"/>
        <w:rPr>
          <w:rFonts w:eastAsia="Calibri"/>
          <w:i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en-US"/>
        </w:rPr>
        <w:br w:type="page"/>
      </w:r>
      <w:r w:rsidRPr="00A864E7">
        <w:rPr>
          <w:rFonts w:eastAsia="Calibri"/>
          <w:i/>
          <w:sz w:val="28"/>
          <w:szCs w:val="28"/>
          <w:lang w:eastAsia="en-US"/>
        </w:rPr>
        <w:lastRenderedPageBreak/>
        <w:t xml:space="preserve">Приложение №2 </w:t>
      </w:r>
    </w:p>
    <w:p w:rsidR="00587026" w:rsidRPr="00A864E7" w:rsidRDefault="00587026" w:rsidP="00587026">
      <w:pPr>
        <w:suppressAutoHyphens w:val="0"/>
        <w:ind w:left="4962" w:firstLine="4"/>
        <w:jc w:val="center"/>
        <w:rPr>
          <w:rFonts w:eastAsia="Calibri"/>
          <w:i/>
          <w:sz w:val="28"/>
          <w:szCs w:val="28"/>
          <w:lang w:eastAsia="en-US"/>
        </w:rPr>
      </w:pPr>
      <w:r w:rsidRPr="00A864E7">
        <w:rPr>
          <w:rFonts w:eastAsia="Calibri"/>
          <w:i/>
          <w:sz w:val="28"/>
          <w:szCs w:val="28"/>
          <w:lang w:eastAsia="en-US"/>
        </w:rPr>
        <w:t xml:space="preserve">к Положению об антимонопольном комплаенсе в Администрации </w:t>
      </w:r>
    </w:p>
    <w:p w:rsidR="00587026" w:rsidRPr="00A864E7" w:rsidRDefault="00386EF6" w:rsidP="00587026">
      <w:pPr>
        <w:suppressAutoHyphens w:val="0"/>
        <w:ind w:left="4962" w:firstLine="4"/>
        <w:jc w:val="center"/>
        <w:rPr>
          <w:rFonts w:eastAsia="Calibri"/>
          <w:i/>
          <w:sz w:val="28"/>
          <w:szCs w:val="28"/>
          <w:lang w:eastAsia="en-US"/>
        </w:rPr>
      </w:pPr>
      <w:r w:rsidRPr="00A864E7">
        <w:rPr>
          <w:rFonts w:eastAsia="Calibri"/>
          <w:i/>
          <w:sz w:val="28"/>
          <w:szCs w:val="28"/>
          <w:lang w:eastAsia="en-US"/>
        </w:rPr>
        <w:t>сельского поселения Летниково</w:t>
      </w:r>
    </w:p>
    <w:p w:rsidR="00587026" w:rsidRPr="00A864E7" w:rsidRDefault="00587026" w:rsidP="00587026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en-US"/>
        </w:rPr>
        <w:t xml:space="preserve">Ключевые показатели эффективности реализации мероприятий </w:t>
      </w:r>
    </w:p>
    <w:p w:rsidR="00587026" w:rsidRPr="00A864E7" w:rsidRDefault="00587026" w:rsidP="0058702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864E7">
        <w:rPr>
          <w:rFonts w:eastAsia="Calibri"/>
          <w:sz w:val="28"/>
          <w:szCs w:val="28"/>
          <w:lang w:eastAsia="en-US"/>
        </w:rPr>
        <w:t xml:space="preserve">антимонопольного комплаенса </w:t>
      </w:r>
    </w:p>
    <w:p w:rsidR="00587026" w:rsidRPr="00A864E7" w:rsidRDefault="00587026" w:rsidP="00587026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7095"/>
        <w:gridCol w:w="1858"/>
      </w:tblGrid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036" w:type="dxa"/>
            <w:shd w:val="clear" w:color="auto" w:fill="auto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b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587026" w:rsidRPr="00A864E7" w:rsidRDefault="004A655D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587026" w:rsidRPr="00A864E7" w:rsidRDefault="004A655D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Количество лиц, привлеченных к административной ответственности по вновь введенным статьям КоАП Российской Федерации, человек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Доля закупок (в стоимостном выражении) товаров, работ, услуг у СМП в общем ежегодном объеме закупок (в стоимостном выражении) юр. лиц, являющихся заказчиками в соответствии с Федеральным законом «О закупках товаров, работ, услуг отдельными видами юридических лиц»,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587026" w:rsidRPr="00A864E7" w:rsidTr="00743BAE">
        <w:trPr>
          <w:jc w:val="center"/>
        </w:trPr>
        <w:tc>
          <w:tcPr>
            <w:tcW w:w="7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17" w:type="dxa"/>
            <w:shd w:val="clear" w:color="auto" w:fill="auto"/>
          </w:tcPr>
          <w:p w:rsidR="00587026" w:rsidRPr="00A864E7" w:rsidRDefault="00587026" w:rsidP="00587026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A864E7">
              <w:rPr>
                <w:sz w:val="28"/>
                <w:szCs w:val="28"/>
                <w:lang w:eastAsia="ru-RU"/>
              </w:rPr>
              <w:t>Доля закупок, совершенных с нарушениями, в общем числе закупок,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587026" w:rsidRPr="00A864E7" w:rsidRDefault="00587026" w:rsidP="00587026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64E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587026" w:rsidRPr="00A864E7" w:rsidRDefault="00594733" w:rsidP="00587026">
      <w:pPr>
        <w:jc w:val="center"/>
        <w:rPr>
          <w:b/>
          <w:bCs/>
          <w:sz w:val="28"/>
          <w:szCs w:val="28"/>
        </w:rPr>
      </w:pPr>
      <w:r w:rsidRPr="00A864E7">
        <w:rPr>
          <w:sz w:val="28"/>
          <w:szCs w:val="28"/>
        </w:rPr>
        <w:t xml:space="preserve"> </w:t>
      </w:r>
      <w:r w:rsidR="00587026" w:rsidRPr="00A864E7">
        <w:rPr>
          <w:b/>
          <w:bCs/>
          <w:sz w:val="28"/>
          <w:szCs w:val="28"/>
        </w:rPr>
        <w:t xml:space="preserve">  </w:t>
      </w:r>
    </w:p>
    <w:p w:rsidR="00587026" w:rsidRPr="00A864E7" w:rsidRDefault="00587026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 w:rsidRPr="00A864E7">
        <w:rPr>
          <w:b/>
          <w:bCs/>
          <w:sz w:val="28"/>
          <w:szCs w:val="28"/>
        </w:rPr>
        <w:br w:type="page"/>
      </w:r>
    </w:p>
    <w:p w:rsidR="008749D6" w:rsidRPr="00B26845" w:rsidRDefault="008749D6" w:rsidP="00587026">
      <w:pPr>
        <w:jc w:val="center"/>
      </w:pPr>
    </w:p>
    <w:sectPr w:rsidR="008749D6" w:rsidRPr="00B26845" w:rsidSect="0058702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B2" w:rsidRDefault="00C956B2" w:rsidP="00587026">
      <w:r>
        <w:separator/>
      </w:r>
    </w:p>
  </w:endnote>
  <w:endnote w:type="continuationSeparator" w:id="0">
    <w:p w:rsidR="00C956B2" w:rsidRDefault="00C956B2" w:rsidP="0058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B2" w:rsidRDefault="00C956B2" w:rsidP="00587026">
      <w:r>
        <w:separator/>
      </w:r>
    </w:p>
  </w:footnote>
  <w:footnote w:type="continuationSeparator" w:id="0">
    <w:p w:rsidR="00C956B2" w:rsidRDefault="00C956B2" w:rsidP="0058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 w15:restartNumberingAfterBreak="0">
    <w:nsid w:val="22CF2AF7"/>
    <w:multiLevelType w:val="hybridMultilevel"/>
    <w:tmpl w:val="E2BA9554"/>
    <w:lvl w:ilvl="0" w:tplc="A8B2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27tLMnY9Aod2u6sDY+r+s8kOT3IwxbC9pvhxaHDvF58How7vNc6iuz8LrJEhEOk8mQA4rud8B//IXNc39BIXg==" w:salt="aBDcSQkDt4i9zNYaiyxQ+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F"/>
    <w:rsid w:val="000076B6"/>
    <w:rsid w:val="00007D90"/>
    <w:rsid w:val="000317DB"/>
    <w:rsid w:val="00043BF5"/>
    <w:rsid w:val="0004468F"/>
    <w:rsid w:val="00074B41"/>
    <w:rsid w:val="00085871"/>
    <w:rsid w:val="00093605"/>
    <w:rsid w:val="000A0EF8"/>
    <w:rsid w:val="000A265E"/>
    <w:rsid w:val="000B55F2"/>
    <w:rsid w:val="000D0543"/>
    <w:rsid w:val="000D359E"/>
    <w:rsid w:val="000D408F"/>
    <w:rsid w:val="00101458"/>
    <w:rsid w:val="00104705"/>
    <w:rsid w:val="0011067A"/>
    <w:rsid w:val="00132007"/>
    <w:rsid w:val="0014025A"/>
    <w:rsid w:val="0014109B"/>
    <w:rsid w:val="001438DE"/>
    <w:rsid w:val="00151C08"/>
    <w:rsid w:val="001818BF"/>
    <w:rsid w:val="001C0B4B"/>
    <w:rsid w:val="001C23CE"/>
    <w:rsid w:val="001D1D17"/>
    <w:rsid w:val="001D4A83"/>
    <w:rsid w:val="001E6760"/>
    <w:rsid w:val="001E7C05"/>
    <w:rsid w:val="001F681C"/>
    <w:rsid w:val="002127BD"/>
    <w:rsid w:val="0024404B"/>
    <w:rsid w:val="002504D9"/>
    <w:rsid w:val="00260A1E"/>
    <w:rsid w:val="002A47C9"/>
    <w:rsid w:val="002A77BE"/>
    <w:rsid w:val="002C71B6"/>
    <w:rsid w:val="002E1699"/>
    <w:rsid w:val="002E4991"/>
    <w:rsid w:val="002E4EBD"/>
    <w:rsid w:val="00313E9D"/>
    <w:rsid w:val="0031478B"/>
    <w:rsid w:val="003166FC"/>
    <w:rsid w:val="00340D4D"/>
    <w:rsid w:val="0034260D"/>
    <w:rsid w:val="00367087"/>
    <w:rsid w:val="00376609"/>
    <w:rsid w:val="00386EF6"/>
    <w:rsid w:val="003C7933"/>
    <w:rsid w:val="003D217C"/>
    <w:rsid w:val="003E6444"/>
    <w:rsid w:val="003E72D1"/>
    <w:rsid w:val="004100BF"/>
    <w:rsid w:val="00413F7D"/>
    <w:rsid w:val="00421051"/>
    <w:rsid w:val="00421BD7"/>
    <w:rsid w:val="0042750C"/>
    <w:rsid w:val="004328B1"/>
    <w:rsid w:val="0043479A"/>
    <w:rsid w:val="004A62C4"/>
    <w:rsid w:val="004A655D"/>
    <w:rsid w:val="004B6936"/>
    <w:rsid w:val="004C67F9"/>
    <w:rsid w:val="004E72F6"/>
    <w:rsid w:val="004F05BF"/>
    <w:rsid w:val="00544B8F"/>
    <w:rsid w:val="00556A7D"/>
    <w:rsid w:val="00587026"/>
    <w:rsid w:val="00587134"/>
    <w:rsid w:val="00594733"/>
    <w:rsid w:val="00596503"/>
    <w:rsid w:val="005A1D9B"/>
    <w:rsid w:val="005C52B7"/>
    <w:rsid w:val="005D46CD"/>
    <w:rsid w:val="005F4703"/>
    <w:rsid w:val="006032C3"/>
    <w:rsid w:val="00614A53"/>
    <w:rsid w:val="006261C7"/>
    <w:rsid w:val="006413CF"/>
    <w:rsid w:val="00656D09"/>
    <w:rsid w:val="006708E1"/>
    <w:rsid w:val="00685727"/>
    <w:rsid w:val="0069192C"/>
    <w:rsid w:val="006A3B86"/>
    <w:rsid w:val="006D7459"/>
    <w:rsid w:val="00706E05"/>
    <w:rsid w:val="007072B1"/>
    <w:rsid w:val="0070765B"/>
    <w:rsid w:val="00741362"/>
    <w:rsid w:val="00741804"/>
    <w:rsid w:val="007618F3"/>
    <w:rsid w:val="007772B5"/>
    <w:rsid w:val="007F7D5B"/>
    <w:rsid w:val="008744DC"/>
    <w:rsid w:val="008749D6"/>
    <w:rsid w:val="008754CF"/>
    <w:rsid w:val="008D3903"/>
    <w:rsid w:val="009449BC"/>
    <w:rsid w:val="00956DFF"/>
    <w:rsid w:val="0096580D"/>
    <w:rsid w:val="00967831"/>
    <w:rsid w:val="00976564"/>
    <w:rsid w:val="009801E0"/>
    <w:rsid w:val="00992E69"/>
    <w:rsid w:val="00995B0E"/>
    <w:rsid w:val="0099703E"/>
    <w:rsid w:val="009A2F0A"/>
    <w:rsid w:val="009A3E22"/>
    <w:rsid w:val="009C396D"/>
    <w:rsid w:val="00A1340D"/>
    <w:rsid w:val="00A421C4"/>
    <w:rsid w:val="00A81E45"/>
    <w:rsid w:val="00A864E7"/>
    <w:rsid w:val="00A93004"/>
    <w:rsid w:val="00A95B22"/>
    <w:rsid w:val="00A97F4A"/>
    <w:rsid w:val="00AA2DF5"/>
    <w:rsid w:val="00AB32FF"/>
    <w:rsid w:val="00AC1B0C"/>
    <w:rsid w:val="00AC2DCD"/>
    <w:rsid w:val="00AD07E2"/>
    <w:rsid w:val="00B00C2C"/>
    <w:rsid w:val="00B25247"/>
    <w:rsid w:val="00B26845"/>
    <w:rsid w:val="00B41BBE"/>
    <w:rsid w:val="00B446A4"/>
    <w:rsid w:val="00B4613A"/>
    <w:rsid w:val="00B6089F"/>
    <w:rsid w:val="00B763C0"/>
    <w:rsid w:val="00B8049F"/>
    <w:rsid w:val="00B828DA"/>
    <w:rsid w:val="00B93A7B"/>
    <w:rsid w:val="00B9630E"/>
    <w:rsid w:val="00BC2225"/>
    <w:rsid w:val="00BC5965"/>
    <w:rsid w:val="00BD56D7"/>
    <w:rsid w:val="00C02031"/>
    <w:rsid w:val="00C060CE"/>
    <w:rsid w:val="00C31D84"/>
    <w:rsid w:val="00C604DC"/>
    <w:rsid w:val="00C87345"/>
    <w:rsid w:val="00C92442"/>
    <w:rsid w:val="00C956B2"/>
    <w:rsid w:val="00CA178A"/>
    <w:rsid w:val="00CA6C82"/>
    <w:rsid w:val="00CB36D2"/>
    <w:rsid w:val="00CE6334"/>
    <w:rsid w:val="00CF35BC"/>
    <w:rsid w:val="00CF3D61"/>
    <w:rsid w:val="00D17C6D"/>
    <w:rsid w:val="00D24131"/>
    <w:rsid w:val="00D34C50"/>
    <w:rsid w:val="00D47F60"/>
    <w:rsid w:val="00D57ABF"/>
    <w:rsid w:val="00D62C7C"/>
    <w:rsid w:val="00D63F69"/>
    <w:rsid w:val="00D66091"/>
    <w:rsid w:val="00D73DCD"/>
    <w:rsid w:val="00D90069"/>
    <w:rsid w:val="00DA67C6"/>
    <w:rsid w:val="00DD3396"/>
    <w:rsid w:val="00DF3AEF"/>
    <w:rsid w:val="00E03724"/>
    <w:rsid w:val="00E22445"/>
    <w:rsid w:val="00E245E2"/>
    <w:rsid w:val="00E32AAD"/>
    <w:rsid w:val="00E4325A"/>
    <w:rsid w:val="00E5078D"/>
    <w:rsid w:val="00E66943"/>
    <w:rsid w:val="00E73F94"/>
    <w:rsid w:val="00E766C8"/>
    <w:rsid w:val="00E92AA5"/>
    <w:rsid w:val="00E932C6"/>
    <w:rsid w:val="00ED3D22"/>
    <w:rsid w:val="00F15803"/>
    <w:rsid w:val="00F21641"/>
    <w:rsid w:val="00F5256C"/>
    <w:rsid w:val="00F529CC"/>
    <w:rsid w:val="00F86159"/>
    <w:rsid w:val="00FD031A"/>
    <w:rsid w:val="00FD2178"/>
    <w:rsid w:val="00FE0B57"/>
    <w:rsid w:val="00FE2E28"/>
    <w:rsid w:val="00FE4BAD"/>
    <w:rsid w:val="00FE502E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153B9-F8C5-4B3E-B134-E9BFFC28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74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2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47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7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587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70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5870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702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13" Type="http://schemas.openxmlformats.org/officeDocument/2006/relationships/hyperlink" Target="consultantplus://offline/ref=21EFD90F42828C20C62859317E8F2FF409D23E6C72EFC46107C95EB72AA75523626131EFD0D079E6A99A88BCB95B07DCEE8F8B5AEFr9I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EFD90F42828C20C62859317E8F2FF408DB366D72EBC46107C95EB72AA75523626131ECD5D373B3FFD589E0FD0814DDE98F885BF09EEB7Dr4I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47537B7FAA09FA695E2EB5DBC41CA99EDFB34112291E4B194BB3A18AAEAFA4EC6FBD721A8798CC46BADBEA3AC4A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47537B7FAA09FA695E2EB5DBC41CA99EDFB645132B1E4B194BB3A18AAEAFA4EC6FBD721A8798CC46BADBEA3AC4A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7537B7FAA09FA695E2EB5DBC41CA99EDEB546117F4949481EBDA482FEF5B4E826E879048087D345A4D8CEA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6D05-2FFD-4C5C-A3B1-68A73064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2901</Words>
  <Characters>16537</Characters>
  <Application>Microsoft Office Word</Application>
  <DocSecurity>8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4</cp:revision>
  <cp:lastPrinted>2019-06-10T07:29:00Z</cp:lastPrinted>
  <dcterms:created xsi:type="dcterms:W3CDTF">2019-06-13T12:46:00Z</dcterms:created>
  <dcterms:modified xsi:type="dcterms:W3CDTF">2019-09-27T12:11:00Z</dcterms:modified>
</cp:coreProperties>
</file>