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D2" w:rsidRDefault="001A0DD2" w:rsidP="001A0DD2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  <w:r>
        <w:rPr>
          <w:b/>
          <w:szCs w:val="28"/>
        </w:rPr>
        <w:br/>
        <w:t>САМАРСКАЯ ОБЛАСТЬ</w:t>
      </w:r>
    </w:p>
    <w:p w:rsidR="001A0DD2" w:rsidRDefault="001A0DD2" w:rsidP="001A0DD2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МУНИЦИПАЛЬНЫЙ РАЙОН </w:t>
      </w:r>
      <w:r w:rsidR="00D96295">
        <w:rPr>
          <w:b/>
          <w:caps/>
          <w:szCs w:val="28"/>
        </w:rPr>
        <w:fldChar w:fldCharType="begin"/>
      </w:r>
      <w:r>
        <w:rPr>
          <w:b/>
          <w:caps/>
          <w:szCs w:val="28"/>
        </w:rPr>
        <w:instrText xml:space="preserve"> MERGEFIELD "Название_района" </w:instrText>
      </w:r>
      <w:r w:rsidR="00D96295">
        <w:rPr>
          <w:b/>
          <w:caps/>
          <w:szCs w:val="28"/>
        </w:rPr>
        <w:fldChar w:fldCharType="separate"/>
      </w:r>
      <w:r>
        <w:rPr>
          <w:b/>
          <w:caps/>
          <w:noProof/>
          <w:szCs w:val="28"/>
        </w:rPr>
        <w:t>Исаклинский</w:t>
      </w:r>
      <w:r w:rsidR="00D96295">
        <w:rPr>
          <w:b/>
          <w:caps/>
          <w:szCs w:val="28"/>
        </w:rPr>
        <w:fldChar w:fldCharType="end"/>
      </w:r>
    </w:p>
    <w:p w:rsidR="001A0DD2" w:rsidRDefault="001A0DD2" w:rsidP="001A0DD2">
      <w:pPr>
        <w:jc w:val="center"/>
        <w:rPr>
          <w:b/>
          <w:szCs w:val="28"/>
        </w:rPr>
      </w:pPr>
      <w:r>
        <w:rPr>
          <w:b/>
          <w:szCs w:val="28"/>
        </w:rPr>
        <w:t>АДМИНИСТРАЦИЯ СЕЛЬСКОГО ПОСЕЛЕНИЯ</w:t>
      </w:r>
    </w:p>
    <w:p w:rsidR="001A0DD2" w:rsidRDefault="001A0DD2" w:rsidP="001A0DD2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СТАРОЕ ВЕЧКАНОВО</w:t>
      </w:r>
    </w:p>
    <w:p w:rsidR="001A0DD2" w:rsidRDefault="001A0DD2" w:rsidP="001A0DD2">
      <w:pPr>
        <w:jc w:val="center"/>
        <w:rPr>
          <w:b/>
          <w:szCs w:val="28"/>
        </w:rPr>
      </w:pPr>
    </w:p>
    <w:p w:rsidR="001A0DD2" w:rsidRDefault="001A0DD2" w:rsidP="001A0DD2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A0DD2" w:rsidRDefault="001A0DD2" w:rsidP="001A0DD2">
      <w:pPr>
        <w:jc w:val="center"/>
        <w:rPr>
          <w:b/>
          <w:szCs w:val="28"/>
        </w:rPr>
      </w:pPr>
      <w:r>
        <w:rPr>
          <w:b/>
          <w:szCs w:val="28"/>
        </w:rPr>
        <w:t>от   11 января 202</w:t>
      </w:r>
      <w:r w:rsidR="00D116E0">
        <w:rPr>
          <w:b/>
          <w:szCs w:val="28"/>
        </w:rPr>
        <w:t>4</w:t>
      </w:r>
      <w:r>
        <w:rPr>
          <w:b/>
          <w:szCs w:val="28"/>
        </w:rPr>
        <w:t xml:space="preserve"> года № 1</w:t>
      </w:r>
    </w:p>
    <w:p w:rsidR="001A0DD2" w:rsidRDefault="001A0DD2" w:rsidP="001A0DD2">
      <w:pPr>
        <w:jc w:val="center"/>
        <w:rPr>
          <w:b/>
          <w:sz w:val="16"/>
          <w:szCs w:val="16"/>
        </w:rPr>
      </w:pPr>
    </w:p>
    <w:p w:rsidR="001A0DD2" w:rsidRDefault="00AD120E" w:rsidP="001A0DD2">
      <w:pPr>
        <w:jc w:val="center"/>
        <w:rPr>
          <w:b/>
          <w:szCs w:val="28"/>
        </w:rPr>
      </w:pPr>
      <w:r>
        <w:rPr>
          <w:b/>
          <w:szCs w:val="28"/>
        </w:rPr>
        <w:t>О проведении собрания</w:t>
      </w:r>
      <w:r w:rsidR="001A0DD2">
        <w:rPr>
          <w:b/>
          <w:szCs w:val="28"/>
        </w:rPr>
        <w:t xml:space="preserve"> граждан в поселке Сокский и селе Старое Вечканово сельского поселения Старое Вечканово муниципального района Исаклинский Самарской области </w:t>
      </w:r>
    </w:p>
    <w:p w:rsidR="001A0DD2" w:rsidRDefault="001A0DD2" w:rsidP="001A0DD2">
      <w:pPr>
        <w:rPr>
          <w:b/>
          <w:sz w:val="16"/>
          <w:szCs w:val="16"/>
        </w:rPr>
      </w:pPr>
    </w:p>
    <w:p w:rsidR="001A0DD2" w:rsidRDefault="001A0DD2" w:rsidP="001A0DD2">
      <w:pPr>
        <w:pStyle w:val="a3"/>
        <w:ind w:firstLine="708"/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>В соответствии со статьями 25.1, 56 Федерального закона от 06.10.2003 № 131-ФЗ «Об общих принципах организации местного самоуправления в Российской Федерации», руководствуясь Уставом сельского поселения Старое Вечканово муниципального района Исаклинский Самарской области, решением Собрания представителей сельского поселения Старое Вечканово муниципального района Исаклинский Самарской области от 28.12.2018 года №114  «</w:t>
      </w:r>
      <w:r>
        <w:rPr>
          <w:rStyle w:val="a6"/>
          <w:b w:val="0"/>
          <w:sz w:val="28"/>
          <w:szCs w:val="28"/>
        </w:rPr>
        <w:t>Об утверждении Положения о порядке проведения схода граждан на территории сельского поселения Старое Вечканово муниципального района Исаклинский Самарской области», администрация сельского поселения Старое Вечканово муниципального района Исаклинский Самарской области</w:t>
      </w:r>
    </w:p>
    <w:p w:rsidR="001A0DD2" w:rsidRDefault="001A0DD2" w:rsidP="001A0DD2">
      <w:pPr>
        <w:pStyle w:val="a3"/>
        <w:ind w:firstLine="708"/>
        <w:jc w:val="both"/>
        <w:rPr>
          <w:rStyle w:val="a6"/>
          <w:sz w:val="28"/>
          <w:szCs w:val="28"/>
        </w:rPr>
      </w:pPr>
    </w:p>
    <w:p w:rsidR="001A0DD2" w:rsidRDefault="001A0DD2" w:rsidP="001A0DD2">
      <w:pPr>
        <w:pStyle w:val="a3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ab/>
        <w:t>ПОСТАНОВЛЯЕТ:</w:t>
      </w:r>
    </w:p>
    <w:p w:rsidR="001A0DD2" w:rsidRDefault="001A0DD2" w:rsidP="001A0DD2">
      <w:pPr>
        <w:pStyle w:val="a3"/>
        <w:jc w:val="both"/>
        <w:rPr>
          <w:rStyle w:val="a6"/>
          <w:b w:val="0"/>
          <w:sz w:val="28"/>
          <w:szCs w:val="28"/>
        </w:rPr>
      </w:pPr>
    </w:p>
    <w:p w:rsidR="001A0DD2" w:rsidRDefault="001A0DD2" w:rsidP="001A0DD2">
      <w:pPr>
        <w:pStyle w:val="a3"/>
        <w:ind w:firstLine="708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1. Провести 2</w:t>
      </w:r>
      <w:r w:rsidR="00D116E0">
        <w:rPr>
          <w:rStyle w:val="a6"/>
          <w:b w:val="0"/>
          <w:sz w:val="28"/>
          <w:szCs w:val="28"/>
        </w:rPr>
        <w:t>5</w:t>
      </w:r>
      <w:r>
        <w:rPr>
          <w:rStyle w:val="a6"/>
          <w:b w:val="0"/>
          <w:sz w:val="28"/>
          <w:szCs w:val="28"/>
        </w:rPr>
        <w:t xml:space="preserve"> января 202</w:t>
      </w:r>
      <w:r w:rsidR="00D116E0">
        <w:rPr>
          <w:rStyle w:val="a6"/>
          <w:b w:val="0"/>
          <w:sz w:val="28"/>
          <w:szCs w:val="28"/>
        </w:rPr>
        <w:t>4</w:t>
      </w:r>
      <w:r>
        <w:rPr>
          <w:rStyle w:val="a6"/>
          <w:b w:val="0"/>
          <w:sz w:val="28"/>
          <w:szCs w:val="28"/>
        </w:rPr>
        <w:t xml:space="preserve"> года в 10 часов </w:t>
      </w:r>
      <w:r w:rsidR="00D116E0">
        <w:rPr>
          <w:rStyle w:val="a6"/>
          <w:b w:val="0"/>
          <w:sz w:val="28"/>
          <w:szCs w:val="28"/>
        </w:rPr>
        <w:t>3</w:t>
      </w:r>
      <w:r>
        <w:rPr>
          <w:rStyle w:val="a6"/>
          <w:b w:val="0"/>
          <w:sz w:val="28"/>
          <w:szCs w:val="28"/>
        </w:rPr>
        <w:t>0 минут в селе Старое Вечканово и 2</w:t>
      </w:r>
      <w:r w:rsidR="00D116E0">
        <w:rPr>
          <w:rStyle w:val="a6"/>
          <w:b w:val="0"/>
          <w:sz w:val="28"/>
          <w:szCs w:val="28"/>
        </w:rPr>
        <w:t>5</w:t>
      </w:r>
      <w:r>
        <w:rPr>
          <w:rStyle w:val="a6"/>
          <w:b w:val="0"/>
          <w:sz w:val="28"/>
          <w:szCs w:val="28"/>
        </w:rPr>
        <w:t xml:space="preserve"> января 202</w:t>
      </w:r>
      <w:r w:rsidR="00D116E0">
        <w:rPr>
          <w:rStyle w:val="a6"/>
          <w:b w:val="0"/>
          <w:sz w:val="28"/>
          <w:szCs w:val="28"/>
        </w:rPr>
        <w:t>4</w:t>
      </w:r>
      <w:r>
        <w:rPr>
          <w:rStyle w:val="a6"/>
          <w:b w:val="0"/>
          <w:sz w:val="28"/>
          <w:szCs w:val="28"/>
        </w:rPr>
        <w:t xml:space="preserve"> года в 1</w:t>
      </w:r>
      <w:r w:rsidR="00D116E0">
        <w:rPr>
          <w:rStyle w:val="a6"/>
          <w:b w:val="0"/>
          <w:sz w:val="28"/>
          <w:szCs w:val="28"/>
        </w:rPr>
        <w:t>3</w:t>
      </w:r>
      <w:r w:rsidR="00806C73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 xml:space="preserve">часов </w:t>
      </w:r>
      <w:r w:rsidR="00D116E0">
        <w:rPr>
          <w:rStyle w:val="a6"/>
          <w:b w:val="0"/>
          <w:sz w:val="28"/>
          <w:szCs w:val="28"/>
        </w:rPr>
        <w:t>3</w:t>
      </w:r>
      <w:r>
        <w:rPr>
          <w:rStyle w:val="a6"/>
          <w:b w:val="0"/>
          <w:sz w:val="28"/>
          <w:szCs w:val="28"/>
        </w:rPr>
        <w:t>0 минут в поселке Сокский муниципального района Ис</w:t>
      </w:r>
      <w:r w:rsidR="00AD120E">
        <w:rPr>
          <w:rStyle w:val="a6"/>
          <w:b w:val="0"/>
          <w:sz w:val="28"/>
          <w:szCs w:val="28"/>
        </w:rPr>
        <w:t>аклинский Самарской области собрание</w:t>
      </w:r>
      <w:r>
        <w:rPr>
          <w:rStyle w:val="a6"/>
          <w:b w:val="0"/>
          <w:sz w:val="28"/>
          <w:szCs w:val="28"/>
        </w:rPr>
        <w:t xml:space="preserve"> граждан. </w:t>
      </w:r>
    </w:p>
    <w:p w:rsidR="00E81B12" w:rsidRDefault="00E81B12" w:rsidP="001A0DD2">
      <w:pPr>
        <w:pStyle w:val="a3"/>
        <w:ind w:firstLine="708"/>
        <w:jc w:val="both"/>
        <w:rPr>
          <w:rStyle w:val="a6"/>
          <w:b w:val="0"/>
          <w:sz w:val="28"/>
          <w:szCs w:val="28"/>
        </w:rPr>
      </w:pPr>
    </w:p>
    <w:p w:rsidR="001A0DD2" w:rsidRDefault="00AD120E" w:rsidP="001A0DD2">
      <w:pPr>
        <w:pStyle w:val="a3"/>
        <w:ind w:left="360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2. Утвердить повестку собрания</w:t>
      </w:r>
      <w:r w:rsidR="001A0DD2">
        <w:rPr>
          <w:rStyle w:val="a6"/>
          <w:b w:val="0"/>
          <w:sz w:val="28"/>
          <w:szCs w:val="28"/>
        </w:rPr>
        <w:t xml:space="preserve"> граждан:</w:t>
      </w:r>
    </w:p>
    <w:p w:rsidR="00E81B12" w:rsidRDefault="00E81B12" w:rsidP="001A0DD2">
      <w:pPr>
        <w:pStyle w:val="a3"/>
        <w:ind w:left="360"/>
        <w:jc w:val="both"/>
        <w:rPr>
          <w:rStyle w:val="a6"/>
          <w:b w:val="0"/>
          <w:sz w:val="28"/>
          <w:szCs w:val="28"/>
        </w:rPr>
      </w:pPr>
    </w:p>
    <w:p w:rsidR="00CB5FF0" w:rsidRDefault="001A0DD2" w:rsidP="00AD120E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rStyle w:val="a6"/>
          <w:b w:val="0"/>
          <w:sz w:val="28"/>
          <w:szCs w:val="28"/>
        </w:rPr>
        <w:t>Отчет о работе администрации сельского поселения Старое Вечканово за 202</w:t>
      </w:r>
      <w:r w:rsidR="00D116E0">
        <w:rPr>
          <w:rStyle w:val="a6"/>
          <w:b w:val="0"/>
          <w:sz w:val="28"/>
          <w:szCs w:val="28"/>
        </w:rPr>
        <w:t>3</w:t>
      </w:r>
      <w:r>
        <w:rPr>
          <w:rStyle w:val="a6"/>
          <w:b w:val="0"/>
          <w:sz w:val="28"/>
          <w:szCs w:val="28"/>
        </w:rPr>
        <w:t xml:space="preserve"> год.</w:t>
      </w:r>
      <w:bookmarkStart w:id="0" w:name="_GoBack"/>
      <w:bookmarkEnd w:id="0"/>
    </w:p>
    <w:p w:rsidR="00AD120E" w:rsidRPr="00AD120E" w:rsidRDefault="00AD120E" w:rsidP="00AD120E">
      <w:pPr>
        <w:pStyle w:val="a3"/>
        <w:ind w:left="720"/>
        <w:jc w:val="both"/>
        <w:rPr>
          <w:rStyle w:val="a6"/>
          <w:b w:val="0"/>
          <w:sz w:val="28"/>
          <w:szCs w:val="28"/>
        </w:rPr>
      </w:pPr>
    </w:p>
    <w:p w:rsidR="001A0DD2" w:rsidRDefault="001A0DD2" w:rsidP="001A0DD2">
      <w:pPr>
        <w:pStyle w:val="a3"/>
        <w:ind w:firstLine="708"/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газете «Официальный вестник сельского поселения Старое Вечканово» и разместить на официальном сайте администрации </w:t>
      </w:r>
      <w:r>
        <w:rPr>
          <w:rStyle w:val="a6"/>
          <w:b w:val="0"/>
          <w:sz w:val="28"/>
          <w:szCs w:val="28"/>
        </w:rPr>
        <w:t>сельского поселения Старое Вечканово муниципального района Исаклинский Самарской области.</w:t>
      </w:r>
    </w:p>
    <w:p w:rsidR="001A0DD2" w:rsidRDefault="001A0DD2" w:rsidP="001A0DD2">
      <w:pPr>
        <w:pStyle w:val="a3"/>
        <w:ind w:firstLine="708"/>
        <w:jc w:val="both"/>
        <w:rPr>
          <w:rStyle w:val="a6"/>
          <w:b w:val="0"/>
          <w:sz w:val="28"/>
        </w:rPr>
      </w:pPr>
    </w:p>
    <w:p w:rsidR="001A0DD2" w:rsidRDefault="001A0DD2" w:rsidP="001A0DD2">
      <w:pPr>
        <w:pStyle w:val="a3"/>
        <w:ind w:firstLine="708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1A0DD2" w:rsidRPr="001A0DD2" w:rsidRDefault="001A0DD2" w:rsidP="00AD120E">
      <w:pPr>
        <w:pStyle w:val="a3"/>
        <w:jc w:val="both"/>
        <w:rPr>
          <w:rStyle w:val="a6"/>
          <w:b w:val="0"/>
          <w:sz w:val="28"/>
          <w:szCs w:val="28"/>
        </w:rPr>
      </w:pPr>
    </w:p>
    <w:p w:rsidR="001A0DD2" w:rsidRDefault="001A0DD2" w:rsidP="001A0DD2">
      <w:pPr>
        <w:pStyle w:val="a5"/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noProof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noProof/>
          <w:sz w:val="28"/>
          <w:szCs w:val="28"/>
        </w:rPr>
        <w:t>Старое Вечканово</w:t>
      </w:r>
    </w:p>
    <w:p w:rsidR="001A0DD2" w:rsidRDefault="001A0DD2" w:rsidP="001A0DD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noProof/>
          <w:sz w:val="28"/>
          <w:szCs w:val="28"/>
        </w:rPr>
        <w:t>Исаклинский</w:t>
      </w:r>
    </w:p>
    <w:p w:rsidR="00282715" w:rsidRPr="00AD120E" w:rsidRDefault="001A0DD2" w:rsidP="00AD120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</w:t>
      </w:r>
      <w:r w:rsidR="00E81B12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t>А.Н.Барыше</w:t>
      </w:r>
      <w:r w:rsidR="00AD120E">
        <w:rPr>
          <w:rFonts w:ascii="Times New Roman" w:hAnsi="Times New Roman"/>
          <w:noProof/>
          <w:sz w:val="28"/>
          <w:szCs w:val="28"/>
        </w:rPr>
        <w:t>в</w:t>
      </w:r>
    </w:p>
    <w:sectPr w:rsidR="00282715" w:rsidRPr="00AD120E" w:rsidSect="001F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0100"/>
    <w:multiLevelType w:val="hybridMultilevel"/>
    <w:tmpl w:val="27763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A40"/>
    <w:rsid w:val="00066584"/>
    <w:rsid w:val="001A0DD2"/>
    <w:rsid w:val="001A3A40"/>
    <w:rsid w:val="001B75E2"/>
    <w:rsid w:val="001F26F2"/>
    <w:rsid w:val="00282715"/>
    <w:rsid w:val="00474563"/>
    <w:rsid w:val="006F6685"/>
    <w:rsid w:val="00806C73"/>
    <w:rsid w:val="008D0971"/>
    <w:rsid w:val="00AD120E"/>
    <w:rsid w:val="00C93E61"/>
    <w:rsid w:val="00CB5FF0"/>
    <w:rsid w:val="00D116E0"/>
    <w:rsid w:val="00D96295"/>
    <w:rsid w:val="00DA05A4"/>
    <w:rsid w:val="00E81B12"/>
    <w:rsid w:val="00F60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DD2"/>
    <w:rPr>
      <w:sz w:val="24"/>
    </w:rPr>
  </w:style>
  <w:style w:type="character" w:customStyle="1" w:styleId="a4">
    <w:name w:val="Без интервала Знак"/>
    <w:link w:val="a5"/>
    <w:locked/>
    <w:rsid w:val="001A0DD2"/>
    <w:rPr>
      <w:rFonts w:ascii="Calibri" w:eastAsia="Calibri" w:hAnsi="Calibri" w:cs="Calibri"/>
    </w:rPr>
  </w:style>
  <w:style w:type="paragraph" w:styleId="a5">
    <w:name w:val="No Spacing"/>
    <w:link w:val="a4"/>
    <w:qFormat/>
    <w:rsid w:val="001A0DD2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Strong"/>
    <w:basedOn w:val="a0"/>
    <w:uiPriority w:val="22"/>
    <w:qFormat/>
    <w:rsid w:val="001A0D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2023-06-21T11:51:00Z</cp:lastPrinted>
  <dcterms:created xsi:type="dcterms:W3CDTF">2022-02-17T17:02:00Z</dcterms:created>
  <dcterms:modified xsi:type="dcterms:W3CDTF">2024-01-23T13:39:00Z</dcterms:modified>
</cp:coreProperties>
</file>