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40" w:rsidRPr="009B1084" w:rsidRDefault="000B2F40" w:rsidP="000B2F40">
      <w:pPr>
        <w:shd w:val="clear" w:color="auto" w:fill="FFFFFF"/>
        <w:ind w:left="7"/>
        <w:jc w:val="center"/>
        <w:rPr>
          <w:rFonts w:eastAsia="Calibri"/>
          <w:sz w:val="24"/>
          <w:szCs w:val="24"/>
        </w:rPr>
      </w:pPr>
      <w:r>
        <w:tab/>
      </w:r>
      <w:r>
        <w:tab/>
      </w:r>
      <w:r w:rsidRPr="009B1084">
        <w:rPr>
          <w:rFonts w:eastAsia="Calibri"/>
          <w:b/>
          <w:bCs/>
          <w:sz w:val="24"/>
          <w:szCs w:val="24"/>
        </w:rPr>
        <w:t>СОВЕТ НАРОДНЫХ ДЕПУТАТОВ</w:t>
      </w:r>
    </w:p>
    <w:p w:rsidR="000B2F40" w:rsidRPr="009B1084" w:rsidRDefault="000B2F40" w:rsidP="000B2F40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9B1084">
        <w:rPr>
          <w:rFonts w:eastAsia="Calibri"/>
          <w:b/>
          <w:bCs/>
          <w:sz w:val="24"/>
          <w:szCs w:val="24"/>
        </w:rPr>
        <w:t>БОЕВСКОГО СЕЛЬСКОГО ПОСЕЛЕНИЯ</w:t>
      </w:r>
    </w:p>
    <w:p w:rsidR="000B2F40" w:rsidRPr="009B1084" w:rsidRDefault="000B2F40" w:rsidP="000B2F40">
      <w:pPr>
        <w:shd w:val="clear" w:color="auto" w:fill="FFFFFF"/>
        <w:ind w:right="-144"/>
        <w:jc w:val="center"/>
        <w:rPr>
          <w:rFonts w:eastAsia="Calibri"/>
          <w:b/>
          <w:bCs/>
          <w:sz w:val="24"/>
          <w:szCs w:val="24"/>
        </w:rPr>
      </w:pPr>
      <w:r w:rsidRPr="009B1084">
        <w:rPr>
          <w:rFonts w:eastAsia="Calibri"/>
          <w:b/>
          <w:bCs/>
          <w:spacing w:val="-1"/>
          <w:sz w:val="24"/>
          <w:szCs w:val="24"/>
        </w:rPr>
        <w:t xml:space="preserve">КАШИРСКОГО МУНИЦИПАЛЬНОГО РАЙОНА </w:t>
      </w:r>
      <w:r w:rsidRPr="009B1084">
        <w:rPr>
          <w:rFonts w:eastAsia="Calibri"/>
          <w:b/>
          <w:bCs/>
          <w:sz w:val="24"/>
          <w:szCs w:val="24"/>
        </w:rPr>
        <w:t>ВОРОНЕЖСКОЙ ОБЛАСТИ</w:t>
      </w:r>
    </w:p>
    <w:p w:rsidR="000B2F40" w:rsidRPr="009B1084" w:rsidRDefault="000B2F40" w:rsidP="000B2F40">
      <w:pPr>
        <w:shd w:val="clear" w:color="auto" w:fill="FFFFFF"/>
        <w:ind w:right="-66"/>
        <w:jc w:val="center"/>
        <w:rPr>
          <w:rFonts w:eastAsia="Calibri"/>
          <w:sz w:val="24"/>
          <w:szCs w:val="24"/>
        </w:rPr>
      </w:pPr>
      <w:r w:rsidRPr="009B1084">
        <w:rPr>
          <w:rFonts w:eastAsia="Calibri"/>
          <w:b/>
          <w:bCs/>
          <w:sz w:val="24"/>
          <w:szCs w:val="24"/>
        </w:rPr>
        <w:t>==============================================================</w:t>
      </w:r>
    </w:p>
    <w:p w:rsidR="000B2F40" w:rsidRPr="009B1084" w:rsidRDefault="000B2F40" w:rsidP="000B2F40">
      <w:pPr>
        <w:shd w:val="clear" w:color="auto" w:fill="FFFFFF"/>
        <w:jc w:val="center"/>
        <w:rPr>
          <w:rFonts w:eastAsia="Calibri"/>
          <w:b/>
          <w:bCs/>
          <w:spacing w:val="-2"/>
          <w:sz w:val="24"/>
          <w:szCs w:val="24"/>
        </w:rPr>
      </w:pPr>
    </w:p>
    <w:p w:rsidR="000B2F40" w:rsidRPr="009B1084" w:rsidRDefault="000B2F40" w:rsidP="000B2F40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9B1084">
        <w:rPr>
          <w:rFonts w:eastAsia="Calibri"/>
          <w:b/>
          <w:bCs/>
          <w:spacing w:val="-2"/>
          <w:sz w:val="24"/>
          <w:szCs w:val="24"/>
        </w:rPr>
        <w:t>РЕШЕНИЕ</w:t>
      </w:r>
    </w:p>
    <w:p w:rsidR="000B2F40" w:rsidRPr="009B1084" w:rsidRDefault="000B2F40" w:rsidP="000B2F40">
      <w:pPr>
        <w:rPr>
          <w:rFonts w:eastAsia="Calibri"/>
          <w:sz w:val="24"/>
          <w:szCs w:val="24"/>
        </w:rPr>
      </w:pPr>
      <w:r w:rsidRPr="009B1084">
        <w:rPr>
          <w:rFonts w:eastAsia="Calibri"/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9B1084">
        <w:rPr>
          <w:rFonts w:eastAsia="Calibri"/>
          <w:sz w:val="24"/>
          <w:szCs w:val="24"/>
        </w:rPr>
        <w:t>.</w:t>
      </w:r>
      <w:r>
        <w:rPr>
          <w:sz w:val="24"/>
          <w:szCs w:val="24"/>
        </w:rPr>
        <w:t>11</w:t>
      </w:r>
      <w:r>
        <w:rPr>
          <w:rFonts w:eastAsia="Calibri"/>
          <w:sz w:val="24"/>
          <w:szCs w:val="24"/>
        </w:rPr>
        <w:t>.2018  года  №</w:t>
      </w:r>
      <w:r w:rsidR="00F5454F">
        <w:rPr>
          <w:rFonts w:eastAsia="Calibri"/>
          <w:sz w:val="24"/>
          <w:szCs w:val="24"/>
        </w:rPr>
        <w:t xml:space="preserve"> 139</w:t>
      </w:r>
      <w:r w:rsidRPr="009B1084">
        <w:rPr>
          <w:rFonts w:eastAsia="Calibri"/>
          <w:sz w:val="24"/>
          <w:szCs w:val="24"/>
        </w:rPr>
        <w:tab/>
        <w:t xml:space="preserve">    </w:t>
      </w:r>
      <w:r w:rsidRPr="009B1084">
        <w:rPr>
          <w:rFonts w:eastAsia="Calibri"/>
          <w:sz w:val="24"/>
          <w:szCs w:val="24"/>
        </w:rPr>
        <w:tab/>
      </w:r>
      <w:r w:rsidRPr="009B1084">
        <w:rPr>
          <w:rFonts w:eastAsia="Calibri"/>
          <w:sz w:val="24"/>
          <w:szCs w:val="24"/>
        </w:rPr>
        <w:tab/>
      </w:r>
      <w:r w:rsidRPr="009B1084">
        <w:rPr>
          <w:rFonts w:eastAsia="Calibri"/>
          <w:sz w:val="24"/>
          <w:szCs w:val="24"/>
        </w:rPr>
        <w:tab/>
      </w:r>
      <w:r w:rsidRPr="009B1084">
        <w:rPr>
          <w:rFonts w:eastAsia="Calibri"/>
          <w:sz w:val="24"/>
          <w:szCs w:val="24"/>
        </w:rPr>
        <w:tab/>
        <w:t xml:space="preserve">                        </w:t>
      </w:r>
    </w:p>
    <w:p w:rsidR="000B2F40" w:rsidRPr="009B1084" w:rsidRDefault="000B2F40" w:rsidP="000B2F40">
      <w:pPr>
        <w:rPr>
          <w:rFonts w:eastAsia="Calibri"/>
          <w:sz w:val="24"/>
          <w:szCs w:val="24"/>
        </w:rPr>
      </w:pPr>
    </w:p>
    <w:p w:rsidR="000B2F40" w:rsidRDefault="000B2F40" w:rsidP="000B2F40">
      <w:pPr>
        <w:rPr>
          <w:sz w:val="24"/>
          <w:szCs w:val="24"/>
        </w:rPr>
      </w:pPr>
      <w:r w:rsidRPr="009B1084">
        <w:rPr>
          <w:rFonts w:eastAsia="Calibri"/>
          <w:sz w:val="24"/>
          <w:szCs w:val="24"/>
        </w:rPr>
        <w:t xml:space="preserve">Об утверждении  Проекта </w:t>
      </w:r>
      <w:r w:rsidRPr="00394F0F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</w:p>
    <w:p w:rsidR="000B2F40" w:rsidRPr="00394F0F" w:rsidRDefault="000B2F40" w:rsidP="000B2F40">
      <w:pPr>
        <w:rPr>
          <w:sz w:val="24"/>
          <w:szCs w:val="24"/>
        </w:rPr>
      </w:pPr>
      <w:r w:rsidRPr="00394F0F">
        <w:rPr>
          <w:sz w:val="24"/>
          <w:szCs w:val="24"/>
        </w:rPr>
        <w:t xml:space="preserve"> Боевского сельского поселения</w:t>
      </w:r>
    </w:p>
    <w:p w:rsidR="000B2F40" w:rsidRPr="00394F0F" w:rsidRDefault="000B2F40" w:rsidP="000B2F40">
      <w:pPr>
        <w:rPr>
          <w:sz w:val="24"/>
          <w:szCs w:val="24"/>
        </w:rPr>
      </w:pPr>
      <w:r w:rsidRPr="00394F0F">
        <w:rPr>
          <w:sz w:val="24"/>
          <w:szCs w:val="24"/>
        </w:rPr>
        <w:t>Каширского муниципального района</w:t>
      </w:r>
    </w:p>
    <w:p w:rsidR="000B2F40" w:rsidRPr="00394F0F" w:rsidRDefault="000B2F40" w:rsidP="000B2F40">
      <w:pPr>
        <w:rPr>
          <w:sz w:val="24"/>
          <w:szCs w:val="24"/>
        </w:rPr>
      </w:pPr>
      <w:r w:rsidRPr="00394F0F">
        <w:rPr>
          <w:sz w:val="24"/>
          <w:szCs w:val="24"/>
        </w:rPr>
        <w:t>Воронежской области на 201</w:t>
      </w:r>
      <w:r>
        <w:rPr>
          <w:sz w:val="24"/>
          <w:szCs w:val="24"/>
        </w:rPr>
        <w:t>9</w:t>
      </w:r>
      <w:r w:rsidRPr="00394F0F">
        <w:rPr>
          <w:sz w:val="24"/>
          <w:szCs w:val="24"/>
        </w:rPr>
        <w:t xml:space="preserve"> год и </w:t>
      </w:r>
      <w:proofErr w:type="gramStart"/>
      <w:r w:rsidRPr="00394F0F">
        <w:rPr>
          <w:sz w:val="24"/>
          <w:szCs w:val="24"/>
        </w:rPr>
        <w:t>на</w:t>
      </w:r>
      <w:proofErr w:type="gramEnd"/>
      <w:r w:rsidRPr="00394F0F">
        <w:rPr>
          <w:sz w:val="24"/>
          <w:szCs w:val="24"/>
        </w:rPr>
        <w:t xml:space="preserve"> </w:t>
      </w:r>
    </w:p>
    <w:p w:rsidR="000B2F40" w:rsidRPr="009B1084" w:rsidRDefault="000B2F40" w:rsidP="000B2F40">
      <w:pPr>
        <w:rPr>
          <w:sz w:val="24"/>
          <w:szCs w:val="24"/>
        </w:rPr>
      </w:pPr>
      <w:r w:rsidRPr="00394F0F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20</w:t>
      </w:r>
      <w:r w:rsidRPr="00394F0F">
        <w:rPr>
          <w:sz w:val="24"/>
          <w:szCs w:val="24"/>
        </w:rPr>
        <w:t xml:space="preserve"> - 20</w:t>
      </w:r>
      <w:r>
        <w:rPr>
          <w:sz w:val="24"/>
          <w:szCs w:val="24"/>
        </w:rPr>
        <w:t>21</w:t>
      </w:r>
      <w:r w:rsidRPr="00394F0F">
        <w:rPr>
          <w:sz w:val="24"/>
          <w:szCs w:val="24"/>
        </w:rPr>
        <w:t xml:space="preserve"> годов</w:t>
      </w:r>
      <w:r w:rsidRPr="009B1084">
        <w:rPr>
          <w:sz w:val="24"/>
          <w:szCs w:val="24"/>
        </w:rPr>
        <w:t>»</w:t>
      </w:r>
    </w:p>
    <w:p w:rsidR="000B2F40" w:rsidRPr="009B1084" w:rsidRDefault="000B2F40" w:rsidP="000B2F40">
      <w:pPr>
        <w:rPr>
          <w:rFonts w:eastAsia="Calibri"/>
          <w:sz w:val="24"/>
          <w:szCs w:val="24"/>
        </w:rPr>
      </w:pPr>
    </w:p>
    <w:p w:rsidR="000B2F40" w:rsidRDefault="000B2F40" w:rsidP="000B2F40">
      <w:pPr>
        <w:jc w:val="both"/>
        <w:rPr>
          <w:sz w:val="24"/>
          <w:szCs w:val="24"/>
        </w:rPr>
      </w:pPr>
      <w:r w:rsidRPr="009B1084">
        <w:rPr>
          <w:rFonts w:eastAsia="Calibri"/>
          <w:sz w:val="24"/>
          <w:szCs w:val="24"/>
        </w:rPr>
        <w:t xml:space="preserve">         </w:t>
      </w:r>
      <w:r w:rsidRPr="00394F0F">
        <w:rPr>
          <w:sz w:val="24"/>
          <w:szCs w:val="24"/>
        </w:rPr>
        <w:t xml:space="preserve">В соответствии с Бюджетным Кодексом РФ и Уставом администрации Боевского сельского поселения, Совет народных депутатов Боевского сельского поселения Каширского муниципального района Воронежской области </w:t>
      </w:r>
    </w:p>
    <w:p w:rsidR="000B2F40" w:rsidRPr="00E05CD2" w:rsidRDefault="000B2F40" w:rsidP="00E05CD2">
      <w:pPr>
        <w:jc w:val="center"/>
        <w:rPr>
          <w:i/>
          <w:sz w:val="24"/>
          <w:szCs w:val="24"/>
        </w:rPr>
      </w:pPr>
      <w:r w:rsidRPr="009B1084">
        <w:rPr>
          <w:spacing w:val="70"/>
          <w:sz w:val="24"/>
          <w:szCs w:val="24"/>
        </w:rPr>
        <w:t>РЕШИЛ:</w:t>
      </w:r>
    </w:p>
    <w:p w:rsidR="000B2F40" w:rsidRPr="00577345" w:rsidRDefault="000B2F40" w:rsidP="000B2F40">
      <w:pPr>
        <w:rPr>
          <w:sz w:val="24"/>
          <w:szCs w:val="24"/>
        </w:rPr>
      </w:pPr>
      <w:r w:rsidRPr="00577345">
        <w:rPr>
          <w:rFonts w:eastAsia="Calibri"/>
          <w:sz w:val="24"/>
          <w:szCs w:val="24"/>
        </w:rPr>
        <w:t xml:space="preserve">       1.   Принять проект решения Совета народных депутатов Боевского сельского поселения Каширского муниципального района Воронежской «</w:t>
      </w:r>
      <w:r w:rsidRPr="00577345">
        <w:rPr>
          <w:sz w:val="24"/>
          <w:szCs w:val="24"/>
        </w:rPr>
        <w:t>О бюджете Боевского сельского поселения Каширского муниципального района Воронежской области на 201</w:t>
      </w:r>
      <w:r>
        <w:rPr>
          <w:sz w:val="24"/>
          <w:szCs w:val="24"/>
        </w:rPr>
        <w:t>9</w:t>
      </w:r>
      <w:r w:rsidRPr="00577345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20</w:t>
      </w:r>
      <w:r w:rsidRPr="00577345">
        <w:rPr>
          <w:sz w:val="24"/>
          <w:szCs w:val="24"/>
        </w:rPr>
        <w:t xml:space="preserve"> - 202</w:t>
      </w:r>
      <w:r>
        <w:rPr>
          <w:sz w:val="24"/>
          <w:szCs w:val="24"/>
        </w:rPr>
        <w:t>1</w:t>
      </w:r>
      <w:r w:rsidRPr="00577345">
        <w:rPr>
          <w:sz w:val="24"/>
          <w:szCs w:val="24"/>
        </w:rPr>
        <w:t xml:space="preserve"> годов</w:t>
      </w:r>
      <w:r w:rsidRPr="00577345">
        <w:rPr>
          <w:rFonts w:eastAsia="Calibri"/>
          <w:sz w:val="24"/>
          <w:szCs w:val="24"/>
        </w:rPr>
        <w:t>»</w:t>
      </w:r>
      <w:r w:rsidRPr="00577345">
        <w:rPr>
          <w:sz w:val="24"/>
          <w:szCs w:val="24"/>
        </w:rPr>
        <w:t xml:space="preserve">  </w:t>
      </w:r>
      <w:r w:rsidRPr="00577345">
        <w:rPr>
          <w:rFonts w:eastAsia="Calibri"/>
          <w:sz w:val="24"/>
          <w:szCs w:val="24"/>
        </w:rPr>
        <w:t>согласно приложению № 1.</w:t>
      </w:r>
    </w:p>
    <w:p w:rsidR="000B2F40" w:rsidRPr="00577345" w:rsidRDefault="000B2F40" w:rsidP="000B2F40">
      <w:pPr>
        <w:rPr>
          <w:sz w:val="24"/>
          <w:szCs w:val="24"/>
        </w:rPr>
      </w:pPr>
      <w:r w:rsidRPr="00577345">
        <w:rPr>
          <w:sz w:val="24"/>
          <w:szCs w:val="24"/>
        </w:rPr>
        <w:t xml:space="preserve">       2</w:t>
      </w:r>
      <w:r w:rsidRPr="00577345">
        <w:rPr>
          <w:sz w:val="24"/>
          <w:szCs w:val="24"/>
          <w:lang w:bidi="en-US"/>
        </w:rPr>
        <w:t xml:space="preserve">. </w:t>
      </w:r>
      <w:proofErr w:type="gramStart"/>
      <w:r w:rsidRPr="00577345">
        <w:rPr>
          <w:sz w:val="24"/>
          <w:szCs w:val="24"/>
        </w:rPr>
        <w:t xml:space="preserve">Назначить проведение публичных слушаний по проекту решения Совета народных депутатов Боевского сельского поселения Каширского муниципального района Воронежской области  </w:t>
      </w:r>
      <w:r w:rsidRPr="00577345">
        <w:rPr>
          <w:rFonts w:eastAsia="Calibri"/>
          <w:sz w:val="24"/>
          <w:szCs w:val="24"/>
        </w:rPr>
        <w:t>проект решения Совета народных депутатов Боевского сельского поселения Каширского муниципального района Воронежской «</w:t>
      </w:r>
      <w:r w:rsidRPr="00577345">
        <w:rPr>
          <w:sz w:val="24"/>
          <w:szCs w:val="24"/>
        </w:rPr>
        <w:t xml:space="preserve">О бюджете Боевского сельского поселения Каширского муниципального района Воронежской области на </w:t>
      </w:r>
      <w:r w:rsidR="00F5454F" w:rsidRPr="00577345">
        <w:rPr>
          <w:sz w:val="24"/>
          <w:szCs w:val="24"/>
        </w:rPr>
        <w:t>201</w:t>
      </w:r>
      <w:r w:rsidR="00F5454F">
        <w:rPr>
          <w:sz w:val="24"/>
          <w:szCs w:val="24"/>
        </w:rPr>
        <w:t>9</w:t>
      </w:r>
      <w:r w:rsidR="00F5454F" w:rsidRPr="00577345">
        <w:rPr>
          <w:sz w:val="24"/>
          <w:szCs w:val="24"/>
        </w:rPr>
        <w:t xml:space="preserve"> год и на плановый период 20</w:t>
      </w:r>
      <w:r w:rsidR="00F5454F">
        <w:rPr>
          <w:sz w:val="24"/>
          <w:szCs w:val="24"/>
        </w:rPr>
        <w:t>20</w:t>
      </w:r>
      <w:r w:rsidR="00F5454F" w:rsidRPr="00577345">
        <w:rPr>
          <w:sz w:val="24"/>
          <w:szCs w:val="24"/>
        </w:rPr>
        <w:t xml:space="preserve"> - 202</w:t>
      </w:r>
      <w:r w:rsidR="00F5454F">
        <w:rPr>
          <w:sz w:val="24"/>
          <w:szCs w:val="24"/>
        </w:rPr>
        <w:t>1</w:t>
      </w:r>
      <w:r w:rsidR="00F5454F" w:rsidRPr="00577345">
        <w:rPr>
          <w:sz w:val="24"/>
          <w:szCs w:val="24"/>
        </w:rPr>
        <w:t xml:space="preserve"> годов</w:t>
      </w:r>
      <w:r w:rsidRPr="00577345">
        <w:rPr>
          <w:rFonts w:eastAsia="Calibri"/>
          <w:sz w:val="24"/>
          <w:szCs w:val="24"/>
        </w:rPr>
        <w:t xml:space="preserve">» </w:t>
      </w:r>
      <w:r w:rsidRPr="00577345">
        <w:rPr>
          <w:sz w:val="24"/>
          <w:szCs w:val="24"/>
        </w:rPr>
        <w:t xml:space="preserve">на </w:t>
      </w:r>
      <w:r w:rsidRPr="00577345">
        <w:rPr>
          <w:b/>
          <w:sz w:val="24"/>
          <w:szCs w:val="24"/>
        </w:rPr>
        <w:t>2</w:t>
      </w:r>
      <w:r w:rsidR="00F5454F">
        <w:rPr>
          <w:b/>
          <w:sz w:val="24"/>
          <w:szCs w:val="24"/>
        </w:rPr>
        <w:t>1</w:t>
      </w:r>
      <w:r w:rsidRPr="00577345">
        <w:rPr>
          <w:b/>
          <w:sz w:val="24"/>
          <w:szCs w:val="24"/>
        </w:rPr>
        <w:t xml:space="preserve"> декабря  201</w:t>
      </w:r>
      <w:r w:rsidR="00F5454F">
        <w:rPr>
          <w:b/>
          <w:sz w:val="24"/>
          <w:szCs w:val="24"/>
        </w:rPr>
        <w:t>8</w:t>
      </w:r>
      <w:r w:rsidRPr="00577345">
        <w:rPr>
          <w:b/>
          <w:sz w:val="24"/>
          <w:szCs w:val="24"/>
        </w:rPr>
        <w:t xml:space="preserve"> г.</w:t>
      </w:r>
      <w:r w:rsidRPr="00577345">
        <w:rPr>
          <w:sz w:val="24"/>
          <w:szCs w:val="24"/>
        </w:rPr>
        <w:t xml:space="preserve"> в 11-00 часов в здании</w:t>
      </w:r>
      <w:proofErr w:type="gramEnd"/>
      <w:r w:rsidRPr="00577345">
        <w:rPr>
          <w:sz w:val="24"/>
          <w:szCs w:val="24"/>
        </w:rPr>
        <w:t xml:space="preserve"> Боевского сельского дома культуры поселения по адресу: Воронежская область, Каширский район село Боево ул. Ленина д.36а провести публичные слушания </w:t>
      </w:r>
    </w:p>
    <w:p w:rsidR="00470128" w:rsidRPr="005E159E" w:rsidRDefault="00470128" w:rsidP="00470128">
      <w:pPr>
        <w:shd w:val="clear" w:color="auto" w:fill="FFFFFF"/>
        <w:ind w:right="-3"/>
        <w:jc w:val="both"/>
        <w:rPr>
          <w:sz w:val="26"/>
          <w:szCs w:val="28"/>
        </w:rPr>
      </w:pPr>
      <w:r w:rsidRPr="00B3250A">
        <w:rPr>
          <w:spacing w:val="-12"/>
          <w:sz w:val="26"/>
          <w:szCs w:val="26"/>
        </w:rPr>
        <w:t xml:space="preserve">      3.</w:t>
      </w:r>
      <w:r w:rsidRPr="00B3250A">
        <w:rPr>
          <w:sz w:val="26"/>
          <w:szCs w:val="26"/>
        </w:rPr>
        <w:t xml:space="preserve"> </w:t>
      </w:r>
      <w:r w:rsidRPr="00B3250A">
        <w:rPr>
          <w:spacing w:val="-2"/>
          <w:sz w:val="26"/>
          <w:szCs w:val="26"/>
        </w:rPr>
        <w:t xml:space="preserve">Утвердить Порядок участия граждан Боевского сельского поселения </w:t>
      </w:r>
      <w:r w:rsidRPr="00B3250A">
        <w:rPr>
          <w:sz w:val="26"/>
          <w:szCs w:val="26"/>
        </w:rPr>
        <w:t xml:space="preserve">Каширского муниципального района Воронежской области в обсуждении проекта «О Бюджете Боевского сельского поселения Каширского муниципального района Воронежской области </w:t>
      </w:r>
      <w:r w:rsidRPr="005E159E">
        <w:rPr>
          <w:sz w:val="26"/>
          <w:szCs w:val="28"/>
        </w:rPr>
        <w:t>на 2017 год и плановый период 2018-2019 годов»</w:t>
      </w:r>
      <w:r>
        <w:rPr>
          <w:sz w:val="26"/>
          <w:szCs w:val="28"/>
        </w:rPr>
        <w:t xml:space="preserve"> </w:t>
      </w:r>
      <w:r w:rsidRPr="00B3250A">
        <w:rPr>
          <w:sz w:val="26"/>
          <w:szCs w:val="26"/>
        </w:rPr>
        <w:t>и учета предложений по обсуждаемому проекту</w:t>
      </w:r>
      <w:proofErr w:type="gramStart"/>
      <w:r w:rsidRPr="00B3250A">
        <w:rPr>
          <w:sz w:val="26"/>
          <w:szCs w:val="26"/>
        </w:rPr>
        <w:t>.</w:t>
      </w:r>
      <w:proofErr w:type="gramEnd"/>
      <w:r w:rsidRPr="00B3250A">
        <w:rPr>
          <w:sz w:val="26"/>
          <w:szCs w:val="26"/>
        </w:rPr>
        <w:t xml:space="preserve">  (</w:t>
      </w:r>
      <w:proofErr w:type="gramStart"/>
      <w:r w:rsidRPr="00B3250A">
        <w:rPr>
          <w:sz w:val="26"/>
          <w:szCs w:val="26"/>
        </w:rPr>
        <w:t>п</w:t>
      </w:r>
      <w:proofErr w:type="gramEnd"/>
      <w:r w:rsidRPr="00B3250A">
        <w:rPr>
          <w:sz w:val="26"/>
          <w:szCs w:val="26"/>
        </w:rPr>
        <w:t>риложение  2).</w:t>
      </w:r>
    </w:p>
    <w:p w:rsidR="00470128" w:rsidRPr="00B3250A" w:rsidRDefault="00470128" w:rsidP="00470128">
      <w:pPr>
        <w:shd w:val="clear" w:color="auto" w:fill="FFFFFF"/>
        <w:tabs>
          <w:tab w:val="left" w:pos="1094"/>
        </w:tabs>
        <w:spacing w:line="317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3250A">
        <w:rPr>
          <w:sz w:val="26"/>
          <w:szCs w:val="26"/>
        </w:rPr>
        <w:t>4. Утвердить комиссию по подготовке и проведению публичных слушаний в составе:</w:t>
      </w:r>
    </w:p>
    <w:p w:rsidR="00470128" w:rsidRPr="00B3250A" w:rsidRDefault="00470128" w:rsidP="00470128">
      <w:pPr>
        <w:shd w:val="clear" w:color="auto" w:fill="FFFFFF"/>
        <w:tabs>
          <w:tab w:val="left" w:pos="715"/>
        </w:tabs>
        <w:spacing w:line="278" w:lineRule="exact"/>
        <w:ind w:right="461" w:hanging="326"/>
        <w:jc w:val="both"/>
        <w:rPr>
          <w:sz w:val="26"/>
          <w:szCs w:val="26"/>
        </w:rPr>
      </w:pPr>
      <w:r w:rsidRPr="00B3250A">
        <w:rPr>
          <w:spacing w:val="-24"/>
          <w:sz w:val="26"/>
          <w:szCs w:val="26"/>
        </w:rPr>
        <w:t xml:space="preserve">                   1)</w:t>
      </w:r>
      <w:r w:rsidRPr="00B3250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B3250A">
        <w:rPr>
          <w:sz w:val="26"/>
          <w:szCs w:val="26"/>
        </w:rPr>
        <w:t xml:space="preserve">председатель комиссии – </w:t>
      </w:r>
      <w:proofErr w:type="gramStart"/>
      <w:r>
        <w:rPr>
          <w:sz w:val="26"/>
          <w:szCs w:val="26"/>
        </w:rPr>
        <w:t>Широких</w:t>
      </w:r>
      <w:proofErr w:type="gramEnd"/>
      <w:r>
        <w:rPr>
          <w:sz w:val="26"/>
          <w:szCs w:val="26"/>
        </w:rPr>
        <w:t xml:space="preserve"> Н.Н.</w:t>
      </w:r>
      <w:r w:rsidRPr="00B3250A">
        <w:rPr>
          <w:sz w:val="26"/>
          <w:szCs w:val="26"/>
        </w:rPr>
        <w:t xml:space="preserve"> – глава Боевского сельского поселения,</w:t>
      </w:r>
    </w:p>
    <w:p w:rsidR="00470128" w:rsidRPr="00B3250A" w:rsidRDefault="00470128" w:rsidP="00470128">
      <w:pPr>
        <w:shd w:val="clear" w:color="auto" w:fill="FFFFFF"/>
        <w:tabs>
          <w:tab w:val="left" w:pos="730"/>
        </w:tabs>
        <w:spacing w:line="278" w:lineRule="exact"/>
        <w:ind w:firstLine="418"/>
        <w:jc w:val="both"/>
        <w:rPr>
          <w:sz w:val="26"/>
          <w:szCs w:val="26"/>
        </w:rPr>
      </w:pPr>
      <w:r w:rsidRPr="00B3250A">
        <w:rPr>
          <w:spacing w:val="-10"/>
          <w:sz w:val="26"/>
          <w:szCs w:val="26"/>
        </w:rPr>
        <w:t>2)</w:t>
      </w:r>
      <w:r w:rsidRPr="00B3250A">
        <w:rPr>
          <w:sz w:val="26"/>
          <w:szCs w:val="26"/>
        </w:rPr>
        <w:tab/>
        <w:t xml:space="preserve">секретарь - </w:t>
      </w:r>
      <w:proofErr w:type="spellStart"/>
      <w:r w:rsidRPr="00B3250A">
        <w:rPr>
          <w:sz w:val="26"/>
          <w:szCs w:val="26"/>
        </w:rPr>
        <w:t>Бурлова</w:t>
      </w:r>
      <w:proofErr w:type="spellEnd"/>
      <w:r w:rsidRPr="00B3250A">
        <w:rPr>
          <w:sz w:val="26"/>
          <w:szCs w:val="26"/>
        </w:rPr>
        <w:t xml:space="preserve"> О. В. - ведущий специалист администрации Боевского сельского поселения,</w:t>
      </w:r>
    </w:p>
    <w:p w:rsidR="00470128" w:rsidRPr="00B3250A" w:rsidRDefault="00470128" w:rsidP="00470128">
      <w:pPr>
        <w:shd w:val="clear" w:color="auto" w:fill="FFFFFF"/>
        <w:tabs>
          <w:tab w:val="left" w:pos="691"/>
          <w:tab w:val="left" w:pos="6955"/>
        </w:tabs>
        <w:jc w:val="both"/>
        <w:rPr>
          <w:sz w:val="26"/>
          <w:szCs w:val="26"/>
        </w:rPr>
      </w:pPr>
      <w:r w:rsidRPr="00B3250A">
        <w:rPr>
          <w:b/>
          <w:i/>
          <w:sz w:val="26"/>
          <w:szCs w:val="26"/>
        </w:rPr>
        <w:t xml:space="preserve">       </w:t>
      </w:r>
      <w:r w:rsidRPr="00B3250A">
        <w:rPr>
          <w:sz w:val="26"/>
          <w:szCs w:val="26"/>
        </w:rPr>
        <w:t>3) член комиссии - Кириллова М. В. – депутат Совета народных депутатов Боевского сельского поселения, председатель  постоянной комиссии по бюджету, налогам и финансам.</w:t>
      </w:r>
    </w:p>
    <w:p w:rsidR="00470128" w:rsidRPr="00B3250A" w:rsidRDefault="00470128" w:rsidP="00470128">
      <w:pPr>
        <w:shd w:val="clear" w:color="auto" w:fill="FFFFFF"/>
        <w:tabs>
          <w:tab w:val="left" w:pos="691"/>
          <w:tab w:val="left" w:pos="6955"/>
        </w:tabs>
        <w:jc w:val="both"/>
        <w:rPr>
          <w:spacing w:val="-26"/>
          <w:sz w:val="26"/>
          <w:szCs w:val="26"/>
        </w:rPr>
      </w:pPr>
      <w:r w:rsidRPr="00B3250A">
        <w:rPr>
          <w:sz w:val="26"/>
          <w:szCs w:val="26"/>
        </w:rPr>
        <w:t xml:space="preserve">       4) </w:t>
      </w:r>
      <w:r>
        <w:rPr>
          <w:sz w:val="26"/>
          <w:szCs w:val="26"/>
        </w:rPr>
        <w:t>Олейник О. В.</w:t>
      </w:r>
      <w:r w:rsidRPr="00B3250A">
        <w:rPr>
          <w:sz w:val="26"/>
          <w:szCs w:val="26"/>
        </w:rPr>
        <w:t>.- главный бухгалтер администрации сельского поселения,</w:t>
      </w:r>
      <w:r w:rsidRPr="00B3250A">
        <w:rPr>
          <w:spacing w:val="-26"/>
          <w:sz w:val="26"/>
          <w:szCs w:val="26"/>
        </w:rPr>
        <w:t xml:space="preserve">                                                         </w:t>
      </w:r>
      <w:r w:rsidRPr="00B3250A">
        <w:rPr>
          <w:sz w:val="26"/>
          <w:szCs w:val="26"/>
        </w:rPr>
        <w:t xml:space="preserve">             </w:t>
      </w:r>
    </w:p>
    <w:p w:rsidR="00470128" w:rsidRPr="00B3250A" w:rsidRDefault="00470128" w:rsidP="00470128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3250A">
        <w:rPr>
          <w:spacing w:val="-12"/>
          <w:sz w:val="26"/>
          <w:szCs w:val="26"/>
        </w:rPr>
        <w:t xml:space="preserve"> 5.</w:t>
      </w:r>
      <w:r w:rsidRPr="00B3250A">
        <w:rPr>
          <w:sz w:val="26"/>
          <w:szCs w:val="26"/>
        </w:rPr>
        <w:t xml:space="preserve">  Решение обнародовать, разместить на  стендах информации  и на официальном сайте в  сети Интернет.</w:t>
      </w:r>
    </w:p>
    <w:p w:rsidR="00470128" w:rsidRPr="00B3250A" w:rsidRDefault="00470128" w:rsidP="00470128">
      <w:pPr>
        <w:shd w:val="clear" w:color="auto" w:fill="FFFFFF"/>
        <w:tabs>
          <w:tab w:val="left" w:pos="1243"/>
        </w:tabs>
        <w:spacing w:line="317" w:lineRule="exact"/>
        <w:ind w:right="24"/>
        <w:jc w:val="both"/>
        <w:rPr>
          <w:sz w:val="26"/>
          <w:szCs w:val="26"/>
        </w:rPr>
      </w:pPr>
    </w:p>
    <w:p w:rsidR="000B2F40" w:rsidRPr="00577345" w:rsidRDefault="000B2F40" w:rsidP="000B2F40">
      <w:pPr>
        <w:rPr>
          <w:rFonts w:eastAsia="Calibri"/>
          <w:sz w:val="24"/>
          <w:szCs w:val="24"/>
          <w:lang w:bidi="en-US"/>
        </w:rPr>
      </w:pPr>
      <w:r w:rsidRPr="00577345">
        <w:rPr>
          <w:rFonts w:eastAsia="Calibri"/>
          <w:sz w:val="24"/>
          <w:szCs w:val="24"/>
          <w:lang w:bidi="en-US"/>
        </w:rPr>
        <w:t xml:space="preserve">       </w:t>
      </w:r>
      <w:r>
        <w:rPr>
          <w:rFonts w:eastAsia="Calibri"/>
          <w:sz w:val="24"/>
          <w:szCs w:val="24"/>
          <w:lang w:bidi="en-US"/>
        </w:rPr>
        <w:t>6</w:t>
      </w:r>
      <w:r w:rsidRPr="00577345">
        <w:rPr>
          <w:rFonts w:eastAsia="Calibri"/>
          <w:sz w:val="24"/>
          <w:szCs w:val="24"/>
          <w:lang w:bidi="en-US"/>
        </w:rPr>
        <w:t xml:space="preserve">. </w:t>
      </w:r>
      <w:proofErr w:type="gramStart"/>
      <w:r w:rsidRPr="00577345">
        <w:rPr>
          <w:rFonts w:eastAsia="Calibri"/>
          <w:sz w:val="24"/>
          <w:szCs w:val="24"/>
          <w:lang w:bidi="en-US"/>
        </w:rPr>
        <w:t>Контроль за</w:t>
      </w:r>
      <w:proofErr w:type="gramEnd"/>
      <w:r w:rsidRPr="00577345">
        <w:rPr>
          <w:rFonts w:eastAsia="Calibri"/>
          <w:sz w:val="24"/>
          <w:szCs w:val="24"/>
          <w:lang w:bidi="en-US"/>
        </w:rPr>
        <w:t xml:space="preserve"> исполнением настоящего решения возложить на главу Боевского сельского поселения.</w:t>
      </w:r>
    </w:p>
    <w:p w:rsidR="000B2F40" w:rsidRPr="00577345" w:rsidRDefault="000B2F40" w:rsidP="000B2F40">
      <w:pPr>
        <w:rPr>
          <w:bCs/>
          <w:sz w:val="24"/>
          <w:szCs w:val="24"/>
        </w:rPr>
      </w:pPr>
    </w:p>
    <w:p w:rsidR="000B2F40" w:rsidRPr="00577345" w:rsidRDefault="000B2F40" w:rsidP="000B2F40">
      <w:pPr>
        <w:rPr>
          <w:bCs/>
          <w:sz w:val="24"/>
          <w:szCs w:val="24"/>
        </w:rPr>
      </w:pPr>
    </w:p>
    <w:p w:rsidR="00F5454F" w:rsidRDefault="000B2F40" w:rsidP="000B2F40">
      <w:pPr>
        <w:rPr>
          <w:rFonts w:eastAsia="Calibri"/>
          <w:sz w:val="24"/>
          <w:szCs w:val="24"/>
        </w:rPr>
      </w:pPr>
      <w:r w:rsidRPr="00577345">
        <w:rPr>
          <w:rFonts w:eastAsia="Calibri"/>
          <w:sz w:val="24"/>
          <w:szCs w:val="24"/>
        </w:rPr>
        <w:t>Глава Боевского</w:t>
      </w:r>
    </w:p>
    <w:p w:rsidR="000B2F40" w:rsidRDefault="000B2F40" w:rsidP="000B2F40">
      <w:pPr>
        <w:rPr>
          <w:rFonts w:eastAsia="Calibri"/>
          <w:sz w:val="24"/>
          <w:szCs w:val="24"/>
        </w:rPr>
      </w:pPr>
      <w:r w:rsidRPr="00577345">
        <w:rPr>
          <w:rFonts w:eastAsia="Calibri"/>
          <w:sz w:val="24"/>
          <w:szCs w:val="24"/>
        </w:rPr>
        <w:t xml:space="preserve"> сельского поселения </w:t>
      </w:r>
      <w:r>
        <w:rPr>
          <w:rFonts w:eastAsia="Calibri"/>
          <w:sz w:val="24"/>
          <w:szCs w:val="24"/>
        </w:rPr>
        <w:t xml:space="preserve">                           </w:t>
      </w:r>
      <w:r w:rsidR="00F5454F">
        <w:rPr>
          <w:rFonts w:eastAsia="Calibri"/>
          <w:sz w:val="24"/>
          <w:szCs w:val="24"/>
        </w:rPr>
        <w:t xml:space="preserve">                          </w:t>
      </w:r>
      <w:r>
        <w:rPr>
          <w:rFonts w:eastAsia="Calibri"/>
          <w:sz w:val="24"/>
          <w:szCs w:val="24"/>
        </w:rPr>
        <w:t xml:space="preserve">                 </w:t>
      </w:r>
      <w:r w:rsidRPr="00577345">
        <w:rPr>
          <w:rFonts w:eastAsia="Calibri"/>
          <w:sz w:val="24"/>
          <w:szCs w:val="24"/>
        </w:rPr>
        <w:tab/>
        <w:t>Н.Н.</w:t>
      </w:r>
      <w:r w:rsidR="00F5454F">
        <w:rPr>
          <w:rFonts w:eastAsia="Calibri"/>
          <w:sz w:val="24"/>
          <w:szCs w:val="24"/>
        </w:rPr>
        <w:t xml:space="preserve"> </w:t>
      </w:r>
      <w:proofErr w:type="gramStart"/>
      <w:r w:rsidRPr="00577345">
        <w:rPr>
          <w:rFonts w:eastAsia="Calibri"/>
          <w:sz w:val="24"/>
          <w:szCs w:val="24"/>
        </w:rPr>
        <w:t>Широких</w:t>
      </w:r>
      <w:proofErr w:type="gramEnd"/>
    </w:p>
    <w:p w:rsidR="000B2F40" w:rsidRPr="000D5415" w:rsidRDefault="000B2F40" w:rsidP="000B2F40">
      <w:pPr>
        <w:tabs>
          <w:tab w:val="left" w:pos="6510"/>
        </w:tabs>
        <w:rPr>
          <w:rFonts w:eastAsia="Calibri"/>
          <w:sz w:val="24"/>
          <w:szCs w:val="24"/>
        </w:rPr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470128" w:rsidRDefault="00470128" w:rsidP="000B2F40">
      <w:pPr>
        <w:ind w:left="5387"/>
        <w:jc w:val="right"/>
      </w:pPr>
    </w:p>
    <w:p w:rsidR="00E05CD2" w:rsidRDefault="00E05CD2" w:rsidP="000B2F40">
      <w:pPr>
        <w:ind w:left="5387"/>
        <w:jc w:val="right"/>
      </w:pPr>
    </w:p>
    <w:p w:rsidR="00E05CD2" w:rsidRDefault="00E05CD2" w:rsidP="000B2F40">
      <w:pPr>
        <w:ind w:left="5387"/>
        <w:jc w:val="right"/>
      </w:pPr>
    </w:p>
    <w:p w:rsidR="00E05CD2" w:rsidRDefault="00E05CD2" w:rsidP="000B2F40">
      <w:pPr>
        <w:ind w:left="5387"/>
        <w:jc w:val="right"/>
      </w:pPr>
    </w:p>
    <w:p w:rsidR="00E05CD2" w:rsidRDefault="00E05CD2" w:rsidP="000B2F40">
      <w:pPr>
        <w:ind w:left="5387"/>
        <w:jc w:val="right"/>
      </w:pPr>
    </w:p>
    <w:p w:rsidR="000B2F40" w:rsidRPr="009B1084" w:rsidRDefault="000B2F40" w:rsidP="000B2F40">
      <w:pPr>
        <w:ind w:left="5387"/>
        <w:jc w:val="right"/>
        <w:rPr>
          <w:bCs/>
        </w:rPr>
      </w:pPr>
      <w:r w:rsidRPr="009B1084">
        <w:lastRenderedPageBreak/>
        <w:t>Приложение № 1</w:t>
      </w:r>
    </w:p>
    <w:p w:rsidR="000B2F40" w:rsidRPr="009B1084" w:rsidRDefault="000B2F40" w:rsidP="000B2F40">
      <w:pPr>
        <w:ind w:left="5387"/>
        <w:jc w:val="right"/>
        <w:rPr>
          <w:bCs/>
        </w:rPr>
      </w:pPr>
      <w:r w:rsidRPr="009B1084">
        <w:t>к решению Совета народных депутатов Боевского сельского поселения Каширского муниципального района Воронежской области</w:t>
      </w:r>
    </w:p>
    <w:p w:rsidR="000B2F40" w:rsidRPr="009B1084" w:rsidRDefault="000B2F40" w:rsidP="000B2F40">
      <w:pPr>
        <w:ind w:left="5387"/>
        <w:jc w:val="right"/>
        <w:rPr>
          <w:bCs/>
        </w:rPr>
      </w:pPr>
      <w:r w:rsidRPr="009B1084">
        <w:t>от</w:t>
      </w:r>
      <w:r>
        <w:t xml:space="preserve"> </w:t>
      </w:r>
      <w:r w:rsidR="00F5454F">
        <w:t>16</w:t>
      </w:r>
      <w:r>
        <w:t>.11.201</w:t>
      </w:r>
      <w:r w:rsidR="00F5454F">
        <w:t>8</w:t>
      </w:r>
      <w:r>
        <w:t xml:space="preserve"> г. </w:t>
      </w:r>
      <w:r w:rsidRPr="009B1084">
        <w:t xml:space="preserve">года № </w:t>
      </w:r>
      <w:r w:rsidR="00F5454F">
        <w:t>139</w:t>
      </w:r>
    </w:p>
    <w:p w:rsidR="000B2F40" w:rsidRDefault="000B2F40" w:rsidP="000B2F4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D47E00">
        <w:rPr>
          <w:b/>
        </w:rPr>
        <w:t>проект</w:t>
      </w:r>
      <w:r w:rsidRPr="00D47E00">
        <w:rPr>
          <w:b/>
        </w:rPr>
        <w:tab/>
      </w:r>
    </w:p>
    <w:p w:rsidR="000B2F40" w:rsidRDefault="000B2F40" w:rsidP="000B2F40">
      <w:pPr>
        <w:ind w:right="-2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 НАРОДНЫХ  ДЕПУТАТОВ</w:t>
      </w:r>
    </w:p>
    <w:p w:rsidR="000B2F40" w:rsidRDefault="000B2F40" w:rsidP="000B2F40">
      <w:pPr>
        <w:ind w:right="-2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БОЕВСКОГО СЕЛЬСКОГО ПОСЕЛЕНИЯ</w:t>
      </w:r>
    </w:p>
    <w:p w:rsidR="000B2F40" w:rsidRDefault="000B2F40" w:rsidP="000B2F40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КАШИРСКОГО МУНИЦИПАЛЬНОГО РАЙОНА</w:t>
      </w:r>
    </w:p>
    <w:p w:rsidR="000B2F40" w:rsidRDefault="000B2F40" w:rsidP="000B2F40">
      <w:pPr>
        <w:ind w:right="-2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ВОРОНЕЖСКОЙ ОБЛАСТИ</w:t>
      </w:r>
    </w:p>
    <w:p w:rsidR="000B2F40" w:rsidRDefault="000B2F40" w:rsidP="000B2F40">
      <w:pPr>
        <w:pStyle w:val="1"/>
        <w:numPr>
          <w:ilvl w:val="0"/>
          <w:numId w:val="1"/>
        </w:numPr>
        <w:tabs>
          <w:tab w:val="left" w:pos="0"/>
        </w:tabs>
        <w:ind w:right="-285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0B2F40" w:rsidRDefault="000B2F40" w:rsidP="000B2F40">
      <w:pPr>
        <w:rPr>
          <w:sz w:val="24"/>
          <w:szCs w:val="24"/>
        </w:rPr>
      </w:pPr>
    </w:p>
    <w:p w:rsidR="000B2F40" w:rsidRDefault="000B2F40" w:rsidP="000B2F40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 xml:space="preserve">                                   </w:t>
      </w:r>
      <w:r>
        <w:rPr>
          <w:b/>
          <w:sz w:val="24"/>
          <w:szCs w:val="24"/>
          <w:u w:val="single"/>
        </w:rPr>
        <w:t xml:space="preserve">№ </w:t>
      </w: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.Б</w:t>
      </w:r>
      <w:proofErr w:type="gramEnd"/>
      <w:r>
        <w:rPr>
          <w:b/>
          <w:sz w:val="24"/>
          <w:szCs w:val="24"/>
          <w:u w:val="single"/>
        </w:rPr>
        <w:t>оево</w:t>
      </w:r>
      <w:proofErr w:type="spellEnd"/>
    </w:p>
    <w:p w:rsidR="000B2F40" w:rsidRDefault="000B2F40" w:rsidP="000B2F40">
      <w:pPr>
        <w:jc w:val="center"/>
        <w:rPr>
          <w:sz w:val="24"/>
          <w:szCs w:val="24"/>
        </w:rPr>
      </w:pPr>
    </w:p>
    <w:p w:rsidR="000B2F40" w:rsidRDefault="000B2F40" w:rsidP="000B2F40">
      <w:pPr>
        <w:rPr>
          <w:sz w:val="24"/>
          <w:szCs w:val="24"/>
        </w:rPr>
      </w:pPr>
      <w:r>
        <w:rPr>
          <w:sz w:val="24"/>
          <w:szCs w:val="24"/>
        </w:rPr>
        <w:t>О бюджете Боевского сельского поселения</w:t>
      </w:r>
    </w:p>
    <w:p w:rsidR="000B2F40" w:rsidRDefault="000B2F40" w:rsidP="000B2F40">
      <w:pPr>
        <w:rPr>
          <w:sz w:val="24"/>
          <w:szCs w:val="24"/>
        </w:rPr>
      </w:pPr>
      <w:r>
        <w:rPr>
          <w:sz w:val="24"/>
          <w:szCs w:val="24"/>
        </w:rPr>
        <w:t>Каширского муниципального района</w:t>
      </w:r>
    </w:p>
    <w:p w:rsidR="000B2F40" w:rsidRDefault="000B2F40" w:rsidP="000B2F40">
      <w:pPr>
        <w:rPr>
          <w:sz w:val="24"/>
          <w:szCs w:val="24"/>
        </w:rPr>
      </w:pPr>
      <w:r>
        <w:rPr>
          <w:sz w:val="24"/>
          <w:szCs w:val="24"/>
        </w:rPr>
        <w:t xml:space="preserve">Воронежской области на 2019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0B2F40" w:rsidRDefault="000B2F40" w:rsidP="000B2F40">
      <w:pPr>
        <w:rPr>
          <w:sz w:val="24"/>
          <w:szCs w:val="24"/>
        </w:rPr>
      </w:pPr>
      <w:r>
        <w:rPr>
          <w:sz w:val="24"/>
          <w:szCs w:val="24"/>
        </w:rPr>
        <w:t>плановый период 2020 - 2021 годов</w:t>
      </w:r>
    </w:p>
    <w:p w:rsidR="000B2F40" w:rsidRDefault="000B2F40" w:rsidP="000B2F40">
      <w:pPr>
        <w:jc w:val="center"/>
        <w:rPr>
          <w:b/>
          <w:sz w:val="24"/>
          <w:szCs w:val="24"/>
        </w:rPr>
      </w:pPr>
    </w:p>
    <w:p w:rsidR="000B2F40" w:rsidRDefault="000B2F40" w:rsidP="000B2F4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 и Уставом администрации Боевского сельского поселения, Совет народных депутатов Боевского сельского поселения Каширского муниципального района Воронежской области </w:t>
      </w:r>
    </w:p>
    <w:p w:rsidR="000B2F40" w:rsidRDefault="000B2F40" w:rsidP="000B2F4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F40" w:rsidRDefault="000B2F40" w:rsidP="000B2F40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7380"/>
      </w:tblGrid>
      <w:tr w:rsidR="000B2F40" w:rsidTr="000B2F40">
        <w:tc>
          <w:tcPr>
            <w:tcW w:w="2160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бюджета сельского поселения   на 2019 год и на плановый период 2020 - 2021 годов</w:t>
            </w:r>
          </w:p>
        </w:tc>
      </w:tr>
    </w:tbl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основные характеристики бюджета Боевского сельского поселения на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2019 год: </w:t>
      </w: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объём доходов бюджета сельского поселения в сумме  7647,8  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тыс. рублей, в том числе безвозмездные поступления из областного бюджета в сумме -3189,8 тыс. рублей, из районного бюджета – 190 тыс. руб. </w:t>
      </w: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общий объём расходов бюджета сельского поселения в сумме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7647,8  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тыс. рублей;</w:t>
      </w:r>
    </w:p>
    <w:p w:rsidR="000B2F40" w:rsidRDefault="000B2F40" w:rsidP="000B2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основные характеристики бюджета сельского поселения на плановый период 2020 - 2021 годов: </w:t>
      </w: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прогнозируемый общий объём доходов бюджета Боевского сельского поселения на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2020 год в сумме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5573,8 тыс. рублей, в том числе безвозмездные поступления из областного бюджета в сумме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1278,8 тыс. рублей; </w:t>
      </w:r>
      <w:proofErr w:type="gramEnd"/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на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2021 год в сумме 5642,3 тыс. рублей, в том числе безвозмездные поступления из областного бюджета в сумме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1328,3 тыс. рублей; </w:t>
      </w:r>
    </w:p>
    <w:p w:rsidR="000B2F40" w:rsidRDefault="000B2F40" w:rsidP="000B2F4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общий объём расходов бюджета Боевского сельского поселения на 2020 год в сумме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5573,8 тыс. рублей,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условно утверждённые расходы в сумме 137,4 тыс. рублей и на 2021 год в сумме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5642,3 тыс. рублей,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условно утверждённые расходы в сумме 278,2 тыс. рублей.</w:t>
      </w:r>
    </w:p>
    <w:p w:rsidR="000B2F40" w:rsidRDefault="000B2F40" w:rsidP="000B2F40">
      <w:pPr>
        <w:autoSpaceDE w:val="0"/>
        <w:jc w:val="both"/>
        <w:rPr>
          <w:sz w:val="24"/>
          <w:szCs w:val="24"/>
        </w:rPr>
      </w:pPr>
    </w:p>
    <w:p w:rsidR="000B2F40" w:rsidRDefault="000B2F40" w:rsidP="000B2F40">
      <w:pPr>
        <w:autoSpaceDE w:val="0"/>
        <w:ind w:left="2127" w:hanging="155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Статья 2.  </w:t>
      </w:r>
      <w:r>
        <w:rPr>
          <w:b/>
          <w:sz w:val="24"/>
          <w:szCs w:val="24"/>
        </w:rPr>
        <w:t>Поступление доходов в бюджет Боевского сельского поселения          на 2019 год  и на плановый период 2020-2021 годов</w:t>
      </w:r>
    </w:p>
    <w:p w:rsidR="000B2F40" w:rsidRDefault="000B2F40" w:rsidP="000B2F40">
      <w:pPr>
        <w:autoSpaceDE w:val="0"/>
        <w:ind w:left="2268" w:hanging="1559"/>
        <w:jc w:val="both"/>
        <w:rPr>
          <w:b/>
          <w:sz w:val="24"/>
          <w:szCs w:val="24"/>
        </w:rPr>
      </w:pPr>
    </w:p>
    <w:p w:rsidR="000B2F40" w:rsidRDefault="000B2F40" w:rsidP="000B2F4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Утвердить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поступление доходов в бюджет Боевского сельского поселения  на 2019 год и на плановый период 2020-2021 годов согласно приложению 1 к настоящему </w:t>
      </w:r>
      <w:r>
        <w:rPr>
          <w:sz w:val="24"/>
          <w:szCs w:val="24"/>
        </w:rPr>
        <w:lastRenderedPageBreak/>
        <w:t>Решению Совета народных депутатов Боевского сельского поселения Каширского муниципального района Воронежской области;</w:t>
      </w:r>
    </w:p>
    <w:p w:rsidR="000B2F40" w:rsidRDefault="000B2F40" w:rsidP="000B2F40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0B2F40" w:rsidTr="000B2F40">
        <w:tc>
          <w:tcPr>
            <w:tcW w:w="2127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3.</w:t>
            </w:r>
          </w:p>
        </w:tc>
        <w:tc>
          <w:tcPr>
            <w:tcW w:w="7233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Нормативы отчислений от налогов и сборов в бюджет Боевского сельского поселения  на 2019 год  и на плановый период 2020-2021 годов</w:t>
            </w:r>
          </w:p>
        </w:tc>
      </w:tr>
    </w:tbl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В соответствии с пунктом 2 статьи 184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Бюджетного кодекса Российской Федерации утвердить:</w:t>
      </w: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нормативы отчислений налоговых доходов бюджета Боевского сельского поселения на 2019 год и на плановый период 2020-2021 годов согласно приложению 2 к настоящему Решению Совета народных депутатов бюджета Боевского сельского поселения Каширского муниципального района Воронежской области;</w:t>
      </w: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нормативы отчислений неналоговых доходов бюджета Боевского сельского поселения на 2019 год и на плановый период 2020-2021 годов согласно приложению 3 к настоящему Решению Совета народных депутатов бюджета Боевского сельского поселения Каширского муниципального района Воронежской области.</w:t>
      </w: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Установить, что в целях обеспечения полноты учета и распределения доходов в соответствии с нормативами отчислений, установленными Бюджетным Кодексом РФ  и настоящим Решением федеральные, региональные и местные налоги и сборы, являющиеся источниками формирования доходов бюджета сельского поселения, подлежат зачислению в полном объеме на счета территориальных органов федерального казначейства, доходов от их уплаты в соответствии с нормативами отчислений.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0B2F40" w:rsidTr="000B2F40">
        <w:tc>
          <w:tcPr>
            <w:tcW w:w="2127" w:type="dxa"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4.</w:t>
            </w:r>
          </w:p>
          <w:p w:rsidR="000B2F40" w:rsidRDefault="000B2F40">
            <w:pPr>
              <w:rPr>
                <w:sz w:val="24"/>
                <w:szCs w:val="24"/>
              </w:rPr>
            </w:pPr>
          </w:p>
          <w:p w:rsidR="000B2F40" w:rsidRDefault="000B2F4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33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Главные администраторы доходов бюджета Боевского сельского поселения и  главные администраторы источников финансирования дефицита бюджета Боевского сельского поселения.</w:t>
            </w:r>
          </w:p>
        </w:tc>
      </w:tr>
    </w:tbl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Утвердить перечень главных администраторов налоговых доходов бюджета Боевского сельского поселения на 2019 год и на плановый период 2020-2021 годов согласно приложению 4 к настоящему Решению Совета народных депутатов Боевского сельского поселения Каширского муниципального района Воронежской области.</w:t>
      </w: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Утвердить перечень главных администраторов неналоговых доходов бюджета Боевского сельского поселения на 2019 год и на плановый период 2020-2021 годов согласно приложению 5 к настоящему Решению Совета народных депутатов Боевского сельского поселения Каширского муниципального района Воронежской области.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0B2F40" w:rsidTr="000B2F40">
        <w:tc>
          <w:tcPr>
            <w:tcW w:w="2127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5.</w:t>
            </w:r>
          </w:p>
        </w:tc>
        <w:tc>
          <w:tcPr>
            <w:tcW w:w="7233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использования средств, получаемых  бюджетными учреждениями сельского поселения</w:t>
            </w:r>
          </w:p>
        </w:tc>
      </w:tr>
    </w:tbl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Средства, полученные бюджетными учреждениями сельского поселения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сельского поселения и расходуются бюджетными учреждениями сельского поселения в соответствии со сметами доходов и расходов, утвержденными в порядке, определяемом главными распорядителями средств</w:t>
      </w:r>
      <w:proofErr w:type="gramEnd"/>
      <w:r>
        <w:rPr>
          <w:sz w:val="24"/>
          <w:szCs w:val="24"/>
        </w:rPr>
        <w:t xml:space="preserve"> бюджета сельского поселения. Средства, полученные от приносящей доход деятельности, не могут направляться бюджетными учреждениями сельского поселения на создание других организаций, покупку ценных бумаг и размещаться на депозиты в кредитных организациях.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0B2F40" w:rsidTr="000B2F40">
        <w:tc>
          <w:tcPr>
            <w:tcW w:w="2127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Статья 6.</w:t>
            </w:r>
          </w:p>
        </w:tc>
        <w:tc>
          <w:tcPr>
            <w:tcW w:w="7233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ассигнования Боевского сельского поселения на 2019 год  и на плановый период 2020-2021 годов</w:t>
            </w:r>
          </w:p>
        </w:tc>
      </w:tr>
    </w:tbl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Утвердить ведомственную структуру расходов бюджета Боевского сельского поселения на 2019 год и на плановый период 2020-2021 годов согласно приложению 6 к настоящему Решению Совета народных депутатов Боевского сельского поселения Каширского муниципального района Воронежской области.</w:t>
      </w: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Утвердить распределение бюджетных ассигнований по разделам и подразделам, целевым статьям, группам </w:t>
      </w:r>
      <w:proofErr w:type="gramStart"/>
      <w:r>
        <w:rPr>
          <w:sz w:val="24"/>
          <w:szCs w:val="24"/>
        </w:rPr>
        <w:t>видов расходов классификации расходов бюджета</w:t>
      </w:r>
      <w:proofErr w:type="gramEnd"/>
      <w:r>
        <w:rPr>
          <w:sz w:val="24"/>
          <w:szCs w:val="24"/>
        </w:rPr>
        <w:t xml:space="preserve"> на 2019 год и на плановый период 2020-2021 годов согласно приложению 7 к настоящему Решению Совета народных депутатов Боевского сельского поселения Каширского муниципального района Воронежской области.</w:t>
      </w: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Утвердить распределение бюджетных ассигнований по целевым статьям (муниципальных  программ Боевского сельского поселения Каширского муниципального района Воронежской области) группам видов расходов, разделам, подразделам классификации расходов бюджета на 2019 год и на плановый период 2020-2021 годов согласно приложению 8 к настоящему Решению Совета народных депутатов Боевского сельского поселения Каширского муниципального района Воронежской области.</w:t>
      </w:r>
      <w:proofErr w:type="gramEnd"/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Утвердить объём бюджетных ассигнований муниципального дорожного фонда Боевского сельского поселения на 2019 год в сумме 791,0 тыс. руб., и на плановый период 2020 год в сумме 855,0 тыс. руб., на 2021 год в сумме 888,0 тыс. руб.</w:t>
      </w: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средства муниципального дорожного фонда Боевского сельского поселения направляются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проектирование, строительство (реконструкцию) автомобильных дорог общего пользования муниципального или межмуниципального значения и искусственных сооружений на них, в том числе на проектирование, строительство (реконструкцию) автомобильных дорог общего пользования муниципального или межмуниципального значения с твёрдым покрытием до сельских населённых пунктов, не имеющих круглогодичной связи с сетью автомобильных дорог общего пользования;</w:t>
      </w: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капитальный ремонт, ремонт и содержание автомобильных дорог общего пользования</w:t>
      </w:r>
    </w:p>
    <w:p w:rsidR="000B2F40" w:rsidRDefault="000B2F40" w:rsidP="000B2F4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или межмуниципального значения и искусственных сооружений на них;</w:t>
      </w: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погашение задолженности по бюджетным кредитам, полученным из областного на строительство (реконструкцию), капитальный ремонт, ремонт и содержание автомобильных дорог общего пользования и на осуществление долговых обязательств, связанных с использованием указанных кредитов.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0B2F40" w:rsidTr="000B2F40">
        <w:tc>
          <w:tcPr>
            <w:tcW w:w="2127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7.</w:t>
            </w:r>
          </w:p>
        </w:tc>
        <w:tc>
          <w:tcPr>
            <w:tcW w:w="7233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внутренние заимствования Боевского сельского поселения, муниципальный внутренний долг Боевского сельского поселения   </w:t>
            </w:r>
          </w:p>
        </w:tc>
      </w:tr>
    </w:tbl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</w:p>
    <w:p w:rsidR="000B2F40" w:rsidRDefault="000B2F40" w:rsidP="000B2F4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1.Установить предельный объём муниципального долга Боевского сельского поселения на 2019 год в сумме 2134,0 тыс. рублей, на 2020 год в сумме 2147,5 тыс. рублей, на 2021 год в сумме 2157,0 тыс. рублей;</w:t>
      </w:r>
    </w:p>
    <w:p w:rsidR="000B2F40" w:rsidRDefault="000B2F40" w:rsidP="000B2F4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Установить верхний предел муниципального внутреннего долга Боевского сельского поселения на 1 января 2020 года в сумме 0 тыс. рублей, в том числе верхний предел долга по муниципальным гарантиям Боевского сельского поселения на 1 января 2020 года в сумме 0 тыс. рублей; на 1 января 2021 года в сумме 0 тыс. рублей, в том числе верхний предел долга по муниципальным гарантиям Боевского сельского поселения на 1 января 2021 года в сумме 0 тыс. рублей; на 1 января 2022 года в сумме 0 тыс. рублей, в том числе верхний предел долга по муниципальным гарантиям Боевского сельского поселения на 1 января 2022 года в сумме   0 тыс. рублей.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0B2F40" w:rsidTr="000B2F40">
        <w:tc>
          <w:tcPr>
            <w:tcW w:w="2127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Статья 8.</w:t>
            </w:r>
          </w:p>
        </w:tc>
        <w:tc>
          <w:tcPr>
            <w:tcW w:w="7233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Особенности использования бюджетных ассигнований по обеспечению деятельности муниципальных служащих в органах местного самоуправления </w:t>
            </w:r>
          </w:p>
        </w:tc>
      </w:tr>
    </w:tbl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Исполнительные органы Боевского сельского поселения не вправе принимать решения, приводящие в 2019 году к превышению нормативов формирования расходов на оплату труда  муниципальных служащих в органах местного самоуправления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Боевского сельского поселения и работников муниципальных казённых учреждений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 муниципальной власти Боевского сельского поселения Каширского муниципального  района, осуществляемых за счет</w:t>
      </w:r>
      <w:proofErr w:type="gramEnd"/>
      <w:r>
        <w:rPr>
          <w:sz w:val="24"/>
          <w:szCs w:val="24"/>
        </w:rPr>
        <w:t xml:space="preserve"> субвенций из областного бюджета.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0B2F40" w:rsidTr="000B2F40">
        <w:tc>
          <w:tcPr>
            <w:tcW w:w="2127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9.</w:t>
            </w:r>
          </w:p>
        </w:tc>
        <w:tc>
          <w:tcPr>
            <w:tcW w:w="7233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исполнения бюджета Боевского сельского поселения в 2019 году</w:t>
            </w:r>
          </w:p>
        </w:tc>
      </w:tr>
    </w:tbl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Установить, что остатки средств бюджета Боевского сельского поселения на начало текущего финансового года в объёме до 300,0 тыс. рублей могут направляться в текущем финансовом году на покрытие временных кассовых разрывов.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0B2F40" w:rsidTr="000B2F40">
        <w:tc>
          <w:tcPr>
            <w:tcW w:w="2127" w:type="dxa"/>
            <w:hideMark/>
          </w:tcPr>
          <w:p w:rsidR="000B2F40" w:rsidRDefault="000B2F40">
            <w:pPr>
              <w:keepNext/>
              <w:keepLines/>
              <w:widowControl w:val="0"/>
              <w:tabs>
                <w:tab w:val="left" w:pos="762"/>
              </w:tabs>
              <w:snapToGrid w:val="0"/>
              <w:spacing w:before="24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Статья 10.</w:t>
            </w:r>
          </w:p>
        </w:tc>
        <w:tc>
          <w:tcPr>
            <w:tcW w:w="7233" w:type="dxa"/>
            <w:hideMark/>
          </w:tcPr>
          <w:p w:rsidR="000B2F40" w:rsidRDefault="000B2F40">
            <w:pPr>
              <w:keepNext/>
              <w:keepLines/>
              <w:widowControl w:val="0"/>
              <w:snapToGrid w:val="0"/>
              <w:spacing w:before="24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использования бюджетных ассигнований для финансирования договоров (государственных контрактов), заключаемых бюджетными учреждениями</w:t>
            </w:r>
          </w:p>
        </w:tc>
      </w:tr>
    </w:tbl>
    <w:p w:rsidR="000B2F40" w:rsidRDefault="000B2F40" w:rsidP="000B2F40">
      <w:pPr>
        <w:ind w:firstLine="680"/>
        <w:jc w:val="both"/>
        <w:rPr>
          <w:sz w:val="24"/>
          <w:szCs w:val="24"/>
        </w:rPr>
      </w:pPr>
    </w:p>
    <w:p w:rsidR="000B2F40" w:rsidRDefault="000B2F40" w:rsidP="000B2F40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Установить, что заключение и оплата муниципальными казёнными учреждениями Боевского сельского поселения, органом местного самоуправления Боевского сельского поселения  муниципальных контрактов и иных договоров, исполнение которых осуществляется за счёт средств бюджета сельского поселения, производятся в пределах утверждённых им лимитов бюджетных обязательств в соответствии с классификацией расходов бюджета сельского поселения.</w:t>
      </w:r>
    </w:p>
    <w:p w:rsidR="000B2F40" w:rsidRDefault="000B2F40" w:rsidP="000B2F40">
      <w:pPr>
        <w:rPr>
          <w:sz w:val="24"/>
          <w:szCs w:val="24"/>
        </w:rPr>
      </w:pPr>
    </w:p>
    <w:p w:rsidR="000B2F40" w:rsidRDefault="000B2F40" w:rsidP="000B2F40">
      <w:pPr>
        <w:autoSpaceDE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2F40" w:rsidRDefault="000B2F40" w:rsidP="000B2F40">
      <w:pPr>
        <w:autoSpaceDE w:val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Статья 11.</w:t>
      </w:r>
      <w:r>
        <w:rPr>
          <w:b/>
          <w:sz w:val="24"/>
          <w:szCs w:val="24"/>
        </w:rPr>
        <w:t xml:space="preserve"> Вступление в силу настоящего Решения Совета</w:t>
      </w:r>
    </w:p>
    <w:p w:rsidR="000B2F40" w:rsidRDefault="000B2F40" w:rsidP="000B2F40">
      <w:pPr>
        <w:autoSpaceDE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народных депутатов Боевского сельского поселения        </w:t>
      </w:r>
    </w:p>
    <w:p w:rsidR="000B2F40" w:rsidRDefault="000B2F40" w:rsidP="000B2F40">
      <w:pPr>
        <w:autoSpaceDE w:val="0"/>
        <w:ind w:firstLine="720"/>
        <w:rPr>
          <w:sz w:val="24"/>
          <w:szCs w:val="24"/>
        </w:rPr>
      </w:pPr>
    </w:p>
    <w:p w:rsidR="000B2F40" w:rsidRDefault="000B2F40" w:rsidP="000B2F40">
      <w:pPr>
        <w:autoSpaceDE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Настоящее Решение Совета народных депутатов Боевского сельского поселения Каширского муниципального района Воронежской области вступает в силу с                               1 января 2019 года.</w:t>
      </w:r>
    </w:p>
    <w:p w:rsidR="000B2F40" w:rsidRDefault="000B2F40" w:rsidP="000B2F40">
      <w:pPr>
        <w:autoSpaceDE w:val="0"/>
        <w:ind w:firstLine="720"/>
        <w:rPr>
          <w:b/>
          <w:sz w:val="24"/>
          <w:szCs w:val="24"/>
        </w:rPr>
      </w:pPr>
    </w:p>
    <w:p w:rsidR="000B2F40" w:rsidRDefault="000B2F40" w:rsidP="000B2F40">
      <w:pPr>
        <w:autoSpaceDE w:val="0"/>
        <w:jc w:val="both"/>
        <w:rPr>
          <w:sz w:val="24"/>
          <w:szCs w:val="24"/>
        </w:rPr>
      </w:pPr>
    </w:p>
    <w:p w:rsidR="000B2F40" w:rsidRDefault="000B2F40" w:rsidP="000B2F40">
      <w:pPr>
        <w:autoSpaceDE w:val="0"/>
        <w:jc w:val="both"/>
        <w:rPr>
          <w:sz w:val="24"/>
          <w:szCs w:val="24"/>
        </w:rPr>
      </w:pPr>
    </w:p>
    <w:p w:rsidR="000B2F40" w:rsidRDefault="000B2F40" w:rsidP="000B2F4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B2F40" w:rsidRDefault="000B2F40" w:rsidP="000B2F40">
      <w:pPr>
        <w:autoSpaceDE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Боевского сельского поселения                                                                        </w:t>
      </w:r>
      <w:proofErr w:type="spellStart"/>
      <w:r>
        <w:rPr>
          <w:sz w:val="24"/>
          <w:szCs w:val="24"/>
        </w:rPr>
        <w:t>Н.Н.</w:t>
      </w:r>
      <w:proofErr w:type="gramStart"/>
      <w:r>
        <w:rPr>
          <w:sz w:val="24"/>
          <w:szCs w:val="24"/>
        </w:rPr>
        <w:t>Широких</w:t>
      </w:r>
      <w:proofErr w:type="spellEnd"/>
      <w:proofErr w:type="gramEnd"/>
    </w:p>
    <w:p w:rsidR="000B2F40" w:rsidRDefault="000B2F40" w:rsidP="000B2F40">
      <w:pPr>
        <w:rPr>
          <w:sz w:val="28"/>
          <w:szCs w:val="28"/>
        </w:rPr>
      </w:pPr>
    </w:p>
    <w:p w:rsidR="000B2F40" w:rsidRDefault="000B2F40" w:rsidP="000B2F40">
      <w:pPr>
        <w:rPr>
          <w:sz w:val="28"/>
          <w:szCs w:val="28"/>
        </w:rPr>
      </w:pPr>
    </w:p>
    <w:p w:rsidR="000B2F40" w:rsidRDefault="000B2F40" w:rsidP="000B2F40">
      <w:pPr>
        <w:rPr>
          <w:sz w:val="28"/>
          <w:szCs w:val="28"/>
        </w:rPr>
      </w:pPr>
    </w:p>
    <w:p w:rsidR="000B2F40" w:rsidRDefault="000B2F40" w:rsidP="000B2F40">
      <w:pPr>
        <w:rPr>
          <w:sz w:val="28"/>
          <w:szCs w:val="28"/>
        </w:rPr>
      </w:pPr>
    </w:p>
    <w:p w:rsidR="000B2F40" w:rsidRDefault="000B2F40" w:rsidP="000B2F40">
      <w:pPr>
        <w:rPr>
          <w:sz w:val="28"/>
          <w:szCs w:val="28"/>
        </w:rPr>
      </w:pPr>
    </w:p>
    <w:p w:rsidR="000B2F40" w:rsidRDefault="000B2F40" w:rsidP="000B2F40">
      <w:pPr>
        <w:rPr>
          <w:sz w:val="28"/>
          <w:szCs w:val="28"/>
        </w:rPr>
      </w:pPr>
    </w:p>
    <w:p w:rsidR="000B2F40" w:rsidRDefault="000B2F40" w:rsidP="000B2F40">
      <w:pPr>
        <w:rPr>
          <w:sz w:val="28"/>
          <w:szCs w:val="28"/>
        </w:rPr>
      </w:pPr>
    </w:p>
    <w:p w:rsidR="000B2F40" w:rsidRDefault="000B2F40" w:rsidP="000B2F40">
      <w:pPr>
        <w:pStyle w:val="a3"/>
        <w:spacing w:after="0"/>
        <w:ind w:left="0" w:firstLine="425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Боевского сельского поселения Каширского муниципального района   " О бюджете Боевского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Каширского муниципального                                   района Воронежской области  на 2019 год 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на плановый период  2020 -2021  годов"  </w:t>
      </w:r>
    </w:p>
    <w:p w:rsidR="000B2F40" w:rsidRDefault="000B2F40" w:rsidP="000B2F40">
      <w:pPr>
        <w:pStyle w:val="a3"/>
        <w:ind w:left="0" w:firstLine="4253"/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№                                     года</w:t>
      </w:r>
    </w:p>
    <w:p w:rsidR="000B2F40" w:rsidRDefault="000B2F40" w:rsidP="000B2F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ПОСТУПЛЕНИЕ ДОХОДОВ В БЮДЖЕТ</w:t>
      </w:r>
    </w:p>
    <w:p w:rsidR="000B2F40" w:rsidRDefault="000B2F40" w:rsidP="000B2F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БОЕВСКОГО СЕЛЬСКОГО ПОСЕЛЕНИЯ на 2019 год и плановый период 2020-2021 г.</w:t>
      </w:r>
    </w:p>
    <w:p w:rsidR="000B2F40" w:rsidRDefault="000B2F40" w:rsidP="000B2F40">
      <w:pPr>
        <w:jc w:val="center"/>
        <w:rPr>
          <w:b/>
          <w:sz w:val="24"/>
          <w:szCs w:val="24"/>
        </w:rPr>
      </w:pPr>
    </w:p>
    <w:tbl>
      <w:tblPr>
        <w:tblStyle w:val="a5"/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0"/>
        <w:gridCol w:w="4178"/>
        <w:gridCol w:w="1764"/>
        <w:gridCol w:w="1764"/>
        <w:gridCol w:w="1764"/>
      </w:tblGrid>
      <w:tr w:rsidR="000B2F40" w:rsidTr="000B2F40">
        <w:trPr>
          <w:trHeight w:val="5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статей доходов</w:t>
            </w:r>
          </w:p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2F40" w:rsidRDefault="000B2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</w:p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</w:p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B2F40" w:rsidRDefault="000B2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ind w:left="72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ind w:left="72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ind w:left="72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B2F40" w:rsidRDefault="000B2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Госпошлина  </w:t>
            </w:r>
          </w:p>
          <w:p w:rsidR="000B2F40" w:rsidRDefault="000B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914 1 08 04020 01 4000 110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B2F40" w:rsidRDefault="000B2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B2F40" w:rsidRDefault="000B2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40" w:rsidRDefault="000B2F40">
            <w:pPr>
              <w:rPr>
                <w:sz w:val="24"/>
                <w:szCs w:val="24"/>
              </w:rPr>
            </w:pPr>
          </w:p>
          <w:p w:rsidR="000B2F40" w:rsidRDefault="000B2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ИТОГО собственные доходы: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4314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на осуществление полномочий по расчёту и предоставлению дотаций на выравнивание бюджетной обеспеченности поселений за счёт областного бюджета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на осуществление полномочий по первичному воинскому учёту на территории, где отсутствуют военные комиссариаты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на осуществление полномочий по расчёту и предоставлению дотаций на выравнивание бюджетной обеспеченности поселений за счёт районного бюджета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обеспечение социально-значимых расходов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  <w:p w:rsidR="000B2F40" w:rsidRDefault="000B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202400140100000151(АКЦИЗЫ)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</w:p>
          <w:p w:rsidR="000B2F40" w:rsidRDefault="000B2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tabs>
                <w:tab w:val="left" w:pos="1085"/>
                <w:tab w:val="left" w:pos="1250"/>
                <w:tab w:val="left" w:pos="1400"/>
              </w:tabs>
              <w:rPr>
                <w:b/>
                <w:sz w:val="24"/>
                <w:szCs w:val="24"/>
              </w:rPr>
            </w:pPr>
          </w:p>
          <w:p w:rsidR="000B2F40" w:rsidRDefault="000B2F40">
            <w:pPr>
              <w:tabs>
                <w:tab w:val="left" w:pos="1085"/>
                <w:tab w:val="left" w:pos="1250"/>
                <w:tab w:val="left" w:pos="140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ИТОГО безвозмездная помощь: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</w:p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3379,8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</w:p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1278,8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</w:p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1328,3</w:t>
            </w:r>
          </w:p>
        </w:tc>
      </w:tr>
      <w:tr w:rsidR="000B2F40" w:rsidTr="000B2F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</w:p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0B2F40" w:rsidRDefault="000B2F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ВСЕГО доходов: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</w:p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7647,8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</w:p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5573,8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</w:p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5642,3</w:t>
            </w:r>
          </w:p>
        </w:tc>
      </w:tr>
    </w:tbl>
    <w:p w:rsidR="000B2F40" w:rsidRDefault="000B2F40" w:rsidP="000B2F40">
      <w:pPr>
        <w:jc w:val="right"/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 w:firstLine="4253"/>
        <w:jc w:val="right"/>
        <w:rPr>
          <w:b/>
        </w:rPr>
      </w:pPr>
    </w:p>
    <w:p w:rsidR="000B2F40" w:rsidRDefault="000B2F40" w:rsidP="000B2F40">
      <w:pPr>
        <w:pStyle w:val="a3"/>
        <w:spacing w:after="0"/>
        <w:ind w:left="0" w:firstLine="4253"/>
        <w:jc w:val="right"/>
        <w:rPr>
          <w:b/>
        </w:rPr>
      </w:pPr>
      <w:r>
        <w:rPr>
          <w:b/>
        </w:rPr>
        <w:lastRenderedPageBreak/>
        <w:t xml:space="preserve">                                        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b/>
          <w:sz w:val="22"/>
          <w:szCs w:val="22"/>
        </w:rPr>
      </w:pPr>
      <w:r>
        <w:rPr>
          <w:b/>
        </w:rPr>
        <w:t xml:space="preserve">  </w:t>
      </w:r>
      <w:r>
        <w:rPr>
          <w:b/>
          <w:sz w:val="22"/>
          <w:szCs w:val="22"/>
        </w:rPr>
        <w:t>Приложение 2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Боевского сельского поселения Каширского муниципального района   " О бюджете Боевского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Каширского муниципального                                   района Воронежской области  на 2019 год 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на плановый период  2020 -2021  годов"  </w:t>
      </w:r>
    </w:p>
    <w:p w:rsidR="000B2F40" w:rsidRDefault="000B2F40" w:rsidP="000B2F40">
      <w:pPr>
        <w:pStyle w:val="a3"/>
        <w:ind w:left="0" w:firstLine="4253"/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№                                     года</w:t>
      </w:r>
    </w:p>
    <w:p w:rsidR="000B2F40" w:rsidRDefault="000B2F40" w:rsidP="000B2F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НОРМАТИВЫ ОТЧИСЛЕНИЙ НАЛОГОВЫХ ДОХОДОВ </w:t>
      </w:r>
    </w:p>
    <w:p w:rsidR="000B2F40" w:rsidRDefault="000B2F40" w:rsidP="000B2F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БЮДЖЕТ БОЕВСКОГО СЕЛЬСКОГО ПОСЕЛЕНИЯ</w:t>
      </w:r>
    </w:p>
    <w:p w:rsidR="000B2F40" w:rsidRDefault="000B2F40" w:rsidP="000B2F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КАШИРСКОГО МУНИЦИПАЛЬНОГО РАЙОНА</w:t>
      </w:r>
    </w:p>
    <w:p w:rsidR="000B2F40" w:rsidRDefault="000B2F40" w:rsidP="000B2F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2019 ГОД И НА ПЛАНОВЫЙ ПЕРИОД 2020-2021 </w:t>
      </w:r>
      <w:proofErr w:type="spellStart"/>
      <w:r>
        <w:rPr>
          <w:b/>
          <w:sz w:val="22"/>
          <w:szCs w:val="22"/>
        </w:rPr>
        <w:t>г.</w:t>
      </w:r>
      <w:proofErr w:type="gramStart"/>
      <w:r>
        <w:rPr>
          <w:b/>
          <w:sz w:val="22"/>
          <w:szCs w:val="22"/>
        </w:rPr>
        <w:t>г</w:t>
      </w:r>
      <w:proofErr w:type="spellEnd"/>
      <w:proofErr w:type="gramEnd"/>
      <w:r>
        <w:rPr>
          <w:b/>
          <w:sz w:val="22"/>
          <w:szCs w:val="22"/>
        </w:rPr>
        <w:t>.</w:t>
      </w:r>
    </w:p>
    <w:p w:rsidR="000B2F40" w:rsidRDefault="000B2F40" w:rsidP="000B2F40">
      <w:pPr>
        <w:jc w:val="center"/>
        <w:rPr>
          <w:b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5580"/>
        <w:gridCol w:w="1080"/>
      </w:tblGrid>
      <w:tr w:rsidR="000B2F40" w:rsidTr="000B2F40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  <w:p w:rsidR="000B2F40" w:rsidRDefault="000B2F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Бюджетной</w:t>
            </w: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Отчис-ления</w:t>
            </w:r>
            <w:proofErr w:type="spellEnd"/>
            <w:proofErr w:type="gramEnd"/>
          </w:p>
        </w:tc>
      </w:tr>
      <w:tr w:rsidR="000B2F40" w:rsidTr="000B2F40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914 1 08 04020 01 1000 110</w:t>
            </w: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B2F40" w:rsidTr="000B2F40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914 1 08 04020 01 4000 110</w:t>
            </w: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0B2F40" w:rsidRDefault="000B2F40" w:rsidP="000B2F40"/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</w:p>
    <w:p w:rsidR="000B2F40" w:rsidRDefault="000B2F40" w:rsidP="000B2F40">
      <w:pPr>
        <w:pStyle w:val="a3"/>
        <w:tabs>
          <w:tab w:val="right" w:pos="9616"/>
        </w:tabs>
        <w:spacing w:after="0"/>
        <w:ind w:left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3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Боевского сельского поселения Каширского муниципального района   " О бюджете Боевского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Каширского муниципального                                   района Воронежской области  на 2019 год 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на плановый период  2020 -2021  годов"  </w:t>
      </w:r>
    </w:p>
    <w:p w:rsidR="000B2F40" w:rsidRDefault="000B2F40" w:rsidP="000B2F40">
      <w:pPr>
        <w:pStyle w:val="a3"/>
        <w:ind w:left="0" w:firstLine="4253"/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№                                     года</w:t>
      </w:r>
    </w:p>
    <w:p w:rsidR="000B2F40" w:rsidRDefault="000B2F40" w:rsidP="000B2F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НОРМАТИВЫ ОТЧИСЛЕНИЙ НЕНАЛОГОВЫХ ДОХОДОВ </w:t>
      </w:r>
    </w:p>
    <w:p w:rsidR="000B2F40" w:rsidRDefault="000B2F40" w:rsidP="000B2F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БЮДЖЕТ БОЕВСКОГО СЕЛЬСКОГО ПОСЕЛЕНИЯ</w:t>
      </w:r>
    </w:p>
    <w:p w:rsidR="000B2F40" w:rsidRDefault="000B2F40" w:rsidP="000B2F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КАШИРСКОГО МУНИЦИПАЛЬНОГО РАЙОНА</w:t>
      </w:r>
    </w:p>
    <w:p w:rsidR="000B2F40" w:rsidRDefault="000B2F40" w:rsidP="000B2F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2019 ГОД И НА ПЛАНОВЫЙ ПЕРИОД 2020-2021 </w:t>
      </w:r>
      <w:proofErr w:type="spellStart"/>
      <w:r>
        <w:rPr>
          <w:b/>
          <w:sz w:val="22"/>
          <w:szCs w:val="22"/>
        </w:rPr>
        <w:t>г.</w:t>
      </w:r>
      <w:proofErr w:type="gramStart"/>
      <w:r>
        <w:rPr>
          <w:b/>
          <w:sz w:val="22"/>
          <w:szCs w:val="22"/>
        </w:rPr>
        <w:t>г</w:t>
      </w:r>
      <w:proofErr w:type="spellEnd"/>
      <w:proofErr w:type="gramEnd"/>
      <w:r>
        <w:rPr>
          <w:b/>
          <w:sz w:val="22"/>
          <w:szCs w:val="22"/>
        </w:rPr>
        <w:t>.</w:t>
      </w:r>
    </w:p>
    <w:p w:rsidR="000B2F40" w:rsidRDefault="000B2F40" w:rsidP="000B2F40">
      <w:pPr>
        <w:tabs>
          <w:tab w:val="left" w:pos="30"/>
          <w:tab w:val="left" w:pos="2865"/>
          <w:tab w:val="left" w:pos="9498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процент отчислений в бюджет 100 %</w:t>
      </w:r>
      <w:r>
        <w:rPr>
          <w:sz w:val="24"/>
          <w:szCs w:val="24"/>
        </w:rPr>
        <w:t xml:space="preserve">                             914                                Администрация Боевского сельского поселения</w:t>
      </w:r>
    </w:p>
    <w:tbl>
      <w:tblPr>
        <w:tblW w:w="10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657"/>
        <w:gridCol w:w="7019"/>
      </w:tblGrid>
      <w:tr w:rsidR="000B2F40" w:rsidTr="000B2F40">
        <w:trPr>
          <w:trHeight w:val="7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B2F40" w:rsidTr="000B2F40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1 11 01050 10 0000 120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0B2F40" w:rsidTr="000B2F40">
        <w:trPr>
          <w:trHeight w:val="4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1 11 02033 10 0000 120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</w:tr>
      <w:tr w:rsidR="000B2F40" w:rsidTr="000B2F40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1 11 02085 10 0000 120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0B2F40" w:rsidTr="000B2F40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1 11 03050 10 0000 120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0B2F40" w:rsidTr="000B2F40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B2F40" w:rsidTr="000B2F40">
        <w:trPr>
          <w:trHeight w:val="10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1 11 05027 10 0000 120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tabs>
                <w:tab w:val="left" w:pos="6351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0B2F40" w:rsidTr="000B2F40">
        <w:trPr>
          <w:trHeight w:val="9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tabs>
                <w:tab w:val="left" w:pos="6351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от  сдачи  в  аренду  имущества,  находящегося  в  оперативном  управлении органов управления поселений и созданных  ими учреждений (за исключением имуществ    муниципальных  бюджетных  и   автономных учреждений)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B2F40" w:rsidTr="000B2F40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B2F40" w:rsidTr="000B2F40">
        <w:trPr>
          <w:trHeight w:val="1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1 11 08050 10 0000 120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B2F40" w:rsidTr="000B2F40">
        <w:trPr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0B2F40" w:rsidTr="000B2F40">
        <w:trPr>
          <w:trHeight w:val="4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0B2F40" w:rsidTr="000B2F40">
        <w:trPr>
          <w:trHeight w:val="4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0B2F40" w:rsidTr="000B2F40">
        <w:trPr>
          <w:trHeight w:val="1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2F40" w:rsidTr="000B2F40">
        <w:trPr>
          <w:trHeight w:val="4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</w:tr>
      <w:tr w:rsidR="000B2F40" w:rsidTr="000B2F40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1 13 01540 10 0000 130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0B2F40" w:rsidTr="000B2F40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B2F40" w:rsidTr="000B2F40">
        <w:trPr>
          <w:trHeight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0B2F40" w:rsidTr="000B2F40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</w:tr>
      <w:tr w:rsidR="000B2F40" w:rsidTr="000B2F40">
        <w:trPr>
          <w:trHeight w:val="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</w:tr>
      <w:tr w:rsidR="000B2F40" w:rsidTr="000B2F40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0B2F40" w:rsidTr="000B2F40">
        <w:trPr>
          <w:trHeight w:val="1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2F40" w:rsidTr="000B2F40">
        <w:trPr>
          <w:trHeight w:val="1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2F40" w:rsidTr="000B2F40">
        <w:trPr>
          <w:trHeight w:val="11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2F40" w:rsidTr="000B2F40">
        <w:trPr>
          <w:trHeight w:val="1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1 14 02050 10 0000 440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B2F40" w:rsidTr="000B2F40">
        <w:trPr>
          <w:trHeight w:val="1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2F40" w:rsidTr="000B2F40">
        <w:trPr>
          <w:trHeight w:val="1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  <w:p w:rsidR="000B2F40" w:rsidRDefault="000B2F40">
            <w:pPr>
              <w:rPr>
                <w:sz w:val="24"/>
                <w:szCs w:val="24"/>
              </w:rPr>
            </w:pPr>
          </w:p>
          <w:p w:rsidR="000B2F40" w:rsidRDefault="000B2F40">
            <w:pPr>
              <w:rPr>
                <w:sz w:val="24"/>
                <w:szCs w:val="24"/>
              </w:rPr>
            </w:pP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B2F40" w:rsidTr="000B2F40">
        <w:trPr>
          <w:trHeight w:val="7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1 14 03050 10 0000 410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B2F40" w:rsidTr="000B2F40">
        <w:trPr>
          <w:trHeight w:val="7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1 14 03050 10 0000 440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B2F40" w:rsidTr="000B2F40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1 14 04050 10 0000 420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B2F40" w:rsidTr="000B2F40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B2F40" w:rsidTr="000B2F40">
        <w:trPr>
          <w:trHeight w:val="5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0B2F40" w:rsidTr="000B2F40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B2F40" w:rsidTr="000B2F40">
        <w:trPr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1 16 21050 10 0000 140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0B2F40" w:rsidTr="000B2F40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0B2F40" w:rsidTr="000B2F40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1 16 23051 10 0000 140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0B2F40" w:rsidTr="000B2F40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1 16 23052 10 0000 140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0B2F40" w:rsidTr="000B2F40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1 16 25085 10 0000 140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0B2F40" w:rsidTr="000B2F40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1 16 32000 10 0000 140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0B2F40" w:rsidTr="000B2F40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B2F40" w:rsidTr="000B2F40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1 16 37040 10 0000 140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tabs>
                <w:tab w:val="left" w:pos="6351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0B2F40" w:rsidTr="000B2F40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B2F40" w:rsidTr="000B2F40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</w:tr>
      <w:tr w:rsidR="000B2F40" w:rsidTr="000B2F40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1 17 01000 00 0000 180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0B2F40" w:rsidTr="000B2F40">
        <w:trPr>
          <w:trHeight w:val="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0B2F40" w:rsidTr="000B2F40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0B2F40" w:rsidTr="000B2F40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1 82 10302 00 0000 110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на нефтепродукты</w:t>
            </w:r>
          </w:p>
        </w:tc>
      </w:tr>
      <w:tr w:rsidR="000B2F40" w:rsidTr="000B2F40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B2F40" w:rsidTr="000B2F40">
        <w:trPr>
          <w:trHeight w:val="4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0B2F40" w:rsidTr="000B2F4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B2F40" w:rsidTr="000B2F40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0B2F40" w:rsidTr="000B2F40">
        <w:trPr>
          <w:trHeight w:val="10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2 02 20041 10 0000 151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B2F40" w:rsidTr="000B2F40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2 02 20051 10 0000 151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</w:tr>
      <w:tr w:rsidR="000B2F40" w:rsidTr="000B2F40">
        <w:trPr>
          <w:trHeight w:val="4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2 02 20077 10 0000 151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 собственности </w:t>
            </w:r>
          </w:p>
        </w:tc>
      </w:tr>
      <w:tr w:rsidR="000B2F40" w:rsidTr="000B2F40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2 02 25064 10 0000 151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B2F40" w:rsidTr="000B2F40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0B2F40" w:rsidTr="000B2F40">
        <w:trPr>
          <w:trHeight w:val="7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2 02 30027 10 0000 151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B2F40" w:rsidTr="000B2F40">
        <w:trPr>
          <w:trHeight w:val="10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B2F40" w:rsidTr="000B2F40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2F40" w:rsidTr="000B2F40">
        <w:trPr>
          <w:trHeight w:val="7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2 02 35290 10 0000 151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8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  <w:r>
              <w:rPr>
                <w:color w:val="008000"/>
                <w:sz w:val="22"/>
                <w:szCs w:val="22"/>
              </w:rPr>
              <w:t xml:space="preserve">  </w:t>
            </w:r>
          </w:p>
        </w:tc>
      </w:tr>
      <w:tr w:rsidR="000B2F40" w:rsidTr="000B2F40">
        <w:trPr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2 02 35930 10 0000 151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B2F40" w:rsidTr="000B2F40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0B2F40" w:rsidTr="000B2F40">
        <w:trPr>
          <w:trHeight w:val="10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2F40" w:rsidTr="000B2F40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0B2F40" w:rsidTr="000B2F40">
        <w:trPr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2 02 45153 10 0000 151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0B2F40" w:rsidTr="000B2F40">
        <w:trPr>
          <w:trHeight w:val="8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2F40" w:rsidTr="000B2F40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0B2F40" w:rsidTr="000B2F40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2 07 00000 00 0000 180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</w:tr>
      <w:tr w:rsidR="000B2F40" w:rsidTr="000B2F40">
        <w:trPr>
          <w:trHeight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0B2F40" w:rsidTr="000B2F40">
        <w:trPr>
          <w:trHeight w:val="1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2 08 05000 10 0000 180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2F40" w:rsidTr="000B2F40">
        <w:trPr>
          <w:trHeight w:val="15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2 18 00000 00 0000 000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B2F40" w:rsidTr="000B2F40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2 18 05000 10 0000 151</w:t>
            </w: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B2F40" w:rsidTr="000B2F40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2 18 05010 10 0000 151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0B2F40" w:rsidTr="000B2F40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2 18 05020 10 0000 151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2F40" w:rsidTr="000B2F40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2 18 05000 10 0000 180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0B2F40" w:rsidTr="000B2F40">
        <w:trPr>
          <w:trHeight w:val="4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2 18 05010 10 0000 180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0B2F40" w:rsidTr="000B2F40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2 18 05020 10 0000 180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0B2F40" w:rsidTr="000B2F40">
        <w:trPr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2 18 05030 10 0000 180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B2F40" w:rsidTr="000B2F40">
        <w:trPr>
          <w:trHeight w:val="7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B2F40" w:rsidTr="000B2F40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2 19 05000 10 0000 151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B2F40" w:rsidRDefault="000B2F40" w:rsidP="000B2F40">
      <w:pPr>
        <w:jc w:val="center"/>
        <w:rPr>
          <w:sz w:val="24"/>
          <w:szCs w:val="24"/>
        </w:rPr>
      </w:pPr>
    </w:p>
    <w:p w:rsidR="00E05CD2" w:rsidRDefault="000B2F40" w:rsidP="000B2F40">
      <w:pPr>
        <w:pStyle w:val="a3"/>
        <w:spacing w:after="0"/>
        <w:ind w:left="0"/>
        <w:jc w:val="right"/>
        <w:rPr>
          <w:b/>
        </w:rPr>
      </w:pPr>
      <w:r>
        <w:rPr>
          <w:b/>
        </w:rPr>
        <w:t xml:space="preserve">                             </w:t>
      </w: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E05CD2" w:rsidRDefault="00E05CD2" w:rsidP="000B2F40">
      <w:pPr>
        <w:pStyle w:val="a3"/>
        <w:spacing w:after="0"/>
        <w:ind w:left="0"/>
        <w:jc w:val="right"/>
        <w:rPr>
          <w:b/>
        </w:rPr>
      </w:pPr>
    </w:p>
    <w:p w:rsidR="000B2F40" w:rsidRDefault="000B2F40" w:rsidP="000B2F40">
      <w:pPr>
        <w:pStyle w:val="a3"/>
        <w:spacing w:after="0"/>
        <w:ind w:left="0"/>
        <w:jc w:val="right"/>
        <w:rPr>
          <w:b/>
          <w:sz w:val="22"/>
          <w:szCs w:val="22"/>
        </w:rPr>
      </w:pPr>
      <w:r>
        <w:rPr>
          <w:b/>
        </w:rPr>
        <w:t xml:space="preserve">    </w:t>
      </w:r>
      <w:r>
        <w:t xml:space="preserve">  </w:t>
      </w:r>
      <w:r>
        <w:rPr>
          <w:b/>
          <w:sz w:val="22"/>
          <w:szCs w:val="22"/>
        </w:rPr>
        <w:t>Приложение 4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Боевского сельского поселения Каширского муниципального района   " О бюджете Боевского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Каширского муниципального                                   района Воронежской области  на 2019 год 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на плановый период  2020 -2021  годов"  </w:t>
      </w:r>
    </w:p>
    <w:p w:rsidR="000B2F40" w:rsidRDefault="000B2F40" w:rsidP="000B2F40">
      <w:pPr>
        <w:pStyle w:val="a3"/>
        <w:ind w:left="0" w:firstLine="4253"/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№                                     года</w:t>
      </w:r>
    </w:p>
    <w:p w:rsidR="000B2F40" w:rsidRDefault="000B2F40" w:rsidP="000B2F40">
      <w:pPr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0B2F40" w:rsidRDefault="000B2F40" w:rsidP="000B2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ГЛАВНЫХ АДМИНИСТРАТОРОВ </w:t>
      </w:r>
    </w:p>
    <w:p w:rsidR="000B2F40" w:rsidRDefault="000B2F40" w:rsidP="000B2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НАЛОГОВЫХ ДОХОДОВ </w:t>
      </w:r>
    </w:p>
    <w:p w:rsidR="000B2F40" w:rsidRDefault="000B2F40" w:rsidP="000B2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БЮДЖЕТА БОЕВСКОГО СЕЛЬСКОГО ПОСЕЛЕНИЯ </w:t>
      </w:r>
    </w:p>
    <w:p w:rsidR="000B2F40" w:rsidRDefault="000B2F40" w:rsidP="000B2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КАШИРСКОГО МУНИЦИПАЛЬНОГО РАЙОНА </w:t>
      </w:r>
    </w:p>
    <w:p w:rsidR="000B2F40" w:rsidRDefault="000B2F40" w:rsidP="000B2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2019 ГОД И НА ПЛАНОВЫЙ ПЕРИОД 2020-2021 </w:t>
      </w:r>
      <w:proofErr w:type="spellStart"/>
      <w:r>
        <w:rPr>
          <w:b/>
          <w:sz w:val="24"/>
          <w:szCs w:val="24"/>
        </w:rPr>
        <w:t>г.</w:t>
      </w:r>
      <w:proofErr w:type="gramStart"/>
      <w:r>
        <w:rPr>
          <w:b/>
          <w:sz w:val="24"/>
          <w:szCs w:val="24"/>
        </w:rPr>
        <w:t>г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0B2F40" w:rsidRDefault="000B2F40" w:rsidP="000B2F40">
      <w:pPr>
        <w:jc w:val="center"/>
        <w:rPr>
          <w:b/>
          <w:sz w:val="24"/>
          <w:szCs w:val="24"/>
        </w:rPr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241"/>
        <w:gridCol w:w="6358"/>
      </w:tblGrid>
      <w:tr w:rsidR="000B2F40" w:rsidTr="000B2F40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  <w:p w:rsidR="000B2F40" w:rsidRDefault="000B2F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Бюджетной</w:t>
            </w: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0B2F40" w:rsidTr="000B2F40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БОЕВСКОГО СЕЛЬСКОГО ПОСЕЛЕНИЯ</w:t>
            </w:r>
          </w:p>
        </w:tc>
      </w:tr>
      <w:tr w:rsidR="000B2F40" w:rsidTr="000B2F40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914 1 08 04020 01 1000 110</w:t>
            </w: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0B2F40" w:rsidTr="000B2F40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914 1 08 04020 01 4000 110</w:t>
            </w: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</w:tbl>
    <w:p w:rsidR="000B2F40" w:rsidRDefault="000B2F40" w:rsidP="000B2F40"/>
    <w:p w:rsidR="000B2F40" w:rsidRDefault="000B2F40" w:rsidP="000B2F40"/>
    <w:p w:rsidR="000B2F40" w:rsidRDefault="000B2F40" w:rsidP="000B2F40"/>
    <w:p w:rsidR="000B2F40" w:rsidRDefault="000B2F40" w:rsidP="000B2F40"/>
    <w:p w:rsidR="000B2F40" w:rsidRDefault="000B2F40" w:rsidP="000B2F40"/>
    <w:p w:rsidR="000B2F40" w:rsidRDefault="000B2F40" w:rsidP="000B2F40">
      <w:pPr>
        <w:tabs>
          <w:tab w:val="left" w:pos="1350"/>
        </w:tabs>
      </w:pPr>
      <w:r>
        <w:tab/>
      </w:r>
    </w:p>
    <w:p w:rsidR="000B2F40" w:rsidRDefault="000B2F40" w:rsidP="000B2F40">
      <w:pPr>
        <w:tabs>
          <w:tab w:val="left" w:pos="1350"/>
        </w:tabs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E05CD2" w:rsidRDefault="00E05CD2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</w:p>
    <w:p w:rsidR="000B2F40" w:rsidRDefault="000B2F40" w:rsidP="000B2F40">
      <w:pPr>
        <w:pStyle w:val="a3"/>
        <w:tabs>
          <w:tab w:val="left" w:pos="8535"/>
        </w:tabs>
        <w:spacing w:after="0"/>
        <w:ind w:left="0" w:firstLine="425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5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Боевского сельского поселения Каширского муниципального района   " О бюджете Боевского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Каширского муниципального                                   района Воронежской области  на 2019 год 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на плановый период  2020 -2021  годов"  </w:t>
      </w:r>
    </w:p>
    <w:p w:rsidR="000B2F40" w:rsidRDefault="000B2F40" w:rsidP="000B2F40">
      <w:pPr>
        <w:pStyle w:val="a3"/>
        <w:ind w:left="0" w:firstLine="4253"/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№                                     года</w:t>
      </w:r>
    </w:p>
    <w:p w:rsidR="000B2F40" w:rsidRDefault="000B2F40" w:rsidP="000B2F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НЕНАЛОГОВЫХ ДОХОДОВ БЮДЖЕТА </w:t>
      </w:r>
    </w:p>
    <w:p w:rsidR="000B2F40" w:rsidRDefault="000B2F40" w:rsidP="000B2F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БОЕВСКОГО СЕЛЬСКОГО ПОСЕЛЕНИЯ КАШИРСКОГО МУНИЦИПАЛЬНОГО РАЙОНА  НА 2019 ГОД И НА ПЛАНОВЫЙ ПЕРИОД 2020-2021 </w:t>
      </w:r>
      <w:proofErr w:type="spellStart"/>
      <w:r>
        <w:rPr>
          <w:b/>
          <w:sz w:val="22"/>
          <w:szCs w:val="22"/>
        </w:rPr>
        <w:t>г.</w:t>
      </w:r>
      <w:proofErr w:type="gramStart"/>
      <w:r>
        <w:rPr>
          <w:b/>
          <w:sz w:val="22"/>
          <w:szCs w:val="22"/>
        </w:rPr>
        <w:t>г</w:t>
      </w:r>
      <w:proofErr w:type="spellEnd"/>
      <w:proofErr w:type="gramEnd"/>
      <w:r>
        <w:rPr>
          <w:b/>
          <w:sz w:val="22"/>
          <w:szCs w:val="22"/>
        </w:rPr>
        <w:t>.</w:t>
      </w:r>
    </w:p>
    <w:p w:rsidR="000B2F40" w:rsidRDefault="000B2F40" w:rsidP="000B2F40">
      <w:pPr>
        <w:pStyle w:val="4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914                                Администрация Боевского сельского поселения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702"/>
        <w:gridCol w:w="7155"/>
      </w:tblGrid>
      <w:tr w:rsidR="000B2F40" w:rsidTr="000B2F40">
        <w:trPr>
          <w:trHeight w:val="7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B2F40" w:rsidTr="000B2F40">
        <w:trPr>
          <w:trHeight w:val="6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1 11 01050 10 0000 120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0B2F40" w:rsidTr="000B2F40">
        <w:trPr>
          <w:trHeight w:val="4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1 11 02033 10 0000 120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</w:tr>
      <w:tr w:rsidR="000B2F40" w:rsidTr="000B2F40">
        <w:trPr>
          <w:trHeight w:val="56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1 11 02085 10 0000 120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0B2F40" w:rsidTr="000B2F40">
        <w:trPr>
          <w:trHeight w:val="56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1 11 03050 10 0000 120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0B2F40" w:rsidTr="000B2F40">
        <w:trPr>
          <w:trHeight w:val="9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B2F40" w:rsidTr="000B2F40">
        <w:trPr>
          <w:trHeight w:val="10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1 11 05027 10 0000 120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tabs>
                <w:tab w:val="left" w:pos="6351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0B2F40" w:rsidTr="000B2F40">
        <w:trPr>
          <w:trHeight w:val="9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tabs>
                <w:tab w:val="left" w:pos="6351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от  сдачи  в  аренду  имущества,  находящегося  в  оперативном  управлении органов управления поселений и созданных  ими учреждений (за исключением имуществ    муниципальных  бюджетных  и   автономных учреждений)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B2F40" w:rsidTr="000B2F40">
        <w:trPr>
          <w:trHeight w:val="6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1 11 07015 10 0000 120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B2F40" w:rsidTr="000B2F40">
        <w:trPr>
          <w:trHeight w:val="11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1 11 08050 10 0000 120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B2F40" w:rsidTr="000B2F40">
        <w:trPr>
          <w:trHeight w:val="8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1 11 09015 10 0000 120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0B2F40" w:rsidTr="000B2F40">
        <w:trPr>
          <w:trHeight w:val="49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1 11 09025 10 0000 120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0B2F40" w:rsidTr="000B2F40">
        <w:trPr>
          <w:trHeight w:val="4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1 11 09035 10 0000 120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0B2F40" w:rsidTr="000B2F40">
        <w:trPr>
          <w:trHeight w:val="10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1 11 09045 10 0000 120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2F40" w:rsidTr="000B2F40">
        <w:trPr>
          <w:trHeight w:val="4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</w:tr>
      <w:tr w:rsidR="000B2F40" w:rsidTr="000B2F40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1 13 01540 10 0000 130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0B2F40" w:rsidTr="000B2F40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1 13 01995 10 0000 130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B2F40" w:rsidTr="000B2F40">
        <w:trPr>
          <w:trHeight w:val="5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1 13 02065 10 0000 130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0B2F40" w:rsidTr="000B2F40">
        <w:trPr>
          <w:trHeight w:val="3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</w:tr>
      <w:tr w:rsidR="000B2F40" w:rsidTr="000B2F40">
        <w:trPr>
          <w:trHeight w:val="5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</w:tr>
      <w:tr w:rsidR="000B2F40" w:rsidTr="000B2F40">
        <w:trPr>
          <w:trHeight w:val="5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1 14 01050 10 0000 410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0B2F40" w:rsidTr="000B2F40">
        <w:trPr>
          <w:trHeight w:val="12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1 14 02050 10 0000 410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2F40" w:rsidTr="000B2F40">
        <w:trPr>
          <w:trHeight w:val="12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1 14 02052 10 0000 410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2F40" w:rsidTr="000B2F40">
        <w:trPr>
          <w:trHeight w:val="11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2F40" w:rsidTr="000B2F40">
        <w:trPr>
          <w:trHeight w:val="13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1 14 02050 10 0000 440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B2F40" w:rsidTr="000B2F40">
        <w:trPr>
          <w:trHeight w:val="11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1 14 02052 10 0000 440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2F40" w:rsidTr="000B2F40">
        <w:trPr>
          <w:trHeight w:val="12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  <w:p w:rsidR="000B2F40" w:rsidRDefault="000B2F40">
            <w:pPr>
              <w:rPr>
                <w:sz w:val="24"/>
                <w:szCs w:val="24"/>
              </w:rPr>
            </w:pPr>
          </w:p>
          <w:p w:rsidR="000B2F40" w:rsidRDefault="000B2F40">
            <w:pPr>
              <w:rPr>
                <w:sz w:val="24"/>
                <w:szCs w:val="24"/>
              </w:rPr>
            </w:pP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B2F40" w:rsidTr="000B2F40">
        <w:trPr>
          <w:trHeight w:val="75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1 14 03050 10 0000 410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B2F40" w:rsidTr="000B2F40">
        <w:trPr>
          <w:trHeight w:val="7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1 14 03050 10 0000 440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B2F40" w:rsidTr="000B2F40">
        <w:trPr>
          <w:trHeight w:val="5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1 14 04050 10 0000 420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B2F40" w:rsidTr="000B2F40">
        <w:trPr>
          <w:trHeight w:val="7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B2F40" w:rsidTr="000B2F40">
        <w:trPr>
          <w:trHeight w:val="5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1 15 02050 10 0000 140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0B2F40" w:rsidTr="000B2F40">
        <w:trPr>
          <w:trHeight w:val="5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1 16 18050 10 0000 140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B2F40" w:rsidTr="000B2F40">
        <w:trPr>
          <w:trHeight w:val="73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1 16 21050 10 0000 140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0B2F40" w:rsidTr="000B2F40">
        <w:trPr>
          <w:trHeight w:val="86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1 16 23050 10 0000 140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0B2F40" w:rsidTr="000B2F40">
        <w:trPr>
          <w:trHeight w:val="10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1 16 23051 10 0000 140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0B2F40" w:rsidTr="000B2F40">
        <w:trPr>
          <w:trHeight w:val="7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1 16 23052 10 0000 140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0B2F40" w:rsidTr="000B2F40">
        <w:trPr>
          <w:trHeight w:val="4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1 16 25085 10 0000 140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0B2F40" w:rsidTr="000B2F40">
        <w:trPr>
          <w:trHeight w:val="8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1 16 32000 10 0000 140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0B2F40" w:rsidTr="000B2F40">
        <w:trPr>
          <w:trHeight w:val="71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1 16 33050 10 0000 140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B2F40" w:rsidTr="000B2F40">
        <w:trPr>
          <w:trHeight w:val="111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1 16 37040 10 0000 140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tabs>
                <w:tab w:val="left" w:pos="6351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0B2F40" w:rsidTr="000B2F40">
        <w:trPr>
          <w:trHeight w:val="5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1 16 90050 10 0000 140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B2F40" w:rsidTr="000B2F40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</w:tr>
      <w:tr w:rsidR="000B2F40" w:rsidTr="000B2F40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1 17 01000 00 0000 180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0B2F40" w:rsidTr="000B2F40">
        <w:trPr>
          <w:trHeight w:val="3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0B2F40" w:rsidTr="000B2F40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0B2F40" w:rsidTr="000B2F40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1 82 10302 00 0000 110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на нефтепродукты</w:t>
            </w:r>
          </w:p>
        </w:tc>
      </w:tr>
      <w:tr w:rsidR="000B2F40" w:rsidTr="000B2F40">
        <w:trPr>
          <w:trHeight w:val="51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B2F40" w:rsidTr="000B2F40">
        <w:trPr>
          <w:trHeight w:val="4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0B2F40" w:rsidTr="000B2F40">
        <w:trPr>
          <w:trHeight w:val="52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B2F40" w:rsidTr="000B2F40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0B2F40" w:rsidTr="000B2F40">
        <w:trPr>
          <w:trHeight w:val="10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2 02 20041 10 0000 151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B2F40" w:rsidTr="000B2F40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2 02 20051 10 0000 151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</w:tr>
      <w:tr w:rsidR="000B2F40" w:rsidTr="000B2F40">
        <w:trPr>
          <w:trHeight w:val="4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2 02 20077 10 0000 151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 собственности </w:t>
            </w:r>
          </w:p>
        </w:tc>
      </w:tr>
      <w:tr w:rsidR="000B2F40" w:rsidTr="000B2F40">
        <w:trPr>
          <w:trHeight w:val="7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2 02 25064 10 0000 151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B2F40" w:rsidTr="000B2F40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0B2F40" w:rsidTr="000B2F40">
        <w:trPr>
          <w:trHeight w:val="7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2 02 30027 10 0000 151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B2F40" w:rsidTr="000B2F40">
        <w:trPr>
          <w:trHeight w:val="10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2 02 30029 10 0000 151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B2F40" w:rsidTr="000B2F40">
        <w:trPr>
          <w:trHeight w:val="59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2F40" w:rsidTr="000B2F40">
        <w:trPr>
          <w:trHeight w:val="7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2 02 35290 10 0000 151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8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  <w:r>
              <w:rPr>
                <w:color w:val="008000"/>
                <w:sz w:val="22"/>
                <w:szCs w:val="22"/>
              </w:rPr>
              <w:t xml:space="preserve">  </w:t>
            </w:r>
          </w:p>
        </w:tc>
      </w:tr>
      <w:tr w:rsidR="000B2F40" w:rsidTr="000B2F40">
        <w:trPr>
          <w:trHeight w:val="5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2 02 35930 10 0000 151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B2F40" w:rsidTr="000B2F40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2 02 39999 10 0000 151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0B2F40" w:rsidTr="000B2F40">
        <w:trPr>
          <w:trHeight w:val="10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2F40" w:rsidTr="000B2F40">
        <w:trPr>
          <w:trHeight w:val="7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2 02 45144 10 0000 151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0B2F40" w:rsidTr="000B2F40">
        <w:trPr>
          <w:trHeight w:val="4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2 02 45153 10 0000 151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0B2F40" w:rsidTr="000B2F40">
        <w:trPr>
          <w:trHeight w:val="8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2F40" w:rsidTr="000B2F40">
        <w:trPr>
          <w:trHeight w:val="3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0B2F40" w:rsidTr="000B2F40">
        <w:trPr>
          <w:trHeight w:val="5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2 07 00000 00 0000 180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</w:tr>
      <w:tr w:rsidR="000B2F40" w:rsidTr="000B2F40">
        <w:trPr>
          <w:trHeight w:val="36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2 07 05000 10 0000 180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0B2F40" w:rsidTr="000B2F40">
        <w:trPr>
          <w:trHeight w:val="12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2 08 05000 10 0000 180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2F40" w:rsidTr="000B2F40">
        <w:trPr>
          <w:trHeight w:val="14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2 18 00000 00 0000 000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B2F40" w:rsidTr="000B2F40">
        <w:trPr>
          <w:trHeight w:val="7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2 18 05000 10 0000 151</w:t>
            </w: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B2F40" w:rsidTr="000B2F40">
        <w:trPr>
          <w:trHeight w:val="3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2 18 05010 10 0000 151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0B2F40" w:rsidTr="000B2F40">
        <w:trPr>
          <w:trHeight w:val="80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2 18 05020 10 0000 151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2F40" w:rsidTr="000B2F40">
        <w:trPr>
          <w:trHeight w:val="4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2 18 05000 10 0000 180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0B2F40" w:rsidTr="000B2F40">
        <w:trPr>
          <w:trHeight w:val="49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2 18 05010 10 0000 180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0B2F40" w:rsidTr="000B2F40">
        <w:trPr>
          <w:trHeight w:val="5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2 18 05020 10 0000 180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0B2F40" w:rsidTr="000B2F40">
        <w:trPr>
          <w:trHeight w:val="5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2 18 05030 10 0000 180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B2F40" w:rsidTr="000B2F40">
        <w:trPr>
          <w:trHeight w:val="7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B2F40" w:rsidTr="000B2F40">
        <w:trPr>
          <w:trHeight w:val="7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2 19 05000 10 0000 151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B2F40" w:rsidRDefault="000B2F40" w:rsidP="000B2F40">
      <w:pPr>
        <w:jc w:val="center"/>
        <w:rPr>
          <w:sz w:val="24"/>
          <w:szCs w:val="24"/>
        </w:rPr>
      </w:pPr>
    </w:p>
    <w:p w:rsidR="000B2F40" w:rsidRDefault="000B2F40" w:rsidP="000B2F40"/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0B2F40" w:rsidRDefault="000B2F40" w:rsidP="000B2F40">
      <w:pPr>
        <w:pStyle w:val="a3"/>
        <w:ind w:left="0" w:firstLine="4253"/>
        <w:rPr>
          <w:b/>
          <w:sz w:val="20"/>
        </w:rPr>
      </w:pPr>
      <w:r>
        <w:rPr>
          <w:b/>
          <w:sz w:val="20"/>
        </w:rPr>
        <w:lastRenderedPageBreak/>
        <w:t xml:space="preserve">  Приложение 6</w:t>
      </w:r>
    </w:p>
    <w:p w:rsidR="000B2F40" w:rsidRDefault="000B2F40" w:rsidP="000B2F40">
      <w:pPr>
        <w:pStyle w:val="a3"/>
        <w:ind w:left="0" w:firstLine="4253"/>
        <w:rPr>
          <w:sz w:val="20"/>
        </w:rPr>
      </w:pPr>
      <w:r>
        <w:rPr>
          <w:sz w:val="20"/>
        </w:rPr>
        <w:t>к Решению Совета народных депутатов</w:t>
      </w:r>
    </w:p>
    <w:p w:rsidR="000B2F40" w:rsidRDefault="000B2F40" w:rsidP="000B2F40">
      <w:pPr>
        <w:pStyle w:val="a3"/>
        <w:ind w:left="0" w:firstLine="4253"/>
        <w:rPr>
          <w:sz w:val="20"/>
        </w:rPr>
      </w:pPr>
      <w:r>
        <w:rPr>
          <w:sz w:val="20"/>
        </w:rPr>
        <w:t xml:space="preserve"> Боевского сельского поселения Каширского муниципального района   " О бюджете Боевского</w:t>
      </w:r>
    </w:p>
    <w:p w:rsidR="000B2F40" w:rsidRDefault="000B2F40" w:rsidP="000B2F40">
      <w:pPr>
        <w:pStyle w:val="a3"/>
        <w:ind w:left="0" w:firstLine="4253"/>
        <w:rPr>
          <w:sz w:val="20"/>
        </w:rPr>
      </w:pPr>
      <w:r>
        <w:rPr>
          <w:sz w:val="20"/>
        </w:rPr>
        <w:t xml:space="preserve"> сельского поселения Каширского муниципального                                   района Воронежской области  на 2019 год </w:t>
      </w:r>
    </w:p>
    <w:p w:rsidR="000B2F40" w:rsidRDefault="000B2F40" w:rsidP="000B2F40">
      <w:pPr>
        <w:pStyle w:val="a3"/>
        <w:ind w:left="0" w:firstLine="4253"/>
        <w:rPr>
          <w:sz w:val="20"/>
        </w:rPr>
      </w:pPr>
      <w:r>
        <w:rPr>
          <w:sz w:val="20"/>
        </w:rPr>
        <w:t xml:space="preserve">и на плановый период  2020 -2021  годов"  </w:t>
      </w:r>
    </w:p>
    <w:p w:rsidR="000B2F40" w:rsidRDefault="000B2F40" w:rsidP="000B2F40">
      <w:pPr>
        <w:pStyle w:val="a3"/>
        <w:ind w:left="0" w:firstLine="4253"/>
        <w:rPr>
          <w:sz w:val="20"/>
        </w:rPr>
      </w:pPr>
      <w:r>
        <w:rPr>
          <w:b/>
          <w:sz w:val="20"/>
          <w:u w:val="single"/>
        </w:rPr>
        <w:t>№                                     года</w:t>
      </w:r>
    </w:p>
    <w:p w:rsidR="000B2F40" w:rsidRDefault="000B2F40" w:rsidP="000B2F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ВЕДОМСТВЕННАЯ СТРУКТУРА РАСХОДОВ БЮДЖЕТА</w:t>
      </w:r>
    </w:p>
    <w:p w:rsidR="000B2F40" w:rsidRDefault="000B2F40" w:rsidP="000B2F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БОЕВСКОГО СЕЛЬСКОГО ПОСЕЛЕНИЯ</w:t>
      </w:r>
    </w:p>
    <w:p w:rsidR="000B2F40" w:rsidRDefault="000B2F40" w:rsidP="000B2F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КАШИРСКОГО МУНИЦИПАЛЬНОГО РАЙОНА</w:t>
      </w:r>
    </w:p>
    <w:p w:rsidR="000B2F40" w:rsidRDefault="000B2F40" w:rsidP="000B2F40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НА 2019 ГОД И НА ПЛАНОВЫЙ ПЕРИОД 2020-2021 </w:t>
      </w:r>
      <w:proofErr w:type="spellStart"/>
      <w:r>
        <w:rPr>
          <w:b/>
          <w:sz w:val="22"/>
          <w:szCs w:val="22"/>
        </w:rPr>
        <w:t>г.</w:t>
      </w:r>
      <w:proofErr w:type="gramStart"/>
      <w:r>
        <w:rPr>
          <w:b/>
          <w:sz w:val="22"/>
          <w:szCs w:val="22"/>
        </w:rPr>
        <w:t>г</w:t>
      </w:r>
      <w:proofErr w:type="spellEnd"/>
      <w:proofErr w:type="gramEnd"/>
      <w:r>
        <w:rPr>
          <w:b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      </w:t>
      </w:r>
    </w:p>
    <w:tbl>
      <w:tblPr>
        <w:tblW w:w="1062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568"/>
        <w:gridCol w:w="511"/>
        <w:gridCol w:w="1330"/>
        <w:gridCol w:w="567"/>
        <w:gridCol w:w="988"/>
        <w:gridCol w:w="989"/>
        <w:gridCol w:w="989"/>
      </w:tblGrid>
      <w:tr w:rsidR="000B2F40" w:rsidTr="000B2F40">
        <w:trPr>
          <w:trHeight w:hRule="exact" w:val="5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698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22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2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22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36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gramStart"/>
            <w:r>
              <w:rPr>
                <w:b/>
                <w:iCs/>
              </w:rPr>
              <w:t>Р</w:t>
            </w:r>
            <w:proofErr w:type="gramEnd"/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тыс. руб.</w:t>
            </w:r>
          </w:p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уч</w:t>
            </w:r>
            <w:proofErr w:type="spellEnd"/>
          </w:p>
        </w:tc>
      </w:tr>
      <w:tr w:rsidR="000B2F40" w:rsidTr="000B2F40">
        <w:trPr>
          <w:trHeight w:hRule="exact" w:val="38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ind w:left="698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ind w:left="29"/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ind w:left="36"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0B2F40" w:rsidTr="000B2F40">
        <w:trPr>
          <w:trHeight w:hRule="exact"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1332"/>
              <w:rPr>
                <w:b/>
              </w:rPr>
            </w:pPr>
            <w:r>
              <w:rPr>
                <w:b/>
                <w:spacing w:val="77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7647,8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5436,4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5364,1</w:t>
            </w:r>
          </w:p>
        </w:tc>
      </w:tr>
      <w:tr w:rsidR="000B2F40" w:rsidTr="000B2F40">
        <w:trPr>
          <w:trHeight w:hRule="exact" w:val="48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36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7"/>
            </w:pPr>
            <w:r>
              <w:rPr>
                <w:b/>
                <w:bCs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2616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2701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2837</w:t>
            </w:r>
          </w:p>
        </w:tc>
      </w:tr>
      <w:tr w:rsidR="000B2F40" w:rsidTr="000B2F40">
        <w:trPr>
          <w:trHeight w:hRule="exact" w:val="12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721</w:t>
            </w:r>
          </w:p>
        </w:tc>
      </w:tr>
      <w:tr w:rsidR="000B2F40" w:rsidTr="000B2F40">
        <w:trPr>
          <w:trHeight w:hRule="exact" w:val="5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721</w:t>
            </w:r>
          </w:p>
        </w:tc>
      </w:tr>
      <w:tr w:rsidR="000B2F40" w:rsidTr="000B2F40">
        <w:trPr>
          <w:trHeight w:hRule="exact" w:val="56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721</w:t>
            </w:r>
          </w:p>
        </w:tc>
      </w:tr>
      <w:tr w:rsidR="000B2F40" w:rsidTr="000B2F40">
        <w:trPr>
          <w:trHeight w:hRule="exact" w:val="5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721</w:t>
            </w:r>
          </w:p>
        </w:tc>
      </w:tr>
      <w:tr w:rsidR="000B2F40" w:rsidTr="000B2F40">
        <w:trPr>
          <w:trHeight w:hRule="exact" w:val="267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Расходы на обеспечение деятельности главы местной администрации в рамках подпрограммы "Обеспечение реализации муниципальной программы" муниципальной программы  "Муниципальное управление Боевского сельского поселения" 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 ,</w:t>
            </w:r>
            <w:proofErr w:type="gramEnd"/>
            <w: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01 1 01 92020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100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721</w:t>
            </w:r>
          </w:p>
        </w:tc>
      </w:tr>
      <w:tr w:rsidR="000B2F40" w:rsidTr="000B2F40">
        <w:trPr>
          <w:trHeight w:hRule="exact" w:val="127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ind w:left="7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1798</w:t>
            </w:r>
          </w:p>
        </w:tc>
      </w:tr>
      <w:tr w:rsidR="000B2F40" w:rsidTr="000B2F40">
        <w:trPr>
          <w:trHeight w:hRule="exact" w:val="5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1650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1798</w:t>
            </w:r>
          </w:p>
        </w:tc>
      </w:tr>
      <w:tr w:rsidR="000B2F40" w:rsidTr="000B2F40">
        <w:trPr>
          <w:trHeight w:hRule="exact" w:val="56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1650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1798</w:t>
            </w:r>
          </w:p>
        </w:tc>
      </w:tr>
      <w:tr w:rsidR="000B2F40" w:rsidTr="000B2F40">
        <w:trPr>
          <w:trHeight w:hRule="exact" w:val="5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1650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1798</w:t>
            </w:r>
          </w:p>
        </w:tc>
      </w:tr>
      <w:tr w:rsidR="000B2F40" w:rsidTr="000B2F40">
        <w:trPr>
          <w:trHeight w:hRule="exact" w:val="27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lastRenderedPageBreak/>
              <w:t>Расходы на обеспечение функций  органов местного самоуправления Боевского сельского поселения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100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1063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1104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1148</w:t>
            </w:r>
          </w:p>
        </w:tc>
      </w:tr>
      <w:tr w:rsidR="000B2F40" w:rsidTr="000B2F40">
        <w:trPr>
          <w:trHeight w:hRule="exact" w:val="21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503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550</w:t>
            </w:r>
          </w:p>
        </w:tc>
      </w:tr>
      <w:tr w:rsidR="000B2F40" w:rsidTr="000B2F40">
        <w:trPr>
          <w:trHeight w:hRule="exact" w:val="19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 муниципальной программы "Муниципальное управление Боевского сельского поселения" 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0B2F40" w:rsidTr="000B2F40">
        <w:trPr>
          <w:trHeight w:hRule="exact" w:val="49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318</w:t>
            </w:r>
          </w:p>
        </w:tc>
      </w:tr>
      <w:tr w:rsidR="000B2F40" w:rsidTr="000B2F40">
        <w:trPr>
          <w:trHeight w:hRule="exact" w:val="49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rPr>
                <w:bCs/>
              </w:rPr>
            </w:pPr>
            <w:r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318</w:t>
            </w:r>
          </w:p>
        </w:tc>
      </w:tr>
      <w:tr w:rsidR="000B2F40" w:rsidTr="000B2F40">
        <w:trPr>
          <w:trHeight w:hRule="exact" w:val="49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318</w:t>
            </w:r>
          </w:p>
        </w:tc>
      </w:tr>
      <w:tr w:rsidR="000B2F40" w:rsidTr="000B2F40">
        <w:trPr>
          <w:trHeight w:hRule="exact" w:val="49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318</w:t>
            </w:r>
          </w:p>
        </w:tc>
      </w:tr>
      <w:tr w:rsidR="000B2F40" w:rsidTr="000B2F40">
        <w:trPr>
          <w:trHeight w:hRule="exact" w:val="22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318</w:t>
            </w:r>
          </w:p>
        </w:tc>
      </w:tr>
      <w:tr w:rsidR="000B2F40" w:rsidTr="000B2F40">
        <w:trPr>
          <w:trHeight w:hRule="exact" w:val="5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  <w:p w:rsidR="000B2F40" w:rsidRDefault="000B2F40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0B2F40" w:rsidRDefault="000B2F40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0B2F40" w:rsidRDefault="000B2F40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22"/>
            </w:pPr>
            <w:r>
              <w:rPr>
                <w:b/>
                <w:bCs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81,3</w:t>
            </w:r>
          </w:p>
        </w:tc>
      </w:tr>
      <w:tr w:rsidR="000B2F40" w:rsidTr="000B2F40">
        <w:trPr>
          <w:trHeight w:hRule="exact" w:val="45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spacing w:line="202" w:lineRule="exact"/>
              <w:ind w:left="72" w:firstLine="7"/>
              <w:jc w:val="both"/>
              <w:rPr>
                <w:b/>
              </w:rPr>
            </w:pPr>
            <w:r>
              <w:rPr>
                <w:b/>
              </w:rPr>
              <w:t>Мобилизационная и 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22"/>
              <w:rPr>
                <w:b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81,3</w:t>
            </w:r>
          </w:p>
        </w:tc>
      </w:tr>
      <w:tr w:rsidR="000B2F40" w:rsidTr="000B2F40">
        <w:trPr>
          <w:trHeight w:hRule="exact" w:val="5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rPr>
                <w:bCs/>
              </w:rPr>
            </w:pPr>
            <w:r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81,3</w:t>
            </w:r>
          </w:p>
        </w:tc>
      </w:tr>
      <w:tr w:rsidR="000B2F40" w:rsidTr="000B2F40">
        <w:trPr>
          <w:trHeight w:hRule="exact" w:val="56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81,3</w:t>
            </w:r>
          </w:p>
        </w:tc>
      </w:tr>
      <w:tr w:rsidR="000B2F40" w:rsidTr="000B2F40">
        <w:trPr>
          <w:trHeight w:hRule="exact" w:val="5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81,3</w:t>
            </w:r>
          </w:p>
        </w:tc>
      </w:tr>
      <w:tr w:rsidR="000B2F40" w:rsidTr="000B2F40">
        <w:trPr>
          <w:trHeight w:hRule="exact" w:val="298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01 1 01 51180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100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73,0</w:t>
            </w:r>
          </w:p>
        </w:tc>
      </w:tr>
      <w:tr w:rsidR="000B2F40" w:rsidTr="000B2F40">
        <w:trPr>
          <w:trHeight w:hRule="exact" w:val="213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           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01 1 01 51180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8,3</w:t>
            </w:r>
          </w:p>
        </w:tc>
      </w:tr>
      <w:tr w:rsidR="000B2F40" w:rsidTr="000B2F40">
        <w:trPr>
          <w:trHeight w:hRule="exact" w:val="70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spacing w:line="209" w:lineRule="exact"/>
              <w:ind w:left="65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00</w:t>
            </w:r>
          </w:p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ind w:left="14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</w:tr>
      <w:tr w:rsidR="000B2F40" w:rsidTr="000B2F40">
        <w:trPr>
          <w:trHeight w:hRule="exact" w:val="85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</w:tr>
      <w:tr w:rsidR="000B2F40" w:rsidTr="000B2F40">
        <w:trPr>
          <w:trHeight w:hRule="exact" w:val="5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0B2F40" w:rsidTr="000B2F40">
        <w:trPr>
          <w:trHeight w:hRule="exact" w:val="56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0B2F40" w:rsidTr="000B2F40">
        <w:trPr>
          <w:trHeight w:hRule="exact" w:val="5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0B2F40" w:rsidTr="000B2F40">
        <w:trPr>
          <w:trHeight w:hRule="exact" w:val="18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 xml:space="preserve"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01 1 01 91430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0B2F40" w:rsidTr="000B2F40">
        <w:trPr>
          <w:trHeight w:hRule="exact" w:val="4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888</w:t>
            </w:r>
          </w:p>
        </w:tc>
      </w:tr>
      <w:tr w:rsidR="000B2F40" w:rsidTr="000B2F40">
        <w:trPr>
          <w:trHeight w:hRule="exact" w:val="50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888</w:t>
            </w:r>
          </w:p>
        </w:tc>
      </w:tr>
      <w:tr w:rsidR="000B2F40" w:rsidTr="000B2F40">
        <w:trPr>
          <w:trHeight w:hRule="exact" w:val="7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"Развитие автомобильных дорог</w:t>
            </w:r>
            <w:r>
              <w:t xml:space="preserve"> Боевского</w:t>
            </w:r>
            <w:r>
              <w:rPr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05 0 00 00000 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888</w:t>
            </w:r>
          </w:p>
        </w:tc>
      </w:tr>
      <w:tr w:rsidR="000B2F40" w:rsidTr="000B2F40">
        <w:trPr>
          <w:trHeight w:hRule="exact" w:val="50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05 1 00 00000 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888</w:t>
            </w:r>
          </w:p>
        </w:tc>
      </w:tr>
      <w:tr w:rsidR="000B2F40" w:rsidTr="000B2F40">
        <w:trPr>
          <w:trHeight w:hRule="exact" w:val="50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Основное мероприятие "Развитие улично-дорожной сети"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05 1 01 00000 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888</w:t>
            </w:r>
          </w:p>
        </w:tc>
      </w:tr>
      <w:tr w:rsidR="000B2F40" w:rsidTr="000B2F40">
        <w:trPr>
          <w:trHeight w:hRule="exact" w:val="194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lastRenderedPageBreak/>
              <w:t>Мероприятия по развитию сети автомобильных дорог общего пользования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05 1 01 91290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888</w:t>
            </w:r>
          </w:p>
        </w:tc>
      </w:tr>
      <w:tr w:rsidR="000B2F40" w:rsidTr="000B2F40">
        <w:trPr>
          <w:trHeight w:hRule="exact" w:val="6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spacing w:line="202" w:lineRule="exact"/>
              <w:ind w:left="58" w:right="-40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14"/>
            </w:pPr>
            <w:r>
              <w:rPr>
                <w:b/>
                <w:bCs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2775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300</w:t>
            </w:r>
          </w:p>
        </w:tc>
      </w:tr>
      <w:tr w:rsidR="000B2F40" w:rsidTr="000B2F40">
        <w:trPr>
          <w:trHeight w:hRule="exact" w:val="57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65"/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14"/>
            </w:pPr>
            <w:r>
              <w:rPr>
                <w:b/>
                <w:bCs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2775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300</w:t>
            </w:r>
          </w:p>
        </w:tc>
      </w:tr>
      <w:tr w:rsidR="000B2F40" w:rsidTr="000B2F40">
        <w:trPr>
          <w:trHeight w:hRule="exact" w:val="115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Муниципальная программа "Обеспечение  комфортным и доступным жильем и коммунальными услугами жителей  </w:t>
            </w:r>
            <w:r>
              <w:t>Боевского</w:t>
            </w:r>
            <w:r>
              <w:rPr>
                <w:bCs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 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2775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t>470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0B2F40" w:rsidTr="000B2F40">
        <w:trPr>
          <w:trHeight w:hRule="exact" w:val="99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Подпрограмма "Создание условий для обеспечения доступным и комфортным жильем населения и коммунальными услугами жителей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2775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t>470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0B2F40" w:rsidTr="000B2F40">
        <w:trPr>
          <w:trHeight w:hRule="exact" w:val="52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Основное мероприятие "Экономические 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2775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t>470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0B2F40" w:rsidTr="000B2F40">
        <w:trPr>
          <w:trHeight w:hRule="exact" w:val="217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Благоустройство дворовых территорий в рамках подпрограммы "Создание условий для обеспечения доступным и комфортным жильем населения и коммунальными услугами" муниципальной программы " Обеспечение комфортным и доступным жильем и коммунальными услугами</w:t>
            </w:r>
            <w:proofErr w:type="gramStart"/>
            <w:r>
              <w:t>"(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04 1 01 90610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t>2535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B2F40" w:rsidTr="000B2F40">
        <w:trPr>
          <w:trHeight w:hRule="exact" w:val="183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Уличное освещение  в рамках подпрограммы" Создание условий для обеспечения доступным и комфортным жильем населения и коммунальными услугами" муниципальной программы " Обеспечение комфортным и доступным жильем и коммунальными услугами</w:t>
            </w:r>
            <w:proofErr w:type="gramStart"/>
            <w:r>
              <w:t>"(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04 1 01 90670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t>270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0B2F40" w:rsidTr="000B2F40">
        <w:trPr>
          <w:trHeight w:hRule="exact" w:val="4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50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</w:pPr>
            <w:r>
              <w:rPr>
                <w:b/>
                <w:bCs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1151,6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1067,8</w:t>
            </w:r>
          </w:p>
        </w:tc>
      </w:tr>
      <w:tr w:rsidR="000B2F40" w:rsidTr="000B2F40">
        <w:trPr>
          <w:trHeight w:hRule="exact" w:val="3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ind w:left="50" w:right="102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</w:pPr>
            <w:r>
              <w:rPr>
                <w:b/>
                <w:bCs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1151,6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1067,8</w:t>
            </w:r>
          </w:p>
        </w:tc>
      </w:tr>
      <w:tr w:rsidR="000B2F40" w:rsidTr="000B2F40">
        <w:trPr>
          <w:trHeight w:hRule="exact" w:val="51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«Развитие культуры сельских поселений»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02 0 00 00000 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1217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1151,6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1067,8</w:t>
            </w:r>
          </w:p>
        </w:tc>
      </w:tr>
      <w:tr w:rsidR="000B2F40" w:rsidTr="000B2F40">
        <w:trPr>
          <w:trHeight w:hRule="exact" w:val="3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Подпрограмма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1217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1151,6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1067,8</w:t>
            </w:r>
          </w:p>
        </w:tc>
      </w:tr>
      <w:tr w:rsidR="000B2F40" w:rsidTr="000B2F40">
        <w:trPr>
          <w:trHeight w:hRule="exact" w:val="5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Основное мероприятие "Финансовое обеспечение деятельности СДК"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1217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1151,6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1067,8</w:t>
            </w:r>
          </w:p>
        </w:tc>
      </w:tr>
      <w:tr w:rsidR="000B2F40" w:rsidTr="000B2F40">
        <w:trPr>
          <w:trHeight w:hRule="exact" w:val="259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lastRenderedPageBreak/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02 1 01 90590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100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802</w:t>
            </w:r>
          </w:p>
        </w:tc>
      </w:tr>
      <w:tr w:rsidR="000B2F40" w:rsidTr="000B2F40">
        <w:trPr>
          <w:trHeight w:hRule="exact" w:val="17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02 1 01 90590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327,6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241,8</w:t>
            </w:r>
          </w:p>
        </w:tc>
      </w:tr>
      <w:tr w:rsidR="000B2F40" w:rsidTr="000B2F40">
        <w:trPr>
          <w:trHeight w:hRule="exact" w:val="142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поселений"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02 1 01 90590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800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</w:tr>
      <w:tr w:rsidR="000B2F40" w:rsidTr="000B2F40">
        <w:trPr>
          <w:trHeight w:hRule="exact" w:val="58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/>
              </w:rPr>
            </w:pPr>
            <w:r>
              <w:rPr>
                <w:b/>
              </w:rPr>
              <w:t>00 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 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140</w:t>
            </w:r>
          </w:p>
        </w:tc>
      </w:tr>
      <w:tr w:rsidR="000B2F40" w:rsidTr="000B2F40">
        <w:trPr>
          <w:trHeight w:hRule="exact" w:val="47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  <w:rPr>
                <w:bCs/>
              </w:rPr>
            </w:pPr>
            <w:r>
              <w:rPr>
                <w:bCs/>
              </w:rPr>
              <w:t>03 0 00 00000 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jc w:val="center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</w:tr>
      <w:tr w:rsidR="000B2F40" w:rsidTr="000B2F40">
        <w:trPr>
          <w:trHeight w:hRule="exact" w:val="56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jc w:val="center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</w:tr>
      <w:tr w:rsidR="000B2F40" w:rsidTr="000B2F40">
        <w:trPr>
          <w:trHeight w:hRule="exact" w:val="55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Основное мероприятие "Финансирование муниципальных пенсий"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jc w:val="center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</w:tr>
      <w:tr w:rsidR="000B2F40" w:rsidTr="000B2F40">
        <w:trPr>
          <w:trHeight w:hRule="exact" w:val="191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both"/>
            </w:pPr>
            <w:r>
              <w:t>Доплаты к пенсиям муниципальных служащих Боевского  сельского поселения в рамках подпрограммы "Развитие мер социальной поддержки отдельных категорий граждан" муниципальной программы Боевского сельского поселения    "Социальная поддержка граждан "(Социальное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914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03 1 01 90470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jc w:val="center"/>
            </w:pPr>
            <w:r>
              <w:t>300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</w:tr>
    </w:tbl>
    <w:p w:rsidR="000B2F40" w:rsidRDefault="000B2F40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E05CD2" w:rsidRDefault="00E05CD2" w:rsidP="000B2F40">
      <w:pPr>
        <w:pStyle w:val="a3"/>
        <w:ind w:left="0" w:firstLine="4253"/>
        <w:rPr>
          <w:b/>
          <w:sz w:val="20"/>
        </w:rPr>
      </w:pPr>
    </w:p>
    <w:p w:rsidR="000B2F40" w:rsidRDefault="000B2F40" w:rsidP="000B2F40">
      <w:pPr>
        <w:pStyle w:val="a3"/>
        <w:ind w:left="0" w:firstLine="4253"/>
        <w:rPr>
          <w:b/>
          <w:sz w:val="20"/>
        </w:rPr>
      </w:pPr>
      <w:r>
        <w:rPr>
          <w:b/>
          <w:sz w:val="20"/>
        </w:rPr>
        <w:lastRenderedPageBreak/>
        <w:t xml:space="preserve">  Приложение 7</w:t>
      </w:r>
    </w:p>
    <w:p w:rsidR="000B2F40" w:rsidRDefault="000B2F40" w:rsidP="000B2F40">
      <w:pPr>
        <w:pStyle w:val="a3"/>
        <w:ind w:left="0" w:firstLine="4253"/>
        <w:rPr>
          <w:sz w:val="20"/>
        </w:rPr>
      </w:pPr>
      <w:r>
        <w:rPr>
          <w:sz w:val="20"/>
        </w:rPr>
        <w:t>к Решению Совета народных депутатов</w:t>
      </w:r>
    </w:p>
    <w:p w:rsidR="000B2F40" w:rsidRDefault="000B2F40" w:rsidP="000B2F40">
      <w:pPr>
        <w:pStyle w:val="a3"/>
        <w:ind w:left="0" w:firstLine="4253"/>
        <w:rPr>
          <w:sz w:val="20"/>
        </w:rPr>
      </w:pPr>
      <w:r>
        <w:rPr>
          <w:sz w:val="20"/>
        </w:rPr>
        <w:t xml:space="preserve"> Боевского сельского поселения Каширского муниципального района   " О бюджете Боевского</w:t>
      </w:r>
    </w:p>
    <w:p w:rsidR="000B2F40" w:rsidRDefault="000B2F40" w:rsidP="000B2F40">
      <w:pPr>
        <w:pStyle w:val="a3"/>
        <w:ind w:left="0" w:firstLine="4253"/>
        <w:rPr>
          <w:sz w:val="20"/>
        </w:rPr>
      </w:pPr>
      <w:r>
        <w:rPr>
          <w:sz w:val="20"/>
        </w:rPr>
        <w:t xml:space="preserve"> сельского поселения Каширского муниципального                                   района Воронежской области  на 2019 год </w:t>
      </w:r>
    </w:p>
    <w:p w:rsidR="000B2F40" w:rsidRDefault="000B2F40" w:rsidP="000B2F40">
      <w:pPr>
        <w:pStyle w:val="a3"/>
        <w:ind w:left="0" w:firstLine="4253"/>
        <w:rPr>
          <w:sz w:val="20"/>
        </w:rPr>
      </w:pPr>
      <w:r>
        <w:rPr>
          <w:sz w:val="20"/>
        </w:rPr>
        <w:t xml:space="preserve">и на плановый период  2020 -2021  годов"  </w:t>
      </w:r>
    </w:p>
    <w:p w:rsidR="000B2F40" w:rsidRDefault="000B2F40" w:rsidP="000B2F40">
      <w:pPr>
        <w:pStyle w:val="a3"/>
        <w:ind w:left="0" w:firstLine="4253"/>
        <w:rPr>
          <w:sz w:val="20"/>
        </w:rPr>
      </w:pPr>
      <w:r>
        <w:rPr>
          <w:b/>
          <w:sz w:val="20"/>
          <w:u w:val="single"/>
        </w:rPr>
        <w:t>№                                     года</w:t>
      </w:r>
    </w:p>
    <w:p w:rsidR="000B2F40" w:rsidRDefault="000B2F40" w:rsidP="000B2F40">
      <w:pPr>
        <w:jc w:val="center"/>
        <w:rPr>
          <w:b/>
        </w:rPr>
      </w:pPr>
    </w:p>
    <w:p w:rsidR="000B2F40" w:rsidRDefault="000B2F40" w:rsidP="000B2F40">
      <w:pPr>
        <w:jc w:val="center"/>
        <w:rPr>
          <w:rFonts w:ascii="Tahoma" w:eastAsia="Tahoma" w:hAnsi="Tahoma" w:cs="Tahoma"/>
          <w:b/>
          <w:bCs/>
        </w:rPr>
      </w:pPr>
      <w:r>
        <w:rPr>
          <w:b/>
        </w:rPr>
        <w:t>РАСПРЕДЕЛЕНИЕ БЮДЖЕТНЫХ АССИГНОВАНИЙ</w:t>
      </w:r>
    </w:p>
    <w:p w:rsidR="000B2F40" w:rsidRDefault="000B2F40" w:rsidP="000B2F40">
      <w:pPr>
        <w:jc w:val="center"/>
        <w:rPr>
          <w:b/>
        </w:rPr>
      </w:pPr>
      <w:r>
        <w:rPr>
          <w:b/>
        </w:rPr>
        <w:t xml:space="preserve">ПО РАЗДЕЛАМ, ПОДРАЗДЕЛАМ, ЦЕЛЕВЫМ СТАТЬЯМ, </w:t>
      </w:r>
    </w:p>
    <w:p w:rsidR="000B2F40" w:rsidRDefault="000B2F40" w:rsidP="000B2F40">
      <w:pPr>
        <w:jc w:val="center"/>
        <w:rPr>
          <w:b/>
        </w:rPr>
      </w:pPr>
      <w:r>
        <w:rPr>
          <w:b/>
        </w:rPr>
        <w:t xml:space="preserve">ГРУППАМ </w:t>
      </w:r>
      <w:proofErr w:type="gramStart"/>
      <w:r>
        <w:rPr>
          <w:b/>
        </w:rPr>
        <w:t>ВИДОВ РАСХОДОВ КЛАССИФИКАЦИИ РАСХОДОВ БЮДЖЕТА</w:t>
      </w:r>
      <w:proofErr w:type="gramEnd"/>
    </w:p>
    <w:p w:rsidR="000B2F40" w:rsidRDefault="000B2F40" w:rsidP="000B2F40">
      <w:pPr>
        <w:jc w:val="center"/>
        <w:rPr>
          <w:b/>
        </w:rPr>
      </w:pPr>
      <w:r>
        <w:rPr>
          <w:b/>
        </w:rPr>
        <w:t>БОЕВСКОГО СЕЛЬСКОГО ПОСЕЛЕНИЯ КАШИРСКОГО МУНИЦИПАЛЬНОГО РАЙОНА</w:t>
      </w:r>
    </w:p>
    <w:p w:rsidR="000B2F40" w:rsidRDefault="000B2F40" w:rsidP="000B2F40">
      <w:pPr>
        <w:jc w:val="center"/>
        <w:rPr>
          <w:b/>
        </w:rPr>
      </w:pPr>
      <w:r>
        <w:rPr>
          <w:b/>
        </w:rPr>
        <w:tab/>
        <w:t xml:space="preserve">НА 2019 ГОД И НА ПЛАНОВЫЙ ПЕРИОД 2020-2021 </w:t>
      </w:r>
      <w:proofErr w:type="spellStart"/>
      <w:r>
        <w:rPr>
          <w:b/>
        </w:rPr>
        <w:t>г.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</w:t>
      </w:r>
    </w:p>
    <w:p w:rsidR="000B2F40" w:rsidRDefault="000B2F40" w:rsidP="000B2F40">
      <w:pPr>
        <w:jc w:val="center"/>
        <w:rPr>
          <w:b/>
        </w:rPr>
      </w:pPr>
    </w:p>
    <w:tbl>
      <w:tblPr>
        <w:tblW w:w="1033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3"/>
        <w:gridCol w:w="568"/>
        <w:gridCol w:w="511"/>
        <w:gridCol w:w="1330"/>
        <w:gridCol w:w="567"/>
        <w:gridCol w:w="988"/>
        <w:gridCol w:w="989"/>
        <w:gridCol w:w="989"/>
      </w:tblGrid>
      <w:tr w:rsidR="000B2F40" w:rsidTr="000B2F40">
        <w:trPr>
          <w:trHeight w:hRule="exact" w:val="5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698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22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2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22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36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gramStart"/>
            <w:r>
              <w:rPr>
                <w:b/>
                <w:iCs/>
              </w:rPr>
              <w:t>Р</w:t>
            </w:r>
            <w:proofErr w:type="gramEnd"/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тыс. руб.</w:t>
            </w:r>
          </w:p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0B2F40" w:rsidRDefault="000B2F40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0B2F40" w:rsidRDefault="000B2F40">
            <w:pPr>
              <w:widowControl w:val="0"/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уч</w:t>
            </w:r>
            <w:proofErr w:type="spellEnd"/>
          </w:p>
        </w:tc>
      </w:tr>
      <w:tr w:rsidR="000B2F40" w:rsidTr="000B2F40">
        <w:trPr>
          <w:trHeight w:hRule="exact" w:val="3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ind w:left="698"/>
              <w:rPr>
                <w:b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ind w:left="29"/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ind w:left="36"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0B2F40" w:rsidTr="000B2F40">
        <w:trPr>
          <w:trHeight w:hRule="exact"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1332"/>
              <w:rPr>
                <w:b/>
              </w:rPr>
            </w:pPr>
            <w:r>
              <w:rPr>
                <w:b/>
                <w:spacing w:val="77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7647,8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5436,4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5364,1</w:t>
            </w:r>
          </w:p>
        </w:tc>
      </w:tr>
      <w:tr w:rsidR="000B2F40" w:rsidTr="000B2F40">
        <w:trPr>
          <w:trHeight w:hRule="exact" w:val="4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36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2616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2701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2837</w:t>
            </w:r>
          </w:p>
        </w:tc>
      </w:tr>
      <w:tr w:rsidR="000B2F40" w:rsidTr="000B2F40">
        <w:trPr>
          <w:trHeight w:hRule="exact" w:val="11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721</w:t>
            </w:r>
          </w:p>
        </w:tc>
      </w:tr>
      <w:tr w:rsidR="000B2F40" w:rsidTr="000B2F40">
        <w:trPr>
          <w:trHeight w:hRule="exact" w:val="5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721</w:t>
            </w:r>
          </w:p>
        </w:tc>
      </w:tr>
      <w:tr w:rsidR="000B2F40" w:rsidTr="000B2F40"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721</w:t>
            </w:r>
          </w:p>
        </w:tc>
      </w:tr>
      <w:tr w:rsidR="000B2F40" w:rsidTr="000B2F40">
        <w:trPr>
          <w:trHeight w:hRule="exact" w:val="5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721</w:t>
            </w:r>
          </w:p>
        </w:tc>
      </w:tr>
      <w:tr w:rsidR="000B2F40" w:rsidTr="000B2F40">
        <w:trPr>
          <w:trHeight w:hRule="exact" w:val="23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Расходы на обеспечение деятельности главы местной администрации в рамках подпрограммы "Обеспечение реализации муниципальной программы" муниципальной программы  "Муниципальное управление Боевского сельского поселения" 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 ,</w:t>
            </w:r>
            <w:proofErr w:type="gramEnd"/>
            <w: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01 1 01 92020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693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721</w:t>
            </w:r>
          </w:p>
        </w:tc>
      </w:tr>
      <w:tr w:rsidR="000B2F40" w:rsidTr="000B2F40">
        <w:trPr>
          <w:trHeight w:hRule="exact" w:val="12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ind w:left="7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1798</w:t>
            </w:r>
          </w:p>
        </w:tc>
      </w:tr>
      <w:tr w:rsidR="000B2F40" w:rsidTr="000B2F40">
        <w:trPr>
          <w:trHeight w:hRule="exact" w:val="5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1650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1798</w:t>
            </w:r>
          </w:p>
        </w:tc>
      </w:tr>
      <w:tr w:rsidR="000B2F40" w:rsidTr="000B2F40"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1650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1798</w:t>
            </w:r>
          </w:p>
        </w:tc>
      </w:tr>
      <w:tr w:rsidR="000B2F40" w:rsidTr="000B2F40">
        <w:trPr>
          <w:trHeight w:hRule="exact" w:val="5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1650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1798</w:t>
            </w:r>
          </w:p>
        </w:tc>
      </w:tr>
      <w:tr w:rsidR="000B2F40" w:rsidTr="000B2F40">
        <w:trPr>
          <w:trHeight w:hRule="exact" w:val="25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lastRenderedPageBreak/>
              <w:t>Расходы на обеспечение функций  органов местного самоуправления Боевского сельского поселения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1063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1104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1148</w:t>
            </w:r>
          </w:p>
        </w:tc>
      </w:tr>
      <w:tr w:rsidR="000B2F40" w:rsidTr="000B2F40">
        <w:trPr>
          <w:trHeight w:hRule="exact" w:val="18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503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550</w:t>
            </w:r>
          </w:p>
        </w:tc>
      </w:tr>
      <w:tr w:rsidR="000B2F40" w:rsidTr="000B2F40">
        <w:trPr>
          <w:trHeight w:hRule="exact"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 муниципальной программы "Муниципальное управление Боевского сельского поселения"   (Иные бюджетные ассигнования)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0B2F40" w:rsidTr="000B2F40">
        <w:trPr>
          <w:trHeight w:hRule="exact" w:val="4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318</w:t>
            </w:r>
          </w:p>
        </w:tc>
      </w:tr>
      <w:tr w:rsidR="000B2F40" w:rsidTr="000B2F40">
        <w:trPr>
          <w:trHeight w:hRule="exact" w:val="4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rPr>
                <w:bCs/>
              </w:rPr>
            </w:pPr>
            <w:r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318</w:t>
            </w:r>
          </w:p>
        </w:tc>
      </w:tr>
      <w:tr w:rsidR="000B2F40" w:rsidTr="000B2F40">
        <w:trPr>
          <w:trHeight w:hRule="exact" w:val="4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318</w:t>
            </w:r>
          </w:p>
        </w:tc>
      </w:tr>
      <w:tr w:rsidR="000B2F40" w:rsidTr="000B2F40">
        <w:trPr>
          <w:trHeight w:hRule="exact" w:val="4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318</w:t>
            </w:r>
          </w:p>
        </w:tc>
      </w:tr>
      <w:tr w:rsidR="000B2F40" w:rsidTr="000B2F40">
        <w:trPr>
          <w:trHeight w:hRule="exact" w:val="19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318</w:t>
            </w:r>
          </w:p>
        </w:tc>
      </w:tr>
      <w:tr w:rsidR="000B2F40" w:rsidTr="000B2F40">
        <w:trPr>
          <w:trHeight w:hRule="exact" w:val="5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  <w:p w:rsidR="000B2F40" w:rsidRDefault="000B2F40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0B2F40" w:rsidRDefault="000B2F40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0B2F40" w:rsidRDefault="000B2F40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81,3</w:t>
            </w:r>
          </w:p>
        </w:tc>
      </w:tr>
      <w:tr w:rsidR="000B2F40" w:rsidTr="000B2F40">
        <w:trPr>
          <w:trHeight w:hRule="exact" w:val="4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spacing w:line="202" w:lineRule="exact"/>
              <w:ind w:left="72" w:firstLine="7"/>
              <w:jc w:val="both"/>
              <w:rPr>
                <w:b/>
              </w:rPr>
            </w:pPr>
            <w:r>
              <w:rPr>
                <w:b/>
              </w:rPr>
              <w:t>Мобилизационная и  вневойсковая подготовка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81,3</w:t>
            </w:r>
          </w:p>
        </w:tc>
      </w:tr>
      <w:tr w:rsidR="000B2F40" w:rsidTr="000B2F40">
        <w:trPr>
          <w:trHeight w:hRule="exact" w:val="5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rPr>
                <w:bCs/>
              </w:rPr>
            </w:pPr>
            <w:r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81,3</w:t>
            </w:r>
          </w:p>
        </w:tc>
      </w:tr>
      <w:tr w:rsidR="000B2F40" w:rsidTr="000B2F40"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81,3</w:t>
            </w:r>
          </w:p>
        </w:tc>
      </w:tr>
      <w:tr w:rsidR="000B2F40" w:rsidTr="000B2F40">
        <w:trPr>
          <w:trHeight w:hRule="exact" w:val="5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</w:pPr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81,3</w:t>
            </w:r>
          </w:p>
        </w:tc>
      </w:tr>
      <w:tr w:rsidR="000B2F40" w:rsidTr="000B2F40">
        <w:trPr>
          <w:trHeight w:hRule="exact" w:val="26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01 1 01 51180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73,0</w:t>
            </w:r>
          </w:p>
        </w:tc>
      </w:tr>
      <w:tr w:rsidR="000B2F40" w:rsidTr="000B2F40">
        <w:trPr>
          <w:trHeight w:hRule="exact" w:val="21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           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01 1 01 51180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8,3</w:t>
            </w:r>
          </w:p>
        </w:tc>
      </w:tr>
      <w:tr w:rsidR="000B2F40" w:rsidTr="000B2F40">
        <w:trPr>
          <w:trHeight w:hRule="exact" w:val="70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spacing w:line="209" w:lineRule="exact"/>
              <w:ind w:left="65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00</w:t>
            </w:r>
          </w:p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ind w:left="14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</w:tr>
      <w:tr w:rsidR="000B2F40" w:rsidTr="000B2F40">
        <w:trPr>
          <w:trHeight w:hRule="exact" w:val="8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</w:tr>
      <w:tr w:rsidR="000B2F40" w:rsidTr="000B2F40">
        <w:trPr>
          <w:trHeight w:hRule="exact" w:val="5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0B2F40" w:rsidTr="000B2F40"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0B2F40" w:rsidTr="000B2F40">
        <w:trPr>
          <w:trHeight w:hRule="exact" w:val="5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0B2F40" w:rsidTr="000B2F40">
        <w:trPr>
          <w:trHeight w:hRule="exact" w:val="18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 xml:space="preserve"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01 1 01 91430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0B2F40" w:rsidTr="000B2F40">
        <w:trPr>
          <w:trHeight w:hRule="exact" w:val="4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888</w:t>
            </w:r>
          </w:p>
        </w:tc>
      </w:tr>
      <w:tr w:rsidR="000B2F40" w:rsidTr="000B2F40">
        <w:trPr>
          <w:trHeight w:hRule="exact" w:val="5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888</w:t>
            </w:r>
          </w:p>
        </w:tc>
      </w:tr>
      <w:tr w:rsidR="000B2F40" w:rsidTr="000B2F40">
        <w:trPr>
          <w:trHeight w:hRule="exact" w:val="7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"Развитие автомобильных дорог</w:t>
            </w:r>
            <w:r>
              <w:t xml:space="preserve"> Боевского</w:t>
            </w:r>
            <w:r>
              <w:rPr>
                <w:bCs/>
              </w:rPr>
              <w:t xml:space="preserve"> сельского поселения"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05 0 00 00000 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888</w:t>
            </w:r>
          </w:p>
        </w:tc>
      </w:tr>
      <w:tr w:rsidR="000B2F40" w:rsidTr="000B2F40">
        <w:trPr>
          <w:trHeight w:hRule="exact" w:val="5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05 1 00 00000 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888</w:t>
            </w:r>
          </w:p>
        </w:tc>
      </w:tr>
      <w:tr w:rsidR="000B2F40" w:rsidTr="000B2F40">
        <w:trPr>
          <w:trHeight w:hRule="exact" w:val="5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Основное мероприятие "Развитие улично-дорожной сети"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05 1 01 00000 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888</w:t>
            </w:r>
          </w:p>
        </w:tc>
      </w:tr>
      <w:tr w:rsidR="000B2F40" w:rsidTr="000B2F40">
        <w:trPr>
          <w:trHeight w:hRule="exact" w:val="19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Мероприятия по развитию сети автомобильных дорог общего пользования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05 1 01 91290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888</w:t>
            </w:r>
          </w:p>
        </w:tc>
      </w:tr>
      <w:tr w:rsidR="000B2F40" w:rsidTr="000B2F40">
        <w:trPr>
          <w:trHeight w:hRule="exact" w:val="59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spacing w:line="202" w:lineRule="exact"/>
              <w:ind w:left="58" w:right="-40"/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2775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300</w:t>
            </w:r>
          </w:p>
        </w:tc>
      </w:tr>
      <w:tr w:rsidR="000B2F40" w:rsidTr="000B2F40">
        <w:trPr>
          <w:trHeight w:hRule="exact" w:val="5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65"/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2775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300</w:t>
            </w:r>
          </w:p>
        </w:tc>
      </w:tr>
      <w:tr w:rsidR="000B2F40" w:rsidTr="000B2F40">
        <w:trPr>
          <w:trHeight w:hRule="exact" w:val="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Муниципальная программа "Обеспечение  комфортным и доступным жильем и коммунальными услугами жителей  </w:t>
            </w:r>
            <w:r>
              <w:t>Боевского</w:t>
            </w:r>
            <w:r>
              <w:rPr>
                <w:bCs/>
              </w:rPr>
              <w:t xml:space="preserve">  сельского поселения"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 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2775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sz w:val="24"/>
                <w:szCs w:val="24"/>
              </w:rPr>
            </w:pPr>
            <w:r>
              <w:t>470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0B2F40" w:rsidTr="000B2F40">
        <w:trPr>
          <w:trHeight w:hRule="exact" w:val="99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Подпрограмма "Создание условий для обеспечения доступным и комфортным жильем населения и коммунальными услугами жителей Боевского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2775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sz w:val="24"/>
                <w:szCs w:val="24"/>
              </w:rPr>
            </w:pPr>
            <w:r>
              <w:t>470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0B2F40" w:rsidTr="000B2F40">
        <w:trPr>
          <w:trHeight w:hRule="exact" w:val="5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Основное мероприятие "Экономические мероприятия"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2775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sz w:val="24"/>
                <w:szCs w:val="24"/>
              </w:rPr>
            </w:pPr>
            <w:r>
              <w:t>470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0B2F40" w:rsidTr="000B2F40">
        <w:trPr>
          <w:trHeight w:hRule="exact" w:val="21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Благоустройство дворовых территорий в рамках подпрограммы "Создание условий для обеспечения доступным и комфортным жильем населения и коммунальными услугами" муниципальной программы " Обеспечение комфортным и доступным жильем и коммунальными услугами</w:t>
            </w:r>
            <w:proofErr w:type="gramStart"/>
            <w:r>
              <w:t>"(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04 1 01 90610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sz w:val="24"/>
                <w:szCs w:val="24"/>
              </w:rPr>
            </w:pPr>
            <w:r>
              <w:t>2535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B2F40" w:rsidTr="000B2F40">
        <w:trPr>
          <w:trHeight w:hRule="exact" w:val="18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Уличное освещение  в рамках подпрограммы" Создание условий для обеспечения доступным и комфортным жильем населения и коммунальными услугами" муниципальной программы " Обеспечение комфортным и доступным жильем и коммунальными услугами</w:t>
            </w:r>
            <w:proofErr w:type="gramStart"/>
            <w:r>
              <w:t>"(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04 1 01 90670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sz w:val="24"/>
                <w:szCs w:val="24"/>
              </w:rPr>
            </w:pPr>
            <w:r>
              <w:t>270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0B2F40" w:rsidTr="000B2F40">
        <w:trPr>
          <w:trHeight w:hRule="exact" w:val="4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50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1151,6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1067,8</w:t>
            </w:r>
          </w:p>
        </w:tc>
      </w:tr>
      <w:tr w:rsidR="000B2F40" w:rsidTr="000B2F40">
        <w:trPr>
          <w:trHeight w:hRule="exact" w:val="3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ind w:left="50" w:right="102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1151,6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1067,8</w:t>
            </w:r>
          </w:p>
        </w:tc>
      </w:tr>
      <w:tr w:rsidR="000B2F40" w:rsidTr="000B2F40">
        <w:trPr>
          <w:trHeight w:hRule="exact" w:val="5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«Развитие культуры сельских поселений»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02 0 00 00000 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1217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1151,6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1067,8</w:t>
            </w:r>
          </w:p>
        </w:tc>
      </w:tr>
      <w:tr w:rsidR="000B2F40" w:rsidTr="000B2F40">
        <w:trPr>
          <w:trHeight w:hRule="exact" w:val="3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Подпрограмма «Развитие культуры»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1217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1151,6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1067,8</w:t>
            </w:r>
          </w:p>
        </w:tc>
      </w:tr>
      <w:tr w:rsidR="000B2F40" w:rsidTr="000B2F40">
        <w:trPr>
          <w:trHeight w:hRule="exact" w:val="5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Основное мероприятие "Финансовое обеспечение деятельности СДК"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40" w:rsidRDefault="000B2F40">
            <w:pPr>
              <w:widowControl w:val="0"/>
              <w:shd w:val="clear" w:color="auto" w:fill="FFFFFF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1217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1151,6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1067,8</w:t>
            </w:r>
          </w:p>
        </w:tc>
      </w:tr>
      <w:tr w:rsidR="000B2F40" w:rsidTr="000B2F40">
        <w:trPr>
          <w:trHeight w:hRule="exact" w:val="23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02 1 01 90590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802</w:t>
            </w:r>
          </w:p>
        </w:tc>
      </w:tr>
      <w:tr w:rsidR="000B2F40" w:rsidTr="000B2F40">
        <w:trPr>
          <w:trHeight w:hRule="exact" w:val="17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 xml:space="preserve"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  (Закупка товаров, </w:t>
            </w:r>
            <w:proofErr w:type="spellStart"/>
            <w:r>
              <w:t>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бот и услуг для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02 1 01 90590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327,6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241,8</w:t>
            </w:r>
          </w:p>
        </w:tc>
      </w:tr>
      <w:tr w:rsidR="000B2F40" w:rsidTr="000B2F40">
        <w:trPr>
          <w:trHeight w:hRule="exact" w:val="14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lastRenderedPageBreak/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поселений"  (Иные бюджетные ассигнования)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02 1 01 90590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</w:tr>
      <w:tr w:rsidR="000B2F40" w:rsidTr="000B2F40">
        <w:trPr>
          <w:trHeight w:hRule="exact" w:val="5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00 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 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140</w:t>
            </w:r>
          </w:p>
        </w:tc>
      </w:tr>
      <w:tr w:rsidR="000B2F40" w:rsidTr="000B2F40">
        <w:trPr>
          <w:trHeight w:hRule="exact" w:val="4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«Социальная поддержка граждан»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03 0 00 00000 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jc w:val="center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</w:tr>
      <w:tr w:rsidR="000B2F40" w:rsidTr="000B2F40">
        <w:trPr>
          <w:trHeight w:hRule="exact" w:val="5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jc w:val="center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</w:tr>
      <w:tr w:rsidR="000B2F40" w:rsidTr="000B2F40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Основное мероприятие "Финансирование муниципальных пенсий"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jc w:val="center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</w:tr>
      <w:tr w:rsidR="000B2F40" w:rsidTr="000B2F40">
        <w:trPr>
          <w:trHeight w:hRule="exact" w:val="191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both"/>
            </w:pPr>
            <w:r>
              <w:t>Доплаты к пенсиям муниципальных служащих Боевского  сельского поселения в рамках подпрограммы "Развитие мер социальной поддержки отдельных категорий граждан" муниципальной программы Боевского сельского поселения    "Социальная поддержка граждан "(Социальное обеспечение и иные выплаты населению)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03 1 01 90470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</w:tr>
    </w:tbl>
    <w:p w:rsidR="000B2F40" w:rsidRDefault="000B2F40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E05CD2" w:rsidRDefault="00E05CD2" w:rsidP="000B2F40">
      <w:pPr>
        <w:pStyle w:val="a3"/>
        <w:ind w:left="0"/>
        <w:rPr>
          <w:sz w:val="28"/>
          <w:szCs w:val="28"/>
        </w:rPr>
      </w:pPr>
    </w:p>
    <w:p w:rsidR="000B2F40" w:rsidRDefault="000B2F40" w:rsidP="000B2F40">
      <w:pPr>
        <w:pStyle w:val="a3"/>
        <w:spacing w:after="0"/>
        <w:ind w:left="0" w:firstLine="425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8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Боевского сельского поселения 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Каширского муниципального района   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" О бюджете Боевского сельского поселения 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0"/>
          <w:szCs w:val="20"/>
        </w:rPr>
      </w:pPr>
      <w:r>
        <w:rPr>
          <w:sz w:val="20"/>
          <w:szCs w:val="20"/>
        </w:rPr>
        <w:t>Каширского муниципального района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Воронежской области  на 2019 год </w:t>
      </w:r>
    </w:p>
    <w:p w:rsidR="000B2F40" w:rsidRDefault="000B2F40" w:rsidP="000B2F40">
      <w:pPr>
        <w:pStyle w:val="a3"/>
        <w:spacing w:after="0"/>
        <w:ind w:left="0" w:firstLine="4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на плановый период  2020 -2021  годов"  </w:t>
      </w:r>
    </w:p>
    <w:p w:rsidR="000B2F40" w:rsidRDefault="000B2F40" w:rsidP="000B2F40">
      <w:pPr>
        <w:pStyle w:val="a3"/>
        <w:ind w:left="0" w:firstLine="4253"/>
        <w:jc w:val="right"/>
        <w:rPr>
          <w:sz w:val="20"/>
          <w:szCs w:val="20"/>
        </w:rPr>
      </w:pPr>
      <w:r>
        <w:rPr>
          <w:b/>
          <w:sz w:val="20"/>
          <w:szCs w:val="20"/>
          <w:u w:val="single"/>
        </w:rPr>
        <w:t>№                                            года</w:t>
      </w:r>
    </w:p>
    <w:p w:rsidR="000B2F40" w:rsidRDefault="000B2F40" w:rsidP="000B2F40">
      <w:pPr>
        <w:jc w:val="right"/>
      </w:pPr>
    </w:p>
    <w:p w:rsidR="000B2F40" w:rsidRDefault="000B2F40" w:rsidP="000B2F40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0B2F40" w:rsidRDefault="000B2F40" w:rsidP="000B2F40">
      <w:pPr>
        <w:jc w:val="center"/>
        <w:rPr>
          <w:b/>
        </w:rPr>
      </w:pPr>
      <w:proofErr w:type="gramStart"/>
      <w:r>
        <w:rPr>
          <w:b/>
        </w:rPr>
        <w:t>ПО ЦЕЛЕВЫМ СТАТЬЯМ (МУНИЦИПАЛЬНЫХ ПРОГРАММ</w:t>
      </w:r>
      <w:proofErr w:type="gramEnd"/>
    </w:p>
    <w:p w:rsidR="000B2F40" w:rsidRDefault="000B2F40" w:rsidP="000B2F40">
      <w:pPr>
        <w:jc w:val="center"/>
        <w:rPr>
          <w:b/>
        </w:rPr>
      </w:pPr>
      <w:r>
        <w:rPr>
          <w:b/>
        </w:rPr>
        <w:t>БОЕВСКОГО СЕЛЬСКОГО ПОСЕЛЕНИЯ),  ГРУППАМ ВИДОВ РАСХОДОВ,</w:t>
      </w:r>
    </w:p>
    <w:p w:rsidR="000B2F40" w:rsidRDefault="000B2F40" w:rsidP="000B2F40">
      <w:pPr>
        <w:jc w:val="center"/>
        <w:rPr>
          <w:b/>
        </w:rPr>
      </w:pPr>
      <w:r>
        <w:rPr>
          <w:b/>
        </w:rPr>
        <w:t>РАЗДЕЛАМ, ПОДРАЗДЕЛАМ КЛАССИФИКАЦИИ РАСХОДОВ БЮДЖЕТА</w:t>
      </w:r>
    </w:p>
    <w:p w:rsidR="000B2F40" w:rsidRDefault="000B2F40" w:rsidP="000B2F40">
      <w:pPr>
        <w:jc w:val="center"/>
        <w:rPr>
          <w:b/>
        </w:rPr>
      </w:pPr>
      <w:r>
        <w:rPr>
          <w:b/>
        </w:rPr>
        <w:t>БОЕВСКОГО СЕЛЬСКОГО ПОСЕЛЕНИЯ  КАШИРСКОГО МУНИЦИПАЛЬНОГО РАЙОНА</w:t>
      </w:r>
    </w:p>
    <w:p w:rsidR="000B2F40" w:rsidRDefault="000B2F40" w:rsidP="000B2F40">
      <w:pPr>
        <w:jc w:val="center"/>
        <w:rPr>
          <w:b/>
        </w:rPr>
      </w:pPr>
      <w:r>
        <w:rPr>
          <w:b/>
        </w:rPr>
        <w:t>НА 2019 год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ПЛАНОВЫЙ ПЕРИОД 2020-2021г.г.</w:t>
      </w:r>
    </w:p>
    <w:tbl>
      <w:tblPr>
        <w:tblpPr w:leftFromText="180" w:rightFromText="180" w:vertAnchor="text" w:horzAnchor="margin" w:tblpXSpec="center" w:tblpY="302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856"/>
        <w:gridCol w:w="1440"/>
        <w:gridCol w:w="616"/>
        <w:gridCol w:w="519"/>
        <w:gridCol w:w="591"/>
        <w:gridCol w:w="974"/>
        <w:gridCol w:w="900"/>
        <w:gridCol w:w="900"/>
      </w:tblGrid>
      <w:tr w:rsidR="000B2F40" w:rsidTr="000B2F40">
        <w:trPr>
          <w:trHeight w:val="34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-360" w:firstLine="36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 (тыс. руб.)   </w:t>
            </w:r>
          </w:p>
        </w:tc>
      </w:tr>
      <w:tr w:rsidR="000B2F40" w:rsidTr="000B2F40">
        <w:trPr>
          <w:trHeight w:val="343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b/>
                <w:bCs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b/>
                <w:bCs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b/>
                <w:bCs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b/>
                <w:bCs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2021г.</w:t>
            </w:r>
          </w:p>
        </w:tc>
      </w:tr>
      <w:tr w:rsidR="000B2F40" w:rsidTr="000B2F40">
        <w:trPr>
          <w:trHeight w:val="3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F40" w:rsidRDefault="000B2F40">
            <w:pPr>
              <w:jc w:val="right"/>
              <w:rPr>
                <w:b/>
                <w:bCs/>
              </w:rPr>
            </w:pPr>
          </w:p>
          <w:p w:rsidR="000B2F40" w:rsidRDefault="000B2F4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5364,1</w:t>
            </w:r>
          </w:p>
        </w:tc>
      </w:tr>
      <w:tr w:rsidR="000B2F40" w:rsidTr="000B2F40">
        <w:trPr>
          <w:trHeight w:val="59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2968,3</w:t>
            </w:r>
          </w:p>
        </w:tc>
      </w:tr>
      <w:tr w:rsidR="000B2F40" w:rsidTr="000B2F40">
        <w:trPr>
          <w:trHeight w:val="52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01 1 00 00000 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2968,3</w:t>
            </w:r>
          </w:p>
        </w:tc>
      </w:tr>
      <w:tr w:rsidR="000B2F40" w:rsidTr="000B2F40">
        <w:trPr>
          <w:trHeight w:val="52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Основное мероприятие "Финансовое обеспечение реализации муниципальной программы"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01 1 01 00000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2968,3</w:t>
            </w:r>
          </w:p>
        </w:tc>
      </w:tr>
      <w:tr w:rsidR="000B2F40" w:rsidTr="000B2F40">
        <w:trPr>
          <w:trHeight w:val="20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главы местной администрации в рамках подпрограммы «Обеспечение реализации муниципальной программы» муниципальной программы  «Муниципальное управление Боевского сельского поселения»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 ,</w:t>
            </w:r>
            <w:proofErr w:type="gramEnd"/>
            <w: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01 1 01 92020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</w:tr>
      <w:tr w:rsidR="000B2F40" w:rsidTr="000B2F40">
        <w:trPr>
          <w:trHeight w:val="222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 подпрограммы «Обеспечение реализации муниципальной программы» муниципальной программы «Муниципальное управление Боевского сельского поселения»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 ,</w:t>
            </w:r>
            <w:proofErr w:type="gramEnd"/>
            <w: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01 1 01 92010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</w:t>
            </w:r>
          </w:p>
        </w:tc>
      </w:tr>
      <w:tr w:rsidR="000B2F40" w:rsidTr="000B2F40">
        <w:trPr>
          <w:trHeight w:val="200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«Обеспечение реализации муниципальной программы» муниципальной программы «Муниципальное управление Боевского сельского поселения» 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01 1 01 92010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0B2F40" w:rsidTr="000B2F40">
        <w:trPr>
          <w:trHeight w:val="14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«Обеспечение реализации муниципальной программы»  муниципальной программы «Муниципальное управление Боевского сельского поселения»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01 1 01 92010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2F40" w:rsidTr="000B2F40">
        <w:trPr>
          <w:trHeight w:val="14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01 1 01 92010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0B2F40" w:rsidTr="000B2F40">
        <w:trPr>
          <w:trHeight w:val="23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программы «Муниципальное управление Боевского сельского поселения»                                                                           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01 1 01 51180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0B2F40" w:rsidTr="000B2F40">
        <w:trPr>
          <w:trHeight w:val="17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программы «Муниципальное управление Боевского сельского поселений»                                                                               (Закупка товаров, работ и услуг для государственных и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01 1 01 51180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B2F40" w:rsidTr="000B2F40">
        <w:trPr>
          <w:trHeight w:val="8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both"/>
            </w:pPr>
            <w:r>
              <w:t xml:space="preserve">Мероприятия в сфере защиты населения от чрезвычайных ситуаций и пожаров в рамках  подпрограммы «Обеспечение реализации муниципальной программы» муниципальной программы «Муниципальное управление Боевского сельского поселения»  (Закупка товаров, работ и услуг для государственных   </w:t>
            </w:r>
            <w:proofErr w:type="gramStart"/>
            <w:r>
              <w:t xml:space="preserve">( </w:t>
            </w:r>
            <w:proofErr w:type="gramEnd"/>
            <w:r>
              <w:t>муниципальных 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autoSpaceDN w:val="0"/>
              <w:jc w:val="center"/>
            </w:pPr>
            <w:r>
              <w:t>01 1 01 91430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autoSpaceDN w:val="0"/>
              <w:jc w:val="center"/>
            </w:pPr>
            <w:r>
              <w:t>200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autoSpaceDN w:val="0"/>
              <w:jc w:val="center"/>
            </w:pPr>
            <w: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</w:pPr>
            <w:r>
              <w:t>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2F40" w:rsidTr="000B2F40">
        <w:trPr>
          <w:trHeight w:val="5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сельских поселений»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1067,8</w:t>
            </w:r>
          </w:p>
        </w:tc>
      </w:tr>
      <w:tr w:rsidR="000B2F40" w:rsidTr="000B2F40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Подпрограмма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02 1 00 00000 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1067,8</w:t>
            </w:r>
          </w:p>
        </w:tc>
      </w:tr>
      <w:tr w:rsidR="000B2F40" w:rsidTr="000B2F40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2.1.1.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Основное мероприятие "Финансовое обеспечение деятельности СДК"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02 1 01 00000 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1067,8</w:t>
            </w:r>
          </w:p>
        </w:tc>
      </w:tr>
      <w:tr w:rsidR="000B2F40" w:rsidTr="000B2F40">
        <w:trPr>
          <w:trHeight w:val="53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02 1 01 90590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</w:tr>
      <w:tr w:rsidR="000B2F40" w:rsidTr="000B2F40">
        <w:trPr>
          <w:trHeight w:val="16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02 1 01 90590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241,8</w:t>
            </w:r>
          </w:p>
        </w:tc>
      </w:tr>
      <w:tr w:rsidR="000B2F40" w:rsidTr="000B2F40">
        <w:trPr>
          <w:trHeight w:val="1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поселений" 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02 1 01 90590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0B2F40" w:rsidTr="000B2F40">
        <w:trPr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03 0 00 00000 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</w:t>
            </w:r>
          </w:p>
        </w:tc>
      </w:tr>
      <w:tr w:rsidR="000B2F40" w:rsidTr="000B2F40">
        <w:trPr>
          <w:trHeight w:val="53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03 1 00 00000 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</w:t>
            </w:r>
          </w:p>
        </w:tc>
      </w:tr>
      <w:tr w:rsidR="000B2F40" w:rsidTr="000B2F40">
        <w:trPr>
          <w:trHeight w:val="53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3.1.1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Основное мероприятие "Финансирование муниципальных пенсий"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03 1 01 00000 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</w:t>
            </w:r>
          </w:p>
        </w:tc>
      </w:tr>
      <w:tr w:rsidR="000B2F40" w:rsidTr="000B2F40">
        <w:trPr>
          <w:trHeight w:val="17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Доплаты к пенсиям муниципальных служащих Боевского сельского поселения в рамках подпрограммы "Развитие мер социальной поддержки отдельных категорий граждан" муниципальной программы Боевского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03 1 01 90470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</w:tr>
      <w:tr w:rsidR="000B2F40" w:rsidTr="000B2F40">
        <w:trPr>
          <w:trHeight w:val="70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"Обеспечение  комфортным и доступным жильем и коммунальными услугами жителей  </w:t>
            </w:r>
            <w:r>
              <w:rPr>
                <w:b/>
              </w:rPr>
              <w:t>Боевского</w:t>
            </w:r>
            <w:r>
              <w:rPr>
                <w:b/>
                <w:bCs/>
              </w:rPr>
              <w:t xml:space="preserve">  сельского поселения"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04 0 00 00000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B2F40" w:rsidTr="000B2F40">
        <w:trPr>
          <w:trHeight w:val="87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Подпрограмма "Создание условий для обеспечения доступным и комфортным жильем населения и коммунальными услугами жителей Боевского сельского поселения"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04 1 00 00000 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B2F40" w:rsidTr="000B2F40">
        <w:trPr>
          <w:trHeight w:val="5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4.1.1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Основное мероприятие "Экономические мероприятия"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04 1 01 00000 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B2F40" w:rsidTr="000B2F40">
        <w:trPr>
          <w:trHeight w:val="12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дворовых территорий в рамках подпрограммы "Создание условий для обеспечения доступным и комфортным жильем населения и коммунальными услугами" муниципальной программы " Обеспечение комфортным и доступным жильем и коммунальными услугами</w:t>
            </w:r>
            <w:proofErr w:type="gramStart"/>
            <w:r>
              <w:t>"(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04 1 01 90670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F40" w:rsidTr="000B2F40">
        <w:trPr>
          <w:trHeight w:val="5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both"/>
            </w:pPr>
            <w:r>
              <w:t>Уличное освещение  в рамках подпрограммы "Создание условий для обеспечения доступным и комфортным жильем населения и коммунальными услугами жителей Боевского сельского поселения" муниципальной программы " Обеспечение комфортным и доступным жильем и коммунальными услугами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жителей </w:t>
            </w:r>
            <w:r>
              <w:t>Боевского</w:t>
            </w:r>
            <w:r>
              <w:rPr>
                <w:bCs/>
              </w:rPr>
              <w:t xml:space="preserve">  сельского поселения</w:t>
            </w:r>
            <w:proofErr w:type="gramStart"/>
            <w:r>
              <w:t>"(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</w:pPr>
            <w:r>
              <w:t>04 1 01 90670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</w:pPr>
            <w:r>
              <w:t>200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</w:pPr>
            <w: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</w:pPr>
            <w:r>
              <w:t>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0B2F40" w:rsidTr="000B2F40">
        <w:trPr>
          <w:trHeight w:val="5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автомобильных дорог</w:t>
            </w:r>
            <w:r>
              <w:t xml:space="preserve"> </w:t>
            </w:r>
            <w:r>
              <w:rPr>
                <w:b/>
              </w:rPr>
              <w:t>Боевского</w:t>
            </w:r>
            <w:r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888</w:t>
            </w:r>
          </w:p>
        </w:tc>
      </w:tr>
      <w:tr w:rsidR="000B2F40" w:rsidTr="000B2F40">
        <w:trPr>
          <w:trHeight w:val="3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05 1 00 00000 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888</w:t>
            </w:r>
          </w:p>
        </w:tc>
      </w:tr>
      <w:tr w:rsidR="000B2F40" w:rsidTr="000B2F40">
        <w:trPr>
          <w:trHeight w:val="3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5.1.1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Основное мероприятие "Развитие улично-дорожной сети"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05 1 01 00000 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888</w:t>
            </w:r>
          </w:p>
        </w:tc>
      </w:tr>
      <w:tr w:rsidR="000B2F40" w:rsidTr="000B2F40">
        <w:trPr>
          <w:trHeight w:val="144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развитию сети автомобильных дорог общего пользования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05 1 01 91290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F40" w:rsidRDefault="000B2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888</w:t>
            </w:r>
          </w:p>
        </w:tc>
      </w:tr>
    </w:tbl>
    <w:p w:rsidR="000B2F40" w:rsidRDefault="000B2F40" w:rsidP="000B2F40"/>
    <w:p w:rsidR="00F5454F" w:rsidRDefault="00F5454F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E05CD2" w:rsidRDefault="00E05CD2" w:rsidP="00F5454F">
      <w:pPr>
        <w:shd w:val="clear" w:color="auto" w:fill="FFFFFF"/>
        <w:ind w:left="5670"/>
        <w:rPr>
          <w:b/>
          <w:color w:val="1E1E1E"/>
        </w:rPr>
      </w:pPr>
    </w:p>
    <w:p w:rsidR="00F5454F" w:rsidRPr="00DD2D1C" w:rsidRDefault="00F5454F" w:rsidP="00F5454F">
      <w:pPr>
        <w:shd w:val="clear" w:color="auto" w:fill="FFFFFF"/>
        <w:ind w:left="5670"/>
        <w:rPr>
          <w:b/>
          <w:color w:val="1E1E1E"/>
        </w:rPr>
      </w:pPr>
      <w:r w:rsidRPr="00DD2D1C">
        <w:rPr>
          <w:b/>
          <w:color w:val="1E1E1E"/>
        </w:rPr>
        <w:lastRenderedPageBreak/>
        <w:t>Приложение 2</w:t>
      </w:r>
    </w:p>
    <w:p w:rsidR="00F5454F" w:rsidRPr="00541CE5" w:rsidRDefault="00F5454F" w:rsidP="00F5454F">
      <w:pPr>
        <w:shd w:val="clear" w:color="auto" w:fill="FFFFFF"/>
        <w:ind w:left="5670"/>
        <w:rPr>
          <w:color w:val="1E1E1E"/>
        </w:rPr>
      </w:pPr>
      <w:r w:rsidRPr="00541CE5">
        <w:rPr>
          <w:color w:val="1E1E1E"/>
        </w:rPr>
        <w:t xml:space="preserve">к решению Совета народных депутатов </w:t>
      </w:r>
    </w:p>
    <w:p w:rsidR="00F5454F" w:rsidRPr="00541CE5" w:rsidRDefault="00F5454F" w:rsidP="00F5454F">
      <w:pPr>
        <w:shd w:val="clear" w:color="auto" w:fill="FFFFFF"/>
        <w:ind w:left="5670"/>
        <w:rPr>
          <w:color w:val="1E1E1E"/>
        </w:rPr>
      </w:pPr>
      <w:r w:rsidRPr="00541CE5">
        <w:rPr>
          <w:color w:val="1E1E1E"/>
        </w:rPr>
        <w:t>Боевского  сельского поселения</w:t>
      </w:r>
      <w:r>
        <w:rPr>
          <w:color w:val="1E1E1E"/>
        </w:rPr>
        <w:t xml:space="preserve"> Каширского муниципального района Воронежской области  от </w:t>
      </w:r>
      <w:r w:rsidR="00470128">
        <w:rPr>
          <w:color w:val="1E1E1E"/>
        </w:rPr>
        <w:t>16</w:t>
      </w:r>
      <w:r>
        <w:rPr>
          <w:color w:val="1E1E1E"/>
        </w:rPr>
        <w:t>.</w:t>
      </w:r>
      <w:r w:rsidR="00470128">
        <w:rPr>
          <w:color w:val="1E1E1E"/>
        </w:rPr>
        <w:t>11</w:t>
      </w:r>
      <w:r>
        <w:rPr>
          <w:color w:val="1E1E1E"/>
        </w:rPr>
        <w:t>.201</w:t>
      </w:r>
      <w:r w:rsidR="00470128">
        <w:rPr>
          <w:color w:val="1E1E1E"/>
        </w:rPr>
        <w:t>8</w:t>
      </w:r>
      <w:r>
        <w:rPr>
          <w:color w:val="1E1E1E"/>
        </w:rPr>
        <w:t xml:space="preserve"> года № </w:t>
      </w:r>
      <w:r w:rsidR="00470128">
        <w:rPr>
          <w:color w:val="1E1E1E"/>
        </w:rPr>
        <w:t>139</w:t>
      </w:r>
    </w:p>
    <w:p w:rsidR="00F5454F" w:rsidRPr="00541CE5" w:rsidRDefault="00F5454F" w:rsidP="00F5454F">
      <w:pPr>
        <w:shd w:val="clear" w:color="auto" w:fill="FFFFFF"/>
        <w:jc w:val="right"/>
        <w:rPr>
          <w:color w:val="1E1E1E"/>
          <w:sz w:val="28"/>
          <w:szCs w:val="28"/>
        </w:rPr>
      </w:pPr>
    </w:p>
    <w:p w:rsidR="00F5454F" w:rsidRPr="00FE1B19" w:rsidRDefault="00F5454F" w:rsidP="00F5454F">
      <w:pPr>
        <w:shd w:val="clear" w:color="auto" w:fill="FFFFFF"/>
        <w:jc w:val="center"/>
        <w:rPr>
          <w:b/>
          <w:color w:val="1E1E1E"/>
          <w:sz w:val="24"/>
          <w:szCs w:val="24"/>
        </w:rPr>
      </w:pPr>
      <w:r w:rsidRPr="00FE1B19">
        <w:rPr>
          <w:b/>
          <w:bCs/>
          <w:color w:val="1E1E1E"/>
          <w:sz w:val="24"/>
          <w:szCs w:val="24"/>
        </w:rPr>
        <w:t>ПОРЯДОК</w:t>
      </w:r>
    </w:p>
    <w:p w:rsidR="00F5454F" w:rsidRPr="005E159E" w:rsidRDefault="00F5454F" w:rsidP="00F5454F">
      <w:pPr>
        <w:shd w:val="clear" w:color="auto" w:fill="FFFFFF"/>
        <w:ind w:right="-3"/>
        <w:jc w:val="both"/>
        <w:rPr>
          <w:sz w:val="26"/>
          <w:szCs w:val="28"/>
        </w:rPr>
      </w:pPr>
      <w:r w:rsidRPr="00FE1B19">
        <w:rPr>
          <w:b/>
          <w:bCs/>
          <w:color w:val="1E1E1E"/>
          <w:sz w:val="24"/>
          <w:szCs w:val="24"/>
        </w:rPr>
        <w:t xml:space="preserve">участия граждан Боевского сельского поселения Каширского муниципального района Воронежской области в обсуждении проекта  решения «О бюджете Боевского сельского поселения Каширского муниципального района Воронежской области  </w:t>
      </w:r>
      <w:r w:rsidRPr="005E159E">
        <w:rPr>
          <w:sz w:val="26"/>
          <w:szCs w:val="28"/>
        </w:rPr>
        <w:t>на 201</w:t>
      </w:r>
      <w:r w:rsidR="00470128">
        <w:rPr>
          <w:sz w:val="26"/>
          <w:szCs w:val="28"/>
        </w:rPr>
        <w:t>9</w:t>
      </w:r>
      <w:r w:rsidRPr="005E159E">
        <w:rPr>
          <w:sz w:val="26"/>
          <w:szCs w:val="28"/>
        </w:rPr>
        <w:t xml:space="preserve"> </w:t>
      </w:r>
      <w:r w:rsidRPr="005E159E">
        <w:rPr>
          <w:b/>
          <w:sz w:val="26"/>
          <w:szCs w:val="28"/>
        </w:rPr>
        <w:t>год и плановый период 20</w:t>
      </w:r>
      <w:r w:rsidR="00470128">
        <w:rPr>
          <w:b/>
          <w:sz w:val="26"/>
          <w:szCs w:val="28"/>
        </w:rPr>
        <w:t>20</w:t>
      </w:r>
      <w:r w:rsidRPr="005E159E">
        <w:rPr>
          <w:b/>
          <w:sz w:val="26"/>
          <w:szCs w:val="28"/>
        </w:rPr>
        <w:t>-20</w:t>
      </w:r>
      <w:r w:rsidR="00470128">
        <w:rPr>
          <w:b/>
          <w:sz w:val="26"/>
          <w:szCs w:val="28"/>
        </w:rPr>
        <w:t>21</w:t>
      </w:r>
      <w:r w:rsidRPr="005E159E">
        <w:rPr>
          <w:b/>
          <w:sz w:val="26"/>
          <w:szCs w:val="28"/>
        </w:rPr>
        <w:t xml:space="preserve"> годов</w:t>
      </w:r>
      <w:r w:rsidRPr="005E159E">
        <w:rPr>
          <w:sz w:val="26"/>
          <w:szCs w:val="28"/>
        </w:rPr>
        <w:t>»</w:t>
      </w:r>
      <w:r>
        <w:rPr>
          <w:sz w:val="26"/>
          <w:szCs w:val="28"/>
        </w:rPr>
        <w:t xml:space="preserve"> </w:t>
      </w:r>
      <w:r w:rsidRPr="00FE1B19">
        <w:rPr>
          <w:b/>
          <w:bCs/>
          <w:color w:val="1E1E1E"/>
          <w:sz w:val="24"/>
          <w:szCs w:val="24"/>
        </w:rPr>
        <w:t>и учета предложений по обсуждаемому проекту</w:t>
      </w:r>
    </w:p>
    <w:p w:rsidR="00F5454F" w:rsidRPr="00541CE5" w:rsidRDefault="00F5454F" w:rsidP="00F5454F">
      <w:pPr>
        <w:shd w:val="clear" w:color="auto" w:fill="FFFFFF"/>
        <w:jc w:val="both"/>
        <w:rPr>
          <w:color w:val="1E1E1E"/>
          <w:sz w:val="28"/>
          <w:szCs w:val="28"/>
        </w:rPr>
      </w:pPr>
    </w:p>
    <w:p w:rsidR="00F5454F" w:rsidRPr="005E159E" w:rsidRDefault="00F5454F" w:rsidP="00F5454F">
      <w:pPr>
        <w:shd w:val="clear" w:color="auto" w:fill="FFFFFF"/>
        <w:ind w:right="-3"/>
        <w:jc w:val="both"/>
        <w:rPr>
          <w:sz w:val="24"/>
          <w:szCs w:val="24"/>
        </w:rPr>
      </w:pPr>
      <w:r w:rsidRPr="00FE1B19">
        <w:rPr>
          <w:color w:val="1E1E1E"/>
          <w:sz w:val="26"/>
          <w:szCs w:val="26"/>
        </w:rPr>
        <w:t xml:space="preserve"> </w:t>
      </w:r>
      <w:r>
        <w:rPr>
          <w:color w:val="1E1E1E"/>
          <w:sz w:val="26"/>
          <w:szCs w:val="26"/>
        </w:rPr>
        <w:t xml:space="preserve">        </w:t>
      </w:r>
      <w:r w:rsidRPr="005E159E">
        <w:rPr>
          <w:color w:val="1E1E1E"/>
          <w:sz w:val="24"/>
          <w:szCs w:val="24"/>
        </w:rPr>
        <w:t xml:space="preserve">В целях предоставления жителям Боевского сельского поселения возможности для </w:t>
      </w:r>
      <w:r w:rsidRPr="005E159E">
        <w:rPr>
          <w:color w:val="1E1E1E"/>
          <w:spacing w:val="-16"/>
          <w:sz w:val="24"/>
          <w:szCs w:val="24"/>
        </w:rPr>
        <w:t>участия в</w:t>
      </w:r>
      <w:r w:rsidRPr="005E159E">
        <w:rPr>
          <w:color w:val="1E1E1E"/>
          <w:sz w:val="24"/>
          <w:szCs w:val="24"/>
        </w:rPr>
        <w:t xml:space="preserve"> обсуждении и доработке проекта решения  </w:t>
      </w:r>
      <w:r w:rsidRPr="005E159E">
        <w:rPr>
          <w:bCs/>
          <w:color w:val="1E1E1E"/>
          <w:sz w:val="24"/>
          <w:szCs w:val="24"/>
        </w:rPr>
        <w:t xml:space="preserve">«О бюджете Боевского сельского поселения Каширского муниципального района Воронежской области  </w:t>
      </w:r>
      <w:r w:rsidRPr="005E159E">
        <w:rPr>
          <w:sz w:val="24"/>
          <w:szCs w:val="24"/>
        </w:rPr>
        <w:t>на 20</w:t>
      </w:r>
      <w:r w:rsidR="00470128">
        <w:rPr>
          <w:sz w:val="24"/>
          <w:szCs w:val="24"/>
        </w:rPr>
        <w:t>19</w:t>
      </w:r>
      <w:r w:rsidRPr="005E159E">
        <w:rPr>
          <w:sz w:val="24"/>
          <w:szCs w:val="24"/>
        </w:rPr>
        <w:t xml:space="preserve"> год и плановый период 20</w:t>
      </w:r>
      <w:r w:rsidR="00470128">
        <w:rPr>
          <w:sz w:val="24"/>
          <w:szCs w:val="24"/>
        </w:rPr>
        <w:t>20</w:t>
      </w:r>
      <w:r w:rsidRPr="005E159E">
        <w:rPr>
          <w:sz w:val="24"/>
          <w:szCs w:val="24"/>
        </w:rPr>
        <w:t>-2</w:t>
      </w:r>
      <w:r w:rsidR="00470128">
        <w:rPr>
          <w:sz w:val="24"/>
          <w:szCs w:val="24"/>
        </w:rPr>
        <w:t>021</w:t>
      </w:r>
      <w:r w:rsidRPr="005E159E">
        <w:rPr>
          <w:sz w:val="24"/>
          <w:szCs w:val="24"/>
        </w:rPr>
        <w:t xml:space="preserve"> годов»</w:t>
      </w:r>
      <w:r w:rsidRPr="005E159E">
        <w:rPr>
          <w:bCs/>
          <w:color w:val="1E1E1E"/>
          <w:sz w:val="24"/>
          <w:szCs w:val="24"/>
        </w:rPr>
        <w:t xml:space="preserve">  проект решения </w:t>
      </w:r>
      <w:r w:rsidRPr="005E159E">
        <w:rPr>
          <w:color w:val="1E1E1E"/>
          <w:sz w:val="24"/>
          <w:szCs w:val="24"/>
        </w:rPr>
        <w:t xml:space="preserve"> обнародуется путем размещения на стендах информации по адресу:</w:t>
      </w:r>
    </w:p>
    <w:p w:rsidR="00F5454F" w:rsidRPr="005E159E" w:rsidRDefault="00F5454F" w:rsidP="00F5454F">
      <w:pPr>
        <w:jc w:val="both"/>
        <w:rPr>
          <w:sz w:val="24"/>
          <w:szCs w:val="24"/>
        </w:rPr>
      </w:pPr>
      <w:r w:rsidRPr="005E159E">
        <w:rPr>
          <w:sz w:val="24"/>
          <w:szCs w:val="24"/>
        </w:rPr>
        <w:t>- с. Боево, ул. Ленина,111 – административное здание,</w:t>
      </w:r>
    </w:p>
    <w:p w:rsidR="00F5454F" w:rsidRPr="005E159E" w:rsidRDefault="00F5454F" w:rsidP="00F5454F">
      <w:pPr>
        <w:jc w:val="both"/>
        <w:rPr>
          <w:sz w:val="24"/>
          <w:szCs w:val="24"/>
        </w:rPr>
      </w:pPr>
      <w:r w:rsidRPr="005E159E">
        <w:rPr>
          <w:sz w:val="24"/>
          <w:szCs w:val="24"/>
        </w:rPr>
        <w:t>- с.</w:t>
      </w:r>
      <w:r w:rsidR="00470128">
        <w:rPr>
          <w:sz w:val="24"/>
          <w:szCs w:val="24"/>
        </w:rPr>
        <w:t xml:space="preserve"> </w:t>
      </w:r>
      <w:r w:rsidRPr="005E159E">
        <w:rPr>
          <w:sz w:val="24"/>
          <w:szCs w:val="24"/>
        </w:rPr>
        <w:t>Боево, ул. Ленина,36 а –  Дом культуры, библиотека,</w:t>
      </w:r>
    </w:p>
    <w:p w:rsidR="00F5454F" w:rsidRPr="005E159E" w:rsidRDefault="00F5454F" w:rsidP="00F5454F">
      <w:pPr>
        <w:jc w:val="both"/>
        <w:rPr>
          <w:sz w:val="24"/>
          <w:szCs w:val="24"/>
        </w:rPr>
      </w:pPr>
      <w:r w:rsidRPr="005E159E">
        <w:rPr>
          <w:sz w:val="24"/>
          <w:szCs w:val="24"/>
        </w:rPr>
        <w:t>-с. Боево ул.</w:t>
      </w:r>
      <w:r w:rsidR="00470128">
        <w:rPr>
          <w:sz w:val="24"/>
          <w:szCs w:val="24"/>
        </w:rPr>
        <w:t xml:space="preserve"> </w:t>
      </w:r>
      <w:proofErr w:type="gramStart"/>
      <w:r w:rsidRPr="005E159E">
        <w:rPr>
          <w:sz w:val="24"/>
          <w:szCs w:val="24"/>
        </w:rPr>
        <w:t>Школьная</w:t>
      </w:r>
      <w:proofErr w:type="gramEnd"/>
      <w:r w:rsidRPr="005E159E">
        <w:rPr>
          <w:sz w:val="24"/>
          <w:szCs w:val="24"/>
        </w:rPr>
        <w:t xml:space="preserve"> д.9 –здание </w:t>
      </w:r>
      <w:proofErr w:type="spellStart"/>
      <w:r w:rsidRPr="005E159E">
        <w:rPr>
          <w:sz w:val="24"/>
          <w:szCs w:val="24"/>
        </w:rPr>
        <w:t>Боевской</w:t>
      </w:r>
      <w:proofErr w:type="spellEnd"/>
      <w:r w:rsidRPr="005E159E">
        <w:rPr>
          <w:sz w:val="24"/>
          <w:szCs w:val="24"/>
        </w:rPr>
        <w:t xml:space="preserve"> СОШ и на официальном сайте в сети Интернет. </w:t>
      </w:r>
    </w:p>
    <w:p w:rsidR="00F5454F" w:rsidRPr="005E159E" w:rsidRDefault="00F5454F" w:rsidP="00F5454F">
      <w:pPr>
        <w:shd w:val="clear" w:color="auto" w:fill="FFFFFF"/>
        <w:ind w:right="-3"/>
        <w:jc w:val="both"/>
        <w:rPr>
          <w:sz w:val="24"/>
          <w:szCs w:val="24"/>
        </w:rPr>
      </w:pPr>
      <w:r w:rsidRPr="005E159E">
        <w:rPr>
          <w:color w:val="1E1E1E"/>
          <w:sz w:val="24"/>
          <w:szCs w:val="24"/>
        </w:rPr>
        <w:t xml:space="preserve">         </w:t>
      </w:r>
      <w:proofErr w:type="gramStart"/>
      <w:r w:rsidRPr="005E159E">
        <w:rPr>
          <w:sz w:val="24"/>
          <w:szCs w:val="24"/>
        </w:rPr>
        <w:t xml:space="preserve">Предложения  и дополнения в проект  решения </w:t>
      </w:r>
      <w:r w:rsidRPr="005E159E">
        <w:rPr>
          <w:bCs/>
          <w:sz w:val="24"/>
          <w:szCs w:val="24"/>
        </w:rPr>
        <w:t xml:space="preserve">«О бюджете Боевского сельского поселения Каширского муниципального района Воронежской области  </w:t>
      </w:r>
      <w:r w:rsidRPr="005E159E">
        <w:rPr>
          <w:sz w:val="24"/>
          <w:szCs w:val="24"/>
        </w:rPr>
        <w:t>на 2017 год и плановый период 2018-2019 годов</w:t>
      </w:r>
      <w:r w:rsidRPr="005E159E">
        <w:rPr>
          <w:bCs/>
          <w:sz w:val="24"/>
          <w:szCs w:val="24"/>
        </w:rPr>
        <w:t xml:space="preserve">» </w:t>
      </w:r>
      <w:r w:rsidRPr="005E159E">
        <w:rPr>
          <w:sz w:val="24"/>
          <w:szCs w:val="24"/>
        </w:rPr>
        <w:t xml:space="preserve">в письменном виде по прилагаемой форме  в специальную комиссию для разработки проекта решения  </w:t>
      </w:r>
      <w:r w:rsidRPr="005E159E">
        <w:rPr>
          <w:bCs/>
          <w:sz w:val="24"/>
          <w:szCs w:val="24"/>
        </w:rPr>
        <w:t xml:space="preserve">«О бюджете Боевского сельского поселения Каширского муниципального района Воронежской области </w:t>
      </w:r>
      <w:r w:rsidR="00470128" w:rsidRPr="005E159E">
        <w:rPr>
          <w:sz w:val="24"/>
          <w:szCs w:val="24"/>
        </w:rPr>
        <w:t>на 20</w:t>
      </w:r>
      <w:r w:rsidR="00470128">
        <w:rPr>
          <w:sz w:val="24"/>
          <w:szCs w:val="24"/>
        </w:rPr>
        <w:t>19</w:t>
      </w:r>
      <w:r w:rsidR="00470128" w:rsidRPr="005E159E">
        <w:rPr>
          <w:sz w:val="24"/>
          <w:szCs w:val="24"/>
        </w:rPr>
        <w:t xml:space="preserve"> год и плановый период 20</w:t>
      </w:r>
      <w:r w:rsidR="00470128">
        <w:rPr>
          <w:sz w:val="24"/>
          <w:szCs w:val="24"/>
        </w:rPr>
        <w:t>20</w:t>
      </w:r>
      <w:r w:rsidR="00470128" w:rsidRPr="005E159E">
        <w:rPr>
          <w:sz w:val="24"/>
          <w:szCs w:val="24"/>
        </w:rPr>
        <w:t>-2</w:t>
      </w:r>
      <w:r w:rsidR="00470128">
        <w:rPr>
          <w:sz w:val="24"/>
          <w:szCs w:val="24"/>
        </w:rPr>
        <w:t>021</w:t>
      </w:r>
      <w:r w:rsidR="00470128" w:rsidRPr="005E159E">
        <w:rPr>
          <w:sz w:val="24"/>
          <w:szCs w:val="24"/>
        </w:rPr>
        <w:t xml:space="preserve"> </w:t>
      </w:r>
      <w:r w:rsidRPr="005E159E">
        <w:rPr>
          <w:sz w:val="24"/>
          <w:szCs w:val="24"/>
        </w:rPr>
        <w:t>годов»</w:t>
      </w:r>
      <w:r w:rsidRPr="005E159E">
        <w:rPr>
          <w:bCs/>
          <w:sz w:val="24"/>
          <w:szCs w:val="24"/>
        </w:rPr>
        <w:t xml:space="preserve">  </w:t>
      </w:r>
      <w:r w:rsidRPr="005E159E">
        <w:rPr>
          <w:sz w:val="24"/>
          <w:szCs w:val="24"/>
        </w:rPr>
        <w:t xml:space="preserve">не позднее </w:t>
      </w:r>
      <w:r w:rsidR="00470128">
        <w:rPr>
          <w:bCs/>
          <w:sz w:val="24"/>
          <w:szCs w:val="24"/>
        </w:rPr>
        <w:t>21</w:t>
      </w:r>
      <w:r w:rsidRPr="005E159E">
        <w:rPr>
          <w:bCs/>
          <w:sz w:val="24"/>
          <w:szCs w:val="24"/>
        </w:rPr>
        <w:t xml:space="preserve"> декабря 201</w:t>
      </w:r>
      <w:r w:rsidR="00470128">
        <w:rPr>
          <w:bCs/>
          <w:sz w:val="24"/>
          <w:szCs w:val="24"/>
        </w:rPr>
        <w:t>8</w:t>
      </w:r>
      <w:proofErr w:type="gramEnd"/>
      <w:r w:rsidRPr="005E159E">
        <w:rPr>
          <w:bCs/>
          <w:sz w:val="24"/>
          <w:szCs w:val="24"/>
        </w:rPr>
        <w:t xml:space="preserve"> года </w:t>
      </w:r>
      <w:r w:rsidRPr="005E159E">
        <w:rPr>
          <w:spacing w:val="-3"/>
          <w:sz w:val="24"/>
          <w:szCs w:val="24"/>
        </w:rPr>
        <w:t xml:space="preserve">по адресу:                </w:t>
      </w:r>
    </w:p>
    <w:p w:rsidR="00F5454F" w:rsidRPr="005E159E" w:rsidRDefault="00F5454F" w:rsidP="00F5454F">
      <w:pPr>
        <w:shd w:val="clear" w:color="auto" w:fill="FFFFFF"/>
        <w:jc w:val="both"/>
        <w:rPr>
          <w:sz w:val="24"/>
          <w:szCs w:val="24"/>
        </w:rPr>
      </w:pPr>
      <w:r w:rsidRPr="005E159E">
        <w:rPr>
          <w:spacing w:val="-3"/>
          <w:sz w:val="24"/>
          <w:szCs w:val="24"/>
        </w:rPr>
        <w:t>с. Боево ул. Ленина, д. 111</w:t>
      </w:r>
      <w:r w:rsidRPr="005E159E">
        <w:rPr>
          <w:sz w:val="24"/>
          <w:szCs w:val="24"/>
        </w:rPr>
        <w:t xml:space="preserve">, </w:t>
      </w:r>
      <w:r w:rsidRPr="005E159E">
        <w:rPr>
          <w:spacing w:val="-3"/>
          <w:sz w:val="24"/>
          <w:szCs w:val="24"/>
        </w:rPr>
        <w:t xml:space="preserve">администрация </w:t>
      </w:r>
      <w:r w:rsidRPr="005E159E">
        <w:rPr>
          <w:sz w:val="24"/>
          <w:szCs w:val="24"/>
        </w:rPr>
        <w:t xml:space="preserve">Боевского сельского поселения, </w:t>
      </w:r>
      <w:r w:rsidRPr="005E159E">
        <w:rPr>
          <w:spacing w:val="-3"/>
          <w:sz w:val="24"/>
          <w:szCs w:val="24"/>
        </w:rPr>
        <w:t>телефон: 8(47342) 66-1-89</w:t>
      </w:r>
    </w:p>
    <w:p w:rsidR="00F5454F" w:rsidRPr="005E159E" w:rsidRDefault="00F5454F" w:rsidP="00F5454F">
      <w:pPr>
        <w:shd w:val="clear" w:color="auto" w:fill="FFFFFF"/>
        <w:ind w:right="-3"/>
        <w:jc w:val="both"/>
        <w:rPr>
          <w:sz w:val="24"/>
          <w:szCs w:val="24"/>
        </w:rPr>
      </w:pPr>
      <w:r w:rsidRPr="005E159E">
        <w:rPr>
          <w:sz w:val="24"/>
          <w:szCs w:val="24"/>
        </w:rPr>
        <w:t xml:space="preserve">          Комиссии  по подготовке проекта бюджета </w:t>
      </w:r>
      <w:r w:rsidRPr="005E159E">
        <w:rPr>
          <w:bCs/>
          <w:sz w:val="24"/>
          <w:szCs w:val="24"/>
        </w:rPr>
        <w:t xml:space="preserve">Боевского сельского поселения Каширского муниципального района Воронежской </w:t>
      </w:r>
      <w:r w:rsidR="00470128" w:rsidRPr="005E159E">
        <w:rPr>
          <w:sz w:val="24"/>
          <w:szCs w:val="24"/>
        </w:rPr>
        <w:t>на 20</w:t>
      </w:r>
      <w:r w:rsidR="00470128">
        <w:rPr>
          <w:sz w:val="24"/>
          <w:szCs w:val="24"/>
        </w:rPr>
        <w:t>19</w:t>
      </w:r>
      <w:r w:rsidR="00470128" w:rsidRPr="005E159E">
        <w:rPr>
          <w:sz w:val="24"/>
          <w:szCs w:val="24"/>
        </w:rPr>
        <w:t xml:space="preserve"> год и плановый период 20</w:t>
      </w:r>
      <w:r w:rsidR="00470128">
        <w:rPr>
          <w:sz w:val="24"/>
          <w:szCs w:val="24"/>
        </w:rPr>
        <w:t>20</w:t>
      </w:r>
      <w:r w:rsidR="00470128" w:rsidRPr="005E159E">
        <w:rPr>
          <w:sz w:val="24"/>
          <w:szCs w:val="24"/>
        </w:rPr>
        <w:t>-2</w:t>
      </w:r>
      <w:r w:rsidR="00470128">
        <w:rPr>
          <w:sz w:val="24"/>
          <w:szCs w:val="24"/>
        </w:rPr>
        <w:t>021</w:t>
      </w:r>
      <w:r w:rsidR="00470128" w:rsidRPr="005E159E">
        <w:rPr>
          <w:sz w:val="24"/>
          <w:szCs w:val="24"/>
        </w:rPr>
        <w:t xml:space="preserve"> </w:t>
      </w:r>
      <w:r w:rsidRPr="005E159E">
        <w:rPr>
          <w:sz w:val="24"/>
          <w:szCs w:val="24"/>
        </w:rPr>
        <w:t>годов и проведению публичных слушаний, рассматривает поступившие предложения с участием лиц, направивших эти предложения,   вносит дополнени</w:t>
      </w:r>
      <w:r>
        <w:rPr>
          <w:sz w:val="24"/>
          <w:szCs w:val="24"/>
        </w:rPr>
        <w:t>я и изменения в проект решения.</w:t>
      </w:r>
    </w:p>
    <w:p w:rsidR="00F5454F" w:rsidRPr="005E159E" w:rsidRDefault="00F5454F" w:rsidP="00F5454F">
      <w:pPr>
        <w:shd w:val="clear" w:color="auto" w:fill="FFFFFF"/>
        <w:jc w:val="center"/>
        <w:rPr>
          <w:color w:val="1E1E1E"/>
        </w:rPr>
      </w:pPr>
      <w:r w:rsidRPr="005E159E">
        <w:rPr>
          <w:b/>
          <w:bCs/>
          <w:color w:val="1E1E1E"/>
        </w:rPr>
        <w:t>ФОРМА</w:t>
      </w:r>
    </w:p>
    <w:p w:rsidR="00F5454F" w:rsidRDefault="00F5454F" w:rsidP="00470128">
      <w:pPr>
        <w:shd w:val="clear" w:color="auto" w:fill="FFFFFF"/>
        <w:ind w:right="-3"/>
        <w:jc w:val="both"/>
        <w:rPr>
          <w:b/>
        </w:rPr>
      </w:pPr>
      <w:r w:rsidRPr="005E159E">
        <w:rPr>
          <w:b/>
          <w:bCs/>
          <w:color w:val="1E1E1E"/>
          <w:spacing w:val="-1"/>
        </w:rPr>
        <w:t xml:space="preserve">предлагаемых предложений в проект решения </w:t>
      </w:r>
      <w:r w:rsidRPr="005E159E">
        <w:rPr>
          <w:b/>
          <w:bCs/>
          <w:color w:val="1E1E1E"/>
        </w:rPr>
        <w:t xml:space="preserve">«О бюджете Боевского сельского поселения </w:t>
      </w:r>
      <w:r w:rsidRPr="00470128">
        <w:rPr>
          <w:b/>
          <w:bCs/>
          <w:color w:val="1E1E1E"/>
        </w:rPr>
        <w:t xml:space="preserve">Каширского муниципального района </w:t>
      </w:r>
      <w:proofErr w:type="gramStart"/>
      <w:r w:rsidRPr="00470128">
        <w:rPr>
          <w:b/>
          <w:bCs/>
          <w:color w:val="1E1E1E"/>
        </w:rPr>
        <w:t>Воронежской</w:t>
      </w:r>
      <w:proofErr w:type="gramEnd"/>
      <w:r w:rsidRPr="00470128">
        <w:rPr>
          <w:b/>
          <w:bCs/>
          <w:color w:val="1E1E1E"/>
        </w:rPr>
        <w:t xml:space="preserve"> </w:t>
      </w:r>
      <w:r w:rsidR="00470128" w:rsidRPr="00470128">
        <w:rPr>
          <w:b/>
          <w:sz w:val="24"/>
          <w:szCs w:val="24"/>
        </w:rPr>
        <w:t xml:space="preserve">на 2019 год и плановый период 2020-2021 </w:t>
      </w:r>
      <w:r w:rsidR="00470128">
        <w:rPr>
          <w:b/>
        </w:rPr>
        <w:t>годов»</w:t>
      </w:r>
    </w:p>
    <w:p w:rsidR="00470128" w:rsidRPr="00470128" w:rsidRDefault="00470128" w:rsidP="00470128">
      <w:pPr>
        <w:shd w:val="clear" w:color="auto" w:fill="FFFFFF"/>
        <w:ind w:right="-3"/>
        <w:jc w:val="both"/>
        <w:rPr>
          <w:b/>
        </w:rPr>
      </w:pPr>
    </w:p>
    <w:tbl>
      <w:tblPr>
        <w:tblW w:w="10207" w:type="dxa"/>
        <w:tblInd w:w="-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2556"/>
        <w:gridCol w:w="2027"/>
        <w:gridCol w:w="3814"/>
      </w:tblGrid>
      <w:tr w:rsidR="00F5454F" w:rsidRPr="001A7D72" w:rsidTr="003A0ABF">
        <w:trPr>
          <w:trHeight w:val="1891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F" w:rsidRPr="005E159E" w:rsidRDefault="00F5454F" w:rsidP="003A0ABF">
            <w:pPr>
              <w:shd w:val="clear" w:color="auto" w:fill="FFFFFF"/>
              <w:spacing w:line="240" w:lineRule="exact"/>
              <w:ind w:left="72" w:right="97"/>
              <w:jc w:val="center"/>
              <w:rPr>
                <w:bCs/>
                <w:color w:val="1E1E1E"/>
                <w:spacing w:val="-9"/>
              </w:rPr>
            </w:pPr>
            <w:r w:rsidRPr="005E159E">
              <w:rPr>
                <w:bCs/>
                <w:color w:val="1E1E1E"/>
                <w:spacing w:val="-9"/>
              </w:rPr>
              <w:t>Ф.И.О,</w:t>
            </w:r>
          </w:p>
          <w:p w:rsidR="00F5454F" w:rsidRPr="005E159E" w:rsidRDefault="00F5454F" w:rsidP="003A0ABF">
            <w:pPr>
              <w:shd w:val="clear" w:color="auto" w:fill="FFFFFF"/>
              <w:spacing w:line="240" w:lineRule="exact"/>
              <w:ind w:left="72" w:right="97"/>
              <w:jc w:val="center"/>
              <w:rPr>
                <w:bCs/>
                <w:color w:val="1E1E1E"/>
              </w:rPr>
            </w:pPr>
            <w:r w:rsidRPr="005E159E">
              <w:rPr>
                <w:bCs/>
                <w:color w:val="1E1E1E"/>
                <w:spacing w:val="-9"/>
              </w:rPr>
              <w:t>адрес места</w:t>
            </w:r>
            <w:r w:rsidRPr="005E159E">
              <w:rPr>
                <w:bCs/>
                <w:color w:val="1E1E1E"/>
              </w:rPr>
              <w:t xml:space="preserve"> жительства,   № телефона</w:t>
            </w:r>
          </w:p>
          <w:p w:rsidR="00F5454F" w:rsidRPr="005E159E" w:rsidRDefault="00F5454F" w:rsidP="003A0ABF">
            <w:pPr>
              <w:shd w:val="clear" w:color="auto" w:fill="FFFFFF"/>
              <w:spacing w:line="240" w:lineRule="exact"/>
              <w:jc w:val="center"/>
              <w:rPr>
                <w:bCs/>
                <w:color w:val="1E1E1E"/>
              </w:rPr>
            </w:pPr>
            <w:r w:rsidRPr="005E159E">
              <w:rPr>
                <w:bCs/>
                <w:color w:val="1E1E1E"/>
              </w:rPr>
              <w:t>гражданина направившего предложения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F" w:rsidRPr="005E159E" w:rsidRDefault="00F5454F" w:rsidP="003A0ABF">
            <w:pPr>
              <w:shd w:val="clear" w:color="auto" w:fill="FFFFFF"/>
              <w:spacing w:line="240" w:lineRule="exact"/>
              <w:jc w:val="center"/>
              <w:rPr>
                <w:bCs/>
                <w:color w:val="1E1E1E"/>
              </w:rPr>
            </w:pPr>
            <w:r w:rsidRPr="005E159E">
              <w:rPr>
                <w:bCs/>
                <w:color w:val="1E1E1E"/>
                <w:spacing w:val="-2"/>
              </w:rPr>
              <w:t>Те</w:t>
            </w:r>
            <w:proofErr w:type="gramStart"/>
            <w:r w:rsidRPr="005E159E">
              <w:rPr>
                <w:bCs/>
                <w:color w:val="1E1E1E"/>
                <w:spacing w:val="-2"/>
              </w:rPr>
              <w:t>кст ст</w:t>
            </w:r>
            <w:proofErr w:type="gramEnd"/>
            <w:r w:rsidRPr="005E159E">
              <w:rPr>
                <w:bCs/>
                <w:color w:val="1E1E1E"/>
                <w:spacing w:val="-2"/>
              </w:rPr>
              <w:t xml:space="preserve">атей проекта </w:t>
            </w:r>
            <w:r w:rsidRPr="005E159E">
              <w:rPr>
                <w:bCs/>
                <w:color w:val="1E1E1E"/>
              </w:rPr>
              <w:t xml:space="preserve">«О бюджете Боевского сельского поселения Каширского муниципального района Воронежской области  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F" w:rsidRPr="005E159E" w:rsidRDefault="00F5454F" w:rsidP="003A0ABF">
            <w:pPr>
              <w:shd w:val="clear" w:color="auto" w:fill="FFFFFF"/>
              <w:spacing w:line="240" w:lineRule="exact"/>
              <w:jc w:val="center"/>
              <w:rPr>
                <w:bCs/>
                <w:color w:val="1E1E1E"/>
              </w:rPr>
            </w:pPr>
            <w:r w:rsidRPr="005E159E">
              <w:rPr>
                <w:bCs/>
                <w:color w:val="1E1E1E"/>
              </w:rPr>
              <w:t xml:space="preserve">Предлагаемая </w:t>
            </w:r>
            <w:r w:rsidRPr="005E159E">
              <w:rPr>
                <w:bCs/>
                <w:color w:val="1E1E1E"/>
                <w:spacing w:val="-2"/>
              </w:rPr>
              <w:t xml:space="preserve">редакция статей </w:t>
            </w:r>
            <w:r w:rsidRPr="005E159E">
              <w:rPr>
                <w:bCs/>
                <w:color w:val="1E1E1E"/>
              </w:rPr>
              <w:t>проекта «О бюджете Боевского сельского поселения Каширского муниципального района Воронежской области  »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F" w:rsidRPr="005E159E" w:rsidRDefault="00F5454F" w:rsidP="003A0ABF">
            <w:pPr>
              <w:shd w:val="clear" w:color="auto" w:fill="FFFFFF"/>
              <w:spacing w:line="240" w:lineRule="exact"/>
              <w:jc w:val="center"/>
              <w:rPr>
                <w:bCs/>
                <w:color w:val="1E1E1E"/>
              </w:rPr>
            </w:pPr>
            <w:r w:rsidRPr="005E159E">
              <w:rPr>
                <w:bCs/>
                <w:color w:val="1E1E1E"/>
              </w:rPr>
              <w:t xml:space="preserve">Перечень законодательных </w:t>
            </w:r>
            <w:r w:rsidRPr="005E159E">
              <w:rPr>
                <w:bCs/>
                <w:color w:val="1E1E1E"/>
                <w:spacing w:val="-2"/>
              </w:rPr>
              <w:t>актов, на основании которых</w:t>
            </w:r>
            <w:r w:rsidRPr="005E159E">
              <w:rPr>
                <w:bCs/>
                <w:color w:val="1E1E1E"/>
              </w:rPr>
              <w:t xml:space="preserve"> предлагается внести </w:t>
            </w:r>
            <w:r w:rsidRPr="005E159E">
              <w:rPr>
                <w:bCs/>
                <w:color w:val="1E1E1E"/>
                <w:spacing w:val="-2"/>
              </w:rPr>
              <w:t xml:space="preserve">изменения или дополнения в </w:t>
            </w:r>
            <w:r w:rsidRPr="005E159E">
              <w:rPr>
                <w:bCs/>
                <w:color w:val="1E1E1E"/>
              </w:rPr>
              <w:t xml:space="preserve">проект «О бюджете Боевского сельского поселения Каширского муниципального района Воронежской области  » </w:t>
            </w:r>
          </w:p>
        </w:tc>
      </w:tr>
      <w:tr w:rsidR="00F5454F" w:rsidRPr="001A7D72" w:rsidTr="003A0ABF">
        <w:trPr>
          <w:trHeight w:val="415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F" w:rsidRPr="001A7D72" w:rsidRDefault="00F5454F" w:rsidP="003A0ABF">
            <w:pPr>
              <w:shd w:val="clear" w:color="auto" w:fill="FFFFFF"/>
              <w:jc w:val="center"/>
              <w:rPr>
                <w:color w:val="1E1E1E"/>
                <w:sz w:val="24"/>
                <w:szCs w:val="24"/>
              </w:rPr>
            </w:pPr>
            <w:r w:rsidRPr="001A7D72">
              <w:rPr>
                <w:b/>
                <w:bCs/>
                <w:color w:val="1E1E1E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F" w:rsidRPr="001A7D72" w:rsidRDefault="00F5454F" w:rsidP="003A0ABF">
            <w:pPr>
              <w:shd w:val="clear" w:color="auto" w:fill="FFFFFF"/>
              <w:jc w:val="center"/>
              <w:rPr>
                <w:color w:val="1E1E1E"/>
                <w:sz w:val="24"/>
                <w:szCs w:val="24"/>
              </w:rPr>
            </w:pPr>
            <w:r w:rsidRPr="001A7D72">
              <w:rPr>
                <w:b/>
                <w:bCs/>
                <w:color w:val="1E1E1E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F" w:rsidRPr="001A7D72" w:rsidRDefault="00F5454F" w:rsidP="003A0ABF">
            <w:pPr>
              <w:shd w:val="clear" w:color="auto" w:fill="FFFFFF"/>
              <w:jc w:val="center"/>
              <w:rPr>
                <w:color w:val="1E1E1E"/>
                <w:sz w:val="24"/>
                <w:szCs w:val="24"/>
              </w:rPr>
            </w:pPr>
            <w:r w:rsidRPr="001A7D72">
              <w:rPr>
                <w:b/>
                <w:bCs/>
                <w:color w:val="1E1E1E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F" w:rsidRPr="001A7D72" w:rsidRDefault="00F5454F" w:rsidP="003A0ABF">
            <w:pPr>
              <w:shd w:val="clear" w:color="auto" w:fill="FFFFFF"/>
              <w:jc w:val="center"/>
              <w:rPr>
                <w:color w:val="1E1E1E"/>
                <w:sz w:val="24"/>
                <w:szCs w:val="24"/>
              </w:rPr>
            </w:pPr>
            <w:r w:rsidRPr="001A7D72">
              <w:rPr>
                <w:b/>
                <w:bCs/>
                <w:color w:val="1E1E1E"/>
                <w:sz w:val="24"/>
                <w:szCs w:val="24"/>
              </w:rPr>
              <w:t>4</w:t>
            </w:r>
          </w:p>
        </w:tc>
      </w:tr>
      <w:tr w:rsidR="00F5454F" w:rsidRPr="001A7D72" w:rsidTr="003A0ABF">
        <w:trPr>
          <w:trHeight w:val="1522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F" w:rsidRPr="005E159E" w:rsidRDefault="00F5454F" w:rsidP="003A0ABF">
            <w:pPr>
              <w:shd w:val="clear" w:color="auto" w:fill="FFFFFF"/>
              <w:rPr>
                <w:b/>
                <w:bCs/>
                <w:color w:val="1E1E1E"/>
              </w:rPr>
            </w:pP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F" w:rsidRPr="005E159E" w:rsidRDefault="00F5454F" w:rsidP="003A0ABF">
            <w:pPr>
              <w:shd w:val="clear" w:color="auto" w:fill="FFFFFF"/>
              <w:ind w:left="106"/>
              <w:rPr>
                <w:color w:val="1E1E1E"/>
              </w:rPr>
            </w:pPr>
            <w:r w:rsidRPr="005E159E">
              <w:rPr>
                <w:color w:val="1E1E1E"/>
              </w:rPr>
              <w:t xml:space="preserve">ст. №  _____, </w:t>
            </w:r>
          </w:p>
          <w:p w:rsidR="00F5454F" w:rsidRPr="005E159E" w:rsidRDefault="00F5454F" w:rsidP="003A0ABF">
            <w:pPr>
              <w:shd w:val="clear" w:color="auto" w:fill="FFFFFF"/>
              <w:ind w:left="106"/>
              <w:rPr>
                <w:color w:val="1E1E1E"/>
              </w:rPr>
            </w:pPr>
            <w:r w:rsidRPr="005E159E">
              <w:rPr>
                <w:color w:val="1E1E1E"/>
              </w:rPr>
              <w:t>п. № ______,</w:t>
            </w:r>
          </w:p>
          <w:p w:rsidR="00F5454F" w:rsidRPr="005E159E" w:rsidRDefault="00F5454F" w:rsidP="003A0ABF">
            <w:pPr>
              <w:shd w:val="clear" w:color="auto" w:fill="FFFFFF"/>
              <w:ind w:left="106"/>
              <w:rPr>
                <w:color w:val="1E1E1E"/>
              </w:rPr>
            </w:pPr>
            <w:r w:rsidRPr="005E159E">
              <w:rPr>
                <w:color w:val="1E1E1E"/>
              </w:rPr>
              <w:t>абзац №  _____</w:t>
            </w:r>
          </w:p>
          <w:p w:rsidR="00F5454F" w:rsidRPr="005E159E" w:rsidRDefault="00F5454F" w:rsidP="003A0ABF">
            <w:pPr>
              <w:shd w:val="clear" w:color="auto" w:fill="FFFFFF"/>
              <w:ind w:left="106"/>
              <w:rPr>
                <w:b/>
                <w:bCs/>
                <w:color w:val="1E1E1E"/>
              </w:rPr>
            </w:pPr>
            <w:r w:rsidRPr="005E159E">
              <w:rPr>
                <w:color w:val="1E1E1E"/>
              </w:rPr>
              <w:t xml:space="preserve">Изложение  </w:t>
            </w:r>
            <w:r w:rsidRPr="005E159E">
              <w:rPr>
                <w:color w:val="1E1E1E"/>
                <w:spacing w:val="-2"/>
              </w:rPr>
              <w:t>текста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F" w:rsidRPr="005E159E" w:rsidRDefault="00F5454F" w:rsidP="003A0ABF">
            <w:pPr>
              <w:shd w:val="clear" w:color="auto" w:fill="FFFFFF"/>
              <w:ind w:left="106"/>
              <w:rPr>
                <w:color w:val="1E1E1E"/>
              </w:rPr>
            </w:pPr>
            <w:r w:rsidRPr="005E159E">
              <w:rPr>
                <w:color w:val="1E1E1E"/>
              </w:rPr>
              <w:t xml:space="preserve">ст. №  _____, </w:t>
            </w:r>
          </w:p>
          <w:p w:rsidR="00F5454F" w:rsidRPr="005E159E" w:rsidRDefault="00F5454F" w:rsidP="003A0ABF">
            <w:pPr>
              <w:shd w:val="clear" w:color="auto" w:fill="FFFFFF"/>
              <w:ind w:left="106"/>
              <w:rPr>
                <w:color w:val="1E1E1E"/>
              </w:rPr>
            </w:pPr>
            <w:r w:rsidRPr="005E159E">
              <w:rPr>
                <w:color w:val="1E1E1E"/>
              </w:rPr>
              <w:t>п. № ______,</w:t>
            </w:r>
          </w:p>
          <w:p w:rsidR="00F5454F" w:rsidRPr="005E159E" w:rsidRDefault="00F5454F" w:rsidP="003A0ABF">
            <w:pPr>
              <w:shd w:val="clear" w:color="auto" w:fill="FFFFFF"/>
              <w:ind w:left="106"/>
              <w:rPr>
                <w:color w:val="1E1E1E"/>
              </w:rPr>
            </w:pPr>
            <w:r w:rsidRPr="005E159E">
              <w:rPr>
                <w:color w:val="1E1E1E"/>
              </w:rPr>
              <w:t>абзац №  _____</w:t>
            </w:r>
          </w:p>
          <w:p w:rsidR="00F5454F" w:rsidRPr="005E159E" w:rsidRDefault="00F5454F" w:rsidP="003A0ABF">
            <w:pPr>
              <w:shd w:val="clear" w:color="auto" w:fill="FFFFFF"/>
              <w:jc w:val="center"/>
              <w:rPr>
                <w:b/>
                <w:bCs/>
                <w:color w:val="1E1E1E"/>
              </w:rPr>
            </w:pPr>
            <w:r w:rsidRPr="005E159E">
              <w:rPr>
                <w:color w:val="1E1E1E"/>
              </w:rPr>
              <w:t xml:space="preserve">Изложение  </w:t>
            </w:r>
            <w:r w:rsidRPr="005E159E">
              <w:rPr>
                <w:color w:val="1E1E1E"/>
                <w:spacing w:val="-2"/>
              </w:rPr>
              <w:t>текста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F" w:rsidRPr="005E159E" w:rsidRDefault="00F5454F" w:rsidP="003A0ABF">
            <w:pPr>
              <w:shd w:val="clear" w:color="auto" w:fill="FFFFFF"/>
              <w:ind w:left="201"/>
              <w:rPr>
                <w:color w:val="1E1E1E"/>
              </w:rPr>
            </w:pPr>
            <w:r w:rsidRPr="005E159E">
              <w:rPr>
                <w:color w:val="1E1E1E"/>
              </w:rPr>
              <w:t xml:space="preserve">№, дата и полное </w:t>
            </w:r>
            <w:r w:rsidRPr="005E159E">
              <w:rPr>
                <w:color w:val="1E1E1E"/>
                <w:spacing w:val="-1"/>
              </w:rPr>
              <w:t>наименование Закона,</w:t>
            </w:r>
            <w:r w:rsidRPr="005E159E">
              <w:rPr>
                <w:color w:val="1E1E1E"/>
              </w:rPr>
              <w:t xml:space="preserve"> </w:t>
            </w:r>
            <w:r w:rsidRPr="005E159E">
              <w:rPr>
                <w:color w:val="1E1E1E"/>
                <w:spacing w:val="-1"/>
              </w:rPr>
              <w:t>номера статей, пунктов,</w:t>
            </w:r>
          </w:p>
          <w:p w:rsidR="00F5454F" w:rsidRPr="005E159E" w:rsidRDefault="00F5454F" w:rsidP="003A0ABF">
            <w:pPr>
              <w:shd w:val="clear" w:color="auto" w:fill="FFFFFF"/>
              <w:ind w:left="201"/>
              <w:rPr>
                <w:b/>
                <w:bCs/>
                <w:color w:val="1E1E1E"/>
              </w:rPr>
            </w:pPr>
            <w:r w:rsidRPr="005E159E">
              <w:rPr>
                <w:color w:val="1E1E1E"/>
                <w:spacing w:val="-3"/>
              </w:rPr>
              <w:t>подпунктов, абзацев и т. д</w:t>
            </w:r>
          </w:p>
        </w:tc>
      </w:tr>
    </w:tbl>
    <w:p w:rsidR="00F5454F" w:rsidRPr="009C64D1" w:rsidRDefault="00F5454F" w:rsidP="00F5454F">
      <w:pPr>
        <w:rPr>
          <w:sz w:val="28"/>
          <w:szCs w:val="28"/>
        </w:rPr>
      </w:pPr>
    </w:p>
    <w:p w:rsidR="00F5454F" w:rsidRPr="00F5454F" w:rsidRDefault="00F5454F" w:rsidP="00F5454F">
      <w:pPr>
        <w:rPr>
          <w:rFonts w:cs="Tahoma"/>
          <w:b/>
          <w:caps/>
          <w:sz w:val="22"/>
          <w:szCs w:val="22"/>
          <w:lang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454F" w:rsidRPr="00F5454F" w:rsidRDefault="00F5454F" w:rsidP="00F5454F">
      <w:pPr>
        <w:jc w:val="center"/>
        <w:rPr>
          <w:rFonts w:cs="Tahoma"/>
          <w:b/>
          <w:caps/>
          <w:sz w:val="22"/>
          <w:szCs w:val="22"/>
          <w:lang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2819" w:rsidRDefault="00092819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Default="00E05CD2" w:rsidP="00F5454F"/>
    <w:p w:rsidR="00E05CD2" w:rsidRPr="00993D2D" w:rsidRDefault="00E05CD2" w:rsidP="00E05CD2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5CD2" w:rsidRPr="00E05CD2" w:rsidRDefault="00E05CD2" w:rsidP="00E05CD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5CD2">
        <w:rPr>
          <w:rFonts w:ascii="Times New Roman" w:hAnsi="Times New Roman"/>
          <w:b/>
          <w:sz w:val="24"/>
          <w:szCs w:val="24"/>
        </w:rPr>
        <w:t>АКТ</w:t>
      </w:r>
    </w:p>
    <w:p w:rsidR="00E05CD2" w:rsidRPr="00E05CD2" w:rsidRDefault="00E05CD2" w:rsidP="00E05CD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05CD2">
        <w:rPr>
          <w:rFonts w:ascii="Times New Roman" w:hAnsi="Times New Roman"/>
          <w:sz w:val="24"/>
          <w:szCs w:val="24"/>
        </w:rPr>
        <w:t xml:space="preserve">Обнародования </w:t>
      </w:r>
      <w:bookmarkStart w:id="0" w:name="_GoBack"/>
      <w:r w:rsidRPr="00E05CD2">
        <w:rPr>
          <w:rFonts w:ascii="Times New Roman" w:hAnsi="Times New Roman"/>
          <w:sz w:val="24"/>
          <w:szCs w:val="24"/>
        </w:rPr>
        <w:t xml:space="preserve">Решения Совета народных депутатов Боевского сельского поселения </w:t>
      </w:r>
      <w:r w:rsidRPr="00E05CD2">
        <w:rPr>
          <w:rFonts w:ascii="Times New Roman" w:hAnsi="Times New Roman"/>
          <w:spacing w:val="-2"/>
          <w:sz w:val="24"/>
          <w:szCs w:val="24"/>
        </w:rPr>
        <w:t>Каширского муниципального района Воронежской области</w:t>
      </w:r>
    </w:p>
    <w:p w:rsidR="00E05CD2" w:rsidRPr="00E05CD2" w:rsidRDefault="00E05CD2" w:rsidP="00E05CD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05CD2">
        <w:rPr>
          <w:rFonts w:ascii="Times New Roman" w:hAnsi="Times New Roman"/>
          <w:sz w:val="24"/>
          <w:szCs w:val="24"/>
        </w:rPr>
        <w:t xml:space="preserve">от </w:t>
      </w:r>
      <w:r w:rsidRPr="00E05CD2">
        <w:rPr>
          <w:rFonts w:ascii="Times New Roman" w:hAnsi="Times New Roman"/>
          <w:sz w:val="24"/>
          <w:szCs w:val="24"/>
        </w:rPr>
        <w:t>16</w:t>
      </w:r>
      <w:r w:rsidRPr="00E05CD2">
        <w:rPr>
          <w:rFonts w:ascii="Times New Roman" w:hAnsi="Times New Roman"/>
          <w:sz w:val="24"/>
          <w:szCs w:val="24"/>
        </w:rPr>
        <w:t>.11.2018 года № 13</w:t>
      </w:r>
      <w:r w:rsidRPr="00E05CD2">
        <w:rPr>
          <w:rFonts w:ascii="Times New Roman" w:hAnsi="Times New Roman"/>
          <w:sz w:val="24"/>
          <w:szCs w:val="24"/>
        </w:rPr>
        <w:t>9</w:t>
      </w:r>
      <w:r w:rsidRPr="00E05CD2">
        <w:rPr>
          <w:rFonts w:ascii="Times New Roman" w:hAnsi="Times New Roman"/>
          <w:sz w:val="24"/>
          <w:szCs w:val="24"/>
        </w:rPr>
        <w:t xml:space="preserve"> «</w:t>
      </w:r>
      <w:r w:rsidRPr="00E05CD2">
        <w:rPr>
          <w:rFonts w:ascii="Times New Roman" w:hAnsi="Times New Roman"/>
          <w:bCs/>
          <w:sz w:val="24"/>
          <w:szCs w:val="24"/>
        </w:rPr>
        <w:t xml:space="preserve">О бюджете Боевского сельского поселения Каширского муниципального района Воронежской области </w:t>
      </w:r>
      <w:r w:rsidRPr="00E05CD2">
        <w:rPr>
          <w:rFonts w:ascii="Times New Roman" w:hAnsi="Times New Roman"/>
          <w:sz w:val="24"/>
          <w:szCs w:val="24"/>
        </w:rPr>
        <w:t xml:space="preserve">на 2019 год и плановый период 2020-2021 </w:t>
      </w:r>
      <w:r w:rsidRPr="00E05CD2">
        <w:rPr>
          <w:rFonts w:ascii="Times New Roman" w:hAnsi="Times New Roman"/>
          <w:sz w:val="24"/>
          <w:szCs w:val="24"/>
        </w:rPr>
        <w:t>годов</w:t>
      </w:r>
      <w:r w:rsidRPr="00E05CD2">
        <w:rPr>
          <w:rFonts w:ascii="Times New Roman" w:hAnsi="Times New Roman"/>
          <w:sz w:val="24"/>
          <w:szCs w:val="24"/>
        </w:rPr>
        <w:t>»</w:t>
      </w:r>
    </w:p>
    <w:bookmarkEnd w:id="0"/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  <w:r w:rsidRPr="00993D2D">
        <w:rPr>
          <w:rFonts w:ascii="Times New Roman" w:hAnsi="Times New Roman"/>
          <w:sz w:val="24"/>
          <w:szCs w:val="24"/>
        </w:rPr>
        <w:t>01.11.201</w:t>
      </w:r>
      <w:r>
        <w:rPr>
          <w:rFonts w:ascii="Times New Roman" w:hAnsi="Times New Roman"/>
          <w:sz w:val="24"/>
          <w:szCs w:val="24"/>
        </w:rPr>
        <w:t>8</w:t>
      </w:r>
      <w:r w:rsidRPr="00993D2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D2D">
        <w:rPr>
          <w:rFonts w:ascii="Times New Roman" w:hAnsi="Times New Roman"/>
          <w:sz w:val="24"/>
          <w:szCs w:val="24"/>
        </w:rPr>
        <w:t>Боево</w:t>
      </w:r>
      <w:r w:rsidRPr="00993D2D">
        <w:rPr>
          <w:rFonts w:ascii="Times New Roman" w:hAnsi="Times New Roman"/>
          <w:sz w:val="24"/>
          <w:szCs w:val="24"/>
        </w:rPr>
        <w:tab/>
      </w:r>
    </w:p>
    <w:p w:rsidR="00E05CD2" w:rsidRDefault="00E05CD2" w:rsidP="00E05CD2">
      <w:pPr>
        <w:pStyle w:val="a6"/>
        <w:rPr>
          <w:rFonts w:ascii="Times New Roman" w:hAnsi="Times New Roman"/>
          <w:sz w:val="24"/>
          <w:szCs w:val="24"/>
        </w:rPr>
      </w:pPr>
    </w:p>
    <w:p w:rsidR="00E05CD2" w:rsidRDefault="00E05CD2" w:rsidP="00E05CD2">
      <w:pPr>
        <w:pStyle w:val="a6"/>
        <w:rPr>
          <w:rFonts w:ascii="Times New Roman" w:hAnsi="Times New Roman"/>
          <w:sz w:val="24"/>
          <w:szCs w:val="24"/>
        </w:rPr>
      </w:pP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  <w:r w:rsidRPr="00993D2D">
        <w:rPr>
          <w:rFonts w:ascii="Times New Roman" w:hAnsi="Times New Roman"/>
          <w:sz w:val="24"/>
          <w:szCs w:val="24"/>
        </w:rPr>
        <w:t>Мы нижеподписавшиеся: рабочая группа в составе:</w:t>
      </w: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  <w:r w:rsidRPr="00993D2D">
        <w:rPr>
          <w:rFonts w:ascii="Times New Roman" w:hAnsi="Times New Roman"/>
          <w:sz w:val="24"/>
          <w:szCs w:val="24"/>
        </w:rPr>
        <w:t xml:space="preserve">- председатель рабочей группы – </w:t>
      </w:r>
      <w:proofErr w:type="gramStart"/>
      <w:r w:rsidRPr="00993D2D">
        <w:rPr>
          <w:rFonts w:ascii="Times New Roman" w:hAnsi="Times New Roman"/>
          <w:sz w:val="24"/>
          <w:szCs w:val="24"/>
        </w:rPr>
        <w:t>Широких</w:t>
      </w:r>
      <w:proofErr w:type="gramEnd"/>
      <w:r w:rsidRPr="00993D2D">
        <w:rPr>
          <w:rFonts w:ascii="Times New Roman" w:hAnsi="Times New Roman"/>
          <w:sz w:val="24"/>
          <w:szCs w:val="24"/>
        </w:rPr>
        <w:t xml:space="preserve"> Н.Н. – глава Боевского сельского поселения,   зарегистрированная по адресу: с. Боево ул. Ленина,  д.44;</w:t>
      </w: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  <w:r w:rsidRPr="00993D2D">
        <w:rPr>
          <w:rFonts w:ascii="Times New Roman" w:hAnsi="Times New Roman"/>
          <w:sz w:val="24"/>
          <w:szCs w:val="24"/>
        </w:rPr>
        <w:t>- секретарь рабочей группы –  Л.А. Шаранина – ведущий специалист администрации Боевского сельского поселения - 1988 года рождения, зарегистрированная по адресу: с. Боево ул. Степана Разина д. 78;</w:t>
      </w: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  <w:r w:rsidRPr="00993D2D">
        <w:rPr>
          <w:rFonts w:ascii="Times New Roman" w:hAnsi="Times New Roman"/>
          <w:sz w:val="24"/>
          <w:szCs w:val="24"/>
        </w:rPr>
        <w:t>Члены рабочей группы:</w:t>
      </w: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  <w:r w:rsidRPr="00993D2D">
        <w:rPr>
          <w:rFonts w:ascii="Times New Roman" w:hAnsi="Times New Roman"/>
          <w:sz w:val="24"/>
          <w:szCs w:val="24"/>
        </w:rPr>
        <w:t xml:space="preserve">- Лушина Т.Н. – депутат Совета народных депутатов Боевского сельского поселения Каширского муниципального района </w:t>
      </w:r>
      <w:proofErr w:type="gramStart"/>
      <w:r w:rsidRPr="00993D2D">
        <w:rPr>
          <w:rFonts w:ascii="Times New Roman" w:hAnsi="Times New Roman"/>
          <w:sz w:val="24"/>
          <w:szCs w:val="24"/>
        </w:rPr>
        <w:t>-з</w:t>
      </w:r>
      <w:proofErr w:type="gramEnd"/>
      <w:r w:rsidRPr="00993D2D">
        <w:rPr>
          <w:rFonts w:ascii="Times New Roman" w:hAnsi="Times New Roman"/>
          <w:sz w:val="24"/>
          <w:szCs w:val="24"/>
        </w:rPr>
        <w:t>арегистрированная по адресу:      с. Боево ул. Ленина д.93;</w:t>
      </w:r>
    </w:p>
    <w:p w:rsidR="00E05CD2" w:rsidRPr="00E05CD2" w:rsidRDefault="00E05CD2" w:rsidP="00E05CD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05CD2">
        <w:rPr>
          <w:rFonts w:ascii="Times New Roman" w:hAnsi="Times New Roman"/>
          <w:sz w:val="24"/>
          <w:szCs w:val="24"/>
        </w:rPr>
        <w:t xml:space="preserve">составили настоящий акт о нижеследующем:  </w:t>
      </w:r>
    </w:p>
    <w:p w:rsidR="00E05CD2" w:rsidRPr="00993D2D" w:rsidRDefault="00E05CD2" w:rsidP="00E05CD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E05CD2">
        <w:rPr>
          <w:rFonts w:ascii="Times New Roman" w:hAnsi="Times New Roman"/>
          <w:sz w:val="24"/>
          <w:szCs w:val="24"/>
        </w:rPr>
        <w:t xml:space="preserve">.11.2018 г. обнародовано решение Совета народных депутатов Боевского сельского поселения  от </w:t>
      </w:r>
      <w:r>
        <w:rPr>
          <w:rFonts w:ascii="Times New Roman" w:hAnsi="Times New Roman"/>
          <w:sz w:val="24"/>
          <w:szCs w:val="24"/>
        </w:rPr>
        <w:t>16</w:t>
      </w:r>
      <w:r w:rsidRPr="00E05CD2">
        <w:rPr>
          <w:rFonts w:ascii="Times New Roman" w:hAnsi="Times New Roman"/>
          <w:sz w:val="24"/>
          <w:szCs w:val="24"/>
        </w:rPr>
        <w:t>.11.2018 года №13</w:t>
      </w:r>
      <w:r>
        <w:rPr>
          <w:rFonts w:ascii="Times New Roman" w:hAnsi="Times New Roman"/>
          <w:sz w:val="24"/>
          <w:szCs w:val="24"/>
        </w:rPr>
        <w:t>9</w:t>
      </w:r>
      <w:r w:rsidRPr="00E05CD2">
        <w:rPr>
          <w:rFonts w:ascii="Times New Roman" w:hAnsi="Times New Roman"/>
          <w:sz w:val="24"/>
          <w:szCs w:val="24"/>
        </w:rPr>
        <w:t xml:space="preserve"> </w:t>
      </w:r>
      <w:r w:rsidRPr="00E05CD2">
        <w:rPr>
          <w:rFonts w:ascii="Times New Roman" w:hAnsi="Times New Roman"/>
          <w:bCs/>
          <w:sz w:val="24"/>
          <w:szCs w:val="24"/>
        </w:rPr>
        <w:t xml:space="preserve">«О бюджете Боевского сельского поселения Каширского муниципального района Воронежской области </w:t>
      </w:r>
      <w:r w:rsidRPr="00E05CD2">
        <w:rPr>
          <w:rFonts w:ascii="Times New Roman" w:hAnsi="Times New Roman"/>
          <w:sz w:val="24"/>
          <w:szCs w:val="24"/>
        </w:rPr>
        <w:t>на 2019 год и плановый период 2020-2021 годов»</w:t>
      </w:r>
      <w:r w:rsidRPr="00E05CD2">
        <w:rPr>
          <w:rFonts w:ascii="Times New Roman" w:hAnsi="Times New Roman"/>
          <w:color w:val="1E1E1E"/>
          <w:sz w:val="24"/>
          <w:szCs w:val="24"/>
        </w:rPr>
        <w:t xml:space="preserve">, </w:t>
      </w:r>
      <w:r w:rsidRPr="00E05CD2">
        <w:rPr>
          <w:rFonts w:ascii="Times New Roman" w:hAnsi="Times New Roman"/>
          <w:sz w:val="24"/>
          <w:szCs w:val="24"/>
        </w:rPr>
        <w:t>путём размещения текстов  на информационных стендах,</w:t>
      </w:r>
      <w:r w:rsidRPr="00993D2D">
        <w:rPr>
          <w:rFonts w:ascii="Times New Roman" w:hAnsi="Times New Roman"/>
          <w:sz w:val="24"/>
          <w:szCs w:val="24"/>
        </w:rPr>
        <w:t xml:space="preserve"> расположенных:</w:t>
      </w: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  <w:r w:rsidRPr="00993D2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93D2D">
        <w:rPr>
          <w:rFonts w:ascii="Times New Roman" w:hAnsi="Times New Roman"/>
          <w:sz w:val="24"/>
          <w:szCs w:val="24"/>
        </w:rPr>
        <w:t>с</w:t>
      </w:r>
      <w:proofErr w:type="gramStart"/>
      <w:r w:rsidRPr="00993D2D">
        <w:rPr>
          <w:rFonts w:ascii="Times New Roman" w:hAnsi="Times New Roman"/>
          <w:sz w:val="24"/>
          <w:szCs w:val="24"/>
        </w:rPr>
        <w:t>.Б</w:t>
      </w:r>
      <w:proofErr w:type="gramEnd"/>
      <w:r w:rsidRPr="00993D2D">
        <w:rPr>
          <w:rFonts w:ascii="Times New Roman" w:hAnsi="Times New Roman"/>
          <w:sz w:val="24"/>
          <w:szCs w:val="24"/>
        </w:rPr>
        <w:t>оево</w:t>
      </w:r>
      <w:proofErr w:type="spellEnd"/>
      <w:r w:rsidRPr="00993D2D">
        <w:rPr>
          <w:rFonts w:ascii="Times New Roman" w:hAnsi="Times New Roman"/>
          <w:sz w:val="24"/>
          <w:szCs w:val="24"/>
        </w:rPr>
        <w:t>, ул. Ленина,111 – административное здание</w:t>
      </w: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  <w:r w:rsidRPr="00993D2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93D2D">
        <w:rPr>
          <w:rFonts w:ascii="Times New Roman" w:hAnsi="Times New Roman"/>
          <w:sz w:val="24"/>
          <w:szCs w:val="24"/>
        </w:rPr>
        <w:t>с</w:t>
      </w:r>
      <w:proofErr w:type="gramStart"/>
      <w:r w:rsidRPr="00993D2D">
        <w:rPr>
          <w:rFonts w:ascii="Times New Roman" w:hAnsi="Times New Roman"/>
          <w:sz w:val="24"/>
          <w:szCs w:val="24"/>
        </w:rPr>
        <w:t>.Б</w:t>
      </w:r>
      <w:proofErr w:type="gramEnd"/>
      <w:r w:rsidRPr="00993D2D">
        <w:rPr>
          <w:rFonts w:ascii="Times New Roman" w:hAnsi="Times New Roman"/>
          <w:sz w:val="24"/>
          <w:szCs w:val="24"/>
        </w:rPr>
        <w:t>оево</w:t>
      </w:r>
      <w:proofErr w:type="spellEnd"/>
      <w:r w:rsidRPr="00993D2D">
        <w:rPr>
          <w:rFonts w:ascii="Times New Roman" w:hAnsi="Times New Roman"/>
          <w:sz w:val="24"/>
          <w:szCs w:val="24"/>
        </w:rPr>
        <w:t xml:space="preserve">, ул. Ленина,36 а –  Дом культуры, библиотека </w:t>
      </w: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  <w:r w:rsidRPr="00993D2D">
        <w:rPr>
          <w:rFonts w:ascii="Times New Roman" w:hAnsi="Times New Roman"/>
          <w:sz w:val="24"/>
          <w:szCs w:val="24"/>
        </w:rPr>
        <w:t>с целью доведения до сведения жителей, проживающих на территории Боевского сельского поселения.</w:t>
      </w: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  <w:r w:rsidRPr="00993D2D">
        <w:rPr>
          <w:rFonts w:ascii="Times New Roman" w:hAnsi="Times New Roman"/>
          <w:sz w:val="24"/>
          <w:szCs w:val="24"/>
        </w:rPr>
        <w:t xml:space="preserve">   В чём и составлен настоящий акт.</w:t>
      </w: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  <w:r w:rsidRPr="00993D2D">
        <w:rPr>
          <w:rFonts w:ascii="Times New Roman" w:hAnsi="Times New Roman"/>
          <w:sz w:val="24"/>
          <w:szCs w:val="24"/>
        </w:rPr>
        <w:t xml:space="preserve">Председатель          </w:t>
      </w:r>
      <w:r w:rsidRPr="00993D2D">
        <w:rPr>
          <w:rFonts w:ascii="Times New Roman" w:hAnsi="Times New Roman"/>
          <w:sz w:val="24"/>
          <w:szCs w:val="24"/>
        </w:rPr>
        <w:tab/>
      </w:r>
      <w:r w:rsidRPr="00993D2D">
        <w:rPr>
          <w:rFonts w:ascii="Times New Roman" w:hAnsi="Times New Roman"/>
          <w:sz w:val="24"/>
          <w:szCs w:val="24"/>
        </w:rPr>
        <w:tab/>
      </w:r>
      <w:r w:rsidRPr="00993D2D">
        <w:rPr>
          <w:rFonts w:ascii="Times New Roman" w:hAnsi="Times New Roman"/>
          <w:sz w:val="24"/>
          <w:szCs w:val="24"/>
        </w:rPr>
        <w:tab/>
      </w:r>
      <w:r w:rsidRPr="00993D2D">
        <w:rPr>
          <w:rFonts w:ascii="Times New Roman" w:hAnsi="Times New Roman"/>
          <w:sz w:val="24"/>
          <w:szCs w:val="24"/>
        </w:rPr>
        <w:tab/>
      </w:r>
      <w:r w:rsidRPr="00993D2D">
        <w:rPr>
          <w:rFonts w:ascii="Times New Roman" w:hAnsi="Times New Roman"/>
          <w:sz w:val="24"/>
          <w:szCs w:val="24"/>
        </w:rPr>
        <w:tab/>
      </w:r>
      <w:r w:rsidRPr="00993D2D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93D2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93D2D">
        <w:rPr>
          <w:rFonts w:ascii="Times New Roman" w:hAnsi="Times New Roman"/>
          <w:sz w:val="24"/>
          <w:szCs w:val="24"/>
        </w:rPr>
        <w:t>Н.Н.</w:t>
      </w:r>
      <w:proofErr w:type="gramStart"/>
      <w:r w:rsidRPr="00993D2D">
        <w:rPr>
          <w:rFonts w:ascii="Times New Roman" w:hAnsi="Times New Roman"/>
          <w:sz w:val="24"/>
          <w:szCs w:val="24"/>
        </w:rPr>
        <w:t>Широких</w:t>
      </w:r>
      <w:proofErr w:type="spellEnd"/>
      <w:proofErr w:type="gramEnd"/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  <w:r w:rsidRPr="00993D2D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93D2D">
        <w:rPr>
          <w:rFonts w:ascii="Times New Roman" w:hAnsi="Times New Roman"/>
          <w:sz w:val="24"/>
          <w:szCs w:val="24"/>
        </w:rPr>
        <w:t>Л.А. Шаранина</w:t>
      </w:r>
    </w:p>
    <w:p w:rsidR="00E05CD2" w:rsidRPr="00993D2D" w:rsidRDefault="00E05CD2" w:rsidP="00E05CD2">
      <w:pPr>
        <w:pStyle w:val="a6"/>
        <w:rPr>
          <w:rFonts w:ascii="Times New Roman" w:hAnsi="Times New Roman"/>
          <w:sz w:val="24"/>
          <w:szCs w:val="24"/>
        </w:rPr>
      </w:pPr>
      <w:r w:rsidRPr="00993D2D">
        <w:rPr>
          <w:rFonts w:ascii="Times New Roman" w:hAnsi="Times New Roman"/>
          <w:sz w:val="24"/>
          <w:szCs w:val="24"/>
        </w:rPr>
        <w:t xml:space="preserve">Члены рабочей группы                                                                             </w:t>
      </w:r>
      <w:proofErr w:type="spellStart"/>
      <w:r w:rsidRPr="00993D2D">
        <w:rPr>
          <w:rFonts w:ascii="Times New Roman" w:hAnsi="Times New Roman"/>
          <w:sz w:val="24"/>
          <w:szCs w:val="24"/>
        </w:rPr>
        <w:t>Т.Н.Лушина</w:t>
      </w:r>
      <w:proofErr w:type="spellEnd"/>
    </w:p>
    <w:p w:rsidR="00E05CD2" w:rsidRPr="00993D2D" w:rsidRDefault="00E05CD2" w:rsidP="00E05CD2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E05CD2" w:rsidRDefault="00E05CD2" w:rsidP="00F5454F"/>
    <w:sectPr w:rsidR="00E0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A1"/>
    <w:rsid w:val="00035DA1"/>
    <w:rsid w:val="00092819"/>
    <w:rsid w:val="000B2F40"/>
    <w:rsid w:val="00470128"/>
    <w:rsid w:val="00E05CD2"/>
    <w:rsid w:val="00F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B2F40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F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F40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customStyle="1" w:styleId="ConsPlusNormal">
    <w:name w:val="ConsPlusNormal"/>
    <w:rsid w:val="000B2F4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rmal">
    <w:name w:val="ConsNormal"/>
    <w:rsid w:val="000B2F4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0B2F40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B2F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B2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B2F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2">
    <w:name w:val="Body Text 2"/>
    <w:basedOn w:val="a"/>
    <w:link w:val="20"/>
    <w:rsid w:val="000B2F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2F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E05C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B2F40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F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F40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customStyle="1" w:styleId="ConsPlusNormal">
    <w:name w:val="ConsPlusNormal"/>
    <w:rsid w:val="000B2F4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rmal">
    <w:name w:val="ConsNormal"/>
    <w:rsid w:val="000B2F4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0B2F40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B2F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B2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B2F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2">
    <w:name w:val="Body Text 2"/>
    <w:basedOn w:val="a"/>
    <w:link w:val="20"/>
    <w:rsid w:val="000B2F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2F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E05C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37</Pages>
  <Words>11972</Words>
  <Characters>68242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BoevoKomp3</dc:creator>
  <cp:keywords/>
  <dc:description/>
  <cp:lastModifiedBy>BoevoKomp3</cp:lastModifiedBy>
  <cp:revision>2</cp:revision>
  <dcterms:created xsi:type="dcterms:W3CDTF">2018-11-21T05:50:00Z</dcterms:created>
  <dcterms:modified xsi:type="dcterms:W3CDTF">2018-11-21T07:18:00Z</dcterms:modified>
</cp:coreProperties>
</file>