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B22" w:rsidRPr="00E03A83" w:rsidRDefault="007A3B22" w:rsidP="00FD4B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3A83">
        <w:rPr>
          <w:rFonts w:ascii="Arial" w:hAnsi="Arial" w:cs="Arial"/>
          <w:sz w:val="24"/>
          <w:szCs w:val="24"/>
        </w:rPr>
        <w:t>АДМИНИСТРАЦИЯ ГНИЛОВСКОГО СЕЛЬСКОГО ПОСЕЛЕНИЯ</w:t>
      </w:r>
    </w:p>
    <w:p w:rsidR="007A3B22" w:rsidRPr="00E03A83" w:rsidRDefault="007A3B22" w:rsidP="00FD4B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3A83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7A3B22" w:rsidRPr="00E03A83" w:rsidRDefault="007A3B22" w:rsidP="00FD4B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03A83">
        <w:rPr>
          <w:rFonts w:ascii="Arial" w:hAnsi="Arial" w:cs="Arial"/>
          <w:sz w:val="24"/>
          <w:szCs w:val="24"/>
        </w:rPr>
        <w:t>ВОРОНЕЖСКОЙ ОБЛАСТИ</w:t>
      </w:r>
    </w:p>
    <w:p w:rsidR="007A3B22" w:rsidRPr="00E03A83" w:rsidRDefault="007A3B22" w:rsidP="00FD4B00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</w:p>
    <w:p w:rsidR="007A3B22" w:rsidRPr="00E03A83" w:rsidRDefault="007A3B22" w:rsidP="00FD4B00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  <w:r w:rsidRPr="00E03A83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>ПОСТАНОВЛЕНИЕ</w:t>
      </w:r>
    </w:p>
    <w:p w:rsidR="007A3B22" w:rsidRPr="00E03A83" w:rsidRDefault="007A3B22" w:rsidP="00FD4B0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A3B22" w:rsidRPr="008B5D33" w:rsidRDefault="00E24C9F" w:rsidP="00FD4B0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010EB5">
        <w:rPr>
          <w:rFonts w:ascii="Arial" w:hAnsi="Arial" w:cs="Arial"/>
          <w:sz w:val="24"/>
          <w:szCs w:val="24"/>
          <w:lang w:eastAsia="ru-RU"/>
        </w:rPr>
        <w:t>2</w:t>
      </w:r>
      <w:r w:rsidR="00010EB5" w:rsidRPr="00010EB5">
        <w:rPr>
          <w:rFonts w:ascii="Arial" w:hAnsi="Arial" w:cs="Arial"/>
          <w:sz w:val="24"/>
          <w:szCs w:val="24"/>
          <w:lang w:eastAsia="ru-RU"/>
        </w:rPr>
        <w:t>5</w:t>
      </w:r>
      <w:r w:rsidR="007A3B22" w:rsidRPr="00010EB5">
        <w:rPr>
          <w:rFonts w:ascii="Arial" w:hAnsi="Arial" w:cs="Arial"/>
          <w:sz w:val="24"/>
          <w:szCs w:val="24"/>
          <w:lang w:eastAsia="ru-RU"/>
        </w:rPr>
        <w:t>.</w:t>
      </w:r>
      <w:r w:rsidR="00FB56AC" w:rsidRPr="00010EB5">
        <w:rPr>
          <w:rFonts w:ascii="Arial" w:hAnsi="Arial" w:cs="Arial"/>
          <w:sz w:val="24"/>
          <w:szCs w:val="24"/>
          <w:lang w:eastAsia="ru-RU"/>
        </w:rPr>
        <w:t>0</w:t>
      </w:r>
      <w:r w:rsidR="00010EB5" w:rsidRPr="00010EB5">
        <w:rPr>
          <w:rFonts w:ascii="Arial" w:hAnsi="Arial" w:cs="Arial"/>
          <w:sz w:val="24"/>
          <w:szCs w:val="24"/>
          <w:lang w:eastAsia="ru-RU"/>
        </w:rPr>
        <w:t>5</w:t>
      </w:r>
      <w:r w:rsidRPr="00010EB5">
        <w:rPr>
          <w:rFonts w:ascii="Arial" w:hAnsi="Arial" w:cs="Arial"/>
          <w:sz w:val="24"/>
          <w:szCs w:val="24"/>
          <w:lang w:eastAsia="ru-RU"/>
        </w:rPr>
        <w:t>.2020</w:t>
      </w:r>
      <w:r w:rsidR="007A3B22" w:rsidRPr="00010EB5">
        <w:rPr>
          <w:rFonts w:ascii="Arial" w:hAnsi="Arial" w:cs="Arial"/>
          <w:sz w:val="24"/>
          <w:szCs w:val="24"/>
          <w:lang w:eastAsia="ru-RU"/>
        </w:rPr>
        <w:t xml:space="preserve"> г. №</w:t>
      </w:r>
      <w:r w:rsidR="00FB56AC" w:rsidRPr="00010EB5">
        <w:rPr>
          <w:rFonts w:ascii="Arial" w:hAnsi="Arial" w:cs="Arial"/>
          <w:sz w:val="24"/>
          <w:szCs w:val="24"/>
          <w:lang w:eastAsia="ru-RU"/>
        </w:rPr>
        <w:t xml:space="preserve"> 2</w:t>
      </w:r>
      <w:r w:rsidR="00010EB5" w:rsidRPr="00010EB5">
        <w:rPr>
          <w:rFonts w:ascii="Arial" w:hAnsi="Arial" w:cs="Arial"/>
          <w:sz w:val="24"/>
          <w:szCs w:val="24"/>
          <w:lang w:eastAsia="ru-RU"/>
        </w:rPr>
        <w:t>3</w:t>
      </w:r>
    </w:p>
    <w:p w:rsidR="007A3B22" w:rsidRPr="008B3A40" w:rsidRDefault="007A3B22" w:rsidP="00C936D1">
      <w:pPr>
        <w:pStyle w:val="a3"/>
        <w:ind w:right="2267"/>
        <w:jc w:val="both"/>
        <w:rPr>
          <w:rFonts w:ascii="Arial" w:hAnsi="Arial" w:cs="Arial"/>
          <w:sz w:val="24"/>
          <w:szCs w:val="24"/>
        </w:rPr>
      </w:pPr>
      <w:r w:rsidRPr="00A30018">
        <w:rPr>
          <w:rFonts w:ascii="Arial" w:hAnsi="Arial" w:cs="Arial"/>
          <w:sz w:val="24"/>
          <w:szCs w:val="24"/>
          <w:lang w:eastAsia="ru-RU"/>
        </w:rPr>
        <w:t xml:space="preserve">О внесении изменений и дополнений в постановление администрации Гниловского сельского поселения от </w:t>
      </w:r>
      <w:smartTag w:uri="urn:schemas-microsoft-com:office:smarttags" w:element="date">
        <w:smartTagPr>
          <w:attr w:name="ls" w:val="trans"/>
          <w:attr w:name="Month" w:val="10"/>
          <w:attr w:name="Day" w:val="22"/>
          <w:attr w:name="Year" w:val="2014"/>
        </w:smartTagPr>
        <w:r w:rsidRPr="00A30018">
          <w:rPr>
            <w:rFonts w:ascii="Arial" w:hAnsi="Arial" w:cs="Arial"/>
            <w:sz w:val="24"/>
            <w:szCs w:val="24"/>
            <w:lang w:eastAsia="ru-RU"/>
          </w:rPr>
          <w:t>22.10.2014</w:t>
        </w:r>
      </w:smartTag>
      <w:r w:rsidRPr="00A30018">
        <w:rPr>
          <w:rFonts w:ascii="Arial" w:hAnsi="Arial" w:cs="Arial"/>
          <w:sz w:val="24"/>
          <w:szCs w:val="24"/>
          <w:lang w:eastAsia="ru-RU"/>
        </w:rPr>
        <w:t xml:space="preserve"> г</w:t>
      </w:r>
      <w:r>
        <w:rPr>
          <w:rFonts w:ascii="Arial" w:hAnsi="Arial" w:cs="Arial"/>
          <w:sz w:val="24"/>
          <w:szCs w:val="24"/>
          <w:lang w:eastAsia="ru-RU"/>
        </w:rPr>
        <w:t>ода</w:t>
      </w:r>
      <w:r w:rsidRPr="00A30018">
        <w:rPr>
          <w:rFonts w:ascii="Arial" w:hAnsi="Arial" w:cs="Arial"/>
          <w:sz w:val="24"/>
          <w:szCs w:val="24"/>
          <w:lang w:eastAsia="ru-RU"/>
        </w:rPr>
        <w:t xml:space="preserve"> № 74 «Об утверждении муниципальной Программы «Обеспечение решения вопросов местного значения Гниловского сельского поселения»» (в редакции постановлений № 5 от </w:t>
      </w:r>
      <w:smartTag w:uri="urn:schemas-microsoft-com:office:smarttags" w:element="date">
        <w:smartTagPr>
          <w:attr w:name="ls" w:val="trans"/>
          <w:attr w:name="Month" w:val="03"/>
          <w:attr w:name="Day" w:val="02"/>
          <w:attr w:name="Year" w:val="2015"/>
        </w:smartTagPr>
        <w:r w:rsidRPr="00A30018">
          <w:rPr>
            <w:rFonts w:ascii="Arial" w:hAnsi="Arial" w:cs="Arial"/>
            <w:sz w:val="24"/>
            <w:szCs w:val="24"/>
            <w:lang w:eastAsia="ru-RU"/>
          </w:rPr>
          <w:t>02.03.2015</w:t>
        </w:r>
      </w:smartTag>
      <w:r w:rsidRPr="00A30018">
        <w:rPr>
          <w:rFonts w:ascii="Arial" w:hAnsi="Arial" w:cs="Arial"/>
          <w:sz w:val="24"/>
          <w:szCs w:val="24"/>
          <w:lang w:eastAsia="ru-RU"/>
        </w:rPr>
        <w:t xml:space="preserve"> г., № 19 от </w:t>
      </w:r>
      <w:smartTag w:uri="urn:schemas-microsoft-com:office:smarttags" w:element="date">
        <w:smartTagPr>
          <w:attr w:name="ls" w:val="trans"/>
          <w:attr w:name="Month" w:val="03"/>
          <w:attr w:name="Day" w:val="31"/>
          <w:attr w:name="Year" w:val="2016"/>
        </w:smartTagPr>
        <w:r w:rsidRPr="00A30018">
          <w:rPr>
            <w:rFonts w:ascii="Arial" w:hAnsi="Arial" w:cs="Arial"/>
            <w:sz w:val="24"/>
            <w:szCs w:val="24"/>
            <w:lang w:eastAsia="ru-RU"/>
          </w:rPr>
          <w:t>31.03.2016</w:t>
        </w:r>
      </w:smartTag>
      <w:r w:rsidRPr="00A30018">
        <w:rPr>
          <w:rFonts w:ascii="Arial" w:hAnsi="Arial" w:cs="Arial"/>
          <w:sz w:val="24"/>
          <w:szCs w:val="24"/>
          <w:lang w:eastAsia="ru-RU"/>
        </w:rPr>
        <w:t xml:space="preserve"> г., № 34 от </w:t>
      </w:r>
      <w:smartTag w:uri="urn:schemas-microsoft-com:office:smarttags" w:element="date">
        <w:smartTagPr>
          <w:attr w:name="ls" w:val="trans"/>
          <w:attr w:name="Month" w:val="04"/>
          <w:attr w:name="Day" w:val="19"/>
          <w:attr w:name="Year" w:val="2016"/>
        </w:smartTagPr>
        <w:r w:rsidRPr="00A30018">
          <w:rPr>
            <w:rFonts w:ascii="Arial" w:hAnsi="Arial" w:cs="Arial"/>
            <w:sz w:val="24"/>
            <w:szCs w:val="24"/>
            <w:lang w:eastAsia="ru-RU"/>
          </w:rPr>
          <w:t>19.04.2016</w:t>
        </w:r>
      </w:smartTag>
      <w:r w:rsidRPr="00A30018">
        <w:rPr>
          <w:rFonts w:ascii="Arial" w:hAnsi="Arial" w:cs="Arial"/>
          <w:sz w:val="24"/>
          <w:szCs w:val="24"/>
          <w:lang w:eastAsia="ru-RU"/>
        </w:rPr>
        <w:t xml:space="preserve"> г., № 81 от </w:t>
      </w:r>
      <w:smartTag w:uri="urn:schemas-microsoft-com:office:smarttags" w:element="date">
        <w:smartTagPr>
          <w:attr w:name="ls" w:val="trans"/>
          <w:attr w:name="Month" w:val="07"/>
          <w:attr w:name="Day" w:val="25"/>
          <w:attr w:name="Year" w:val="2016"/>
        </w:smartTagPr>
        <w:r w:rsidRPr="00A30018">
          <w:rPr>
            <w:rFonts w:ascii="Arial" w:hAnsi="Arial" w:cs="Arial"/>
            <w:sz w:val="24"/>
            <w:szCs w:val="24"/>
            <w:lang w:eastAsia="ru-RU"/>
          </w:rPr>
          <w:t>25.07.2016</w:t>
        </w:r>
      </w:smartTag>
      <w:r w:rsidRPr="00A30018">
        <w:rPr>
          <w:rFonts w:ascii="Arial" w:hAnsi="Arial" w:cs="Arial"/>
          <w:sz w:val="24"/>
          <w:szCs w:val="24"/>
          <w:lang w:eastAsia="ru-RU"/>
        </w:rPr>
        <w:t xml:space="preserve"> г., № 95 от </w:t>
      </w:r>
      <w:smartTag w:uri="urn:schemas-microsoft-com:office:smarttags" w:element="date">
        <w:smartTagPr>
          <w:attr w:name="ls" w:val="trans"/>
          <w:attr w:name="Month" w:val="09"/>
          <w:attr w:name="Day" w:val="05"/>
          <w:attr w:name="Year" w:val="2016"/>
        </w:smartTagPr>
        <w:r w:rsidRPr="00A30018">
          <w:rPr>
            <w:rFonts w:ascii="Arial" w:hAnsi="Arial" w:cs="Arial"/>
            <w:sz w:val="24"/>
            <w:szCs w:val="24"/>
            <w:lang w:eastAsia="ru-RU"/>
          </w:rPr>
          <w:t>05.09.2016</w:t>
        </w:r>
      </w:smartTag>
      <w:r w:rsidRPr="00A30018">
        <w:rPr>
          <w:rFonts w:ascii="Arial" w:hAnsi="Arial" w:cs="Arial"/>
          <w:sz w:val="24"/>
          <w:szCs w:val="24"/>
          <w:lang w:eastAsia="ru-RU"/>
        </w:rPr>
        <w:t xml:space="preserve"> г., № 43 от </w:t>
      </w:r>
      <w:smartTag w:uri="urn:schemas-microsoft-com:office:smarttags" w:element="date">
        <w:smartTagPr>
          <w:attr w:name="ls" w:val="trans"/>
          <w:attr w:name="Month" w:val="04"/>
          <w:attr w:name="Day" w:val="21"/>
          <w:attr w:name="Year" w:val="2017"/>
        </w:smartTagPr>
        <w:r w:rsidRPr="00A30018">
          <w:rPr>
            <w:rFonts w:ascii="Arial" w:hAnsi="Arial" w:cs="Arial"/>
            <w:sz w:val="24"/>
            <w:szCs w:val="24"/>
            <w:lang w:eastAsia="ru-RU"/>
          </w:rPr>
          <w:t>21.04.2017</w:t>
        </w:r>
      </w:smartTag>
      <w:r w:rsidRPr="00A30018">
        <w:rPr>
          <w:rFonts w:ascii="Arial" w:hAnsi="Arial" w:cs="Arial"/>
          <w:sz w:val="24"/>
          <w:szCs w:val="24"/>
          <w:lang w:eastAsia="ru-RU"/>
        </w:rPr>
        <w:t xml:space="preserve"> г., № 66 от </w:t>
      </w:r>
      <w:smartTag w:uri="urn:schemas-microsoft-com:office:smarttags" w:element="date">
        <w:smartTagPr>
          <w:attr w:name="ls" w:val="trans"/>
          <w:attr w:name="Month" w:val="08"/>
          <w:attr w:name="Day" w:val="21"/>
          <w:attr w:name="Year" w:val="2017"/>
        </w:smartTagPr>
        <w:r w:rsidRPr="00A30018">
          <w:rPr>
            <w:rFonts w:ascii="Arial" w:hAnsi="Arial" w:cs="Arial"/>
            <w:sz w:val="24"/>
            <w:szCs w:val="24"/>
            <w:lang w:eastAsia="ru-RU"/>
          </w:rPr>
          <w:t>21.08.2017</w:t>
        </w:r>
      </w:smartTag>
      <w:r w:rsidRPr="00A30018">
        <w:rPr>
          <w:rFonts w:ascii="Arial" w:hAnsi="Arial" w:cs="Arial"/>
          <w:sz w:val="24"/>
          <w:szCs w:val="24"/>
          <w:lang w:eastAsia="ru-RU"/>
        </w:rPr>
        <w:t xml:space="preserve"> г., № 81 от </w:t>
      </w:r>
      <w:smartTag w:uri="urn:schemas-microsoft-com:office:smarttags" w:element="date">
        <w:smartTagPr>
          <w:attr w:name="ls" w:val="trans"/>
          <w:attr w:name="Month" w:val="10"/>
          <w:attr w:name="Day" w:val="23"/>
          <w:attr w:name="Year" w:val="2017"/>
        </w:smartTagPr>
        <w:r w:rsidRPr="00A30018">
          <w:rPr>
            <w:rFonts w:ascii="Arial" w:hAnsi="Arial" w:cs="Arial"/>
            <w:sz w:val="24"/>
            <w:szCs w:val="24"/>
            <w:lang w:eastAsia="ru-RU"/>
          </w:rPr>
          <w:t>23.10.2017</w:t>
        </w:r>
      </w:smartTag>
      <w:r w:rsidRPr="00A30018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A30018">
        <w:rPr>
          <w:rFonts w:ascii="Arial" w:hAnsi="Arial" w:cs="Arial"/>
          <w:sz w:val="24"/>
          <w:szCs w:val="24"/>
        </w:rPr>
        <w:t xml:space="preserve">, № 11 от </w:t>
      </w:r>
      <w:smartTag w:uri="urn:schemas-microsoft-com:office:smarttags" w:element="date">
        <w:smartTagPr>
          <w:attr w:name="ls" w:val="trans"/>
          <w:attr w:name="Month" w:val="2"/>
          <w:attr w:name="Day" w:val="05"/>
          <w:attr w:name="Year" w:val="2018"/>
        </w:smartTagPr>
        <w:r w:rsidRPr="00A30018">
          <w:rPr>
            <w:rFonts w:ascii="Arial" w:hAnsi="Arial" w:cs="Arial"/>
            <w:sz w:val="24"/>
            <w:szCs w:val="24"/>
          </w:rPr>
          <w:t>05.02.2018</w:t>
        </w:r>
      </w:smartTag>
      <w:r w:rsidRPr="00A30018">
        <w:rPr>
          <w:rFonts w:ascii="Arial" w:hAnsi="Arial" w:cs="Arial"/>
          <w:sz w:val="24"/>
          <w:szCs w:val="24"/>
        </w:rPr>
        <w:t xml:space="preserve"> г., № 28 от </w:t>
      </w:r>
      <w:smartTag w:uri="urn:schemas-microsoft-com:office:smarttags" w:element="date">
        <w:smartTagPr>
          <w:attr w:name="ls" w:val="trans"/>
          <w:attr w:name="Month" w:val="03"/>
          <w:attr w:name="Day" w:val="22"/>
          <w:attr w:name="Year" w:val="2018"/>
        </w:smartTagPr>
        <w:r w:rsidRPr="00A30018">
          <w:rPr>
            <w:rFonts w:ascii="Arial" w:hAnsi="Arial" w:cs="Arial"/>
            <w:sz w:val="24"/>
            <w:szCs w:val="24"/>
          </w:rPr>
          <w:t>22.03.2018</w:t>
        </w:r>
      </w:smartTag>
      <w:r w:rsidRPr="00A30018">
        <w:rPr>
          <w:rFonts w:ascii="Arial" w:hAnsi="Arial" w:cs="Arial"/>
          <w:sz w:val="24"/>
          <w:szCs w:val="24"/>
        </w:rPr>
        <w:t xml:space="preserve">г., № 71 от </w:t>
      </w:r>
      <w:smartTag w:uri="urn:schemas-microsoft-com:office:smarttags" w:element="date">
        <w:smartTagPr>
          <w:attr w:name="ls" w:val="trans"/>
          <w:attr w:name="Month" w:val="10"/>
          <w:attr w:name="Day" w:val="10"/>
          <w:attr w:name="Year" w:val="2018"/>
        </w:smartTagPr>
        <w:r w:rsidRPr="00A30018">
          <w:rPr>
            <w:rFonts w:ascii="Arial" w:hAnsi="Arial" w:cs="Arial"/>
            <w:sz w:val="24"/>
            <w:szCs w:val="24"/>
          </w:rPr>
          <w:t>10.10.2018</w:t>
        </w:r>
      </w:smartTag>
      <w:r w:rsidRPr="00A30018">
        <w:rPr>
          <w:rFonts w:ascii="Arial" w:hAnsi="Arial" w:cs="Arial"/>
          <w:sz w:val="24"/>
          <w:szCs w:val="24"/>
        </w:rPr>
        <w:t xml:space="preserve"> г.</w:t>
      </w:r>
      <w:r w:rsidR="00214D4C">
        <w:rPr>
          <w:rFonts w:ascii="Arial" w:hAnsi="Arial" w:cs="Arial"/>
          <w:sz w:val="24"/>
          <w:szCs w:val="24"/>
        </w:rPr>
        <w:t>,</w:t>
      </w:r>
      <w:r w:rsidR="001F5CFA">
        <w:rPr>
          <w:rFonts w:ascii="Arial" w:hAnsi="Arial" w:cs="Arial"/>
          <w:sz w:val="24"/>
          <w:szCs w:val="24"/>
        </w:rPr>
        <w:t xml:space="preserve"> </w:t>
      </w:r>
      <w:r w:rsidR="00214D4C">
        <w:rPr>
          <w:rFonts w:ascii="Arial" w:hAnsi="Arial" w:cs="Arial"/>
          <w:sz w:val="24"/>
          <w:szCs w:val="24"/>
        </w:rPr>
        <w:t>№ 87 от</w:t>
      </w:r>
      <w:r w:rsidR="001F5CFA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date">
        <w:smartTagPr>
          <w:attr w:name="ls" w:val="trans"/>
          <w:attr w:name="Month" w:val="11"/>
          <w:attr w:name="Day" w:val="28"/>
          <w:attr w:name="Year" w:val="2018"/>
        </w:smartTagPr>
        <w:r w:rsidR="001F5CFA">
          <w:rPr>
            <w:rFonts w:ascii="Arial" w:hAnsi="Arial" w:cs="Arial"/>
            <w:sz w:val="24"/>
            <w:szCs w:val="24"/>
          </w:rPr>
          <w:t>28.11.2018</w:t>
        </w:r>
      </w:smartTag>
      <w:r w:rsidR="005A150A">
        <w:rPr>
          <w:rFonts w:ascii="Arial" w:hAnsi="Arial" w:cs="Arial"/>
          <w:sz w:val="24"/>
          <w:szCs w:val="24"/>
        </w:rPr>
        <w:t xml:space="preserve"> </w:t>
      </w:r>
      <w:r w:rsidR="001F5CFA">
        <w:rPr>
          <w:rFonts w:ascii="Arial" w:hAnsi="Arial" w:cs="Arial"/>
          <w:sz w:val="24"/>
          <w:szCs w:val="24"/>
        </w:rPr>
        <w:t>г.</w:t>
      </w:r>
      <w:r w:rsidR="00865C2C" w:rsidRPr="00A30018">
        <w:rPr>
          <w:rFonts w:ascii="Arial" w:hAnsi="Arial" w:cs="Arial"/>
          <w:sz w:val="24"/>
          <w:szCs w:val="24"/>
        </w:rPr>
        <w:t xml:space="preserve">, № </w:t>
      </w:r>
      <w:r w:rsidR="00865C2C">
        <w:rPr>
          <w:rFonts w:ascii="Arial" w:hAnsi="Arial" w:cs="Arial"/>
          <w:sz w:val="24"/>
          <w:szCs w:val="24"/>
        </w:rPr>
        <w:t xml:space="preserve">6 от </w:t>
      </w:r>
      <w:smartTag w:uri="urn:schemas-microsoft-com:office:smarttags" w:element="date">
        <w:smartTagPr>
          <w:attr w:name="ls" w:val="trans"/>
          <w:attr w:name="Month" w:val="01"/>
          <w:attr w:name="Day" w:val="28"/>
          <w:attr w:name="Year" w:val="2019"/>
        </w:smartTagPr>
        <w:r w:rsidR="00865C2C">
          <w:rPr>
            <w:rFonts w:ascii="Arial" w:hAnsi="Arial" w:cs="Arial"/>
            <w:sz w:val="24"/>
            <w:szCs w:val="24"/>
          </w:rPr>
          <w:t>28.01.2019</w:t>
        </w:r>
      </w:smartTag>
      <w:r w:rsidR="00865C2C" w:rsidRPr="00A30018">
        <w:rPr>
          <w:rFonts w:ascii="Arial" w:hAnsi="Arial" w:cs="Arial"/>
          <w:sz w:val="24"/>
          <w:szCs w:val="24"/>
        </w:rPr>
        <w:t xml:space="preserve"> г.</w:t>
      </w:r>
      <w:r w:rsidR="008757AB">
        <w:rPr>
          <w:rFonts w:ascii="Arial" w:hAnsi="Arial" w:cs="Arial"/>
          <w:sz w:val="24"/>
          <w:szCs w:val="24"/>
        </w:rPr>
        <w:t>,</w:t>
      </w:r>
      <w:r w:rsidR="00E24C9F">
        <w:rPr>
          <w:rFonts w:ascii="Arial" w:hAnsi="Arial" w:cs="Arial"/>
          <w:sz w:val="24"/>
          <w:szCs w:val="24"/>
        </w:rPr>
        <w:t xml:space="preserve"> </w:t>
      </w:r>
      <w:r w:rsidR="008757AB">
        <w:rPr>
          <w:rFonts w:ascii="Arial" w:hAnsi="Arial" w:cs="Arial"/>
          <w:sz w:val="24"/>
          <w:szCs w:val="24"/>
        </w:rPr>
        <w:t>№</w:t>
      </w:r>
      <w:r w:rsidR="0024563B">
        <w:rPr>
          <w:rFonts w:ascii="Arial" w:hAnsi="Arial" w:cs="Arial"/>
          <w:sz w:val="24"/>
          <w:szCs w:val="24"/>
        </w:rPr>
        <w:t xml:space="preserve"> </w:t>
      </w:r>
      <w:r w:rsidR="008757AB">
        <w:rPr>
          <w:rFonts w:ascii="Arial" w:hAnsi="Arial" w:cs="Arial"/>
          <w:sz w:val="24"/>
          <w:szCs w:val="24"/>
        </w:rPr>
        <w:t xml:space="preserve">16 от </w:t>
      </w:r>
      <w:smartTag w:uri="urn:schemas-microsoft-com:office:smarttags" w:element="date">
        <w:smartTagPr>
          <w:attr w:name="ls" w:val="trans"/>
          <w:attr w:name="Month" w:val="03"/>
          <w:attr w:name="Day" w:val="12"/>
          <w:attr w:name="Year" w:val="2019"/>
        </w:smartTagPr>
        <w:r w:rsidR="008757AB">
          <w:rPr>
            <w:rFonts w:ascii="Arial" w:hAnsi="Arial" w:cs="Arial"/>
            <w:sz w:val="24"/>
            <w:szCs w:val="24"/>
          </w:rPr>
          <w:t>12.03.2019</w:t>
        </w:r>
      </w:smartTag>
      <w:r w:rsidR="0024563B">
        <w:rPr>
          <w:rFonts w:ascii="Arial" w:hAnsi="Arial" w:cs="Arial"/>
          <w:sz w:val="24"/>
          <w:szCs w:val="24"/>
        </w:rPr>
        <w:t xml:space="preserve"> </w:t>
      </w:r>
      <w:r w:rsidR="008757AB">
        <w:rPr>
          <w:rFonts w:ascii="Arial" w:hAnsi="Arial" w:cs="Arial"/>
          <w:sz w:val="24"/>
          <w:szCs w:val="24"/>
        </w:rPr>
        <w:t>г.</w:t>
      </w:r>
      <w:r w:rsidR="001B0112">
        <w:rPr>
          <w:rFonts w:ascii="Arial" w:hAnsi="Arial" w:cs="Arial"/>
          <w:sz w:val="24"/>
          <w:szCs w:val="24"/>
        </w:rPr>
        <w:t xml:space="preserve">, № 28 от </w:t>
      </w:r>
      <w:smartTag w:uri="urn:schemas-microsoft-com:office:smarttags" w:element="date">
        <w:smartTagPr>
          <w:attr w:name="ls" w:val="trans"/>
          <w:attr w:name="Month" w:val="04"/>
          <w:attr w:name="Day" w:val="03"/>
          <w:attr w:name="Year" w:val="2019"/>
        </w:smartTagPr>
        <w:r w:rsidR="001B0112">
          <w:rPr>
            <w:rFonts w:ascii="Arial" w:hAnsi="Arial" w:cs="Arial"/>
            <w:sz w:val="24"/>
            <w:szCs w:val="24"/>
          </w:rPr>
          <w:t>03.04.2019</w:t>
        </w:r>
        <w:r w:rsidR="00C936D1">
          <w:rPr>
            <w:rFonts w:ascii="Arial" w:hAnsi="Arial" w:cs="Arial"/>
            <w:sz w:val="24"/>
            <w:szCs w:val="24"/>
          </w:rPr>
          <w:t xml:space="preserve"> </w:t>
        </w:r>
      </w:smartTag>
      <w:r w:rsidR="001B0112">
        <w:rPr>
          <w:rFonts w:ascii="Arial" w:hAnsi="Arial" w:cs="Arial"/>
          <w:sz w:val="24"/>
          <w:szCs w:val="24"/>
        </w:rPr>
        <w:t>г.</w:t>
      </w:r>
      <w:r w:rsidR="00E24C9F">
        <w:rPr>
          <w:rFonts w:ascii="Arial" w:hAnsi="Arial" w:cs="Arial"/>
          <w:sz w:val="24"/>
          <w:szCs w:val="24"/>
        </w:rPr>
        <w:t xml:space="preserve">, № 78 от </w:t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2019"/>
        </w:smartTagPr>
        <w:r w:rsidR="00E24C9F">
          <w:rPr>
            <w:rFonts w:ascii="Arial" w:hAnsi="Arial" w:cs="Arial"/>
            <w:sz w:val="24"/>
            <w:szCs w:val="24"/>
          </w:rPr>
          <w:t>28.10.2019</w:t>
        </w:r>
        <w:r w:rsidR="00C936D1">
          <w:rPr>
            <w:rFonts w:ascii="Arial" w:hAnsi="Arial" w:cs="Arial"/>
            <w:sz w:val="24"/>
            <w:szCs w:val="24"/>
          </w:rPr>
          <w:t xml:space="preserve"> </w:t>
        </w:r>
      </w:smartTag>
      <w:r w:rsidR="00E24C9F">
        <w:rPr>
          <w:rFonts w:ascii="Arial" w:hAnsi="Arial" w:cs="Arial"/>
          <w:sz w:val="24"/>
          <w:szCs w:val="24"/>
        </w:rPr>
        <w:t>г.</w:t>
      </w:r>
      <w:r w:rsidR="005E0B13">
        <w:rPr>
          <w:rFonts w:ascii="Arial" w:hAnsi="Arial" w:cs="Arial"/>
          <w:sz w:val="24"/>
          <w:szCs w:val="24"/>
        </w:rPr>
        <w:t>,</w:t>
      </w:r>
      <w:r w:rsidR="005E0B13" w:rsidRPr="005E0B13">
        <w:t xml:space="preserve"> </w:t>
      </w:r>
      <w:r w:rsidR="005E0B13" w:rsidRPr="005E0B13">
        <w:rPr>
          <w:rFonts w:ascii="Arial" w:hAnsi="Arial" w:cs="Arial"/>
          <w:sz w:val="24"/>
          <w:szCs w:val="24"/>
        </w:rPr>
        <w:t>№ 20</w:t>
      </w:r>
      <w:r w:rsidR="005E0B13">
        <w:rPr>
          <w:rFonts w:ascii="Arial" w:hAnsi="Arial" w:cs="Arial"/>
          <w:sz w:val="24"/>
          <w:szCs w:val="24"/>
        </w:rPr>
        <w:t xml:space="preserve"> от </w:t>
      </w:r>
      <w:r w:rsidR="005E0B13" w:rsidRPr="005E0B13">
        <w:rPr>
          <w:rFonts w:ascii="Arial" w:hAnsi="Arial" w:cs="Arial"/>
          <w:sz w:val="24"/>
          <w:szCs w:val="24"/>
        </w:rPr>
        <w:t>23.04.2020 г.</w:t>
      </w:r>
      <w:r w:rsidRPr="00A30018">
        <w:rPr>
          <w:rFonts w:ascii="Arial" w:hAnsi="Arial" w:cs="Arial"/>
          <w:sz w:val="24"/>
          <w:szCs w:val="24"/>
          <w:lang w:eastAsia="ru-RU"/>
        </w:rPr>
        <w:t>)</w:t>
      </w:r>
    </w:p>
    <w:p w:rsidR="007A3B22" w:rsidRPr="00E03A83" w:rsidRDefault="007A3B22" w:rsidP="00FD4B0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В целях повышения эффективности бюджетных расходов, в соответствии со ст. 179 Бюджетного кодекса Российской Федерации, постановлением администрации Гниловского сельского поселения от 21.11.2013 г. № 93 «Об утверждении порядка принятия решений о разработке муниципальных программ Гниловского сельского поселения, их формирования и реализации»</w:t>
      </w:r>
      <w:r w:rsidR="00C936D1">
        <w:rPr>
          <w:rFonts w:ascii="Arial" w:hAnsi="Arial" w:cs="Arial"/>
          <w:sz w:val="24"/>
          <w:szCs w:val="24"/>
          <w:lang w:eastAsia="ru-RU"/>
        </w:rPr>
        <w:t>,</w:t>
      </w:r>
      <w:r w:rsidRPr="00E03A83">
        <w:rPr>
          <w:rFonts w:ascii="Arial" w:hAnsi="Arial" w:cs="Arial"/>
          <w:sz w:val="24"/>
          <w:szCs w:val="24"/>
          <w:lang w:eastAsia="ru-RU"/>
        </w:rPr>
        <w:t xml:space="preserve"> администрация </w:t>
      </w:r>
      <w:r w:rsidR="004E0E06">
        <w:rPr>
          <w:rFonts w:ascii="Arial" w:hAnsi="Arial" w:cs="Arial"/>
          <w:sz w:val="24"/>
          <w:szCs w:val="24"/>
          <w:lang w:eastAsia="ru-RU"/>
        </w:rPr>
        <w:t>Гниловского сельского поселения</w:t>
      </w:r>
    </w:p>
    <w:p w:rsidR="007A3B22" w:rsidRPr="00E03A83" w:rsidRDefault="007A3B22" w:rsidP="00FD4B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7A3B22" w:rsidRPr="00E03A83" w:rsidRDefault="007A3B22" w:rsidP="00FD4B0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5E0B1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1. Внести изменения и дополнения в постановление администрации Гниловского сельского поселения от 22.10.2014 </w:t>
      </w:r>
      <w:r>
        <w:rPr>
          <w:rFonts w:ascii="Arial" w:hAnsi="Arial" w:cs="Arial"/>
          <w:sz w:val="24"/>
          <w:szCs w:val="24"/>
          <w:lang w:eastAsia="ru-RU"/>
        </w:rPr>
        <w:t>года</w:t>
      </w:r>
      <w:r w:rsidRPr="00E03A83">
        <w:rPr>
          <w:rFonts w:ascii="Arial" w:hAnsi="Arial" w:cs="Arial"/>
          <w:sz w:val="24"/>
          <w:szCs w:val="24"/>
          <w:lang w:eastAsia="ru-RU"/>
        </w:rPr>
        <w:t xml:space="preserve"> № 74 «Об утверждении муниципальной Программы «Обеспечение решения вопросов местного значения Гниловского сельского поселения» (</w:t>
      </w:r>
      <w:r w:rsidRPr="00A30018">
        <w:rPr>
          <w:rFonts w:ascii="Arial" w:hAnsi="Arial" w:cs="Arial"/>
          <w:sz w:val="24"/>
          <w:szCs w:val="24"/>
          <w:lang w:eastAsia="ru-RU"/>
        </w:rPr>
        <w:t>в редакции постановлений № 5 от 02.03.2015 г., № 19 от 31.03.2016 г., № 34 от 19.04.2016 г., № 81 от 25.07.2016 г., № 95 от 05.09.2016 г., № 43 от 21.04.2017 г., № 66 от 21.08.2017 г., № 81 от 23.10.2017 г.</w:t>
      </w:r>
      <w:r w:rsidRPr="00A30018">
        <w:rPr>
          <w:rFonts w:ascii="Arial" w:hAnsi="Arial" w:cs="Arial"/>
          <w:sz w:val="24"/>
          <w:szCs w:val="24"/>
        </w:rPr>
        <w:t>, № 11 от 05.02.2018 г., № 28 от 22.03.2018г., № 71 от 10.10.2018 г.</w:t>
      </w:r>
      <w:r w:rsidR="001F5CFA">
        <w:rPr>
          <w:rFonts w:ascii="Arial" w:hAnsi="Arial" w:cs="Arial"/>
          <w:sz w:val="24"/>
          <w:szCs w:val="24"/>
        </w:rPr>
        <w:t>, № 87 от 28.11.2018</w:t>
      </w:r>
      <w:r w:rsidR="005A150A">
        <w:rPr>
          <w:rFonts w:ascii="Arial" w:hAnsi="Arial" w:cs="Arial"/>
          <w:sz w:val="24"/>
          <w:szCs w:val="24"/>
        </w:rPr>
        <w:t xml:space="preserve"> </w:t>
      </w:r>
      <w:r w:rsidR="001F5CFA">
        <w:rPr>
          <w:rFonts w:ascii="Arial" w:hAnsi="Arial" w:cs="Arial"/>
          <w:sz w:val="24"/>
          <w:szCs w:val="24"/>
        </w:rPr>
        <w:t>г.</w:t>
      </w:r>
      <w:r w:rsidR="00181C9C">
        <w:rPr>
          <w:rFonts w:ascii="Arial" w:hAnsi="Arial" w:cs="Arial"/>
          <w:sz w:val="24"/>
          <w:szCs w:val="24"/>
        </w:rPr>
        <w:t>,</w:t>
      </w:r>
      <w:r w:rsidR="00181C9C" w:rsidRPr="00181C9C">
        <w:rPr>
          <w:rFonts w:ascii="Arial" w:hAnsi="Arial" w:cs="Arial"/>
          <w:sz w:val="24"/>
          <w:szCs w:val="24"/>
        </w:rPr>
        <w:t xml:space="preserve"> </w:t>
      </w:r>
      <w:r w:rsidR="00181C9C" w:rsidRPr="00A30018">
        <w:rPr>
          <w:rFonts w:ascii="Arial" w:hAnsi="Arial" w:cs="Arial"/>
          <w:sz w:val="24"/>
          <w:szCs w:val="24"/>
        </w:rPr>
        <w:t xml:space="preserve">№ </w:t>
      </w:r>
      <w:r w:rsidR="00181C9C">
        <w:rPr>
          <w:rFonts w:ascii="Arial" w:hAnsi="Arial" w:cs="Arial"/>
          <w:sz w:val="24"/>
          <w:szCs w:val="24"/>
        </w:rPr>
        <w:t>6 от 28.01.2019</w:t>
      </w:r>
      <w:r w:rsidR="00181C9C" w:rsidRPr="00A30018">
        <w:rPr>
          <w:rFonts w:ascii="Arial" w:hAnsi="Arial" w:cs="Arial"/>
          <w:sz w:val="24"/>
          <w:szCs w:val="24"/>
        </w:rPr>
        <w:t xml:space="preserve"> г.</w:t>
      </w:r>
      <w:r w:rsidR="008757AB">
        <w:rPr>
          <w:rFonts w:ascii="Arial" w:hAnsi="Arial" w:cs="Arial"/>
          <w:sz w:val="24"/>
          <w:szCs w:val="24"/>
        </w:rPr>
        <w:t>,№</w:t>
      </w:r>
      <w:r w:rsidR="0024563B">
        <w:rPr>
          <w:rFonts w:ascii="Arial" w:hAnsi="Arial" w:cs="Arial"/>
          <w:sz w:val="24"/>
          <w:szCs w:val="24"/>
        </w:rPr>
        <w:t xml:space="preserve"> </w:t>
      </w:r>
      <w:r w:rsidR="008757AB">
        <w:rPr>
          <w:rFonts w:ascii="Arial" w:hAnsi="Arial" w:cs="Arial"/>
          <w:sz w:val="24"/>
          <w:szCs w:val="24"/>
        </w:rPr>
        <w:t>16 от 12.03.2019</w:t>
      </w:r>
      <w:r w:rsidR="0024563B">
        <w:rPr>
          <w:rFonts w:ascii="Arial" w:hAnsi="Arial" w:cs="Arial"/>
          <w:sz w:val="24"/>
          <w:szCs w:val="24"/>
        </w:rPr>
        <w:t xml:space="preserve"> </w:t>
      </w:r>
      <w:r w:rsidR="008757AB">
        <w:rPr>
          <w:rFonts w:ascii="Arial" w:hAnsi="Arial" w:cs="Arial"/>
          <w:sz w:val="24"/>
          <w:szCs w:val="24"/>
        </w:rPr>
        <w:t>г.</w:t>
      </w:r>
      <w:r w:rsidR="001B0112">
        <w:rPr>
          <w:rFonts w:ascii="Arial" w:hAnsi="Arial" w:cs="Arial"/>
          <w:sz w:val="24"/>
          <w:szCs w:val="24"/>
        </w:rPr>
        <w:t>,</w:t>
      </w:r>
      <w:r w:rsidR="001B0112" w:rsidRPr="001B0112">
        <w:rPr>
          <w:rFonts w:ascii="Arial" w:hAnsi="Arial" w:cs="Arial"/>
          <w:sz w:val="24"/>
          <w:szCs w:val="24"/>
        </w:rPr>
        <w:t xml:space="preserve"> № 28 от 03.04.2019</w:t>
      </w:r>
      <w:r w:rsidR="003A200E">
        <w:rPr>
          <w:rFonts w:ascii="Arial" w:hAnsi="Arial" w:cs="Arial"/>
          <w:sz w:val="24"/>
          <w:szCs w:val="24"/>
        </w:rPr>
        <w:t xml:space="preserve"> </w:t>
      </w:r>
      <w:r w:rsidR="001B0112" w:rsidRPr="001B0112">
        <w:rPr>
          <w:rFonts w:ascii="Arial" w:hAnsi="Arial" w:cs="Arial"/>
          <w:sz w:val="24"/>
          <w:szCs w:val="24"/>
        </w:rPr>
        <w:t>г</w:t>
      </w:r>
      <w:r w:rsidR="001B0112">
        <w:rPr>
          <w:rFonts w:ascii="Arial" w:hAnsi="Arial" w:cs="Arial"/>
          <w:sz w:val="24"/>
          <w:szCs w:val="24"/>
        </w:rPr>
        <w:t>.</w:t>
      </w:r>
      <w:r w:rsidR="00BD62FF">
        <w:rPr>
          <w:rFonts w:ascii="Arial" w:hAnsi="Arial" w:cs="Arial"/>
          <w:sz w:val="24"/>
          <w:szCs w:val="24"/>
        </w:rPr>
        <w:t xml:space="preserve">, </w:t>
      </w:r>
      <w:r w:rsidR="00BD62FF" w:rsidRPr="00BD62FF">
        <w:rPr>
          <w:rFonts w:ascii="Arial" w:hAnsi="Arial" w:cs="Arial"/>
          <w:sz w:val="24"/>
          <w:szCs w:val="24"/>
        </w:rPr>
        <w:t>№ 78 от 28.10.2019</w:t>
      </w:r>
      <w:r w:rsidR="00C936D1">
        <w:rPr>
          <w:rFonts w:ascii="Arial" w:hAnsi="Arial" w:cs="Arial"/>
          <w:sz w:val="24"/>
          <w:szCs w:val="24"/>
        </w:rPr>
        <w:t xml:space="preserve"> </w:t>
      </w:r>
      <w:r w:rsidR="00BD62FF" w:rsidRPr="00BD62FF">
        <w:rPr>
          <w:rFonts w:ascii="Arial" w:hAnsi="Arial" w:cs="Arial"/>
          <w:sz w:val="24"/>
          <w:szCs w:val="24"/>
        </w:rPr>
        <w:t>г.</w:t>
      </w:r>
      <w:r w:rsidR="005E0B13">
        <w:rPr>
          <w:rFonts w:ascii="Arial" w:hAnsi="Arial" w:cs="Arial"/>
          <w:sz w:val="24"/>
          <w:szCs w:val="24"/>
        </w:rPr>
        <w:t>,</w:t>
      </w:r>
      <w:r w:rsidR="005E0B13" w:rsidRPr="005E0B13">
        <w:rPr>
          <w:rFonts w:ascii="Arial" w:hAnsi="Arial" w:cs="Arial"/>
          <w:sz w:val="24"/>
          <w:szCs w:val="24"/>
        </w:rPr>
        <w:t xml:space="preserve"> № 20 от 23.04.2020 г.</w:t>
      </w:r>
      <w:r w:rsidRPr="00E20870">
        <w:rPr>
          <w:rFonts w:ascii="Arial" w:hAnsi="Arial" w:cs="Arial"/>
          <w:sz w:val="24"/>
          <w:szCs w:val="24"/>
          <w:lang w:eastAsia="ru-RU"/>
        </w:rPr>
        <w:t>),</w:t>
      </w:r>
      <w:r w:rsidRPr="00E03A83">
        <w:rPr>
          <w:rFonts w:ascii="Arial" w:hAnsi="Arial" w:cs="Arial"/>
          <w:sz w:val="24"/>
          <w:szCs w:val="24"/>
          <w:lang w:eastAsia="ru-RU"/>
        </w:rPr>
        <w:t xml:space="preserve"> изложив приложение в новой редакции.</w:t>
      </w:r>
    </w:p>
    <w:p w:rsidR="007A3B22" w:rsidRPr="00E03A83" w:rsidRDefault="007A3B22" w:rsidP="00FD4B00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7A3B22" w:rsidRPr="00E03A83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7A3B22" w:rsidRPr="00E03A83" w:rsidRDefault="007A3B22" w:rsidP="00FD4B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Глава Гниловского сельского поселения</w:t>
      </w:r>
      <w:r w:rsidRPr="00E03A83">
        <w:rPr>
          <w:rFonts w:ascii="Arial" w:hAnsi="Arial" w:cs="Arial"/>
          <w:sz w:val="24"/>
          <w:szCs w:val="24"/>
          <w:lang w:eastAsia="ru-RU"/>
        </w:rPr>
        <w:tab/>
      </w:r>
      <w:r w:rsidRPr="00E03A83">
        <w:rPr>
          <w:rFonts w:ascii="Arial" w:hAnsi="Arial" w:cs="Arial"/>
          <w:sz w:val="24"/>
          <w:szCs w:val="24"/>
          <w:lang w:eastAsia="ru-RU"/>
        </w:rPr>
        <w:tab/>
      </w:r>
      <w:r w:rsidRPr="00E03A83">
        <w:rPr>
          <w:rFonts w:ascii="Arial" w:hAnsi="Arial" w:cs="Arial"/>
          <w:sz w:val="24"/>
          <w:szCs w:val="24"/>
          <w:lang w:eastAsia="ru-RU"/>
        </w:rPr>
        <w:tab/>
      </w:r>
      <w:r w:rsidRPr="00E03A83">
        <w:rPr>
          <w:rFonts w:ascii="Arial" w:hAnsi="Arial" w:cs="Arial"/>
          <w:sz w:val="24"/>
          <w:szCs w:val="24"/>
          <w:lang w:eastAsia="ru-RU"/>
        </w:rPr>
        <w:tab/>
        <w:t>А.И.Журавлев</w:t>
      </w:r>
    </w:p>
    <w:p w:rsidR="007A3B22" w:rsidRPr="00E03A83" w:rsidRDefault="007A3B22" w:rsidP="00FD4B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E03A83">
        <w:rPr>
          <w:rFonts w:ascii="Arial" w:hAnsi="Arial" w:cs="Arial"/>
          <w:sz w:val="20"/>
          <w:szCs w:val="20"/>
          <w:lang w:eastAsia="ru-RU"/>
        </w:rPr>
        <w:t xml:space="preserve">Исп. </w:t>
      </w:r>
      <w:proofErr w:type="spellStart"/>
      <w:r w:rsidRPr="00E03A83">
        <w:rPr>
          <w:rFonts w:ascii="Arial" w:hAnsi="Arial" w:cs="Arial"/>
          <w:sz w:val="20"/>
          <w:szCs w:val="20"/>
          <w:lang w:eastAsia="ru-RU"/>
        </w:rPr>
        <w:t>Бабичева</w:t>
      </w:r>
      <w:proofErr w:type="spellEnd"/>
      <w:r w:rsidRPr="00E03A83">
        <w:rPr>
          <w:rFonts w:ascii="Arial" w:hAnsi="Arial" w:cs="Arial"/>
          <w:sz w:val="20"/>
          <w:szCs w:val="20"/>
          <w:lang w:eastAsia="ru-RU"/>
        </w:rPr>
        <w:t xml:space="preserve"> Е.А.</w:t>
      </w:r>
    </w:p>
    <w:p w:rsidR="007A3B22" w:rsidRPr="00E03A83" w:rsidRDefault="007A3B22" w:rsidP="00FD4B00">
      <w:pPr>
        <w:spacing w:after="0" w:line="240" w:lineRule="auto"/>
        <w:ind w:left="5640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0"/>
          <w:szCs w:val="20"/>
          <w:lang w:eastAsia="ru-RU"/>
        </w:rPr>
        <w:br w:type="page"/>
      </w:r>
      <w:r w:rsidRPr="00E03A83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left="5640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03A83">
        <w:rPr>
          <w:rFonts w:ascii="Arial" w:hAnsi="Arial" w:cs="Arial"/>
          <w:sz w:val="24"/>
          <w:szCs w:val="24"/>
          <w:lang w:eastAsia="ru-RU"/>
        </w:rPr>
        <w:t xml:space="preserve">Гниловского </w:t>
      </w:r>
      <w:r w:rsidRPr="00010EB5">
        <w:rPr>
          <w:rFonts w:ascii="Arial" w:hAnsi="Arial" w:cs="Arial"/>
          <w:sz w:val="24"/>
          <w:szCs w:val="24"/>
          <w:lang w:eastAsia="ru-RU"/>
        </w:rPr>
        <w:t xml:space="preserve">сельского поселения </w:t>
      </w:r>
      <w:r w:rsidR="00406C55" w:rsidRPr="00010EB5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1B0112" w:rsidRPr="00010EB5">
        <w:rPr>
          <w:rFonts w:ascii="Arial" w:hAnsi="Arial" w:cs="Arial"/>
          <w:sz w:val="24"/>
          <w:szCs w:val="24"/>
          <w:lang w:eastAsia="ru-RU"/>
        </w:rPr>
        <w:t>2</w:t>
      </w:r>
      <w:r w:rsidR="00010EB5" w:rsidRPr="00010EB5">
        <w:rPr>
          <w:rFonts w:ascii="Arial" w:hAnsi="Arial" w:cs="Arial"/>
          <w:sz w:val="24"/>
          <w:szCs w:val="24"/>
          <w:lang w:eastAsia="ru-RU"/>
        </w:rPr>
        <w:t>5</w:t>
      </w:r>
      <w:r w:rsidR="00261B36" w:rsidRPr="00010EB5">
        <w:rPr>
          <w:rFonts w:ascii="Arial" w:hAnsi="Arial" w:cs="Arial"/>
          <w:sz w:val="24"/>
          <w:szCs w:val="24"/>
          <w:lang w:eastAsia="ru-RU"/>
        </w:rPr>
        <w:t>.</w:t>
      </w:r>
      <w:r w:rsidR="005E0B13" w:rsidRPr="00010EB5">
        <w:rPr>
          <w:rFonts w:ascii="Arial" w:hAnsi="Arial" w:cs="Arial"/>
          <w:sz w:val="24"/>
          <w:szCs w:val="24"/>
          <w:lang w:eastAsia="ru-RU"/>
        </w:rPr>
        <w:t>05</w:t>
      </w:r>
      <w:r w:rsidR="00FB56AC" w:rsidRPr="00010EB5">
        <w:rPr>
          <w:rFonts w:ascii="Arial" w:hAnsi="Arial" w:cs="Arial"/>
          <w:sz w:val="24"/>
          <w:szCs w:val="24"/>
          <w:lang w:eastAsia="ru-RU"/>
        </w:rPr>
        <w:t>.2020</w:t>
      </w:r>
      <w:r w:rsidRPr="00010EB5">
        <w:rPr>
          <w:rFonts w:ascii="Arial" w:hAnsi="Arial" w:cs="Arial"/>
          <w:sz w:val="24"/>
          <w:szCs w:val="24"/>
          <w:lang w:eastAsia="ru-RU"/>
        </w:rPr>
        <w:t xml:space="preserve"> г. №</w:t>
      </w:r>
      <w:r w:rsidR="0024563B" w:rsidRPr="00010EB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10EB5" w:rsidRPr="00010EB5">
        <w:rPr>
          <w:rFonts w:ascii="Arial" w:hAnsi="Arial" w:cs="Arial"/>
          <w:sz w:val="24"/>
          <w:szCs w:val="24"/>
          <w:lang w:eastAsia="ru-RU"/>
        </w:rPr>
        <w:t>23</w:t>
      </w:r>
    </w:p>
    <w:p w:rsidR="00736FBC" w:rsidRDefault="00736FBC" w:rsidP="00FD4B00">
      <w:pPr>
        <w:widowControl w:val="0"/>
        <w:autoSpaceDE w:val="0"/>
        <w:autoSpaceDN w:val="0"/>
        <w:adjustRightInd w:val="0"/>
        <w:spacing w:after="0" w:line="72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B2122" w:rsidRDefault="006B2122" w:rsidP="00FD4B00">
      <w:pPr>
        <w:widowControl w:val="0"/>
        <w:autoSpaceDE w:val="0"/>
        <w:autoSpaceDN w:val="0"/>
        <w:adjustRightInd w:val="0"/>
        <w:spacing w:after="0" w:line="72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B2122" w:rsidRDefault="006B2122" w:rsidP="00FD4B00">
      <w:pPr>
        <w:widowControl w:val="0"/>
        <w:autoSpaceDE w:val="0"/>
        <w:autoSpaceDN w:val="0"/>
        <w:adjustRightInd w:val="0"/>
        <w:spacing w:after="0" w:line="72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72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72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ГНИЛОВСКОГО СЕЛЬСКОГО ПОСЕЛЕНИЯ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72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«ОБЕСПЕЧЕНИЕ РЕШЕНИЯ ВОПРОСОВ МЕСТНОГО ЗНАЧЕНИЯ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72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 ГНИЛОВСКОГО СЕЛЬСКОГО ПОСЕЛЕНИЯ»</w:t>
      </w:r>
    </w:p>
    <w:p w:rsidR="007A3B22" w:rsidRPr="00E03A83" w:rsidRDefault="007A3B22" w:rsidP="00FD4B00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br w:type="page"/>
      </w:r>
      <w:r w:rsidRPr="00E03A83">
        <w:rPr>
          <w:rFonts w:ascii="Arial" w:hAnsi="Arial" w:cs="Arial"/>
          <w:sz w:val="24"/>
          <w:szCs w:val="24"/>
          <w:lang w:eastAsia="ru-RU"/>
        </w:rPr>
        <w:lastRenderedPageBreak/>
        <w:t>ОГЛАВЛЕНИЕ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96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6"/>
        <w:gridCol w:w="6278"/>
        <w:gridCol w:w="1358"/>
      </w:tblGrid>
      <w:tr w:rsidR="007A3B22" w:rsidRPr="00E03A83" w:rsidTr="006B2122">
        <w:trPr>
          <w:jc w:val="center"/>
        </w:trPr>
        <w:tc>
          <w:tcPr>
            <w:tcW w:w="2056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6278" w:type="dxa"/>
            <w:vAlign w:val="center"/>
          </w:tcPr>
          <w:p w:rsidR="007A3B22" w:rsidRPr="00E03A83" w:rsidRDefault="005F0B29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358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Страница</w:t>
            </w:r>
          </w:p>
        </w:tc>
      </w:tr>
      <w:tr w:rsidR="005F0B29" w:rsidRPr="00E03A83" w:rsidTr="006B2122">
        <w:trPr>
          <w:jc w:val="center"/>
        </w:trPr>
        <w:tc>
          <w:tcPr>
            <w:tcW w:w="2056" w:type="dxa"/>
            <w:vAlign w:val="center"/>
          </w:tcPr>
          <w:p w:rsidR="005F0B29" w:rsidRPr="00E03A83" w:rsidRDefault="005F0B29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78" w:type="dxa"/>
            <w:vAlign w:val="center"/>
          </w:tcPr>
          <w:p w:rsidR="005F0B29" w:rsidRPr="00E03A83" w:rsidRDefault="005F0B29" w:rsidP="005F0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Паспорт муниципальной программы</w:t>
            </w:r>
          </w:p>
        </w:tc>
        <w:tc>
          <w:tcPr>
            <w:tcW w:w="1358" w:type="dxa"/>
            <w:vAlign w:val="center"/>
          </w:tcPr>
          <w:p w:rsidR="005F0B29" w:rsidRPr="00E03A83" w:rsidRDefault="005F0B29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7A3B22" w:rsidRPr="00E03A83" w:rsidTr="006B2122">
        <w:trPr>
          <w:jc w:val="center"/>
        </w:trPr>
        <w:tc>
          <w:tcPr>
            <w:tcW w:w="2056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6278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«Общая характеристика сферы реализации муниципальной программы»;</w:t>
            </w:r>
          </w:p>
        </w:tc>
        <w:tc>
          <w:tcPr>
            <w:tcW w:w="1358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7A3B22" w:rsidRPr="00E03A83" w:rsidTr="006B2122">
        <w:trPr>
          <w:jc w:val="center"/>
        </w:trPr>
        <w:tc>
          <w:tcPr>
            <w:tcW w:w="2056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6278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программы»;</w:t>
            </w:r>
          </w:p>
        </w:tc>
        <w:tc>
          <w:tcPr>
            <w:tcW w:w="1358" w:type="dxa"/>
            <w:vAlign w:val="center"/>
          </w:tcPr>
          <w:p w:rsidR="007A3B22" w:rsidRPr="00E03A83" w:rsidRDefault="005F0B29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7A3B22" w:rsidRPr="00E03A83" w:rsidTr="006B2122">
        <w:trPr>
          <w:jc w:val="center"/>
        </w:trPr>
        <w:tc>
          <w:tcPr>
            <w:tcW w:w="2056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6278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«Обоснование выделения подпрограмм»;</w:t>
            </w:r>
          </w:p>
        </w:tc>
        <w:tc>
          <w:tcPr>
            <w:tcW w:w="1358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7A3B22" w:rsidRPr="00E03A83" w:rsidTr="006B2122">
        <w:trPr>
          <w:jc w:val="center"/>
        </w:trPr>
        <w:tc>
          <w:tcPr>
            <w:tcW w:w="2056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6278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программы»;</w:t>
            </w:r>
          </w:p>
        </w:tc>
        <w:tc>
          <w:tcPr>
            <w:tcW w:w="1358" w:type="dxa"/>
            <w:vAlign w:val="center"/>
          </w:tcPr>
          <w:p w:rsidR="007A3B22" w:rsidRPr="00E03A83" w:rsidRDefault="005F0B29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7A3B22" w:rsidRPr="00E03A83" w:rsidTr="006B2122">
        <w:trPr>
          <w:jc w:val="center"/>
        </w:trPr>
        <w:tc>
          <w:tcPr>
            <w:tcW w:w="2056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6278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«Финансовое обеспечение реализации муниципальной программы»</w:t>
            </w:r>
          </w:p>
        </w:tc>
        <w:tc>
          <w:tcPr>
            <w:tcW w:w="1358" w:type="dxa"/>
            <w:vAlign w:val="center"/>
          </w:tcPr>
          <w:p w:rsidR="007A3B22" w:rsidRPr="00E03A83" w:rsidRDefault="005F0B29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7A3B22" w:rsidRPr="00E03A83" w:rsidTr="006B2122">
        <w:trPr>
          <w:jc w:val="center"/>
        </w:trPr>
        <w:tc>
          <w:tcPr>
            <w:tcW w:w="2056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6278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«Анализ рисков и описание мер по управлению рисками при реализации муниципальной программы»;</w:t>
            </w:r>
          </w:p>
        </w:tc>
        <w:tc>
          <w:tcPr>
            <w:tcW w:w="1358" w:type="dxa"/>
            <w:vAlign w:val="center"/>
          </w:tcPr>
          <w:p w:rsidR="007A3B22" w:rsidRPr="00E03A83" w:rsidRDefault="005F0B29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7A3B22" w:rsidRPr="00E03A83" w:rsidTr="006B2122">
        <w:trPr>
          <w:jc w:val="center"/>
        </w:trPr>
        <w:tc>
          <w:tcPr>
            <w:tcW w:w="2056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Раздел 7</w:t>
            </w:r>
          </w:p>
        </w:tc>
        <w:tc>
          <w:tcPr>
            <w:tcW w:w="6278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«Оценка эффективности реализации муниципальной программы»;</w:t>
            </w:r>
          </w:p>
        </w:tc>
        <w:tc>
          <w:tcPr>
            <w:tcW w:w="1358" w:type="dxa"/>
            <w:vAlign w:val="center"/>
          </w:tcPr>
          <w:p w:rsidR="007A3B22" w:rsidRPr="00E03A83" w:rsidRDefault="005F0B29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7A3B22" w:rsidRPr="00E03A83" w:rsidTr="006B2122">
        <w:trPr>
          <w:jc w:val="center"/>
        </w:trPr>
        <w:tc>
          <w:tcPr>
            <w:tcW w:w="2056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Раздел 8</w:t>
            </w:r>
          </w:p>
        </w:tc>
        <w:tc>
          <w:tcPr>
            <w:tcW w:w="6278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«Подпрограммы муниципальной программы»</w:t>
            </w:r>
          </w:p>
        </w:tc>
        <w:tc>
          <w:tcPr>
            <w:tcW w:w="1358" w:type="dxa"/>
            <w:vAlign w:val="center"/>
          </w:tcPr>
          <w:p w:rsidR="007A3B22" w:rsidRPr="00E03A83" w:rsidRDefault="005F0B29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7A3B22" w:rsidRPr="00E03A83" w:rsidTr="006B2122">
        <w:trPr>
          <w:jc w:val="center"/>
        </w:trPr>
        <w:tc>
          <w:tcPr>
            <w:tcW w:w="2056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6278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администрации Гниловского сельского поселения по решению вопросов местного значения</w:t>
            </w:r>
          </w:p>
        </w:tc>
        <w:tc>
          <w:tcPr>
            <w:tcW w:w="1358" w:type="dxa"/>
            <w:vAlign w:val="center"/>
          </w:tcPr>
          <w:p w:rsidR="007A3B22" w:rsidRPr="00E03A83" w:rsidRDefault="005F0B29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7A3B22" w:rsidRPr="00E03A83" w:rsidTr="006B2122">
        <w:trPr>
          <w:jc w:val="center"/>
        </w:trPr>
        <w:tc>
          <w:tcPr>
            <w:tcW w:w="2056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6278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деятельности муниципального казённого учреждения «Гниловской сельский культурно-досуговый центр»</w:t>
            </w:r>
          </w:p>
        </w:tc>
        <w:tc>
          <w:tcPr>
            <w:tcW w:w="1358" w:type="dxa"/>
            <w:vAlign w:val="center"/>
          </w:tcPr>
          <w:p w:rsidR="007A3B22" w:rsidRPr="00E03A83" w:rsidRDefault="005F0B29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28</w:t>
            </w:r>
          </w:p>
        </w:tc>
      </w:tr>
    </w:tbl>
    <w:p w:rsidR="007A3B22" w:rsidRPr="00E03A83" w:rsidRDefault="007A3B22" w:rsidP="00FD4B0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br w:type="page"/>
      </w:r>
      <w:r w:rsidRPr="00E03A8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ПАСПОРТ</w:t>
      </w:r>
    </w:p>
    <w:p w:rsidR="007A3B22" w:rsidRPr="00E03A83" w:rsidRDefault="007A3B22" w:rsidP="00FD4B0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E03A83">
        <w:rPr>
          <w:rFonts w:ascii="Arial" w:hAnsi="Arial" w:cs="Arial"/>
          <w:color w:val="000000"/>
          <w:sz w:val="24"/>
          <w:szCs w:val="24"/>
          <w:lang w:eastAsia="ru-RU"/>
        </w:rPr>
        <w:t>муниципальной программы Гниловского сельского поселения Острогожского муниципального района Воронежской области</w:t>
      </w:r>
    </w:p>
    <w:p w:rsidR="007A3B22" w:rsidRPr="00E03A83" w:rsidRDefault="007A3B22" w:rsidP="00FD4B0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E03A83">
        <w:rPr>
          <w:rFonts w:ascii="Arial" w:hAnsi="Arial" w:cs="Arial"/>
          <w:color w:val="000000"/>
          <w:sz w:val="24"/>
          <w:szCs w:val="24"/>
          <w:lang w:eastAsia="ru-RU"/>
        </w:rPr>
        <w:t>«Обеспечение решения вопросов местного значения Гниловского сельского поселения»</w:t>
      </w:r>
    </w:p>
    <w:p w:rsidR="007A3B22" w:rsidRPr="00E03A83" w:rsidRDefault="007A3B22" w:rsidP="00FD4B0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10074" w:type="dxa"/>
        <w:jc w:val="right"/>
        <w:tblLayout w:type="fixed"/>
        <w:tblLook w:val="00A0" w:firstRow="1" w:lastRow="0" w:firstColumn="1" w:lastColumn="0" w:noHBand="0" w:noVBand="0"/>
      </w:tblPr>
      <w:tblGrid>
        <w:gridCol w:w="1916"/>
        <w:gridCol w:w="1105"/>
        <w:gridCol w:w="853"/>
        <w:gridCol w:w="708"/>
        <w:gridCol w:w="851"/>
        <w:gridCol w:w="709"/>
        <w:gridCol w:w="851"/>
        <w:gridCol w:w="849"/>
        <w:gridCol w:w="850"/>
        <w:gridCol w:w="708"/>
        <w:gridCol w:w="674"/>
      </w:tblGrid>
      <w:tr w:rsidR="007A3B22" w:rsidRPr="00A46DD2" w:rsidTr="00C936D1">
        <w:trPr>
          <w:trHeight w:val="1019"/>
          <w:jc w:val="right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Ответственный исполнитель муниципальной программы (координатор)</w:t>
            </w:r>
          </w:p>
        </w:tc>
        <w:tc>
          <w:tcPr>
            <w:tcW w:w="81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22" w:rsidRPr="00A46DD2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46DD2">
              <w:rPr>
                <w:rFonts w:ascii="Arial" w:hAnsi="Arial" w:cs="Arial"/>
                <w:color w:val="000000"/>
                <w:lang w:eastAsia="ru-RU"/>
              </w:rPr>
              <w:t>Администрация Гниловского сельского поселения Острогожского муниципального района Воронежской области</w:t>
            </w:r>
          </w:p>
        </w:tc>
      </w:tr>
      <w:tr w:rsidR="007A3B22" w:rsidRPr="00A46DD2" w:rsidTr="00C936D1">
        <w:trPr>
          <w:trHeight w:val="537"/>
          <w:jc w:val="right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Исполнители муниципальной программы</w:t>
            </w:r>
          </w:p>
        </w:tc>
        <w:tc>
          <w:tcPr>
            <w:tcW w:w="81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46DD2">
              <w:rPr>
                <w:rFonts w:ascii="Arial" w:hAnsi="Arial" w:cs="Arial"/>
                <w:color w:val="000000"/>
                <w:lang w:eastAsia="ru-RU"/>
              </w:rPr>
              <w:t>Администрация Гниловского сельского поселения Острогожского муниципального района Воронежской области,</w:t>
            </w:r>
          </w:p>
          <w:p w:rsidR="007A3B22" w:rsidRPr="00A46DD2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46DD2">
              <w:rPr>
                <w:rFonts w:ascii="Arial" w:hAnsi="Arial" w:cs="Arial"/>
                <w:color w:val="000000"/>
                <w:lang w:eastAsia="ru-RU"/>
              </w:rPr>
              <w:t>МКУК «Гниловской сельский культурно-досуговый центр»</w:t>
            </w:r>
          </w:p>
        </w:tc>
      </w:tr>
      <w:tr w:rsidR="007A3B22" w:rsidRPr="00A46DD2" w:rsidTr="00C936D1">
        <w:trPr>
          <w:trHeight w:val="697"/>
          <w:jc w:val="right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8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46DD2">
              <w:rPr>
                <w:rFonts w:ascii="Arial" w:hAnsi="Arial" w:cs="Arial"/>
                <w:color w:val="000000"/>
                <w:lang w:eastAsia="ru-RU"/>
              </w:rPr>
              <w:t>Администрация Гниловского сельского поселения Острогожского муниципального района Воронежской области</w:t>
            </w:r>
          </w:p>
        </w:tc>
      </w:tr>
      <w:tr w:rsidR="007A3B22" w:rsidRPr="00A46DD2" w:rsidTr="00C936D1">
        <w:trPr>
          <w:trHeight w:val="281"/>
          <w:jc w:val="right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Подпрограммы муниципальной программы</w:t>
            </w:r>
          </w:p>
        </w:tc>
        <w:tc>
          <w:tcPr>
            <w:tcW w:w="8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Обеспечение деятельности администрации Гниловского сельского поселения  по решению вопросов местного значения</w:t>
            </w:r>
          </w:p>
        </w:tc>
      </w:tr>
      <w:tr w:rsidR="007A3B22" w:rsidRPr="00A46DD2" w:rsidTr="00C936D1">
        <w:trPr>
          <w:trHeight w:val="281"/>
          <w:jc w:val="right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Обеспечение деятельности муниципального казённого учреждения «Гниловской сельский культурно-досуговый центр»</w:t>
            </w:r>
          </w:p>
        </w:tc>
      </w:tr>
      <w:tr w:rsidR="007A3B22" w:rsidRPr="00A46DD2" w:rsidTr="00C936D1">
        <w:trPr>
          <w:trHeight w:val="375"/>
          <w:jc w:val="right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Цель муниципальной  программы</w:t>
            </w:r>
          </w:p>
        </w:tc>
        <w:tc>
          <w:tcPr>
            <w:tcW w:w="81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Цель программы - создание на территории поселения благоприятных и безопасных условий для жизни, работы и отдыха населения обеспечивающих сочетание интересов личности, общества и государства.</w:t>
            </w:r>
          </w:p>
        </w:tc>
      </w:tr>
      <w:tr w:rsidR="007A3B22" w:rsidRPr="00A46DD2" w:rsidTr="00C936D1">
        <w:trPr>
          <w:trHeight w:val="551"/>
          <w:jc w:val="right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Задачи муниципальной  программы</w:t>
            </w:r>
          </w:p>
        </w:tc>
        <w:tc>
          <w:tcPr>
            <w:tcW w:w="81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color w:val="000000"/>
                <w:lang w:eastAsia="ru-RU"/>
              </w:rPr>
              <w:t>1.Создание механизмов постоянного совершенствования деятельности органов местного самоуправления.</w:t>
            </w:r>
          </w:p>
          <w:p w:rsidR="007A3B22" w:rsidRPr="00A46DD2" w:rsidRDefault="007A3B22" w:rsidP="00FD4B0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46DD2">
              <w:rPr>
                <w:rFonts w:ascii="Arial" w:hAnsi="Arial" w:cs="Arial"/>
                <w:color w:val="000000"/>
                <w:lang w:eastAsia="ru-RU"/>
              </w:rPr>
              <w:t>2.Повышение эффективности бюджетных расходов на осуществление полномочий органов местного самоуправления.</w:t>
            </w:r>
          </w:p>
          <w:p w:rsidR="007A3B22" w:rsidRPr="00A46DD2" w:rsidRDefault="007A3B22" w:rsidP="00FD4B0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46DD2">
              <w:rPr>
                <w:rFonts w:ascii="Arial" w:hAnsi="Arial" w:cs="Arial"/>
                <w:color w:val="000000"/>
                <w:lang w:eastAsia="ru-RU"/>
              </w:rPr>
              <w:t>3.Достижение более качественного уровня культурно-массовых мероприятий.</w:t>
            </w:r>
          </w:p>
        </w:tc>
      </w:tr>
      <w:tr w:rsidR="007A3B22" w:rsidRPr="00A46DD2" w:rsidTr="00C936D1">
        <w:trPr>
          <w:trHeight w:val="750"/>
          <w:jc w:val="right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Целевые индикаторы и показатели муниципальной программы</w:t>
            </w:r>
          </w:p>
        </w:tc>
        <w:tc>
          <w:tcPr>
            <w:tcW w:w="81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- 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  <w:p w:rsidR="007A3B22" w:rsidRPr="00A46DD2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- Результативность мероприятий по увеличению доходной части бюджета в части местных налогов и сборов</w:t>
            </w:r>
          </w:p>
        </w:tc>
      </w:tr>
      <w:tr w:rsidR="007A3B22" w:rsidRPr="00A46DD2" w:rsidTr="00C936D1">
        <w:trPr>
          <w:trHeight w:val="823"/>
          <w:jc w:val="right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81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tabs>
                <w:tab w:val="left" w:pos="2142"/>
              </w:tabs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2014-2022 годы</w:t>
            </w:r>
          </w:p>
        </w:tc>
      </w:tr>
      <w:tr w:rsidR="007A3B22" w:rsidRPr="00A46DD2" w:rsidTr="00C936D1">
        <w:trPr>
          <w:trHeight w:val="249"/>
          <w:jc w:val="right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Объемы и источники финансирования муниципальной программы</w:t>
            </w:r>
            <w:r w:rsidRPr="00A46DD2">
              <w:rPr>
                <w:rFonts w:ascii="Arial" w:hAnsi="Arial" w:cs="Arial"/>
                <w:vertAlign w:val="superscript"/>
                <w:lang w:eastAsia="ru-RU"/>
              </w:rPr>
              <w:footnoteReference w:id="1"/>
            </w:r>
            <w:r w:rsidRPr="00A46DD2">
              <w:rPr>
                <w:rFonts w:ascii="Arial" w:hAnsi="Arial" w:cs="Arial"/>
                <w:lang w:eastAsia="ru-RU"/>
              </w:rPr>
              <w:t xml:space="preserve"> за счёт средств бюджета поселения и прогнозная </w:t>
            </w:r>
            <w:r w:rsidRPr="00A46DD2">
              <w:rPr>
                <w:rFonts w:ascii="Arial" w:hAnsi="Arial" w:cs="Arial"/>
                <w:lang w:eastAsia="ru-RU"/>
              </w:rPr>
              <w:lastRenderedPageBreak/>
              <w:t>оценка расходов из бюджетов вышестоящих уровней, внебюджетных источников</w:t>
            </w:r>
            <w:r w:rsidRPr="00A46DD2">
              <w:rPr>
                <w:rFonts w:ascii="Arial" w:hAnsi="Arial" w:cs="Arial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lastRenderedPageBreak/>
              <w:t>Общий</w:t>
            </w:r>
            <w:r w:rsidR="003A6966">
              <w:rPr>
                <w:rFonts w:ascii="Arial" w:hAnsi="Arial" w:cs="Arial"/>
                <w:lang w:eastAsia="ru-RU"/>
              </w:rPr>
              <w:t xml:space="preserve"> объем финансирования – </w:t>
            </w:r>
            <w:r w:rsidR="00F11E12">
              <w:rPr>
                <w:rFonts w:ascii="Arial" w:hAnsi="Arial" w:cs="Arial"/>
                <w:lang w:eastAsia="ru-RU"/>
              </w:rPr>
              <w:t>89086,2</w:t>
            </w:r>
            <w:r w:rsidRPr="00A46DD2">
              <w:rPr>
                <w:rFonts w:ascii="Arial" w:hAnsi="Arial" w:cs="Arial"/>
                <w:lang w:eastAsia="ru-RU"/>
              </w:rPr>
              <w:t xml:space="preserve"> руб.,</w:t>
            </w:r>
          </w:p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 xml:space="preserve">в </w:t>
            </w:r>
            <w:proofErr w:type="spellStart"/>
            <w:r w:rsidRPr="00A46DD2">
              <w:rPr>
                <w:rFonts w:ascii="Arial" w:hAnsi="Arial" w:cs="Arial"/>
                <w:lang w:eastAsia="ru-RU"/>
              </w:rPr>
              <w:t>т.ч</w:t>
            </w:r>
            <w:proofErr w:type="spellEnd"/>
            <w:r w:rsidRPr="00A46DD2">
              <w:rPr>
                <w:rFonts w:ascii="Arial" w:hAnsi="Arial" w:cs="Arial"/>
                <w:lang w:eastAsia="ru-RU"/>
              </w:rPr>
              <w:t>. за счет с</w:t>
            </w:r>
            <w:r w:rsidR="00093032">
              <w:rPr>
                <w:rFonts w:ascii="Arial" w:hAnsi="Arial" w:cs="Arial"/>
                <w:lang w:eastAsia="ru-RU"/>
              </w:rPr>
              <w:t>редств бюджета поселения-</w:t>
            </w:r>
            <w:r w:rsidR="00F11E12">
              <w:rPr>
                <w:rFonts w:ascii="Arial" w:hAnsi="Arial" w:cs="Arial"/>
                <w:lang w:eastAsia="ru-RU"/>
              </w:rPr>
              <w:t>75936,1</w:t>
            </w:r>
            <w:r w:rsidRPr="00A46DD2">
              <w:rPr>
                <w:rFonts w:ascii="Arial" w:hAnsi="Arial" w:cs="Arial"/>
                <w:lang w:eastAsia="ru-RU"/>
              </w:rPr>
              <w:t xml:space="preserve"> тыс. руб.  </w:t>
            </w:r>
          </w:p>
          <w:p w:rsidR="007A3B22" w:rsidRPr="00A46DD2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Финансирование по годам  реализации:</w:t>
            </w:r>
          </w:p>
        </w:tc>
      </w:tr>
      <w:tr w:rsidR="007A3B22" w:rsidRPr="00A46DD2" w:rsidTr="00C936D1">
        <w:trPr>
          <w:trHeight w:val="243"/>
          <w:jc w:val="right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Источник финансирования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2022</w:t>
            </w:r>
          </w:p>
        </w:tc>
      </w:tr>
      <w:tr w:rsidR="007A3B22" w:rsidRPr="00A46DD2" w:rsidTr="00C936D1">
        <w:trPr>
          <w:trHeight w:val="243"/>
          <w:jc w:val="right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 xml:space="preserve">федеральный </w:t>
            </w:r>
            <w:r w:rsidRPr="00A46DD2">
              <w:rPr>
                <w:rFonts w:ascii="Arial" w:hAnsi="Arial" w:cs="Arial"/>
                <w:lang w:eastAsia="ru-RU"/>
              </w:rPr>
              <w:lastRenderedPageBreak/>
              <w:t>бюджет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lastRenderedPageBreak/>
              <w:t>146,6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166,8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222,3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337,6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6C068B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235,2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D80EB5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F11E1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297,1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6C068B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203,4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6C068B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203,4</w:t>
            </w:r>
          </w:p>
        </w:tc>
      </w:tr>
      <w:tr w:rsidR="007A3B22" w:rsidRPr="00A46DD2" w:rsidTr="00C936D1">
        <w:trPr>
          <w:trHeight w:val="243"/>
          <w:jc w:val="right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592,8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2487,1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207,0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6C068B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2967,7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A23C37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3046,5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D50AC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304,6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6C068B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12,0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6C068B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12,0</w:t>
            </w:r>
          </w:p>
        </w:tc>
      </w:tr>
      <w:tr w:rsidR="007A3B22" w:rsidRPr="00A46DD2" w:rsidTr="00C936D1">
        <w:trPr>
          <w:trHeight w:val="243"/>
          <w:jc w:val="right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бюджет муниципального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1300,0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203,5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A23C37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A46DD2" w:rsidTr="00C936D1">
        <w:trPr>
          <w:trHeight w:val="243"/>
          <w:jc w:val="right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бюджет поселения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10018,2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7305,4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7674,8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9208,9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6C068B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9556,1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A23C37" w:rsidP="00093032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10128,9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D50AC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9471,2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6C068B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7327,6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6C068B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7327,6</w:t>
            </w:r>
          </w:p>
        </w:tc>
      </w:tr>
      <w:tr w:rsidR="007A3B22" w:rsidRPr="00A46DD2" w:rsidTr="00C936D1">
        <w:trPr>
          <w:trHeight w:val="243"/>
          <w:jc w:val="right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Внебюджетные источники</w:t>
            </w:r>
          </w:p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A46DD2" w:rsidTr="00C936D1">
        <w:trPr>
          <w:trHeight w:val="243"/>
          <w:jc w:val="right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-собственные средства юридических и физических лиц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A46DD2" w:rsidTr="00C936D1">
        <w:trPr>
          <w:trHeight w:val="243"/>
          <w:jc w:val="right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-привлечённые средства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A46DD2" w:rsidTr="00C936D1">
        <w:trPr>
          <w:trHeight w:val="243"/>
          <w:jc w:val="right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10757,6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7672,2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11684,2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9957,0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6C068B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12758,8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A23C37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13477,3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D50AC2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10072,9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6C068B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7543,0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6C068B" w:rsidP="00FD4B00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7543,0</w:t>
            </w:r>
          </w:p>
        </w:tc>
      </w:tr>
      <w:tr w:rsidR="007A3B22" w:rsidRPr="00A46DD2" w:rsidTr="00C936D1">
        <w:trPr>
          <w:trHeight w:val="881"/>
          <w:jc w:val="right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A46DD2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81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A46DD2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Эффективное использование средств муниципального бюджета</w:t>
            </w:r>
          </w:p>
          <w:p w:rsidR="007A3B22" w:rsidRPr="00A46DD2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Укрепление материально-технической базы по исполнению полномочий органов местного самоуправления.</w:t>
            </w:r>
          </w:p>
          <w:p w:rsidR="007A3B22" w:rsidRPr="00A46DD2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6DD2">
              <w:rPr>
                <w:rFonts w:ascii="Arial" w:hAnsi="Arial" w:cs="Arial"/>
                <w:lang w:eastAsia="ru-RU"/>
              </w:rPr>
              <w:t>Увеличение доступности и разнообразия предлагаемых населению культурно-массовых услуг и информации в сфере культуры.</w:t>
            </w:r>
          </w:p>
        </w:tc>
      </w:tr>
    </w:tbl>
    <w:p w:rsidR="007A3B22" w:rsidRDefault="007A3B22" w:rsidP="00FD4B0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Раздел 1 «Общая характеристика сферы реализации муниципальной программы»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Федеральным законом от 06.10.2003 № 131 - 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</w:t>
      </w:r>
      <w:r w:rsidRPr="00E03A83">
        <w:rPr>
          <w:rFonts w:ascii="Arial" w:hAnsi="Arial" w:cs="Arial"/>
          <w:sz w:val="24"/>
          <w:szCs w:val="24"/>
          <w:lang w:eastAsia="ru-RU"/>
        </w:rPr>
        <w:lastRenderedPageBreak/>
        <w:t>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Для реализации возложенных полномочий органами местного самоуправления по вопросам местного значения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В Гниловском сельском поселении восемь населенных пунктов с населением 39</w:t>
      </w:r>
      <w:r>
        <w:rPr>
          <w:rFonts w:ascii="Arial" w:hAnsi="Arial" w:cs="Arial"/>
          <w:sz w:val="24"/>
          <w:szCs w:val="24"/>
          <w:lang w:eastAsia="ru-RU"/>
        </w:rPr>
        <w:t>20</w:t>
      </w:r>
      <w:r w:rsidRPr="00E03A83">
        <w:rPr>
          <w:rFonts w:ascii="Arial" w:hAnsi="Arial" w:cs="Arial"/>
          <w:sz w:val="24"/>
          <w:szCs w:val="24"/>
          <w:lang w:eastAsia="ru-RU"/>
        </w:rPr>
        <w:t xml:space="preserve"> человек: с. Гнилое, х. Ближнее Стояново, х. Сибирский, пос. Элеваторный, пос.1-го отд. с-за «Победа», пос.2-го отд. с-за «Победа», пос.3-го отд. с-за «Победа», пос. Сельхозтехника.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На территории сельского поселения действуют: МКОУ «Побединская ООШ», МКОУ «Гниловская ООШ», ФАП</w:t>
      </w:r>
      <w:r w:rsidR="00FD4B00">
        <w:rPr>
          <w:rFonts w:ascii="Arial" w:hAnsi="Arial" w:cs="Arial"/>
          <w:sz w:val="24"/>
          <w:szCs w:val="24"/>
          <w:lang w:eastAsia="ru-RU"/>
        </w:rPr>
        <w:t xml:space="preserve"> «Тихая Сосна»</w:t>
      </w:r>
      <w:r w:rsidRPr="00E03A83">
        <w:rPr>
          <w:rFonts w:ascii="Arial" w:hAnsi="Arial" w:cs="Arial"/>
          <w:sz w:val="24"/>
          <w:szCs w:val="24"/>
          <w:lang w:eastAsia="ru-RU"/>
        </w:rPr>
        <w:t>, ФАП</w:t>
      </w:r>
      <w:r w:rsidR="00FD4B00">
        <w:rPr>
          <w:rFonts w:ascii="Arial" w:hAnsi="Arial" w:cs="Arial"/>
          <w:sz w:val="24"/>
          <w:szCs w:val="24"/>
          <w:lang w:eastAsia="ru-RU"/>
        </w:rPr>
        <w:t xml:space="preserve"> с. Гнилое</w:t>
      </w:r>
      <w:r w:rsidRPr="00E03A83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FD4B00">
        <w:rPr>
          <w:rFonts w:ascii="Arial" w:hAnsi="Arial" w:cs="Arial"/>
          <w:sz w:val="24"/>
          <w:szCs w:val="24"/>
          <w:lang w:eastAsia="ru-RU"/>
        </w:rPr>
        <w:t>БУ ВО «</w:t>
      </w:r>
      <w:r w:rsidRPr="00E03A83">
        <w:rPr>
          <w:rFonts w:ascii="Arial" w:hAnsi="Arial" w:cs="Arial"/>
          <w:sz w:val="24"/>
          <w:szCs w:val="24"/>
          <w:lang w:eastAsia="ru-RU"/>
        </w:rPr>
        <w:t>Острогожский психоневрологический интернат</w:t>
      </w:r>
      <w:r w:rsidR="00FD4B00">
        <w:rPr>
          <w:rFonts w:ascii="Arial" w:hAnsi="Arial" w:cs="Arial"/>
          <w:sz w:val="24"/>
          <w:szCs w:val="24"/>
          <w:lang w:eastAsia="ru-RU"/>
        </w:rPr>
        <w:t>»</w:t>
      </w:r>
      <w:r w:rsidRPr="00E03A83">
        <w:rPr>
          <w:rFonts w:ascii="Arial" w:hAnsi="Arial" w:cs="Arial"/>
          <w:sz w:val="24"/>
          <w:szCs w:val="24"/>
          <w:lang w:eastAsia="ru-RU"/>
        </w:rPr>
        <w:t>, ООО</w:t>
      </w:r>
      <w:r w:rsidR="00FD4B00">
        <w:rPr>
          <w:rFonts w:ascii="Arial" w:hAnsi="Arial" w:cs="Arial"/>
          <w:sz w:val="24"/>
          <w:szCs w:val="24"/>
          <w:lang w:eastAsia="ru-RU"/>
        </w:rPr>
        <w:t xml:space="preserve"> «Авангард-Агро-Воронеж» ПО</w:t>
      </w:r>
      <w:r w:rsidRPr="00E03A83">
        <w:rPr>
          <w:rFonts w:ascii="Arial" w:hAnsi="Arial" w:cs="Arial"/>
          <w:sz w:val="24"/>
          <w:szCs w:val="24"/>
          <w:lang w:eastAsia="ru-RU"/>
        </w:rPr>
        <w:t xml:space="preserve"> «Острогожский завод по производству солода», </w:t>
      </w:r>
      <w:r w:rsidR="00FD4B00" w:rsidRPr="00E03A83">
        <w:rPr>
          <w:rFonts w:ascii="Arial" w:hAnsi="Arial" w:cs="Arial"/>
          <w:sz w:val="24"/>
          <w:szCs w:val="24"/>
          <w:lang w:eastAsia="ru-RU"/>
        </w:rPr>
        <w:t>ООО</w:t>
      </w:r>
      <w:r w:rsidR="00FD4B00">
        <w:rPr>
          <w:rFonts w:ascii="Arial" w:hAnsi="Arial" w:cs="Arial"/>
          <w:sz w:val="24"/>
          <w:szCs w:val="24"/>
          <w:lang w:eastAsia="ru-RU"/>
        </w:rPr>
        <w:t xml:space="preserve"> «Авангард-Агро-Воронеж» </w:t>
      </w:r>
      <w:r w:rsidRPr="00E03A83">
        <w:rPr>
          <w:rFonts w:ascii="Arial" w:hAnsi="Arial" w:cs="Arial"/>
          <w:sz w:val="24"/>
          <w:szCs w:val="24"/>
          <w:lang w:eastAsia="ru-RU"/>
        </w:rPr>
        <w:t>СХ</w:t>
      </w:r>
      <w:r w:rsidR="00FD4B00">
        <w:rPr>
          <w:rFonts w:ascii="Arial" w:hAnsi="Arial" w:cs="Arial"/>
          <w:sz w:val="24"/>
          <w:szCs w:val="24"/>
          <w:lang w:eastAsia="ru-RU"/>
        </w:rPr>
        <w:t>П</w:t>
      </w:r>
      <w:r w:rsidRPr="00E03A83">
        <w:rPr>
          <w:rFonts w:ascii="Arial" w:hAnsi="Arial" w:cs="Arial"/>
          <w:sz w:val="24"/>
          <w:szCs w:val="24"/>
          <w:lang w:eastAsia="ru-RU"/>
        </w:rPr>
        <w:t xml:space="preserve"> «Острогожск</w:t>
      </w:r>
      <w:r>
        <w:rPr>
          <w:rFonts w:ascii="Arial" w:hAnsi="Arial" w:cs="Arial"/>
          <w:sz w:val="24"/>
          <w:szCs w:val="24"/>
          <w:lang w:eastAsia="ru-RU"/>
        </w:rPr>
        <w:t>-3»</w:t>
      </w:r>
      <w:r w:rsidRPr="00E03A83">
        <w:rPr>
          <w:rFonts w:ascii="Arial" w:hAnsi="Arial" w:cs="Arial"/>
          <w:sz w:val="24"/>
          <w:szCs w:val="24"/>
          <w:lang w:eastAsia="ru-RU"/>
        </w:rPr>
        <w:t>, ООО «Автодор», ООО «Сельхозтехника», КФХ Шестакова Р.И., магазины.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В настоящее время администрация Гниловского сельского поселения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1)высокий уровень изношенности муниципального имущества;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2)ненадлежащее состояние объектов благоустройства, уличного освещения, недостаточное озеленение улиц в сельском поселении;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FD4B00">
        <w:rPr>
          <w:rFonts w:ascii="Arial" w:hAnsi="Arial" w:cs="Arial"/>
          <w:sz w:val="24"/>
          <w:szCs w:val="24"/>
          <w:lang w:eastAsia="ru-RU"/>
        </w:rPr>
        <w:t>3)высокая доля муниципальных дорог, находящихся в аварийном состоянии;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4)несоответствие муниципальных учреждений современным санитарно-эпидемиологическим и противопожарным требованиям.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Ряд этих проблем носят системный характер. На 01.01.201</w:t>
      </w:r>
      <w:r w:rsidR="007E3735">
        <w:rPr>
          <w:rFonts w:ascii="Arial" w:hAnsi="Arial" w:cs="Arial"/>
          <w:sz w:val="24"/>
          <w:szCs w:val="24"/>
          <w:lang w:eastAsia="ru-RU"/>
        </w:rPr>
        <w:t>9</w:t>
      </w:r>
      <w:r w:rsidR="00C936D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03A83">
        <w:rPr>
          <w:rFonts w:ascii="Arial" w:hAnsi="Arial" w:cs="Arial"/>
          <w:sz w:val="24"/>
          <w:szCs w:val="24"/>
          <w:lang w:eastAsia="ru-RU"/>
        </w:rPr>
        <w:t xml:space="preserve">г. в сельском поселении доля общей протяженности освещенных частей улиц, проездов, к общей </w:t>
      </w:r>
      <w:r w:rsidRPr="00FD4B00">
        <w:rPr>
          <w:rFonts w:ascii="Arial" w:hAnsi="Arial" w:cs="Arial"/>
          <w:sz w:val="24"/>
          <w:szCs w:val="24"/>
          <w:lang w:eastAsia="ru-RU"/>
        </w:rPr>
        <w:t xml:space="preserve">протяженности улиц, проездов составила </w:t>
      </w:r>
      <w:r w:rsidR="00FD4B00" w:rsidRPr="00FD4B00">
        <w:rPr>
          <w:rFonts w:ascii="Arial" w:hAnsi="Arial" w:cs="Arial"/>
          <w:sz w:val="24"/>
          <w:szCs w:val="24"/>
          <w:lang w:eastAsia="ru-RU"/>
        </w:rPr>
        <w:t>83,2</w:t>
      </w:r>
      <w:r w:rsidRPr="00FD4B00">
        <w:rPr>
          <w:rFonts w:ascii="Arial" w:hAnsi="Arial" w:cs="Arial"/>
          <w:sz w:val="24"/>
          <w:szCs w:val="24"/>
          <w:lang w:eastAsia="ru-RU"/>
        </w:rPr>
        <w:t>%.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Жилищно-коммунальная, дорожная отрасль в течение многих лет финансировалось по остаточному принципу, что сделало её убыточной и </w:t>
      </w:r>
      <w:r w:rsidRPr="00FD4B00">
        <w:rPr>
          <w:rFonts w:ascii="Arial" w:hAnsi="Arial" w:cs="Arial"/>
          <w:sz w:val="24"/>
          <w:szCs w:val="24"/>
          <w:lang w:eastAsia="ru-RU"/>
        </w:rPr>
        <w:t>депрессивной. Годами копившиеся проблемы привели к тому, что в настоящее время износ инженерной инфраструктуры коммунального комплекса составляет более 70 %, большой процент автодорог, в том числе в пределах населённых</w:t>
      </w:r>
      <w:r w:rsidRPr="00E03A83">
        <w:rPr>
          <w:rFonts w:ascii="Arial" w:hAnsi="Arial" w:cs="Arial"/>
          <w:sz w:val="24"/>
          <w:szCs w:val="24"/>
          <w:lang w:eastAsia="ru-RU"/>
        </w:rPr>
        <w:t xml:space="preserve"> пунктов находятся в неудовлетворительном состоянии.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Протяженность автомобильных дорог общего пользования местного значения, </w:t>
      </w:r>
      <w:r w:rsidRPr="00FD4B00">
        <w:rPr>
          <w:rFonts w:ascii="Arial" w:hAnsi="Arial" w:cs="Arial"/>
          <w:sz w:val="24"/>
          <w:szCs w:val="24"/>
          <w:lang w:eastAsia="ru-RU"/>
        </w:rPr>
        <w:t>не отвечающих нормативным требованиям, в 201</w:t>
      </w:r>
      <w:r w:rsidR="00BA2384">
        <w:rPr>
          <w:rFonts w:ascii="Arial" w:hAnsi="Arial" w:cs="Arial"/>
          <w:sz w:val="24"/>
          <w:szCs w:val="24"/>
          <w:lang w:eastAsia="ru-RU"/>
        </w:rPr>
        <w:t>9</w:t>
      </w:r>
      <w:r w:rsidRPr="00FD4B00">
        <w:rPr>
          <w:rFonts w:ascii="Arial" w:hAnsi="Arial" w:cs="Arial"/>
          <w:sz w:val="24"/>
          <w:szCs w:val="24"/>
          <w:lang w:eastAsia="ru-RU"/>
        </w:rPr>
        <w:t xml:space="preserve"> году составила </w:t>
      </w:r>
      <w:r w:rsidR="00FD4B00" w:rsidRPr="00FD4B00">
        <w:rPr>
          <w:rFonts w:ascii="Arial" w:hAnsi="Arial" w:cs="Arial"/>
          <w:sz w:val="24"/>
          <w:szCs w:val="24"/>
          <w:lang w:eastAsia="ru-RU"/>
        </w:rPr>
        <w:t>6,3</w:t>
      </w:r>
      <w:r w:rsidRPr="00FD4B00">
        <w:rPr>
          <w:rFonts w:ascii="Arial" w:hAnsi="Arial" w:cs="Arial"/>
          <w:sz w:val="24"/>
          <w:szCs w:val="24"/>
          <w:lang w:eastAsia="ru-RU"/>
        </w:rPr>
        <w:t>% от общей</w:t>
      </w:r>
      <w:r w:rsidRPr="00E03A83">
        <w:rPr>
          <w:rFonts w:ascii="Arial" w:hAnsi="Arial" w:cs="Arial"/>
          <w:sz w:val="24"/>
          <w:szCs w:val="24"/>
          <w:lang w:eastAsia="ru-RU"/>
        </w:rPr>
        <w:t xml:space="preserve"> протяженности автомобильных дорог общего пользования местного значения, находящихся в собственности сельского поселения.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В условиях ограниченности финансовых ресурсов орган местного самоуправления вынужден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Не менее важным является  обеспечение условий для развития физической культуры и массового спорта, культурного отдыха и досуга граждан, содержание </w:t>
      </w:r>
      <w:r w:rsidRPr="00E03A83">
        <w:rPr>
          <w:rFonts w:ascii="Arial" w:hAnsi="Arial" w:cs="Arial"/>
          <w:sz w:val="24"/>
          <w:szCs w:val="24"/>
          <w:lang w:eastAsia="ru-RU"/>
        </w:rPr>
        <w:lastRenderedPageBreak/>
        <w:t>аварийно-спасательной службы и предотвращение чрезвычайных ситуаций, и т.д. Задачей органов местного самоуправления является бесперебойное обеспечение населения качественными коммунальными услугами, обеспечение энергосбережения, надежной и бесперебойной работы систем жизнеобеспечения населения, улучшение экологической и социальной обстановки и т.д.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В целях бесперебойного снабжения сельского поселения коммунальными ресурсами необходимо ежегодно выполнять большие объемы ремонтных работ по восстановлению инженерных коммунальных сетей.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Учитывая большую социальную значимость благоустройства поселений, обустройства мест массового отдыха, спортивных и детских </w:t>
      </w:r>
      <w:proofErr w:type="gramStart"/>
      <w:r w:rsidRPr="00E03A83">
        <w:rPr>
          <w:rFonts w:ascii="Arial" w:hAnsi="Arial" w:cs="Arial"/>
          <w:sz w:val="24"/>
          <w:szCs w:val="24"/>
          <w:lang w:eastAsia="ru-RU"/>
        </w:rPr>
        <w:t>площадок  как</w:t>
      </w:r>
      <w:proofErr w:type="gramEnd"/>
      <w:r w:rsidRPr="00E03A83">
        <w:rPr>
          <w:rFonts w:ascii="Arial" w:hAnsi="Arial" w:cs="Arial"/>
          <w:sz w:val="24"/>
          <w:szCs w:val="24"/>
          <w:lang w:eastAsia="ru-RU"/>
        </w:rPr>
        <w:t xml:space="preserve"> объектов, способствующих повышению качества жизни населения, развитию культуры, физической культуры, особенно молодежи, организации досуга имеется потребность в привлечении средств из разнообразных источников ввиду ограниченности бюджета поселения.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Содействие развитию местного самоуправления на территории субъекта Российской Федерации в соответствии со статьей 1 Федерального Закона от 06.10.1999г.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деятельности органов государственной власти субъекта Российской Федерации.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Использование программно-целевого метода позволит обеспечить прозрачность расходования средств и повысит эффективность их использования, позволит дополнительно привлечь средства из бюджетов вышестоящих уровней.</w:t>
      </w:r>
    </w:p>
    <w:p w:rsidR="00C936D1" w:rsidRDefault="00C936D1" w:rsidP="00FD4B00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Раздел 2 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является повышение эффективности деятельности органов местного самоуправления.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путем: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lastRenderedPageBreak/>
        <w:t>Целью программы является содействие повышению комфортности условий жизнедеятельности в поселении и эффективной реализации органом местного самоуправления полномочий, закрепленных за муниципальным образованием.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Для достижения поставленной цели необходимо решение следующих задач, сгруппированных по основным направлениям программы: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в части содействия повышению эффективности деятельности администрации Гниловского сельского поселения;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содействие вовлечению жителей в благоустройство населенных пунктов;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содействие повышению уровня транспортно-эксплуатационного состояния автомобильных дорог общего пользования местного значения сельского поселения;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стимулирование муниципальных учреждений к созданию безопасных и комфортных условий функционирования объектов муниципальной собственности, развитию муниципальных учреждений.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Решение задач программы достигается реализацией мероприятий. Организационные, экономические и правовые механизмы, необходимые для эффективной реализации мероприятий; критерии выбора получателей государственных и муниципальных услуг представлены в мероприятиях программы.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Программа реализуется в период с 2014 по 2022 годы, в один этап.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Для оценки эффективности муниципальной программы и подпрограмм используются индикаторы:</w:t>
      </w:r>
    </w:p>
    <w:tbl>
      <w:tblPr>
        <w:tblW w:w="10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8"/>
        <w:gridCol w:w="1556"/>
        <w:gridCol w:w="5063"/>
      </w:tblGrid>
      <w:tr w:rsidR="007A3B22" w:rsidRPr="00A30018" w:rsidTr="00C936D1">
        <w:trPr>
          <w:jc w:val="center"/>
        </w:trPr>
        <w:tc>
          <w:tcPr>
            <w:tcW w:w="3518" w:type="dxa"/>
            <w:vAlign w:val="center"/>
          </w:tcPr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56" w:type="dxa"/>
            <w:vAlign w:val="center"/>
          </w:tcPr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063" w:type="dxa"/>
            <w:vAlign w:val="center"/>
          </w:tcPr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Методики формирования показателей</w:t>
            </w:r>
          </w:p>
        </w:tc>
      </w:tr>
      <w:tr w:rsidR="007A3B22" w:rsidRPr="00A30018" w:rsidTr="00C936D1">
        <w:trPr>
          <w:jc w:val="center"/>
        </w:trPr>
        <w:tc>
          <w:tcPr>
            <w:tcW w:w="3518" w:type="dxa"/>
            <w:vAlign w:val="center"/>
          </w:tcPr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556" w:type="dxa"/>
            <w:vAlign w:val="center"/>
          </w:tcPr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063" w:type="dxa"/>
            <w:vAlign w:val="center"/>
          </w:tcPr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Рассчитывается для бюджета поселения по следующей формуле: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val="en-US" w:eastAsia="ru-RU"/>
              </w:rPr>
              <w:t>D</w:t>
            </w: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= </w:t>
            </w:r>
            <w:r w:rsidRPr="00A30018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t xml:space="preserve"> ___  ___</w:t>
            </w:r>
            <w:proofErr w:type="spellStart"/>
            <w:r w:rsidRPr="00A30018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t>Дн</w:t>
            </w:r>
            <w:proofErr w:type="spellEnd"/>
            <w:r w:rsidRPr="00A30018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t>________</w:t>
            </w: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_* 100%, где</w:t>
            </w:r>
          </w:p>
          <w:p w:rsidR="007A3B22" w:rsidRPr="00A30018" w:rsidRDefault="007A3B22" w:rsidP="00FD4B00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 – </w:t>
            </w:r>
            <w:proofErr w:type="spellStart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Св</w:t>
            </w:r>
            <w:proofErr w:type="spellEnd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Сс</w:t>
            </w:r>
            <w:proofErr w:type="spellEnd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И - </w:t>
            </w:r>
            <w:proofErr w:type="spellStart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Спг</w:t>
            </w:r>
            <w:proofErr w:type="spellEnd"/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val="en-US" w:eastAsia="ru-RU"/>
              </w:rPr>
              <w:t>D</w:t>
            </w: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доля налоговых и неналоговых доходов бюджета поселения в общем объеме доходов бюджета поселения (без учета безвозмездных поступлений, имеющих целевой характер);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Дн</w:t>
            </w:r>
            <w:proofErr w:type="spellEnd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налоговые и неналоговые доходы поселения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Д – общий объем доходов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(КБК 000 8 50 00000 00 0000 000 Месячного отчета об исполнении бюджета поселения), тыс. рублей;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Св</w:t>
            </w:r>
            <w:proofErr w:type="spellEnd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общий объем субвенций бюджету поселения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(КБК 000 2 02 03000 00 0000 000 Месячного отчета об исполнении бюджета поселения), тыс. рублей;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Сс</w:t>
            </w:r>
            <w:proofErr w:type="spellEnd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общий объем субсидий бюджету поселения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(КБК 000 2 02 02000 00 0000 000 Месячного отчета об исполнении бюджета поселения), тыс. рублей;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И – общий объем иных межбюджетных трансфертов бюджету поселения, имеющих целевой характер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(КБК 000 2 02 04000 00 0000 000 Месячного отчета об исполнении бюджета поселения), тыс. рублей;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Спг</w:t>
            </w:r>
            <w:proofErr w:type="spellEnd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дотации по обеспечению сбалансированности бюджету поселения по отдельным поручениям главы администрации </w:t>
            </w: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муниципального района, тыс. рублей.</w:t>
            </w:r>
          </w:p>
        </w:tc>
      </w:tr>
      <w:tr w:rsidR="007A3B22" w:rsidRPr="00A30018" w:rsidTr="00C936D1">
        <w:trPr>
          <w:jc w:val="center"/>
        </w:trPr>
        <w:tc>
          <w:tcPr>
            <w:tcW w:w="3518" w:type="dxa"/>
            <w:vAlign w:val="center"/>
          </w:tcPr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Результативность мероприятий по увеличению доходной части бюджета в части местных налогов и сборов</w:t>
            </w:r>
          </w:p>
        </w:tc>
        <w:tc>
          <w:tcPr>
            <w:tcW w:w="1556" w:type="dxa"/>
            <w:vAlign w:val="center"/>
          </w:tcPr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063" w:type="dxa"/>
            <w:vAlign w:val="center"/>
          </w:tcPr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Рассчитывается для бюджета поселения по следующей формуле: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val="en-US" w:eastAsia="ru-RU"/>
              </w:rPr>
              <w:t>R</w:t>
            </w: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= </w:t>
            </w:r>
            <w:r w:rsidRPr="00A30018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t>__</w:t>
            </w:r>
            <w:proofErr w:type="spellStart"/>
            <w:r w:rsidRPr="00A30018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t>Днф</w:t>
            </w:r>
            <w:proofErr w:type="spellEnd"/>
            <w:r w:rsidRPr="00A30018">
              <w:rPr>
                <w:rFonts w:ascii="Arial" w:hAnsi="Arial" w:cs="Arial"/>
                <w:sz w:val="20"/>
                <w:szCs w:val="20"/>
                <w:u w:val="single"/>
                <w:lang w:eastAsia="ru-RU"/>
              </w:rPr>
              <w:t>___</w:t>
            </w: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* 100%, где</w:t>
            </w:r>
          </w:p>
          <w:p w:rsidR="007A3B22" w:rsidRPr="00A30018" w:rsidRDefault="007A3B22" w:rsidP="00FD4B00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Днп</w:t>
            </w:r>
            <w:proofErr w:type="spellEnd"/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val="en-US" w:eastAsia="ru-RU"/>
              </w:rPr>
              <w:t>R</w:t>
            </w: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Результативность мероприятий по увеличению доходной части бюджета в части местных налогов и сборов, тыс. рублей;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Днп</w:t>
            </w:r>
            <w:proofErr w:type="spellEnd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план налоговые и неналоговые доходы поселения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(КБК 000 1 00 00000 00 0000 000 Месячного отчета об исполнении бюджета поселения), тыс. рублей;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Днф</w:t>
            </w:r>
            <w:proofErr w:type="spellEnd"/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факт налоговые и неналоговые доходы поселения</w:t>
            </w:r>
          </w:p>
          <w:p w:rsidR="007A3B22" w:rsidRPr="00A30018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30018">
              <w:rPr>
                <w:rFonts w:ascii="Arial" w:hAnsi="Arial" w:cs="Arial"/>
                <w:sz w:val="20"/>
                <w:szCs w:val="20"/>
                <w:lang w:eastAsia="ru-RU"/>
              </w:rPr>
              <w:t>(КБК 000 1 00 00000 00 0000 000 Месячного отчета об исполнении бюджета поселения), тыс. рублей.</w:t>
            </w:r>
          </w:p>
        </w:tc>
      </w:tr>
    </w:tbl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Значения целевых индикаторов приведены в таблице 1 Приложения к муниципальной программе «Обеспечение решения вопросов местного значения  Гниловского сельского поселения» 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Раздел 3 «Обоснование выделения подпрограмм»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Для достижения заявленных целей и решения поставленных задач в рамках настоящей муниципальной программы кроме комплекса основных мероприятий предусмотрена реализация двух подпрограмм: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1. Обеспечение деятельности администрации Гниловского сельского поселения по решению вопросов местного значения.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2. Обеспечение деятельности муниципального казённого учреждения «Гниловской сельский культурно-досуговый центр».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Одним из направлений в решении вопросов местного значения является стабильное обеспечение деятельности администрации, повышение квалификации служащих, способствование повышению качества оказываемых муниципальных услуг. Наиболее полно определить цели деятельности органов местного самоуправления, сформулировать задачи и сформировать материальную базу для обеспечения стабильного решения вопросов местного значения органами местного самоуправления позволяет выделение подпрограммы «Обеспечение деятельности администрации Гниловского сельского поселения  по решению вопросов местного значения».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Предусмотренные в рамках подпрограммы «Обеспечение деятельности муниципального казённого учреждения «Гниловской сельский культурно-досуговый центр» система целей, задач и мероприятий в комплексе наиболее полным образом охватывает весь диапазон заданных приоритетных направлений в области обеспечения населения таким широким спектром услуг, как услуги сферы культуры, и обеспечения досуга населения.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Раздел 4 «Информация об участии учреждений и организаций с муниципальным участием, общественных, научных и иных организаций, а также физических лиц в реализации муниципальной программы»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В реализации программы, в том числе в разработке и обсуждении разрабатываемых вопросов по развитию культуры и досуга в поселении, наряду с </w:t>
      </w:r>
      <w:r w:rsidRPr="00E03A83">
        <w:rPr>
          <w:rFonts w:ascii="Arial" w:hAnsi="Arial" w:cs="Arial"/>
          <w:sz w:val="24"/>
          <w:szCs w:val="24"/>
          <w:lang w:eastAsia="ru-RU"/>
        </w:rPr>
        <w:lastRenderedPageBreak/>
        <w:t>органами местного самоуправления, будет принимать участие муниципальное казённое учреждение «Гниловской сельский культурно-досуговый центр» в рамках Российского законодательства и в пределах полномочий определённых Уставом учреждения, должностными инструкциями сотрудников.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Согласно законодательства РФ будут привлекаться на конкурсной </w:t>
      </w:r>
      <w:proofErr w:type="gramStart"/>
      <w:r w:rsidRPr="00E03A83">
        <w:rPr>
          <w:rFonts w:ascii="Arial" w:hAnsi="Arial" w:cs="Arial"/>
          <w:sz w:val="24"/>
          <w:szCs w:val="24"/>
          <w:lang w:eastAsia="ru-RU"/>
        </w:rPr>
        <w:t>основе  сторонние</w:t>
      </w:r>
      <w:proofErr w:type="gramEnd"/>
      <w:r w:rsidRPr="00E03A83">
        <w:rPr>
          <w:rFonts w:ascii="Arial" w:hAnsi="Arial" w:cs="Arial"/>
          <w:sz w:val="24"/>
          <w:szCs w:val="24"/>
          <w:lang w:eastAsia="ru-RU"/>
        </w:rPr>
        <w:t xml:space="preserve"> организации для выполнения работ и оказания услуг в поселении, предусмотренных в рамках выполнения мероприятий запланированных программой. 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Раздел 5 «Финансовое обеспечение реализации муниципальной программы»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Основой финансирования муниципальной программы являются средства муниципального бюджета поселения.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Сведения о финансовом обеспечении подпрограмм, основных мероприятий муниципальной программы по годам ее реализации представлены в таблице 2 и 3. Прогнозная оценка объемов финансового обеспечения реализации программных мероприятий из всех источников финансирования приведена в таблице 2 в разрезе подпрограмм по годам реализации муниципальной программы.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Расчетной базой финансового обеспечения программы является аналитическое распределение расходов бюджета поселения в рамках проекта бюджета на 201</w:t>
      </w:r>
      <w:r w:rsidR="00727C40">
        <w:rPr>
          <w:rFonts w:ascii="Arial" w:hAnsi="Arial" w:cs="Arial"/>
          <w:sz w:val="24"/>
          <w:szCs w:val="24"/>
          <w:lang w:eastAsia="ru-RU"/>
        </w:rPr>
        <w:t>9</w:t>
      </w:r>
      <w:r w:rsidRPr="00E03A83">
        <w:rPr>
          <w:rFonts w:ascii="Arial" w:hAnsi="Arial" w:cs="Arial"/>
          <w:sz w:val="24"/>
          <w:szCs w:val="24"/>
          <w:lang w:eastAsia="ru-RU"/>
        </w:rPr>
        <w:t xml:space="preserve"> год. Обеспечение программы в более поздний период времени приводится в сравнительной прогнозной оценке.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Ежегодно объем финансовых средств из федерального бюджета и бюджетов Воронежской области и муниципального района подлежит уточнению после утверждения соответствующих бюджетов на очередной финансовый год.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Раздел 6 «Анализ рисков и описание мер по управлению рисками при реализации муниципальной программы»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К основным рискам реализации программы относятся: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- финансово-экономические риски - недофинансирование мероприятий программы, в том числе неполучение субсидий из бюджетов вышестоящих уровней. Минимизация этих рисков возможна через заключение договоров о реализации мероприятий, направленных на достижение целей программы, через детальную проработку механизмов </w:t>
      </w: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>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нормативные правовые риски - непринятие или несвоевременное принятие необходимых нормативных актов, влияющих на мероприятия программы;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организационные и управленческие риски - недостаточная проработка вопросов, решаемых в рамках программы, ошибочная организационная схема и недостаточная подготовка управленческого персонала, неадекватность системы мониторинга реализации программы, отставание от сроков реализации мероприятий. Устранение риска возможно за счет жёсткого контроля со стороны администрации Гниловского сельского поселения за реализацией программы и обеспечения постоянного и оперативного мониторинга реализации программы и ее подпрограмм, а также за счет корректировки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органов местного самоуправления поселения;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- социальные риски, связанные с сопротивлением населения, профессиональной общественности и различных движений целям и реализации </w:t>
      </w:r>
      <w:r w:rsidRPr="00E03A83">
        <w:rPr>
          <w:rFonts w:ascii="Arial" w:hAnsi="Arial" w:cs="Arial"/>
          <w:sz w:val="24"/>
          <w:szCs w:val="24"/>
          <w:lang w:eastAsia="ru-RU"/>
        </w:rPr>
        <w:lastRenderedPageBreak/>
        <w:t>программы. Данные риски могут проявляться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муниципального образования, а также публичного освещения хода и результатов реализации программы. Важно также демонстрировать достижения реализации программы.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Раздел 7 «Оценка эффективности реализации муниципальной программы»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Эффективность реализации муниципальной программы в целом оценивается исходя из достижения установленных значений каждого из основных показателей (индикаторов), установленных подпрограммами муниципальной программы, как по годам по отношению к предыдущему году, так и нарастающим итогом к базовому году.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на основе оценки: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*100 %, где: 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  - степень достижения целей (решения задач);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 - фактическое значение индикатора (показателя) муниципальной программы;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значений); 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подпрограмм и основных мероприятий муниципальной программы по формуле: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Уф = </w:t>
      </w: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>*100 %, где: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Уф - уровень финансирования реализации основных мероприятий муниципальной программы;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показателя, при которых реализация муниципальной программы характеризуется: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Нижняя граница интервала значений показателя для целей отнесения муниципальной 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муниципальной </w:t>
      </w:r>
      <w:r w:rsidRPr="00E03A83">
        <w:rPr>
          <w:rFonts w:ascii="Arial" w:hAnsi="Arial" w:cs="Arial"/>
          <w:sz w:val="24"/>
          <w:szCs w:val="24"/>
          <w:lang w:eastAsia="ru-RU"/>
        </w:rPr>
        <w:lastRenderedPageBreak/>
        <w:t>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Оценка эффективности реализации муниципальной программы проводится ответственным исполнителем ежегодно до 1 марта года, следующего за отчетным.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Муниципальная программа считается реализуемой с высоким уровнем эффективности, если: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значения 95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Муниципальная программа считается реализуемой с удовлетворительным уровнем эффективности, если: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значения 80 процентов и более показателей муниципальной программы и ее подпрограмм соответствуют установленным интервалам значений для отнесения муниципальной программы к высокому уровню эффективности;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  <w:r w:rsidRPr="00E03A83">
        <w:rPr>
          <w:rFonts w:ascii="Arial" w:hAnsi="Arial" w:cs="Arial"/>
          <w:sz w:val="24"/>
          <w:szCs w:val="24"/>
          <w:lang w:eastAsia="ru-RU"/>
        </w:rPr>
        <w:lastRenderedPageBreak/>
        <w:t>Раздел 8 «Подпрограммы муниципальной программы»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8.1. Подпрограмма «Обеспечение деятельности администрации Гниловского сельского поселения по решению вопросов местного значения»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E03A83">
        <w:rPr>
          <w:rFonts w:ascii="Arial" w:hAnsi="Arial" w:cs="Arial"/>
          <w:color w:val="000000"/>
          <w:sz w:val="24"/>
          <w:szCs w:val="24"/>
          <w:lang w:eastAsia="ru-RU"/>
        </w:rPr>
        <w:t>ПАСПОРТ</w:t>
      </w:r>
      <w:r w:rsidRPr="00E03A83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подпрограммы </w:t>
      </w:r>
      <w:r w:rsidRPr="00E03A83">
        <w:rPr>
          <w:rFonts w:ascii="Arial" w:hAnsi="Arial" w:cs="Arial"/>
          <w:sz w:val="24"/>
          <w:szCs w:val="24"/>
          <w:lang w:eastAsia="ru-RU"/>
        </w:rPr>
        <w:t>«Обеспечение деятельности администрации Гниловского сельского поселения по решению вопросов местного значения</w:t>
      </w:r>
      <w:r w:rsidRPr="00E03A83"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:rsidR="007A3B22" w:rsidRPr="00E03A83" w:rsidRDefault="007A3B22" w:rsidP="00FD4B0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E03A83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муниципальной программы Гниловского сельского поселения «Обеспечение решения вопросов местного значения Гниловского сельского поселения»</w:t>
      </w:r>
    </w:p>
    <w:p w:rsidR="007A3B22" w:rsidRPr="00E03A83" w:rsidRDefault="007A3B22" w:rsidP="00FD4B0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9741" w:type="dxa"/>
        <w:jc w:val="right"/>
        <w:tblLayout w:type="fixed"/>
        <w:tblLook w:val="00A0" w:firstRow="1" w:lastRow="0" w:firstColumn="1" w:lastColumn="0" w:noHBand="0" w:noVBand="0"/>
      </w:tblPr>
      <w:tblGrid>
        <w:gridCol w:w="2094"/>
        <w:gridCol w:w="1029"/>
        <w:gridCol w:w="775"/>
        <w:gridCol w:w="744"/>
        <w:gridCol w:w="743"/>
        <w:gridCol w:w="707"/>
        <w:gridCol w:w="743"/>
        <w:gridCol w:w="709"/>
        <w:gridCol w:w="709"/>
        <w:gridCol w:w="709"/>
        <w:gridCol w:w="779"/>
      </w:tblGrid>
      <w:tr w:rsidR="007A3B22" w:rsidRPr="0085709F" w:rsidTr="003B4F30">
        <w:trPr>
          <w:trHeight w:val="750"/>
          <w:jc w:val="right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7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Администрация Гниловского сельского поселения</w:t>
            </w:r>
          </w:p>
        </w:tc>
      </w:tr>
      <w:tr w:rsidR="007A3B22" w:rsidRPr="0085709F" w:rsidTr="003B4F30">
        <w:trPr>
          <w:trHeight w:val="702"/>
          <w:jc w:val="right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Основные мероприятия, входящие в подпрограмму муниципальной программы</w:t>
            </w:r>
          </w:p>
        </w:tc>
        <w:tc>
          <w:tcPr>
            <w:tcW w:w="7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Мероприятие 1: Осуществление первичного воинского учета на территориях, где отсутствуют военные комиссариаты. 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Мероприятие 2: Защита населения и территории от чрезвычайных ситуаций природного и техногенного характера. 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Мероприятие 3: Благоустройство территории сельского поселения:</w:t>
            </w:r>
          </w:p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</w:t>
            </w:r>
            <w:r w:rsidRPr="0085709F">
              <w:rPr>
                <w:rFonts w:ascii="Arial" w:hAnsi="Arial" w:cs="Arial"/>
                <w:color w:val="000000"/>
                <w:lang w:eastAsia="ru-RU"/>
              </w:rPr>
              <w:t xml:space="preserve"> устройство тротуара из тротуарной плитки в </w:t>
            </w:r>
            <w:proofErr w:type="spellStart"/>
            <w:proofErr w:type="gramStart"/>
            <w:r w:rsidRPr="0085709F">
              <w:rPr>
                <w:rFonts w:ascii="Arial" w:hAnsi="Arial" w:cs="Arial"/>
                <w:color w:val="000000"/>
                <w:lang w:eastAsia="ru-RU"/>
              </w:rPr>
              <w:t>с.Гнилое</w:t>
            </w:r>
            <w:proofErr w:type="spellEnd"/>
            <w:r w:rsidRPr="0085709F">
              <w:rPr>
                <w:rFonts w:ascii="Arial" w:hAnsi="Arial" w:cs="Arial"/>
                <w:color w:val="000000"/>
                <w:lang w:eastAsia="ru-RU"/>
              </w:rPr>
              <w:t xml:space="preserve">  1</w:t>
            </w:r>
            <w:proofErr w:type="gramEnd"/>
            <w:r w:rsidRPr="0085709F">
              <w:rPr>
                <w:rFonts w:ascii="Arial" w:hAnsi="Arial" w:cs="Arial"/>
                <w:color w:val="000000"/>
                <w:lang w:eastAsia="ru-RU"/>
              </w:rPr>
              <w:t xml:space="preserve">,275 км. </w:t>
            </w:r>
          </w:p>
          <w:p w:rsidR="007A3B22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-строительство многофункционального парка </w:t>
            </w:r>
            <w:r w:rsidRPr="0085709F">
              <w:rPr>
                <w:rFonts w:ascii="Arial" w:hAnsi="Arial" w:cs="Arial"/>
                <w:color w:val="000000"/>
                <w:lang w:eastAsia="ru-RU"/>
              </w:rPr>
              <w:t xml:space="preserve">«Центральный», расположенного по адресу: Воронежская область, Острогожский район, пос.1-го отд. с-за «Победа», в том числе </w:t>
            </w:r>
            <w:r w:rsidRPr="0085709F">
              <w:rPr>
                <w:rFonts w:ascii="Arial" w:hAnsi="Arial" w:cs="Arial"/>
                <w:lang w:eastAsia="ru-RU"/>
              </w:rPr>
              <w:t xml:space="preserve">через программу </w:t>
            </w:r>
            <w:proofErr w:type="spellStart"/>
            <w:r w:rsidRPr="0085709F">
              <w:rPr>
                <w:rFonts w:ascii="Arial" w:hAnsi="Arial" w:cs="Arial"/>
                <w:lang w:eastAsia="ru-RU"/>
              </w:rPr>
              <w:t>софинансирования</w:t>
            </w:r>
            <w:proofErr w:type="spellEnd"/>
            <w:r w:rsidRPr="0085709F">
              <w:rPr>
                <w:rFonts w:ascii="Arial" w:hAnsi="Arial" w:cs="Arial"/>
                <w:lang w:eastAsia="ru-RU"/>
              </w:rPr>
              <w:t xml:space="preserve"> с областным бюджетом;</w:t>
            </w:r>
          </w:p>
          <w:p w:rsidR="00291609" w:rsidRPr="0085709F" w:rsidRDefault="00291609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-бл</w:t>
            </w:r>
            <w:r>
              <w:rPr>
                <w:rFonts w:ascii="Arial" w:hAnsi="Arial" w:cs="Arial"/>
                <w:lang w:eastAsia="ru-RU"/>
              </w:rPr>
              <w:t>агоустройство парка в пос.1-го отд. с-за «Победа»;</w:t>
            </w:r>
          </w:p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-благоустройство сквера в с. Гнилое;</w:t>
            </w:r>
          </w:p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-благоустройство </w:t>
            </w:r>
            <w:proofErr w:type="gramStart"/>
            <w:r w:rsidRPr="0085709F">
              <w:rPr>
                <w:rFonts w:ascii="Arial" w:hAnsi="Arial" w:cs="Arial"/>
                <w:lang w:eastAsia="ru-RU"/>
              </w:rPr>
              <w:t>территории  ФАП</w:t>
            </w:r>
            <w:proofErr w:type="gramEnd"/>
            <w:r w:rsidRPr="0085709F">
              <w:rPr>
                <w:rFonts w:ascii="Arial" w:hAnsi="Arial" w:cs="Arial"/>
                <w:lang w:eastAsia="ru-RU"/>
              </w:rPr>
              <w:t xml:space="preserve"> в пос.1-го </w:t>
            </w:r>
            <w:proofErr w:type="spellStart"/>
            <w:r w:rsidRPr="0085709F">
              <w:rPr>
                <w:rFonts w:ascii="Arial" w:hAnsi="Arial" w:cs="Arial"/>
                <w:lang w:eastAsia="ru-RU"/>
              </w:rPr>
              <w:t>отд.с</w:t>
            </w:r>
            <w:proofErr w:type="spellEnd"/>
            <w:r w:rsidRPr="0085709F">
              <w:rPr>
                <w:rFonts w:ascii="Arial" w:hAnsi="Arial" w:cs="Arial"/>
                <w:lang w:eastAsia="ru-RU"/>
              </w:rPr>
              <w:t>-за «Победа»;</w:t>
            </w:r>
          </w:p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-благоустройство территории ФАП в </w:t>
            </w:r>
            <w:proofErr w:type="spellStart"/>
            <w:r w:rsidRPr="0085709F">
              <w:rPr>
                <w:rFonts w:ascii="Arial" w:hAnsi="Arial" w:cs="Arial"/>
                <w:lang w:eastAsia="ru-RU"/>
              </w:rPr>
              <w:t>с.Гнилое</w:t>
            </w:r>
            <w:proofErr w:type="spellEnd"/>
            <w:r w:rsidRPr="0085709F">
              <w:rPr>
                <w:rFonts w:ascii="Arial" w:hAnsi="Arial" w:cs="Arial"/>
                <w:lang w:eastAsia="ru-RU"/>
              </w:rPr>
              <w:t>;</w:t>
            </w:r>
          </w:p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 -косметический ремонт военно-мемориальных объектов (ежегодно);</w:t>
            </w:r>
          </w:p>
          <w:p w:rsidR="00E12D87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-оплата уличного освещения, ремонт светильников, переход на энергосберегающие лампы (ежегодно); </w:t>
            </w:r>
          </w:p>
          <w:p w:rsidR="00443D6F" w:rsidRPr="0085709F" w:rsidRDefault="00E67FEE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  <w:r w:rsidR="007A3B22" w:rsidRPr="0085709F">
              <w:rPr>
                <w:rFonts w:ascii="Arial" w:hAnsi="Arial" w:cs="Arial"/>
                <w:lang w:eastAsia="ru-RU"/>
              </w:rPr>
              <w:t>реконс</w:t>
            </w:r>
            <w:r w:rsidR="00291609">
              <w:rPr>
                <w:rFonts w:ascii="Arial" w:hAnsi="Arial" w:cs="Arial"/>
                <w:lang w:eastAsia="ru-RU"/>
              </w:rPr>
              <w:t xml:space="preserve">трукция электрических </w:t>
            </w:r>
            <w:proofErr w:type="gramStart"/>
            <w:r w:rsidR="00291609">
              <w:rPr>
                <w:rFonts w:ascii="Arial" w:hAnsi="Arial" w:cs="Arial"/>
                <w:lang w:eastAsia="ru-RU"/>
              </w:rPr>
              <w:t xml:space="preserve">сетей </w:t>
            </w:r>
            <w:r w:rsidR="007A3B22" w:rsidRPr="0085709F">
              <w:rPr>
                <w:rFonts w:ascii="Arial" w:hAnsi="Arial" w:cs="Arial"/>
                <w:lang w:eastAsia="ru-RU"/>
              </w:rPr>
              <w:t xml:space="preserve"> в</w:t>
            </w:r>
            <w:proofErr w:type="gramEnd"/>
            <w:r w:rsidR="007A3B22" w:rsidRPr="0085709F">
              <w:rPr>
                <w:rFonts w:ascii="Arial" w:hAnsi="Arial" w:cs="Arial"/>
                <w:lang w:eastAsia="ru-RU"/>
              </w:rPr>
              <w:t xml:space="preserve"> с. Гнилое;</w:t>
            </w:r>
          </w:p>
          <w:p w:rsidR="00E67FEE" w:rsidRPr="0085709F" w:rsidRDefault="00E67FEE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  <w:r w:rsidR="00443D6F" w:rsidRPr="0085709F">
              <w:rPr>
                <w:rFonts w:ascii="Arial" w:hAnsi="Arial" w:cs="Arial"/>
                <w:lang w:eastAsia="ru-RU"/>
              </w:rPr>
              <w:t xml:space="preserve">монтаж освещения автомобильного моста между с. Гнилое и х. </w:t>
            </w:r>
            <w:proofErr w:type="spellStart"/>
            <w:r w:rsidR="00443D6F" w:rsidRPr="0085709F">
              <w:rPr>
                <w:rFonts w:ascii="Arial" w:hAnsi="Arial" w:cs="Arial"/>
                <w:lang w:eastAsia="ru-RU"/>
              </w:rPr>
              <w:t>Бл</w:t>
            </w:r>
            <w:proofErr w:type="spellEnd"/>
            <w:r w:rsidR="00443D6F" w:rsidRPr="0085709F">
              <w:rPr>
                <w:rFonts w:ascii="Arial" w:hAnsi="Arial" w:cs="Arial"/>
                <w:lang w:eastAsia="ru-RU"/>
              </w:rPr>
              <w:t>. Стояново;</w:t>
            </w:r>
          </w:p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-приведение в надлежащее состояние парков, детских площадок;</w:t>
            </w:r>
          </w:p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-организация сбора и вывоза твердых бытовых отходов;</w:t>
            </w:r>
          </w:p>
          <w:p w:rsidR="007A3B22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-организация и содержание мест захоронений.</w:t>
            </w:r>
          </w:p>
          <w:p w:rsidR="004F5369" w:rsidRDefault="004F5369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Участие в </w:t>
            </w:r>
            <w:r w:rsidR="00F67D62">
              <w:rPr>
                <w:rFonts w:ascii="Arial" w:hAnsi="Arial" w:cs="Arial"/>
                <w:lang w:eastAsia="ru-RU"/>
              </w:rPr>
              <w:t>конкурсе «</w:t>
            </w:r>
            <w:r>
              <w:rPr>
                <w:rFonts w:ascii="Arial" w:hAnsi="Arial" w:cs="Arial"/>
                <w:lang w:eastAsia="ru-RU"/>
              </w:rPr>
              <w:t xml:space="preserve"> ТОС</w:t>
            </w:r>
            <w:r w:rsidR="00F67D62">
              <w:rPr>
                <w:rFonts w:ascii="Arial" w:hAnsi="Arial" w:cs="Arial"/>
                <w:lang w:eastAsia="ru-RU"/>
              </w:rPr>
              <w:t xml:space="preserve"> от слов к делу» в номинации «Эффективная поддержка ТОС органами МСУ, городские и сельские поселения» </w:t>
            </w:r>
            <w:r w:rsidR="00D72282">
              <w:t xml:space="preserve"> </w:t>
            </w:r>
            <w:r w:rsidR="00D72282" w:rsidRPr="00F67D62">
              <w:rPr>
                <w:rFonts w:ascii="Arial" w:hAnsi="Arial" w:cs="Arial"/>
              </w:rPr>
              <w:t xml:space="preserve">через </w:t>
            </w:r>
            <w:r w:rsidR="00F67D62" w:rsidRPr="00F67D62">
              <w:rPr>
                <w:rFonts w:ascii="Arial" w:hAnsi="Arial" w:cs="Arial"/>
              </w:rPr>
              <w:t>систему</w:t>
            </w:r>
            <w:r w:rsidR="00F67D62">
              <w:t xml:space="preserve"> </w:t>
            </w:r>
            <w:r w:rsidR="00D72282">
              <w:t xml:space="preserve"> </w:t>
            </w:r>
            <w:proofErr w:type="spellStart"/>
            <w:r w:rsidR="00D72282">
              <w:rPr>
                <w:rFonts w:ascii="Arial" w:hAnsi="Arial" w:cs="Arial"/>
                <w:lang w:eastAsia="ru-RU"/>
              </w:rPr>
              <w:t>софинансирования</w:t>
            </w:r>
            <w:proofErr w:type="spellEnd"/>
            <w:r w:rsidR="00D72282">
              <w:rPr>
                <w:rFonts w:ascii="Arial" w:hAnsi="Arial" w:cs="Arial"/>
                <w:lang w:eastAsia="ru-RU"/>
              </w:rPr>
              <w:t>:</w:t>
            </w:r>
          </w:p>
          <w:p w:rsidR="006354DB" w:rsidRDefault="00D72282" w:rsidP="00FD4B00">
            <w:pPr>
              <w:spacing w:after="0" w:line="240" w:lineRule="auto"/>
            </w:pPr>
            <w:r>
              <w:rPr>
                <w:rFonts w:ascii="Arial" w:hAnsi="Arial" w:cs="Arial"/>
                <w:lang w:eastAsia="ru-RU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eastAsia="ru-RU"/>
              </w:rPr>
              <w:t>Тос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«Молодежное» -</w:t>
            </w:r>
            <w:r w:rsidR="006354DB">
              <w:rPr>
                <w:rFonts w:ascii="Arial" w:hAnsi="Arial" w:cs="Arial"/>
                <w:lang w:eastAsia="ru-RU"/>
              </w:rPr>
              <w:t xml:space="preserve"> не менее </w:t>
            </w:r>
            <w:r>
              <w:rPr>
                <w:rFonts w:ascii="Arial" w:hAnsi="Arial" w:cs="Arial"/>
                <w:lang w:eastAsia="ru-RU"/>
              </w:rPr>
              <w:t>27 % от суммы гранта;</w:t>
            </w:r>
            <w:r>
              <w:t xml:space="preserve"> </w:t>
            </w:r>
          </w:p>
          <w:p w:rsidR="006354DB" w:rsidRDefault="00D72282" w:rsidP="00FD4B00">
            <w:pPr>
              <w:spacing w:after="0" w:line="240" w:lineRule="auto"/>
            </w:pPr>
            <w:r w:rsidRPr="00D72282">
              <w:rPr>
                <w:rFonts w:ascii="Arial" w:hAnsi="Arial" w:cs="Arial"/>
                <w:lang w:eastAsia="ru-RU"/>
              </w:rPr>
              <w:t xml:space="preserve">- </w:t>
            </w:r>
            <w:proofErr w:type="spellStart"/>
            <w:r w:rsidRPr="00D72282">
              <w:rPr>
                <w:rFonts w:ascii="Arial" w:hAnsi="Arial" w:cs="Arial"/>
                <w:lang w:eastAsia="ru-RU"/>
              </w:rPr>
              <w:t>Тос</w:t>
            </w:r>
            <w:proofErr w:type="spellEnd"/>
            <w:r w:rsidRPr="00D72282">
              <w:rPr>
                <w:rFonts w:ascii="Arial" w:hAnsi="Arial" w:cs="Arial"/>
                <w:lang w:eastAsia="ru-RU"/>
              </w:rPr>
              <w:t xml:space="preserve"> «</w:t>
            </w:r>
            <w:proofErr w:type="spellStart"/>
            <w:r w:rsidR="006354DB">
              <w:rPr>
                <w:rFonts w:ascii="Arial" w:hAnsi="Arial" w:cs="Arial"/>
                <w:lang w:eastAsia="ru-RU"/>
              </w:rPr>
              <w:t>Гниловское</w:t>
            </w:r>
            <w:proofErr w:type="spellEnd"/>
            <w:r w:rsidR="006354DB">
              <w:rPr>
                <w:rFonts w:ascii="Arial" w:hAnsi="Arial" w:cs="Arial"/>
                <w:lang w:eastAsia="ru-RU"/>
              </w:rPr>
              <w:t>» - не менее 40</w:t>
            </w:r>
            <w:r w:rsidRPr="00D72282">
              <w:rPr>
                <w:rFonts w:ascii="Arial" w:hAnsi="Arial" w:cs="Arial"/>
                <w:lang w:eastAsia="ru-RU"/>
              </w:rPr>
              <w:t xml:space="preserve"> % от суммы гранта;</w:t>
            </w:r>
          </w:p>
          <w:p w:rsidR="00D72282" w:rsidRPr="0085709F" w:rsidRDefault="00D7228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D72282">
              <w:rPr>
                <w:rFonts w:ascii="Arial" w:hAnsi="Arial" w:cs="Arial"/>
                <w:lang w:eastAsia="ru-RU"/>
              </w:rPr>
              <w:t xml:space="preserve">- </w:t>
            </w:r>
            <w:proofErr w:type="spellStart"/>
            <w:r w:rsidRPr="00D72282">
              <w:rPr>
                <w:rFonts w:ascii="Arial" w:hAnsi="Arial" w:cs="Arial"/>
                <w:lang w:eastAsia="ru-RU"/>
              </w:rPr>
              <w:t>Тос</w:t>
            </w:r>
            <w:proofErr w:type="spellEnd"/>
            <w:r w:rsidRPr="00D72282">
              <w:rPr>
                <w:rFonts w:ascii="Arial" w:hAnsi="Arial" w:cs="Arial"/>
                <w:lang w:eastAsia="ru-RU"/>
              </w:rPr>
              <w:t xml:space="preserve"> «</w:t>
            </w:r>
            <w:proofErr w:type="spellStart"/>
            <w:r w:rsidR="006354DB">
              <w:rPr>
                <w:rFonts w:ascii="Arial" w:hAnsi="Arial" w:cs="Arial"/>
                <w:lang w:eastAsia="ru-RU"/>
              </w:rPr>
              <w:t>Побединское</w:t>
            </w:r>
            <w:proofErr w:type="spellEnd"/>
            <w:r w:rsidR="006354DB">
              <w:rPr>
                <w:rFonts w:ascii="Arial" w:hAnsi="Arial" w:cs="Arial"/>
                <w:lang w:eastAsia="ru-RU"/>
              </w:rPr>
              <w:t>» - не менее 46 % от суммы гранта.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Мероприятие 4: Содержание и ремонт автомобильных дорог общего пользования местного значения: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1.Мероприятия на развитие улично-дорожной сети: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-капитальный  ремонт дороги п. СХТ по ул. Мира -205 м;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2.Мероприятия на ремонт автомобильных дорог  общего пользования: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-капитальный ремонт и ремонт автодорог общего пользования местного значения (1755 м) в рамках государственной программы Воронежской области «Развитие транспортной системы», </w:t>
            </w:r>
            <w:proofErr w:type="spellStart"/>
            <w:r w:rsidRPr="0085709F">
              <w:rPr>
                <w:rFonts w:ascii="Arial" w:hAnsi="Arial" w:cs="Arial"/>
                <w:lang w:eastAsia="ru-RU"/>
              </w:rPr>
              <w:t>софинансирование</w:t>
            </w:r>
            <w:proofErr w:type="spellEnd"/>
            <w:r w:rsidRPr="0085709F">
              <w:rPr>
                <w:rFonts w:ascii="Arial" w:hAnsi="Arial" w:cs="Arial"/>
                <w:lang w:eastAsia="ru-RU"/>
              </w:rPr>
              <w:t xml:space="preserve"> с областным бюджетом: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lastRenderedPageBreak/>
              <w:t xml:space="preserve">- с. </w:t>
            </w:r>
            <w:proofErr w:type="gramStart"/>
            <w:r w:rsidRPr="0085709F">
              <w:rPr>
                <w:rFonts w:ascii="Arial" w:hAnsi="Arial" w:cs="Arial"/>
                <w:lang w:eastAsia="ru-RU"/>
              </w:rPr>
              <w:t>Гнилое  ул.</w:t>
            </w:r>
            <w:proofErr w:type="gramEnd"/>
            <w:r w:rsidRPr="0085709F">
              <w:rPr>
                <w:rFonts w:ascii="Arial" w:hAnsi="Arial" w:cs="Arial"/>
                <w:lang w:eastAsia="ru-RU"/>
              </w:rPr>
              <w:t xml:space="preserve"> Мира (от ул. Новая до ул. Ленина-720 м),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 с. Гнилое ул. Мира (от ул. Железнодорожная до церкви-370 м),</w:t>
            </w:r>
          </w:p>
          <w:p w:rsidR="007A3B2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- с. Гнилое ул. Мира (от ул. </w:t>
            </w:r>
            <w:proofErr w:type="gramStart"/>
            <w:r w:rsidRPr="0085709F">
              <w:rPr>
                <w:rFonts w:ascii="Arial" w:hAnsi="Arial" w:cs="Arial"/>
                <w:lang w:eastAsia="ru-RU"/>
              </w:rPr>
              <w:t>Ленина  до</w:t>
            </w:r>
            <w:proofErr w:type="gramEnd"/>
            <w:r w:rsidRPr="0085709F">
              <w:rPr>
                <w:rFonts w:ascii="Arial" w:hAnsi="Arial" w:cs="Arial"/>
                <w:lang w:eastAsia="ru-RU"/>
              </w:rPr>
              <w:t xml:space="preserve"> ул. Мира-165 м),</w:t>
            </w:r>
          </w:p>
          <w:p w:rsidR="00135853" w:rsidRPr="0085709F" w:rsidRDefault="00135853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-с.</w:t>
            </w:r>
            <w:r w:rsidR="005661E5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 xml:space="preserve">Гнилое </w:t>
            </w:r>
            <w:r w:rsidR="00E67FEE">
              <w:rPr>
                <w:rFonts w:ascii="Arial" w:hAnsi="Arial" w:cs="Arial"/>
                <w:lang w:eastAsia="ru-RU"/>
              </w:rPr>
              <w:t xml:space="preserve">по </w:t>
            </w:r>
            <w:r>
              <w:rPr>
                <w:rFonts w:ascii="Arial" w:hAnsi="Arial" w:cs="Arial"/>
                <w:lang w:eastAsia="ru-RU"/>
              </w:rPr>
              <w:t>ул. Школьная</w:t>
            </w:r>
            <w:r w:rsidR="00E67FEE">
              <w:rPr>
                <w:rFonts w:ascii="Arial" w:hAnsi="Arial" w:cs="Arial"/>
                <w:lang w:eastAsia="ru-RU"/>
              </w:rPr>
              <w:t xml:space="preserve"> </w:t>
            </w:r>
            <w:r w:rsidR="005661E5">
              <w:rPr>
                <w:rFonts w:ascii="Arial" w:hAnsi="Arial" w:cs="Arial"/>
                <w:lang w:eastAsia="ru-RU"/>
              </w:rPr>
              <w:t>от</w:t>
            </w:r>
            <w:r w:rsidR="00E67FEE">
              <w:rPr>
                <w:rFonts w:ascii="Arial" w:hAnsi="Arial" w:cs="Arial"/>
                <w:lang w:eastAsia="ru-RU"/>
              </w:rPr>
              <w:t xml:space="preserve"> дома</w:t>
            </w:r>
            <w:r w:rsidR="005661E5">
              <w:rPr>
                <w:rFonts w:ascii="Arial" w:hAnsi="Arial" w:cs="Arial"/>
                <w:lang w:eastAsia="ru-RU"/>
              </w:rPr>
              <w:t xml:space="preserve"> №48 до</w:t>
            </w:r>
            <w:r w:rsidR="00E67FEE">
              <w:rPr>
                <w:rFonts w:ascii="Arial" w:hAnsi="Arial" w:cs="Arial"/>
                <w:lang w:eastAsia="ru-RU"/>
              </w:rPr>
              <w:t xml:space="preserve"> ул. Дорожная дом № 9 и от ул. Дорожная дом № </w:t>
            </w:r>
            <w:proofErr w:type="gramStart"/>
            <w:r w:rsidR="00E67FEE">
              <w:rPr>
                <w:rFonts w:ascii="Arial" w:hAnsi="Arial" w:cs="Arial"/>
                <w:lang w:eastAsia="ru-RU"/>
              </w:rPr>
              <w:t>9  д</w:t>
            </w:r>
            <w:r w:rsidR="005661E5">
              <w:rPr>
                <w:rFonts w:ascii="Arial" w:hAnsi="Arial" w:cs="Arial"/>
                <w:lang w:eastAsia="ru-RU"/>
              </w:rPr>
              <w:t>о</w:t>
            </w:r>
            <w:proofErr w:type="gramEnd"/>
            <w:r w:rsidR="005661E5">
              <w:rPr>
                <w:rFonts w:ascii="Arial" w:hAnsi="Arial" w:cs="Arial"/>
                <w:lang w:eastAsia="ru-RU"/>
              </w:rPr>
              <w:t xml:space="preserve"> ул.</w:t>
            </w:r>
            <w:r w:rsidR="00E67FEE">
              <w:rPr>
                <w:rFonts w:ascii="Arial" w:hAnsi="Arial" w:cs="Arial"/>
                <w:lang w:eastAsia="ru-RU"/>
              </w:rPr>
              <w:t xml:space="preserve"> </w:t>
            </w:r>
            <w:r w:rsidR="005661E5">
              <w:rPr>
                <w:rFonts w:ascii="Arial" w:hAnsi="Arial" w:cs="Arial"/>
                <w:lang w:eastAsia="ru-RU"/>
              </w:rPr>
              <w:t>Мира</w:t>
            </w:r>
            <w:r w:rsidR="00E67FEE">
              <w:rPr>
                <w:rFonts w:ascii="Arial" w:hAnsi="Arial" w:cs="Arial"/>
                <w:lang w:eastAsia="ru-RU"/>
              </w:rPr>
              <w:t xml:space="preserve"> дом № 1 (</w:t>
            </w:r>
            <w:r w:rsidR="00A52F88">
              <w:rPr>
                <w:rFonts w:ascii="Arial" w:hAnsi="Arial" w:cs="Arial"/>
                <w:lang w:eastAsia="ru-RU"/>
              </w:rPr>
              <w:t>70</w:t>
            </w:r>
            <w:r w:rsidR="00E67FEE">
              <w:rPr>
                <w:rFonts w:ascii="Arial" w:hAnsi="Arial" w:cs="Arial"/>
                <w:lang w:eastAsia="ru-RU"/>
              </w:rPr>
              <w:t>0</w:t>
            </w:r>
            <w:r w:rsidR="005661E5">
              <w:rPr>
                <w:rFonts w:ascii="Arial" w:hAnsi="Arial" w:cs="Arial"/>
                <w:lang w:eastAsia="ru-RU"/>
              </w:rPr>
              <w:t xml:space="preserve"> м),</w:t>
            </w:r>
          </w:p>
          <w:p w:rsidR="007A3B2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 п. 2-го отделения с-за Победа по ул. Нижняя (от ул. Беговая до тупика-500 м).</w:t>
            </w:r>
          </w:p>
          <w:p w:rsidR="00095C11" w:rsidRPr="0085709F" w:rsidRDefault="00095C11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3. Разработка </w:t>
            </w:r>
            <w:r w:rsidRPr="00095C11">
              <w:rPr>
                <w:rFonts w:ascii="Arial" w:hAnsi="Arial" w:cs="Arial"/>
                <w:lang w:eastAsia="ru-RU"/>
              </w:rPr>
              <w:t xml:space="preserve"> проекта организации дорожного движения по автомобильным дорогам общего пользования местного значения Гниловского сельского поселения </w:t>
            </w:r>
            <w:proofErr w:type="spellStart"/>
            <w:r w:rsidRPr="00095C11">
              <w:rPr>
                <w:rFonts w:ascii="Arial" w:hAnsi="Arial" w:cs="Arial"/>
                <w:lang w:eastAsia="ru-RU"/>
              </w:rPr>
              <w:t>Острогожского</w:t>
            </w:r>
            <w:proofErr w:type="spellEnd"/>
            <w:r w:rsidRPr="00095C11">
              <w:rPr>
                <w:rFonts w:ascii="Arial" w:hAnsi="Arial" w:cs="Arial"/>
                <w:lang w:eastAsia="ru-RU"/>
              </w:rPr>
              <w:t xml:space="preserve"> муниципального района Воронежской области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Мероприятие 5: Развитие градостроительной деятельности. 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Мероприятие 6: Реконструкция и капитальный ремонт водопроводных сетей.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Мероприятие 7: Деятельность органов местного самоуправления по реализации муниципальной программы;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-организация финансового контроля;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 обслуживание государственного и муниципального долга;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 социальное обеспечение населения (доплаты к пенсиям муниципальных служащих);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</w:t>
            </w:r>
            <w:r w:rsidRPr="0085709F">
              <w:rPr>
                <w:rFonts w:ascii="Arial" w:hAnsi="Arial" w:cs="Arial"/>
                <w:color w:val="000000"/>
                <w:lang w:eastAsia="ru-RU"/>
              </w:rPr>
              <w:t xml:space="preserve"> выполнение других расходных обязательств.</w:t>
            </w:r>
          </w:p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lang w:eastAsia="ru-RU"/>
              </w:rPr>
              <w:t xml:space="preserve">Мероприятие 8: Деятельность главы поселения. </w:t>
            </w:r>
          </w:p>
          <w:p w:rsidR="007A3B22" w:rsidRDefault="007A3B22" w:rsidP="00FD4B0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lang w:eastAsia="ru-RU"/>
              </w:rPr>
              <w:t>Мероприятие 9: Организация проведения оплачиваемых общественных работ.</w:t>
            </w:r>
          </w:p>
          <w:p w:rsidR="00A206AD" w:rsidRPr="0085709F" w:rsidRDefault="00A206AD" w:rsidP="00FD4B0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Мероприятие  10: Организация проведения выборов.</w:t>
            </w:r>
          </w:p>
        </w:tc>
      </w:tr>
      <w:tr w:rsidR="007A3B22" w:rsidRPr="0085709F" w:rsidTr="003B4F30">
        <w:trPr>
          <w:trHeight w:val="750"/>
          <w:jc w:val="right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7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85709F" w:rsidRDefault="007A3B22" w:rsidP="00FD4B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5"/>
                <w:u w:val="single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Совершенствование и повышение эффективности деятельности органов местного самоуправления по решению вопросов местного значения.</w:t>
            </w:r>
          </w:p>
        </w:tc>
      </w:tr>
      <w:tr w:rsidR="007A3B22" w:rsidRPr="0085709F" w:rsidTr="00900112">
        <w:trPr>
          <w:trHeight w:val="629"/>
          <w:jc w:val="right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Задачи подпрограммы муниципальной программы</w:t>
            </w:r>
          </w:p>
        </w:tc>
        <w:tc>
          <w:tcPr>
            <w:tcW w:w="7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1.Обеспечение  исполнения гражданами воинской обязанности, установленной законодательством РФ.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2.Проведение работы с населением, направленной на предупреждение чрезвычайных ситуаций. Усиление противопожарной пропаганды и профилактики в области пожарной безопасности.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3. Организация системного сбора и вывоза твердых бытовых отходов.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4. Улучшение санитарно-экологической обстановки, внешнего и архитектурного облика населенных пунктов, содействие  вовлечению жителей в благоустройство населенных пунктов.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5.Обеспечение энергосбережения, надежной и бесперебойной работы систем жизнеобеспечения населения сельского поселения.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6.Удовлетворение потребности населения в местах для массового отдыха.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7.Повышение уровня транспортно-эксплуатационного состояния автомобильных дорог местного значения сельского поселения.</w:t>
            </w:r>
          </w:p>
          <w:p w:rsidR="007A3B22" w:rsidRPr="0085709F" w:rsidRDefault="007A3B22" w:rsidP="00FD4B0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8.Создание условий для приведения коммунальной инфраструктуры в соответствие со стандартами качества.</w:t>
            </w:r>
          </w:p>
          <w:p w:rsidR="007A3B22" w:rsidRPr="0085709F" w:rsidRDefault="007A3B22" w:rsidP="00FD4B0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lang w:eastAsia="ru-RU"/>
              </w:rPr>
              <w:t>9.Повышение эффективности бюджетных расходов на осуществление полномочий и содержание органов местного самоуправления.</w:t>
            </w:r>
          </w:p>
          <w:p w:rsidR="007A3B22" w:rsidRPr="0085709F" w:rsidRDefault="007A3B22" w:rsidP="00FD4B0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5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lang w:eastAsia="ru-RU"/>
              </w:rPr>
              <w:t>10.Освоение и внедрение совместных управленческих технологий в органах местного самоуправления.</w:t>
            </w:r>
          </w:p>
          <w:p w:rsidR="007A3B22" w:rsidRPr="0085709F" w:rsidRDefault="007A3B22" w:rsidP="00FD4B0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spacing w:val="1"/>
                <w:lang w:eastAsia="ru-RU"/>
              </w:rPr>
              <w:t>11.Укрепление материально-технической базы по исполнению полномочий органов местного самоуправления</w:t>
            </w:r>
            <w:r w:rsidRPr="0085709F">
              <w:rPr>
                <w:rFonts w:ascii="Arial" w:hAnsi="Arial" w:cs="Arial"/>
                <w:color w:val="000000"/>
                <w:spacing w:val="-6"/>
                <w:lang w:eastAsia="ru-RU"/>
              </w:rPr>
              <w:t>.</w:t>
            </w:r>
          </w:p>
          <w:p w:rsidR="007A3B22" w:rsidRPr="0085709F" w:rsidRDefault="007A3B22" w:rsidP="00FD4B0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12. Совершенствования системы управления и деятельности </w:t>
            </w:r>
            <w:r w:rsidRPr="0085709F">
              <w:rPr>
                <w:rFonts w:ascii="Arial" w:hAnsi="Arial" w:cs="Arial"/>
                <w:color w:val="000000"/>
                <w:spacing w:val="-6"/>
                <w:lang w:eastAsia="ru-RU"/>
              </w:rPr>
              <w:lastRenderedPageBreak/>
              <w:t>подведомственных бюджетных учреждений.</w:t>
            </w:r>
          </w:p>
          <w:p w:rsidR="007A3B22" w:rsidRPr="0085709F" w:rsidRDefault="007A3B22" w:rsidP="00FD4B0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spacing w:val="-6"/>
                <w:lang w:eastAsia="ru-RU"/>
              </w:rPr>
              <w:t>13. Расширение сферы и повышение качества оказания муниципальных услуг, в том числе в электронном виде.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spacing w:val="-6"/>
                <w:lang w:eastAsia="ru-RU"/>
              </w:rPr>
              <w:t>14. Повышение уровня открытости и  осведомленности о деятельности органов местного самоуправления.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spacing w:val="-6"/>
                <w:lang w:eastAsia="ru-RU"/>
              </w:rPr>
              <w:t>15.</w:t>
            </w:r>
            <w:r w:rsidRPr="0085709F">
              <w:rPr>
                <w:rFonts w:ascii="Arial" w:hAnsi="Arial" w:cs="Arial"/>
                <w:lang w:eastAsia="ru-RU"/>
              </w:rPr>
              <w:t xml:space="preserve"> </w:t>
            </w:r>
            <w:r w:rsidRPr="0085709F">
              <w:rPr>
                <w:rFonts w:ascii="Arial" w:hAnsi="Arial" w:cs="Arial"/>
                <w:color w:val="000000"/>
                <w:spacing w:val="-6"/>
                <w:lang w:eastAsia="ru-RU"/>
              </w:rPr>
              <w:t>Осуществление мер материальной поддержки лиц, имеющих право на пенсию за выслугу лет.</w:t>
            </w:r>
          </w:p>
        </w:tc>
      </w:tr>
      <w:tr w:rsidR="007A3B22" w:rsidRPr="0085709F" w:rsidTr="0085709F">
        <w:trPr>
          <w:trHeight w:val="1125"/>
          <w:jc w:val="right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lastRenderedPageBreak/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7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-Готовность к выполнению задач по защите населения и территории от ЧС природного и техногенного характера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 Доля протяженности освещенных частей улиц к их общей протяженности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-Количество оборудованных спортивных и детских площадок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-Количество обустроенных мест массового отдыха населения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-Доля протяженности отремонтированных автомобильных дорог к их общей протяженности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-Доля протяженности отремонтированных водопроводных сетей к их общей протяженности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 Доля утвержденных административных  регламентов по предоставлению муниципальных услуг в соответствии с утвержденным перечнем  муниципальных услуг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-Экономия средств на оплату коммунальных услуг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-Доля расходов бюджета поселения на содержание органов местного самоуправления.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-Доля утвержденных административных  регламентов по предоставлению муниципальных услуг в соответствии с утвержденным перечнем  муниципальных услуг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-Количество жалоб от населения на исполнение полномочий главы поселения, нашедших свое подтверждение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-Количество привлеченных рабочих направленных службой занятости</w:t>
            </w:r>
          </w:p>
        </w:tc>
      </w:tr>
      <w:tr w:rsidR="007A3B22" w:rsidRPr="0085709F" w:rsidTr="0085709F">
        <w:trPr>
          <w:trHeight w:val="750"/>
          <w:jc w:val="right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Сроки реализации подпрограммы муниципальной  программы</w:t>
            </w:r>
          </w:p>
        </w:tc>
        <w:tc>
          <w:tcPr>
            <w:tcW w:w="764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2014-2022 годы</w:t>
            </w:r>
          </w:p>
        </w:tc>
      </w:tr>
      <w:tr w:rsidR="007A3B22" w:rsidRPr="0085709F" w:rsidTr="0085709F">
        <w:trPr>
          <w:trHeight w:val="396"/>
          <w:jc w:val="right"/>
        </w:trPr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Объемы и источники финансирования подпрограммы муниципальной  программы (в действующих ценах каждого года реализации подпрограммы  муниципальной программы) </w:t>
            </w:r>
            <w:r w:rsidRPr="0085709F">
              <w:rPr>
                <w:rFonts w:ascii="Arial" w:hAnsi="Arial" w:cs="Arial"/>
                <w:vertAlign w:val="superscript"/>
                <w:lang w:eastAsia="ru-RU"/>
              </w:rPr>
              <w:t>1</w:t>
            </w:r>
          </w:p>
        </w:tc>
        <w:tc>
          <w:tcPr>
            <w:tcW w:w="764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О</w:t>
            </w:r>
            <w:r w:rsidR="005B7184" w:rsidRPr="0085709F">
              <w:rPr>
                <w:rFonts w:ascii="Arial" w:hAnsi="Arial" w:cs="Arial"/>
              </w:rPr>
              <w:t>б</w:t>
            </w:r>
            <w:r w:rsidR="000A3BBD">
              <w:rPr>
                <w:rFonts w:ascii="Arial" w:hAnsi="Arial" w:cs="Arial"/>
              </w:rPr>
              <w:t xml:space="preserve">щий объем финансирования – </w:t>
            </w:r>
            <w:r w:rsidR="00811928">
              <w:rPr>
                <w:rFonts w:ascii="Arial" w:hAnsi="Arial" w:cs="Arial"/>
              </w:rPr>
              <w:t>62042,5</w:t>
            </w:r>
            <w:r w:rsidRPr="0085709F">
              <w:rPr>
                <w:rFonts w:ascii="Arial" w:hAnsi="Arial" w:cs="Arial"/>
              </w:rPr>
              <w:t xml:space="preserve"> руб.,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 xml:space="preserve">в </w:t>
            </w:r>
            <w:proofErr w:type="spellStart"/>
            <w:r w:rsidRPr="0085709F">
              <w:rPr>
                <w:rFonts w:ascii="Arial" w:hAnsi="Arial" w:cs="Arial"/>
              </w:rPr>
              <w:t>т.ч</w:t>
            </w:r>
            <w:proofErr w:type="spellEnd"/>
            <w:r w:rsidRPr="0085709F">
              <w:rPr>
                <w:rFonts w:ascii="Arial" w:hAnsi="Arial" w:cs="Arial"/>
              </w:rPr>
              <w:t>. за счет ср</w:t>
            </w:r>
            <w:r w:rsidR="000A3BBD">
              <w:rPr>
                <w:rFonts w:ascii="Arial" w:hAnsi="Arial" w:cs="Arial"/>
              </w:rPr>
              <w:t>едств бюджета поселения -</w:t>
            </w:r>
            <w:r w:rsidR="00811928">
              <w:rPr>
                <w:rFonts w:ascii="Arial" w:hAnsi="Arial" w:cs="Arial"/>
              </w:rPr>
              <w:t>46593,2</w:t>
            </w:r>
            <w:r w:rsidRPr="0085709F">
              <w:rPr>
                <w:rFonts w:ascii="Arial" w:hAnsi="Arial" w:cs="Arial"/>
              </w:rPr>
              <w:t xml:space="preserve"> тыс. руб.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Финансирование по годам реализации:</w:t>
            </w:r>
          </w:p>
        </w:tc>
      </w:tr>
      <w:tr w:rsidR="007A3B22" w:rsidRPr="0085709F" w:rsidTr="0085709F">
        <w:trPr>
          <w:trHeight w:val="393"/>
          <w:jc w:val="right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Источник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финансирования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2014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2015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2016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2017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2021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2022</w:t>
            </w:r>
          </w:p>
        </w:tc>
      </w:tr>
      <w:tr w:rsidR="007A3B22" w:rsidRPr="0085709F">
        <w:trPr>
          <w:trHeight w:val="393"/>
          <w:jc w:val="right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федеральный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146,6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166,8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172,3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170,9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5B7184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198,3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211A60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196,9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811928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211A60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203,4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211A60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203,4</w:t>
            </w:r>
          </w:p>
        </w:tc>
      </w:tr>
      <w:tr w:rsidR="007A3B22" w:rsidRPr="0085709F">
        <w:trPr>
          <w:trHeight w:val="393"/>
          <w:jc w:val="right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572,8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2487,1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145,0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5B7184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2929,4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2E0D6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811928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5B7184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12,0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5B7184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12,0</w:t>
            </w:r>
          </w:p>
        </w:tc>
      </w:tr>
      <w:tr w:rsidR="007A3B22" w:rsidRPr="0085709F">
        <w:trPr>
          <w:trHeight w:val="393"/>
          <w:jc w:val="right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Бюджет муниципального района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1300,0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2E0D6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</w:tr>
      <w:tr w:rsidR="007A3B22" w:rsidRPr="0085709F">
        <w:trPr>
          <w:trHeight w:val="393"/>
          <w:jc w:val="right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Бюджет поселения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7138,7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4858,2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5242,2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5420,7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5B7184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5496,1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2E0D62" w:rsidP="000A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811928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5B7184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3449,0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5B7184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3449,0</w:t>
            </w:r>
          </w:p>
        </w:tc>
      </w:tr>
      <w:tr w:rsidR="007A3B22" w:rsidRPr="0085709F">
        <w:trPr>
          <w:trHeight w:val="393"/>
          <w:jc w:val="right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Внебюджетные источники в том числе: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</w:tr>
      <w:tr w:rsidR="007A3B22" w:rsidRPr="0085709F">
        <w:trPr>
          <w:trHeight w:val="393"/>
          <w:jc w:val="right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 собственные средства юридических и физических лиц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</w:tr>
      <w:tr w:rsidR="007A3B22" w:rsidRPr="0085709F">
        <w:trPr>
          <w:trHeight w:val="393"/>
          <w:jc w:val="right"/>
        </w:trPr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 привлечённые средства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</w:tr>
      <w:tr w:rsidR="007A3B22" w:rsidRPr="0085709F">
        <w:trPr>
          <w:trHeight w:val="393"/>
          <w:jc w:val="right"/>
        </w:trPr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7858,1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5225,0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9201,6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5736,6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211A60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8623,8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2E0D62" w:rsidP="00261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9385,6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811928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4647,1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4647,1</w:t>
            </w:r>
          </w:p>
        </w:tc>
      </w:tr>
      <w:tr w:rsidR="007A3B22" w:rsidRPr="0085709F">
        <w:trPr>
          <w:trHeight w:val="702"/>
          <w:jc w:val="right"/>
        </w:trPr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6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По мероприятию 1: 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-обеспечение исполнения гражданами воинской обязанности, установленной законодательством РФ;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По мероприятию 2: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-профилактические беседы с населением о противопожарной безопасности (ежегодно);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-устройство защитных противопожарных полос (ежегодно);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-вырубка деревьев, угрожающих безопасности и жизнедеятельности населения.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По мероприятию 3: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</w:t>
            </w:r>
            <w:r w:rsidRPr="0085709F">
              <w:rPr>
                <w:rFonts w:ascii="Arial" w:hAnsi="Arial" w:cs="Arial"/>
                <w:color w:val="000000"/>
                <w:lang w:eastAsia="ru-RU"/>
              </w:rPr>
              <w:t xml:space="preserve"> устройство тротуара из тротуарной плитки в с. </w:t>
            </w:r>
            <w:proofErr w:type="gramStart"/>
            <w:r w:rsidRPr="0085709F">
              <w:rPr>
                <w:rFonts w:ascii="Arial" w:hAnsi="Arial" w:cs="Arial"/>
                <w:color w:val="000000"/>
                <w:lang w:eastAsia="ru-RU"/>
              </w:rPr>
              <w:t>Гнилое  1</w:t>
            </w:r>
            <w:proofErr w:type="gramEnd"/>
            <w:r w:rsidRPr="0085709F">
              <w:rPr>
                <w:rFonts w:ascii="Arial" w:hAnsi="Arial" w:cs="Arial"/>
                <w:color w:val="000000"/>
                <w:lang w:eastAsia="ru-RU"/>
              </w:rPr>
              <w:t xml:space="preserve">,275 км. 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-строительство многофункционального парка </w:t>
            </w:r>
            <w:r w:rsidRPr="0085709F">
              <w:rPr>
                <w:rFonts w:ascii="Arial" w:hAnsi="Arial" w:cs="Arial"/>
                <w:color w:val="000000"/>
                <w:lang w:eastAsia="ru-RU"/>
              </w:rPr>
              <w:t xml:space="preserve">«Центральный», расположенного по адресу: Воронежская область, Острогожский район, пос.1-го отд. с-за «Победа» </w:t>
            </w:r>
            <w:r w:rsidRPr="0085709F">
              <w:rPr>
                <w:rFonts w:ascii="Arial" w:hAnsi="Arial" w:cs="Arial"/>
                <w:lang w:eastAsia="ru-RU"/>
              </w:rPr>
              <w:t xml:space="preserve">через программу </w:t>
            </w:r>
            <w:proofErr w:type="spellStart"/>
            <w:r w:rsidRPr="0085709F">
              <w:rPr>
                <w:rFonts w:ascii="Arial" w:hAnsi="Arial" w:cs="Arial"/>
                <w:lang w:eastAsia="ru-RU"/>
              </w:rPr>
              <w:t>софинансирования</w:t>
            </w:r>
            <w:proofErr w:type="spellEnd"/>
            <w:r w:rsidRPr="0085709F">
              <w:rPr>
                <w:rFonts w:ascii="Arial" w:hAnsi="Arial" w:cs="Arial"/>
                <w:lang w:eastAsia="ru-RU"/>
              </w:rPr>
              <w:t xml:space="preserve"> с областным бюджетом;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-благоустройство сквера в с. Гнилое;</w:t>
            </w:r>
          </w:p>
          <w:p w:rsidR="00E5211B" w:rsidRDefault="0045453F" w:rsidP="00E5211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-бл</w:t>
            </w:r>
            <w:r w:rsidR="00217294">
              <w:rPr>
                <w:rFonts w:ascii="Arial" w:hAnsi="Arial" w:cs="Arial"/>
                <w:lang w:eastAsia="ru-RU"/>
              </w:rPr>
              <w:t>агоустройство парка</w:t>
            </w:r>
            <w:r>
              <w:rPr>
                <w:rFonts w:ascii="Arial" w:hAnsi="Arial" w:cs="Arial"/>
                <w:lang w:eastAsia="ru-RU"/>
              </w:rPr>
              <w:t xml:space="preserve"> в пос. 1-го отд. с-за «Победа»;</w:t>
            </w:r>
            <w:r w:rsidR="00E5211B" w:rsidRPr="0085709F">
              <w:rPr>
                <w:rFonts w:ascii="Arial" w:hAnsi="Arial" w:cs="Arial"/>
                <w:lang w:eastAsia="ru-RU"/>
              </w:rPr>
              <w:t xml:space="preserve"> </w:t>
            </w:r>
          </w:p>
          <w:p w:rsidR="00E5211B" w:rsidRPr="0085709F" w:rsidRDefault="00E5211B" w:rsidP="00E5211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  <w:r w:rsidRPr="0085709F">
              <w:rPr>
                <w:rFonts w:ascii="Arial" w:hAnsi="Arial" w:cs="Arial"/>
                <w:lang w:eastAsia="ru-RU"/>
              </w:rPr>
              <w:t xml:space="preserve">благоустройство </w:t>
            </w:r>
            <w:proofErr w:type="gramStart"/>
            <w:r w:rsidRPr="0085709F">
              <w:rPr>
                <w:rFonts w:ascii="Arial" w:hAnsi="Arial" w:cs="Arial"/>
                <w:lang w:eastAsia="ru-RU"/>
              </w:rPr>
              <w:t>территории  ФАП</w:t>
            </w:r>
            <w:proofErr w:type="gramEnd"/>
            <w:r w:rsidRPr="0085709F">
              <w:rPr>
                <w:rFonts w:ascii="Arial" w:hAnsi="Arial" w:cs="Arial"/>
                <w:lang w:eastAsia="ru-RU"/>
              </w:rPr>
              <w:t xml:space="preserve"> в пос.1-го </w:t>
            </w:r>
            <w:proofErr w:type="spellStart"/>
            <w:r w:rsidRPr="0085709F">
              <w:rPr>
                <w:rFonts w:ascii="Arial" w:hAnsi="Arial" w:cs="Arial"/>
                <w:lang w:eastAsia="ru-RU"/>
              </w:rPr>
              <w:t>отд.с</w:t>
            </w:r>
            <w:proofErr w:type="spellEnd"/>
            <w:r w:rsidRPr="0085709F">
              <w:rPr>
                <w:rFonts w:ascii="Arial" w:hAnsi="Arial" w:cs="Arial"/>
                <w:lang w:eastAsia="ru-RU"/>
              </w:rPr>
              <w:t>-за «Победа»;</w:t>
            </w:r>
          </w:p>
          <w:p w:rsidR="00E5211B" w:rsidRPr="0085709F" w:rsidRDefault="00E5211B" w:rsidP="00E5211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-благоустройство территории ФАП в с.</w:t>
            </w:r>
            <w:r w:rsidR="00700FA7">
              <w:rPr>
                <w:rFonts w:ascii="Arial" w:hAnsi="Arial" w:cs="Arial"/>
                <w:lang w:eastAsia="ru-RU"/>
              </w:rPr>
              <w:t xml:space="preserve"> </w:t>
            </w:r>
            <w:r w:rsidRPr="0085709F">
              <w:rPr>
                <w:rFonts w:ascii="Arial" w:hAnsi="Arial" w:cs="Arial"/>
                <w:lang w:eastAsia="ru-RU"/>
              </w:rPr>
              <w:t>Гнилое;</w:t>
            </w:r>
          </w:p>
          <w:p w:rsidR="00E5211B" w:rsidRPr="0085709F" w:rsidRDefault="00E5211B" w:rsidP="00E5211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proofErr w:type="gramStart"/>
            <w:r w:rsidRPr="0085709F">
              <w:rPr>
                <w:rFonts w:ascii="Arial" w:hAnsi="Arial" w:cs="Arial"/>
                <w:lang w:eastAsia="ru-RU"/>
              </w:rPr>
              <w:t>реконс</w:t>
            </w:r>
            <w:r>
              <w:rPr>
                <w:rFonts w:ascii="Arial" w:hAnsi="Arial" w:cs="Arial"/>
                <w:lang w:eastAsia="ru-RU"/>
              </w:rPr>
              <w:t>трукция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электрических сетей </w:t>
            </w:r>
            <w:r w:rsidRPr="0085709F">
              <w:rPr>
                <w:rFonts w:ascii="Arial" w:hAnsi="Arial" w:cs="Arial"/>
                <w:lang w:eastAsia="ru-RU"/>
              </w:rPr>
              <w:t xml:space="preserve"> в с. Гнилое;</w:t>
            </w:r>
          </w:p>
          <w:p w:rsidR="00E5211B" w:rsidRPr="0085709F" w:rsidRDefault="00E5211B" w:rsidP="00E5211B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  <w:r w:rsidRPr="0085709F">
              <w:rPr>
                <w:rFonts w:ascii="Arial" w:hAnsi="Arial" w:cs="Arial"/>
                <w:lang w:eastAsia="ru-RU"/>
              </w:rPr>
              <w:t xml:space="preserve">монтаж освещения автомобильного моста между с. Гнилое и х. </w:t>
            </w:r>
            <w:proofErr w:type="spellStart"/>
            <w:r w:rsidRPr="0085709F">
              <w:rPr>
                <w:rFonts w:ascii="Arial" w:hAnsi="Arial" w:cs="Arial"/>
                <w:lang w:eastAsia="ru-RU"/>
              </w:rPr>
              <w:t>Бл</w:t>
            </w:r>
            <w:proofErr w:type="spellEnd"/>
            <w:r w:rsidRPr="0085709F">
              <w:rPr>
                <w:rFonts w:ascii="Arial" w:hAnsi="Arial" w:cs="Arial"/>
                <w:lang w:eastAsia="ru-RU"/>
              </w:rPr>
              <w:t>. Стояново;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-текущий ремонт военно-мемориальных объектов (ежегодно);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-оплата уличного освещения, ремонт светильников, переход на энергосберегающие лампы (ежегодно);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lastRenderedPageBreak/>
              <w:t>-приведение в надлежащее состояние парков, детских площадок;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-организация сбора и вывоза твердых бытовых отходов;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-организация и содержание мест захоронений;</w:t>
            </w:r>
          </w:p>
          <w:p w:rsidR="007A3B22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</w:t>
            </w:r>
            <w:r w:rsidRPr="0085709F">
              <w:rPr>
                <w:rFonts w:ascii="Arial" w:hAnsi="Arial" w:cs="Arial"/>
                <w:color w:val="000000"/>
                <w:spacing w:val="1"/>
                <w:lang w:eastAsia="ru-RU"/>
              </w:rPr>
              <w:t>организация проведения оплачиваемых общественных работ.</w:t>
            </w:r>
          </w:p>
          <w:p w:rsidR="00F67D62" w:rsidRPr="00F67D62" w:rsidRDefault="00503437" w:rsidP="00F67D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lang w:eastAsia="ru-RU"/>
              </w:rPr>
            </w:pPr>
            <w:r w:rsidRPr="00503437">
              <w:rPr>
                <w:rFonts w:ascii="Arial" w:hAnsi="Arial" w:cs="Arial"/>
                <w:color w:val="000000"/>
                <w:spacing w:val="1"/>
                <w:lang w:eastAsia="ru-RU"/>
              </w:rPr>
              <w:t>Участие в конкурсе « ТОС от слов к делу» в номинации «Эффективная поддержка ТОС органами МСУ, городские и сельские поселения»</w:t>
            </w:r>
            <w:r>
              <w:rPr>
                <w:rFonts w:ascii="Arial" w:hAnsi="Arial" w:cs="Arial"/>
                <w:color w:val="000000"/>
                <w:spacing w:val="1"/>
                <w:lang w:eastAsia="ru-RU"/>
              </w:rPr>
              <w:t xml:space="preserve"> в 2018-2019 годах</w:t>
            </w:r>
            <w:r w:rsidRPr="00503437">
              <w:rPr>
                <w:rFonts w:ascii="Arial" w:hAnsi="Arial" w:cs="Arial"/>
                <w:color w:val="000000"/>
                <w:spacing w:val="1"/>
                <w:lang w:eastAsia="ru-RU"/>
              </w:rPr>
              <w:t xml:space="preserve">  через систему  </w:t>
            </w:r>
            <w:proofErr w:type="spellStart"/>
            <w:r w:rsidRPr="00503437">
              <w:rPr>
                <w:rFonts w:ascii="Arial" w:hAnsi="Arial" w:cs="Arial"/>
                <w:color w:val="000000"/>
                <w:spacing w:val="1"/>
                <w:lang w:eastAsia="ru-RU"/>
              </w:rPr>
              <w:t>софинансирования</w:t>
            </w:r>
            <w:proofErr w:type="spellEnd"/>
            <w:r w:rsidR="001C73E5">
              <w:rPr>
                <w:rFonts w:ascii="Arial" w:hAnsi="Arial" w:cs="Arial"/>
                <w:color w:val="000000"/>
                <w:spacing w:val="1"/>
                <w:lang w:eastAsia="ru-RU"/>
              </w:rPr>
              <w:t>.</w:t>
            </w:r>
          </w:p>
          <w:p w:rsidR="00503437" w:rsidRDefault="00503437" w:rsidP="00F67D6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lang w:eastAsia="ru-RU"/>
              </w:rPr>
            </w:pPr>
            <w:r>
              <w:rPr>
                <w:rFonts w:ascii="Arial" w:hAnsi="Arial" w:cs="Arial"/>
                <w:color w:val="000000"/>
                <w:spacing w:val="1"/>
                <w:lang w:eastAsia="ru-RU"/>
              </w:rPr>
              <w:t>Реализация проектов ТОС принявших участие и получивших гранты в конкурсе</w:t>
            </w:r>
            <w:r w:rsidRPr="00503437">
              <w:rPr>
                <w:rFonts w:ascii="Arial" w:hAnsi="Arial" w:cs="Arial"/>
                <w:color w:val="000000"/>
                <w:spacing w:val="1"/>
                <w:lang w:eastAsia="ru-RU"/>
              </w:rPr>
              <w:t>« ТОС от слов к делу» в номинации «Эффективная поддержка ТОС органами МСУ, городские и сельск</w:t>
            </w:r>
            <w:r w:rsidR="00F32AA4">
              <w:rPr>
                <w:rFonts w:ascii="Arial" w:hAnsi="Arial" w:cs="Arial"/>
                <w:color w:val="000000"/>
                <w:spacing w:val="1"/>
                <w:lang w:eastAsia="ru-RU"/>
              </w:rPr>
              <w:t>ие поселения» в 2017-2019 годах:</w:t>
            </w:r>
          </w:p>
          <w:p w:rsidR="00F32AA4" w:rsidRPr="00F32AA4" w:rsidRDefault="00F32AA4" w:rsidP="00F32A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lang w:eastAsia="ru-RU"/>
              </w:rPr>
            </w:pPr>
            <w:r w:rsidRPr="00F32AA4">
              <w:rPr>
                <w:rFonts w:ascii="Arial" w:hAnsi="Arial" w:cs="Arial"/>
                <w:color w:val="000000"/>
                <w:spacing w:val="1"/>
                <w:lang w:eastAsia="ru-RU"/>
              </w:rPr>
              <w:t>-благоустройство детской спортивно-игровой площадки «</w:t>
            </w:r>
            <w:proofErr w:type="spellStart"/>
            <w:r w:rsidRPr="00F32AA4">
              <w:rPr>
                <w:rFonts w:ascii="Arial" w:hAnsi="Arial" w:cs="Arial"/>
                <w:color w:val="000000"/>
                <w:spacing w:val="1"/>
                <w:lang w:eastAsia="ru-RU"/>
              </w:rPr>
              <w:t>Нескучайка</w:t>
            </w:r>
            <w:proofErr w:type="spellEnd"/>
            <w:r w:rsidRPr="00F32AA4">
              <w:rPr>
                <w:rFonts w:ascii="Arial" w:hAnsi="Arial" w:cs="Arial"/>
                <w:color w:val="000000"/>
                <w:spacing w:val="1"/>
                <w:lang w:eastAsia="ru-RU"/>
              </w:rPr>
              <w:t>» с. Гнилое (ТОС «Гниловское»);</w:t>
            </w:r>
          </w:p>
          <w:p w:rsidR="00F32AA4" w:rsidRPr="00F32AA4" w:rsidRDefault="00F32AA4" w:rsidP="00F32A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lang w:eastAsia="ru-RU"/>
              </w:rPr>
            </w:pPr>
            <w:r w:rsidRPr="00F32AA4">
              <w:rPr>
                <w:rFonts w:ascii="Arial" w:hAnsi="Arial" w:cs="Arial"/>
                <w:color w:val="000000"/>
                <w:spacing w:val="1"/>
                <w:lang w:eastAsia="ru-RU"/>
              </w:rPr>
              <w:t>-благоустройство территории спорта и отдыха «На радость людям» пос.2-го отд. с-за «Победа» (ТОС «Молодежное»);</w:t>
            </w:r>
          </w:p>
          <w:p w:rsidR="00F32AA4" w:rsidRPr="00F67D62" w:rsidRDefault="00F32AA4" w:rsidP="00F32A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lang w:eastAsia="ru-RU"/>
              </w:rPr>
            </w:pPr>
            <w:r w:rsidRPr="00F32AA4">
              <w:rPr>
                <w:rFonts w:ascii="Arial" w:hAnsi="Arial" w:cs="Arial"/>
                <w:color w:val="000000"/>
                <w:spacing w:val="1"/>
                <w:lang w:eastAsia="ru-RU"/>
              </w:rPr>
              <w:t>-благоустройство парка «Центральный» пос. 1-го отд. с-</w:t>
            </w:r>
            <w:r>
              <w:rPr>
                <w:rFonts w:ascii="Arial" w:hAnsi="Arial" w:cs="Arial"/>
                <w:color w:val="000000"/>
                <w:spacing w:val="1"/>
                <w:lang w:eastAsia="ru-RU"/>
              </w:rPr>
              <w:t>за «Победа» (ТОС «</w:t>
            </w:r>
            <w:proofErr w:type="spellStart"/>
            <w:r>
              <w:rPr>
                <w:rFonts w:ascii="Arial" w:hAnsi="Arial" w:cs="Arial"/>
                <w:color w:val="000000"/>
                <w:spacing w:val="1"/>
                <w:lang w:eastAsia="ru-RU"/>
              </w:rPr>
              <w:t>Побединское</w:t>
            </w:r>
            <w:proofErr w:type="spellEnd"/>
            <w:r>
              <w:rPr>
                <w:rFonts w:ascii="Arial" w:hAnsi="Arial" w:cs="Arial"/>
                <w:color w:val="000000"/>
                <w:spacing w:val="1"/>
                <w:lang w:eastAsia="ru-RU"/>
              </w:rPr>
              <w:t>»).</w:t>
            </w:r>
          </w:p>
          <w:p w:rsidR="007A3B22" w:rsidRPr="0085709F" w:rsidRDefault="00715369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 мероприятию</w:t>
            </w:r>
            <w:r w:rsidR="007A3B22" w:rsidRPr="00503437">
              <w:rPr>
                <w:rFonts w:ascii="Arial" w:hAnsi="Arial" w:cs="Arial"/>
                <w:lang w:eastAsia="ru-RU"/>
              </w:rPr>
              <w:t xml:space="preserve"> 4</w:t>
            </w:r>
            <w:r w:rsidR="007A3B22" w:rsidRPr="0085709F">
              <w:rPr>
                <w:rFonts w:ascii="Arial" w:hAnsi="Arial" w:cs="Arial"/>
                <w:lang w:eastAsia="ru-RU"/>
              </w:rPr>
              <w:t>: Содержание и ремонт автомобильных дорог общего пользования: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1.Мероприятия на развитие улично-дорожной сети: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-капитальный  ремонт дороги п. СХТ по ул. Мира -205 м;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2.Мероприятия на ремонт автомобильных дорог общего пользования: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-капитальный ремонт и ремонт автодорог общего пользования </w:t>
            </w:r>
            <w:r w:rsidR="00700FA7">
              <w:rPr>
                <w:rFonts w:ascii="Arial" w:hAnsi="Arial" w:cs="Arial"/>
                <w:lang w:eastAsia="ru-RU"/>
              </w:rPr>
              <w:t>местного значения (</w:t>
            </w:r>
            <w:r w:rsidRPr="0085709F">
              <w:rPr>
                <w:rFonts w:ascii="Arial" w:hAnsi="Arial" w:cs="Arial"/>
                <w:lang w:eastAsia="ru-RU"/>
              </w:rPr>
              <w:t xml:space="preserve">1755 м) в рамках государственной программы Воронежской области «Развитие транспортной системы», </w:t>
            </w:r>
            <w:proofErr w:type="spellStart"/>
            <w:r w:rsidRPr="0085709F">
              <w:rPr>
                <w:rFonts w:ascii="Arial" w:hAnsi="Arial" w:cs="Arial"/>
                <w:lang w:eastAsia="ru-RU"/>
              </w:rPr>
              <w:t>софинансирование</w:t>
            </w:r>
            <w:proofErr w:type="spellEnd"/>
            <w:r w:rsidRPr="0085709F">
              <w:rPr>
                <w:rFonts w:ascii="Arial" w:hAnsi="Arial" w:cs="Arial"/>
                <w:lang w:eastAsia="ru-RU"/>
              </w:rPr>
              <w:t xml:space="preserve"> с областным бюджетом: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- с. </w:t>
            </w:r>
            <w:proofErr w:type="gramStart"/>
            <w:r w:rsidRPr="0085709F">
              <w:rPr>
                <w:rFonts w:ascii="Arial" w:hAnsi="Arial" w:cs="Arial"/>
                <w:lang w:eastAsia="ru-RU"/>
              </w:rPr>
              <w:t>Гнилое  ул.</w:t>
            </w:r>
            <w:proofErr w:type="gramEnd"/>
            <w:r w:rsidRPr="0085709F">
              <w:rPr>
                <w:rFonts w:ascii="Arial" w:hAnsi="Arial" w:cs="Arial"/>
                <w:lang w:eastAsia="ru-RU"/>
              </w:rPr>
              <w:t xml:space="preserve"> Мира (от ул. Новая до ул. Ленина-720 м),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 с. Гнилое ул. Мира (от ул. Железнодорожная до церкви-370 м),</w:t>
            </w:r>
          </w:p>
          <w:p w:rsidR="007A3B2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- с. Гнилое ул. Мира (от ул. </w:t>
            </w:r>
            <w:proofErr w:type="gramStart"/>
            <w:r w:rsidRPr="0085709F">
              <w:rPr>
                <w:rFonts w:ascii="Arial" w:hAnsi="Arial" w:cs="Arial"/>
                <w:lang w:eastAsia="ru-RU"/>
              </w:rPr>
              <w:t>Ленина  до</w:t>
            </w:r>
            <w:proofErr w:type="gramEnd"/>
            <w:r w:rsidRPr="0085709F">
              <w:rPr>
                <w:rFonts w:ascii="Arial" w:hAnsi="Arial" w:cs="Arial"/>
                <w:lang w:eastAsia="ru-RU"/>
              </w:rPr>
              <w:t xml:space="preserve"> ул. Мира-165 м),</w:t>
            </w:r>
          </w:p>
          <w:p w:rsidR="00182F72" w:rsidRPr="0085709F" w:rsidRDefault="00182F72" w:rsidP="0018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-с. Гнилое по ул. Школьная от дома №48 до ул. Дорожная дом № 9 и от ул. Дорожная дом № </w:t>
            </w:r>
            <w:proofErr w:type="gramStart"/>
            <w:r>
              <w:rPr>
                <w:rFonts w:ascii="Arial" w:hAnsi="Arial" w:cs="Arial"/>
                <w:lang w:eastAsia="ru-RU"/>
              </w:rPr>
              <w:t>9  до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ул. Мира дом № 1 (</w:t>
            </w:r>
            <w:r w:rsidR="00322D53">
              <w:rPr>
                <w:rFonts w:ascii="Arial" w:hAnsi="Arial" w:cs="Arial"/>
                <w:lang w:eastAsia="ru-RU"/>
              </w:rPr>
              <w:t>70</w:t>
            </w:r>
            <w:r>
              <w:rPr>
                <w:rFonts w:ascii="Arial" w:hAnsi="Arial" w:cs="Arial"/>
                <w:lang w:eastAsia="ru-RU"/>
              </w:rPr>
              <w:t>0 м),</w:t>
            </w:r>
          </w:p>
          <w:p w:rsidR="007A3B22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 п. 2-го отделения с-за Победа по ул. Нижняя (от ул. Беговая до тупика-500 м).</w:t>
            </w:r>
          </w:p>
          <w:p w:rsidR="00715369" w:rsidRPr="0085709F" w:rsidRDefault="00715369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3. Разработка</w:t>
            </w:r>
            <w:r w:rsidRPr="00715369">
              <w:rPr>
                <w:rFonts w:ascii="Arial" w:hAnsi="Arial" w:cs="Arial"/>
                <w:lang w:eastAsia="ru-RU"/>
              </w:rPr>
              <w:t xml:space="preserve"> проекта организации дорожного движения по автомобильным дорогам общего пользования местного значения Гниловского сельского поселения </w:t>
            </w:r>
            <w:proofErr w:type="spellStart"/>
            <w:r w:rsidRPr="00715369">
              <w:rPr>
                <w:rFonts w:ascii="Arial" w:hAnsi="Arial" w:cs="Arial"/>
                <w:lang w:eastAsia="ru-RU"/>
              </w:rPr>
              <w:t>Острогожского</w:t>
            </w:r>
            <w:proofErr w:type="spellEnd"/>
            <w:r w:rsidRPr="00715369">
              <w:rPr>
                <w:rFonts w:ascii="Arial" w:hAnsi="Arial" w:cs="Arial"/>
                <w:lang w:eastAsia="ru-RU"/>
              </w:rPr>
              <w:t xml:space="preserve"> муниципального района Воронежской области</w:t>
            </w:r>
            <w:r>
              <w:rPr>
                <w:rFonts w:ascii="Arial" w:hAnsi="Arial" w:cs="Arial"/>
                <w:lang w:eastAsia="ru-RU"/>
              </w:rPr>
              <w:t>.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По мероприятию 5: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-подготовка межевого плана в связи с образованием земельного участка под многофункциональный парк массового отдыха населения, постановка образуемого земельного участка на государственный  кадастровый учет.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По мероприятию 6: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-содержание и текущий ремонт системы водоснабжения.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По мероприятию 7: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spacing w:val="-6"/>
                <w:lang w:eastAsia="ru-RU"/>
              </w:rPr>
              <w:t>- расширение сферы и повышение качества оказания муниципальных услуг;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1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spacing w:val="1"/>
                <w:lang w:eastAsia="ru-RU"/>
              </w:rPr>
              <w:t>- укрепление материально-технической базы;</w:t>
            </w:r>
          </w:p>
          <w:p w:rsidR="007A3B22" w:rsidRPr="0085709F" w:rsidRDefault="007A3B22" w:rsidP="00FD4B0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spacing w:val="1"/>
                <w:lang w:eastAsia="ru-RU"/>
              </w:rPr>
              <w:t>- о</w:t>
            </w:r>
            <w:r w:rsidRPr="0085709F">
              <w:rPr>
                <w:rFonts w:ascii="Arial" w:hAnsi="Arial" w:cs="Arial"/>
                <w:color w:val="000000"/>
                <w:spacing w:val="-6"/>
                <w:lang w:eastAsia="ru-RU"/>
              </w:rPr>
              <w:t>существление мер материальной поддержки лиц, имеющих право на пенсию за выслугу лет;</w:t>
            </w:r>
          </w:p>
          <w:p w:rsidR="007A3B22" w:rsidRPr="0085709F" w:rsidRDefault="007A3B22" w:rsidP="00FD4B0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spacing w:val="-6"/>
                <w:lang w:eastAsia="ru-RU"/>
              </w:rPr>
              <w:t>-</w:t>
            </w:r>
            <w:r w:rsidRPr="0085709F">
              <w:rPr>
                <w:rFonts w:ascii="Arial" w:hAnsi="Arial" w:cs="Arial"/>
                <w:color w:val="000000"/>
                <w:spacing w:val="1"/>
              </w:rPr>
              <w:t xml:space="preserve">передача администрации Острогожского муниципального района Воронежской области полномочий по осуществлению внутреннего финансового контроля администрации Гниловского сельского </w:t>
            </w:r>
            <w:r w:rsidRPr="0085709F">
              <w:rPr>
                <w:rFonts w:ascii="Arial" w:hAnsi="Arial" w:cs="Arial"/>
                <w:color w:val="000000"/>
                <w:spacing w:val="1"/>
              </w:rPr>
              <w:lastRenderedPageBreak/>
              <w:t>поселения и их реализации за счет средств, предоставленных из бюджета администрации Гниловского сельского поселения в бюджет Острогожского муниципального района;</w:t>
            </w:r>
          </w:p>
          <w:p w:rsidR="007A3B22" w:rsidRPr="0085709F" w:rsidRDefault="007A3B22" w:rsidP="00FD4B0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spacing w:val="1"/>
                <w:lang w:eastAsia="ru-RU"/>
              </w:rPr>
              <w:t>-</w:t>
            </w:r>
            <w:r w:rsidRPr="0085709F">
              <w:rPr>
                <w:rFonts w:ascii="Arial" w:hAnsi="Arial" w:cs="Arial"/>
                <w:lang w:eastAsia="ru-RU"/>
              </w:rPr>
              <w:t>своевременное погашение муниципального кредита и процентов.</w:t>
            </w:r>
          </w:p>
          <w:p w:rsidR="007A3B22" w:rsidRPr="0085709F" w:rsidRDefault="007A3B22" w:rsidP="00FD4B0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spacing w:val="1"/>
                <w:lang w:eastAsia="ru-RU"/>
              </w:rPr>
              <w:t>По мероприятию 8:</w:t>
            </w:r>
          </w:p>
          <w:p w:rsidR="007A3B22" w:rsidRDefault="007A3B22" w:rsidP="00FD4B0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spacing w:val="1"/>
                <w:lang w:eastAsia="ru-RU"/>
              </w:rPr>
              <w:t>-содержание и обеспечение деятельности главы поселения</w:t>
            </w:r>
            <w:r w:rsidRPr="0085709F">
              <w:rPr>
                <w:rFonts w:ascii="Arial" w:hAnsi="Arial" w:cs="Arial"/>
                <w:color w:val="000000"/>
                <w:spacing w:val="-6"/>
                <w:lang w:eastAsia="ru-RU"/>
              </w:rPr>
              <w:t>.</w:t>
            </w:r>
          </w:p>
          <w:p w:rsidR="008825E4" w:rsidRDefault="008825E4" w:rsidP="00FD4B0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>
              <w:rPr>
                <w:rFonts w:ascii="Arial" w:hAnsi="Arial" w:cs="Arial"/>
                <w:color w:val="000000"/>
                <w:spacing w:val="-6"/>
                <w:lang w:eastAsia="ru-RU"/>
              </w:rPr>
              <w:t>Мероприятие  10:</w:t>
            </w:r>
          </w:p>
          <w:p w:rsidR="008825E4" w:rsidRPr="0085709F" w:rsidRDefault="008825E4" w:rsidP="00FD4B0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>
              <w:rPr>
                <w:rFonts w:ascii="Arial" w:hAnsi="Arial" w:cs="Arial"/>
                <w:color w:val="000000"/>
                <w:spacing w:val="-6"/>
                <w:lang w:eastAsia="ru-RU"/>
              </w:rPr>
              <w:t>- о</w:t>
            </w:r>
            <w:r w:rsidRPr="008825E4">
              <w:rPr>
                <w:rFonts w:ascii="Arial" w:hAnsi="Arial" w:cs="Arial"/>
                <w:color w:val="000000"/>
                <w:spacing w:val="-6"/>
                <w:lang w:eastAsia="ru-RU"/>
              </w:rPr>
              <w:t>рганизация проведения выборов.</w:t>
            </w:r>
          </w:p>
        </w:tc>
      </w:tr>
    </w:tbl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1 Раздел. «Характеристика сферы реализации подпрограммы, описание основных проблем в указанной сфере и прогноз ее развития»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сельского поселения, повышение качества жизни населения.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С принятием Федерального закона от 02.03.2007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В областном законодательстве и нормативных правовых актах органов местного самоуправления сельского поселения закреплены новые принципы формирования резерва на муниципальной службе,  повышено внимание к соблюдению квалификационных требований к уровню, профилю образования и стажу муниципальной службы, обеспечено нормативное регулирование участия независимых экспертов в аттестационных, конкурсных комиссиях и в комиссиях по соблюдению требований к служебному поведению муниципальных  служащих и урегулированию конфликта интересов на муниципальной службе.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Следует отметить, что показатели служебной деятельности муниципальных служащих недостаточно ориентированы на результативность их труда, на достижение целей и приоритетность органов местного самоуправления сельского поселения. Как следствие, уровень денежного содержания муниципальных служащих слабо зависит от результатов их труда.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Система дополнительного профессионального образования муниципальных </w:t>
      </w:r>
      <w:r w:rsidRPr="00E03A83">
        <w:rPr>
          <w:rFonts w:ascii="Arial" w:hAnsi="Arial" w:cs="Arial"/>
          <w:sz w:val="24"/>
          <w:szCs w:val="24"/>
          <w:lang w:eastAsia="ru-RU"/>
        </w:rPr>
        <w:lastRenderedPageBreak/>
        <w:t>служащих также не в должной мере нацелена на повышение результативности их профессиональной служебной деятельности. Качество обучения муниципальных служащих в недостаточной мере отвечает потребностям развития муниципальной службы.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Современные методы профессионального развития муниципальных служащих не получили широкого распространения, а предусмотренные законодательством Российской Федерации механизмы стимулирования муниципальных служащих к исполнению должностных обязанностей на высоком  профессиональном уровне не реализуются в полной мере, что снижает их мотивацию.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Большой объем работ предстоит по организации предоставления муниципальных услуг юридическим лицам и гражданам в соответствии с требованиями Федерального закона от 27.07.2010 № 210-ФЗ «Об организации предоставления государственных и муниципальных услуг», повышения их качества на основе регламентации и стандартизации административных процедур.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органов местного самоуправления сельского поселения активного внедрения информационных технологий, в том числе в вопросах информирования граждан о деятельности органов местного самоуправления сельского поселения и оказание муниципальных услуг в электронном виде.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2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Для достижения целей и задач программы, направленных на развитие местного самоуправления в Гниловском сельском поселении в подпрограмму включены пятнадцать мероприятий. Срок реализации основных мероприятий программы 2014-2022 годы. Реализация мероприятий программы позволит достичь в 2014-2022 годах следующих результатов: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1) По мероприятию 1: «Осуществление первичного воинского учета на территориях, где отсутствуют военные комиссариаты»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обеспечение исполнения гражданами воинской обязанности, установленной законодательством РВ;</w:t>
      </w:r>
    </w:p>
    <w:p w:rsidR="007A3B22" w:rsidRPr="00E03A83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</w:r>
    </w:p>
    <w:p w:rsidR="007A3B22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p w:rsidR="0085709F" w:rsidRPr="00E03A83" w:rsidRDefault="0085709F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41"/>
        <w:gridCol w:w="1551"/>
        <w:gridCol w:w="4314"/>
      </w:tblGrid>
      <w:tr w:rsidR="007A3B22" w:rsidRPr="00E03A83">
        <w:trPr>
          <w:jc w:val="center"/>
        </w:trPr>
        <w:tc>
          <w:tcPr>
            <w:tcW w:w="3741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1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14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A3B22" w:rsidRPr="00E03A83">
        <w:trPr>
          <w:jc w:val="center"/>
        </w:trPr>
        <w:tc>
          <w:tcPr>
            <w:tcW w:w="3741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1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314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органы местного самоуправления.</w:t>
            </w:r>
          </w:p>
        </w:tc>
      </w:tr>
    </w:tbl>
    <w:p w:rsidR="007A3B22" w:rsidRPr="00E03A83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lastRenderedPageBreak/>
        <w:t>2) По мероприятию 2: «Защита населения и территории от чрезвычайных ситуаций природного и техногенного характера»</w:t>
      </w:r>
    </w:p>
    <w:p w:rsidR="007A3B22" w:rsidRPr="00E03A83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профилактические беседы с населением о противопожарной безопасности (ежегодно);</w:t>
      </w:r>
    </w:p>
    <w:p w:rsidR="007A3B22" w:rsidRPr="00E03A83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устройство защитных противопожарных полос (ежегодно).</w:t>
      </w:r>
    </w:p>
    <w:p w:rsidR="007A3B22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Основным показателем мероприятия является: </w:t>
      </w:r>
    </w:p>
    <w:p w:rsidR="003A200E" w:rsidRDefault="003A200E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16"/>
        <w:gridCol w:w="1436"/>
        <w:gridCol w:w="4644"/>
      </w:tblGrid>
      <w:tr w:rsidR="007A3B22" w:rsidRPr="00E03A83">
        <w:trPr>
          <w:jc w:val="center"/>
        </w:trPr>
        <w:tc>
          <w:tcPr>
            <w:tcW w:w="3616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36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44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7A3B22" w:rsidRPr="00E03A83">
        <w:trPr>
          <w:jc w:val="center"/>
        </w:trPr>
        <w:tc>
          <w:tcPr>
            <w:tcW w:w="3616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Готовность к выполнению задач по защите населения и территорий от ЧС природного и техногенного характера в рамках своих полномочий.</w:t>
            </w:r>
          </w:p>
        </w:tc>
        <w:tc>
          <w:tcPr>
            <w:tcW w:w="1436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644" w:type="dxa"/>
            <w:vAlign w:val="center"/>
          </w:tcPr>
          <w:p w:rsidR="007A3B22" w:rsidRPr="00E03A83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</w:pPr>
            <w:r w:rsidRPr="00E03A83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 xml:space="preserve">Источник информации: </w:t>
            </w:r>
            <w:r w:rsidRPr="00E03A83">
              <w:rPr>
                <w:rFonts w:ascii="Arial" w:hAnsi="Arial" w:cs="Arial"/>
                <w:sz w:val="24"/>
                <w:szCs w:val="24"/>
                <w:lang w:eastAsia="ru-RU"/>
              </w:rPr>
              <w:t>КУВО «Гражданская оборона, защита населения и пожарная безопасность Воронежской области»</w:t>
            </w:r>
          </w:p>
        </w:tc>
      </w:tr>
    </w:tbl>
    <w:p w:rsidR="007A3B22" w:rsidRPr="00E03A83" w:rsidRDefault="007A3B22" w:rsidP="00FD4B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3) По мероприятию 3: «Благоустройство территории сельского поселения»</w:t>
      </w:r>
    </w:p>
    <w:p w:rsidR="007A3B22" w:rsidRPr="00E03A83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</w:t>
      </w:r>
      <w:r w:rsidRPr="00E03A83">
        <w:rPr>
          <w:rFonts w:ascii="Arial" w:hAnsi="Arial" w:cs="Arial"/>
          <w:color w:val="000000"/>
          <w:sz w:val="24"/>
          <w:szCs w:val="24"/>
          <w:lang w:eastAsia="ru-RU"/>
        </w:rPr>
        <w:t xml:space="preserve"> устройство</w:t>
      </w:r>
      <w:r w:rsidRPr="00E03A83">
        <w:rPr>
          <w:rFonts w:ascii="Arial" w:hAnsi="Arial" w:cs="Arial"/>
          <w:sz w:val="24"/>
          <w:szCs w:val="24"/>
          <w:lang w:eastAsia="ru-RU"/>
        </w:rPr>
        <w:t xml:space="preserve"> тротуара из тротуарной плитки в с.</w:t>
      </w:r>
      <w:r w:rsidR="0071536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03A83">
        <w:rPr>
          <w:rFonts w:ascii="Arial" w:hAnsi="Arial" w:cs="Arial"/>
          <w:sz w:val="24"/>
          <w:szCs w:val="24"/>
          <w:lang w:eastAsia="ru-RU"/>
        </w:rPr>
        <w:t xml:space="preserve">Гнилое 1,275 км по </w:t>
      </w: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ул.Ленина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>(57 м), Садовая(506м), Школьная(495м+72м=567м), Мира(145м)»;</w:t>
      </w:r>
    </w:p>
    <w:p w:rsidR="007A3B22" w:rsidRPr="00E03A83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03A83">
        <w:rPr>
          <w:rFonts w:ascii="Arial" w:hAnsi="Arial" w:cs="Arial"/>
          <w:sz w:val="24"/>
          <w:szCs w:val="24"/>
          <w:lang w:eastAsia="ru-RU"/>
        </w:rPr>
        <w:t xml:space="preserve">-строительство многофункционального парка </w:t>
      </w:r>
      <w:r w:rsidRPr="00E03A83">
        <w:rPr>
          <w:rFonts w:ascii="Arial" w:hAnsi="Arial" w:cs="Arial"/>
          <w:color w:val="000000"/>
          <w:sz w:val="24"/>
          <w:szCs w:val="24"/>
          <w:lang w:eastAsia="ru-RU"/>
        </w:rPr>
        <w:t>«Центральный», расположенного по адресу: Воронежская область, Острогожский район, пос.1-го отд. с-за «Победа»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в том числе</w:t>
      </w:r>
      <w:r w:rsidRPr="00E03A8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E03A83">
        <w:rPr>
          <w:rFonts w:ascii="Arial" w:hAnsi="Arial" w:cs="Arial"/>
          <w:sz w:val="24"/>
          <w:szCs w:val="24"/>
          <w:lang w:eastAsia="ru-RU"/>
        </w:rPr>
        <w:t xml:space="preserve">через программу </w:t>
      </w: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 с областным бюджетом;</w:t>
      </w:r>
    </w:p>
    <w:p w:rsidR="007A3B22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-благоустройство сквера в с.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03A83">
        <w:rPr>
          <w:rFonts w:ascii="Arial" w:hAnsi="Arial" w:cs="Arial"/>
          <w:sz w:val="24"/>
          <w:szCs w:val="24"/>
          <w:lang w:eastAsia="ru-RU"/>
        </w:rPr>
        <w:t>Гнилое;</w:t>
      </w:r>
    </w:p>
    <w:p w:rsidR="00174B10" w:rsidRDefault="00174B10" w:rsidP="00174B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-благоустройство парка</w:t>
      </w:r>
      <w:r w:rsidR="001B5490">
        <w:rPr>
          <w:rFonts w:ascii="Arial" w:hAnsi="Arial" w:cs="Arial"/>
          <w:sz w:val="24"/>
          <w:szCs w:val="24"/>
          <w:lang w:eastAsia="ru-RU"/>
        </w:rPr>
        <w:t xml:space="preserve"> «Центральный»</w:t>
      </w:r>
      <w:r>
        <w:rPr>
          <w:rFonts w:ascii="Arial" w:hAnsi="Arial" w:cs="Arial"/>
          <w:sz w:val="24"/>
          <w:szCs w:val="24"/>
          <w:lang w:eastAsia="ru-RU"/>
        </w:rPr>
        <w:t xml:space="preserve"> в пос. 1-го отд. с-за «Победа»</w:t>
      </w:r>
      <w:r w:rsidRPr="00E03A83">
        <w:rPr>
          <w:rFonts w:ascii="Arial" w:hAnsi="Arial" w:cs="Arial"/>
          <w:sz w:val="24"/>
          <w:szCs w:val="24"/>
          <w:lang w:eastAsia="ru-RU"/>
        </w:rPr>
        <w:t>;</w:t>
      </w:r>
    </w:p>
    <w:p w:rsidR="007A3B22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-благоустройство территории ФАП в пос.1-го отд.</w:t>
      </w:r>
      <w:r w:rsidR="00174B10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с-за «Победа»;</w:t>
      </w:r>
    </w:p>
    <w:p w:rsidR="007A3B22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-благоустройство территории ФАП в с. Гнилое;</w:t>
      </w:r>
    </w:p>
    <w:p w:rsidR="004E74BC" w:rsidRDefault="004E74BC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-благоустройство детской спортивно-игровой площадки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Нескучайка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 с. Гнилое (ТОС «Гниловское»);</w:t>
      </w:r>
    </w:p>
    <w:p w:rsidR="004E74BC" w:rsidRDefault="004E74BC" w:rsidP="00FD4B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E74BC">
        <w:rPr>
          <w:rFonts w:ascii="Arial" w:hAnsi="Arial" w:cs="Arial"/>
          <w:color w:val="000000"/>
          <w:sz w:val="24"/>
          <w:szCs w:val="24"/>
          <w:lang w:eastAsia="ru-RU"/>
        </w:rPr>
        <w:t>-благоустр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ойство территории спорта и отдыха «На радость людям» пос.2-го отд. с-за «Победа»</w:t>
      </w:r>
      <w:r w:rsidR="001B5490">
        <w:rPr>
          <w:rFonts w:ascii="Arial" w:hAnsi="Arial" w:cs="Arial"/>
          <w:color w:val="000000"/>
          <w:sz w:val="24"/>
          <w:szCs w:val="24"/>
          <w:lang w:eastAsia="ru-RU"/>
        </w:rPr>
        <w:t xml:space="preserve"> (ТОС «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Молодежное»)</w:t>
      </w:r>
      <w:r w:rsidRPr="004E74BC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4E74BC" w:rsidRPr="00E03A83" w:rsidRDefault="004E74BC" w:rsidP="00FD4B0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E74BC">
        <w:rPr>
          <w:rFonts w:ascii="Arial" w:hAnsi="Arial" w:cs="Arial"/>
          <w:color w:val="000000"/>
          <w:sz w:val="24"/>
          <w:szCs w:val="24"/>
          <w:lang w:eastAsia="ru-RU"/>
        </w:rPr>
        <w:t>-благоустр</w:t>
      </w:r>
      <w:r w:rsidR="001B5490">
        <w:rPr>
          <w:rFonts w:ascii="Arial" w:hAnsi="Arial" w:cs="Arial"/>
          <w:color w:val="000000"/>
          <w:sz w:val="24"/>
          <w:szCs w:val="24"/>
          <w:lang w:eastAsia="ru-RU"/>
        </w:rPr>
        <w:t>ойство парка «Центральный» пос. 1-го отд. с-за «Победа» (ТОС «</w:t>
      </w:r>
      <w:proofErr w:type="spellStart"/>
      <w:r w:rsidR="001B5490">
        <w:rPr>
          <w:rFonts w:ascii="Arial" w:hAnsi="Arial" w:cs="Arial"/>
          <w:color w:val="000000"/>
          <w:sz w:val="24"/>
          <w:szCs w:val="24"/>
          <w:lang w:eastAsia="ru-RU"/>
        </w:rPr>
        <w:t>Побединское</w:t>
      </w:r>
      <w:proofErr w:type="spellEnd"/>
      <w:r w:rsidR="001B5490">
        <w:rPr>
          <w:rFonts w:ascii="Arial" w:hAnsi="Arial" w:cs="Arial"/>
          <w:color w:val="000000"/>
          <w:sz w:val="24"/>
          <w:szCs w:val="24"/>
          <w:lang w:eastAsia="ru-RU"/>
        </w:rPr>
        <w:t>»)</w:t>
      </w:r>
      <w:r w:rsidRPr="004E74BC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010EB5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-косметический ремонт военно-мемориальных объектов (ежегодно)</w:t>
      </w:r>
      <w:r w:rsidR="00010EB5">
        <w:rPr>
          <w:rFonts w:ascii="Arial" w:hAnsi="Arial" w:cs="Arial"/>
          <w:sz w:val="24"/>
          <w:szCs w:val="24"/>
          <w:lang w:eastAsia="ru-RU"/>
        </w:rPr>
        <w:t>;</w:t>
      </w:r>
    </w:p>
    <w:p w:rsidR="007A3B22" w:rsidRPr="00E03A83" w:rsidRDefault="00010EB5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-капитальный ремонт памятника участникам ВОВ в с. Гнилое</w:t>
      </w:r>
      <w:r w:rsidR="007A3B22" w:rsidRPr="00E03A83">
        <w:rPr>
          <w:rFonts w:ascii="Arial" w:hAnsi="Arial" w:cs="Arial"/>
          <w:sz w:val="24"/>
          <w:szCs w:val="24"/>
          <w:lang w:eastAsia="ru-RU"/>
        </w:rPr>
        <w:t>;</w:t>
      </w:r>
    </w:p>
    <w:p w:rsidR="00174B10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-оплата уличного освещения, ремонт светильников, переход на энер</w:t>
      </w:r>
      <w:r w:rsidR="00174B10">
        <w:rPr>
          <w:rFonts w:ascii="Arial" w:hAnsi="Arial" w:cs="Arial"/>
          <w:sz w:val="24"/>
          <w:szCs w:val="24"/>
          <w:lang w:eastAsia="ru-RU"/>
        </w:rPr>
        <w:t>госберегающие лампы (ежегодно);</w:t>
      </w:r>
    </w:p>
    <w:p w:rsidR="007A3B22" w:rsidRPr="00E03A83" w:rsidRDefault="00174B10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7A3B22" w:rsidRPr="00E03A83">
        <w:rPr>
          <w:rFonts w:ascii="Arial" w:hAnsi="Arial" w:cs="Arial"/>
          <w:sz w:val="24"/>
          <w:szCs w:val="24"/>
          <w:lang w:eastAsia="ru-RU"/>
        </w:rPr>
        <w:t>реконст</w:t>
      </w:r>
      <w:r>
        <w:rPr>
          <w:rFonts w:ascii="Arial" w:hAnsi="Arial" w:cs="Arial"/>
          <w:sz w:val="24"/>
          <w:szCs w:val="24"/>
          <w:lang w:eastAsia="ru-RU"/>
        </w:rPr>
        <w:t>рукция электрических сетей</w:t>
      </w:r>
      <w:r w:rsidR="007A3B22" w:rsidRPr="00E03A83">
        <w:rPr>
          <w:rFonts w:ascii="Arial" w:hAnsi="Arial" w:cs="Arial"/>
          <w:sz w:val="24"/>
          <w:szCs w:val="24"/>
          <w:lang w:eastAsia="ru-RU"/>
        </w:rPr>
        <w:t xml:space="preserve"> в с. Гнилое;</w:t>
      </w:r>
    </w:p>
    <w:p w:rsidR="007A3B22" w:rsidRPr="00E03A83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-приведение в надлежащее состояние парков, скверов, детских площадок;</w:t>
      </w:r>
    </w:p>
    <w:p w:rsidR="007A3B22" w:rsidRPr="00E03A83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-организация сбора и вывоза твердых бытовых отходов;</w:t>
      </w:r>
    </w:p>
    <w:p w:rsidR="007A3B22" w:rsidRPr="00E03A83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-организация и содержание мест захоронений.</w:t>
      </w:r>
    </w:p>
    <w:p w:rsidR="007A3B22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Основными показателями мероприятия являются:</w:t>
      </w:r>
    </w:p>
    <w:p w:rsidR="0085709F" w:rsidRDefault="0085709F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11"/>
        <w:gridCol w:w="1508"/>
        <w:gridCol w:w="4630"/>
      </w:tblGrid>
      <w:tr w:rsidR="007A3B22" w:rsidRPr="00731057">
        <w:trPr>
          <w:jc w:val="center"/>
        </w:trPr>
        <w:tc>
          <w:tcPr>
            <w:tcW w:w="3411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08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4630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Методики формирования показателей</w:t>
            </w:r>
          </w:p>
        </w:tc>
      </w:tr>
      <w:tr w:rsidR="007A3B22" w:rsidRPr="00731057">
        <w:trPr>
          <w:jc w:val="center"/>
        </w:trPr>
        <w:tc>
          <w:tcPr>
            <w:tcW w:w="3411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Организация системного сбора и вывоза твердых бытовых отходов</w:t>
            </w:r>
          </w:p>
        </w:tc>
        <w:tc>
          <w:tcPr>
            <w:tcW w:w="1508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да/нет</w:t>
            </w:r>
          </w:p>
        </w:tc>
        <w:tc>
          <w:tcPr>
            <w:tcW w:w="4630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Источник информации: органы местного самоуправления.</w:t>
            </w:r>
          </w:p>
        </w:tc>
      </w:tr>
      <w:tr w:rsidR="007A3B22" w:rsidRPr="00731057">
        <w:trPr>
          <w:jc w:val="center"/>
        </w:trPr>
        <w:tc>
          <w:tcPr>
            <w:tcW w:w="3411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 xml:space="preserve">Доля протяженности освещенных частей улиц, </w:t>
            </w:r>
            <w:r w:rsidRPr="00731057">
              <w:rPr>
                <w:rFonts w:ascii="Arial" w:hAnsi="Arial" w:cs="Arial"/>
              </w:rPr>
              <w:lastRenderedPageBreak/>
              <w:t>проездов, набережных к их общей протяженности на конец отчетного года</w:t>
            </w:r>
          </w:p>
        </w:tc>
        <w:tc>
          <w:tcPr>
            <w:tcW w:w="1508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4630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Источник информации: органы местного самоуправления</w:t>
            </w:r>
          </w:p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lastRenderedPageBreak/>
              <w:t>Расчет показателя:</w:t>
            </w:r>
          </w:p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31057">
              <w:rPr>
                <w:rFonts w:ascii="Arial" w:hAnsi="Arial" w:cs="Arial"/>
              </w:rPr>
              <w:t>Дп</w:t>
            </w:r>
            <w:proofErr w:type="spellEnd"/>
            <w:r w:rsidRPr="00731057">
              <w:rPr>
                <w:rFonts w:ascii="Arial" w:hAnsi="Arial" w:cs="Arial"/>
              </w:rPr>
              <w:t xml:space="preserve"> </w:t>
            </w:r>
            <w:proofErr w:type="gramStart"/>
            <w:r w:rsidRPr="00731057">
              <w:rPr>
                <w:rFonts w:ascii="Arial" w:hAnsi="Arial" w:cs="Arial"/>
              </w:rPr>
              <w:t xml:space="preserve">=  </w:t>
            </w:r>
            <w:proofErr w:type="spellStart"/>
            <w:r w:rsidRPr="00731057">
              <w:rPr>
                <w:rFonts w:ascii="Arial" w:hAnsi="Arial" w:cs="Arial"/>
              </w:rPr>
              <w:t>Поч</w:t>
            </w:r>
            <w:proofErr w:type="spellEnd"/>
            <w:proofErr w:type="gramEnd"/>
            <w:r w:rsidRPr="00731057">
              <w:rPr>
                <w:rFonts w:ascii="Arial" w:hAnsi="Arial" w:cs="Arial"/>
              </w:rPr>
              <w:t>/ Оп*100, где:</w:t>
            </w:r>
          </w:p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31057">
              <w:rPr>
                <w:rFonts w:ascii="Arial" w:hAnsi="Arial" w:cs="Arial"/>
              </w:rPr>
              <w:t>Дп</w:t>
            </w:r>
            <w:proofErr w:type="spellEnd"/>
            <w:r w:rsidRPr="00731057">
              <w:rPr>
                <w:rFonts w:ascii="Arial" w:hAnsi="Arial" w:cs="Arial"/>
              </w:rPr>
              <w:t xml:space="preserve"> – доля протяженности освещенных частей улиц, проездов, набережных в их общей протяженности на конец отчетного года;</w:t>
            </w:r>
          </w:p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31057">
              <w:rPr>
                <w:rFonts w:ascii="Arial" w:hAnsi="Arial" w:cs="Arial"/>
              </w:rPr>
              <w:t>Поч</w:t>
            </w:r>
            <w:proofErr w:type="spellEnd"/>
            <w:r w:rsidRPr="00731057">
              <w:rPr>
                <w:rFonts w:ascii="Arial" w:hAnsi="Arial" w:cs="Arial"/>
              </w:rPr>
              <w:t xml:space="preserve"> – протяженность освещенных частей улиц, проездов, набережных;</w:t>
            </w:r>
          </w:p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Оп – общая протяженность улиц, проездов, набережных.</w:t>
            </w:r>
          </w:p>
        </w:tc>
      </w:tr>
      <w:tr w:rsidR="007A3B22" w:rsidRPr="00731057">
        <w:trPr>
          <w:trHeight w:val="557"/>
          <w:jc w:val="center"/>
        </w:trPr>
        <w:tc>
          <w:tcPr>
            <w:tcW w:w="3411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lastRenderedPageBreak/>
              <w:t>Количество оборудованных спортивных  и детских площадок за счет бюджета поселения в расчёте на 1000 человек населения</w:t>
            </w:r>
          </w:p>
        </w:tc>
        <w:tc>
          <w:tcPr>
            <w:tcW w:w="1508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единиц на 1000 чел. населения</w:t>
            </w:r>
          </w:p>
        </w:tc>
        <w:tc>
          <w:tcPr>
            <w:tcW w:w="4630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Источник информации: органы местного самоуправления поселения.</w:t>
            </w:r>
          </w:p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Рассчитывается как отношение количества  оборудованных в отчётном периоде спортивных и детских площадок и имеющихся на начало  отчётного периода на территории поселения спортивных и детских площадок к среднегодовой численности постоянного населения поселения, умноженного на 1000.</w:t>
            </w:r>
          </w:p>
        </w:tc>
      </w:tr>
      <w:tr w:rsidR="007A3B22" w:rsidRPr="00731057">
        <w:trPr>
          <w:jc w:val="center"/>
        </w:trPr>
        <w:tc>
          <w:tcPr>
            <w:tcW w:w="3411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Количество обустроенных мест массового отдыха поселения в расчете на 1000 чел. населения</w:t>
            </w:r>
          </w:p>
        </w:tc>
        <w:tc>
          <w:tcPr>
            <w:tcW w:w="1508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Единиц на 1000 чел. населения</w:t>
            </w:r>
          </w:p>
        </w:tc>
        <w:tc>
          <w:tcPr>
            <w:tcW w:w="4630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Источник информации: органы местного самоуправления поселения.</w:t>
            </w:r>
          </w:p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Показатель рассчитывается как соотношение количества обустроенных мест массового отдыха населения на среднюю численность населения городского (сельского) поселения за отчетный период умноженное на 1000 человек.</w:t>
            </w:r>
          </w:p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Согласно п. 2.2 Санитарно-эпидемиологических правил и нормативов СанПиН 2.1.6.1032-01 "Гигиенические требования к обеспечению качества атмосферного воздуха населенных мест", утв. Главным государственным санитарным врачом РФ 17.05.2001, к местам массового отдыха населения следует относить "территории, выделенные в генпланах городов, схемах районной планировки и развития пригородной зоны, решениях органов местного самоуправления для организации курортных зон, размещения санаториев, домов отдыха, пансионатов, баз туризма, организованного отдыха населения (городские пляжи, парки, спортивные базы и их сооружения на открытом воздухе)".</w:t>
            </w:r>
          </w:p>
        </w:tc>
      </w:tr>
      <w:tr w:rsidR="007A3B22" w:rsidRPr="00731057">
        <w:trPr>
          <w:trHeight w:val="1631"/>
          <w:jc w:val="center"/>
        </w:trPr>
        <w:tc>
          <w:tcPr>
            <w:tcW w:w="3411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lastRenderedPageBreak/>
              <w:t>Доля огражденных территорий кладбищ сельского поселения</w:t>
            </w:r>
          </w:p>
        </w:tc>
        <w:tc>
          <w:tcPr>
            <w:tcW w:w="1508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%</w:t>
            </w:r>
          </w:p>
        </w:tc>
        <w:tc>
          <w:tcPr>
            <w:tcW w:w="4630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Источник информации: органы местного самоуправления поселения.</w:t>
            </w:r>
          </w:p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Рассчитывается как отношение количества огражденных территорий кладбищ к общему количеству кладбищ на территории поселения х 100%.</w:t>
            </w:r>
          </w:p>
        </w:tc>
      </w:tr>
      <w:tr w:rsidR="007A3B22" w:rsidRPr="00731057">
        <w:trPr>
          <w:trHeight w:val="960"/>
          <w:jc w:val="center"/>
        </w:trPr>
        <w:tc>
          <w:tcPr>
            <w:tcW w:w="3411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Протяженность тротуаров из тротуарной плитки</w:t>
            </w:r>
          </w:p>
        </w:tc>
        <w:tc>
          <w:tcPr>
            <w:tcW w:w="1508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м</w:t>
            </w:r>
          </w:p>
        </w:tc>
        <w:tc>
          <w:tcPr>
            <w:tcW w:w="4630" w:type="dxa"/>
            <w:vAlign w:val="center"/>
          </w:tcPr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Источник информации: органы местного самоуправления поселения.</w:t>
            </w:r>
          </w:p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31057">
              <w:rPr>
                <w:rFonts w:ascii="Arial" w:hAnsi="Arial" w:cs="Arial"/>
              </w:rPr>
              <w:t>Пр</w:t>
            </w:r>
            <w:proofErr w:type="spellEnd"/>
            <w:r w:rsidRPr="00731057">
              <w:rPr>
                <w:rFonts w:ascii="Arial" w:hAnsi="Arial" w:cs="Arial"/>
              </w:rPr>
              <w:t xml:space="preserve"> – протяженность тротуаров из тротуарной плитки;</w:t>
            </w:r>
          </w:p>
        </w:tc>
      </w:tr>
      <w:tr w:rsidR="007A3B22" w:rsidRPr="00731057">
        <w:trPr>
          <w:trHeight w:val="834"/>
          <w:jc w:val="center"/>
        </w:trPr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Благоустройство земельного участка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:rsidR="007A3B22" w:rsidRPr="00731057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Кв.м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vAlign w:val="center"/>
          </w:tcPr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1057">
              <w:rPr>
                <w:rFonts w:ascii="Arial" w:hAnsi="Arial" w:cs="Arial"/>
              </w:rPr>
              <w:t>Источник информации: органы местного самоуправления поселения.</w:t>
            </w:r>
          </w:p>
          <w:p w:rsidR="007A3B22" w:rsidRPr="00731057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731057">
              <w:rPr>
                <w:rFonts w:ascii="Arial" w:hAnsi="Arial" w:cs="Arial"/>
              </w:rPr>
              <w:t>Пл</w:t>
            </w:r>
            <w:proofErr w:type="spellEnd"/>
            <w:r w:rsidRPr="00731057">
              <w:rPr>
                <w:rFonts w:ascii="Arial" w:hAnsi="Arial" w:cs="Arial"/>
              </w:rPr>
              <w:t xml:space="preserve"> </w:t>
            </w:r>
            <w:proofErr w:type="spellStart"/>
            <w:r w:rsidRPr="00731057">
              <w:rPr>
                <w:rFonts w:ascii="Arial" w:hAnsi="Arial" w:cs="Arial"/>
              </w:rPr>
              <w:t>зу</w:t>
            </w:r>
            <w:proofErr w:type="spellEnd"/>
            <w:r w:rsidRPr="00731057">
              <w:rPr>
                <w:rFonts w:ascii="Arial" w:hAnsi="Arial" w:cs="Arial"/>
              </w:rPr>
              <w:t xml:space="preserve"> – площадь земельного участка;</w:t>
            </w:r>
          </w:p>
        </w:tc>
      </w:tr>
    </w:tbl>
    <w:p w:rsidR="007A3B22" w:rsidRPr="00E03A83" w:rsidRDefault="007A3B22" w:rsidP="00FD4B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4) По мероприятию 4: «Содержание и ремонт автомобильных дорог общего пользования»</w:t>
      </w:r>
    </w:p>
    <w:p w:rsidR="007A3B22" w:rsidRPr="00E03A83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приведение в нормативное состояние ежегодно 0,5 км автомобильных дорог общего пользования,</w:t>
      </w:r>
    </w:p>
    <w:p w:rsidR="007A3B22" w:rsidRPr="00E03A83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-капитальный  ремонт дороги п. СХТ по ул. Мира -205м;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--капитальный ремонт и ремонт автодорог общего пользования местного значения(1755 м) в рамках государственной программы Воронежской области «Развитие транспортной системы»: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- с. </w:t>
      </w:r>
      <w:proofErr w:type="gramStart"/>
      <w:r w:rsidRPr="00E03A83">
        <w:rPr>
          <w:rFonts w:ascii="Arial" w:hAnsi="Arial" w:cs="Arial"/>
          <w:sz w:val="24"/>
          <w:szCs w:val="24"/>
          <w:lang w:eastAsia="ru-RU"/>
        </w:rPr>
        <w:t>Гнилое  ул.</w:t>
      </w:r>
      <w:proofErr w:type="gramEnd"/>
      <w:r w:rsidRPr="00E03A83">
        <w:rPr>
          <w:rFonts w:ascii="Arial" w:hAnsi="Arial" w:cs="Arial"/>
          <w:sz w:val="24"/>
          <w:szCs w:val="24"/>
          <w:lang w:eastAsia="ru-RU"/>
        </w:rPr>
        <w:t xml:space="preserve"> Мира (от ул. Новая до ул. Ленина-720 м),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с. Гнилое ул. Мира (от ул. Железнодорожная до церкви-370 м),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- с. Гнилое ул. Мира (от ул. </w:t>
      </w:r>
      <w:proofErr w:type="gramStart"/>
      <w:r w:rsidRPr="00E03A83">
        <w:rPr>
          <w:rFonts w:ascii="Arial" w:hAnsi="Arial" w:cs="Arial"/>
          <w:sz w:val="24"/>
          <w:szCs w:val="24"/>
          <w:lang w:eastAsia="ru-RU"/>
        </w:rPr>
        <w:t>Ленина  до</w:t>
      </w:r>
      <w:proofErr w:type="gramEnd"/>
      <w:r w:rsidRPr="00E03A83">
        <w:rPr>
          <w:rFonts w:ascii="Arial" w:hAnsi="Arial" w:cs="Arial"/>
          <w:sz w:val="24"/>
          <w:szCs w:val="24"/>
          <w:lang w:eastAsia="ru-RU"/>
        </w:rPr>
        <w:t xml:space="preserve"> ул. Мира-165 м),</w:t>
      </w:r>
    </w:p>
    <w:p w:rsidR="00182F72" w:rsidRPr="0085709F" w:rsidRDefault="00182F72" w:rsidP="003A20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</w:t>
      </w:r>
      <w:r w:rsidR="003A200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с. Гнилое по ул. Школьная от дома №48 до ул. Дорожная дом № 9 и от ул. Дорожная дом № </w:t>
      </w:r>
      <w:proofErr w:type="gramStart"/>
      <w:r>
        <w:rPr>
          <w:rFonts w:ascii="Arial" w:hAnsi="Arial" w:cs="Arial"/>
          <w:lang w:eastAsia="ru-RU"/>
        </w:rPr>
        <w:t>9  до</w:t>
      </w:r>
      <w:proofErr w:type="gramEnd"/>
      <w:r>
        <w:rPr>
          <w:rFonts w:ascii="Arial" w:hAnsi="Arial" w:cs="Arial"/>
          <w:lang w:eastAsia="ru-RU"/>
        </w:rPr>
        <w:t xml:space="preserve"> ул. Мира дом № 1 (</w:t>
      </w:r>
      <w:r w:rsidRPr="00727C40">
        <w:rPr>
          <w:rFonts w:ascii="Arial" w:hAnsi="Arial" w:cs="Arial"/>
          <w:lang w:eastAsia="ru-RU"/>
        </w:rPr>
        <w:t>7</w:t>
      </w:r>
      <w:r w:rsidR="00C93DA7">
        <w:rPr>
          <w:rFonts w:ascii="Arial" w:hAnsi="Arial" w:cs="Arial"/>
          <w:lang w:eastAsia="ru-RU"/>
        </w:rPr>
        <w:t>0</w:t>
      </w:r>
      <w:r>
        <w:rPr>
          <w:rFonts w:ascii="Arial" w:hAnsi="Arial" w:cs="Arial"/>
          <w:lang w:eastAsia="ru-RU"/>
        </w:rPr>
        <w:t>0 м),</w:t>
      </w:r>
    </w:p>
    <w:p w:rsidR="007A3B22" w:rsidRDefault="007A3B22" w:rsidP="0018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п. 2-го отделения с-</w:t>
      </w:r>
      <w:r w:rsidR="00322D53">
        <w:rPr>
          <w:rFonts w:ascii="Arial" w:hAnsi="Arial" w:cs="Arial"/>
          <w:sz w:val="24"/>
          <w:szCs w:val="24"/>
          <w:lang w:eastAsia="ru-RU"/>
        </w:rPr>
        <w:t>за Победа по ул. Нижняя (от ул.</w:t>
      </w:r>
      <w:r w:rsidR="0084401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03A83">
        <w:rPr>
          <w:rFonts w:ascii="Arial" w:hAnsi="Arial" w:cs="Arial"/>
          <w:sz w:val="24"/>
          <w:szCs w:val="24"/>
          <w:lang w:eastAsia="ru-RU"/>
        </w:rPr>
        <w:t>Беговая до тупика-500 м).</w:t>
      </w:r>
    </w:p>
    <w:p w:rsidR="00715369" w:rsidRDefault="00844010" w:rsidP="0018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- р</w:t>
      </w:r>
      <w:r w:rsidR="00715369">
        <w:rPr>
          <w:rFonts w:ascii="Arial" w:hAnsi="Arial" w:cs="Arial"/>
          <w:sz w:val="24"/>
          <w:szCs w:val="24"/>
          <w:lang w:eastAsia="ru-RU"/>
        </w:rPr>
        <w:t>азработка</w:t>
      </w:r>
      <w:r w:rsidR="00715369" w:rsidRPr="00715369">
        <w:rPr>
          <w:rFonts w:ascii="Arial" w:hAnsi="Arial" w:cs="Arial"/>
          <w:sz w:val="24"/>
          <w:szCs w:val="24"/>
          <w:lang w:eastAsia="ru-RU"/>
        </w:rPr>
        <w:t xml:space="preserve"> проекта организации дорожного движения по автомобильным дорогам общего пользования местного значения Гниловского сельского поселения </w:t>
      </w:r>
      <w:proofErr w:type="spellStart"/>
      <w:r w:rsidR="00715369" w:rsidRPr="00715369">
        <w:rPr>
          <w:rFonts w:ascii="Arial" w:hAnsi="Arial" w:cs="Arial"/>
          <w:sz w:val="24"/>
          <w:szCs w:val="24"/>
          <w:lang w:eastAsia="ru-RU"/>
        </w:rPr>
        <w:t>Острогожского</w:t>
      </w:r>
      <w:proofErr w:type="spellEnd"/>
      <w:r w:rsidR="00715369" w:rsidRPr="00715369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715369" w:rsidRPr="00E03A83" w:rsidRDefault="00715369" w:rsidP="00182F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Основным показателем мероприятия является:</w:t>
      </w:r>
    </w:p>
    <w:p w:rsidR="007A3B22" w:rsidRPr="00E03A83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1453"/>
        <w:gridCol w:w="5528"/>
      </w:tblGrid>
      <w:tr w:rsidR="007A3B22" w:rsidRPr="00731057">
        <w:trPr>
          <w:jc w:val="center"/>
        </w:trPr>
        <w:tc>
          <w:tcPr>
            <w:tcW w:w="3333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453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5528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>Методики формирования показателей</w:t>
            </w:r>
          </w:p>
        </w:tc>
      </w:tr>
      <w:tr w:rsidR="007A3B22" w:rsidRPr="00731057">
        <w:trPr>
          <w:jc w:val="center"/>
        </w:trPr>
        <w:tc>
          <w:tcPr>
            <w:tcW w:w="3333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</w:tc>
        <w:tc>
          <w:tcPr>
            <w:tcW w:w="1453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5528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u w:val="single"/>
                <w:lang w:eastAsia="ru-RU"/>
              </w:rPr>
              <w:t>Источник информации:</w:t>
            </w:r>
            <w:r w:rsidRPr="00731057">
              <w:rPr>
                <w:rFonts w:ascii="Arial" w:hAnsi="Arial" w:cs="Arial"/>
                <w:lang w:eastAsia="ru-RU"/>
              </w:rPr>
              <w:t xml:space="preserve"> органы местного самоуправления поселения.</w:t>
            </w:r>
          </w:p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 xml:space="preserve">Д = </w:t>
            </w:r>
            <w:proofErr w:type="spellStart"/>
            <w:r w:rsidRPr="00731057">
              <w:rPr>
                <w:rFonts w:ascii="Arial" w:hAnsi="Arial" w:cs="Arial"/>
                <w:lang w:eastAsia="ru-RU"/>
              </w:rPr>
              <w:t>Пр</w:t>
            </w:r>
            <w:proofErr w:type="spellEnd"/>
            <w:r w:rsidRPr="00731057">
              <w:rPr>
                <w:rFonts w:ascii="Arial" w:hAnsi="Arial" w:cs="Arial"/>
                <w:lang w:eastAsia="ru-RU"/>
              </w:rPr>
              <w:t>/По*100, где</w:t>
            </w:r>
          </w:p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731057">
              <w:rPr>
                <w:rFonts w:ascii="Arial" w:hAnsi="Arial" w:cs="Arial"/>
                <w:lang w:eastAsia="ru-RU"/>
              </w:rPr>
              <w:t>Дур</w:t>
            </w:r>
            <w:proofErr w:type="spellEnd"/>
            <w:r w:rsidRPr="00731057">
              <w:rPr>
                <w:rFonts w:ascii="Arial" w:hAnsi="Arial" w:cs="Arial"/>
                <w:lang w:eastAsia="ru-RU"/>
              </w:rPr>
              <w:t xml:space="preserve"> - доля отремонтированных автомобильных дорог общего пользования местного значения поселения;</w:t>
            </w:r>
          </w:p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731057">
              <w:rPr>
                <w:rFonts w:ascii="Arial" w:hAnsi="Arial" w:cs="Arial"/>
                <w:lang w:eastAsia="ru-RU"/>
              </w:rPr>
              <w:t>Пр</w:t>
            </w:r>
            <w:proofErr w:type="spellEnd"/>
            <w:r w:rsidRPr="00731057">
              <w:rPr>
                <w:rFonts w:ascii="Arial" w:hAnsi="Arial" w:cs="Arial"/>
                <w:lang w:eastAsia="ru-RU"/>
              </w:rPr>
              <w:t xml:space="preserve"> - протяженность отремонтированных автомобильных дорог общего пользования местного значения поселения;</w:t>
            </w:r>
          </w:p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 xml:space="preserve">По – общая </w:t>
            </w:r>
            <w:proofErr w:type="gramStart"/>
            <w:r w:rsidRPr="00731057">
              <w:rPr>
                <w:rFonts w:ascii="Arial" w:hAnsi="Arial" w:cs="Arial"/>
                <w:lang w:eastAsia="ru-RU"/>
              </w:rPr>
              <w:t>протяженность  автомобильных</w:t>
            </w:r>
            <w:proofErr w:type="gramEnd"/>
            <w:r w:rsidRPr="00731057">
              <w:rPr>
                <w:rFonts w:ascii="Arial" w:hAnsi="Arial" w:cs="Arial"/>
                <w:lang w:eastAsia="ru-RU"/>
              </w:rPr>
              <w:t xml:space="preserve"> дорог общего пользования местного значения поселения</w:t>
            </w:r>
          </w:p>
        </w:tc>
      </w:tr>
    </w:tbl>
    <w:p w:rsidR="007A3B22" w:rsidRPr="00E03A83" w:rsidRDefault="007A3B22" w:rsidP="00FD4B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5) По мероприятию 5: «Развитие градостроительной деятельности»</w:t>
      </w:r>
    </w:p>
    <w:p w:rsidR="007A3B22" w:rsidRDefault="007A3B22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lastRenderedPageBreak/>
        <w:t>-подготовка межевого плана в связи с образованием земельного участка под многофункциональный парк отдыха населения, постановка образуемого земельного участка на г</w:t>
      </w:r>
      <w:r w:rsidR="00844010">
        <w:rPr>
          <w:rFonts w:ascii="Arial" w:hAnsi="Arial" w:cs="Arial"/>
          <w:sz w:val="24"/>
          <w:szCs w:val="24"/>
          <w:lang w:eastAsia="ru-RU"/>
        </w:rPr>
        <w:t>осударственный кадастровый учет,</w:t>
      </w:r>
    </w:p>
    <w:p w:rsidR="00844010" w:rsidRDefault="00844010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Pr="00844010">
        <w:t xml:space="preserve"> </w:t>
      </w:r>
      <w:r w:rsidRPr="00844010">
        <w:rPr>
          <w:rFonts w:ascii="Arial" w:hAnsi="Arial" w:cs="Arial"/>
          <w:sz w:val="24"/>
          <w:szCs w:val="24"/>
          <w:lang w:eastAsia="ru-RU"/>
        </w:rPr>
        <w:t xml:space="preserve">подготовка межевого плана в связи с образованием земельного участка под </w:t>
      </w:r>
      <w:r>
        <w:rPr>
          <w:rFonts w:ascii="Arial" w:hAnsi="Arial" w:cs="Arial"/>
          <w:sz w:val="24"/>
          <w:szCs w:val="24"/>
          <w:lang w:eastAsia="ru-RU"/>
        </w:rPr>
        <w:t>ФАП в с Гнилое</w:t>
      </w:r>
      <w:r w:rsidRPr="00844010">
        <w:rPr>
          <w:rFonts w:ascii="Arial" w:hAnsi="Arial" w:cs="Arial"/>
          <w:sz w:val="24"/>
          <w:szCs w:val="24"/>
          <w:lang w:eastAsia="ru-RU"/>
        </w:rPr>
        <w:t>, постановка образуемого земельного участка на г</w:t>
      </w:r>
      <w:r>
        <w:rPr>
          <w:rFonts w:ascii="Arial" w:hAnsi="Arial" w:cs="Arial"/>
          <w:sz w:val="24"/>
          <w:szCs w:val="24"/>
          <w:lang w:eastAsia="ru-RU"/>
        </w:rPr>
        <w:t>осударственный кадастровый учет,</w:t>
      </w:r>
    </w:p>
    <w:p w:rsidR="00844010" w:rsidRDefault="00844010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Pr="00844010">
        <w:t xml:space="preserve"> </w:t>
      </w:r>
      <w:r w:rsidRPr="00844010">
        <w:rPr>
          <w:rFonts w:ascii="Arial" w:hAnsi="Arial" w:cs="Arial"/>
          <w:sz w:val="24"/>
          <w:szCs w:val="24"/>
          <w:lang w:eastAsia="ru-RU"/>
        </w:rPr>
        <w:t>подготовка межевого плана в связи с образованием земельн</w:t>
      </w:r>
      <w:r>
        <w:rPr>
          <w:rFonts w:ascii="Arial" w:hAnsi="Arial" w:cs="Arial"/>
          <w:sz w:val="24"/>
          <w:szCs w:val="24"/>
          <w:lang w:eastAsia="ru-RU"/>
        </w:rPr>
        <w:t>ых участков</w:t>
      </w:r>
      <w:r w:rsidRPr="00844010">
        <w:rPr>
          <w:rFonts w:ascii="Arial" w:hAnsi="Arial" w:cs="Arial"/>
          <w:sz w:val="24"/>
          <w:szCs w:val="24"/>
          <w:lang w:eastAsia="ru-RU"/>
        </w:rPr>
        <w:t xml:space="preserve"> под </w:t>
      </w:r>
      <w:r>
        <w:rPr>
          <w:rFonts w:ascii="Arial" w:hAnsi="Arial" w:cs="Arial"/>
          <w:sz w:val="24"/>
          <w:szCs w:val="24"/>
          <w:lang w:eastAsia="ru-RU"/>
        </w:rPr>
        <w:t xml:space="preserve">здания учреждений культуры (Гниловской СДК,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Бл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Стояновский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СК, Побединский СДК,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Гниловская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сельская библиотека)</w:t>
      </w:r>
      <w:r w:rsidRPr="00844010">
        <w:rPr>
          <w:rFonts w:ascii="Arial" w:hAnsi="Arial" w:cs="Arial"/>
          <w:sz w:val="24"/>
          <w:szCs w:val="24"/>
          <w:lang w:eastAsia="ru-RU"/>
        </w:rPr>
        <w:t>, постановка образуем</w:t>
      </w:r>
      <w:r>
        <w:rPr>
          <w:rFonts w:ascii="Arial" w:hAnsi="Arial" w:cs="Arial"/>
          <w:sz w:val="24"/>
          <w:szCs w:val="24"/>
          <w:lang w:eastAsia="ru-RU"/>
        </w:rPr>
        <w:t>ых</w:t>
      </w:r>
      <w:r w:rsidRPr="00844010">
        <w:rPr>
          <w:rFonts w:ascii="Arial" w:hAnsi="Arial" w:cs="Arial"/>
          <w:sz w:val="24"/>
          <w:szCs w:val="24"/>
          <w:lang w:eastAsia="ru-RU"/>
        </w:rPr>
        <w:t xml:space="preserve"> земельн</w:t>
      </w:r>
      <w:r>
        <w:rPr>
          <w:rFonts w:ascii="Arial" w:hAnsi="Arial" w:cs="Arial"/>
          <w:sz w:val="24"/>
          <w:szCs w:val="24"/>
          <w:lang w:eastAsia="ru-RU"/>
        </w:rPr>
        <w:t>ых участков</w:t>
      </w:r>
      <w:r w:rsidRPr="00844010">
        <w:rPr>
          <w:rFonts w:ascii="Arial" w:hAnsi="Arial" w:cs="Arial"/>
          <w:sz w:val="24"/>
          <w:szCs w:val="24"/>
          <w:lang w:eastAsia="ru-RU"/>
        </w:rPr>
        <w:t xml:space="preserve"> на государственный кадастровый учет.</w:t>
      </w:r>
    </w:p>
    <w:p w:rsidR="00FF1921" w:rsidRPr="00E03A83" w:rsidRDefault="00FF1921" w:rsidP="00FD4B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Основным показателем мероприятия является:</w:t>
      </w:r>
    </w:p>
    <w:tbl>
      <w:tblPr>
        <w:tblW w:w="95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74"/>
        <w:gridCol w:w="1595"/>
        <w:gridCol w:w="4578"/>
      </w:tblGrid>
      <w:tr w:rsidR="007A3B22" w:rsidRPr="00731057">
        <w:trPr>
          <w:jc w:val="center"/>
        </w:trPr>
        <w:tc>
          <w:tcPr>
            <w:tcW w:w="3374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595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4578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>Методики формирования показателей</w:t>
            </w:r>
          </w:p>
        </w:tc>
      </w:tr>
      <w:tr w:rsidR="007A3B22" w:rsidRPr="00731057">
        <w:trPr>
          <w:jc w:val="center"/>
        </w:trPr>
        <w:tc>
          <w:tcPr>
            <w:tcW w:w="3374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1595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>Ед.</w:t>
            </w:r>
          </w:p>
        </w:tc>
        <w:tc>
          <w:tcPr>
            <w:tcW w:w="4578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u w:val="single"/>
                <w:lang w:eastAsia="ru-RU"/>
              </w:rPr>
            </w:pPr>
            <w:r w:rsidRPr="00731057">
              <w:rPr>
                <w:rFonts w:ascii="Arial" w:hAnsi="Arial" w:cs="Arial"/>
                <w:u w:val="single"/>
                <w:lang w:eastAsia="ru-RU"/>
              </w:rPr>
              <w:t xml:space="preserve">Источник информации: </w:t>
            </w:r>
            <w:r w:rsidRPr="00731057">
              <w:rPr>
                <w:rFonts w:ascii="Arial" w:hAnsi="Arial" w:cs="Arial"/>
                <w:lang w:eastAsia="ru-RU"/>
              </w:rPr>
              <w:t>органы местного самоуправления.</w:t>
            </w:r>
          </w:p>
        </w:tc>
      </w:tr>
    </w:tbl>
    <w:p w:rsidR="007A3B22" w:rsidRPr="00E03A83" w:rsidRDefault="007A3B22" w:rsidP="00FD4B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6) По мероприятию 6: «Реконструкция и капитальный ремонт водопроводных сетей»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-реконструкция системы водоснабжения (ежегодно до 0,5 км).</w:t>
      </w:r>
    </w:p>
    <w:p w:rsidR="007A3B22" w:rsidRPr="00E03A83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Основным показателем мероприятия является:</w:t>
      </w:r>
    </w:p>
    <w:tbl>
      <w:tblPr>
        <w:tblW w:w="9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90"/>
        <w:gridCol w:w="1463"/>
        <w:gridCol w:w="4863"/>
      </w:tblGrid>
      <w:tr w:rsidR="007A3B22" w:rsidRPr="00731057">
        <w:trPr>
          <w:jc w:val="center"/>
        </w:trPr>
        <w:tc>
          <w:tcPr>
            <w:tcW w:w="3190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463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4863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>Методики формирования показателей</w:t>
            </w:r>
          </w:p>
        </w:tc>
      </w:tr>
      <w:tr w:rsidR="007A3B22" w:rsidRPr="00731057">
        <w:trPr>
          <w:jc w:val="center"/>
        </w:trPr>
        <w:tc>
          <w:tcPr>
            <w:tcW w:w="3190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>Доля отремонтированных водопроводных сетей в их общей протяжённости</w:t>
            </w:r>
          </w:p>
        </w:tc>
        <w:tc>
          <w:tcPr>
            <w:tcW w:w="1463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4863" w:type="dxa"/>
            <w:vAlign w:val="center"/>
          </w:tcPr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u w:val="single"/>
                <w:lang w:eastAsia="ru-RU"/>
              </w:rPr>
              <w:t>Источник информации:</w:t>
            </w:r>
            <w:r w:rsidRPr="00731057">
              <w:rPr>
                <w:rFonts w:ascii="Arial" w:hAnsi="Arial" w:cs="Arial"/>
                <w:lang w:eastAsia="ru-RU"/>
              </w:rPr>
              <w:t xml:space="preserve"> органы местного самоуправления поселения.</w:t>
            </w:r>
          </w:p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31057">
              <w:rPr>
                <w:rFonts w:ascii="Arial" w:hAnsi="Arial" w:cs="Arial"/>
                <w:lang w:val="en-US" w:eastAsia="ru-RU"/>
              </w:rPr>
              <w:t>D</w:t>
            </w:r>
            <w:r w:rsidRPr="00731057">
              <w:rPr>
                <w:rFonts w:ascii="Arial" w:hAnsi="Arial" w:cs="Arial"/>
                <w:lang w:eastAsia="ru-RU"/>
              </w:rPr>
              <w:t xml:space="preserve">о= </w:t>
            </w:r>
            <w:proofErr w:type="spellStart"/>
            <w:r w:rsidRPr="00731057">
              <w:rPr>
                <w:rFonts w:ascii="Arial" w:hAnsi="Arial" w:cs="Arial"/>
                <w:lang w:eastAsia="ru-RU"/>
              </w:rPr>
              <w:t>Дов</w:t>
            </w:r>
            <w:proofErr w:type="spellEnd"/>
            <w:r w:rsidRPr="00731057">
              <w:rPr>
                <w:rFonts w:ascii="Arial" w:hAnsi="Arial" w:cs="Arial"/>
                <w:lang w:eastAsia="ru-RU"/>
              </w:rPr>
              <w:t>/</w:t>
            </w:r>
            <w:proofErr w:type="spellStart"/>
            <w:r w:rsidRPr="00731057">
              <w:rPr>
                <w:rFonts w:ascii="Arial" w:hAnsi="Arial" w:cs="Arial"/>
                <w:lang w:eastAsia="ru-RU"/>
              </w:rPr>
              <w:t>Опв</w:t>
            </w:r>
            <w:proofErr w:type="spellEnd"/>
            <w:r w:rsidRPr="00731057">
              <w:rPr>
                <w:rFonts w:ascii="Arial" w:hAnsi="Arial" w:cs="Arial"/>
                <w:lang w:eastAsia="ru-RU"/>
              </w:rPr>
              <w:t>*100, где</w:t>
            </w:r>
          </w:p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731057">
              <w:rPr>
                <w:rFonts w:ascii="Arial" w:hAnsi="Arial" w:cs="Arial"/>
                <w:lang w:eastAsia="ru-RU"/>
              </w:rPr>
              <w:t>Дов</w:t>
            </w:r>
            <w:proofErr w:type="spellEnd"/>
            <w:r w:rsidRPr="00731057">
              <w:rPr>
                <w:rFonts w:ascii="Arial" w:hAnsi="Arial" w:cs="Arial"/>
                <w:lang w:eastAsia="ru-RU"/>
              </w:rPr>
              <w:t xml:space="preserve"> – фактическое количество отремонтированных водопроводных сетей в отчётном году</w:t>
            </w:r>
          </w:p>
          <w:p w:rsidR="007A3B22" w:rsidRPr="00731057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731057">
              <w:rPr>
                <w:rFonts w:ascii="Arial" w:hAnsi="Arial" w:cs="Arial"/>
                <w:lang w:eastAsia="ru-RU"/>
              </w:rPr>
              <w:t>Опв</w:t>
            </w:r>
            <w:proofErr w:type="spellEnd"/>
            <w:r w:rsidRPr="00731057">
              <w:rPr>
                <w:rFonts w:ascii="Arial" w:hAnsi="Arial" w:cs="Arial"/>
                <w:lang w:eastAsia="ru-RU"/>
              </w:rPr>
              <w:t xml:space="preserve"> – общая протяжённость водопроводных сетей поселения</w:t>
            </w:r>
          </w:p>
        </w:tc>
      </w:tr>
    </w:tbl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7) По мероприятию 7: «Деятельность органов местного самоуправления по реализации муниципальной программы».</w:t>
      </w:r>
    </w:p>
    <w:p w:rsidR="007A3B22" w:rsidRPr="00E03A83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Основным по</w:t>
      </w:r>
      <w:r>
        <w:rPr>
          <w:rFonts w:ascii="Arial" w:hAnsi="Arial" w:cs="Arial"/>
          <w:sz w:val="24"/>
          <w:szCs w:val="24"/>
          <w:lang w:eastAsia="ru-RU"/>
        </w:rPr>
        <w:t>казателем мероприятия является:</w:t>
      </w:r>
    </w:p>
    <w:tbl>
      <w:tblPr>
        <w:tblW w:w="9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52"/>
        <w:gridCol w:w="1542"/>
        <w:gridCol w:w="5109"/>
      </w:tblGrid>
      <w:tr w:rsidR="007A3B22" w:rsidRPr="0085709F" w:rsidTr="00C936D1">
        <w:trPr>
          <w:jc w:val="center"/>
        </w:trPr>
        <w:tc>
          <w:tcPr>
            <w:tcW w:w="2952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542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5109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Методики формирования показателей</w:t>
            </w:r>
          </w:p>
        </w:tc>
      </w:tr>
      <w:tr w:rsidR="007A3B22" w:rsidRPr="0085709F" w:rsidTr="00C936D1">
        <w:trPr>
          <w:jc w:val="center"/>
        </w:trPr>
        <w:tc>
          <w:tcPr>
            <w:tcW w:w="2952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1542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5109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u w:val="single"/>
                <w:lang w:eastAsia="ru-RU"/>
              </w:rPr>
              <w:t>Источник информации:</w:t>
            </w:r>
            <w:r w:rsidRPr="0085709F">
              <w:rPr>
                <w:rFonts w:ascii="Arial" w:hAnsi="Arial" w:cs="Arial"/>
                <w:lang w:eastAsia="ru-RU"/>
              </w:rPr>
              <w:t xml:space="preserve"> органы местного самоуправления поселения.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val="en-US" w:eastAsia="ru-RU"/>
              </w:rPr>
              <w:t>D</w:t>
            </w:r>
            <w:r w:rsidRPr="0085709F">
              <w:rPr>
                <w:rFonts w:ascii="Arial" w:hAnsi="Arial" w:cs="Arial"/>
                <w:lang w:eastAsia="ru-RU"/>
              </w:rPr>
              <w:t xml:space="preserve">= </w:t>
            </w:r>
            <w:proofErr w:type="spellStart"/>
            <w:r w:rsidRPr="0085709F">
              <w:rPr>
                <w:rFonts w:ascii="Arial" w:hAnsi="Arial" w:cs="Arial"/>
                <w:lang w:eastAsia="ru-RU"/>
              </w:rPr>
              <w:t>Фр</w:t>
            </w:r>
            <w:proofErr w:type="spellEnd"/>
            <w:r w:rsidRPr="0085709F">
              <w:rPr>
                <w:rFonts w:ascii="Arial" w:hAnsi="Arial" w:cs="Arial"/>
                <w:lang w:eastAsia="ru-RU"/>
              </w:rPr>
              <w:t>/Ор*100, где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85709F">
              <w:rPr>
                <w:rFonts w:ascii="Arial" w:hAnsi="Arial" w:cs="Arial"/>
                <w:lang w:eastAsia="ru-RU"/>
              </w:rPr>
              <w:t>Фр</w:t>
            </w:r>
            <w:proofErr w:type="spellEnd"/>
            <w:r w:rsidRPr="0085709F">
              <w:rPr>
                <w:rFonts w:ascii="Arial" w:hAnsi="Arial" w:cs="Arial"/>
                <w:lang w:eastAsia="ru-RU"/>
              </w:rPr>
              <w:t xml:space="preserve"> – фактические расходы на содержание органов местного самоуправления поселения (за исключением субвенций из областного бюджета)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Ор - общий объем расходов бюджета (за исключением субвенций из областного бюджета) за отчетный период</w:t>
            </w:r>
          </w:p>
        </w:tc>
      </w:tr>
      <w:tr w:rsidR="007A3B22" w:rsidRPr="0085709F" w:rsidTr="00C936D1">
        <w:trPr>
          <w:jc w:val="center"/>
        </w:trPr>
        <w:tc>
          <w:tcPr>
            <w:tcW w:w="2952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Доля утвержденных </w:t>
            </w:r>
            <w:r w:rsidRPr="0085709F">
              <w:rPr>
                <w:rFonts w:ascii="Arial" w:hAnsi="Arial" w:cs="Arial"/>
                <w:lang w:eastAsia="ru-RU"/>
              </w:rPr>
              <w:lastRenderedPageBreak/>
              <w:t>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</w:tc>
        <w:tc>
          <w:tcPr>
            <w:tcW w:w="1542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lastRenderedPageBreak/>
              <w:t>%</w:t>
            </w:r>
          </w:p>
        </w:tc>
        <w:tc>
          <w:tcPr>
            <w:tcW w:w="5109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u w:val="single"/>
                <w:lang w:eastAsia="ru-RU"/>
              </w:rPr>
              <w:t>Источник информации:</w:t>
            </w:r>
            <w:r w:rsidRPr="0085709F">
              <w:rPr>
                <w:rFonts w:ascii="Arial" w:hAnsi="Arial" w:cs="Arial"/>
                <w:lang w:eastAsia="ru-RU"/>
              </w:rPr>
              <w:t xml:space="preserve"> органы местного </w:t>
            </w:r>
            <w:r w:rsidRPr="0085709F">
              <w:rPr>
                <w:rFonts w:ascii="Arial" w:hAnsi="Arial" w:cs="Arial"/>
                <w:lang w:eastAsia="ru-RU"/>
              </w:rPr>
              <w:lastRenderedPageBreak/>
              <w:t>самоуправления поселения.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85709F">
              <w:rPr>
                <w:rFonts w:ascii="Arial" w:hAnsi="Arial" w:cs="Arial"/>
                <w:lang w:eastAsia="ru-RU"/>
              </w:rPr>
              <w:t>Дур</w:t>
            </w:r>
            <w:proofErr w:type="spellEnd"/>
            <w:r w:rsidRPr="0085709F">
              <w:rPr>
                <w:rFonts w:ascii="Arial" w:hAnsi="Arial" w:cs="Arial"/>
                <w:lang w:eastAsia="ru-RU"/>
              </w:rPr>
              <w:t xml:space="preserve"> = Ур/</w:t>
            </w:r>
            <w:proofErr w:type="spellStart"/>
            <w:r w:rsidRPr="0085709F">
              <w:rPr>
                <w:rFonts w:ascii="Arial" w:hAnsi="Arial" w:cs="Arial"/>
                <w:lang w:eastAsia="ru-RU"/>
              </w:rPr>
              <w:t>Кр</w:t>
            </w:r>
            <w:proofErr w:type="spellEnd"/>
            <w:r w:rsidRPr="0085709F">
              <w:rPr>
                <w:rFonts w:ascii="Arial" w:hAnsi="Arial" w:cs="Arial"/>
                <w:lang w:eastAsia="ru-RU"/>
              </w:rPr>
              <w:t>*100, где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85709F">
              <w:rPr>
                <w:rFonts w:ascii="Arial" w:hAnsi="Arial" w:cs="Arial"/>
                <w:lang w:eastAsia="ru-RU"/>
              </w:rPr>
              <w:t>Дур</w:t>
            </w:r>
            <w:proofErr w:type="spellEnd"/>
            <w:r w:rsidRPr="0085709F">
              <w:rPr>
                <w:rFonts w:ascii="Arial" w:hAnsi="Arial" w:cs="Arial"/>
                <w:lang w:eastAsia="ru-RU"/>
              </w:rPr>
              <w:t xml:space="preserve"> - доля утвержденных административных регламентов по предоставлению муниципальных услуг;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Ур - утвержденные административные регламенты по предоставлению муниципальных услуг;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85709F">
              <w:rPr>
                <w:rFonts w:ascii="Arial" w:hAnsi="Arial" w:cs="Arial"/>
                <w:lang w:eastAsia="ru-RU"/>
              </w:rPr>
              <w:t>Кр</w:t>
            </w:r>
            <w:proofErr w:type="spellEnd"/>
            <w:r w:rsidRPr="0085709F">
              <w:rPr>
                <w:rFonts w:ascii="Arial" w:hAnsi="Arial" w:cs="Arial"/>
                <w:lang w:eastAsia="ru-RU"/>
              </w:rPr>
              <w:t xml:space="preserve"> - общее количество муниципальных услуг в соответствии с утвержденным перечнем муниципальных услуг поселения</w:t>
            </w:r>
          </w:p>
        </w:tc>
      </w:tr>
      <w:tr w:rsidR="007A3B22" w:rsidRPr="0085709F" w:rsidTr="00C936D1">
        <w:trPr>
          <w:jc w:val="center"/>
        </w:trPr>
        <w:tc>
          <w:tcPr>
            <w:tcW w:w="2952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lastRenderedPageBreak/>
              <w:t xml:space="preserve">Удельный вес недоимки по земельному налогу на 1 января года, следующего за отчетным к общему объему поступления доходов в местный </w:t>
            </w:r>
            <w:proofErr w:type="gramStart"/>
            <w:r w:rsidRPr="0085709F">
              <w:rPr>
                <w:rFonts w:ascii="Arial" w:hAnsi="Arial" w:cs="Arial"/>
                <w:lang w:eastAsia="ru-RU"/>
              </w:rPr>
              <w:t>бюджет  поселения</w:t>
            </w:r>
            <w:proofErr w:type="gramEnd"/>
            <w:r w:rsidRPr="0085709F">
              <w:rPr>
                <w:rFonts w:ascii="Arial" w:hAnsi="Arial" w:cs="Arial"/>
                <w:lang w:eastAsia="ru-RU"/>
              </w:rPr>
              <w:t xml:space="preserve"> от земельного налога за отчетный период</w:t>
            </w:r>
          </w:p>
        </w:tc>
        <w:tc>
          <w:tcPr>
            <w:tcW w:w="1542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5109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85709F">
              <w:rPr>
                <w:rFonts w:ascii="Arial" w:hAnsi="Arial" w:cs="Arial"/>
                <w:lang w:eastAsia="ru-RU"/>
              </w:rPr>
              <w:t>Рз</w:t>
            </w:r>
            <w:proofErr w:type="spellEnd"/>
            <w:r w:rsidRPr="0085709F">
              <w:rPr>
                <w:rFonts w:ascii="Arial" w:hAnsi="Arial" w:cs="Arial"/>
                <w:lang w:eastAsia="ru-RU"/>
              </w:rPr>
              <w:t xml:space="preserve"> = А</w:t>
            </w:r>
            <w:r w:rsidRPr="0085709F">
              <w:rPr>
                <w:rFonts w:ascii="Arial" w:hAnsi="Arial" w:cs="Arial"/>
                <w:vertAlign w:val="subscript"/>
                <w:lang w:val="en-US" w:eastAsia="ru-RU"/>
              </w:rPr>
              <w:t>i</w:t>
            </w:r>
            <w:r w:rsidRPr="0085709F">
              <w:rPr>
                <w:rFonts w:ascii="Arial" w:hAnsi="Arial" w:cs="Arial"/>
                <w:vertAlign w:val="subscript"/>
                <w:lang w:eastAsia="ru-RU"/>
              </w:rPr>
              <w:t xml:space="preserve"> </w:t>
            </w:r>
            <w:r w:rsidRPr="0085709F">
              <w:rPr>
                <w:rFonts w:ascii="Arial" w:hAnsi="Arial" w:cs="Arial"/>
                <w:lang w:eastAsia="ru-RU"/>
              </w:rPr>
              <w:t xml:space="preserve">/ </w:t>
            </w:r>
            <w:r w:rsidRPr="0085709F">
              <w:rPr>
                <w:rFonts w:ascii="Arial" w:hAnsi="Arial" w:cs="Arial"/>
                <w:lang w:val="en-US" w:eastAsia="ru-RU"/>
              </w:rPr>
              <w:t>B</w:t>
            </w:r>
            <w:r w:rsidRPr="0085709F">
              <w:rPr>
                <w:rFonts w:ascii="Arial" w:hAnsi="Arial" w:cs="Arial"/>
                <w:vertAlign w:val="subscript"/>
                <w:lang w:val="en-US" w:eastAsia="ru-RU"/>
              </w:rPr>
              <w:t>i</w:t>
            </w:r>
            <w:r w:rsidRPr="0085709F">
              <w:rPr>
                <w:rFonts w:ascii="Arial" w:hAnsi="Arial" w:cs="Arial"/>
                <w:lang w:eastAsia="ru-RU"/>
              </w:rPr>
              <w:t>*100%, где: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А</w:t>
            </w:r>
            <w:r w:rsidRPr="0085709F">
              <w:rPr>
                <w:rFonts w:ascii="Arial" w:hAnsi="Arial" w:cs="Arial"/>
                <w:vertAlign w:val="subscript"/>
                <w:lang w:val="en-US" w:eastAsia="ru-RU"/>
              </w:rPr>
              <w:t>i</w:t>
            </w:r>
            <w:r w:rsidRPr="0085709F">
              <w:rPr>
                <w:rFonts w:ascii="Arial" w:hAnsi="Arial" w:cs="Arial"/>
                <w:lang w:eastAsia="ru-RU"/>
              </w:rPr>
              <w:t xml:space="preserve"> – недоимка по земельному налогу на 1 января года, следующего за отчетным в местный бюджет </w:t>
            </w:r>
            <w:r w:rsidRPr="0085709F">
              <w:rPr>
                <w:rFonts w:ascii="Arial" w:hAnsi="Arial" w:cs="Arial"/>
                <w:lang w:val="en-US" w:eastAsia="ru-RU"/>
              </w:rPr>
              <w:t>i</w:t>
            </w:r>
            <w:r w:rsidRPr="0085709F">
              <w:rPr>
                <w:rFonts w:ascii="Arial" w:hAnsi="Arial" w:cs="Arial"/>
                <w:lang w:eastAsia="ru-RU"/>
              </w:rPr>
              <w:t>-го поселения;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val="en-US" w:eastAsia="ru-RU"/>
              </w:rPr>
              <w:t>B</w:t>
            </w:r>
            <w:r w:rsidRPr="0085709F">
              <w:rPr>
                <w:rFonts w:ascii="Arial" w:hAnsi="Arial" w:cs="Arial"/>
                <w:vertAlign w:val="subscript"/>
                <w:lang w:val="en-US" w:eastAsia="ru-RU"/>
              </w:rPr>
              <w:t>i</w:t>
            </w:r>
            <w:r w:rsidRPr="0085709F">
              <w:rPr>
                <w:rFonts w:ascii="Arial" w:hAnsi="Arial" w:cs="Arial"/>
                <w:lang w:eastAsia="ru-RU"/>
              </w:rPr>
              <w:t xml:space="preserve"> - общей объема поступления доходов в местный бюджет </w:t>
            </w:r>
            <w:r w:rsidRPr="0085709F">
              <w:rPr>
                <w:rFonts w:ascii="Arial" w:hAnsi="Arial" w:cs="Arial"/>
                <w:lang w:val="en-US" w:eastAsia="ru-RU"/>
              </w:rPr>
              <w:t>i</w:t>
            </w:r>
            <w:r w:rsidRPr="0085709F">
              <w:rPr>
                <w:rFonts w:ascii="Arial" w:hAnsi="Arial" w:cs="Arial"/>
                <w:lang w:eastAsia="ru-RU"/>
              </w:rPr>
              <w:t xml:space="preserve"> - </w:t>
            </w:r>
            <w:proofErr w:type="spellStart"/>
            <w:r w:rsidRPr="0085709F">
              <w:rPr>
                <w:rFonts w:ascii="Arial" w:hAnsi="Arial" w:cs="Arial"/>
                <w:lang w:eastAsia="ru-RU"/>
              </w:rPr>
              <w:t>го</w:t>
            </w:r>
            <w:proofErr w:type="spellEnd"/>
            <w:r w:rsidRPr="0085709F">
              <w:rPr>
                <w:rFonts w:ascii="Arial" w:hAnsi="Arial" w:cs="Arial"/>
                <w:lang w:eastAsia="ru-RU"/>
              </w:rPr>
              <w:t xml:space="preserve"> поселения от земельного налога за отчетный период;</w:t>
            </w:r>
          </w:p>
        </w:tc>
      </w:tr>
      <w:tr w:rsidR="007A3B22" w:rsidRPr="0085709F" w:rsidTr="00C936D1">
        <w:trPr>
          <w:jc w:val="center"/>
        </w:trPr>
        <w:tc>
          <w:tcPr>
            <w:tcW w:w="2952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Удельный вес недоимки по налогу на имущество физических лиц на 1 января года, следующего за отчетным к общему объему поступления доходов в местный </w:t>
            </w:r>
            <w:proofErr w:type="gramStart"/>
            <w:r w:rsidRPr="0085709F">
              <w:rPr>
                <w:rFonts w:ascii="Arial" w:hAnsi="Arial" w:cs="Arial"/>
                <w:lang w:eastAsia="ru-RU"/>
              </w:rPr>
              <w:t>бюджет  поселения</w:t>
            </w:r>
            <w:proofErr w:type="gramEnd"/>
            <w:r w:rsidRPr="0085709F">
              <w:rPr>
                <w:rFonts w:ascii="Arial" w:hAnsi="Arial" w:cs="Arial"/>
                <w:lang w:eastAsia="ru-RU"/>
              </w:rPr>
              <w:t xml:space="preserve"> от налога на имущество физических лиц за отчетный период</w:t>
            </w:r>
          </w:p>
        </w:tc>
        <w:tc>
          <w:tcPr>
            <w:tcW w:w="1542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5109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u w:val="single"/>
                <w:lang w:eastAsia="ru-RU"/>
              </w:rPr>
              <w:t>Расчет показателя</w:t>
            </w:r>
            <w:r w:rsidRPr="0085709F">
              <w:rPr>
                <w:rFonts w:ascii="Arial" w:hAnsi="Arial" w:cs="Arial"/>
                <w:lang w:eastAsia="ru-RU"/>
              </w:rPr>
              <w:t>: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proofErr w:type="spellStart"/>
            <w:r w:rsidRPr="0085709F">
              <w:rPr>
                <w:rFonts w:ascii="Arial" w:hAnsi="Arial" w:cs="Arial"/>
                <w:lang w:eastAsia="ru-RU"/>
              </w:rPr>
              <w:t>Ри</w:t>
            </w:r>
            <w:proofErr w:type="spellEnd"/>
            <w:r w:rsidRPr="0085709F">
              <w:rPr>
                <w:rFonts w:ascii="Arial" w:hAnsi="Arial" w:cs="Arial"/>
                <w:lang w:eastAsia="ru-RU"/>
              </w:rPr>
              <w:t xml:space="preserve"> = А</w:t>
            </w:r>
            <w:r w:rsidRPr="0085709F">
              <w:rPr>
                <w:rFonts w:ascii="Arial" w:hAnsi="Arial" w:cs="Arial"/>
                <w:vertAlign w:val="subscript"/>
                <w:lang w:val="en-US" w:eastAsia="ru-RU"/>
              </w:rPr>
              <w:t>i</w:t>
            </w:r>
            <w:r w:rsidRPr="0085709F">
              <w:rPr>
                <w:rFonts w:ascii="Arial" w:hAnsi="Arial" w:cs="Arial"/>
                <w:vertAlign w:val="subscript"/>
                <w:lang w:eastAsia="ru-RU"/>
              </w:rPr>
              <w:t xml:space="preserve"> </w:t>
            </w:r>
            <w:r w:rsidRPr="0085709F">
              <w:rPr>
                <w:rFonts w:ascii="Arial" w:hAnsi="Arial" w:cs="Arial"/>
                <w:lang w:eastAsia="ru-RU"/>
              </w:rPr>
              <w:t xml:space="preserve">/ </w:t>
            </w:r>
            <w:r w:rsidRPr="0085709F">
              <w:rPr>
                <w:rFonts w:ascii="Arial" w:hAnsi="Arial" w:cs="Arial"/>
                <w:lang w:val="en-US" w:eastAsia="ru-RU"/>
              </w:rPr>
              <w:t>B</w:t>
            </w:r>
            <w:r w:rsidRPr="0085709F">
              <w:rPr>
                <w:rFonts w:ascii="Arial" w:hAnsi="Arial" w:cs="Arial"/>
                <w:vertAlign w:val="subscript"/>
                <w:lang w:val="en-US" w:eastAsia="ru-RU"/>
              </w:rPr>
              <w:t>i</w:t>
            </w:r>
            <w:r w:rsidRPr="0085709F">
              <w:rPr>
                <w:rFonts w:ascii="Arial" w:hAnsi="Arial" w:cs="Arial"/>
                <w:lang w:eastAsia="ru-RU"/>
              </w:rPr>
              <w:t xml:space="preserve"> *100%, где: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А</w:t>
            </w:r>
            <w:r w:rsidRPr="0085709F">
              <w:rPr>
                <w:rFonts w:ascii="Arial" w:hAnsi="Arial" w:cs="Arial"/>
                <w:vertAlign w:val="subscript"/>
                <w:lang w:val="en-US" w:eastAsia="ru-RU"/>
              </w:rPr>
              <w:t>i</w:t>
            </w:r>
            <w:r w:rsidRPr="0085709F">
              <w:rPr>
                <w:rFonts w:ascii="Arial" w:hAnsi="Arial" w:cs="Arial"/>
                <w:lang w:eastAsia="ru-RU"/>
              </w:rPr>
              <w:t xml:space="preserve"> – недоимка по налогу на имущество физических лиц на 1 января года, следующего за отчетным в местный бюджет </w:t>
            </w:r>
            <w:r w:rsidRPr="0085709F">
              <w:rPr>
                <w:rFonts w:ascii="Arial" w:hAnsi="Arial" w:cs="Arial"/>
                <w:lang w:val="en-US" w:eastAsia="ru-RU"/>
              </w:rPr>
              <w:t>i</w:t>
            </w:r>
            <w:r w:rsidRPr="0085709F">
              <w:rPr>
                <w:rFonts w:ascii="Arial" w:hAnsi="Arial" w:cs="Arial"/>
                <w:lang w:eastAsia="ru-RU"/>
              </w:rPr>
              <w:t xml:space="preserve"> поселения;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val="en-US" w:eastAsia="ru-RU"/>
              </w:rPr>
              <w:t>B</w:t>
            </w:r>
            <w:r w:rsidRPr="0085709F">
              <w:rPr>
                <w:rFonts w:ascii="Arial" w:hAnsi="Arial" w:cs="Arial"/>
                <w:vertAlign w:val="subscript"/>
                <w:lang w:val="en-US" w:eastAsia="ru-RU"/>
              </w:rPr>
              <w:t>i</w:t>
            </w:r>
            <w:r w:rsidRPr="0085709F">
              <w:rPr>
                <w:rFonts w:ascii="Arial" w:hAnsi="Arial" w:cs="Arial"/>
                <w:lang w:eastAsia="ru-RU"/>
              </w:rPr>
              <w:t xml:space="preserve"> – общий объем  поступления доходов в местный бюджет </w:t>
            </w:r>
            <w:r w:rsidRPr="0085709F">
              <w:rPr>
                <w:rFonts w:ascii="Arial" w:hAnsi="Arial" w:cs="Arial"/>
                <w:lang w:val="en-US" w:eastAsia="ru-RU"/>
              </w:rPr>
              <w:t>i</w:t>
            </w:r>
            <w:r w:rsidRPr="0085709F">
              <w:rPr>
                <w:rFonts w:ascii="Arial" w:hAnsi="Arial" w:cs="Arial"/>
                <w:lang w:eastAsia="ru-RU"/>
              </w:rPr>
              <w:t xml:space="preserve"> поселения от  налога на имущество физических лиц за отчетный период;</w:t>
            </w:r>
          </w:p>
        </w:tc>
      </w:tr>
    </w:tbl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8) По мероприятию 8: «Деятельность главы сельского поселения»</w:t>
      </w:r>
    </w:p>
    <w:p w:rsidR="007A3B22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Основным показателем мероприятия является:</w:t>
      </w:r>
    </w:p>
    <w:p w:rsidR="00C936D1" w:rsidRPr="00E03A83" w:rsidRDefault="00C936D1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95"/>
        <w:gridCol w:w="4810"/>
      </w:tblGrid>
      <w:tr w:rsidR="007A3B22" w:rsidRPr="0085709F">
        <w:trPr>
          <w:jc w:val="center"/>
        </w:trPr>
        <w:tc>
          <w:tcPr>
            <w:tcW w:w="3475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595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4810" w:type="dxa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Методики формирования показателей</w:t>
            </w:r>
          </w:p>
        </w:tc>
      </w:tr>
      <w:tr w:rsidR="007A3B22" w:rsidRPr="0085709F">
        <w:trPr>
          <w:jc w:val="center"/>
        </w:trPr>
        <w:tc>
          <w:tcPr>
            <w:tcW w:w="3475" w:type="dxa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Количество жалоб от населения в районную администрацию  и правительство Воронежской области на исполнение полномочий главы поселения в расчете на 1000 чел. населения, нашедших свое подтверждение</w:t>
            </w:r>
          </w:p>
        </w:tc>
        <w:tc>
          <w:tcPr>
            <w:tcW w:w="1595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единиц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на 1 тыс. чел.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населения</w:t>
            </w:r>
          </w:p>
        </w:tc>
        <w:tc>
          <w:tcPr>
            <w:tcW w:w="4810" w:type="dxa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u w:val="single"/>
                <w:lang w:eastAsia="ru-RU"/>
              </w:rPr>
              <w:t>Источник информации:</w:t>
            </w:r>
            <w:r w:rsidRPr="0085709F">
              <w:rPr>
                <w:rFonts w:ascii="Arial" w:hAnsi="Arial" w:cs="Arial"/>
                <w:lang w:eastAsia="ru-RU"/>
              </w:rPr>
              <w:t xml:space="preserve"> органы местного самоуправления, журнал учета обращений граждан.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u w:val="single"/>
                <w:lang w:eastAsia="ru-RU"/>
              </w:rPr>
              <w:t>Расчет показателя</w:t>
            </w:r>
            <w:r w:rsidRPr="0085709F">
              <w:rPr>
                <w:rFonts w:ascii="Arial" w:hAnsi="Arial" w:cs="Arial"/>
                <w:lang w:eastAsia="ru-RU"/>
              </w:rPr>
              <w:t>: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val="single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 показатель определяется как отношение числа жалоб от населения на исполнение полномочий главой поселения, нашедших свое подтверждение к 1000 человек (условных) постоянного населения.</w:t>
            </w:r>
          </w:p>
        </w:tc>
      </w:tr>
    </w:tbl>
    <w:p w:rsidR="007A3B22" w:rsidRDefault="007A3B22" w:rsidP="00FD4B00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9) По мероприятию 9: «</w:t>
      </w:r>
      <w:r w:rsidRPr="00E03A83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Организация проведения оплачиваемых общественных работ</w:t>
      </w:r>
      <w:r w:rsidRPr="00E03A83">
        <w:rPr>
          <w:rFonts w:ascii="Arial" w:hAnsi="Arial" w:cs="Arial"/>
          <w:sz w:val="24"/>
          <w:szCs w:val="24"/>
          <w:lang w:eastAsia="ru-RU"/>
        </w:rPr>
        <w:t>»</w:t>
      </w:r>
    </w:p>
    <w:p w:rsidR="007A3B22" w:rsidRDefault="007A3B22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Основным показателем мероприятия является:</w:t>
      </w:r>
    </w:p>
    <w:p w:rsidR="00C936D1" w:rsidRPr="00E03A83" w:rsidRDefault="00C936D1" w:rsidP="00FD4B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4837"/>
      </w:tblGrid>
      <w:tr w:rsidR="007A3B22" w:rsidRPr="0085709F">
        <w:trPr>
          <w:jc w:val="center"/>
        </w:trPr>
        <w:tc>
          <w:tcPr>
            <w:tcW w:w="3475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4837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Методики формирования показателей</w:t>
            </w:r>
          </w:p>
        </w:tc>
      </w:tr>
      <w:tr w:rsidR="007A3B22" w:rsidRPr="0085709F">
        <w:trPr>
          <w:jc w:val="center"/>
        </w:trPr>
        <w:tc>
          <w:tcPr>
            <w:tcW w:w="3475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Количество привлеченных рабочих направленных службой занятости</w:t>
            </w:r>
          </w:p>
        </w:tc>
        <w:tc>
          <w:tcPr>
            <w:tcW w:w="1559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единиц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на 1 тыс. чел.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населения</w:t>
            </w:r>
          </w:p>
        </w:tc>
        <w:tc>
          <w:tcPr>
            <w:tcW w:w="4837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u w:val="single"/>
                <w:lang w:eastAsia="ru-RU"/>
              </w:rPr>
              <w:t>Источник информации:</w:t>
            </w:r>
            <w:r w:rsidRPr="0085709F">
              <w:rPr>
                <w:rFonts w:ascii="Arial" w:hAnsi="Arial" w:cs="Arial"/>
                <w:lang w:eastAsia="ru-RU"/>
              </w:rPr>
              <w:t xml:space="preserve"> органы местного самоуправления.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u w:val="single"/>
                <w:lang w:eastAsia="ru-RU"/>
              </w:rPr>
              <w:t>Расчет показателя</w:t>
            </w:r>
            <w:r w:rsidRPr="0085709F">
              <w:rPr>
                <w:rFonts w:ascii="Arial" w:hAnsi="Arial" w:cs="Arial"/>
                <w:lang w:eastAsia="ru-RU"/>
              </w:rPr>
              <w:t>: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u w:val="single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показатель определяется как отношение привлеченных рабочих к 1000 человек (условных) трудоспособного населения.</w:t>
            </w:r>
          </w:p>
        </w:tc>
      </w:tr>
    </w:tbl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Значения целевых индикаторов основных мероприятий приведены в таблице 1 Приложения к муниципальной программе «Обеспечение решения вопросов местного значения  Гниловского сельского поселения» 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Основные мероприятия муниципальной программы направлены на: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стимулирование работы органов местного самоуправления;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повышение участия населения в осуществлении местного самоуправления;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Pr="00E03A83">
        <w:rPr>
          <w:rFonts w:ascii="Arial" w:hAnsi="Arial" w:cs="Arial"/>
          <w:sz w:val="24"/>
          <w:szCs w:val="24"/>
          <w:lang w:eastAsia="ru-RU"/>
        </w:rPr>
        <w:t>соблюдение органами местного самоуправления бюджетного законодательства РФ и законодательства РФ о налогах и сборах.</w:t>
      </w:r>
    </w:p>
    <w:p w:rsidR="008825E4" w:rsidRDefault="008825E4" w:rsidP="0088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825E4" w:rsidRDefault="008825E4" w:rsidP="0088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10</w:t>
      </w:r>
      <w:r w:rsidRPr="008825E4">
        <w:rPr>
          <w:rFonts w:ascii="Arial" w:hAnsi="Arial" w:cs="Arial"/>
          <w:sz w:val="24"/>
          <w:szCs w:val="24"/>
          <w:lang w:eastAsia="ru-RU"/>
        </w:rPr>
        <w:t xml:space="preserve">) По мероприятию </w:t>
      </w:r>
      <w:r>
        <w:rPr>
          <w:rFonts w:ascii="Arial" w:hAnsi="Arial" w:cs="Arial"/>
          <w:sz w:val="24"/>
          <w:szCs w:val="24"/>
          <w:lang w:eastAsia="ru-RU"/>
        </w:rPr>
        <w:t>10</w:t>
      </w:r>
      <w:r w:rsidRPr="008825E4">
        <w:rPr>
          <w:rFonts w:ascii="Arial" w:hAnsi="Arial" w:cs="Arial"/>
          <w:sz w:val="24"/>
          <w:szCs w:val="24"/>
          <w:lang w:eastAsia="ru-RU"/>
        </w:rPr>
        <w:t>: «Организация проведен</w:t>
      </w:r>
      <w:r>
        <w:rPr>
          <w:rFonts w:ascii="Arial" w:hAnsi="Arial" w:cs="Arial"/>
          <w:sz w:val="24"/>
          <w:szCs w:val="24"/>
          <w:lang w:eastAsia="ru-RU"/>
        </w:rPr>
        <w:t>ия выборов</w:t>
      </w:r>
      <w:r w:rsidRPr="008825E4">
        <w:rPr>
          <w:rFonts w:ascii="Arial" w:hAnsi="Arial" w:cs="Arial"/>
          <w:sz w:val="24"/>
          <w:szCs w:val="24"/>
          <w:lang w:eastAsia="ru-RU"/>
        </w:rPr>
        <w:t>»</w:t>
      </w:r>
    </w:p>
    <w:p w:rsidR="008825E4" w:rsidRPr="008825E4" w:rsidRDefault="008825E4" w:rsidP="00882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825E4">
        <w:rPr>
          <w:rFonts w:ascii="Arial" w:hAnsi="Arial" w:cs="Arial"/>
          <w:sz w:val="24"/>
          <w:szCs w:val="24"/>
          <w:lang w:eastAsia="ru-RU"/>
        </w:rPr>
        <w:t>Основным показателем мероприятия является</w:t>
      </w:r>
      <w:r>
        <w:rPr>
          <w:rFonts w:ascii="Arial" w:hAnsi="Arial" w:cs="Arial"/>
          <w:sz w:val="24"/>
          <w:szCs w:val="24"/>
          <w:lang w:eastAsia="ru-RU"/>
        </w:rPr>
        <w:t>:</w:t>
      </w:r>
    </w:p>
    <w:tbl>
      <w:tblPr>
        <w:tblW w:w="9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4837"/>
      </w:tblGrid>
      <w:tr w:rsidR="008825E4" w:rsidRPr="008825E4" w:rsidTr="005D1359">
        <w:trPr>
          <w:jc w:val="center"/>
        </w:trPr>
        <w:tc>
          <w:tcPr>
            <w:tcW w:w="3475" w:type="dxa"/>
            <w:vAlign w:val="center"/>
          </w:tcPr>
          <w:p w:rsidR="008825E4" w:rsidRPr="008825E4" w:rsidRDefault="008825E4" w:rsidP="0088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5E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8825E4" w:rsidRPr="008825E4" w:rsidRDefault="008825E4" w:rsidP="0088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5E4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37" w:type="dxa"/>
            <w:vAlign w:val="center"/>
          </w:tcPr>
          <w:p w:rsidR="008825E4" w:rsidRPr="008825E4" w:rsidRDefault="008825E4" w:rsidP="0088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5E4">
              <w:rPr>
                <w:rFonts w:ascii="Arial" w:hAnsi="Arial" w:cs="Arial"/>
                <w:sz w:val="24"/>
                <w:szCs w:val="24"/>
                <w:lang w:eastAsia="ru-RU"/>
              </w:rPr>
              <w:t>Методики формирования показателей</w:t>
            </w:r>
          </w:p>
        </w:tc>
      </w:tr>
      <w:tr w:rsidR="008825E4" w:rsidRPr="008825E4" w:rsidTr="005D1359">
        <w:trPr>
          <w:jc w:val="center"/>
        </w:trPr>
        <w:tc>
          <w:tcPr>
            <w:tcW w:w="3475" w:type="dxa"/>
            <w:vAlign w:val="center"/>
          </w:tcPr>
          <w:p w:rsidR="008825E4" w:rsidRPr="008825E4" w:rsidRDefault="008825E4" w:rsidP="0088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Проведение выборов</w:t>
            </w:r>
          </w:p>
        </w:tc>
        <w:tc>
          <w:tcPr>
            <w:tcW w:w="1559" w:type="dxa"/>
            <w:vAlign w:val="center"/>
          </w:tcPr>
          <w:p w:rsidR="008825E4" w:rsidRPr="008825E4" w:rsidRDefault="008825E4" w:rsidP="0088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837" w:type="dxa"/>
            <w:vAlign w:val="center"/>
          </w:tcPr>
          <w:p w:rsidR="008825E4" w:rsidRPr="008825E4" w:rsidRDefault="008825E4" w:rsidP="0088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825E4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Источник информации:</w:t>
            </w:r>
            <w:r w:rsidRPr="008825E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органы местного самоуправления.</w:t>
            </w:r>
          </w:p>
        </w:tc>
      </w:tr>
    </w:tbl>
    <w:p w:rsidR="008825E4" w:rsidRDefault="008825E4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3 Раздел. «Характеристика мероприятий подпрограммы»</w:t>
      </w:r>
    </w:p>
    <w:p w:rsidR="007A3B22" w:rsidRDefault="007A3B22" w:rsidP="00FD4B00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  <w:r w:rsidRPr="00E03A83">
        <w:rPr>
          <w:rFonts w:ascii="Arial" w:hAnsi="Arial" w:cs="Arial"/>
          <w:color w:val="000000"/>
          <w:spacing w:val="-6"/>
          <w:sz w:val="24"/>
          <w:szCs w:val="24"/>
          <w:lang w:eastAsia="ru-RU"/>
        </w:rPr>
        <w:t xml:space="preserve">Система подпрограммных мероприятий представляет собой комплекс  </w:t>
      </w:r>
      <w:r w:rsidRPr="00E03A83">
        <w:rPr>
          <w:rFonts w:ascii="Arial" w:hAnsi="Arial" w:cs="Arial"/>
          <w:sz w:val="24"/>
          <w:szCs w:val="24"/>
          <w:lang w:eastAsia="ru-RU"/>
        </w:rPr>
        <w:t>мер, направленных на повышение эффективности и результативности работы органов местного самоуправления</w:t>
      </w:r>
      <w:r w:rsidRPr="00E03A83">
        <w:rPr>
          <w:rFonts w:ascii="Arial" w:hAnsi="Arial" w:cs="Arial"/>
          <w:color w:val="000000"/>
          <w:spacing w:val="-6"/>
          <w:sz w:val="24"/>
          <w:szCs w:val="24"/>
          <w:lang w:eastAsia="ru-RU"/>
        </w:rPr>
        <w:t>.</w:t>
      </w:r>
    </w:p>
    <w:p w:rsidR="007A3B22" w:rsidRPr="00E03A83" w:rsidRDefault="007A3B22" w:rsidP="00FD4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  <w:r w:rsidRPr="00E03A83">
        <w:rPr>
          <w:rFonts w:ascii="Arial" w:hAnsi="Arial" w:cs="Arial"/>
          <w:color w:val="000000"/>
          <w:spacing w:val="-6"/>
          <w:sz w:val="24"/>
          <w:szCs w:val="24"/>
          <w:lang w:eastAsia="ru-RU"/>
        </w:rPr>
        <w:t>Подпрограммой предусмотрена реализация следующих мероприятий:</w:t>
      </w:r>
    </w:p>
    <w:p w:rsidR="007A3B22" w:rsidRPr="00E03A83" w:rsidRDefault="007A3B22" w:rsidP="00FD4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6"/>
          <w:sz w:val="24"/>
          <w:szCs w:val="24"/>
          <w:lang w:eastAsia="ru-RU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27"/>
        <w:gridCol w:w="2109"/>
        <w:gridCol w:w="2126"/>
        <w:gridCol w:w="1984"/>
      </w:tblGrid>
      <w:tr w:rsidR="007A3B22" w:rsidRPr="0085709F">
        <w:trPr>
          <w:tblHeader/>
          <w:jc w:val="center"/>
        </w:trPr>
        <w:tc>
          <w:tcPr>
            <w:tcW w:w="534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№п/п</w:t>
            </w:r>
          </w:p>
        </w:tc>
        <w:tc>
          <w:tcPr>
            <w:tcW w:w="2927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Наименование мероприятий</w:t>
            </w:r>
          </w:p>
        </w:tc>
        <w:tc>
          <w:tcPr>
            <w:tcW w:w="2109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Описание подпрограммного мероприятия</w:t>
            </w:r>
          </w:p>
        </w:tc>
        <w:tc>
          <w:tcPr>
            <w:tcW w:w="2126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Сроки реализации подпрограммы</w:t>
            </w:r>
          </w:p>
        </w:tc>
        <w:tc>
          <w:tcPr>
            <w:tcW w:w="1984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Исполнители</w:t>
            </w:r>
          </w:p>
        </w:tc>
      </w:tr>
      <w:tr w:rsidR="007A3B22" w:rsidRPr="0085709F">
        <w:trPr>
          <w:jc w:val="center"/>
        </w:trPr>
        <w:tc>
          <w:tcPr>
            <w:tcW w:w="534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927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Проведение комплекса мероприятий, направленных на повышение квалификации муниципальных служащих в сфере менеджмента и информационных технологий</w:t>
            </w:r>
          </w:p>
        </w:tc>
        <w:tc>
          <w:tcPr>
            <w:tcW w:w="2109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2014-2022 годы</w:t>
            </w:r>
          </w:p>
        </w:tc>
        <w:tc>
          <w:tcPr>
            <w:tcW w:w="1984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Глава администрации</w:t>
            </w:r>
          </w:p>
        </w:tc>
      </w:tr>
      <w:tr w:rsidR="007A3B22" w:rsidRPr="0085709F">
        <w:trPr>
          <w:jc w:val="center"/>
        </w:trPr>
        <w:tc>
          <w:tcPr>
            <w:tcW w:w="534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927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Проведение комплекса мероприятий, направленных на повышение информационной открытости органов местного самоуправления </w:t>
            </w:r>
            <w:r w:rsidRPr="0085709F">
              <w:rPr>
                <w:rFonts w:ascii="Arial" w:hAnsi="Arial" w:cs="Arial"/>
                <w:lang w:eastAsia="ru-RU"/>
              </w:rPr>
              <w:lastRenderedPageBreak/>
              <w:t>сельского поселения на основе активного использования сайта Острогожского района и создание самостоятельного сайта Гниловского сельского поселения</w:t>
            </w:r>
          </w:p>
        </w:tc>
        <w:tc>
          <w:tcPr>
            <w:tcW w:w="2109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lastRenderedPageBreak/>
              <w:t>-аренда Интернет-сайта</w:t>
            </w:r>
          </w:p>
        </w:tc>
        <w:tc>
          <w:tcPr>
            <w:tcW w:w="2126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2014-2022 годы</w:t>
            </w:r>
          </w:p>
        </w:tc>
        <w:tc>
          <w:tcPr>
            <w:tcW w:w="1984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Глава администрации</w:t>
            </w:r>
          </w:p>
        </w:tc>
      </w:tr>
      <w:tr w:rsidR="007A3B22" w:rsidRPr="0085709F">
        <w:trPr>
          <w:jc w:val="center"/>
        </w:trPr>
        <w:tc>
          <w:tcPr>
            <w:tcW w:w="534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lastRenderedPageBreak/>
              <w:t>3</w:t>
            </w:r>
          </w:p>
        </w:tc>
        <w:tc>
          <w:tcPr>
            <w:tcW w:w="2927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2109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2014-2022 годы</w:t>
            </w:r>
          </w:p>
        </w:tc>
        <w:tc>
          <w:tcPr>
            <w:tcW w:w="1984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Работники администрации</w:t>
            </w:r>
          </w:p>
        </w:tc>
      </w:tr>
      <w:tr w:rsidR="007A3B22" w:rsidRPr="0085709F">
        <w:trPr>
          <w:jc w:val="center"/>
        </w:trPr>
        <w:tc>
          <w:tcPr>
            <w:tcW w:w="534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2927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Переход на оказание муниципальных услуг в электронном виде</w:t>
            </w:r>
          </w:p>
        </w:tc>
        <w:tc>
          <w:tcPr>
            <w:tcW w:w="2109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в соответствии со сроками, установленными Планом перехода на предоставление муниципальных услуг в электронном виде</w:t>
            </w:r>
          </w:p>
        </w:tc>
        <w:tc>
          <w:tcPr>
            <w:tcW w:w="1984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Работники администрации</w:t>
            </w:r>
          </w:p>
        </w:tc>
      </w:tr>
      <w:tr w:rsidR="007A3B22" w:rsidRPr="0085709F">
        <w:trPr>
          <w:jc w:val="center"/>
        </w:trPr>
        <w:tc>
          <w:tcPr>
            <w:tcW w:w="534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927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поддержание в актуальном состоянии в соответствии с развитием информационных технологий и информационных систем</w:t>
            </w:r>
          </w:p>
        </w:tc>
        <w:tc>
          <w:tcPr>
            <w:tcW w:w="2109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2014-2022 годы</w:t>
            </w:r>
          </w:p>
        </w:tc>
        <w:tc>
          <w:tcPr>
            <w:tcW w:w="1984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Глава администрации</w:t>
            </w:r>
          </w:p>
        </w:tc>
      </w:tr>
      <w:tr w:rsidR="007A3B22" w:rsidRPr="0085709F">
        <w:trPr>
          <w:jc w:val="center"/>
        </w:trPr>
        <w:tc>
          <w:tcPr>
            <w:tcW w:w="534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2927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Обеспечение коммунальными услугами с применением принципов энергосбережения услугами связи и прочими услугами.</w:t>
            </w:r>
          </w:p>
        </w:tc>
        <w:tc>
          <w:tcPr>
            <w:tcW w:w="2109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-услуги связи;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-коммунальные услуги: газ, электроэнергия, холодное водоснабжение;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-услуги по содержанию помещений;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-прочие услуги.</w:t>
            </w:r>
          </w:p>
        </w:tc>
        <w:tc>
          <w:tcPr>
            <w:tcW w:w="2126" w:type="dxa"/>
            <w:vAlign w:val="center"/>
          </w:tcPr>
          <w:p w:rsidR="007A3B22" w:rsidRPr="0085709F" w:rsidRDefault="007A3B22" w:rsidP="00FF1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20</w:t>
            </w:r>
            <w:r w:rsidR="00FF1921">
              <w:rPr>
                <w:rFonts w:ascii="Arial" w:hAnsi="Arial" w:cs="Arial"/>
                <w:lang w:eastAsia="ru-RU"/>
              </w:rPr>
              <w:t>20</w:t>
            </w:r>
            <w:r w:rsidRPr="0085709F">
              <w:rPr>
                <w:rFonts w:ascii="Arial" w:hAnsi="Arial" w:cs="Arial"/>
                <w:lang w:eastAsia="ru-RU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Глава администрации</w:t>
            </w:r>
          </w:p>
        </w:tc>
      </w:tr>
    </w:tbl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lastRenderedPageBreak/>
        <w:t>4 Раздел. «Финансовое обеспечение реализации подпрограммы»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органов местного самоуправления Гниловского сельского поселения, </w:t>
      </w:r>
      <w:r w:rsidRPr="00E03A83">
        <w:rPr>
          <w:rFonts w:ascii="Arial" w:hAnsi="Arial" w:cs="Arial"/>
          <w:color w:val="000000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</w:t>
      </w:r>
      <w:r w:rsidRPr="00BD3E03">
        <w:rPr>
          <w:rFonts w:ascii="Arial" w:hAnsi="Arial" w:cs="Arial"/>
          <w:sz w:val="24"/>
          <w:szCs w:val="24"/>
          <w:lang w:eastAsia="ru-RU"/>
        </w:rPr>
        <w:t xml:space="preserve">бюджета Гниловского сельского поселения </w:t>
      </w:r>
      <w:r w:rsidRPr="00F749C8">
        <w:rPr>
          <w:rFonts w:ascii="Arial" w:hAnsi="Arial" w:cs="Arial"/>
          <w:sz w:val="24"/>
          <w:szCs w:val="24"/>
          <w:lang w:eastAsia="ru-RU"/>
        </w:rPr>
        <w:t xml:space="preserve">в сумме </w:t>
      </w:r>
      <w:r w:rsidR="00F749C8" w:rsidRPr="00F749C8">
        <w:rPr>
          <w:rFonts w:ascii="Arial" w:hAnsi="Arial" w:cs="Arial"/>
        </w:rPr>
        <w:t>46593</w:t>
      </w:r>
      <w:r w:rsidR="00F749C8">
        <w:rPr>
          <w:rFonts w:ascii="Arial" w:hAnsi="Arial" w:cs="Arial"/>
        </w:rPr>
        <w:t>,2</w:t>
      </w:r>
      <w:r w:rsidR="003F359F" w:rsidRPr="0085709F">
        <w:rPr>
          <w:rFonts w:ascii="Arial" w:hAnsi="Arial" w:cs="Arial"/>
        </w:rPr>
        <w:t xml:space="preserve"> </w:t>
      </w:r>
      <w:r w:rsidRPr="00BD3E03">
        <w:rPr>
          <w:rFonts w:ascii="Arial" w:hAnsi="Arial" w:cs="Arial"/>
          <w:sz w:val="24"/>
          <w:szCs w:val="24"/>
          <w:lang w:eastAsia="ru-RU"/>
        </w:rPr>
        <w:t>тыс. рублей.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Расходные обязательства Гниловского сельского поселения на реализацию подпрограммы включаются в реестр расходных обязательств, подлежащих исполнению за счёт бюджетных ассигнований, предусмотренных администрации Гниловского сельского поселения Острогожского муниципального района Воронежской области о бюджете на соответствующий период. Объём средств выделяемый из местного бюджета на осуществление мероприятий программы подлежит уточнению при формировании бюджета на очередной финансовый год.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Объем финансирования подпрограммы представлен в таблице 2 и 3 приложения муниципальной программы «Обеспечение решения вопросов местного значения Гниловского сельского поселения».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5 Раздел. «Анализ рисков и описание мер управления рисками при реализации подпрограммы»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возникновение новых расходных обязательств без источника финансирования;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невыполнение плана по доходам может отразиться на исполнении расходных обязательств.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 и корректировка при необходимости.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6</w:t>
      </w:r>
      <w:r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E03A83">
        <w:rPr>
          <w:rFonts w:ascii="Arial" w:hAnsi="Arial" w:cs="Arial"/>
          <w:sz w:val="24"/>
          <w:szCs w:val="24"/>
          <w:lang w:eastAsia="ru-RU"/>
        </w:rPr>
        <w:t>Раздел. «Оценка эффективности реализации подпрограммы»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Эффективность реализации подпрограммы в целом оценивается исходя из достижения установленных значений каждого из основных показателей (индикаторов), как по годам по отношению к предыдущему году, так и нарастающим итогом к базовому году.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Оценка эффективности реализации подпрограммы проводится на основе оценки: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 формуле: </w:t>
      </w: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>*100 %, где: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 - степень достижения целей (решения задач);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lastRenderedPageBreak/>
        <w:t>Зф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 - фактическое значение индикатора (показателя) подпрограммы;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Уф = </w:t>
      </w: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>*100 %, где: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Уф - уровень финансирования реализации основных мероприятий подпрограммы;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E03A83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E03A83">
        <w:rPr>
          <w:rFonts w:ascii="Arial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 xml:space="preserve">- высоким уровнем эффективности; 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7A3B22" w:rsidRPr="00E03A83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- не менее 80 процентов мероприятий, запланированных на отчетный год выполнены в полном объеме.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03A83">
        <w:rPr>
          <w:rFonts w:ascii="Arial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  <w:r w:rsidRPr="00E03A83">
        <w:rPr>
          <w:rFonts w:ascii="Arial" w:hAnsi="Arial" w:cs="Arial"/>
          <w:sz w:val="24"/>
          <w:szCs w:val="24"/>
          <w:lang w:eastAsia="ru-RU"/>
        </w:rPr>
        <w:lastRenderedPageBreak/>
        <w:t>8.2 Подпрограмма «Обеспечение деятельности муниципального казённого учреждения «Гниловской сельский культурно-досуговый центр»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A3B22" w:rsidRPr="008D4F38" w:rsidRDefault="007A3B22" w:rsidP="00FD4B0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>ПАСПОРТ</w:t>
      </w:r>
    </w:p>
    <w:p w:rsidR="007A3B22" w:rsidRPr="008D4F38" w:rsidRDefault="007A3B22" w:rsidP="00FD4B0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 xml:space="preserve">подпрограммы </w:t>
      </w:r>
      <w:r w:rsidRPr="008D4F38">
        <w:rPr>
          <w:rFonts w:ascii="Arial" w:hAnsi="Arial" w:cs="Arial"/>
          <w:sz w:val="24"/>
          <w:szCs w:val="24"/>
          <w:lang w:eastAsia="ru-RU"/>
        </w:rPr>
        <w:t>«Обеспечение деятельности муниципального казённого учреждения «Гниловской сельский культурно-досуговый центр</w:t>
      </w:r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>»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муниципальной программы Гниловского сельского поселения «Обеспечение решения вопросов местного значения Гниловского сельского поселения»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9881" w:type="dxa"/>
        <w:jc w:val="right"/>
        <w:tblLayout w:type="fixed"/>
        <w:tblLook w:val="00A0" w:firstRow="1" w:lastRow="0" w:firstColumn="1" w:lastColumn="0" w:noHBand="0" w:noVBand="0"/>
      </w:tblPr>
      <w:tblGrid>
        <w:gridCol w:w="1804"/>
        <w:gridCol w:w="1455"/>
        <w:gridCol w:w="690"/>
        <w:gridCol w:w="709"/>
        <w:gridCol w:w="709"/>
        <w:gridCol w:w="709"/>
        <w:gridCol w:w="784"/>
        <w:gridCol w:w="853"/>
        <w:gridCol w:w="759"/>
        <w:gridCol w:w="709"/>
        <w:gridCol w:w="700"/>
      </w:tblGrid>
      <w:tr w:rsidR="007A3B22" w:rsidRPr="0085709F" w:rsidTr="0085709F">
        <w:trPr>
          <w:trHeight w:val="274"/>
          <w:jc w:val="right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80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МКУК «Гниловской сельский культурно-досуговый центр</w:t>
            </w:r>
            <w:r w:rsidRPr="0085709F">
              <w:rPr>
                <w:rFonts w:ascii="Arial" w:hAnsi="Arial" w:cs="Arial"/>
                <w:color w:val="000000"/>
                <w:lang w:eastAsia="ru-RU"/>
              </w:rPr>
              <w:t>»</w:t>
            </w:r>
          </w:p>
        </w:tc>
      </w:tr>
      <w:tr w:rsidR="007A3B22" w:rsidRPr="0085709F" w:rsidTr="0085709F">
        <w:trPr>
          <w:trHeight w:val="753"/>
          <w:jc w:val="right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Основные мероприятия, входящие в подпрограмму муниципальной программы</w:t>
            </w:r>
          </w:p>
        </w:tc>
        <w:tc>
          <w:tcPr>
            <w:tcW w:w="80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1.Совершенствование и развитие форм культурно-досуговых услуг и библиотек.</w:t>
            </w:r>
          </w:p>
        </w:tc>
      </w:tr>
      <w:tr w:rsidR="007A3B22" w:rsidRPr="0085709F" w:rsidTr="0085709F">
        <w:trPr>
          <w:trHeight w:val="410"/>
          <w:jc w:val="right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Цель подпрограммы муниципальной  программы</w:t>
            </w:r>
          </w:p>
        </w:tc>
        <w:tc>
          <w:tcPr>
            <w:tcW w:w="8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B22" w:rsidRPr="0085709F" w:rsidRDefault="007A3B22" w:rsidP="00857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1.Создание условий для эффективной работы муниципального казённого  учреждения культуры Гниловского сельского поселения.</w:t>
            </w:r>
          </w:p>
        </w:tc>
      </w:tr>
      <w:tr w:rsidR="007A3B22" w:rsidRPr="0085709F" w:rsidTr="0085709F">
        <w:trPr>
          <w:trHeight w:val="750"/>
          <w:jc w:val="right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Задачи подпрограммы муниципальной  программы</w:t>
            </w:r>
          </w:p>
        </w:tc>
        <w:tc>
          <w:tcPr>
            <w:tcW w:w="8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B22" w:rsidRPr="0085709F" w:rsidRDefault="007A3B22" w:rsidP="00FD4B0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lang w:eastAsia="ru-RU"/>
              </w:rPr>
              <w:t xml:space="preserve">1. Сохранение стабильности оплаты труда сотрудникам учреждения культуры, планомерное увеличение средней </w:t>
            </w:r>
            <w:r w:rsidR="0085709F">
              <w:rPr>
                <w:rFonts w:ascii="Arial" w:hAnsi="Arial" w:cs="Arial"/>
                <w:color w:val="000000"/>
                <w:lang w:eastAsia="ru-RU"/>
              </w:rPr>
              <w:t>по учреждению заработной платы.</w:t>
            </w:r>
          </w:p>
          <w:p w:rsidR="007A3B22" w:rsidRPr="0085709F" w:rsidRDefault="007A3B22" w:rsidP="00FD4B0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lang w:eastAsia="ru-RU"/>
              </w:rPr>
              <w:t>2.Организация предоставления услуг муниципальным учреждением культуры, в формах доступных населению Гниловского сельского поселения в соответствии с экономическими и отраслевыми нормативно-правовыми актами.</w:t>
            </w:r>
          </w:p>
          <w:p w:rsidR="007A3B22" w:rsidRPr="0085709F" w:rsidRDefault="007A3B22" w:rsidP="00FD4B00">
            <w:pPr>
              <w:widowControl w:val="0"/>
              <w:shd w:val="clear" w:color="auto" w:fill="FFFFFF"/>
              <w:tabs>
                <w:tab w:val="left" w:pos="0"/>
                <w:tab w:val="left" w:pos="1033"/>
                <w:tab w:val="left" w:pos="12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5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lang w:eastAsia="ru-RU"/>
              </w:rPr>
              <w:t>3. Повышение качества предоставляемых услуг учреждением культуры.</w:t>
            </w:r>
          </w:p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color w:val="000000"/>
                <w:spacing w:val="1"/>
                <w:lang w:eastAsia="ru-RU"/>
              </w:rPr>
              <w:t xml:space="preserve">4. Развитие материально-технической базы учреждения культуры за счет </w:t>
            </w:r>
            <w:r w:rsidRPr="0085709F">
              <w:rPr>
                <w:rFonts w:ascii="Arial" w:hAnsi="Arial" w:cs="Arial"/>
                <w:color w:val="000000"/>
                <w:spacing w:val="-6"/>
                <w:lang w:eastAsia="ru-RU"/>
              </w:rPr>
              <w:t>средств бюджетов разных  уровней.</w:t>
            </w:r>
          </w:p>
        </w:tc>
      </w:tr>
      <w:tr w:rsidR="007A3B22" w:rsidRPr="0085709F" w:rsidTr="0085709F">
        <w:trPr>
          <w:trHeight w:val="984"/>
          <w:jc w:val="right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80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1.Охват населения культурно-досуговыми мероприятиями.</w:t>
            </w:r>
          </w:p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2. Снижение затрат на оплату коммунальных услуг не менее, чем на 2% ежегодно от запланированного бюджета лимитных средств.</w:t>
            </w:r>
          </w:p>
        </w:tc>
      </w:tr>
      <w:tr w:rsidR="007A3B22" w:rsidRPr="0085709F" w:rsidTr="0085709F">
        <w:trPr>
          <w:trHeight w:val="750"/>
          <w:jc w:val="right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Сроки реализации подпрограммы муниципальной программы</w:t>
            </w:r>
          </w:p>
        </w:tc>
        <w:tc>
          <w:tcPr>
            <w:tcW w:w="80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C92" w:rsidRPr="0085709F" w:rsidRDefault="00FC7C9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</w:tr>
      <w:tr w:rsidR="007A3B22" w:rsidRPr="0085709F" w:rsidTr="0085709F">
        <w:trPr>
          <w:trHeight w:val="396"/>
          <w:jc w:val="right"/>
        </w:trPr>
        <w:tc>
          <w:tcPr>
            <w:tcW w:w="18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Объемы и источники финансирования подпрограммы муниципальной программы (в </w:t>
            </w:r>
            <w:r w:rsidRPr="0085709F">
              <w:rPr>
                <w:rFonts w:ascii="Arial" w:hAnsi="Arial" w:cs="Arial"/>
                <w:lang w:eastAsia="ru-RU"/>
              </w:rPr>
              <w:lastRenderedPageBreak/>
              <w:t xml:space="preserve">действующих ценах каждого года реализации подпрограммы муниципальной </w:t>
            </w:r>
          </w:p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программы) </w:t>
            </w:r>
            <w:r w:rsidRPr="0085709F">
              <w:rPr>
                <w:rFonts w:ascii="Arial" w:hAnsi="Arial" w:cs="Arial"/>
                <w:vertAlign w:val="superscript"/>
                <w:lang w:eastAsia="ru-RU"/>
              </w:rPr>
              <w:t>1</w:t>
            </w:r>
          </w:p>
        </w:tc>
        <w:tc>
          <w:tcPr>
            <w:tcW w:w="80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lastRenderedPageBreak/>
              <w:t xml:space="preserve">Общий объем финансирования – </w:t>
            </w:r>
            <w:r w:rsidR="00A52FF1">
              <w:rPr>
                <w:rFonts w:ascii="Arial" w:hAnsi="Arial" w:cs="Arial"/>
                <w:lang w:eastAsia="ru-RU"/>
              </w:rPr>
              <w:t>32120,9</w:t>
            </w:r>
            <w:r w:rsidR="00B00025">
              <w:rPr>
                <w:rFonts w:ascii="Arial" w:hAnsi="Arial" w:cs="Arial"/>
                <w:lang w:eastAsia="ru-RU"/>
              </w:rPr>
              <w:t xml:space="preserve"> </w:t>
            </w:r>
            <w:r w:rsidRPr="0085709F">
              <w:rPr>
                <w:rFonts w:ascii="Arial" w:hAnsi="Arial" w:cs="Arial"/>
              </w:rPr>
              <w:t>тыс. руб.,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 xml:space="preserve">в </w:t>
            </w:r>
            <w:proofErr w:type="spellStart"/>
            <w:r w:rsidRPr="0085709F">
              <w:rPr>
                <w:rFonts w:ascii="Arial" w:hAnsi="Arial" w:cs="Arial"/>
              </w:rPr>
              <w:t>т.ч</w:t>
            </w:r>
            <w:proofErr w:type="spellEnd"/>
            <w:r w:rsidRPr="0085709F">
              <w:rPr>
                <w:rFonts w:ascii="Arial" w:hAnsi="Arial" w:cs="Arial"/>
              </w:rPr>
              <w:t xml:space="preserve">. за счет средств бюджета поселения – </w:t>
            </w:r>
            <w:r w:rsidR="00A52FF1">
              <w:rPr>
                <w:rFonts w:ascii="Arial" w:hAnsi="Arial" w:cs="Arial"/>
              </w:rPr>
              <w:t>31538,7</w:t>
            </w:r>
            <w:r w:rsidRPr="0085709F">
              <w:rPr>
                <w:rFonts w:ascii="Arial" w:hAnsi="Arial" w:cs="Arial"/>
              </w:rPr>
              <w:t xml:space="preserve"> тыс. руб.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Финансирование по годам реализации:</w:t>
            </w:r>
          </w:p>
        </w:tc>
      </w:tr>
      <w:tr w:rsidR="007A3B22" w:rsidRPr="0085709F" w:rsidTr="0085709F">
        <w:trPr>
          <w:trHeight w:val="393"/>
          <w:jc w:val="right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Источник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финансирования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2019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2022</w:t>
            </w:r>
          </w:p>
        </w:tc>
      </w:tr>
      <w:tr w:rsidR="007A3B22" w:rsidRPr="0085709F" w:rsidTr="0085709F">
        <w:trPr>
          <w:trHeight w:val="393"/>
          <w:jc w:val="right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Федеральн</w:t>
            </w:r>
            <w:r w:rsidRPr="0085709F">
              <w:rPr>
                <w:rFonts w:ascii="Arial" w:hAnsi="Arial" w:cs="Arial"/>
                <w:lang w:eastAsia="ru-RU"/>
              </w:rPr>
              <w:lastRenderedPageBreak/>
              <w:t>ый бюджет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166,7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42,5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50BAF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</w:tr>
      <w:tr w:rsidR="007A3B22" w:rsidRPr="0085709F" w:rsidTr="0085709F">
        <w:trPr>
          <w:trHeight w:val="393"/>
          <w:jc w:val="right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62,0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FC7C9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3</w:t>
            </w:r>
            <w:r w:rsidR="007A3B22" w:rsidRPr="0085709F">
              <w:rPr>
                <w:rFonts w:ascii="Arial" w:hAnsi="Arial" w:cs="Arial"/>
              </w:rPr>
              <w:t>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2B6A40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</w:tr>
      <w:tr w:rsidR="007A3B22" w:rsidRPr="0085709F" w:rsidTr="0085709F">
        <w:trPr>
          <w:trHeight w:val="393"/>
          <w:jc w:val="right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 xml:space="preserve">Бюджет 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муниципального района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203,5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</w:tr>
      <w:tr w:rsidR="007A3B22" w:rsidRPr="0085709F" w:rsidTr="0085709F">
        <w:trPr>
          <w:trHeight w:val="393"/>
          <w:jc w:val="right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Бюджет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2879,5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2447,2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2432,6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3788,2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FC7C9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4055,0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2B6A40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4056,7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50BAF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FC7C92" w:rsidP="0085709F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3878,6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FC7C92" w:rsidP="0085709F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3878,6</w:t>
            </w:r>
          </w:p>
        </w:tc>
      </w:tr>
      <w:tr w:rsidR="007A3B22" w:rsidRPr="0085709F" w:rsidTr="0085709F">
        <w:trPr>
          <w:trHeight w:val="393"/>
          <w:jc w:val="right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Внебюджетные источники в том числе: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</w:tr>
      <w:tr w:rsidR="007A3B22" w:rsidRPr="0085709F" w:rsidTr="0085709F">
        <w:trPr>
          <w:trHeight w:val="393"/>
          <w:jc w:val="right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собственные средства юридических и физических лиц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</w:tr>
      <w:tr w:rsidR="007A3B22" w:rsidRPr="0085709F" w:rsidTr="0085709F">
        <w:trPr>
          <w:trHeight w:val="393"/>
          <w:jc w:val="right"/>
        </w:trPr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привлечённые средства.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</w:p>
        </w:tc>
      </w:tr>
      <w:tr w:rsidR="007A3B22" w:rsidRPr="0085709F" w:rsidTr="0085709F">
        <w:trPr>
          <w:trHeight w:val="393"/>
          <w:jc w:val="right"/>
        </w:trPr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2899,5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2447,2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2482,6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4220,4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FC7C9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4135,0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2B6A40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</w:t>
            </w:r>
            <w:r w:rsidR="00FC7C92" w:rsidRPr="0085709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50BAF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FC7C9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3878,6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FC7C92" w:rsidP="008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85709F">
              <w:rPr>
                <w:rFonts w:ascii="Arial" w:hAnsi="Arial" w:cs="Arial"/>
              </w:rPr>
              <w:t>3878,6</w:t>
            </w:r>
          </w:p>
        </w:tc>
      </w:tr>
      <w:tr w:rsidR="007A3B22" w:rsidRPr="0085709F" w:rsidTr="0085709F">
        <w:trPr>
          <w:trHeight w:val="1500"/>
          <w:jc w:val="right"/>
        </w:trPr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2" w:rsidRPr="0085709F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80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1. Расширение досугово-просветительской работы среди различных социально-возрастных групп населения.</w:t>
            </w:r>
          </w:p>
          <w:p w:rsidR="007A3B22" w:rsidRPr="0085709F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2. 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  <w:p w:rsidR="007A3B22" w:rsidRPr="0085709F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85709F">
              <w:rPr>
                <w:rFonts w:ascii="Arial" w:hAnsi="Arial" w:cs="Arial"/>
                <w:lang w:eastAsia="ru-RU"/>
              </w:rPr>
              <w:t>3. Укрепление материально-технической базы.</w:t>
            </w:r>
          </w:p>
        </w:tc>
      </w:tr>
    </w:tbl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1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Pr="00C664E8">
        <w:rPr>
          <w:rFonts w:ascii="Arial" w:hAnsi="Arial" w:cs="Arial"/>
          <w:sz w:val="24"/>
          <w:szCs w:val="24"/>
          <w:lang w:eastAsia="ru-RU"/>
        </w:rPr>
        <w:t xml:space="preserve"> Раздел. «Характеристика сферы реализации подпрограммы, описание основных проблем в указанной сфере и прогноз ее развития»</w:t>
      </w:r>
    </w:p>
    <w:p w:rsidR="007A3B22" w:rsidRDefault="007A3B22" w:rsidP="00FD4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 xml:space="preserve">На территории Гниловского сельского поселения осуществляет свою деятельность «Гниловской сельский культурно-досуговый центр» который действует в поселении с 2006 года. В который входит Гниловской Дом культуры, Побединский Дом культуры, </w:t>
      </w:r>
      <w:proofErr w:type="spellStart"/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>Ближне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-С</w:t>
      </w:r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>тояновский</w:t>
      </w:r>
      <w:proofErr w:type="spellEnd"/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сельский клуб, </w:t>
      </w:r>
      <w:proofErr w:type="spellStart"/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>Гниловская</w:t>
      </w:r>
      <w:proofErr w:type="spellEnd"/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 xml:space="preserve"> библиотека, Побединская библиотека. На базе учреждения организованы следующие досуговые формирования объединяющие в себе население различных социально-возрастных групп по интересам:</w:t>
      </w:r>
    </w:p>
    <w:p w:rsidR="007A3B22" w:rsidRPr="008D4F38" w:rsidRDefault="007A3B22" w:rsidP="00FD4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>- теннис,</w:t>
      </w:r>
    </w:p>
    <w:p w:rsidR="007A3B22" w:rsidRPr="008D4F38" w:rsidRDefault="007A3B22" w:rsidP="00FD4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>- бильярд,</w:t>
      </w:r>
    </w:p>
    <w:p w:rsidR="007A3B22" w:rsidRPr="008D4F38" w:rsidRDefault="007A3B22" w:rsidP="00FD4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>- шашки-шахматы,</w:t>
      </w:r>
    </w:p>
    <w:p w:rsidR="007A3B22" w:rsidRPr="008D4F38" w:rsidRDefault="007A3B22" w:rsidP="00FD4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>- танцевальный, хоровой кружки.</w:t>
      </w:r>
    </w:p>
    <w:p w:rsidR="007A3B22" w:rsidRPr="008D4F38" w:rsidRDefault="007A3B22" w:rsidP="00FD4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>Серьёзной проблемой учреждения является ветхость и старение материально-технической базы, отсутствие соответствующего оборудования и инструментов для проведения культурно-досуговых мероприятий.</w:t>
      </w:r>
    </w:p>
    <w:p w:rsidR="007A3B22" w:rsidRPr="008D4F38" w:rsidRDefault="007A3B22" w:rsidP="00FD4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 xml:space="preserve">Остаётся острой  проблема технического состояния здания культурно-досугового центра, требует ремонта системы отопления, крыши, наружный ремонт с </w:t>
      </w:r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оштукатуриванием стен.</w:t>
      </w:r>
    </w:p>
    <w:p w:rsidR="007A3B22" w:rsidRPr="008D4F38" w:rsidRDefault="007A3B22" w:rsidP="00FD4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8D4F38">
        <w:rPr>
          <w:rFonts w:ascii="Arial" w:hAnsi="Arial" w:cs="Arial"/>
          <w:color w:val="000000"/>
          <w:sz w:val="24"/>
          <w:szCs w:val="24"/>
          <w:lang w:eastAsia="ru-RU"/>
        </w:rPr>
        <w:t>Важная проблема – дефицит молодых кадров.</w:t>
      </w:r>
    </w:p>
    <w:p w:rsidR="007A3B22" w:rsidRPr="00C664E8" w:rsidRDefault="007A3B22" w:rsidP="00FD4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D4F38">
        <w:rPr>
          <w:rFonts w:ascii="Arial" w:hAnsi="Arial" w:cs="Arial"/>
          <w:sz w:val="24"/>
          <w:szCs w:val="24"/>
          <w:lang w:eastAsia="ru-RU"/>
        </w:rPr>
        <w:t>С помощью Программы увеличится доступность населению культурно-досуговых услуг на территории Гниловского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664E8">
        <w:rPr>
          <w:rFonts w:ascii="Arial" w:hAnsi="Arial" w:cs="Arial"/>
          <w:sz w:val="24"/>
          <w:szCs w:val="24"/>
          <w:lang w:eastAsia="ru-RU"/>
        </w:rPr>
        <w:t>сельского поселения.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2</w:t>
      </w:r>
      <w:r>
        <w:rPr>
          <w:rFonts w:ascii="Arial" w:hAnsi="Arial" w:cs="Arial"/>
          <w:sz w:val="24"/>
          <w:szCs w:val="24"/>
          <w:lang w:eastAsia="ru-RU"/>
        </w:rPr>
        <w:t>.</w:t>
      </w:r>
      <w:r w:rsidRPr="00C664E8">
        <w:rPr>
          <w:rFonts w:ascii="Arial" w:hAnsi="Arial" w:cs="Arial"/>
          <w:sz w:val="24"/>
          <w:szCs w:val="24"/>
          <w:lang w:eastAsia="ru-RU"/>
        </w:rPr>
        <w:t xml:space="preserve"> Раздел.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Целью подпрограммы является создание условий для эффективной работы муниципального казённого учреждения культуры Гниловского сельского поселения.</w:t>
      </w:r>
    </w:p>
    <w:p w:rsidR="007A3B22" w:rsidRPr="00C664E8" w:rsidRDefault="007A3B22" w:rsidP="00FD4B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  <w:lang w:eastAsia="ru-RU"/>
        </w:rPr>
      </w:pPr>
      <w:r w:rsidRPr="00C664E8">
        <w:rPr>
          <w:rFonts w:ascii="Arial" w:hAnsi="Arial" w:cs="Arial"/>
          <w:spacing w:val="-2"/>
          <w:sz w:val="24"/>
          <w:szCs w:val="24"/>
          <w:lang w:eastAsia="ru-RU"/>
        </w:rPr>
        <w:t>Для достижения  поставленной цели предполагается решение следующих задач:</w:t>
      </w:r>
    </w:p>
    <w:p w:rsidR="007A3B22" w:rsidRPr="00C664E8" w:rsidRDefault="007A3B22" w:rsidP="00FD4B00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 xml:space="preserve">1. Сохранение стабильности оплаты труда сотрудникам учреждения культуры, планомерное увеличение средней по учреждению заработной платы; </w:t>
      </w:r>
    </w:p>
    <w:p w:rsidR="007A3B22" w:rsidRPr="00C664E8" w:rsidRDefault="007A3B22" w:rsidP="00FD4B00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2.Организация предоставления услуг муниципальным учреждением культуры, в формах доступных населению Гниловского сельского поселения в соответствии с экономическими и отраслевыми нормативно-правовыми актами.</w:t>
      </w:r>
    </w:p>
    <w:p w:rsidR="007A3B22" w:rsidRPr="00C664E8" w:rsidRDefault="007A3B22" w:rsidP="00FD4B00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3. Повышение качества предоставляемых услуг учреждением культуры.</w:t>
      </w:r>
    </w:p>
    <w:p w:rsidR="007A3B22" w:rsidRPr="00C664E8" w:rsidRDefault="007A3B22" w:rsidP="00FD4B00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4. Развитие материально-технической базы учреждения культуры за счет средств бюджетов разных уровней.</w:t>
      </w:r>
    </w:p>
    <w:p w:rsidR="007A3B22" w:rsidRPr="00C664E8" w:rsidRDefault="007A3B22" w:rsidP="00FD4B00">
      <w:pPr>
        <w:widowControl w:val="0"/>
        <w:shd w:val="clear" w:color="auto" w:fill="FFFFFF"/>
        <w:tabs>
          <w:tab w:val="left" w:pos="0"/>
          <w:tab w:val="left" w:pos="1033"/>
          <w:tab w:val="left" w:pos="12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Задачи подпрограммы определяются исходя из: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- потребности населения муниципального образования Гниловского сельского поселения в муниципальных услугах в области культуры и досуга;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- степени удовлетворения потребителей качеством предоставляемых на территории муниципального образования Гниловское сельское поселение муниципальных культурно-досуговых услуг;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- условий (кадровых, материально-технических, организационных) для оказания муниципальных культурно-досуговых услуг в настоящее время и необходимости повышения их качества в перспективе.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Задачи носят комплексный характер и направлены на достижение поставленной цели.</w:t>
      </w:r>
    </w:p>
    <w:p w:rsidR="007A3B22" w:rsidRPr="009C4C26" w:rsidRDefault="007A3B22" w:rsidP="00FD4B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Результатом реализации подпрограммы должно стать  повышение доступности и качества муниципальных услуг в области культуры и досуга в муниципальном образовании Гниловское</w:t>
      </w:r>
      <w:r>
        <w:rPr>
          <w:rFonts w:ascii="Arial" w:hAnsi="Arial" w:cs="Arial"/>
          <w:sz w:val="24"/>
          <w:szCs w:val="24"/>
          <w:lang w:eastAsia="ru-RU"/>
        </w:rPr>
        <w:t xml:space="preserve"> сельское поселение.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Достижение цели и выполнения задач подпрограммы характеризуется дос</w:t>
      </w:r>
      <w:r>
        <w:rPr>
          <w:rFonts w:ascii="Arial" w:hAnsi="Arial" w:cs="Arial"/>
          <w:sz w:val="24"/>
          <w:szCs w:val="24"/>
          <w:lang w:eastAsia="ru-RU"/>
        </w:rPr>
        <w:t>тижением следующих показателей:</w:t>
      </w:r>
    </w:p>
    <w:tbl>
      <w:tblPr>
        <w:tblW w:w="9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27"/>
        <w:gridCol w:w="1453"/>
        <w:gridCol w:w="5152"/>
      </w:tblGrid>
      <w:tr w:rsidR="007A3B22" w:rsidRPr="009C4C26">
        <w:trPr>
          <w:jc w:val="center"/>
        </w:trPr>
        <w:tc>
          <w:tcPr>
            <w:tcW w:w="3127" w:type="dxa"/>
            <w:vAlign w:val="center"/>
          </w:tcPr>
          <w:p w:rsidR="007A3B22" w:rsidRPr="009C4C26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9C4C26">
              <w:rPr>
                <w:rFonts w:ascii="Arial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453" w:type="dxa"/>
            <w:vAlign w:val="center"/>
          </w:tcPr>
          <w:p w:rsidR="007A3B22" w:rsidRPr="009C4C26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9C4C26">
              <w:rPr>
                <w:rFonts w:ascii="Arial" w:hAnsi="Arial" w:cs="Arial"/>
                <w:lang w:eastAsia="ru-RU"/>
              </w:rPr>
              <w:t>Единица измерения</w:t>
            </w:r>
          </w:p>
        </w:tc>
        <w:tc>
          <w:tcPr>
            <w:tcW w:w="5152" w:type="dxa"/>
            <w:vAlign w:val="center"/>
          </w:tcPr>
          <w:p w:rsidR="007A3B22" w:rsidRPr="009C4C26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9C4C26">
              <w:rPr>
                <w:rFonts w:ascii="Arial" w:hAnsi="Arial" w:cs="Arial"/>
                <w:lang w:eastAsia="ru-RU"/>
              </w:rPr>
              <w:t>Методики формирования показателей</w:t>
            </w:r>
          </w:p>
        </w:tc>
      </w:tr>
      <w:tr w:rsidR="007A3B22" w:rsidRPr="009C4C26">
        <w:trPr>
          <w:jc w:val="center"/>
        </w:trPr>
        <w:tc>
          <w:tcPr>
            <w:tcW w:w="3127" w:type="dxa"/>
          </w:tcPr>
          <w:p w:rsidR="007A3B22" w:rsidRPr="009C4C26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9C4C26">
              <w:rPr>
                <w:rFonts w:ascii="Arial" w:hAnsi="Arial" w:cs="Arial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1453" w:type="dxa"/>
            <w:vAlign w:val="center"/>
          </w:tcPr>
          <w:p w:rsidR="007A3B22" w:rsidRPr="009C4C26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9C4C26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5152" w:type="dxa"/>
          </w:tcPr>
          <w:p w:rsidR="007A3B22" w:rsidRPr="009C4C26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C4C26">
              <w:rPr>
                <w:rFonts w:ascii="Arial" w:hAnsi="Arial" w:cs="Arial"/>
              </w:rPr>
              <w:t>Эс = (</w:t>
            </w:r>
            <w:proofErr w:type="spellStart"/>
            <w:r w:rsidRPr="009C4C26">
              <w:rPr>
                <w:rFonts w:ascii="Arial" w:hAnsi="Arial" w:cs="Arial"/>
              </w:rPr>
              <w:t>Зф</w:t>
            </w:r>
            <w:proofErr w:type="spellEnd"/>
            <w:r w:rsidRPr="009C4C26">
              <w:rPr>
                <w:rFonts w:ascii="Arial" w:hAnsi="Arial" w:cs="Arial"/>
              </w:rPr>
              <w:t xml:space="preserve"> - </w:t>
            </w:r>
            <w:proofErr w:type="spellStart"/>
            <w:r w:rsidRPr="009C4C26">
              <w:rPr>
                <w:rFonts w:ascii="Arial" w:hAnsi="Arial" w:cs="Arial"/>
              </w:rPr>
              <w:t>Зпл</w:t>
            </w:r>
            <w:proofErr w:type="spellEnd"/>
            <w:proofErr w:type="gramStart"/>
            <w:r w:rsidRPr="009C4C26">
              <w:rPr>
                <w:rFonts w:ascii="Arial" w:hAnsi="Arial" w:cs="Arial"/>
              </w:rPr>
              <w:t>) :</w:t>
            </w:r>
            <w:proofErr w:type="gramEnd"/>
            <w:r w:rsidRPr="009C4C26">
              <w:rPr>
                <w:rFonts w:ascii="Arial" w:hAnsi="Arial" w:cs="Arial"/>
              </w:rPr>
              <w:t xml:space="preserve"> 100% - 100%,где Эс – экономия средств на оплату коммунальных услуг; </w:t>
            </w:r>
            <w:proofErr w:type="spellStart"/>
            <w:r w:rsidRPr="009C4C26">
              <w:rPr>
                <w:rFonts w:ascii="Arial" w:hAnsi="Arial" w:cs="Arial"/>
              </w:rPr>
              <w:t>Зф</w:t>
            </w:r>
            <w:proofErr w:type="spellEnd"/>
            <w:r w:rsidRPr="009C4C26">
              <w:rPr>
                <w:rFonts w:ascii="Arial" w:hAnsi="Arial" w:cs="Arial"/>
              </w:rPr>
              <w:t xml:space="preserve"> – фактические затраты на оплату коммунальных </w:t>
            </w:r>
            <w:proofErr w:type="spellStart"/>
            <w:r w:rsidRPr="009C4C26">
              <w:rPr>
                <w:rFonts w:ascii="Arial" w:hAnsi="Arial" w:cs="Arial"/>
              </w:rPr>
              <w:t>услуг;Зпл</w:t>
            </w:r>
            <w:proofErr w:type="spellEnd"/>
            <w:r w:rsidRPr="009C4C26">
              <w:rPr>
                <w:rFonts w:ascii="Arial" w:hAnsi="Arial" w:cs="Arial"/>
              </w:rPr>
              <w:t xml:space="preserve"> – плановые затраты на оплату коммунальных услуг.</w:t>
            </w:r>
          </w:p>
        </w:tc>
      </w:tr>
      <w:tr w:rsidR="007A3B22" w:rsidRPr="009C4C26">
        <w:trPr>
          <w:jc w:val="center"/>
        </w:trPr>
        <w:tc>
          <w:tcPr>
            <w:tcW w:w="3127" w:type="dxa"/>
          </w:tcPr>
          <w:p w:rsidR="007A3B22" w:rsidRPr="009C4C26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9C4C26">
              <w:rPr>
                <w:rFonts w:ascii="Arial" w:hAnsi="Arial" w:cs="Arial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453" w:type="dxa"/>
            <w:vAlign w:val="center"/>
          </w:tcPr>
          <w:p w:rsidR="007A3B22" w:rsidRPr="009C4C26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9C4C26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5152" w:type="dxa"/>
          </w:tcPr>
          <w:p w:rsidR="007A3B22" w:rsidRPr="009C4C26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proofErr w:type="spellStart"/>
            <w:r w:rsidRPr="009C4C26">
              <w:rPr>
                <w:rFonts w:ascii="Arial" w:hAnsi="Arial" w:cs="Arial"/>
              </w:rPr>
              <w:t>Уо</w:t>
            </w:r>
            <w:proofErr w:type="spellEnd"/>
            <w:r w:rsidRPr="009C4C26">
              <w:rPr>
                <w:rFonts w:ascii="Arial" w:hAnsi="Arial" w:cs="Arial"/>
              </w:rPr>
              <w:t xml:space="preserve"> = (Ку*100%)/</w:t>
            </w:r>
            <w:proofErr w:type="spellStart"/>
            <w:r w:rsidRPr="009C4C26">
              <w:rPr>
                <w:rFonts w:ascii="Arial" w:hAnsi="Arial" w:cs="Arial"/>
              </w:rPr>
              <w:t>Чн</w:t>
            </w:r>
            <w:proofErr w:type="spellEnd"/>
            <w:r w:rsidRPr="009C4C26">
              <w:rPr>
                <w:rFonts w:ascii="Arial" w:hAnsi="Arial" w:cs="Arial"/>
              </w:rPr>
              <w:t xml:space="preserve">, </w:t>
            </w:r>
            <w:proofErr w:type="gramStart"/>
            <w:r w:rsidRPr="009C4C26">
              <w:rPr>
                <w:rFonts w:ascii="Arial" w:hAnsi="Arial" w:cs="Arial"/>
              </w:rPr>
              <w:t xml:space="preserve">где  </w:t>
            </w:r>
            <w:proofErr w:type="spellStart"/>
            <w:r w:rsidRPr="009C4C26">
              <w:rPr>
                <w:rFonts w:ascii="Arial" w:hAnsi="Arial" w:cs="Arial"/>
              </w:rPr>
              <w:t>Уо</w:t>
            </w:r>
            <w:proofErr w:type="spellEnd"/>
            <w:proofErr w:type="gramEnd"/>
            <w:r w:rsidRPr="009C4C26">
              <w:rPr>
                <w:rFonts w:ascii="Arial" w:hAnsi="Arial" w:cs="Arial"/>
              </w:rPr>
              <w:t xml:space="preserve"> - уровень охвата населения культурно-досуговыми мероприятиями; Ку – количество участников культурно-досуговых мероприятий в отчётном </w:t>
            </w:r>
            <w:proofErr w:type="spellStart"/>
            <w:r w:rsidRPr="009C4C26">
              <w:rPr>
                <w:rFonts w:ascii="Arial" w:hAnsi="Arial" w:cs="Arial"/>
              </w:rPr>
              <w:t>периоде;Чн</w:t>
            </w:r>
            <w:proofErr w:type="spellEnd"/>
            <w:r w:rsidRPr="009C4C26">
              <w:rPr>
                <w:rFonts w:ascii="Arial" w:hAnsi="Arial" w:cs="Arial"/>
              </w:rPr>
              <w:t xml:space="preserve"> – численность населения в сельском поселении.</w:t>
            </w:r>
          </w:p>
        </w:tc>
      </w:tr>
    </w:tbl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lastRenderedPageBreak/>
        <w:t>3 Раздел. «Характеристика мероприятий подпрограммы»</w:t>
      </w:r>
    </w:p>
    <w:p w:rsidR="007A3B22" w:rsidRDefault="007A3B22" w:rsidP="00FD4B00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pacing w:val="-6"/>
          <w:sz w:val="24"/>
          <w:szCs w:val="24"/>
          <w:lang w:eastAsia="ru-RU"/>
        </w:rPr>
      </w:pPr>
    </w:p>
    <w:p w:rsidR="007A3B22" w:rsidRPr="00C664E8" w:rsidRDefault="007A3B22" w:rsidP="00FD4B00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pacing w:val="-6"/>
          <w:sz w:val="24"/>
          <w:szCs w:val="24"/>
          <w:lang w:eastAsia="ru-RU"/>
        </w:rPr>
      </w:pPr>
      <w:r w:rsidRPr="00C664E8">
        <w:rPr>
          <w:rFonts w:ascii="Arial" w:hAnsi="Arial" w:cs="Arial"/>
          <w:spacing w:val="-6"/>
          <w:sz w:val="24"/>
          <w:szCs w:val="24"/>
          <w:lang w:eastAsia="ru-RU"/>
        </w:rPr>
        <w:t>Система подпрограммных мероприятий представляет собой комплекс  мер по финансово–экономическому, материально-техническому обеспечению условий для достижения целей и задач подпрограммы.</w:t>
      </w:r>
    </w:p>
    <w:p w:rsidR="007A3B22" w:rsidRPr="00C664E8" w:rsidRDefault="007A3B22" w:rsidP="00FD4B00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pacing w:val="-6"/>
          <w:sz w:val="24"/>
          <w:szCs w:val="24"/>
          <w:lang w:eastAsia="ru-RU"/>
        </w:rPr>
      </w:pPr>
      <w:r w:rsidRPr="00C664E8">
        <w:rPr>
          <w:rFonts w:ascii="Arial" w:hAnsi="Arial" w:cs="Arial"/>
          <w:spacing w:val="-6"/>
          <w:sz w:val="24"/>
          <w:szCs w:val="24"/>
          <w:lang w:eastAsia="ru-RU"/>
        </w:rPr>
        <w:t>Подпрограммные мероприятия приведены в таблице 1.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4 Раздел. «Финансовое обеспечение реализации подпрограммы»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 xml:space="preserve">Для достижения основной цели данной подпрограммы: создание условий для эффективной работы муниципального казённого  учреждения культуры Гниловского сельского поселения, </w:t>
      </w:r>
      <w:r w:rsidRPr="00C664E8">
        <w:rPr>
          <w:rFonts w:ascii="Arial" w:hAnsi="Arial" w:cs="Arial"/>
          <w:spacing w:val="-5"/>
          <w:sz w:val="24"/>
          <w:szCs w:val="24"/>
          <w:lang w:eastAsia="ru-RU"/>
        </w:rPr>
        <w:t>необходимо выполнить ряд мероприятий представленных в разделе 3 настоящей подпрограммы.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 xml:space="preserve">Для выполнения мероприятий требуется привлечение денежных средств из </w:t>
      </w:r>
      <w:r w:rsidRPr="00FF0B11">
        <w:rPr>
          <w:rFonts w:ascii="Arial" w:hAnsi="Arial" w:cs="Arial"/>
          <w:sz w:val="24"/>
          <w:szCs w:val="24"/>
          <w:lang w:eastAsia="ru-RU"/>
        </w:rPr>
        <w:t xml:space="preserve">бюджета Гниловского сельского поселения в сумме </w:t>
      </w:r>
      <w:r w:rsidR="00F749C8">
        <w:rPr>
          <w:rFonts w:ascii="Arial" w:hAnsi="Arial" w:cs="Arial"/>
          <w:color w:val="000000" w:themeColor="text1"/>
          <w:lang w:eastAsia="ru-RU"/>
        </w:rPr>
        <w:t>31538,7</w:t>
      </w:r>
      <w:r w:rsidR="00B00025" w:rsidRPr="00BD2187">
        <w:rPr>
          <w:rFonts w:ascii="Arial" w:hAnsi="Arial" w:cs="Arial"/>
          <w:color w:val="000000" w:themeColor="text1"/>
          <w:lang w:eastAsia="ru-RU"/>
        </w:rPr>
        <w:t xml:space="preserve"> </w:t>
      </w:r>
      <w:r w:rsidRPr="00FF0B11">
        <w:rPr>
          <w:rFonts w:ascii="Arial" w:hAnsi="Arial" w:cs="Arial"/>
          <w:sz w:val="24"/>
          <w:szCs w:val="24"/>
          <w:lang w:eastAsia="ru-RU"/>
        </w:rPr>
        <w:t>тыс. рублей.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Также в процессе реализации подпрограммы могут быть привлечены дополнительные средства из иных источников.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Расходные обязательства Гниловского сельского поселения на реализацию подпрограммы включаются в реестр расходных обязательств, подлежащих исполнению за счёт бюджетных ассигнований, предусмотренных муниципальному казённому учреждению культуры «Гниловской сельский культурно-досуговый центр»  решением Совета народных депутатов Гниловского сельского поселения Острогожского муниципального района Воронежской области о  бюджете на соответствующий период. Объём средств выделяемый из местного бюджета на осуществление мероприятий программы подлежит уточнению при формировании бюджета на очередной финансовый год.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Объем финансирования подпрограммы представлен в таблице 2 и 3 приложения муниципальной программы «Обеспечение решения вопросов местного значения Гниловского сельского поселения».</w:t>
      </w:r>
    </w:p>
    <w:p w:rsidR="00736FBC" w:rsidRDefault="00736FBC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5 Раздел. «Анализ рисков и описание мер управления рисками при реализации подпрограммы»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запланированных результатов: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- организационные риски, связанные с возможной неэффективной организацией выполнения мероприятий подпрограммы;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- возникновение новых расходных обязательств без источника финансирования;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- невыполнение плана по доходам может отразиться на исполнении расходных обязательств.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В целях управления рисками в процессе реализации подпрограммы предусматривается детальное планирование мероприятий подпрограммы, а также оперативный мониторинг выполнения мероприятий.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6 Раздел. «Оценка эффективности реализации подпрограммы»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 xml:space="preserve">Эффективность реализации подпрограммы в целом оценивается исходя из достижения установленных значений каждого из основных показателей </w:t>
      </w:r>
      <w:r w:rsidRPr="00C664E8">
        <w:rPr>
          <w:rFonts w:ascii="Arial" w:hAnsi="Arial" w:cs="Arial"/>
          <w:sz w:val="24"/>
          <w:szCs w:val="24"/>
          <w:lang w:eastAsia="ru-RU"/>
        </w:rPr>
        <w:lastRenderedPageBreak/>
        <w:t>(индикаторов), как по годам по отношению к предыдущему году, так и нарастающим итогом к базовому году.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Оценка эффективности реализации подпрограммы проводится на основе оценки: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 xml:space="preserve">-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 формуле: </w:t>
      </w:r>
      <w:proofErr w:type="spellStart"/>
      <w:r w:rsidRPr="00C664E8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C664E8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C664E8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C664E8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C664E8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C664E8">
        <w:rPr>
          <w:rFonts w:ascii="Arial" w:hAnsi="Arial" w:cs="Arial"/>
          <w:sz w:val="24"/>
          <w:szCs w:val="24"/>
          <w:lang w:eastAsia="ru-RU"/>
        </w:rPr>
        <w:t>*100 %, где: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C664E8">
        <w:rPr>
          <w:rFonts w:ascii="Arial" w:hAnsi="Arial" w:cs="Arial"/>
          <w:sz w:val="24"/>
          <w:szCs w:val="24"/>
          <w:lang w:eastAsia="ru-RU"/>
        </w:rPr>
        <w:t>Сд</w:t>
      </w:r>
      <w:proofErr w:type="spellEnd"/>
      <w:r w:rsidRPr="00C664E8">
        <w:rPr>
          <w:rFonts w:ascii="Arial" w:hAnsi="Arial" w:cs="Arial"/>
          <w:sz w:val="24"/>
          <w:szCs w:val="24"/>
          <w:lang w:eastAsia="ru-RU"/>
        </w:rPr>
        <w:t xml:space="preserve"> - степень достижения целей (решения задач);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C664E8">
        <w:rPr>
          <w:rFonts w:ascii="Arial" w:hAnsi="Arial" w:cs="Arial"/>
          <w:sz w:val="24"/>
          <w:szCs w:val="24"/>
          <w:lang w:eastAsia="ru-RU"/>
        </w:rPr>
        <w:t>Зф</w:t>
      </w:r>
      <w:proofErr w:type="spellEnd"/>
      <w:r w:rsidRPr="00C664E8">
        <w:rPr>
          <w:rFonts w:ascii="Arial" w:hAnsi="Arial" w:cs="Arial"/>
          <w:sz w:val="24"/>
          <w:szCs w:val="24"/>
          <w:lang w:eastAsia="ru-RU"/>
        </w:rPr>
        <w:t xml:space="preserve"> - фактическое значение индикатора (показателя) подпрограммы;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C664E8">
        <w:rPr>
          <w:rFonts w:ascii="Arial" w:hAnsi="Arial" w:cs="Arial"/>
          <w:sz w:val="24"/>
          <w:szCs w:val="24"/>
          <w:lang w:eastAsia="ru-RU"/>
        </w:rPr>
        <w:t>Зп</w:t>
      </w:r>
      <w:proofErr w:type="spellEnd"/>
      <w:r w:rsidRPr="00C664E8">
        <w:rPr>
          <w:rFonts w:ascii="Arial" w:hAnsi="Arial" w:cs="Arial"/>
          <w:sz w:val="24"/>
          <w:szCs w:val="24"/>
          <w:lang w:eastAsia="ru-RU"/>
        </w:rPr>
        <w:t xml:space="preserve"> - плановое значение индикатора (показателя) подпрограммы (для индикаторов (показателей), желаемой тенденцией развития которых является рост значений);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- степени соответствия запланированному уровню затрат и эффективности использования средств муниципального бюджета путем сопоставления плановых и фактических объемов финансирования основных мероприятий подпрограммы по формуле: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 xml:space="preserve">Уф = </w:t>
      </w:r>
      <w:proofErr w:type="spellStart"/>
      <w:r w:rsidRPr="00C664E8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C664E8">
        <w:rPr>
          <w:rFonts w:ascii="Arial" w:hAnsi="Arial" w:cs="Arial"/>
          <w:sz w:val="24"/>
          <w:szCs w:val="24"/>
          <w:lang w:eastAsia="ru-RU"/>
        </w:rPr>
        <w:t>/</w:t>
      </w:r>
      <w:proofErr w:type="spellStart"/>
      <w:r w:rsidRPr="00C664E8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C664E8">
        <w:rPr>
          <w:rFonts w:ascii="Arial" w:hAnsi="Arial" w:cs="Arial"/>
          <w:sz w:val="24"/>
          <w:szCs w:val="24"/>
          <w:lang w:eastAsia="ru-RU"/>
        </w:rPr>
        <w:t>*100 %, где: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Уф - уровень финансирования реализации основных мероприятий подпрограммы;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C664E8">
        <w:rPr>
          <w:rFonts w:ascii="Arial" w:hAnsi="Arial" w:cs="Arial"/>
          <w:sz w:val="24"/>
          <w:szCs w:val="24"/>
          <w:lang w:eastAsia="ru-RU"/>
        </w:rPr>
        <w:t>Фф</w:t>
      </w:r>
      <w:proofErr w:type="spellEnd"/>
      <w:r w:rsidRPr="00C664E8">
        <w:rPr>
          <w:rFonts w:ascii="Arial" w:hAnsi="Arial" w:cs="Arial"/>
          <w:sz w:val="24"/>
          <w:szCs w:val="24"/>
          <w:lang w:eastAsia="ru-RU"/>
        </w:rPr>
        <w:t xml:space="preserve"> – фактический объем финансовых ресурсов, направленный на реализацию мероприятий подпрограммы;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C664E8">
        <w:rPr>
          <w:rFonts w:ascii="Arial" w:hAnsi="Arial" w:cs="Arial"/>
          <w:sz w:val="24"/>
          <w:szCs w:val="24"/>
          <w:lang w:eastAsia="ru-RU"/>
        </w:rPr>
        <w:t>Фп</w:t>
      </w:r>
      <w:proofErr w:type="spellEnd"/>
      <w:r w:rsidRPr="00C664E8">
        <w:rPr>
          <w:rFonts w:ascii="Arial" w:hAnsi="Arial" w:cs="Arial"/>
          <w:sz w:val="24"/>
          <w:szCs w:val="24"/>
          <w:lang w:eastAsia="ru-RU"/>
        </w:rPr>
        <w:t xml:space="preserve"> – плановый объем финансовых ресурсов на соответствующий отчетный период.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До начала очередного года реализации подпрограммы ответственный исполнитель по каждому показателю (индикатору) подпрограммы определяет интервалы значений показателя, при которых реализация подпрограммы характеризуется: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- высоким уровнем эффективности;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- удовлетворительным уровнем эффективности;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- неудовлетворительным уровнем эффективности.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Нижняя граница интервала значений показателя для целей отнесения подпрограммы к высокому уровню эффективности не может быть ниже, чем 95 процентов планового значения показателя на соответствующий год. Нижняя граница интервала значений показателя для целей отнесения подпрограммы к удовлетворительному уровню эффективности не может быть ниже, чем 75 процентов планового значения показателя на соответствующий год.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Оценка эффективности реализации подпрограммы проводится ответственным исполнителем ежегодно до 1 марта года, следующего за отчетным.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высоким уровнем эффективности, если: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-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эффективности;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- не менее 95 процентов мероприятий, запланированных на отчетный год, выполнены в полном объеме.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t>Подпрограмма считается реализуемой с удовлетворительным уровнем эффективности, если: - значения 80 процентов и более показателей подпрограммы соответствуют установленным интервалам значений для отнесения подпрограммы к высокому уровню эффективности;</w:t>
      </w:r>
    </w:p>
    <w:p w:rsidR="007A3B22" w:rsidRPr="00C664E8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664E8">
        <w:rPr>
          <w:rFonts w:ascii="Arial" w:hAnsi="Arial" w:cs="Arial"/>
          <w:sz w:val="24"/>
          <w:szCs w:val="24"/>
          <w:lang w:eastAsia="ru-RU"/>
        </w:rPr>
        <w:lastRenderedPageBreak/>
        <w:t>- не менее 80 процентов мероприятий, запланированных на отчетный год выполнены в полном объеме.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  <w:sectPr w:rsidR="007A3B22" w:rsidSect="00B639BA">
          <w:footerReference w:type="default" r:id="rId7"/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  <w:r w:rsidRPr="00C664E8">
        <w:rPr>
          <w:rFonts w:ascii="Arial" w:hAnsi="Arial" w:cs="Arial"/>
          <w:sz w:val="24"/>
          <w:szCs w:val="24"/>
          <w:lang w:eastAsia="ru-RU"/>
        </w:rPr>
        <w:t>Если реализация подпрограммы не отвечает приведенным выше критериям, уровень эффективности ее реализации признается неудовлетворительным.</w:t>
      </w:r>
    </w:p>
    <w:p w:rsidR="007A3B22" w:rsidRPr="00654334" w:rsidRDefault="007A3B22" w:rsidP="00FD4B0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9072"/>
        <w:jc w:val="both"/>
        <w:rPr>
          <w:rFonts w:ascii="Arial" w:hAnsi="Arial" w:cs="Arial"/>
          <w:sz w:val="24"/>
          <w:szCs w:val="24"/>
          <w:lang w:eastAsia="ru-RU"/>
        </w:rPr>
      </w:pPr>
      <w:r w:rsidRPr="00654334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:rsidR="007A3B22" w:rsidRDefault="007A3B22" w:rsidP="00FD4B0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9072"/>
        <w:jc w:val="both"/>
        <w:rPr>
          <w:rFonts w:ascii="Arial" w:hAnsi="Arial" w:cs="Arial"/>
          <w:sz w:val="24"/>
          <w:szCs w:val="24"/>
          <w:lang w:eastAsia="ru-RU"/>
        </w:rPr>
      </w:pPr>
      <w:r w:rsidRPr="00654334">
        <w:rPr>
          <w:rFonts w:ascii="Arial" w:hAnsi="Arial" w:cs="Arial"/>
          <w:sz w:val="24"/>
          <w:szCs w:val="24"/>
          <w:lang w:eastAsia="ru-RU"/>
        </w:rPr>
        <w:t>к муниципальной программе «Обеспечение решения вопросов местного значения Гниловского сельского поселения»</w:t>
      </w:r>
    </w:p>
    <w:p w:rsidR="007A3B22" w:rsidRDefault="007A3B22" w:rsidP="00FD4B0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8D4F38" w:rsidRDefault="007A3B22" w:rsidP="00FD4B0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8D4F38">
        <w:rPr>
          <w:rFonts w:ascii="Arial" w:hAnsi="Arial" w:cs="Arial"/>
          <w:sz w:val="24"/>
          <w:szCs w:val="24"/>
          <w:lang w:eastAsia="ru-RU"/>
        </w:rPr>
        <w:t>Таблица 1</w:t>
      </w:r>
    </w:p>
    <w:p w:rsidR="007A3B22" w:rsidRDefault="007A3B22" w:rsidP="00FD4B0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C4C26">
        <w:rPr>
          <w:rFonts w:ascii="Arial" w:hAnsi="Arial" w:cs="Arial"/>
          <w:color w:val="000000"/>
          <w:sz w:val="24"/>
          <w:szCs w:val="24"/>
          <w:lang w:eastAsia="ru-RU"/>
        </w:rPr>
        <w:t>Сведения о показателях (индикаторах) муниципальной программы Гниловского сельского поселения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9C4C26">
        <w:rPr>
          <w:rFonts w:ascii="Arial" w:hAnsi="Arial" w:cs="Arial"/>
          <w:color w:val="000000"/>
          <w:sz w:val="24"/>
          <w:szCs w:val="24"/>
          <w:lang w:eastAsia="ru-RU"/>
        </w:rPr>
        <w:t>«Обеспечение решения вопросов местного значения Гниловского сельского поселения» и их значениях</w:t>
      </w:r>
    </w:p>
    <w:p w:rsidR="007A3B22" w:rsidRPr="009C4C26" w:rsidRDefault="007A3B22" w:rsidP="00FD4B0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571"/>
        <w:gridCol w:w="5602"/>
        <w:gridCol w:w="1322"/>
        <w:gridCol w:w="929"/>
        <w:gridCol w:w="709"/>
        <w:gridCol w:w="832"/>
        <w:gridCol w:w="709"/>
        <w:gridCol w:w="709"/>
        <w:gridCol w:w="709"/>
        <w:gridCol w:w="709"/>
        <w:gridCol w:w="709"/>
        <w:gridCol w:w="709"/>
      </w:tblGrid>
      <w:tr w:rsidR="007A3B22" w:rsidRPr="00736FBC">
        <w:trPr>
          <w:trHeight w:val="617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Ед. измерения</w:t>
            </w:r>
          </w:p>
        </w:tc>
        <w:tc>
          <w:tcPr>
            <w:tcW w:w="68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Значения показателя (индикатора) по годам реализации муниципальной  программы</w:t>
            </w:r>
          </w:p>
        </w:tc>
      </w:tr>
      <w:tr w:rsidR="007A3B22" w:rsidRPr="00736FBC">
        <w:trPr>
          <w:trHeight w:val="50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2022</w:t>
            </w:r>
          </w:p>
        </w:tc>
      </w:tr>
      <w:tr w:rsidR="007A3B22" w:rsidRPr="00736FBC">
        <w:trPr>
          <w:trHeight w:val="315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7A3B22" w:rsidRPr="00736FBC">
        <w:trPr>
          <w:trHeight w:val="583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МУНИЦИПАЛЬНАЯ ПРОГРАММА</w:t>
            </w: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«Обеспечение решения вопросов местного значения  Гниловского сельского поселения»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414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Доля налоговых и неналоговых доходов в общем объеме доходов бюджета сельского поселения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AF09A1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090C43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82,7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95,0</w:t>
            </w:r>
          </w:p>
        </w:tc>
      </w:tr>
      <w:tr w:rsidR="007A3B22" w:rsidRPr="00736FBC">
        <w:trPr>
          <w:trHeight w:val="56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Результативность мероприятий по увеличению доходной части бюджета в части местных налогов и сборов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103</w:t>
            </w:r>
          </w:p>
        </w:tc>
      </w:tr>
      <w:tr w:rsidR="007A3B22" w:rsidRPr="00736FBC">
        <w:trPr>
          <w:trHeight w:val="697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ПОДПРОГРАММА  1</w:t>
            </w: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«Обеспечение деятельности администрации Гниловского сельского поселения  по решению вопросов местного значения»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399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1</w:t>
            </w: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701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</w:tr>
      <w:tr w:rsidR="007A3B22" w:rsidRPr="00736FBC">
        <w:trPr>
          <w:trHeight w:val="467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2</w:t>
            </w: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Защита населения и территории от ЧС природного </w:t>
            </w:r>
            <w:r w:rsidRPr="00736FBC">
              <w:rPr>
                <w:rFonts w:ascii="Arial" w:hAnsi="Arial" w:cs="Arial"/>
                <w:lang w:eastAsia="ru-RU"/>
              </w:rPr>
              <w:lastRenderedPageBreak/>
              <w:t>и техногенного характера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523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Готовность к выполнению задач по защите населения и территории от ЧС природного и техногенного характера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</w:tr>
      <w:tr w:rsidR="007A3B22" w:rsidRPr="00736FBC">
        <w:trPr>
          <w:trHeight w:val="542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3</w:t>
            </w: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31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Организация системного сбора и вывоза твердых бытовых отходов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Да/нет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</w:tr>
      <w:tr w:rsidR="007A3B22" w:rsidRPr="00736FBC">
        <w:trPr>
          <w:trHeight w:val="31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Доля протяженности освещенных частей улиц к их общей протяженности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83,6</w:t>
            </w:r>
          </w:p>
        </w:tc>
      </w:tr>
      <w:tr w:rsidR="007A3B22" w:rsidRPr="00736FBC">
        <w:trPr>
          <w:trHeight w:val="31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Количество оборудованных спортивных и детских площадок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36FBC">
              <w:rPr>
                <w:rFonts w:ascii="Arial" w:hAnsi="Arial" w:cs="Arial"/>
                <w:color w:val="000000"/>
                <w:lang w:eastAsia="ru-RU"/>
              </w:rPr>
              <w:t>Ед</w:t>
            </w:r>
            <w:proofErr w:type="spellEnd"/>
            <w:r w:rsidRPr="00736FBC">
              <w:rPr>
                <w:rFonts w:ascii="Arial" w:hAnsi="Arial" w:cs="Arial"/>
                <w:color w:val="000000"/>
                <w:lang w:eastAsia="ru-RU"/>
              </w:rPr>
              <w:t>/тыс. чел. населения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2,0</w:t>
            </w:r>
          </w:p>
        </w:tc>
      </w:tr>
      <w:tr w:rsidR="007A3B22" w:rsidRPr="00736FBC">
        <w:trPr>
          <w:trHeight w:val="31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Количество обустроенных мест массового отдыха населения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36FBC">
              <w:rPr>
                <w:rFonts w:ascii="Arial" w:hAnsi="Arial" w:cs="Arial"/>
                <w:color w:val="000000"/>
                <w:lang w:eastAsia="ru-RU"/>
              </w:rPr>
              <w:t>Ед</w:t>
            </w:r>
            <w:proofErr w:type="spellEnd"/>
            <w:r w:rsidRPr="00736FBC">
              <w:rPr>
                <w:rFonts w:ascii="Arial" w:hAnsi="Arial" w:cs="Arial"/>
                <w:color w:val="000000"/>
                <w:lang w:eastAsia="ru-RU"/>
              </w:rPr>
              <w:t>/тыс. чел. населения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0,5</w:t>
            </w:r>
          </w:p>
        </w:tc>
      </w:tr>
      <w:tr w:rsidR="007A3B22" w:rsidRPr="00736FBC">
        <w:trPr>
          <w:trHeight w:val="31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Доля огражденных территорий кладбищ  сельского поселения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</w:t>
            </w:r>
          </w:p>
        </w:tc>
      </w:tr>
      <w:tr w:rsidR="007A3B22" w:rsidRPr="00736FBC">
        <w:trPr>
          <w:trHeight w:val="591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Устройство тротуара из тротуарной плитки в 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с.Гнилое</w:t>
            </w:r>
            <w:proofErr w:type="spellEnd"/>
            <w:r w:rsidRPr="00736FBC">
              <w:rPr>
                <w:rFonts w:ascii="Arial" w:hAnsi="Arial" w:cs="Arial"/>
                <w:lang w:eastAsia="ru-RU"/>
              </w:rPr>
              <w:t xml:space="preserve"> 1,203 км по 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ул.Ленина</w:t>
            </w:r>
            <w:proofErr w:type="spellEnd"/>
            <w:r w:rsidRPr="00736FBC">
              <w:rPr>
                <w:rFonts w:ascii="Arial" w:hAnsi="Arial" w:cs="Arial"/>
                <w:lang w:eastAsia="ru-RU"/>
              </w:rPr>
              <w:t xml:space="preserve">(57 м) 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ул.Садовая</w:t>
            </w:r>
            <w:proofErr w:type="spellEnd"/>
            <w:r w:rsidRPr="00736FBC">
              <w:rPr>
                <w:rFonts w:ascii="Arial" w:hAnsi="Arial" w:cs="Arial"/>
                <w:lang w:eastAsia="ru-RU"/>
              </w:rPr>
              <w:t xml:space="preserve">(506м), 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ул.Школьная</w:t>
            </w:r>
            <w:proofErr w:type="spellEnd"/>
            <w:r w:rsidRPr="00736FBC">
              <w:rPr>
                <w:rFonts w:ascii="Arial" w:hAnsi="Arial" w:cs="Arial"/>
                <w:lang w:eastAsia="ru-RU"/>
              </w:rPr>
              <w:t xml:space="preserve">(495 м), 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ул.Мира</w:t>
            </w:r>
            <w:proofErr w:type="spellEnd"/>
            <w:r w:rsidRPr="00736FBC">
              <w:rPr>
                <w:rFonts w:ascii="Arial" w:hAnsi="Arial" w:cs="Arial"/>
                <w:lang w:eastAsia="ru-RU"/>
              </w:rPr>
              <w:t xml:space="preserve"> (145м), 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ул.Школьная</w:t>
            </w:r>
            <w:proofErr w:type="spellEnd"/>
            <w:r w:rsidRPr="00736FBC">
              <w:rPr>
                <w:rFonts w:ascii="Arial" w:hAnsi="Arial" w:cs="Arial"/>
                <w:lang w:eastAsia="ru-RU"/>
              </w:rPr>
              <w:t>(72 м</w:t>
            </w:r>
            <w:proofErr w:type="gramStart"/>
            <w:r w:rsidRPr="00736FBC">
              <w:rPr>
                <w:rFonts w:ascii="Arial" w:hAnsi="Arial" w:cs="Arial"/>
                <w:lang w:eastAsia="ru-RU"/>
              </w:rPr>
              <w:t>)</w:t>
            </w:r>
            <w:r w:rsidR="00AF09A1" w:rsidRPr="00736FBC">
              <w:rPr>
                <w:rFonts w:ascii="Arial" w:hAnsi="Arial" w:cs="Arial"/>
                <w:lang w:eastAsia="ru-RU"/>
              </w:rPr>
              <w:t>,</w:t>
            </w:r>
            <w:proofErr w:type="spellStart"/>
            <w:r w:rsidR="00AF09A1" w:rsidRPr="00736FBC">
              <w:rPr>
                <w:rFonts w:ascii="Arial" w:hAnsi="Arial" w:cs="Arial"/>
                <w:lang w:eastAsia="ru-RU"/>
              </w:rPr>
              <w:t>пос.СХТ</w:t>
            </w:r>
            <w:proofErr w:type="spellEnd"/>
            <w:proofErr w:type="gramEnd"/>
            <w:r w:rsidR="00AF09A1" w:rsidRPr="00736FBC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="00AF09A1" w:rsidRPr="00736FBC">
              <w:rPr>
                <w:rFonts w:ascii="Arial" w:hAnsi="Arial" w:cs="Arial"/>
                <w:lang w:eastAsia="ru-RU"/>
              </w:rPr>
              <w:t>ул.Мира</w:t>
            </w:r>
            <w:proofErr w:type="spellEnd"/>
            <w:r w:rsidR="00AF09A1" w:rsidRPr="00736FBC">
              <w:rPr>
                <w:rFonts w:ascii="Arial" w:hAnsi="Arial" w:cs="Arial"/>
                <w:lang w:eastAsia="ru-RU"/>
              </w:rPr>
              <w:t>(200м)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AF09A1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55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Благоустройство парка «Центральный», расположенного по адресу: Воронежская область, Острогожский район, пос.1-го отд. с-за «Победа», сквера в с. Гнилое.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Кв.м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11421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31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31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Количество привлеченных рабочих, направленных службой занятости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Единиц на 1 тыс. чел.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</w:tr>
      <w:tr w:rsidR="007A3B22" w:rsidRPr="00736FBC">
        <w:trPr>
          <w:trHeight w:val="521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4</w:t>
            </w: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Содержание и ремонт автомобильных дорог общего пользования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557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Доля  отремонтированных автомобильных дорог   общего пользования местного значения (улично-дорожная сеть) к их общей протяженности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9,9</w:t>
            </w:r>
          </w:p>
        </w:tc>
      </w:tr>
      <w:tr w:rsidR="007A3B22" w:rsidRPr="00736FBC">
        <w:trPr>
          <w:trHeight w:val="1559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-капитальный  ремонт дороги п. СХТ по ул. Мира -205м;</w:t>
            </w:r>
          </w:p>
          <w:p w:rsidR="007A3B22" w:rsidRPr="00736FBC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-капитальный ремонт и ремонт автодорог общего пользования местного </w:t>
            </w:r>
            <w:proofErr w:type="gramStart"/>
            <w:r w:rsidRPr="00736FBC">
              <w:rPr>
                <w:rFonts w:ascii="Arial" w:hAnsi="Arial" w:cs="Arial"/>
                <w:lang w:eastAsia="ru-RU"/>
              </w:rPr>
              <w:t>значения(</w:t>
            </w:r>
            <w:proofErr w:type="gramEnd"/>
            <w:r w:rsidRPr="00736FBC">
              <w:rPr>
                <w:rFonts w:ascii="Arial" w:hAnsi="Arial" w:cs="Arial"/>
                <w:lang w:eastAsia="ru-RU"/>
              </w:rPr>
              <w:t>1755 м)в рамках государственной программы Воронежской области «Развитие транспортной системы»:</w:t>
            </w:r>
          </w:p>
          <w:p w:rsidR="007A3B22" w:rsidRPr="00736FBC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- с. </w:t>
            </w:r>
            <w:proofErr w:type="gramStart"/>
            <w:r w:rsidRPr="00736FBC">
              <w:rPr>
                <w:rFonts w:ascii="Arial" w:hAnsi="Arial" w:cs="Arial"/>
                <w:lang w:eastAsia="ru-RU"/>
              </w:rPr>
              <w:t>Гнилое  ул.</w:t>
            </w:r>
            <w:proofErr w:type="gramEnd"/>
            <w:r w:rsidRPr="00736FBC">
              <w:rPr>
                <w:rFonts w:ascii="Arial" w:hAnsi="Arial" w:cs="Arial"/>
                <w:lang w:eastAsia="ru-RU"/>
              </w:rPr>
              <w:t xml:space="preserve"> Мира (от ул. Новая до ул. Ленина-720м),</w:t>
            </w:r>
          </w:p>
          <w:p w:rsidR="007A3B22" w:rsidRPr="00736FBC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- с. Гнилое ул. Мира (от ул. Железнодорожная до церкви-370 м),</w:t>
            </w:r>
          </w:p>
          <w:p w:rsidR="003C61CA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- с. Гнилое ул. Мира (от ул. </w:t>
            </w:r>
            <w:proofErr w:type="gramStart"/>
            <w:r w:rsidRPr="00736FBC">
              <w:rPr>
                <w:rFonts w:ascii="Arial" w:hAnsi="Arial" w:cs="Arial"/>
                <w:lang w:eastAsia="ru-RU"/>
              </w:rPr>
              <w:t>Ленина  до</w:t>
            </w:r>
            <w:proofErr w:type="gramEnd"/>
            <w:r w:rsidRPr="00736FBC">
              <w:rPr>
                <w:rFonts w:ascii="Arial" w:hAnsi="Arial" w:cs="Arial"/>
                <w:lang w:eastAsia="ru-RU"/>
              </w:rPr>
              <w:t xml:space="preserve"> ул. Мира-</w:t>
            </w:r>
          </w:p>
          <w:p w:rsidR="007A3B22" w:rsidRPr="00736FBC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165 м),</w:t>
            </w:r>
          </w:p>
          <w:p w:rsidR="00182F72" w:rsidRPr="0085709F" w:rsidRDefault="00182F72" w:rsidP="00182F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-с. Гнилое по ул. Школьная от дома №48 до ул. Дорожная дом № 9 и от ул. Дорожная дом № </w:t>
            </w:r>
            <w:proofErr w:type="gramStart"/>
            <w:r>
              <w:rPr>
                <w:rFonts w:ascii="Arial" w:hAnsi="Arial" w:cs="Arial"/>
                <w:lang w:eastAsia="ru-RU"/>
              </w:rPr>
              <w:t>9  до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ул. Мира дом № 1 (700 м),</w:t>
            </w:r>
          </w:p>
          <w:p w:rsidR="007A3B22" w:rsidRPr="00736FBC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- п. 2-го отделения с-за Победа по ул. Нижняя (от ул. Беговая до тупика-500 м)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CD3" w:rsidRDefault="00BB6CD3" w:rsidP="00D50BA5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  <w:p w:rsidR="00BB6CD3" w:rsidRPr="00BB6CD3" w:rsidRDefault="00BB6CD3" w:rsidP="00D50BA5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BB6CD3" w:rsidRDefault="00BB6CD3" w:rsidP="00D50BA5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BB6CD3" w:rsidRPr="00BB6CD3" w:rsidRDefault="00BB6CD3" w:rsidP="00D50BA5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BB6CD3" w:rsidRPr="00BB6CD3" w:rsidRDefault="00BB6CD3" w:rsidP="00D50BA5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BB6CD3" w:rsidRPr="00BB6CD3" w:rsidRDefault="00BB6CD3" w:rsidP="00D50BA5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BB6CD3" w:rsidRDefault="00BB6CD3" w:rsidP="00D50BA5">
            <w:pPr>
              <w:jc w:val="center"/>
              <w:rPr>
                <w:rFonts w:ascii="Arial" w:hAnsi="Arial" w:cs="Arial"/>
                <w:lang w:eastAsia="ru-RU"/>
              </w:rPr>
            </w:pPr>
          </w:p>
          <w:p w:rsidR="007A3B22" w:rsidRDefault="00BB6CD3" w:rsidP="00D50BA5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700</w:t>
            </w:r>
          </w:p>
          <w:p w:rsidR="00BB6CD3" w:rsidRPr="00BB6CD3" w:rsidRDefault="00BB6CD3" w:rsidP="00D50BA5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549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5</w:t>
            </w: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31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B22" w:rsidRPr="00736FBC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Формирование и постановка на государственный кадастровый учёт земельных участков под объекты благоустройства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Ед.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7A3B22" w:rsidRPr="00736FBC">
        <w:trPr>
          <w:trHeight w:val="503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6</w:t>
            </w: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315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Доля отремонтированных водопроводных сетей к их общей протяженности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90</w:t>
            </w:r>
          </w:p>
        </w:tc>
      </w:tr>
      <w:tr w:rsidR="007A3B22" w:rsidRPr="00736FBC">
        <w:trPr>
          <w:trHeight w:val="630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7</w:t>
            </w: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359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Обеспечение деятельности органов финансового контроля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</w:tr>
      <w:tr w:rsidR="007A3B22" w:rsidRPr="00736FBC">
        <w:trPr>
          <w:trHeight w:val="379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</w:tr>
      <w:tr w:rsidR="007A3B22" w:rsidRPr="00736FBC">
        <w:trPr>
          <w:trHeight w:val="312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090C43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630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35,6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36206F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29</w:t>
            </w:r>
          </w:p>
        </w:tc>
      </w:tr>
      <w:tr w:rsidR="007A3B22" w:rsidRPr="00736FBC">
        <w:trPr>
          <w:trHeight w:val="630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Доля утвержденных административных  регламентов по предоставлению муниципальных услуг в соответствии с утвержденным перечнем  муниципальных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</w:t>
            </w:r>
          </w:p>
        </w:tc>
      </w:tr>
      <w:tr w:rsidR="007A3B22" w:rsidRPr="00736FBC">
        <w:trPr>
          <w:trHeight w:val="315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Удельный вес недоимки по земельному налогу на 1 января, следующего за отчетным, к общему объему поступления доходов в бюджет поселения от земельного налога за отчетный период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</w:rPr>
              <w:t>66,4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DA1469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090C43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4,5</w:t>
            </w:r>
          </w:p>
        </w:tc>
      </w:tr>
      <w:tr w:rsidR="007A3B22" w:rsidRPr="00736FBC">
        <w:trPr>
          <w:trHeight w:val="315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Удельный вес недоимки по налогу на имущество на 1 января, следующего за отчетным, к общему объему поступления доходов в бюджет поселения от налога на имущество за отчетный период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</w:rPr>
              <w:t>70,1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DA1469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090C43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10,0</w:t>
            </w:r>
          </w:p>
        </w:tc>
      </w:tr>
      <w:tr w:rsidR="007A3B22" w:rsidRPr="00736FBC">
        <w:trPr>
          <w:trHeight w:val="407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8</w:t>
            </w: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699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Количество жалоб от населения в районную администрацию  и правительство Воронежской области на исполнение полномочий главы поселения в расчете на 1000 чел.  населения, нашедших свое подтверждение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Единиц на 1 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тыс.чел</w:t>
            </w:r>
            <w:proofErr w:type="spellEnd"/>
            <w:r w:rsidRPr="00736FBC">
              <w:rPr>
                <w:rFonts w:ascii="Arial" w:hAnsi="Arial" w:cs="Arial"/>
                <w:lang w:eastAsia="ru-RU"/>
              </w:rPr>
              <w:t>.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7A3B22" w:rsidRPr="00736FBC">
        <w:trPr>
          <w:trHeight w:val="537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9</w:t>
            </w: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Текущий ремонт многоквартирных домов и прилегающих к ним территорий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63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Доля отремонтированных многоквартирных домов за счет бюджета поселения в расчете на 1000 человек населения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Единиц </w:t>
            </w: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на </w:t>
            </w: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1 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тыс.чел</w:t>
            </w:r>
            <w:proofErr w:type="spellEnd"/>
            <w:r w:rsidRPr="00736FB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341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10</w:t>
            </w: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Выполнение других расходных обязательств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37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Составление проектно-сметной документации и оплата для газификации 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пос.Сибирский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единиц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7A3B22" w:rsidRPr="00736FBC">
        <w:trPr>
          <w:trHeight w:val="45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11</w:t>
            </w: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Проведение выборов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406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Проведение выборов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единиц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543B44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63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ПОДПРОГРАММА 2</w:t>
            </w:r>
          </w:p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«Обеспечение деятельности муниципального казённого учреждения «Гниловской сельский культурно-досуговый центр»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407"/>
          <w:jc w:val="right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Экономия средств на оплату коммунальных услуг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</w:tr>
      <w:tr w:rsidR="007A3B22" w:rsidRPr="00736FBC">
        <w:trPr>
          <w:trHeight w:val="315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Охват населения культурно-досуговыми мероприятиями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090C43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75</w:t>
            </w:r>
          </w:p>
        </w:tc>
      </w:tr>
    </w:tbl>
    <w:p w:rsidR="007A3B22" w:rsidRDefault="007A3B22" w:rsidP="00FD4B0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3B22" w:rsidRPr="00F522ED" w:rsidRDefault="007A3B22" w:rsidP="00FD4B0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  <w:r w:rsidRPr="00F522ED">
        <w:rPr>
          <w:rFonts w:ascii="Arial" w:hAnsi="Arial" w:cs="Arial"/>
          <w:sz w:val="24"/>
          <w:szCs w:val="24"/>
          <w:lang w:eastAsia="ru-RU"/>
        </w:rPr>
        <w:lastRenderedPageBreak/>
        <w:t>Таблица 2</w:t>
      </w:r>
    </w:p>
    <w:p w:rsidR="007A3B22" w:rsidRPr="00F522ED" w:rsidRDefault="007A3B22" w:rsidP="00FD4B00">
      <w:pPr>
        <w:widowControl w:val="0"/>
        <w:tabs>
          <w:tab w:val="left" w:pos="146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522ED">
        <w:rPr>
          <w:rFonts w:ascii="Arial" w:hAnsi="Arial" w:cs="Arial"/>
          <w:sz w:val="24"/>
          <w:szCs w:val="24"/>
          <w:lang w:eastAsia="ru-RU"/>
        </w:rPr>
        <w:t>Расходы бюджета на реализацию муниципальной программы Гниловского сельского поселения</w:t>
      </w:r>
    </w:p>
    <w:p w:rsidR="007A3B22" w:rsidRPr="00F522ED" w:rsidRDefault="007A3B22" w:rsidP="00FD4B00">
      <w:pPr>
        <w:widowControl w:val="0"/>
        <w:tabs>
          <w:tab w:val="left" w:pos="1460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</w:p>
    <w:tbl>
      <w:tblPr>
        <w:tblW w:w="142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641"/>
        <w:gridCol w:w="2653"/>
        <w:gridCol w:w="796"/>
        <w:gridCol w:w="671"/>
        <w:gridCol w:w="796"/>
        <w:gridCol w:w="671"/>
        <w:gridCol w:w="796"/>
        <w:gridCol w:w="796"/>
        <w:gridCol w:w="796"/>
        <w:gridCol w:w="671"/>
        <w:gridCol w:w="671"/>
      </w:tblGrid>
      <w:tr w:rsidR="007A3B22" w:rsidRPr="00736FBC" w:rsidTr="00953FD6">
        <w:trPr>
          <w:trHeight w:val="300"/>
          <w:jc w:val="right"/>
        </w:trPr>
        <w:tc>
          <w:tcPr>
            <w:tcW w:w="2247" w:type="dxa"/>
            <w:vMerge w:val="restart"/>
            <w:noWrap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Наименование муниципальной  программы, подпрограммы, основного мероприятия </w:t>
            </w:r>
          </w:p>
        </w:tc>
        <w:tc>
          <w:tcPr>
            <w:tcW w:w="2653" w:type="dxa"/>
            <w:vMerge w:val="restart"/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Наименование ответственного исполнителя, исполнителя - главного распорядителя средств районного бюджета (далее - ГРБС)</w:t>
            </w:r>
          </w:p>
        </w:tc>
        <w:tc>
          <w:tcPr>
            <w:tcW w:w="0" w:type="auto"/>
            <w:gridSpan w:val="9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Расходы бюджета поселения по годам реализации муниципальной программы, тыс. руб.</w:t>
            </w:r>
          </w:p>
        </w:tc>
      </w:tr>
      <w:tr w:rsidR="007A3B22" w:rsidRPr="00736FBC" w:rsidTr="00953FD6">
        <w:trPr>
          <w:trHeight w:val="559"/>
          <w:jc w:val="right"/>
        </w:trPr>
        <w:tc>
          <w:tcPr>
            <w:tcW w:w="2247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2019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2022</w:t>
            </w:r>
          </w:p>
        </w:tc>
      </w:tr>
      <w:tr w:rsidR="007A3B22" w:rsidRPr="00736FBC" w:rsidTr="00953FD6">
        <w:trPr>
          <w:trHeight w:val="270"/>
          <w:jc w:val="right"/>
        </w:trPr>
        <w:tc>
          <w:tcPr>
            <w:tcW w:w="2247" w:type="dxa"/>
            <w:noWrap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2653" w:type="dxa"/>
            <w:shd w:val="clear" w:color="000000" w:fill="FFFFFF"/>
            <w:noWrap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0" w:type="auto"/>
            <w:noWrap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7A3B22" w:rsidRPr="00736FBC" w:rsidTr="00953FD6">
        <w:trPr>
          <w:trHeight w:val="207"/>
          <w:jc w:val="right"/>
        </w:trPr>
        <w:tc>
          <w:tcPr>
            <w:tcW w:w="2247" w:type="dxa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Обеспечение решения вопросов местного значения  Гниловского сельского поселения</w:t>
            </w: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10757,6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7672,2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11684,2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9957,0</w:t>
            </w:r>
          </w:p>
        </w:tc>
        <w:tc>
          <w:tcPr>
            <w:tcW w:w="0" w:type="auto"/>
            <w:vAlign w:val="center"/>
          </w:tcPr>
          <w:p w:rsidR="007A3B22" w:rsidRPr="00736FBC" w:rsidRDefault="008135D0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12758,8</w:t>
            </w:r>
          </w:p>
        </w:tc>
        <w:tc>
          <w:tcPr>
            <w:tcW w:w="0" w:type="auto"/>
            <w:vAlign w:val="center"/>
          </w:tcPr>
          <w:p w:rsidR="007A3B22" w:rsidRPr="00736FBC" w:rsidRDefault="00C9707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13345,2</w:t>
            </w:r>
          </w:p>
        </w:tc>
        <w:tc>
          <w:tcPr>
            <w:tcW w:w="0" w:type="auto"/>
            <w:vAlign w:val="center"/>
          </w:tcPr>
          <w:p w:rsidR="007A3B22" w:rsidRPr="00736FBC" w:rsidRDefault="00876BC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10197,4</w:t>
            </w:r>
          </w:p>
        </w:tc>
        <w:tc>
          <w:tcPr>
            <w:tcW w:w="0" w:type="auto"/>
            <w:vAlign w:val="center"/>
          </w:tcPr>
          <w:p w:rsidR="007A3B22" w:rsidRPr="00736FBC" w:rsidRDefault="008135D0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7543,0</w:t>
            </w:r>
          </w:p>
        </w:tc>
        <w:tc>
          <w:tcPr>
            <w:tcW w:w="0" w:type="auto"/>
            <w:vAlign w:val="center"/>
          </w:tcPr>
          <w:p w:rsidR="007A3B22" w:rsidRPr="00736FBC" w:rsidRDefault="008135D0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7543,0</w:t>
            </w:r>
          </w:p>
        </w:tc>
      </w:tr>
      <w:tr w:rsidR="007A3B22" w:rsidRPr="00736FBC" w:rsidTr="00953FD6">
        <w:trPr>
          <w:trHeight w:val="200"/>
          <w:jc w:val="right"/>
        </w:trPr>
        <w:tc>
          <w:tcPr>
            <w:tcW w:w="2247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 w:rsidTr="00953FD6">
        <w:trPr>
          <w:trHeight w:val="234"/>
          <w:jc w:val="right"/>
        </w:trPr>
        <w:tc>
          <w:tcPr>
            <w:tcW w:w="2247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 w:rsidTr="00953FD6">
        <w:trPr>
          <w:trHeight w:val="375"/>
          <w:jc w:val="right"/>
        </w:trPr>
        <w:tc>
          <w:tcPr>
            <w:tcW w:w="2247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Гниловского сельского поселения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7858,1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5225,0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9201,6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5736,6</w:t>
            </w:r>
          </w:p>
        </w:tc>
        <w:tc>
          <w:tcPr>
            <w:tcW w:w="0" w:type="auto"/>
            <w:vAlign w:val="center"/>
          </w:tcPr>
          <w:p w:rsidR="007A3B22" w:rsidRPr="00736FBC" w:rsidRDefault="008135D0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8623,8</w:t>
            </w:r>
          </w:p>
        </w:tc>
        <w:tc>
          <w:tcPr>
            <w:tcW w:w="0" w:type="auto"/>
            <w:vAlign w:val="center"/>
          </w:tcPr>
          <w:p w:rsidR="007A3B22" w:rsidRPr="00736FBC" w:rsidRDefault="00C9707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8893,5</w:t>
            </w:r>
          </w:p>
        </w:tc>
        <w:tc>
          <w:tcPr>
            <w:tcW w:w="0" w:type="auto"/>
            <w:vAlign w:val="center"/>
          </w:tcPr>
          <w:p w:rsidR="007A3B22" w:rsidRPr="00736FBC" w:rsidRDefault="00BA13F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5974,3</w:t>
            </w:r>
          </w:p>
        </w:tc>
        <w:tc>
          <w:tcPr>
            <w:tcW w:w="0" w:type="auto"/>
            <w:vAlign w:val="center"/>
          </w:tcPr>
          <w:p w:rsidR="007A3B22" w:rsidRPr="00736FBC" w:rsidRDefault="008135D0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3664,4</w:t>
            </w:r>
          </w:p>
        </w:tc>
        <w:tc>
          <w:tcPr>
            <w:tcW w:w="0" w:type="auto"/>
            <w:vAlign w:val="center"/>
          </w:tcPr>
          <w:p w:rsidR="007A3B22" w:rsidRPr="00736FBC" w:rsidRDefault="008135D0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3664,4</w:t>
            </w:r>
          </w:p>
        </w:tc>
      </w:tr>
      <w:tr w:rsidR="007A3B22" w:rsidRPr="00736FBC" w:rsidTr="00953FD6">
        <w:trPr>
          <w:trHeight w:val="375"/>
          <w:jc w:val="right"/>
        </w:trPr>
        <w:tc>
          <w:tcPr>
            <w:tcW w:w="2247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МКУК «Гниловской сельский культурно-досуговый центр»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2899,5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2447,2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2482,6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4220,4</w:t>
            </w:r>
          </w:p>
        </w:tc>
        <w:tc>
          <w:tcPr>
            <w:tcW w:w="0" w:type="auto"/>
            <w:vAlign w:val="center"/>
          </w:tcPr>
          <w:p w:rsidR="007A3B22" w:rsidRPr="00736FBC" w:rsidRDefault="008135D0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4135,0</w:t>
            </w:r>
          </w:p>
        </w:tc>
        <w:tc>
          <w:tcPr>
            <w:tcW w:w="0" w:type="auto"/>
            <w:vAlign w:val="center"/>
          </w:tcPr>
          <w:p w:rsidR="007A3B22" w:rsidRPr="00736FBC" w:rsidRDefault="00C9707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445</w:t>
            </w:r>
            <w:r w:rsidR="00E2673B">
              <w:rPr>
                <w:rFonts w:ascii="Arial" w:hAnsi="Arial" w:cs="Arial"/>
                <w:lang w:eastAsia="ru-RU"/>
              </w:rPr>
              <w:t>1,7</w:t>
            </w:r>
          </w:p>
        </w:tc>
        <w:tc>
          <w:tcPr>
            <w:tcW w:w="0" w:type="auto"/>
            <w:vAlign w:val="center"/>
          </w:tcPr>
          <w:p w:rsidR="007A3B22" w:rsidRPr="00736FBC" w:rsidRDefault="00876BC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4223,1</w:t>
            </w:r>
          </w:p>
        </w:tc>
        <w:tc>
          <w:tcPr>
            <w:tcW w:w="0" w:type="auto"/>
            <w:vAlign w:val="center"/>
          </w:tcPr>
          <w:p w:rsidR="007A3B22" w:rsidRPr="00736FBC" w:rsidRDefault="006853B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  <w:tc>
          <w:tcPr>
            <w:tcW w:w="0" w:type="auto"/>
            <w:vAlign w:val="center"/>
          </w:tcPr>
          <w:p w:rsidR="007A3B22" w:rsidRPr="00736FBC" w:rsidRDefault="006853B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</w:tr>
      <w:tr w:rsidR="007A3B22" w:rsidRPr="00736FBC" w:rsidTr="00953FD6">
        <w:trPr>
          <w:trHeight w:val="246"/>
          <w:jc w:val="right"/>
        </w:trPr>
        <w:tc>
          <w:tcPr>
            <w:tcW w:w="2247" w:type="dxa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ПОДПРОГРАММА 1</w:t>
            </w:r>
          </w:p>
        </w:tc>
        <w:tc>
          <w:tcPr>
            <w:tcW w:w="0" w:type="auto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Обеспечение деятельности администрации Гниловского сельского поселения  по решению вопросов местного значения</w:t>
            </w: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7858,1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5225,0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9201,6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5736,6</w:t>
            </w:r>
          </w:p>
        </w:tc>
        <w:tc>
          <w:tcPr>
            <w:tcW w:w="0" w:type="auto"/>
            <w:vAlign w:val="center"/>
          </w:tcPr>
          <w:p w:rsidR="007A3B22" w:rsidRPr="00736FBC" w:rsidRDefault="008135D0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8623,8</w:t>
            </w:r>
          </w:p>
        </w:tc>
        <w:tc>
          <w:tcPr>
            <w:tcW w:w="0" w:type="auto"/>
            <w:vAlign w:val="center"/>
          </w:tcPr>
          <w:p w:rsidR="007A3B22" w:rsidRPr="00736FBC" w:rsidRDefault="00C9707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C97073">
              <w:rPr>
                <w:rFonts w:ascii="Arial" w:hAnsi="Arial" w:cs="Arial"/>
                <w:lang w:eastAsia="ru-RU"/>
              </w:rPr>
              <w:t>8893,5</w:t>
            </w:r>
          </w:p>
        </w:tc>
        <w:tc>
          <w:tcPr>
            <w:tcW w:w="0" w:type="auto"/>
            <w:vAlign w:val="center"/>
          </w:tcPr>
          <w:p w:rsidR="007A3B22" w:rsidRPr="00736FBC" w:rsidRDefault="00BA13F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5974,3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4647,1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4647,1</w:t>
            </w:r>
          </w:p>
        </w:tc>
      </w:tr>
      <w:tr w:rsidR="007A3B22" w:rsidRPr="00736FBC" w:rsidTr="00953FD6">
        <w:trPr>
          <w:trHeight w:val="255"/>
          <w:jc w:val="right"/>
        </w:trPr>
        <w:tc>
          <w:tcPr>
            <w:tcW w:w="2247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 w:rsidTr="00953FD6">
        <w:trPr>
          <w:trHeight w:val="375"/>
          <w:jc w:val="right"/>
        </w:trPr>
        <w:tc>
          <w:tcPr>
            <w:tcW w:w="2247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Гниловского сельского поселения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7858,1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5225,0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9201,6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5736,6</w:t>
            </w:r>
          </w:p>
        </w:tc>
        <w:tc>
          <w:tcPr>
            <w:tcW w:w="0" w:type="auto"/>
            <w:vAlign w:val="center"/>
          </w:tcPr>
          <w:p w:rsidR="007A3B22" w:rsidRPr="00736FBC" w:rsidRDefault="008135D0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8623,8</w:t>
            </w:r>
          </w:p>
        </w:tc>
        <w:tc>
          <w:tcPr>
            <w:tcW w:w="0" w:type="auto"/>
            <w:vAlign w:val="center"/>
          </w:tcPr>
          <w:p w:rsidR="007A3B22" w:rsidRPr="00736FBC" w:rsidRDefault="00C9707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C97073">
              <w:rPr>
                <w:rFonts w:ascii="Arial" w:hAnsi="Arial" w:cs="Arial"/>
                <w:lang w:eastAsia="ru-RU"/>
              </w:rPr>
              <w:t>8893,5</w:t>
            </w:r>
          </w:p>
        </w:tc>
        <w:tc>
          <w:tcPr>
            <w:tcW w:w="0" w:type="auto"/>
            <w:vAlign w:val="center"/>
          </w:tcPr>
          <w:p w:rsidR="007A3B22" w:rsidRPr="00736FBC" w:rsidRDefault="00BA13F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5974,3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4647,1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4647,1</w:t>
            </w:r>
          </w:p>
        </w:tc>
      </w:tr>
      <w:tr w:rsidR="007A3B22" w:rsidRPr="00736FBC" w:rsidTr="00953FD6">
        <w:trPr>
          <w:trHeight w:val="188"/>
          <w:jc w:val="right"/>
        </w:trPr>
        <w:tc>
          <w:tcPr>
            <w:tcW w:w="2247" w:type="dxa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1</w:t>
            </w:r>
          </w:p>
        </w:tc>
        <w:tc>
          <w:tcPr>
            <w:tcW w:w="0" w:type="auto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146,6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166,8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172,3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170,9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188,3</w:t>
            </w:r>
          </w:p>
        </w:tc>
        <w:tc>
          <w:tcPr>
            <w:tcW w:w="0" w:type="auto"/>
            <w:vAlign w:val="center"/>
          </w:tcPr>
          <w:p w:rsidR="007A3B22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196,9</w:t>
            </w:r>
          </w:p>
        </w:tc>
        <w:tc>
          <w:tcPr>
            <w:tcW w:w="0" w:type="auto"/>
            <w:vAlign w:val="center"/>
          </w:tcPr>
          <w:p w:rsidR="007A3B22" w:rsidRPr="00736FBC" w:rsidRDefault="00876BC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202,0</w:t>
            </w:r>
          </w:p>
        </w:tc>
        <w:tc>
          <w:tcPr>
            <w:tcW w:w="0" w:type="auto"/>
            <w:vAlign w:val="center"/>
          </w:tcPr>
          <w:p w:rsidR="007A3B22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203,4</w:t>
            </w:r>
          </w:p>
        </w:tc>
        <w:tc>
          <w:tcPr>
            <w:tcW w:w="0" w:type="auto"/>
            <w:vAlign w:val="center"/>
          </w:tcPr>
          <w:p w:rsidR="007A3B22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203,4</w:t>
            </w:r>
          </w:p>
        </w:tc>
      </w:tr>
      <w:tr w:rsidR="007A3B22" w:rsidRPr="00736FBC" w:rsidTr="00953FD6">
        <w:trPr>
          <w:trHeight w:val="235"/>
          <w:jc w:val="right"/>
        </w:trPr>
        <w:tc>
          <w:tcPr>
            <w:tcW w:w="2247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462943" w:rsidRPr="00736FBC" w:rsidTr="00953FD6">
        <w:trPr>
          <w:trHeight w:val="375"/>
          <w:jc w:val="right"/>
        </w:trPr>
        <w:tc>
          <w:tcPr>
            <w:tcW w:w="2247" w:type="dxa"/>
            <w:vMerge/>
            <w:vAlign w:val="center"/>
          </w:tcPr>
          <w:p w:rsidR="00462943" w:rsidRPr="00736FBC" w:rsidRDefault="00462943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62943" w:rsidRPr="00736FBC" w:rsidRDefault="00462943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462943" w:rsidRPr="00736FBC" w:rsidRDefault="00462943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Гниловского сельского поселения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146,6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166,8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172,3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170,9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188,3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196,9</w:t>
            </w:r>
          </w:p>
        </w:tc>
        <w:tc>
          <w:tcPr>
            <w:tcW w:w="0" w:type="auto"/>
            <w:vAlign w:val="center"/>
          </w:tcPr>
          <w:p w:rsidR="00462943" w:rsidRPr="00736FBC" w:rsidRDefault="00BA13F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202,0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203,4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203,4</w:t>
            </w:r>
          </w:p>
        </w:tc>
      </w:tr>
      <w:tr w:rsidR="007A3B22" w:rsidRPr="00736FBC" w:rsidTr="00953FD6">
        <w:trPr>
          <w:trHeight w:val="293"/>
          <w:jc w:val="right"/>
        </w:trPr>
        <w:tc>
          <w:tcPr>
            <w:tcW w:w="2247" w:type="dxa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ОСНОВНОЕ </w:t>
            </w:r>
            <w:r w:rsidRPr="00736FBC">
              <w:rPr>
                <w:rFonts w:ascii="Arial" w:hAnsi="Arial" w:cs="Arial"/>
                <w:lang w:eastAsia="ru-RU"/>
              </w:rPr>
              <w:lastRenderedPageBreak/>
              <w:t>МЕРОПРИЯТИЕ 2</w:t>
            </w:r>
          </w:p>
        </w:tc>
        <w:tc>
          <w:tcPr>
            <w:tcW w:w="0" w:type="auto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lastRenderedPageBreak/>
              <w:t xml:space="preserve">Защита населения и </w:t>
            </w:r>
            <w:r w:rsidRPr="00736FBC">
              <w:rPr>
                <w:rFonts w:ascii="Arial" w:hAnsi="Arial" w:cs="Arial"/>
                <w:lang w:eastAsia="ru-RU"/>
              </w:rPr>
              <w:lastRenderedPageBreak/>
              <w:t>территории от чрезвычайных ситуаций  природного и техногенного характера</w:t>
            </w: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lastRenderedPageBreak/>
              <w:t>всего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9,8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5,3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3,2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34,6</w:t>
            </w:r>
          </w:p>
        </w:tc>
        <w:tc>
          <w:tcPr>
            <w:tcW w:w="0" w:type="auto"/>
            <w:vAlign w:val="center"/>
          </w:tcPr>
          <w:p w:rsidR="007A3B22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10,1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</w:t>
            </w:r>
            <w:r w:rsidR="007A3B22" w:rsidRPr="00736FBC">
              <w:rPr>
                <w:rFonts w:ascii="Arial" w:hAnsi="Arial" w:cs="Arial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7A3B22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</w:t>
            </w:r>
            <w:r w:rsidR="007A3B22" w:rsidRPr="00736FBC">
              <w:rPr>
                <w:rFonts w:ascii="Arial" w:hAnsi="Arial" w:cs="Arial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7A3B22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</w:t>
            </w:r>
            <w:r w:rsidR="007A3B22" w:rsidRPr="00736FBC">
              <w:rPr>
                <w:rFonts w:ascii="Arial" w:hAnsi="Arial" w:cs="Arial"/>
                <w:lang w:eastAsia="ru-RU"/>
              </w:rPr>
              <w:t>,0</w:t>
            </w:r>
          </w:p>
        </w:tc>
      </w:tr>
      <w:tr w:rsidR="007A3B22" w:rsidRPr="00736FBC" w:rsidTr="00953FD6">
        <w:trPr>
          <w:trHeight w:val="190"/>
          <w:jc w:val="right"/>
        </w:trPr>
        <w:tc>
          <w:tcPr>
            <w:tcW w:w="2247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462943" w:rsidRPr="00736FBC" w:rsidTr="00953FD6">
        <w:trPr>
          <w:trHeight w:val="419"/>
          <w:jc w:val="right"/>
        </w:trPr>
        <w:tc>
          <w:tcPr>
            <w:tcW w:w="2247" w:type="dxa"/>
            <w:vMerge/>
            <w:vAlign w:val="center"/>
          </w:tcPr>
          <w:p w:rsidR="00462943" w:rsidRPr="00736FBC" w:rsidRDefault="00462943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62943" w:rsidRPr="00736FBC" w:rsidRDefault="00462943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center"/>
          </w:tcPr>
          <w:p w:rsidR="00462943" w:rsidRPr="00736FBC" w:rsidRDefault="00462943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Гниловского сельского поселения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9,8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5,3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3,2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34,6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10,1</w:t>
            </w:r>
          </w:p>
        </w:tc>
        <w:tc>
          <w:tcPr>
            <w:tcW w:w="0" w:type="auto"/>
            <w:vAlign w:val="center"/>
          </w:tcPr>
          <w:p w:rsidR="00462943" w:rsidRPr="00736FBC" w:rsidRDefault="00704234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8,0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8,0</w:t>
            </w:r>
          </w:p>
        </w:tc>
        <w:tc>
          <w:tcPr>
            <w:tcW w:w="0" w:type="auto"/>
            <w:vAlign w:val="center"/>
          </w:tcPr>
          <w:p w:rsidR="00462943" w:rsidRPr="00736FBC" w:rsidRDefault="0046294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8,0</w:t>
            </w:r>
          </w:p>
        </w:tc>
      </w:tr>
      <w:tr w:rsidR="007A3B22" w:rsidRPr="00736FBC" w:rsidTr="00953FD6">
        <w:trPr>
          <w:trHeight w:val="210"/>
          <w:jc w:val="right"/>
        </w:trPr>
        <w:tc>
          <w:tcPr>
            <w:tcW w:w="2247" w:type="dxa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3</w:t>
            </w:r>
          </w:p>
        </w:tc>
        <w:tc>
          <w:tcPr>
            <w:tcW w:w="0" w:type="auto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2349,1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1709,4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2283,8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1217,7</w:t>
            </w:r>
          </w:p>
        </w:tc>
        <w:tc>
          <w:tcPr>
            <w:tcW w:w="0" w:type="auto"/>
            <w:vAlign w:val="center"/>
          </w:tcPr>
          <w:p w:rsidR="007A3B22" w:rsidRPr="00736FBC" w:rsidRDefault="00D51E6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1806,9</w:t>
            </w:r>
          </w:p>
        </w:tc>
        <w:tc>
          <w:tcPr>
            <w:tcW w:w="0" w:type="auto"/>
            <w:vAlign w:val="center"/>
          </w:tcPr>
          <w:p w:rsidR="007A3B22" w:rsidRPr="00736FBC" w:rsidRDefault="005E5F34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2578,6</w:t>
            </w:r>
          </w:p>
        </w:tc>
        <w:tc>
          <w:tcPr>
            <w:tcW w:w="0" w:type="auto"/>
            <w:vAlign w:val="center"/>
          </w:tcPr>
          <w:p w:rsidR="007A3B22" w:rsidRPr="00736FBC" w:rsidRDefault="00BA13F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575,2</w:t>
            </w:r>
          </w:p>
        </w:tc>
        <w:tc>
          <w:tcPr>
            <w:tcW w:w="0" w:type="auto"/>
            <w:vAlign w:val="center"/>
          </w:tcPr>
          <w:p w:rsidR="007A3B22" w:rsidRPr="00736FBC" w:rsidRDefault="005F612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5,4</w:t>
            </w:r>
          </w:p>
        </w:tc>
        <w:tc>
          <w:tcPr>
            <w:tcW w:w="0" w:type="auto"/>
            <w:vAlign w:val="center"/>
          </w:tcPr>
          <w:p w:rsidR="007A3B22" w:rsidRPr="00736FBC" w:rsidRDefault="005F612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5,4</w:t>
            </w:r>
          </w:p>
        </w:tc>
      </w:tr>
      <w:tr w:rsidR="007A3B22" w:rsidRPr="00736FBC" w:rsidTr="00953FD6">
        <w:trPr>
          <w:trHeight w:val="187"/>
          <w:jc w:val="right"/>
        </w:trPr>
        <w:tc>
          <w:tcPr>
            <w:tcW w:w="2247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F612A" w:rsidRPr="00736FBC" w:rsidTr="00953FD6">
        <w:trPr>
          <w:trHeight w:val="375"/>
          <w:jc w:val="right"/>
        </w:trPr>
        <w:tc>
          <w:tcPr>
            <w:tcW w:w="2247" w:type="dxa"/>
            <w:vMerge/>
            <w:vAlign w:val="center"/>
          </w:tcPr>
          <w:p w:rsidR="005F612A" w:rsidRPr="00736FBC" w:rsidRDefault="005F612A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F612A" w:rsidRPr="00736FBC" w:rsidRDefault="005F612A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5F612A" w:rsidRPr="00736FBC" w:rsidRDefault="005F612A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Гниловского сельского поселения</w:t>
            </w:r>
          </w:p>
        </w:tc>
        <w:tc>
          <w:tcPr>
            <w:tcW w:w="0" w:type="auto"/>
            <w:vAlign w:val="center"/>
          </w:tcPr>
          <w:p w:rsidR="005F612A" w:rsidRPr="00736FBC" w:rsidRDefault="005F612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2349,1</w:t>
            </w:r>
          </w:p>
        </w:tc>
        <w:tc>
          <w:tcPr>
            <w:tcW w:w="0" w:type="auto"/>
            <w:vAlign w:val="center"/>
          </w:tcPr>
          <w:p w:rsidR="005F612A" w:rsidRPr="00736FBC" w:rsidRDefault="005F612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1709,4</w:t>
            </w:r>
          </w:p>
        </w:tc>
        <w:tc>
          <w:tcPr>
            <w:tcW w:w="0" w:type="auto"/>
            <w:vAlign w:val="center"/>
          </w:tcPr>
          <w:p w:rsidR="005F612A" w:rsidRPr="00736FBC" w:rsidRDefault="005F612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2283,8</w:t>
            </w:r>
          </w:p>
        </w:tc>
        <w:tc>
          <w:tcPr>
            <w:tcW w:w="0" w:type="auto"/>
            <w:vAlign w:val="center"/>
          </w:tcPr>
          <w:p w:rsidR="005F612A" w:rsidRPr="00736FBC" w:rsidRDefault="005F612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1217,7</w:t>
            </w:r>
          </w:p>
        </w:tc>
        <w:tc>
          <w:tcPr>
            <w:tcW w:w="0" w:type="auto"/>
            <w:vAlign w:val="center"/>
          </w:tcPr>
          <w:p w:rsidR="005F612A" w:rsidRPr="00736FBC" w:rsidRDefault="005F612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1806,9</w:t>
            </w:r>
          </w:p>
        </w:tc>
        <w:tc>
          <w:tcPr>
            <w:tcW w:w="0" w:type="auto"/>
            <w:vAlign w:val="center"/>
          </w:tcPr>
          <w:p w:rsidR="005F612A" w:rsidRPr="00736FBC" w:rsidRDefault="005E5F34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2578,6</w:t>
            </w:r>
          </w:p>
        </w:tc>
        <w:tc>
          <w:tcPr>
            <w:tcW w:w="0" w:type="auto"/>
            <w:vAlign w:val="center"/>
          </w:tcPr>
          <w:p w:rsidR="005F612A" w:rsidRPr="00736FBC" w:rsidRDefault="00BA13F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575,2</w:t>
            </w:r>
          </w:p>
        </w:tc>
        <w:tc>
          <w:tcPr>
            <w:tcW w:w="0" w:type="auto"/>
            <w:vAlign w:val="center"/>
          </w:tcPr>
          <w:p w:rsidR="005F612A" w:rsidRPr="00736FBC" w:rsidRDefault="005F612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5,4</w:t>
            </w:r>
          </w:p>
        </w:tc>
        <w:tc>
          <w:tcPr>
            <w:tcW w:w="0" w:type="auto"/>
            <w:vAlign w:val="center"/>
          </w:tcPr>
          <w:p w:rsidR="005F612A" w:rsidRPr="00736FBC" w:rsidRDefault="005F612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5,4</w:t>
            </w:r>
          </w:p>
        </w:tc>
      </w:tr>
      <w:tr w:rsidR="007A3B22" w:rsidRPr="00736FBC" w:rsidTr="00953FD6">
        <w:trPr>
          <w:trHeight w:val="268"/>
          <w:jc w:val="right"/>
        </w:trPr>
        <w:tc>
          <w:tcPr>
            <w:tcW w:w="2247" w:type="dxa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4</w:t>
            </w:r>
          </w:p>
        </w:tc>
        <w:tc>
          <w:tcPr>
            <w:tcW w:w="0" w:type="auto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Содержание и ремонт автомобильных дорог общего пользования</w:t>
            </w: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1003,6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414,6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3816,2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1314,5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3299,0</w:t>
            </w:r>
          </w:p>
        </w:tc>
        <w:tc>
          <w:tcPr>
            <w:tcW w:w="0" w:type="auto"/>
            <w:vAlign w:val="center"/>
          </w:tcPr>
          <w:p w:rsidR="007A3B22" w:rsidRPr="00736FBC" w:rsidRDefault="00BA739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2402,0</w:t>
            </w:r>
          </w:p>
        </w:tc>
        <w:tc>
          <w:tcPr>
            <w:tcW w:w="0" w:type="auto"/>
            <w:vAlign w:val="center"/>
          </w:tcPr>
          <w:p w:rsidR="007A3B22" w:rsidRPr="00736FBC" w:rsidRDefault="00BA13F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1430,7</w:t>
            </w:r>
          </w:p>
        </w:tc>
        <w:tc>
          <w:tcPr>
            <w:tcW w:w="0" w:type="auto"/>
            <w:vAlign w:val="center"/>
          </w:tcPr>
          <w:p w:rsidR="007A3B22" w:rsidRPr="00736FBC" w:rsidRDefault="007135D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263,2</w:t>
            </w:r>
          </w:p>
        </w:tc>
        <w:tc>
          <w:tcPr>
            <w:tcW w:w="0" w:type="auto"/>
            <w:vAlign w:val="center"/>
          </w:tcPr>
          <w:p w:rsidR="007A3B22" w:rsidRPr="00736FBC" w:rsidRDefault="007135D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263,2</w:t>
            </w:r>
          </w:p>
        </w:tc>
      </w:tr>
      <w:tr w:rsidR="007A3B22" w:rsidRPr="00736FBC" w:rsidTr="00953FD6">
        <w:trPr>
          <w:trHeight w:val="287"/>
          <w:jc w:val="right"/>
        </w:trPr>
        <w:tc>
          <w:tcPr>
            <w:tcW w:w="2247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135DE" w:rsidRPr="00736FBC" w:rsidTr="00953FD6">
        <w:trPr>
          <w:trHeight w:val="375"/>
          <w:jc w:val="right"/>
        </w:trPr>
        <w:tc>
          <w:tcPr>
            <w:tcW w:w="2247" w:type="dxa"/>
            <w:vMerge/>
            <w:vAlign w:val="center"/>
          </w:tcPr>
          <w:p w:rsidR="007135DE" w:rsidRPr="00736FBC" w:rsidRDefault="007135DE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135DE" w:rsidRPr="00736FBC" w:rsidRDefault="007135DE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135DE" w:rsidRPr="00736FBC" w:rsidRDefault="007135DE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Гниловского сельского поселения</w:t>
            </w:r>
          </w:p>
        </w:tc>
        <w:tc>
          <w:tcPr>
            <w:tcW w:w="0" w:type="auto"/>
            <w:vAlign w:val="center"/>
          </w:tcPr>
          <w:p w:rsidR="007135DE" w:rsidRPr="00736FBC" w:rsidRDefault="007135D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1003,6</w:t>
            </w:r>
          </w:p>
        </w:tc>
        <w:tc>
          <w:tcPr>
            <w:tcW w:w="0" w:type="auto"/>
            <w:vAlign w:val="center"/>
          </w:tcPr>
          <w:p w:rsidR="007135DE" w:rsidRPr="00736FBC" w:rsidRDefault="007135D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414,6</w:t>
            </w:r>
          </w:p>
        </w:tc>
        <w:tc>
          <w:tcPr>
            <w:tcW w:w="0" w:type="auto"/>
            <w:vAlign w:val="center"/>
          </w:tcPr>
          <w:p w:rsidR="007135DE" w:rsidRPr="00736FBC" w:rsidRDefault="007135D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3816,2</w:t>
            </w:r>
          </w:p>
        </w:tc>
        <w:tc>
          <w:tcPr>
            <w:tcW w:w="0" w:type="auto"/>
            <w:vAlign w:val="center"/>
          </w:tcPr>
          <w:p w:rsidR="007135DE" w:rsidRPr="00736FBC" w:rsidRDefault="007135D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1314,5</w:t>
            </w:r>
          </w:p>
        </w:tc>
        <w:tc>
          <w:tcPr>
            <w:tcW w:w="0" w:type="auto"/>
            <w:vAlign w:val="center"/>
          </w:tcPr>
          <w:p w:rsidR="007135DE" w:rsidRPr="00736FBC" w:rsidRDefault="007135D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3299,0</w:t>
            </w:r>
          </w:p>
        </w:tc>
        <w:tc>
          <w:tcPr>
            <w:tcW w:w="0" w:type="auto"/>
            <w:vAlign w:val="center"/>
          </w:tcPr>
          <w:p w:rsidR="007135DE" w:rsidRPr="00736FBC" w:rsidRDefault="00BA739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2402,0</w:t>
            </w:r>
          </w:p>
        </w:tc>
        <w:tc>
          <w:tcPr>
            <w:tcW w:w="0" w:type="auto"/>
            <w:vAlign w:val="center"/>
          </w:tcPr>
          <w:p w:rsidR="007135DE" w:rsidRPr="00736FBC" w:rsidRDefault="00BA13F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1430,7</w:t>
            </w:r>
          </w:p>
        </w:tc>
        <w:tc>
          <w:tcPr>
            <w:tcW w:w="0" w:type="auto"/>
            <w:vAlign w:val="center"/>
          </w:tcPr>
          <w:p w:rsidR="007135DE" w:rsidRPr="00736FBC" w:rsidRDefault="007135D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263,2</w:t>
            </w:r>
          </w:p>
        </w:tc>
        <w:tc>
          <w:tcPr>
            <w:tcW w:w="0" w:type="auto"/>
            <w:vAlign w:val="center"/>
          </w:tcPr>
          <w:p w:rsidR="007135DE" w:rsidRPr="00736FBC" w:rsidRDefault="007135D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263,2</w:t>
            </w:r>
          </w:p>
        </w:tc>
      </w:tr>
      <w:tr w:rsidR="007A3B22" w:rsidRPr="00736FBC" w:rsidTr="00953FD6">
        <w:trPr>
          <w:trHeight w:val="149"/>
          <w:jc w:val="right"/>
        </w:trPr>
        <w:tc>
          <w:tcPr>
            <w:tcW w:w="2247" w:type="dxa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5</w:t>
            </w:r>
          </w:p>
        </w:tc>
        <w:tc>
          <w:tcPr>
            <w:tcW w:w="0" w:type="auto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407,4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06440D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23,2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7A3B22" w:rsidRPr="00736FBC" w:rsidTr="00953FD6">
        <w:trPr>
          <w:trHeight w:val="174"/>
          <w:jc w:val="right"/>
        </w:trPr>
        <w:tc>
          <w:tcPr>
            <w:tcW w:w="2247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 w:rsidTr="00953FD6">
        <w:trPr>
          <w:trHeight w:val="375"/>
          <w:jc w:val="right"/>
        </w:trPr>
        <w:tc>
          <w:tcPr>
            <w:tcW w:w="2247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Гниловского сельского поселения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407,4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06440D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23,2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7A3B22" w:rsidRPr="00736FBC" w:rsidTr="00953FD6">
        <w:trPr>
          <w:trHeight w:val="276"/>
          <w:jc w:val="right"/>
        </w:trPr>
        <w:tc>
          <w:tcPr>
            <w:tcW w:w="2247" w:type="dxa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6</w:t>
            </w:r>
          </w:p>
        </w:tc>
        <w:tc>
          <w:tcPr>
            <w:tcW w:w="0" w:type="auto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244,1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102,8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3346BB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113,6</w:t>
            </w:r>
          </w:p>
        </w:tc>
        <w:tc>
          <w:tcPr>
            <w:tcW w:w="0" w:type="auto"/>
            <w:vAlign w:val="center"/>
          </w:tcPr>
          <w:p w:rsidR="007A3B22" w:rsidRPr="00736FBC" w:rsidRDefault="00E3651B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91,7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7A3B22" w:rsidRPr="00736FBC" w:rsidTr="00953FD6">
        <w:trPr>
          <w:trHeight w:val="303"/>
          <w:jc w:val="right"/>
        </w:trPr>
        <w:tc>
          <w:tcPr>
            <w:tcW w:w="2247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 w:rsidTr="00953FD6">
        <w:trPr>
          <w:trHeight w:val="375"/>
          <w:jc w:val="right"/>
        </w:trPr>
        <w:tc>
          <w:tcPr>
            <w:tcW w:w="2247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Гниловского сельского поселения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244,1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102,8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3346BB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113,6</w:t>
            </w:r>
          </w:p>
        </w:tc>
        <w:tc>
          <w:tcPr>
            <w:tcW w:w="0" w:type="auto"/>
            <w:vAlign w:val="center"/>
          </w:tcPr>
          <w:p w:rsidR="007A3B22" w:rsidRPr="00736FBC" w:rsidRDefault="00E3651B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91,7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7A3B22" w:rsidRPr="00736FBC" w:rsidTr="00953FD6">
        <w:trPr>
          <w:trHeight w:val="161"/>
          <w:jc w:val="right"/>
        </w:trPr>
        <w:tc>
          <w:tcPr>
            <w:tcW w:w="2247" w:type="dxa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7</w:t>
            </w:r>
          </w:p>
        </w:tc>
        <w:tc>
          <w:tcPr>
            <w:tcW w:w="0" w:type="auto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2106,6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1979,6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2261,5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2251,1</w:t>
            </w:r>
          </w:p>
        </w:tc>
        <w:tc>
          <w:tcPr>
            <w:tcW w:w="0" w:type="auto"/>
            <w:vAlign w:val="center"/>
          </w:tcPr>
          <w:p w:rsidR="007A3B22" w:rsidRPr="00736FBC" w:rsidRDefault="001E2831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2332,4</w:t>
            </w:r>
          </w:p>
        </w:tc>
        <w:tc>
          <w:tcPr>
            <w:tcW w:w="0" w:type="auto"/>
            <w:vAlign w:val="center"/>
          </w:tcPr>
          <w:p w:rsidR="007A3B22" w:rsidRPr="00736FBC" w:rsidRDefault="00C9707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2398,2</w:t>
            </w:r>
          </w:p>
        </w:tc>
        <w:tc>
          <w:tcPr>
            <w:tcW w:w="0" w:type="auto"/>
            <w:vAlign w:val="center"/>
          </w:tcPr>
          <w:p w:rsidR="007A3B22" w:rsidRPr="00736FBC" w:rsidRDefault="00BA13F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2439,2</w:t>
            </w:r>
          </w:p>
        </w:tc>
        <w:tc>
          <w:tcPr>
            <w:tcW w:w="0" w:type="auto"/>
            <w:vAlign w:val="center"/>
          </w:tcPr>
          <w:p w:rsidR="007A3B22" w:rsidRPr="00736FBC" w:rsidRDefault="001E2831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2334,0</w:t>
            </w:r>
          </w:p>
        </w:tc>
        <w:tc>
          <w:tcPr>
            <w:tcW w:w="0" w:type="auto"/>
            <w:vAlign w:val="center"/>
          </w:tcPr>
          <w:p w:rsidR="007A3B22" w:rsidRPr="00736FBC" w:rsidRDefault="001E2831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2334,0</w:t>
            </w:r>
          </w:p>
        </w:tc>
      </w:tr>
      <w:tr w:rsidR="007A3B22" w:rsidRPr="00736FBC" w:rsidTr="00953FD6">
        <w:trPr>
          <w:trHeight w:val="202"/>
          <w:jc w:val="right"/>
        </w:trPr>
        <w:tc>
          <w:tcPr>
            <w:tcW w:w="2247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1E2831" w:rsidRPr="00736FBC" w:rsidTr="00953FD6">
        <w:trPr>
          <w:trHeight w:val="375"/>
          <w:jc w:val="right"/>
        </w:trPr>
        <w:tc>
          <w:tcPr>
            <w:tcW w:w="2247" w:type="dxa"/>
            <w:vMerge/>
            <w:vAlign w:val="center"/>
          </w:tcPr>
          <w:p w:rsidR="001E2831" w:rsidRPr="00736FBC" w:rsidRDefault="001E2831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E2831" w:rsidRPr="00736FBC" w:rsidRDefault="001E2831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1E2831" w:rsidRPr="00736FBC" w:rsidRDefault="001E2831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Гниловского сельского поселения</w:t>
            </w:r>
          </w:p>
        </w:tc>
        <w:tc>
          <w:tcPr>
            <w:tcW w:w="0" w:type="auto"/>
            <w:vAlign w:val="center"/>
          </w:tcPr>
          <w:p w:rsidR="001E2831" w:rsidRPr="00736FBC" w:rsidRDefault="001E2831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2106,6</w:t>
            </w:r>
          </w:p>
        </w:tc>
        <w:tc>
          <w:tcPr>
            <w:tcW w:w="0" w:type="auto"/>
            <w:vAlign w:val="center"/>
          </w:tcPr>
          <w:p w:rsidR="001E2831" w:rsidRPr="00736FBC" w:rsidRDefault="001E2831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1979,6</w:t>
            </w:r>
          </w:p>
        </w:tc>
        <w:tc>
          <w:tcPr>
            <w:tcW w:w="0" w:type="auto"/>
            <w:vAlign w:val="center"/>
          </w:tcPr>
          <w:p w:rsidR="001E2831" w:rsidRPr="00736FBC" w:rsidRDefault="001E2831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2261,5</w:t>
            </w:r>
          </w:p>
        </w:tc>
        <w:tc>
          <w:tcPr>
            <w:tcW w:w="0" w:type="auto"/>
            <w:vAlign w:val="center"/>
          </w:tcPr>
          <w:p w:rsidR="001E2831" w:rsidRPr="00736FBC" w:rsidRDefault="001E2831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2251,1</w:t>
            </w:r>
          </w:p>
        </w:tc>
        <w:tc>
          <w:tcPr>
            <w:tcW w:w="0" w:type="auto"/>
            <w:vAlign w:val="center"/>
          </w:tcPr>
          <w:p w:rsidR="001E2831" w:rsidRPr="00736FBC" w:rsidRDefault="001E2831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2332,4</w:t>
            </w:r>
          </w:p>
        </w:tc>
        <w:tc>
          <w:tcPr>
            <w:tcW w:w="0" w:type="auto"/>
            <w:vAlign w:val="center"/>
          </w:tcPr>
          <w:p w:rsidR="001E2831" w:rsidRPr="00736FBC" w:rsidRDefault="00C9707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2398,2</w:t>
            </w:r>
          </w:p>
        </w:tc>
        <w:tc>
          <w:tcPr>
            <w:tcW w:w="0" w:type="auto"/>
            <w:vAlign w:val="center"/>
          </w:tcPr>
          <w:p w:rsidR="001E2831" w:rsidRPr="00736FBC" w:rsidRDefault="00BA13F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2439,2</w:t>
            </w:r>
          </w:p>
        </w:tc>
        <w:tc>
          <w:tcPr>
            <w:tcW w:w="0" w:type="auto"/>
            <w:vAlign w:val="center"/>
          </w:tcPr>
          <w:p w:rsidR="001E2831" w:rsidRPr="00736FBC" w:rsidRDefault="001E2831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2334,0</w:t>
            </w:r>
          </w:p>
        </w:tc>
        <w:tc>
          <w:tcPr>
            <w:tcW w:w="0" w:type="auto"/>
            <w:vAlign w:val="center"/>
          </w:tcPr>
          <w:p w:rsidR="001E2831" w:rsidRPr="00736FBC" w:rsidRDefault="001E2831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2334,0</w:t>
            </w:r>
          </w:p>
        </w:tc>
      </w:tr>
      <w:tr w:rsidR="007A3B22" w:rsidRPr="00736FBC" w:rsidTr="00953FD6">
        <w:trPr>
          <w:trHeight w:val="262"/>
          <w:jc w:val="right"/>
        </w:trPr>
        <w:tc>
          <w:tcPr>
            <w:tcW w:w="2247" w:type="dxa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8</w:t>
            </w:r>
          </w:p>
        </w:tc>
        <w:tc>
          <w:tcPr>
            <w:tcW w:w="0" w:type="auto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691,0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694,4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674,8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769,0</w:t>
            </w:r>
          </w:p>
        </w:tc>
        <w:tc>
          <w:tcPr>
            <w:tcW w:w="0" w:type="auto"/>
            <w:vAlign w:val="center"/>
          </w:tcPr>
          <w:p w:rsidR="007A3B22" w:rsidRPr="00736FBC" w:rsidRDefault="006C275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750,0</w:t>
            </w:r>
          </w:p>
        </w:tc>
        <w:tc>
          <w:tcPr>
            <w:tcW w:w="0" w:type="auto"/>
            <w:vAlign w:val="center"/>
          </w:tcPr>
          <w:p w:rsidR="007A3B22" w:rsidRPr="00736FBC" w:rsidRDefault="00C9707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869,8</w:t>
            </w:r>
          </w:p>
        </w:tc>
        <w:tc>
          <w:tcPr>
            <w:tcW w:w="0" w:type="auto"/>
            <w:vAlign w:val="center"/>
          </w:tcPr>
          <w:p w:rsidR="007A3B22" w:rsidRPr="00736FBC" w:rsidRDefault="00BA13F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970</w:t>
            </w:r>
            <w:r w:rsidR="007A3B22" w:rsidRPr="00736FBC">
              <w:rPr>
                <w:rFonts w:ascii="Arial" w:hAnsi="Arial" w:cs="Arial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7A3B22" w:rsidRPr="00736FBC" w:rsidRDefault="006C275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766</w:t>
            </w:r>
            <w:r w:rsidR="007A3B22" w:rsidRPr="00736FBC">
              <w:rPr>
                <w:rFonts w:ascii="Arial" w:hAnsi="Arial" w:cs="Arial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7A3B22" w:rsidRPr="00736FBC" w:rsidRDefault="006C275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766</w:t>
            </w:r>
            <w:r w:rsidR="007A3B22" w:rsidRPr="00736FBC">
              <w:rPr>
                <w:rFonts w:ascii="Arial" w:hAnsi="Arial" w:cs="Arial"/>
                <w:lang w:eastAsia="ru-RU"/>
              </w:rPr>
              <w:t>,0</w:t>
            </w:r>
          </w:p>
        </w:tc>
      </w:tr>
      <w:tr w:rsidR="007A3B22" w:rsidRPr="00736FBC" w:rsidTr="00953FD6">
        <w:trPr>
          <w:trHeight w:val="287"/>
          <w:jc w:val="right"/>
        </w:trPr>
        <w:tc>
          <w:tcPr>
            <w:tcW w:w="2247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6C275A" w:rsidRPr="00736FBC" w:rsidTr="00953FD6">
        <w:trPr>
          <w:trHeight w:val="375"/>
          <w:jc w:val="right"/>
        </w:trPr>
        <w:tc>
          <w:tcPr>
            <w:tcW w:w="2247" w:type="dxa"/>
            <w:vMerge/>
            <w:vAlign w:val="center"/>
          </w:tcPr>
          <w:p w:rsidR="006C275A" w:rsidRPr="00736FBC" w:rsidRDefault="006C275A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C275A" w:rsidRPr="00736FBC" w:rsidRDefault="006C275A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6C275A" w:rsidRPr="00736FBC" w:rsidRDefault="006C275A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Администрация Гниловского сельского </w:t>
            </w:r>
            <w:r w:rsidRPr="00736FBC">
              <w:rPr>
                <w:rFonts w:ascii="Arial" w:hAnsi="Arial" w:cs="Arial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  <w:vAlign w:val="center"/>
          </w:tcPr>
          <w:p w:rsidR="006C275A" w:rsidRPr="00736FBC" w:rsidRDefault="006C275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lastRenderedPageBreak/>
              <w:t>691,0</w:t>
            </w:r>
          </w:p>
        </w:tc>
        <w:tc>
          <w:tcPr>
            <w:tcW w:w="0" w:type="auto"/>
            <w:vAlign w:val="center"/>
          </w:tcPr>
          <w:p w:rsidR="006C275A" w:rsidRPr="00736FBC" w:rsidRDefault="006C275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694,4</w:t>
            </w:r>
          </w:p>
        </w:tc>
        <w:tc>
          <w:tcPr>
            <w:tcW w:w="0" w:type="auto"/>
            <w:vAlign w:val="center"/>
          </w:tcPr>
          <w:p w:rsidR="006C275A" w:rsidRPr="00736FBC" w:rsidRDefault="006C275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674,8</w:t>
            </w:r>
          </w:p>
        </w:tc>
        <w:tc>
          <w:tcPr>
            <w:tcW w:w="0" w:type="auto"/>
            <w:vAlign w:val="center"/>
          </w:tcPr>
          <w:p w:rsidR="006C275A" w:rsidRPr="00736FBC" w:rsidRDefault="006C275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769,0</w:t>
            </w:r>
          </w:p>
        </w:tc>
        <w:tc>
          <w:tcPr>
            <w:tcW w:w="0" w:type="auto"/>
            <w:vAlign w:val="center"/>
          </w:tcPr>
          <w:p w:rsidR="006C275A" w:rsidRPr="00736FBC" w:rsidRDefault="006C275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750,0</w:t>
            </w:r>
          </w:p>
        </w:tc>
        <w:tc>
          <w:tcPr>
            <w:tcW w:w="0" w:type="auto"/>
            <w:vAlign w:val="center"/>
          </w:tcPr>
          <w:p w:rsidR="006C275A" w:rsidRPr="00736FBC" w:rsidRDefault="00C9707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869,8</w:t>
            </w:r>
          </w:p>
        </w:tc>
        <w:tc>
          <w:tcPr>
            <w:tcW w:w="0" w:type="auto"/>
            <w:vAlign w:val="center"/>
          </w:tcPr>
          <w:p w:rsidR="006C275A" w:rsidRPr="00736FBC" w:rsidRDefault="00BA13F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970</w:t>
            </w:r>
            <w:r w:rsidR="006C275A" w:rsidRPr="00736FBC">
              <w:rPr>
                <w:rFonts w:ascii="Arial" w:hAnsi="Arial" w:cs="Arial"/>
                <w:lang w:eastAsia="ru-RU"/>
              </w:rPr>
              <w:t>,0</w:t>
            </w:r>
          </w:p>
        </w:tc>
        <w:tc>
          <w:tcPr>
            <w:tcW w:w="0" w:type="auto"/>
            <w:vAlign w:val="center"/>
          </w:tcPr>
          <w:p w:rsidR="006C275A" w:rsidRPr="00736FBC" w:rsidRDefault="006C275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766,0</w:t>
            </w:r>
          </w:p>
        </w:tc>
        <w:tc>
          <w:tcPr>
            <w:tcW w:w="0" w:type="auto"/>
            <w:vAlign w:val="center"/>
          </w:tcPr>
          <w:p w:rsidR="006C275A" w:rsidRPr="00736FBC" w:rsidRDefault="006C275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766,0</w:t>
            </w:r>
          </w:p>
        </w:tc>
      </w:tr>
      <w:tr w:rsidR="007A3B22" w:rsidRPr="00736FBC" w:rsidTr="00953FD6">
        <w:trPr>
          <w:trHeight w:val="203"/>
          <w:jc w:val="right"/>
        </w:trPr>
        <w:tc>
          <w:tcPr>
            <w:tcW w:w="2247" w:type="dxa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lastRenderedPageBreak/>
              <w:t>ОСНОВНОЕ МЕРОПРИЯТИЕ 9</w:t>
            </w:r>
          </w:p>
        </w:tc>
        <w:tc>
          <w:tcPr>
            <w:tcW w:w="0" w:type="auto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5,4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7A3B22" w:rsidRPr="00736FBC" w:rsidRDefault="00FE51A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12,6</w:t>
            </w:r>
          </w:p>
        </w:tc>
        <w:tc>
          <w:tcPr>
            <w:tcW w:w="0" w:type="auto"/>
            <w:vAlign w:val="center"/>
          </w:tcPr>
          <w:p w:rsidR="007A3B22" w:rsidRPr="00736FBC" w:rsidRDefault="00051A1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15,6</w:t>
            </w:r>
          </w:p>
        </w:tc>
        <w:tc>
          <w:tcPr>
            <w:tcW w:w="0" w:type="auto"/>
            <w:vAlign w:val="center"/>
          </w:tcPr>
          <w:p w:rsidR="007A3B22" w:rsidRPr="00736FBC" w:rsidRDefault="00BA13F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0" w:type="auto"/>
            <w:vAlign w:val="center"/>
          </w:tcPr>
          <w:p w:rsidR="007A3B22" w:rsidRPr="00736FBC" w:rsidRDefault="00FE51A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12,0</w:t>
            </w:r>
          </w:p>
        </w:tc>
        <w:tc>
          <w:tcPr>
            <w:tcW w:w="0" w:type="auto"/>
            <w:vAlign w:val="center"/>
          </w:tcPr>
          <w:p w:rsidR="007A3B22" w:rsidRPr="00736FBC" w:rsidRDefault="00FE51A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12,0</w:t>
            </w:r>
          </w:p>
        </w:tc>
      </w:tr>
      <w:tr w:rsidR="007A3B22" w:rsidRPr="00736FBC" w:rsidTr="00953FD6">
        <w:trPr>
          <w:trHeight w:val="301"/>
          <w:jc w:val="right"/>
        </w:trPr>
        <w:tc>
          <w:tcPr>
            <w:tcW w:w="2247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 w:rsidTr="00953FD6">
        <w:trPr>
          <w:trHeight w:val="493"/>
          <w:jc w:val="right"/>
        </w:trPr>
        <w:tc>
          <w:tcPr>
            <w:tcW w:w="2247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Гниловского сельского поселения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5,4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7A3B22" w:rsidRPr="00736FBC" w:rsidRDefault="00FE51A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12,6</w:t>
            </w:r>
          </w:p>
        </w:tc>
        <w:tc>
          <w:tcPr>
            <w:tcW w:w="0" w:type="auto"/>
            <w:vAlign w:val="center"/>
          </w:tcPr>
          <w:p w:rsidR="007A3B22" w:rsidRPr="00736FBC" w:rsidRDefault="00051A1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15,6</w:t>
            </w:r>
          </w:p>
        </w:tc>
        <w:tc>
          <w:tcPr>
            <w:tcW w:w="0" w:type="auto"/>
            <w:vAlign w:val="center"/>
          </w:tcPr>
          <w:p w:rsidR="007A3B22" w:rsidRPr="00736FBC" w:rsidRDefault="00BA13F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5,2</w:t>
            </w:r>
          </w:p>
        </w:tc>
        <w:tc>
          <w:tcPr>
            <w:tcW w:w="0" w:type="auto"/>
            <w:vAlign w:val="center"/>
          </w:tcPr>
          <w:p w:rsidR="007A3B22" w:rsidRPr="00736FBC" w:rsidRDefault="00FE51A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12,0</w:t>
            </w:r>
          </w:p>
        </w:tc>
        <w:tc>
          <w:tcPr>
            <w:tcW w:w="0" w:type="auto"/>
            <w:vAlign w:val="center"/>
          </w:tcPr>
          <w:p w:rsidR="007A3B22" w:rsidRPr="00736FBC" w:rsidRDefault="00FE51A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12,0</w:t>
            </w:r>
          </w:p>
        </w:tc>
      </w:tr>
      <w:tr w:rsidR="00953FD6" w:rsidRPr="00736FBC" w:rsidTr="00953FD6">
        <w:trPr>
          <w:trHeight w:val="236"/>
          <w:jc w:val="right"/>
        </w:trPr>
        <w:tc>
          <w:tcPr>
            <w:tcW w:w="2247" w:type="dxa"/>
            <w:vMerge w:val="restart"/>
            <w:vAlign w:val="center"/>
          </w:tcPr>
          <w:p w:rsidR="00953FD6" w:rsidRPr="00736FBC" w:rsidRDefault="00953FD6" w:rsidP="005D1359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ОСНОВНОЕ МЕРОПРИЯТИЕ 10</w:t>
            </w:r>
          </w:p>
        </w:tc>
        <w:tc>
          <w:tcPr>
            <w:tcW w:w="0" w:type="auto"/>
            <w:vMerge w:val="restart"/>
            <w:vAlign w:val="center"/>
          </w:tcPr>
          <w:p w:rsidR="00953FD6" w:rsidRPr="00736FBC" w:rsidRDefault="00953FD6" w:rsidP="00953FD6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Организация проведения </w:t>
            </w:r>
            <w:r>
              <w:rPr>
                <w:rFonts w:ascii="Arial" w:hAnsi="Arial" w:cs="Arial"/>
                <w:lang w:eastAsia="ru-RU"/>
              </w:rPr>
              <w:t>выборов</w:t>
            </w:r>
          </w:p>
        </w:tc>
        <w:tc>
          <w:tcPr>
            <w:tcW w:w="2653" w:type="dxa"/>
            <w:shd w:val="clear" w:color="000000" w:fill="FFFFFF"/>
            <w:vAlign w:val="bottom"/>
          </w:tcPr>
          <w:p w:rsidR="00953FD6" w:rsidRPr="00736FBC" w:rsidRDefault="00953FD6" w:rsidP="005D1359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953FD6" w:rsidRPr="00736FBC" w:rsidRDefault="00953FD6" w:rsidP="00953FD6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53FD6" w:rsidRPr="00736FBC" w:rsidRDefault="00953FD6" w:rsidP="005D135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953FD6" w:rsidRPr="00736FBC" w:rsidRDefault="00953FD6" w:rsidP="005D135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953FD6" w:rsidRPr="00736FBC" w:rsidRDefault="00953FD6" w:rsidP="005D135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53FD6" w:rsidRPr="00736FBC" w:rsidRDefault="00953FD6" w:rsidP="005D135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53FD6" w:rsidRPr="00736FBC" w:rsidRDefault="00953FD6" w:rsidP="005D135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953FD6" w:rsidRPr="00736FBC" w:rsidRDefault="00953FD6" w:rsidP="005D135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270,0</w:t>
            </w:r>
          </w:p>
        </w:tc>
        <w:tc>
          <w:tcPr>
            <w:tcW w:w="0" w:type="auto"/>
            <w:vAlign w:val="center"/>
          </w:tcPr>
          <w:p w:rsidR="00953FD6" w:rsidRPr="00736FBC" w:rsidRDefault="00953FD6" w:rsidP="005D135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53FD6" w:rsidRPr="00736FBC" w:rsidRDefault="00953FD6" w:rsidP="005D135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953FD6" w:rsidRPr="00736FBC" w:rsidTr="00953FD6">
        <w:trPr>
          <w:trHeight w:val="135"/>
          <w:jc w:val="right"/>
        </w:trPr>
        <w:tc>
          <w:tcPr>
            <w:tcW w:w="2247" w:type="dxa"/>
            <w:vMerge/>
            <w:vAlign w:val="center"/>
          </w:tcPr>
          <w:p w:rsidR="00953FD6" w:rsidRDefault="00953FD6" w:rsidP="005D1359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3FD6" w:rsidRPr="00736FBC" w:rsidRDefault="00953FD6" w:rsidP="00953FD6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953FD6" w:rsidRPr="00736FBC" w:rsidRDefault="00953FD6" w:rsidP="005D1359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0" w:type="auto"/>
            <w:vAlign w:val="center"/>
          </w:tcPr>
          <w:p w:rsidR="00953FD6" w:rsidRPr="00736FBC" w:rsidRDefault="00953FD6" w:rsidP="005D135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53FD6" w:rsidRPr="00736FBC" w:rsidRDefault="00953FD6" w:rsidP="005D135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53FD6" w:rsidRPr="00736FBC" w:rsidRDefault="00953FD6" w:rsidP="005D135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53FD6" w:rsidRPr="00736FBC" w:rsidRDefault="00953FD6" w:rsidP="005D135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53FD6" w:rsidRPr="00736FBC" w:rsidRDefault="00953FD6" w:rsidP="005D135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53FD6" w:rsidRDefault="00953FD6" w:rsidP="005D135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53FD6" w:rsidRDefault="00953FD6" w:rsidP="005D135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53FD6" w:rsidRPr="00736FBC" w:rsidRDefault="00953FD6" w:rsidP="005D135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53FD6" w:rsidRPr="00736FBC" w:rsidRDefault="00953FD6" w:rsidP="005D135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953FD6" w:rsidRPr="00736FBC" w:rsidTr="005D1359">
        <w:trPr>
          <w:trHeight w:val="105"/>
          <w:jc w:val="right"/>
        </w:trPr>
        <w:tc>
          <w:tcPr>
            <w:tcW w:w="2247" w:type="dxa"/>
            <w:vMerge/>
            <w:vAlign w:val="center"/>
          </w:tcPr>
          <w:p w:rsidR="00953FD6" w:rsidRDefault="00953FD6" w:rsidP="005D1359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953FD6" w:rsidRPr="00736FBC" w:rsidRDefault="00953FD6" w:rsidP="00953FD6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center"/>
          </w:tcPr>
          <w:p w:rsidR="00953FD6" w:rsidRPr="00736FBC" w:rsidRDefault="00953FD6" w:rsidP="005D1359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Гниловского сельского поселения</w:t>
            </w:r>
          </w:p>
        </w:tc>
        <w:tc>
          <w:tcPr>
            <w:tcW w:w="0" w:type="auto"/>
            <w:vAlign w:val="center"/>
          </w:tcPr>
          <w:p w:rsidR="00953FD6" w:rsidRPr="00736FBC" w:rsidRDefault="00953FD6" w:rsidP="005D135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53FD6" w:rsidRPr="00736FBC" w:rsidRDefault="00953FD6" w:rsidP="005D135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53FD6" w:rsidRPr="00736FBC" w:rsidRDefault="00953FD6" w:rsidP="005D135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53FD6" w:rsidRPr="00736FBC" w:rsidRDefault="00953FD6" w:rsidP="005D135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53FD6" w:rsidRPr="00736FBC" w:rsidRDefault="00953FD6" w:rsidP="005D135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53FD6" w:rsidRDefault="00953FD6" w:rsidP="005D135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53FD6" w:rsidRDefault="00953FD6" w:rsidP="005D135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270,0</w:t>
            </w:r>
          </w:p>
        </w:tc>
        <w:tc>
          <w:tcPr>
            <w:tcW w:w="0" w:type="auto"/>
            <w:vAlign w:val="center"/>
          </w:tcPr>
          <w:p w:rsidR="00953FD6" w:rsidRPr="00736FBC" w:rsidRDefault="00953FD6" w:rsidP="005D135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53FD6" w:rsidRPr="00736FBC" w:rsidRDefault="00953FD6" w:rsidP="005D1359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 w:rsidTr="00953FD6">
        <w:trPr>
          <w:trHeight w:val="301"/>
          <w:jc w:val="right"/>
        </w:trPr>
        <w:tc>
          <w:tcPr>
            <w:tcW w:w="2247" w:type="dxa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ПОДПРОГРАММА 2</w:t>
            </w:r>
          </w:p>
        </w:tc>
        <w:tc>
          <w:tcPr>
            <w:tcW w:w="0" w:type="auto"/>
            <w:vMerge w:val="restart"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Обеспечение деятельности муниципального казённого учреждения «Гниловской сельский культурно-досуговый центр»</w:t>
            </w: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2899,5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2447,2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2482,6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4220,4</w:t>
            </w:r>
          </w:p>
        </w:tc>
        <w:tc>
          <w:tcPr>
            <w:tcW w:w="0" w:type="auto"/>
            <w:vAlign w:val="center"/>
          </w:tcPr>
          <w:p w:rsidR="007A3B22" w:rsidRPr="00736FBC" w:rsidRDefault="006853B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4135,0</w:t>
            </w:r>
          </w:p>
        </w:tc>
        <w:tc>
          <w:tcPr>
            <w:tcW w:w="0" w:type="auto"/>
            <w:vAlign w:val="center"/>
          </w:tcPr>
          <w:p w:rsidR="007A3B22" w:rsidRPr="00736FBC" w:rsidRDefault="00BA739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445</w:t>
            </w:r>
            <w:r w:rsidR="00CB24E7">
              <w:rPr>
                <w:rFonts w:ascii="Arial" w:hAnsi="Arial" w:cs="Arial"/>
                <w:lang w:eastAsia="ru-RU"/>
              </w:rPr>
              <w:t>1,7</w:t>
            </w:r>
          </w:p>
        </w:tc>
        <w:tc>
          <w:tcPr>
            <w:tcW w:w="0" w:type="auto"/>
            <w:vAlign w:val="center"/>
          </w:tcPr>
          <w:p w:rsidR="007A3B22" w:rsidRPr="00736FBC" w:rsidRDefault="00876BC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4223,1</w:t>
            </w:r>
          </w:p>
        </w:tc>
        <w:tc>
          <w:tcPr>
            <w:tcW w:w="0" w:type="auto"/>
            <w:vAlign w:val="center"/>
          </w:tcPr>
          <w:p w:rsidR="007A3B22" w:rsidRPr="00736FBC" w:rsidRDefault="006853B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  <w:tc>
          <w:tcPr>
            <w:tcW w:w="0" w:type="auto"/>
            <w:vAlign w:val="center"/>
          </w:tcPr>
          <w:p w:rsidR="007A3B22" w:rsidRPr="00736FBC" w:rsidRDefault="006853B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</w:tr>
      <w:tr w:rsidR="007A3B22" w:rsidRPr="00736FBC" w:rsidTr="00953FD6">
        <w:trPr>
          <w:trHeight w:val="243"/>
          <w:jc w:val="right"/>
        </w:trPr>
        <w:tc>
          <w:tcPr>
            <w:tcW w:w="2247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 том числе по ГРБС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AE361A" w:rsidRPr="00736FBC" w:rsidTr="00953FD6">
        <w:trPr>
          <w:trHeight w:val="276"/>
          <w:jc w:val="right"/>
        </w:trPr>
        <w:tc>
          <w:tcPr>
            <w:tcW w:w="2247" w:type="dxa"/>
            <w:vMerge/>
            <w:vAlign w:val="center"/>
          </w:tcPr>
          <w:p w:rsidR="00AE361A" w:rsidRPr="00736FBC" w:rsidRDefault="00AE361A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E361A" w:rsidRPr="00736FBC" w:rsidRDefault="00AE361A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AE361A" w:rsidRPr="00736FBC" w:rsidRDefault="00AE361A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МКУК «Гниловской сельский культурно-досуговый центр»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2899,5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2447,2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2482,6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4220,4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4135,0</w:t>
            </w:r>
          </w:p>
        </w:tc>
        <w:tc>
          <w:tcPr>
            <w:tcW w:w="0" w:type="auto"/>
            <w:vAlign w:val="center"/>
          </w:tcPr>
          <w:p w:rsidR="00AE361A" w:rsidRPr="00736FBC" w:rsidRDefault="00BA739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445</w:t>
            </w:r>
            <w:r w:rsidR="00CB24E7">
              <w:rPr>
                <w:rFonts w:ascii="Arial" w:hAnsi="Arial" w:cs="Arial"/>
                <w:lang w:eastAsia="ru-RU"/>
              </w:rPr>
              <w:t>1,7</w:t>
            </w:r>
          </w:p>
        </w:tc>
        <w:tc>
          <w:tcPr>
            <w:tcW w:w="0" w:type="auto"/>
            <w:vAlign w:val="center"/>
          </w:tcPr>
          <w:p w:rsidR="00AE361A" w:rsidRPr="00736FBC" w:rsidRDefault="00876BC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4223,1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</w:tr>
      <w:tr w:rsidR="00AE361A" w:rsidRPr="00736FBC" w:rsidTr="00953FD6">
        <w:trPr>
          <w:trHeight w:val="301"/>
          <w:jc w:val="right"/>
        </w:trPr>
        <w:tc>
          <w:tcPr>
            <w:tcW w:w="2247" w:type="dxa"/>
            <w:vMerge w:val="restart"/>
            <w:vAlign w:val="center"/>
          </w:tcPr>
          <w:p w:rsidR="00AE361A" w:rsidRPr="00736FBC" w:rsidRDefault="00AE361A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2.1.</w:t>
            </w:r>
          </w:p>
        </w:tc>
        <w:tc>
          <w:tcPr>
            <w:tcW w:w="0" w:type="auto"/>
            <w:vMerge w:val="restart"/>
            <w:vAlign w:val="center"/>
          </w:tcPr>
          <w:p w:rsidR="00AE361A" w:rsidRPr="00736FBC" w:rsidRDefault="00AE361A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Совершенствование и развитие форм культурно-досуговых услуг и библиотек</w:t>
            </w:r>
          </w:p>
        </w:tc>
        <w:tc>
          <w:tcPr>
            <w:tcW w:w="2653" w:type="dxa"/>
            <w:shd w:val="clear" w:color="000000" w:fill="FFFFFF"/>
            <w:vAlign w:val="bottom"/>
          </w:tcPr>
          <w:p w:rsidR="00AE361A" w:rsidRPr="00736FBC" w:rsidRDefault="00AE361A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2899,5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2447,2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2482,6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4220,4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4135,0</w:t>
            </w:r>
          </w:p>
        </w:tc>
        <w:tc>
          <w:tcPr>
            <w:tcW w:w="0" w:type="auto"/>
            <w:vAlign w:val="center"/>
          </w:tcPr>
          <w:p w:rsidR="00AE361A" w:rsidRPr="00736FBC" w:rsidRDefault="00BA739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445</w:t>
            </w:r>
            <w:r w:rsidR="00CB24E7">
              <w:rPr>
                <w:rFonts w:ascii="Arial" w:hAnsi="Arial" w:cs="Arial"/>
                <w:lang w:eastAsia="ru-RU"/>
              </w:rPr>
              <w:t>1,7</w:t>
            </w:r>
          </w:p>
        </w:tc>
        <w:tc>
          <w:tcPr>
            <w:tcW w:w="0" w:type="auto"/>
            <w:vAlign w:val="center"/>
          </w:tcPr>
          <w:p w:rsidR="00AE361A" w:rsidRPr="00736FBC" w:rsidRDefault="00876BC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4223,1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</w:tr>
      <w:tr w:rsidR="007A3B22" w:rsidRPr="00736FBC" w:rsidTr="00953FD6">
        <w:trPr>
          <w:trHeight w:val="286"/>
          <w:jc w:val="right"/>
        </w:trPr>
        <w:tc>
          <w:tcPr>
            <w:tcW w:w="2247" w:type="dxa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7A3B22" w:rsidRPr="00736FBC" w:rsidRDefault="007A3B22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 том числе по ГРБС:</w:t>
            </w: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AE361A" w:rsidRPr="00736FBC" w:rsidTr="00953FD6">
        <w:trPr>
          <w:trHeight w:val="412"/>
          <w:jc w:val="right"/>
        </w:trPr>
        <w:tc>
          <w:tcPr>
            <w:tcW w:w="2247" w:type="dxa"/>
            <w:vMerge/>
            <w:vAlign w:val="center"/>
          </w:tcPr>
          <w:p w:rsidR="00AE361A" w:rsidRPr="00736FBC" w:rsidRDefault="00AE361A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E361A" w:rsidRPr="00736FBC" w:rsidRDefault="00AE361A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653" w:type="dxa"/>
            <w:shd w:val="clear" w:color="000000" w:fill="FFFFFF"/>
            <w:vAlign w:val="bottom"/>
          </w:tcPr>
          <w:p w:rsidR="00AE361A" w:rsidRPr="00736FBC" w:rsidRDefault="00AE361A" w:rsidP="00FD4B00">
            <w:pPr>
              <w:spacing w:after="0" w:line="240" w:lineRule="auto"/>
              <w:ind w:left="6" w:right="6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МКУК «Гниловской сельский культурно-досуговый центр»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2899,5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2447,2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2482,6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4220,4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4135,0</w:t>
            </w:r>
          </w:p>
        </w:tc>
        <w:tc>
          <w:tcPr>
            <w:tcW w:w="0" w:type="auto"/>
            <w:vAlign w:val="center"/>
          </w:tcPr>
          <w:p w:rsidR="00AE361A" w:rsidRPr="00736FBC" w:rsidRDefault="00BA739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445</w:t>
            </w:r>
            <w:r w:rsidR="00CB24E7">
              <w:rPr>
                <w:rFonts w:ascii="Arial" w:hAnsi="Arial" w:cs="Arial"/>
                <w:lang w:eastAsia="ru-RU"/>
              </w:rPr>
              <w:t>1,7</w:t>
            </w:r>
          </w:p>
        </w:tc>
        <w:tc>
          <w:tcPr>
            <w:tcW w:w="0" w:type="auto"/>
            <w:vAlign w:val="center"/>
          </w:tcPr>
          <w:p w:rsidR="00AE361A" w:rsidRPr="00736FBC" w:rsidRDefault="00876BC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4223,1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  <w:tc>
          <w:tcPr>
            <w:tcW w:w="0" w:type="auto"/>
            <w:vAlign w:val="center"/>
          </w:tcPr>
          <w:p w:rsidR="00AE361A" w:rsidRPr="00736FBC" w:rsidRDefault="00AE361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</w:tr>
    </w:tbl>
    <w:p w:rsidR="007A3B22" w:rsidRDefault="007A3B22" w:rsidP="00FD4B00">
      <w:pPr>
        <w:spacing w:after="0"/>
        <w:rPr>
          <w:rFonts w:ascii="Arial" w:hAnsi="Arial" w:cs="Arial"/>
          <w:color w:val="000000"/>
          <w:sz w:val="24"/>
          <w:szCs w:val="24"/>
          <w:lang w:eastAsia="ru-RU"/>
        </w:rPr>
        <w:sectPr w:rsidR="007A3B22" w:rsidSect="00654334">
          <w:pgSz w:w="16838" w:h="11906" w:orient="landscape"/>
          <w:pgMar w:top="1701" w:right="2268" w:bottom="567" w:left="567" w:header="709" w:footer="709" w:gutter="0"/>
          <w:cols w:space="708"/>
          <w:docGrid w:linePitch="360"/>
        </w:sectPr>
      </w:pPr>
    </w:p>
    <w:p w:rsidR="007A3B22" w:rsidRPr="00F522ED" w:rsidRDefault="007A3B22" w:rsidP="00FD4B00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22ED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Таблица 3</w:t>
      </w:r>
    </w:p>
    <w:p w:rsidR="007A3B22" w:rsidRPr="00F522ED" w:rsidRDefault="007A3B22" w:rsidP="00FD4B0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522ED">
        <w:rPr>
          <w:rFonts w:ascii="Arial" w:hAnsi="Arial" w:cs="Arial"/>
          <w:color w:val="000000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муниципальной программы Гниловского сельского поселения</w:t>
      </w:r>
    </w:p>
    <w:p w:rsidR="007A3B22" w:rsidRPr="00F522ED" w:rsidRDefault="007A3B22" w:rsidP="00FD4B00">
      <w:pPr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</w:p>
    <w:tbl>
      <w:tblPr>
        <w:tblW w:w="139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2357"/>
        <w:gridCol w:w="1958"/>
        <w:gridCol w:w="824"/>
        <w:gridCol w:w="764"/>
        <w:gridCol w:w="851"/>
        <w:gridCol w:w="850"/>
        <w:gridCol w:w="851"/>
        <w:gridCol w:w="855"/>
        <w:gridCol w:w="851"/>
        <w:gridCol w:w="850"/>
        <w:gridCol w:w="851"/>
      </w:tblGrid>
      <w:tr w:rsidR="007A3B22" w:rsidRPr="00736FBC">
        <w:trPr>
          <w:trHeight w:val="581"/>
          <w:jc w:val="right"/>
        </w:trPr>
        <w:tc>
          <w:tcPr>
            <w:tcW w:w="20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Статус</w:t>
            </w:r>
          </w:p>
        </w:tc>
        <w:tc>
          <w:tcPr>
            <w:tcW w:w="23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58" w:type="dxa"/>
            <w:vMerge w:val="restart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Источники ресурсного обеспечения</w:t>
            </w:r>
          </w:p>
        </w:tc>
        <w:tc>
          <w:tcPr>
            <w:tcW w:w="7547" w:type="dxa"/>
            <w:gridSpan w:val="9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7A3B22" w:rsidRPr="00736FBC">
        <w:trPr>
          <w:trHeight w:val="547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58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4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2014</w:t>
            </w:r>
          </w:p>
        </w:tc>
        <w:tc>
          <w:tcPr>
            <w:tcW w:w="764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2018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2019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2020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2022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2357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958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764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 w:val="restart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23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10757,4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7672,2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11684,2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9957,0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3B22" w:rsidRPr="00736FBC" w:rsidRDefault="0080622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12758,8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7A3B22" w:rsidRPr="00736FBC" w:rsidRDefault="004C6C5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13477,3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3B22" w:rsidRPr="00736FBC" w:rsidRDefault="00876BC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10197,4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7A3B22" w:rsidRPr="00736FBC" w:rsidRDefault="0080622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7543,7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A3B22" w:rsidRPr="00736FBC" w:rsidRDefault="0080622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7543,7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146,6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166,8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222,3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337,6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230,8</w:t>
            </w:r>
          </w:p>
        </w:tc>
        <w:tc>
          <w:tcPr>
            <w:tcW w:w="855" w:type="dxa"/>
            <w:vAlign w:val="center"/>
          </w:tcPr>
          <w:p w:rsidR="007A3B22" w:rsidRPr="00736FBC" w:rsidRDefault="00C26CD9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196,9</w:t>
            </w:r>
          </w:p>
        </w:tc>
        <w:tc>
          <w:tcPr>
            <w:tcW w:w="851" w:type="dxa"/>
            <w:vAlign w:val="center"/>
          </w:tcPr>
          <w:p w:rsidR="007A3B22" w:rsidRPr="00736FBC" w:rsidRDefault="00876BC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297,4</w:t>
            </w:r>
          </w:p>
        </w:tc>
        <w:tc>
          <w:tcPr>
            <w:tcW w:w="850" w:type="dxa"/>
            <w:vAlign w:val="center"/>
          </w:tcPr>
          <w:p w:rsidR="007A3B22" w:rsidRPr="00736FBC" w:rsidRDefault="00C26CD9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203,4</w:t>
            </w:r>
          </w:p>
        </w:tc>
        <w:tc>
          <w:tcPr>
            <w:tcW w:w="851" w:type="dxa"/>
            <w:vAlign w:val="center"/>
          </w:tcPr>
          <w:p w:rsidR="007A3B22" w:rsidRPr="00736FBC" w:rsidRDefault="00C26CD9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203,4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592,8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200,0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736FBC">
              <w:rPr>
                <w:rFonts w:ascii="Arial" w:hAnsi="Arial" w:cs="Arial"/>
              </w:rPr>
              <w:t>2487,1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736FBC">
              <w:rPr>
                <w:rFonts w:ascii="Arial" w:hAnsi="Arial" w:cs="Arial"/>
              </w:rPr>
              <w:t>207,0</w:t>
            </w:r>
          </w:p>
        </w:tc>
        <w:tc>
          <w:tcPr>
            <w:tcW w:w="851" w:type="dxa"/>
            <w:vAlign w:val="center"/>
          </w:tcPr>
          <w:p w:rsidR="007A3B22" w:rsidRPr="00736FBC" w:rsidRDefault="00C26CD9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736FBC">
              <w:rPr>
                <w:rFonts w:ascii="Arial" w:hAnsi="Arial" w:cs="Arial"/>
              </w:rPr>
              <w:t>2971</w:t>
            </w:r>
            <w:r w:rsidR="007A3B22" w:rsidRPr="00736FBC">
              <w:rPr>
                <w:rFonts w:ascii="Arial" w:hAnsi="Arial" w:cs="Arial"/>
              </w:rPr>
              <w:t>,2</w:t>
            </w:r>
          </w:p>
        </w:tc>
        <w:tc>
          <w:tcPr>
            <w:tcW w:w="855" w:type="dxa"/>
            <w:vAlign w:val="center"/>
          </w:tcPr>
          <w:p w:rsidR="007A3B22" w:rsidRPr="00736FBC" w:rsidRDefault="00901E9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2998,4</w:t>
            </w:r>
          </w:p>
        </w:tc>
        <w:tc>
          <w:tcPr>
            <w:tcW w:w="851" w:type="dxa"/>
            <w:vAlign w:val="center"/>
          </w:tcPr>
          <w:p w:rsidR="007A3B22" w:rsidRPr="00736FBC" w:rsidRDefault="007639E9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304,2</w:t>
            </w:r>
          </w:p>
        </w:tc>
        <w:tc>
          <w:tcPr>
            <w:tcW w:w="850" w:type="dxa"/>
            <w:vAlign w:val="center"/>
          </w:tcPr>
          <w:p w:rsidR="007A3B22" w:rsidRPr="00736FBC" w:rsidRDefault="00C26CD9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736FBC">
              <w:rPr>
                <w:rFonts w:ascii="Arial" w:hAnsi="Arial" w:cs="Arial"/>
              </w:rPr>
              <w:t>12,0</w:t>
            </w:r>
          </w:p>
        </w:tc>
        <w:tc>
          <w:tcPr>
            <w:tcW w:w="851" w:type="dxa"/>
            <w:vAlign w:val="center"/>
          </w:tcPr>
          <w:p w:rsidR="007A3B22" w:rsidRPr="00736FBC" w:rsidRDefault="00C26CD9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736FBC">
              <w:rPr>
                <w:rFonts w:ascii="Arial" w:hAnsi="Arial" w:cs="Arial"/>
              </w:rPr>
              <w:t>12,0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районный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1300,0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203,5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4C6C5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105,0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10018,2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7305,4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7674,8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736FBC">
              <w:rPr>
                <w:rFonts w:ascii="Arial" w:hAnsi="Arial" w:cs="Arial"/>
              </w:rPr>
              <w:t>9208,9</w:t>
            </w:r>
          </w:p>
        </w:tc>
        <w:tc>
          <w:tcPr>
            <w:tcW w:w="851" w:type="dxa"/>
            <w:vAlign w:val="center"/>
          </w:tcPr>
          <w:p w:rsidR="007A3B22" w:rsidRPr="00736FBC" w:rsidRDefault="00C26CD9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736FBC">
              <w:rPr>
                <w:rFonts w:ascii="Arial" w:hAnsi="Arial" w:cs="Arial"/>
              </w:rPr>
              <w:t>9556,1</w:t>
            </w:r>
          </w:p>
        </w:tc>
        <w:tc>
          <w:tcPr>
            <w:tcW w:w="855" w:type="dxa"/>
            <w:vAlign w:val="center"/>
          </w:tcPr>
          <w:p w:rsidR="007A3B22" w:rsidRPr="00736FBC" w:rsidRDefault="00901E9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10177,0</w:t>
            </w:r>
          </w:p>
        </w:tc>
        <w:tc>
          <w:tcPr>
            <w:tcW w:w="851" w:type="dxa"/>
            <w:vAlign w:val="center"/>
          </w:tcPr>
          <w:p w:rsidR="007A3B22" w:rsidRPr="00736FBC" w:rsidRDefault="007639E9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9596,1</w:t>
            </w:r>
          </w:p>
        </w:tc>
        <w:tc>
          <w:tcPr>
            <w:tcW w:w="850" w:type="dxa"/>
            <w:vAlign w:val="center"/>
          </w:tcPr>
          <w:p w:rsidR="007A3B22" w:rsidRPr="00736FBC" w:rsidRDefault="00C26CD9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736FBC">
              <w:rPr>
                <w:rFonts w:ascii="Arial" w:hAnsi="Arial" w:cs="Arial"/>
              </w:rPr>
              <w:t>7327,6</w:t>
            </w:r>
          </w:p>
        </w:tc>
        <w:tc>
          <w:tcPr>
            <w:tcW w:w="851" w:type="dxa"/>
            <w:vAlign w:val="center"/>
          </w:tcPr>
          <w:p w:rsidR="007A3B22" w:rsidRPr="00736FBC" w:rsidRDefault="00C26CD9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</w:rPr>
            </w:pPr>
            <w:r w:rsidRPr="00736FBC">
              <w:rPr>
                <w:rFonts w:ascii="Arial" w:hAnsi="Arial" w:cs="Arial"/>
              </w:rPr>
              <w:t>7327,6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юридические лица </w:t>
            </w:r>
            <w:r w:rsidRPr="00736FBC">
              <w:rPr>
                <w:rFonts w:ascii="Arial" w:hAnsi="Arial" w:cs="Arial"/>
                <w:vertAlign w:val="superscript"/>
                <w:lang w:eastAsia="ru-RU"/>
              </w:rPr>
              <w:t>1</w:t>
            </w:r>
          </w:p>
        </w:tc>
        <w:tc>
          <w:tcPr>
            <w:tcW w:w="824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физические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 w:val="restart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ПОДПРОГРАММА  1</w:t>
            </w:r>
          </w:p>
        </w:tc>
        <w:tc>
          <w:tcPr>
            <w:tcW w:w="23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Обеспечение деятельности администрации Гниловского сельского поселения  по решению вопросов местного значения</w:t>
            </w: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7858,1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5225,0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9201,6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5736,6</w:t>
            </w:r>
          </w:p>
        </w:tc>
        <w:tc>
          <w:tcPr>
            <w:tcW w:w="851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8623,8</w:t>
            </w:r>
          </w:p>
        </w:tc>
        <w:tc>
          <w:tcPr>
            <w:tcW w:w="855" w:type="dxa"/>
            <w:vAlign w:val="center"/>
          </w:tcPr>
          <w:p w:rsidR="007A3B22" w:rsidRPr="00736FBC" w:rsidRDefault="00132121" w:rsidP="007664C8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9385,6</w:t>
            </w:r>
          </w:p>
        </w:tc>
        <w:tc>
          <w:tcPr>
            <w:tcW w:w="851" w:type="dxa"/>
            <w:vAlign w:val="center"/>
          </w:tcPr>
          <w:p w:rsidR="007A3B22" w:rsidRPr="00736FBC" w:rsidRDefault="007639E9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5974,3</w:t>
            </w:r>
          </w:p>
        </w:tc>
        <w:tc>
          <w:tcPr>
            <w:tcW w:w="850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3664,4</w:t>
            </w:r>
          </w:p>
        </w:tc>
        <w:tc>
          <w:tcPr>
            <w:tcW w:w="851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3664,4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146,6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166,8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172,3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170,9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  <w:r w:rsidR="0087724E" w:rsidRPr="00736FBC">
              <w:rPr>
                <w:rFonts w:ascii="Arial" w:hAnsi="Arial" w:cs="Arial"/>
                <w:lang w:eastAsia="ru-RU"/>
              </w:rPr>
              <w:t>9</w:t>
            </w:r>
            <w:r w:rsidRPr="00736FBC">
              <w:rPr>
                <w:rFonts w:ascii="Arial" w:hAnsi="Arial" w:cs="Arial"/>
                <w:lang w:eastAsia="ru-RU"/>
              </w:rPr>
              <w:t>8,3</w:t>
            </w:r>
          </w:p>
        </w:tc>
        <w:tc>
          <w:tcPr>
            <w:tcW w:w="855" w:type="dxa"/>
            <w:vAlign w:val="center"/>
          </w:tcPr>
          <w:p w:rsidR="007A3B22" w:rsidRPr="00736FBC" w:rsidRDefault="008379B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196</w:t>
            </w:r>
            <w:r w:rsidR="0087724E" w:rsidRPr="00736FBC">
              <w:rPr>
                <w:rFonts w:ascii="Arial" w:hAnsi="Arial" w:cs="Arial"/>
                <w:lang w:eastAsia="ru-RU"/>
              </w:rPr>
              <w:t>,9</w:t>
            </w:r>
          </w:p>
        </w:tc>
        <w:tc>
          <w:tcPr>
            <w:tcW w:w="851" w:type="dxa"/>
            <w:vAlign w:val="center"/>
          </w:tcPr>
          <w:p w:rsidR="007A3B22" w:rsidRPr="00736FBC" w:rsidRDefault="007639E9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202,0</w:t>
            </w:r>
          </w:p>
        </w:tc>
        <w:tc>
          <w:tcPr>
            <w:tcW w:w="850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203,4</w:t>
            </w:r>
          </w:p>
        </w:tc>
        <w:tc>
          <w:tcPr>
            <w:tcW w:w="851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203,4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592,8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200,0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2487,1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145,0</w:t>
            </w:r>
          </w:p>
        </w:tc>
        <w:tc>
          <w:tcPr>
            <w:tcW w:w="851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2929,4</w:t>
            </w:r>
          </w:p>
        </w:tc>
        <w:tc>
          <w:tcPr>
            <w:tcW w:w="855" w:type="dxa"/>
            <w:vAlign w:val="center"/>
          </w:tcPr>
          <w:p w:rsidR="007A3B22" w:rsidRPr="00736FBC" w:rsidRDefault="00901E9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2963,4</w:t>
            </w:r>
          </w:p>
        </w:tc>
        <w:tc>
          <w:tcPr>
            <w:tcW w:w="851" w:type="dxa"/>
            <w:vAlign w:val="center"/>
          </w:tcPr>
          <w:p w:rsidR="007A3B22" w:rsidRPr="00736FBC" w:rsidRDefault="007639E9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304,2</w:t>
            </w:r>
          </w:p>
        </w:tc>
        <w:tc>
          <w:tcPr>
            <w:tcW w:w="850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12,0</w:t>
            </w:r>
          </w:p>
        </w:tc>
        <w:tc>
          <w:tcPr>
            <w:tcW w:w="851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12,0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районный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1300,0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132121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105,0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7118,7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4858,2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5242,2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5420,7</w:t>
            </w:r>
          </w:p>
        </w:tc>
        <w:tc>
          <w:tcPr>
            <w:tcW w:w="851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5496,1</w:t>
            </w:r>
          </w:p>
        </w:tc>
        <w:tc>
          <w:tcPr>
            <w:tcW w:w="855" w:type="dxa"/>
            <w:vAlign w:val="center"/>
          </w:tcPr>
          <w:p w:rsidR="007A3B22" w:rsidRPr="00736FBC" w:rsidRDefault="00901E92" w:rsidP="00D62D43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6120,3</w:t>
            </w:r>
          </w:p>
        </w:tc>
        <w:tc>
          <w:tcPr>
            <w:tcW w:w="851" w:type="dxa"/>
            <w:vAlign w:val="center"/>
          </w:tcPr>
          <w:p w:rsidR="007A3B22" w:rsidRPr="00736FBC" w:rsidRDefault="007639E9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5468,1</w:t>
            </w:r>
          </w:p>
        </w:tc>
        <w:tc>
          <w:tcPr>
            <w:tcW w:w="850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3449,0</w:t>
            </w:r>
          </w:p>
        </w:tc>
        <w:tc>
          <w:tcPr>
            <w:tcW w:w="851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3449,0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юридические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физические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в том числе:</w:t>
            </w:r>
          </w:p>
        </w:tc>
        <w:tc>
          <w:tcPr>
            <w:tcW w:w="2357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1</w:t>
            </w:r>
          </w:p>
        </w:tc>
        <w:tc>
          <w:tcPr>
            <w:tcW w:w="23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Осуществление первичного воинского учета на территориях, </w:t>
            </w:r>
            <w:r w:rsidRPr="00736FBC">
              <w:rPr>
                <w:rFonts w:ascii="Arial" w:hAnsi="Arial" w:cs="Arial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146,6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166,8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172,3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170,9</w:t>
            </w:r>
          </w:p>
        </w:tc>
        <w:tc>
          <w:tcPr>
            <w:tcW w:w="851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</w:t>
            </w:r>
            <w:r w:rsidR="007A3B22" w:rsidRPr="00736FBC">
              <w:rPr>
                <w:rFonts w:ascii="Arial" w:hAnsi="Arial" w:cs="Arial"/>
                <w:lang w:eastAsia="ru-RU"/>
              </w:rPr>
              <w:t>8,3</w:t>
            </w:r>
          </w:p>
        </w:tc>
        <w:tc>
          <w:tcPr>
            <w:tcW w:w="855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196,9</w:t>
            </w:r>
          </w:p>
        </w:tc>
        <w:tc>
          <w:tcPr>
            <w:tcW w:w="851" w:type="dxa"/>
            <w:vAlign w:val="center"/>
          </w:tcPr>
          <w:p w:rsidR="007A3B22" w:rsidRPr="00736FBC" w:rsidRDefault="007639E9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202,0</w:t>
            </w:r>
          </w:p>
        </w:tc>
        <w:tc>
          <w:tcPr>
            <w:tcW w:w="850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203,4</w:t>
            </w:r>
          </w:p>
        </w:tc>
        <w:tc>
          <w:tcPr>
            <w:tcW w:w="851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203,4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146,6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166,8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172,3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170,9</w:t>
            </w:r>
          </w:p>
        </w:tc>
        <w:tc>
          <w:tcPr>
            <w:tcW w:w="851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</w:t>
            </w:r>
            <w:r w:rsidR="007A3B22" w:rsidRPr="00736FBC">
              <w:rPr>
                <w:rFonts w:ascii="Arial" w:hAnsi="Arial" w:cs="Arial"/>
                <w:lang w:eastAsia="ru-RU"/>
              </w:rPr>
              <w:t>8,3</w:t>
            </w:r>
          </w:p>
        </w:tc>
        <w:tc>
          <w:tcPr>
            <w:tcW w:w="855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196,9</w:t>
            </w:r>
          </w:p>
        </w:tc>
        <w:tc>
          <w:tcPr>
            <w:tcW w:w="851" w:type="dxa"/>
            <w:vAlign w:val="center"/>
          </w:tcPr>
          <w:p w:rsidR="007A3B22" w:rsidRPr="00736FBC" w:rsidRDefault="007639E9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202,0</w:t>
            </w:r>
          </w:p>
        </w:tc>
        <w:tc>
          <w:tcPr>
            <w:tcW w:w="850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203,4</w:t>
            </w:r>
          </w:p>
        </w:tc>
        <w:tc>
          <w:tcPr>
            <w:tcW w:w="851" w:type="dxa"/>
            <w:vAlign w:val="center"/>
          </w:tcPr>
          <w:p w:rsidR="007A3B22" w:rsidRPr="00736FBC" w:rsidRDefault="0087724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203,4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районный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юридические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физические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2</w:t>
            </w:r>
          </w:p>
        </w:tc>
        <w:tc>
          <w:tcPr>
            <w:tcW w:w="23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9,8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5,3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3,2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7A3B22" w:rsidRPr="00736FBC" w:rsidRDefault="0050162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10,9</w:t>
            </w:r>
          </w:p>
        </w:tc>
        <w:tc>
          <w:tcPr>
            <w:tcW w:w="855" w:type="dxa"/>
            <w:vAlign w:val="center"/>
          </w:tcPr>
          <w:p w:rsidR="007A3B22" w:rsidRPr="00736FBC" w:rsidRDefault="0050162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A3B22" w:rsidRPr="00736FBC" w:rsidRDefault="0050162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7A3B22" w:rsidRPr="00736FBC" w:rsidRDefault="0050162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</w:t>
            </w:r>
            <w:r w:rsidR="007A3B22" w:rsidRPr="00736FBC">
              <w:rPr>
                <w:rFonts w:ascii="Arial" w:hAnsi="Arial" w:cs="Arial"/>
                <w:lang w:eastAsia="ru-RU"/>
              </w:rPr>
              <w:t>,0</w:t>
            </w:r>
          </w:p>
        </w:tc>
        <w:tc>
          <w:tcPr>
            <w:tcW w:w="851" w:type="dxa"/>
            <w:vAlign w:val="center"/>
          </w:tcPr>
          <w:p w:rsidR="007A3B22" w:rsidRPr="00736FBC" w:rsidRDefault="0050162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</w:t>
            </w:r>
            <w:r w:rsidR="007A3B22" w:rsidRPr="00736FBC">
              <w:rPr>
                <w:rFonts w:ascii="Arial" w:hAnsi="Arial" w:cs="Arial"/>
                <w:lang w:eastAsia="ru-RU"/>
              </w:rPr>
              <w:t>,0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районный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0162C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50162C" w:rsidRPr="00736FBC" w:rsidRDefault="0050162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50162C" w:rsidRPr="00736FBC" w:rsidRDefault="0050162C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50162C" w:rsidRPr="00736FBC" w:rsidRDefault="0050162C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824" w:type="dxa"/>
            <w:vAlign w:val="center"/>
          </w:tcPr>
          <w:p w:rsidR="0050162C" w:rsidRPr="00736FBC" w:rsidRDefault="0050162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9,8</w:t>
            </w:r>
          </w:p>
        </w:tc>
        <w:tc>
          <w:tcPr>
            <w:tcW w:w="764" w:type="dxa"/>
            <w:vAlign w:val="center"/>
          </w:tcPr>
          <w:p w:rsidR="0050162C" w:rsidRPr="00736FBC" w:rsidRDefault="0050162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5,3</w:t>
            </w:r>
          </w:p>
        </w:tc>
        <w:tc>
          <w:tcPr>
            <w:tcW w:w="851" w:type="dxa"/>
            <w:vAlign w:val="center"/>
          </w:tcPr>
          <w:p w:rsidR="0050162C" w:rsidRPr="00736FBC" w:rsidRDefault="0050162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3,2</w:t>
            </w:r>
          </w:p>
        </w:tc>
        <w:tc>
          <w:tcPr>
            <w:tcW w:w="850" w:type="dxa"/>
            <w:vAlign w:val="center"/>
          </w:tcPr>
          <w:p w:rsidR="0050162C" w:rsidRPr="00736FBC" w:rsidRDefault="0050162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10,0</w:t>
            </w:r>
          </w:p>
        </w:tc>
        <w:tc>
          <w:tcPr>
            <w:tcW w:w="851" w:type="dxa"/>
            <w:vAlign w:val="center"/>
          </w:tcPr>
          <w:p w:rsidR="0050162C" w:rsidRPr="00736FBC" w:rsidRDefault="0050162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10,9</w:t>
            </w:r>
          </w:p>
        </w:tc>
        <w:tc>
          <w:tcPr>
            <w:tcW w:w="855" w:type="dxa"/>
            <w:vAlign w:val="center"/>
          </w:tcPr>
          <w:p w:rsidR="0050162C" w:rsidRPr="00736FBC" w:rsidRDefault="0050162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162C" w:rsidRPr="00736FBC" w:rsidRDefault="0050162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8,0</w:t>
            </w:r>
          </w:p>
        </w:tc>
        <w:tc>
          <w:tcPr>
            <w:tcW w:w="850" w:type="dxa"/>
            <w:vAlign w:val="center"/>
          </w:tcPr>
          <w:p w:rsidR="0050162C" w:rsidRPr="00736FBC" w:rsidRDefault="0050162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8,0</w:t>
            </w:r>
          </w:p>
        </w:tc>
        <w:tc>
          <w:tcPr>
            <w:tcW w:w="851" w:type="dxa"/>
            <w:vAlign w:val="center"/>
          </w:tcPr>
          <w:p w:rsidR="0050162C" w:rsidRPr="00736FBC" w:rsidRDefault="0050162C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8,0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юридические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физические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 w:val="restart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3</w:t>
            </w:r>
          </w:p>
        </w:tc>
        <w:tc>
          <w:tcPr>
            <w:tcW w:w="23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2349,7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1709,4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2283,8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1234,6</w:t>
            </w:r>
          </w:p>
        </w:tc>
        <w:tc>
          <w:tcPr>
            <w:tcW w:w="851" w:type="dxa"/>
            <w:vAlign w:val="center"/>
          </w:tcPr>
          <w:p w:rsidR="007A3B22" w:rsidRPr="00736FBC" w:rsidRDefault="003D279B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1806,9</w:t>
            </w:r>
          </w:p>
        </w:tc>
        <w:tc>
          <w:tcPr>
            <w:tcW w:w="855" w:type="dxa"/>
            <w:vAlign w:val="center"/>
          </w:tcPr>
          <w:p w:rsidR="007A3B22" w:rsidRPr="00736FBC" w:rsidRDefault="00F33BF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2797,8</w:t>
            </w:r>
          </w:p>
        </w:tc>
        <w:tc>
          <w:tcPr>
            <w:tcW w:w="851" w:type="dxa"/>
            <w:vAlign w:val="center"/>
          </w:tcPr>
          <w:p w:rsidR="007A3B22" w:rsidRPr="00736FBC" w:rsidRDefault="00EB585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580,4</w:t>
            </w:r>
          </w:p>
        </w:tc>
        <w:tc>
          <w:tcPr>
            <w:tcW w:w="850" w:type="dxa"/>
            <w:vAlign w:val="center"/>
          </w:tcPr>
          <w:p w:rsidR="007A3B22" w:rsidRPr="00736FBC" w:rsidRDefault="004A03ED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</w:t>
            </w:r>
            <w:r w:rsidR="003D279B" w:rsidRPr="00736FBC">
              <w:rPr>
                <w:rFonts w:ascii="Arial" w:hAnsi="Arial" w:cs="Arial"/>
                <w:lang w:eastAsia="ru-RU"/>
              </w:rPr>
              <w:t>,4</w:t>
            </w:r>
          </w:p>
        </w:tc>
        <w:tc>
          <w:tcPr>
            <w:tcW w:w="851" w:type="dxa"/>
            <w:vAlign w:val="center"/>
          </w:tcPr>
          <w:p w:rsidR="007A3B22" w:rsidRPr="00736FBC" w:rsidRDefault="004A03ED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17,4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592,8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200,0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115,2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145,0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960,0</w:t>
            </w:r>
          </w:p>
        </w:tc>
        <w:tc>
          <w:tcPr>
            <w:tcW w:w="855" w:type="dxa"/>
            <w:vAlign w:val="center"/>
          </w:tcPr>
          <w:p w:rsidR="007A3B22" w:rsidRPr="00736FBC" w:rsidRDefault="00132121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851,0</w:t>
            </w:r>
          </w:p>
        </w:tc>
        <w:tc>
          <w:tcPr>
            <w:tcW w:w="851" w:type="dxa"/>
            <w:vAlign w:val="center"/>
          </w:tcPr>
          <w:p w:rsidR="007A3B22" w:rsidRPr="00736FBC" w:rsidRDefault="006F6F6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</w:t>
            </w:r>
            <w:r w:rsidR="00EC65EF">
              <w:rPr>
                <w:rFonts w:ascii="Arial" w:hAnsi="Arial" w:cs="Arial"/>
                <w:lang w:eastAsia="ru-RU"/>
              </w:rPr>
              <w:t>04,2</w:t>
            </w:r>
          </w:p>
        </w:tc>
        <w:tc>
          <w:tcPr>
            <w:tcW w:w="850" w:type="dxa"/>
            <w:vAlign w:val="center"/>
          </w:tcPr>
          <w:p w:rsidR="007A3B22" w:rsidRPr="00736FBC" w:rsidRDefault="004A03ED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12,0</w:t>
            </w:r>
          </w:p>
        </w:tc>
        <w:tc>
          <w:tcPr>
            <w:tcW w:w="851" w:type="dxa"/>
            <w:vAlign w:val="center"/>
          </w:tcPr>
          <w:p w:rsidR="007A3B22" w:rsidRPr="00736FBC" w:rsidRDefault="004A03ED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12,0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районный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1300,0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132121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105,0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1756,9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1509,4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868,6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1089,6</w:t>
            </w:r>
          </w:p>
        </w:tc>
        <w:tc>
          <w:tcPr>
            <w:tcW w:w="851" w:type="dxa"/>
            <w:vAlign w:val="center"/>
          </w:tcPr>
          <w:p w:rsidR="007A3B22" w:rsidRPr="00736FBC" w:rsidRDefault="003D279B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846,9</w:t>
            </w:r>
          </w:p>
        </w:tc>
        <w:tc>
          <w:tcPr>
            <w:tcW w:w="855" w:type="dxa"/>
            <w:vAlign w:val="center"/>
          </w:tcPr>
          <w:p w:rsidR="007A3B22" w:rsidRPr="00736FBC" w:rsidRDefault="00F33BF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1841,8</w:t>
            </w:r>
          </w:p>
        </w:tc>
        <w:tc>
          <w:tcPr>
            <w:tcW w:w="851" w:type="dxa"/>
            <w:vAlign w:val="center"/>
          </w:tcPr>
          <w:p w:rsidR="007A3B22" w:rsidRPr="00736FBC" w:rsidRDefault="006F6F6A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  <w:r w:rsidR="00EB5853">
              <w:rPr>
                <w:rFonts w:ascii="Arial" w:hAnsi="Arial" w:cs="Arial"/>
                <w:lang w:eastAsia="ru-RU"/>
              </w:rPr>
              <w:t>76,2</w:t>
            </w:r>
          </w:p>
        </w:tc>
        <w:tc>
          <w:tcPr>
            <w:tcW w:w="850" w:type="dxa"/>
            <w:vAlign w:val="center"/>
          </w:tcPr>
          <w:p w:rsidR="007A3B22" w:rsidRPr="00736FBC" w:rsidRDefault="004A03ED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5,4</w:t>
            </w:r>
          </w:p>
        </w:tc>
        <w:tc>
          <w:tcPr>
            <w:tcW w:w="851" w:type="dxa"/>
            <w:vAlign w:val="center"/>
          </w:tcPr>
          <w:p w:rsidR="007A3B22" w:rsidRPr="00736FBC" w:rsidRDefault="004A03ED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5,4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юридические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физические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 w:val="restart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4</w:t>
            </w:r>
          </w:p>
        </w:tc>
        <w:tc>
          <w:tcPr>
            <w:tcW w:w="23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Содержание и ремонт автомобильных дорог общего пользования</w:t>
            </w: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1003,6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414,6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3816,2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1032,9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3299,0</w:t>
            </w:r>
          </w:p>
        </w:tc>
        <w:tc>
          <w:tcPr>
            <w:tcW w:w="855" w:type="dxa"/>
            <w:vAlign w:val="center"/>
          </w:tcPr>
          <w:p w:rsidR="007A3B22" w:rsidRPr="00736FBC" w:rsidRDefault="00950317" w:rsidP="00D62D43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2402,0</w:t>
            </w:r>
          </w:p>
        </w:tc>
        <w:tc>
          <w:tcPr>
            <w:tcW w:w="851" w:type="dxa"/>
            <w:vAlign w:val="center"/>
          </w:tcPr>
          <w:p w:rsidR="007A3B22" w:rsidRPr="00736FBC" w:rsidRDefault="00EC65E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1430,7</w:t>
            </w:r>
          </w:p>
        </w:tc>
        <w:tc>
          <w:tcPr>
            <w:tcW w:w="850" w:type="dxa"/>
            <w:vAlign w:val="center"/>
          </w:tcPr>
          <w:p w:rsidR="007A3B22" w:rsidRPr="00736FBC" w:rsidRDefault="009F6F0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263,2</w:t>
            </w:r>
          </w:p>
        </w:tc>
        <w:tc>
          <w:tcPr>
            <w:tcW w:w="851" w:type="dxa"/>
            <w:vAlign w:val="center"/>
          </w:tcPr>
          <w:p w:rsidR="007A3B22" w:rsidRPr="00736FBC" w:rsidRDefault="009F6F0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263,2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2332,1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1978,1</w:t>
            </w:r>
          </w:p>
        </w:tc>
        <w:tc>
          <w:tcPr>
            <w:tcW w:w="855" w:type="dxa"/>
            <w:vAlign w:val="center"/>
          </w:tcPr>
          <w:p w:rsidR="007A3B22" w:rsidRPr="00736FBC" w:rsidRDefault="0095031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2075,4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районный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1003,6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414,6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1484,1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1032,9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1320,9</w:t>
            </w:r>
          </w:p>
        </w:tc>
        <w:tc>
          <w:tcPr>
            <w:tcW w:w="855" w:type="dxa"/>
            <w:vAlign w:val="center"/>
          </w:tcPr>
          <w:p w:rsidR="007A3B22" w:rsidRPr="00736FBC" w:rsidRDefault="0095031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326,6</w:t>
            </w:r>
          </w:p>
        </w:tc>
        <w:tc>
          <w:tcPr>
            <w:tcW w:w="851" w:type="dxa"/>
            <w:vAlign w:val="center"/>
          </w:tcPr>
          <w:p w:rsidR="007A3B22" w:rsidRPr="00736FBC" w:rsidRDefault="00EC65E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1430,7</w:t>
            </w:r>
          </w:p>
        </w:tc>
        <w:tc>
          <w:tcPr>
            <w:tcW w:w="850" w:type="dxa"/>
            <w:vAlign w:val="center"/>
          </w:tcPr>
          <w:p w:rsidR="007A3B22" w:rsidRPr="00736FBC" w:rsidRDefault="009F6F0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263,2</w:t>
            </w:r>
          </w:p>
        </w:tc>
        <w:tc>
          <w:tcPr>
            <w:tcW w:w="851" w:type="dxa"/>
            <w:vAlign w:val="center"/>
          </w:tcPr>
          <w:p w:rsidR="007A3B22" w:rsidRPr="00736FBC" w:rsidRDefault="009F6F0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263,2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юридические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физические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 w:val="restart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5</w:t>
            </w:r>
          </w:p>
        </w:tc>
        <w:tc>
          <w:tcPr>
            <w:tcW w:w="23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Развитие градостроительной деятельности</w:t>
            </w: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407,4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734F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23,2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407,4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районный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734F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23,2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юридические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физические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 w:val="restart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6</w:t>
            </w:r>
          </w:p>
        </w:tc>
        <w:tc>
          <w:tcPr>
            <w:tcW w:w="23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24" w:type="dxa"/>
            <w:vAlign w:val="center"/>
          </w:tcPr>
          <w:p w:rsidR="007A3B22" w:rsidRPr="00D50BA5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D50BA5">
              <w:rPr>
                <w:rFonts w:ascii="Arial" w:hAnsi="Arial" w:cs="Arial"/>
                <w:lang w:eastAsia="ru-RU"/>
              </w:rPr>
              <w:t>244,1</w:t>
            </w:r>
          </w:p>
        </w:tc>
        <w:tc>
          <w:tcPr>
            <w:tcW w:w="764" w:type="dxa"/>
            <w:vAlign w:val="center"/>
          </w:tcPr>
          <w:p w:rsidR="007A3B22" w:rsidRPr="00D50BA5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D50BA5">
              <w:rPr>
                <w:rFonts w:ascii="Arial" w:hAnsi="Arial" w:cs="Arial"/>
                <w:lang w:eastAsia="ru-RU"/>
              </w:rPr>
              <w:t>102,8</w:t>
            </w:r>
          </w:p>
        </w:tc>
        <w:tc>
          <w:tcPr>
            <w:tcW w:w="851" w:type="dxa"/>
            <w:vAlign w:val="center"/>
          </w:tcPr>
          <w:p w:rsidR="007A3B22" w:rsidRPr="00D50BA5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D50BA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A3B22" w:rsidRPr="00D50BA5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D50BA5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A3B22" w:rsidRPr="00D50BA5" w:rsidRDefault="00700B4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D50BA5">
              <w:rPr>
                <w:rFonts w:ascii="Arial" w:hAnsi="Arial" w:cs="Arial"/>
                <w:lang w:eastAsia="ru-RU"/>
              </w:rPr>
              <w:t>113,6</w:t>
            </w:r>
          </w:p>
        </w:tc>
        <w:tc>
          <w:tcPr>
            <w:tcW w:w="855" w:type="dxa"/>
            <w:vAlign w:val="center"/>
          </w:tcPr>
          <w:p w:rsidR="007A3B22" w:rsidRPr="00D50BA5" w:rsidRDefault="00572BB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D50BA5">
              <w:rPr>
                <w:rFonts w:ascii="Arial" w:hAnsi="Arial" w:cs="Arial"/>
                <w:lang w:eastAsia="ru-RU"/>
              </w:rPr>
              <w:t>91,7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районный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244,1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102,8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A3B22" w:rsidRPr="00736FBC" w:rsidRDefault="00700B4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113,6</w:t>
            </w:r>
          </w:p>
        </w:tc>
        <w:tc>
          <w:tcPr>
            <w:tcW w:w="855" w:type="dxa"/>
            <w:vAlign w:val="center"/>
          </w:tcPr>
          <w:p w:rsidR="007A3B22" w:rsidRPr="00736FBC" w:rsidRDefault="00572BB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91,7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юридические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физические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7</w:t>
            </w:r>
          </w:p>
        </w:tc>
        <w:tc>
          <w:tcPr>
            <w:tcW w:w="23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2106,6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1979,6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2261,5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1963,7</w:t>
            </w:r>
          </w:p>
        </w:tc>
        <w:tc>
          <w:tcPr>
            <w:tcW w:w="851" w:type="dxa"/>
            <w:vAlign w:val="center"/>
          </w:tcPr>
          <w:p w:rsidR="007A3B22" w:rsidRPr="00736FBC" w:rsidRDefault="001455B8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2332,4</w:t>
            </w:r>
          </w:p>
        </w:tc>
        <w:tc>
          <w:tcPr>
            <w:tcW w:w="855" w:type="dxa"/>
            <w:vAlign w:val="center"/>
          </w:tcPr>
          <w:p w:rsidR="007A3B22" w:rsidRPr="00736FBC" w:rsidRDefault="000F2A5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2463,1</w:t>
            </w:r>
          </w:p>
        </w:tc>
        <w:tc>
          <w:tcPr>
            <w:tcW w:w="851" w:type="dxa"/>
            <w:vAlign w:val="center"/>
          </w:tcPr>
          <w:p w:rsidR="007A3B22" w:rsidRPr="00736FBC" w:rsidRDefault="0083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2513</w:t>
            </w:r>
            <w:r w:rsidR="00EC65EF">
              <w:rPr>
                <w:rFonts w:ascii="Arial" w:hAnsi="Arial" w:cs="Arial"/>
                <w:lang w:eastAsia="ru-RU"/>
              </w:rPr>
              <w:t>,2</w:t>
            </w:r>
          </w:p>
        </w:tc>
        <w:tc>
          <w:tcPr>
            <w:tcW w:w="850" w:type="dxa"/>
            <w:vAlign w:val="center"/>
          </w:tcPr>
          <w:p w:rsidR="007A3B22" w:rsidRPr="00736FBC" w:rsidRDefault="001455B8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2334,0</w:t>
            </w:r>
          </w:p>
        </w:tc>
        <w:tc>
          <w:tcPr>
            <w:tcW w:w="851" w:type="dxa"/>
            <w:vAlign w:val="center"/>
          </w:tcPr>
          <w:p w:rsidR="007A3B22" w:rsidRPr="00736FBC" w:rsidRDefault="001455B8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2334,0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0F2A5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25,0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районный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1455B8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1455B8" w:rsidRPr="00736FBC" w:rsidRDefault="001455B8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1455B8" w:rsidRPr="00736FBC" w:rsidRDefault="001455B8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1455B8" w:rsidRPr="00736FBC" w:rsidRDefault="001455B8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824" w:type="dxa"/>
            <w:vAlign w:val="center"/>
          </w:tcPr>
          <w:p w:rsidR="001455B8" w:rsidRPr="00736FBC" w:rsidRDefault="001455B8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2106,6</w:t>
            </w:r>
          </w:p>
        </w:tc>
        <w:tc>
          <w:tcPr>
            <w:tcW w:w="764" w:type="dxa"/>
            <w:vAlign w:val="center"/>
          </w:tcPr>
          <w:p w:rsidR="001455B8" w:rsidRPr="00736FBC" w:rsidRDefault="001455B8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1979,6</w:t>
            </w:r>
          </w:p>
        </w:tc>
        <w:tc>
          <w:tcPr>
            <w:tcW w:w="851" w:type="dxa"/>
            <w:vAlign w:val="center"/>
          </w:tcPr>
          <w:p w:rsidR="001455B8" w:rsidRPr="00736FBC" w:rsidRDefault="001455B8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2261,5</w:t>
            </w:r>
          </w:p>
        </w:tc>
        <w:tc>
          <w:tcPr>
            <w:tcW w:w="850" w:type="dxa"/>
            <w:vAlign w:val="center"/>
          </w:tcPr>
          <w:p w:rsidR="001455B8" w:rsidRPr="00736FBC" w:rsidRDefault="001455B8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1963,7</w:t>
            </w:r>
          </w:p>
        </w:tc>
        <w:tc>
          <w:tcPr>
            <w:tcW w:w="851" w:type="dxa"/>
            <w:vAlign w:val="center"/>
          </w:tcPr>
          <w:p w:rsidR="001455B8" w:rsidRPr="00736FBC" w:rsidRDefault="001455B8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2332,4</w:t>
            </w:r>
          </w:p>
        </w:tc>
        <w:tc>
          <w:tcPr>
            <w:tcW w:w="855" w:type="dxa"/>
            <w:vAlign w:val="center"/>
          </w:tcPr>
          <w:p w:rsidR="001455B8" w:rsidRPr="00736FBC" w:rsidRDefault="000F2A5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2438,1</w:t>
            </w:r>
          </w:p>
        </w:tc>
        <w:tc>
          <w:tcPr>
            <w:tcW w:w="851" w:type="dxa"/>
            <w:vAlign w:val="center"/>
          </w:tcPr>
          <w:p w:rsidR="001455B8" w:rsidRPr="00736FBC" w:rsidRDefault="0083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2513,</w:t>
            </w:r>
            <w:r w:rsidR="00EC65EF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1455B8" w:rsidRPr="00736FBC" w:rsidRDefault="001455B8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2334,0</w:t>
            </w:r>
          </w:p>
        </w:tc>
        <w:tc>
          <w:tcPr>
            <w:tcW w:w="851" w:type="dxa"/>
            <w:vAlign w:val="center"/>
          </w:tcPr>
          <w:p w:rsidR="001455B8" w:rsidRPr="00736FBC" w:rsidRDefault="001455B8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2334,0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юридические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 w:rsidTr="003F0E93">
        <w:trPr>
          <w:trHeight w:val="371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физические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8</w:t>
            </w:r>
          </w:p>
        </w:tc>
        <w:tc>
          <w:tcPr>
            <w:tcW w:w="23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691,0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694,4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674,8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769,8</w:t>
            </w:r>
          </w:p>
        </w:tc>
        <w:tc>
          <w:tcPr>
            <w:tcW w:w="851" w:type="dxa"/>
            <w:vAlign w:val="center"/>
          </w:tcPr>
          <w:p w:rsidR="007A3B22" w:rsidRPr="00736FBC" w:rsidRDefault="003F0E9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</w:t>
            </w:r>
            <w:r w:rsidR="007A3B22" w:rsidRPr="00736FBC">
              <w:rPr>
                <w:rFonts w:ascii="Arial" w:hAnsi="Arial" w:cs="Arial"/>
                <w:lang w:eastAsia="ru-RU"/>
              </w:rPr>
              <w:t>5</w:t>
            </w:r>
            <w:r w:rsidRPr="00736FBC">
              <w:rPr>
                <w:rFonts w:ascii="Arial" w:hAnsi="Arial" w:cs="Arial"/>
                <w:lang w:eastAsia="ru-RU"/>
              </w:rPr>
              <w:t>0</w:t>
            </w:r>
            <w:r w:rsidR="007A3B22" w:rsidRPr="00736FBC">
              <w:rPr>
                <w:rFonts w:ascii="Arial" w:hAnsi="Arial" w:cs="Arial"/>
                <w:lang w:eastAsia="ru-RU"/>
              </w:rPr>
              <w:t>,0</w:t>
            </w:r>
          </w:p>
        </w:tc>
        <w:tc>
          <w:tcPr>
            <w:tcW w:w="855" w:type="dxa"/>
            <w:vAlign w:val="center"/>
          </w:tcPr>
          <w:p w:rsidR="007A3B22" w:rsidRPr="00736FBC" w:rsidRDefault="000F2A5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869,8</w:t>
            </w:r>
          </w:p>
        </w:tc>
        <w:tc>
          <w:tcPr>
            <w:tcW w:w="851" w:type="dxa"/>
            <w:vAlign w:val="center"/>
          </w:tcPr>
          <w:p w:rsidR="007A3B22" w:rsidRPr="00736FBC" w:rsidRDefault="00EC65E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970,0</w:t>
            </w:r>
          </w:p>
        </w:tc>
        <w:tc>
          <w:tcPr>
            <w:tcW w:w="850" w:type="dxa"/>
            <w:vAlign w:val="center"/>
          </w:tcPr>
          <w:p w:rsidR="007A3B22" w:rsidRPr="00736FBC" w:rsidRDefault="003F0E9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766,0</w:t>
            </w:r>
          </w:p>
        </w:tc>
        <w:tc>
          <w:tcPr>
            <w:tcW w:w="851" w:type="dxa"/>
            <w:vAlign w:val="center"/>
          </w:tcPr>
          <w:p w:rsidR="007A3B22" w:rsidRPr="00736FBC" w:rsidRDefault="003F0E9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766,0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районный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3F0E93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3F0E93" w:rsidRPr="00736FBC" w:rsidRDefault="003F0E9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3F0E93" w:rsidRPr="00736FBC" w:rsidRDefault="003F0E9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3F0E93" w:rsidRPr="00736FBC" w:rsidRDefault="003F0E93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824" w:type="dxa"/>
            <w:vAlign w:val="center"/>
          </w:tcPr>
          <w:p w:rsidR="003F0E93" w:rsidRPr="00736FBC" w:rsidRDefault="003F0E9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691,0</w:t>
            </w:r>
          </w:p>
        </w:tc>
        <w:tc>
          <w:tcPr>
            <w:tcW w:w="764" w:type="dxa"/>
            <w:vAlign w:val="center"/>
          </w:tcPr>
          <w:p w:rsidR="003F0E93" w:rsidRPr="00736FBC" w:rsidRDefault="003F0E9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694,4</w:t>
            </w:r>
          </w:p>
        </w:tc>
        <w:tc>
          <w:tcPr>
            <w:tcW w:w="851" w:type="dxa"/>
            <w:vAlign w:val="center"/>
          </w:tcPr>
          <w:p w:rsidR="003F0E93" w:rsidRPr="00736FBC" w:rsidRDefault="003F0E9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674,8</w:t>
            </w:r>
          </w:p>
        </w:tc>
        <w:tc>
          <w:tcPr>
            <w:tcW w:w="850" w:type="dxa"/>
            <w:vAlign w:val="center"/>
          </w:tcPr>
          <w:p w:rsidR="003F0E93" w:rsidRPr="00736FBC" w:rsidRDefault="003F0E9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769,8</w:t>
            </w:r>
          </w:p>
        </w:tc>
        <w:tc>
          <w:tcPr>
            <w:tcW w:w="851" w:type="dxa"/>
            <w:vAlign w:val="center"/>
          </w:tcPr>
          <w:p w:rsidR="003F0E93" w:rsidRPr="00736FBC" w:rsidRDefault="003F0E9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750,0</w:t>
            </w:r>
          </w:p>
        </w:tc>
        <w:tc>
          <w:tcPr>
            <w:tcW w:w="855" w:type="dxa"/>
            <w:vAlign w:val="center"/>
          </w:tcPr>
          <w:p w:rsidR="003F0E93" w:rsidRPr="00736FBC" w:rsidRDefault="000F2A5E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869,8</w:t>
            </w:r>
          </w:p>
        </w:tc>
        <w:tc>
          <w:tcPr>
            <w:tcW w:w="851" w:type="dxa"/>
            <w:vAlign w:val="center"/>
          </w:tcPr>
          <w:p w:rsidR="003F0E93" w:rsidRPr="00736FBC" w:rsidRDefault="00EC65E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970,0</w:t>
            </w:r>
          </w:p>
        </w:tc>
        <w:tc>
          <w:tcPr>
            <w:tcW w:w="850" w:type="dxa"/>
            <w:vAlign w:val="center"/>
          </w:tcPr>
          <w:p w:rsidR="003F0E93" w:rsidRPr="00736FBC" w:rsidRDefault="003F0E9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766,0</w:t>
            </w:r>
          </w:p>
        </w:tc>
        <w:tc>
          <w:tcPr>
            <w:tcW w:w="851" w:type="dxa"/>
            <w:vAlign w:val="center"/>
          </w:tcPr>
          <w:p w:rsidR="003F0E93" w:rsidRPr="00736FBC" w:rsidRDefault="003F0E93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766,0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юридические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физические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9</w:t>
            </w:r>
          </w:p>
        </w:tc>
        <w:tc>
          <w:tcPr>
            <w:tcW w:w="23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Организация проведения </w:t>
            </w:r>
            <w:r w:rsidRPr="00736FBC">
              <w:rPr>
                <w:rFonts w:ascii="Arial" w:hAnsi="Arial" w:cs="Arial"/>
                <w:lang w:eastAsia="ru-RU"/>
              </w:rPr>
              <w:lastRenderedPageBreak/>
              <w:t>оплачиваемых общественных работ</w:t>
            </w: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5,4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217E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15,6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федеральный </w:t>
            </w:r>
            <w:r w:rsidRPr="00736FBC">
              <w:rPr>
                <w:rFonts w:ascii="Arial" w:hAnsi="Arial" w:cs="Arial"/>
                <w:lang w:eastAsia="ru-RU"/>
              </w:rPr>
              <w:lastRenderedPageBreak/>
              <w:t xml:space="preserve">бюджет 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5,4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217E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районный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217E7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3,6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юридические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физические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50BE6" w:rsidRPr="00736FBC">
        <w:trPr>
          <w:trHeight w:val="289"/>
          <w:jc w:val="right"/>
        </w:trPr>
        <w:tc>
          <w:tcPr>
            <w:tcW w:w="2057" w:type="dxa"/>
            <w:vMerge w:val="restart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ОСНОВНОЕ МЕРОПРИЯТИЕ 10</w:t>
            </w:r>
          </w:p>
        </w:tc>
        <w:tc>
          <w:tcPr>
            <w:tcW w:w="2357" w:type="dxa"/>
            <w:vMerge w:val="restart"/>
            <w:vAlign w:val="center"/>
          </w:tcPr>
          <w:p w:rsidR="00550BE6" w:rsidRPr="00736FBC" w:rsidRDefault="00550BE6" w:rsidP="00550BE6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550BE6">
              <w:rPr>
                <w:rFonts w:ascii="Arial" w:hAnsi="Arial" w:cs="Arial"/>
                <w:lang w:eastAsia="ru-RU"/>
              </w:rPr>
              <w:t xml:space="preserve">Организация проведения </w:t>
            </w:r>
            <w:r>
              <w:rPr>
                <w:rFonts w:ascii="Arial" w:hAnsi="Arial" w:cs="Arial"/>
                <w:lang w:eastAsia="ru-RU"/>
              </w:rPr>
              <w:t>выборов</w:t>
            </w:r>
          </w:p>
        </w:tc>
        <w:tc>
          <w:tcPr>
            <w:tcW w:w="1958" w:type="dxa"/>
            <w:vAlign w:val="center"/>
          </w:tcPr>
          <w:p w:rsidR="00550BE6" w:rsidRPr="00736FBC" w:rsidRDefault="00550BE6" w:rsidP="005D1359">
            <w:pPr>
              <w:spacing w:after="0" w:line="240" w:lineRule="auto"/>
              <w:ind w:left="-113" w:right="-113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24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270,0</w:t>
            </w:r>
          </w:p>
        </w:tc>
        <w:tc>
          <w:tcPr>
            <w:tcW w:w="850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50BE6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550BE6" w:rsidRPr="00736FBC" w:rsidRDefault="00550BE6" w:rsidP="005D1359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824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50BE6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550BE6" w:rsidRPr="00736FBC" w:rsidRDefault="00550BE6" w:rsidP="005D1359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824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50BE6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550BE6" w:rsidRPr="00736FBC" w:rsidRDefault="00550BE6" w:rsidP="005D1359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районный бюджет</w:t>
            </w:r>
          </w:p>
        </w:tc>
        <w:tc>
          <w:tcPr>
            <w:tcW w:w="824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50BE6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550BE6" w:rsidRPr="00736FBC" w:rsidRDefault="00550BE6" w:rsidP="005D1359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824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270,0</w:t>
            </w:r>
          </w:p>
        </w:tc>
        <w:tc>
          <w:tcPr>
            <w:tcW w:w="850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50BE6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550BE6" w:rsidRPr="00736FBC" w:rsidRDefault="00550BE6" w:rsidP="005D1359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юридические лица</w:t>
            </w:r>
          </w:p>
        </w:tc>
        <w:tc>
          <w:tcPr>
            <w:tcW w:w="824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50BE6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550BE6" w:rsidRPr="00736FBC" w:rsidRDefault="00550BE6" w:rsidP="005D1359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физические лица</w:t>
            </w:r>
          </w:p>
        </w:tc>
        <w:tc>
          <w:tcPr>
            <w:tcW w:w="824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50BE6" w:rsidRPr="00736FBC" w:rsidRDefault="00550BE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ПОДПРОГРАММА</w:t>
            </w:r>
            <w:r w:rsidRPr="00736FBC">
              <w:rPr>
                <w:rFonts w:ascii="Arial" w:hAnsi="Arial" w:cs="Arial"/>
                <w:lang w:eastAsia="ru-RU"/>
              </w:rPr>
              <w:br w:type="page"/>
              <w:t xml:space="preserve"> 2</w:t>
            </w:r>
          </w:p>
        </w:tc>
        <w:tc>
          <w:tcPr>
            <w:tcW w:w="2357" w:type="dxa"/>
            <w:vMerge w:val="restart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Обеспечение деятельности муниципального казённого учреждения «Гниловской сельский культурно-досуговый центр»</w:t>
            </w: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2899,5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2447,2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2482,6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4220,4</w:t>
            </w:r>
          </w:p>
        </w:tc>
        <w:tc>
          <w:tcPr>
            <w:tcW w:w="851" w:type="dxa"/>
            <w:vAlign w:val="center"/>
          </w:tcPr>
          <w:p w:rsidR="007A3B22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4135,0</w:t>
            </w:r>
          </w:p>
        </w:tc>
        <w:tc>
          <w:tcPr>
            <w:tcW w:w="855" w:type="dxa"/>
            <w:vAlign w:val="center"/>
          </w:tcPr>
          <w:p w:rsidR="007A3B22" w:rsidRPr="00736FBC" w:rsidRDefault="00617988" w:rsidP="005D2B92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4451</w:t>
            </w:r>
            <w:r w:rsidR="005D2B92">
              <w:rPr>
                <w:rFonts w:ascii="Arial" w:hAnsi="Arial" w:cs="Arial"/>
                <w:lang w:eastAsia="ru-RU"/>
              </w:rPr>
              <w:t>,7</w:t>
            </w:r>
          </w:p>
        </w:tc>
        <w:tc>
          <w:tcPr>
            <w:tcW w:w="851" w:type="dxa"/>
            <w:vAlign w:val="center"/>
          </w:tcPr>
          <w:p w:rsidR="007A3B22" w:rsidRPr="00736FBC" w:rsidRDefault="00876BC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4223,1</w:t>
            </w:r>
          </w:p>
        </w:tc>
        <w:tc>
          <w:tcPr>
            <w:tcW w:w="850" w:type="dxa"/>
            <w:vAlign w:val="center"/>
          </w:tcPr>
          <w:p w:rsidR="007A3B22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  <w:tc>
          <w:tcPr>
            <w:tcW w:w="851" w:type="dxa"/>
            <w:vAlign w:val="center"/>
          </w:tcPr>
          <w:p w:rsidR="007A3B22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166,7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42,5</w:t>
            </w: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876BC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95,1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62,0</w:t>
            </w:r>
          </w:p>
        </w:tc>
        <w:tc>
          <w:tcPr>
            <w:tcW w:w="851" w:type="dxa"/>
            <w:vAlign w:val="center"/>
          </w:tcPr>
          <w:p w:rsidR="007A3B22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</w:t>
            </w:r>
            <w:r w:rsidR="007A3B22" w:rsidRPr="00736FBC">
              <w:rPr>
                <w:rFonts w:ascii="Arial" w:hAnsi="Arial" w:cs="Arial"/>
                <w:lang w:eastAsia="ru-RU"/>
              </w:rPr>
              <w:t>7,5</w:t>
            </w:r>
          </w:p>
        </w:tc>
        <w:tc>
          <w:tcPr>
            <w:tcW w:w="855" w:type="dxa"/>
            <w:vAlign w:val="center"/>
          </w:tcPr>
          <w:p w:rsidR="007A3B22" w:rsidRPr="00736FBC" w:rsidRDefault="005D2B9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районный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203,5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2899,5</w:t>
            </w: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2447,2</w:t>
            </w: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2432,6</w:t>
            </w: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3788,2</w:t>
            </w:r>
          </w:p>
        </w:tc>
        <w:tc>
          <w:tcPr>
            <w:tcW w:w="851" w:type="dxa"/>
            <w:vAlign w:val="center"/>
          </w:tcPr>
          <w:p w:rsidR="007A3B22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4054,8</w:t>
            </w:r>
          </w:p>
        </w:tc>
        <w:tc>
          <w:tcPr>
            <w:tcW w:w="855" w:type="dxa"/>
            <w:vAlign w:val="center"/>
          </w:tcPr>
          <w:p w:rsidR="007A3B22" w:rsidRPr="00736FBC" w:rsidRDefault="00617988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441</w:t>
            </w:r>
            <w:r w:rsidR="005D2B92">
              <w:rPr>
                <w:rFonts w:ascii="Arial" w:hAnsi="Arial" w:cs="Arial"/>
                <w:lang w:eastAsia="ru-RU"/>
              </w:rPr>
              <w:t>6,7</w:t>
            </w:r>
          </w:p>
        </w:tc>
        <w:tc>
          <w:tcPr>
            <w:tcW w:w="851" w:type="dxa"/>
            <w:vAlign w:val="center"/>
          </w:tcPr>
          <w:p w:rsidR="007A3B22" w:rsidRPr="00736FBC" w:rsidRDefault="00EC65E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4128,0</w:t>
            </w:r>
          </w:p>
        </w:tc>
        <w:tc>
          <w:tcPr>
            <w:tcW w:w="850" w:type="dxa"/>
            <w:vAlign w:val="center"/>
          </w:tcPr>
          <w:p w:rsidR="007A3B22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  <w:tc>
          <w:tcPr>
            <w:tcW w:w="851" w:type="dxa"/>
            <w:vAlign w:val="center"/>
          </w:tcPr>
          <w:p w:rsidR="007A3B22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юридические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физические лица</w:t>
            </w:r>
          </w:p>
        </w:tc>
        <w:tc>
          <w:tcPr>
            <w:tcW w:w="82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8E6685" w:rsidRPr="00736FBC">
        <w:trPr>
          <w:trHeight w:val="289"/>
          <w:jc w:val="right"/>
        </w:trPr>
        <w:tc>
          <w:tcPr>
            <w:tcW w:w="2057" w:type="dxa"/>
            <w:vMerge w:val="restart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</w:t>
            </w:r>
            <w:r w:rsidRPr="00736FBC">
              <w:rPr>
                <w:rFonts w:ascii="Arial" w:hAnsi="Arial" w:cs="Arial"/>
                <w:lang w:eastAsia="ru-RU"/>
              </w:rPr>
              <w:br w:type="page"/>
              <w:t xml:space="preserve"> 2.1</w:t>
            </w:r>
          </w:p>
        </w:tc>
        <w:tc>
          <w:tcPr>
            <w:tcW w:w="2357" w:type="dxa"/>
            <w:vMerge w:val="restart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Совершенствование и развитие форм культурно-досуговых услуг и библиотек</w:t>
            </w:r>
          </w:p>
        </w:tc>
        <w:tc>
          <w:tcPr>
            <w:tcW w:w="1958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824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2899,5</w:t>
            </w:r>
          </w:p>
        </w:tc>
        <w:tc>
          <w:tcPr>
            <w:tcW w:w="764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2447,2</w:t>
            </w: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2482,6</w:t>
            </w:r>
          </w:p>
        </w:tc>
        <w:tc>
          <w:tcPr>
            <w:tcW w:w="850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4220,4</w:t>
            </w: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4135,0</w:t>
            </w:r>
          </w:p>
        </w:tc>
        <w:tc>
          <w:tcPr>
            <w:tcW w:w="855" w:type="dxa"/>
            <w:vAlign w:val="center"/>
          </w:tcPr>
          <w:p w:rsidR="008E6685" w:rsidRPr="00736FBC" w:rsidRDefault="005D2B92" w:rsidP="00617988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</w:t>
            </w:r>
            <w:r w:rsidR="00617988">
              <w:rPr>
                <w:rFonts w:ascii="Arial" w:hAnsi="Arial" w:cs="Arial"/>
                <w:lang w:eastAsia="ru-RU"/>
              </w:rPr>
              <w:t>45</w:t>
            </w:r>
            <w:r>
              <w:rPr>
                <w:rFonts w:ascii="Arial" w:hAnsi="Arial" w:cs="Arial"/>
                <w:lang w:eastAsia="ru-RU"/>
              </w:rPr>
              <w:t>1,7</w:t>
            </w:r>
          </w:p>
        </w:tc>
        <w:tc>
          <w:tcPr>
            <w:tcW w:w="851" w:type="dxa"/>
            <w:vAlign w:val="center"/>
          </w:tcPr>
          <w:p w:rsidR="008E6685" w:rsidRPr="00736FBC" w:rsidRDefault="00876BC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4223,1</w:t>
            </w:r>
          </w:p>
        </w:tc>
        <w:tc>
          <w:tcPr>
            <w:tcW w:w="850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</w:tr>
      <w:tr w:rsidR="008E6685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федеральный бюджет </w:t>
            </w:r>
          </w:p>
        </w:tc>
        <w:tc>
          <w:tcPr>
            <w:tcW w:w="824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166,7</w:t>
            </w: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42,5</w:t>
            </w:r>
          </w:p>
        </w:tc>
        <w:tc>
          <w:tcPr>
            <w:tcW w:w="855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685" w:rsidRPr="00736FBC" w:rsidRDefault="00876BC6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95,1</w:t>
            </w:r>
          </w:p>
        </w:tc>
        <w:tc>
          <w:tcPr>
            <w:tcW w:w="850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8E6685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824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62,0</w:t>
            </w: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37,5</w:t>
            </w:r>
          </w:p>
        </w:tc>
        <w:tc>
          <w:tcPr>
            <w:tcW w:w="855" w:type="dxa"/>
            <w:vAlign w:val="center"/>
          </w:tcPr>
          <w:p w:rsidR="008E6685" w:rsidRPr="00736FBC" w:rsidRDefault="005D2B92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8E6685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районный бюджет</w:t>
            </w:r>
          </w:p>
        </w:tc>
        <w:tc>
          <w:tcPr>
            <w:tcW w:w="824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203,5</w:t>
            </w: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8E6685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местный бюджет</w:t>
            </w:r>
          </w:p>
        </w:tc>
        <w:tc>
          <w:tcPr>
            <w:tcW w:w="824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2899,5</w:t>
            </w:r>
          </w:p>
        </w:tc>
        <w:tc>
          <w:tcPr>
            <w:tcW w:w="764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2447,2</w:t>
            </w: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2432,6</w:t>
            </w:r>
          </w:p>
        </w:tc>
        <w:tc>
          <w:tcPr>
            <w:tcW w:w="850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3788,2</w:t>
            </w: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4054,8</w:t>
            </w:r>
          </w:p>
        </w:tc>
        <w:tc>
          <w:tcPr>
            <w:tcW w:w="855" w:type="dxa"/>
            <w:vAlign w:val="center"/>
          </w:tcPr>
          <w:p w:rsidR="008E6685" w:rsidRPr="00736FBC" w:rsidRDefault="00617988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441</w:t>
            </w:r>
            <w:r w:rsidR="005D2B92">
              <w:rPr>
                <w:rFonts w:ascii="Arial" w:hAnsi="Arial" w:cs="Arial"/>
                <w:lang w:eastAsia="ru-RU"/>
              </w:rPr>
              <w:t>6,7</w:t>
            </w:r>
          </w:p>
        </w:tc>
        <w:tc>
          <w:tcPr>
            <w:tcW w:w="851" w:type="dxa"/>
            <w:vAlign w:val="center"/>
          </w:tcPr>
          <w:p w:rsidR="008E6685" w:rsidRPr="00736FBC" w:rsidRDefault="00EC65EF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4128,0</w:t>
            </w:r>
          </w:p>
        </w:tc>
        <w:tc>
          <w:tcPr>
            <w:tcW w:w="850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3878,6</w:t>
            </w:r>
          </w:p>
        </w:tc>
      </w:tr>
      <w:tr w:rsidR="008E6685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юридические лица</w:t>
            </w:r>
          </w:p>
        </w:tc>
        <w:tc>
          <w:tcPr>
            <w:tcW w:w="824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8E6685" w:rsidRPr="00736FBC">
        <w:trPr>
          <w:trHeight w:val="289"/>
          <w:jc w:val="right"/>
        </w:trPr>
        <w:tc>
          <w:tcPr>
            <w:tcW w:w="2057" w:type="dxa"/>
            <w:vMerge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57" w:type="dxa"/>
            <w:vMerge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58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физические лица</w:t>
            </w:r>
          </w:p>
        </w:tc>
        <w:tc>
          <w:tcPr>
            <w:tcW w:w="824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64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5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E6685" w:rsidRPr="00736FBC" w:rsidRDefault="008E6685" w:rsidP="00736FBC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lang w:eastAsia="ru-RU"/>
              </w:rPr>
            </w:pPr>
          </w:p>
        </w:tc>
      </w:tr>
    </w:tbl>
    <w:p w:rsidR="007A3B22" w:rsidRDefault="007A3B22" w:rsidP="00FD4B00">
      <w:pPr>
        <w:spacing w:after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br w:type="page"/>
      </w:r>
    </w:p>
    <w:p w:rsidR="007A3B22" w:rsidRPr="007D2DF5" w:rsidRDefault="007A3B22" w:rsidP="00FD4B00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7D2DF5">
        <w:rPr>
          <w:rFonts w:ascii="Arial" w:hAnsi="Arial" w:cs="Arial"/>
          <w:sz w:val="24"/>
          <w:szCs w:val="24"/>
          <w:lang w:eastAsia="ru-RU"/>
        </w:rPr>
        <w:lastRenderedPageBreak/>
        <w:t>Таблица 4</w:t>
      </w:r>
    </w:p>
    <w:p w:rsidR="007A3B22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D2DF5">
        <w:rPr>
          <w:rFonts w:ascii="Arial" w:hAnsi="Arial" w:cs="Arial"/>
          <w:color w:val="000000"/>
          <w:sz w:val="24"/>
          <w:szCs w:val="24"/>
          <w:lang w:eastAsia="ru-RU"/>
        </w:rPr>
        <w:t>План реализации муниципальной программы Гниловского сельского поселения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7D2DF5">
        <w:rPr>
          <w:rFonts w:ascii="Arial" w:hAnsi="Arial" w:cs="Arial"/>
          <w:color w:val="000000"/>
          <w:sz w:val="24"/>
          <w:szCs w:val="24"/>
          <w:lang w:eastAsia="ru-RU"/>
        </w:rPr>
        <w:t>«Обеспечение решения вопросов местного значения Гниловского сельского поселения»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7D2DF5">
        <w:rPr>
          <w:rFonts w:ascii="Arial" w:hAnsi="Arial" w:cs="Arial"/>
          <w:color w:val="000000"/>
          <w:sz w:val="24"/>
          <w:szCs w:val="24"/>
          <w:lang w:eastAsia="ru-RU"/>
        </w:rPr>
        <w:t>на 20</w:t>
      </w:r>
      <w:r w:rsidR="00AD5253">
        <w:rPr>
          <w:rFonts w:ascii="Arial" w:hAnsi="Arial" w:cs="Arial"/>
          <w:color w:val="000000"/>
          <w:sz w:val="24"/>
          <w:szCs w:val="24"/>
          <w:lang w:eastAsia="ru-RU"/>
        </w:rPr>
        <w:t>20</w:t>
      </w:r>
      <w:r w:rsidRPr="007D2DF5">
        <w:rPr>
          <w:rFonts w:ascii="Arial" w:hAnsi="Arial" w:cs="Arial"/>
          <w:color w:val="000000"/>
          <w:sz w:val="24"/>
          <w:szCs w:val="24"/>
          <w:lang w:eastAsia="ru-RU"/>
        </w:rPr>
        <w:t xml:space="preserve"> год</w:t>
      </w:r>
    </w:p>
    <w:p w:rsidR="007A3B22" w:rsidRPr="007D2DF5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710"/>
        <w:gridCol w:w="1847"/>
        <w:gridCol w:w="1843"/>
        <w:gridCol w:w="1278"/>
        <w:gridCol w:w="1223"/>
        <w:gridCol w:w="2131"/>
        <w:gridCol w:w="2314"/>
        <w:gridCol w:w="1211"/>
      </w:tblGrid>
      <w:tr w:rsidR="007A3B22" w:rsidRPr="00736FBC" w:rsidTr="005D1359">
        <w:trPr>
          <w:trHeight w:val="459"/>
          <w:jc w:val="right"/>
        </w:trPr>
        <w:tc>
          <w:tcPr>
            <w:tcW w:w="534" w:type="dxa"/>
            <w:vMerge w:val="restart"/>
            <w:noWrap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№ п/п</w:t>
            </w:r>
          </w:p>
        </w:tc>
        <w:tc>
          <w:tcPr>
            <w:tcW w:w="1710" w:type="dxa"/>
            <w:vMerge w:val="restart"/>
            <w:noWrap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Статус</w:t>
            </w:r>
          </w:p>
        </w:tc>
        <w:tc>
          <w:tcPr>
            <w:tcW w:w="1847" w:type="dxa"/>
            <w:vMerge w:val="restart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Исполнитель мероприятия (Ф.И.О., должность исполнителя)</w:t>
            </w:r>
          </w:p>
        </w:tc>
        <w:tc>
          <w:tcPr>
            <w:tcW w:w="2501" w:type="dxa"/>
            <w:gridSpan w:val="2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Срок</w:t>
            </w:r>
          </w:p>
        </w:tc>
        <w:tc>
          <w:tcPr>
            <w:tcW w:w="2131" w:type="dxa"/>
            <w:vMerge w:val="restart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314" w:type="dxa"/>
            <w:vMerge w:val="restart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КБК (местный бюджет)</w:t>
            </w:r>
          </w:p>
        </w:tc>
        <w:tc>
          <w:tcPr>
            <w:tcW w:w="1211" w:type="dxa"/>
            <w:vMerge w:val="restart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Расходы, предусмотренные Решением Совета народных депутатов Гниловского сельского поселения о местном бюджете, на год (тыс.</w:t>
            </w:r>
            <w:r w:rsidR="00A9765E" w:rsidRPr="00736FBC">
              <w:rPr>
                <w:rFonts w:ascii="Arial" w:hAnsi="Arial" w:cs="Arial"/>
                <w:lang w:eastAsia="ru-RU"/>
              </w:rPr>
              <w:t xml:space="preserve"> </w:t>
            </w:r>
            <w:r w:rsidRPr="00736FBC">
              <w:rPr>
                <w:rFonts w:ascii="Arial" w:hAnsi="Arial" w:cs="Arial"/>
                <w:lang w:eastAsia="ru-RU"/>
              </w:rPr>
              <w:t>руб.)</w:t>
            </w:r>
          </w:p>
        </w:tc>
      </w:tr>
      <w:tr w:rsidR="007A3B22" w:rsidRPr="00736FBC" w:rsidTr="005D1359">
        <w:trPr>
          <w:trHeight w:val="1392"/>
          <w:jc w:val="right"/>
        </w:trPr>
        <w:tc>
          <w:tcPr>
            <w:tcW w:w="534" w:type="dxa"/>
            <w:vMerge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начала реализации мероприятия в очередном финансовом году</w:t>
            </w:r>
          </w:p>
        </w:tc>
        <w:tc>
          <w:tcPr>
            <w:tcW w:w="1223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окончания реализации мероприятия в очередном финансовом году</w:t>
            </w:r>
          </w:p>
        </w:tc>
        <w:tc>
          <w:tcPr>
            <w:tcW w:w="2131" w:type="dxa"/>
            <w:vMerge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4" w:type="dxa"/>
            <w:vMerge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1" w:type="dxa"/>
            <w:vMerge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7A3B22" w:rsidRPr="00736FBC" w:rsidTr="005D1359">
        <w:trPr>
          <w:trHeight w:val="277"/>
          <w:jc w:val="right"/>
        </w:trPr>
        <w:tc>
          <w:tcPr>
            <w:tcW w:w="534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847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223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2314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21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</w:t>
            </w:r>
          </w:p>
        </w:tc>
      </w:tr>
      <w:tr w:rsidR="007A3B22" w:rsidRPr="00736FBC" w:rsidTr="005D1359">
        <w:trPr>
          <w:trHeight w:val="630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1847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«Обеспечение решения вопросов местного значения  Гниловского сельского поселения»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1278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lang w:eastAsia="ru-RU"/>
              </w:rPr>
              <w:t>х</w:t>
            </w:r>
          </w:p>
        </w:tc>
        <w:tc>
          <w:tcPr>
            <w:tcW w:w="1223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х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Создание на территории поселения благоприятных и безопасных условий для жизни, работы и отдыха населения</w:t>
            </w:r>
          </w:p>
        </w:tc>
        <w:tc>
          <w:tcPr>
            <w:tcW w:w="2314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7A3B22" w:rsidRPr="00736FBC" w:rsidRDefault="00876BC6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10197,4</w:t>
            </w:r>
          </w:p>
        </w:tc>
      </w:tr>
      <w:tr w:rsidR="007A3B22" w:rsidRPr="00736FBC" w:rsidTr="005D1359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ПОДПРОГРАММА</w:t>
            </w:r>
          </w:p>
        </w:tc>
        <w:tc>
          <w:tcPr>
            <w:tcW w:w="1847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Обеспечение деятельности администрации Гниловского сельского поселения  по решению </w:t>
            </w:r>
            <w:r w:rsidRPr="00736FBC">
              <w:rPr>
                <w:rFonts w:ascii="Arial" w:hAnsi="Arial" w:cs="Arial"/>
                <w:lang w:eastAsia="ru-RU"/>
              </w:rPr>
              <w:lastRenderedPageBreak/>
              <w:t>вопросов местного значения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lastRenderedPageBreak/>
              <w:t>Администрация сельского поселения (Журавлев А.И. глава администрации)</w:t>
            </w:r>
          </w:p>
        </w:tc>
        <w:tc>
          <w:tcPr>
            <w:tcW w:w="1278" w:type="dxa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01.01.2020</w:t>
            </w:r>
          </w:p>
        </w:tc>
        <w:tc>
          <w:tcPr>
            <w:tcW w:w="1223" w:type="dxa"/>
            <w:shd w:val="clear" w:color="000000" w:fill="FFFFFF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31.12.2020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pacing w:val="1"/>
                <w:lang w:eastAsia="ru-RU"/>
              </w:rPr>
            </w:pPr>
            <w:r w:rsidRPr="00736FBC">
              <w:rPr>
                <w:rFonts w:ascii="Arial" w:hAnsi="Arial" w:cs="Arial"/>
                <w:color w:val="000000"/>
                <w:spacing w:val="-6"/>
                <w:lang w:eastAsia="ru-RU"/>
              </w:rPr>
              <w:t>Расширение сферы и повышение качества оказания муниципальных услуг.</w:t>
            </w:r>
            <w:r w:rsidRPr="00736FBC">
              <w:rPr>
                <w:rFonts w:ascii="Arial" w:hAnsi="Arial" w:cs="Arial"/>
                <w:color w:val="000000"/>
                <w:spacing w:val="1"/>
                <w:lang w:eastAsia="ru-RU"/>
              </w:rPr>
              <w:t xml:space="preserve"> Укрепление материально-технической базы.</w:t>
            </w:r>
          </w:p>
        </w:tc>
        <w:tc>
          <w:tcPr>
            <w:tcW w:w="2314" w:type="dxa"/>
            <w:shd w:val="clear" w:color="000000" w:fill="FFFFFF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5974,3</w:t>
            </w:r>
          </w:p>
        </w:tc>
      </w:tr>
      <w:tr w:rsidR="007A3B22" w:rsidRPr="00736FBC" w:rsidTr="005D1359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71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1</w:t>
            </w:r>
          </w:p>
        </w:tc>
        <w:tc>
          <w:tcPr>
            <w:tcW w:w="1847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1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4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202,0</w:t>
            </w:r>
          </w:p>
        </w:tc>
      </w:tr>
      <w:tr w:rsidR="007A3B22" w:rsidRPr="00736FBC" w:rsidTr="005D1359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1.1</w:t>
            </w:r>
          </w:p>
        </w:tc>
        <w:tc>
          <w:tcPr>
            <w:tcW w:w="1847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Документальное оформление сведений первичного воинского учета о гражданах, состоящих на воинском учете и проживающих на территории сельского поселения.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Бабичева</w:t>
            </w:r>
            <w:proofErr w:type="spellEnd"/>
            <w:r w:rsidRPr="00736FBC">
              <w:rPr>
                <w:rFonts w:ascii="Arial" w:hAnsi="Arial" w:cs="Arial"/>
                <w:lang w:eastAsia="ru-RU"/>
              </w:rPr>
              <w:t xml:space="preserve"> Е.А., работник по ВУР)</w:t>
            </w:r>
          </w:p>
        </w:tc>
        <w:tc>
          <w:tcPr>
            <w:tcW w:w="1278" w:type="dxa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01.01.2020</w:t>
            </w:r>
          </w:p>
        </w:tc>
        <w:tc>
          <w:tcPr>
            <w:tcW w:w="1223" w:type="dxa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31.12.2020</w:t>
            </w:r>
          </w:p>
        </w:tc>
        <w:tc>
          <w:tcPr>
            <w:tcW w:w="2131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Приведение документации по осуществлению первичного воинского учета в соответствие с предъявляемыми требованиями.</w:t>
            </w:r>
          </w:p>
        </w:tc>
        <w:tc>
          <w:tcPr>
            <w:tcW w:w="2314" w:type="dxa"/>
            <w:vAlign w:val="center"/>
          </w:tcPr>
          <w:p w:rsidR="007A3B22" w:rsidRPr="00D50BA5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D50BA5">
              <w:rPr>
                <w:rFonts w:ascii="Arial" w:hAnsi="Arial" w:cs="Arial"/>
                <w:lang w:eastAsia="ru-RU"/>
              </w:rPr>
              <w:t>91402030110151180</w:t>
            </w:r>
          </w:p>
        </w:tc>
        <w:tc>
          <w:tcPr>
            <w:tcW w:w="1211" w:type="dxa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202,0</w:t>
            </w:r>
          </w:p>
        </w:tc>
      </w:tr>
      <w:tr w:rsidR="007A3B22" w:rsidRPr="00736FBC" w:rsidTr="005D1359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71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2</w:t>
            </w:r>
          </w:p>
        </w:tc>
        <w:tc>
          <w:tcPr>
            <w:tcW w:w="1847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1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4" w:type="dxa"/>
            <w:vAlign w:val="center"/>
          </w:tcPr>
          <w:p w:rsidR="007A3B22" w:rsidRPr="00D50BA5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8,0</w:t>
            </w:r>
          </w:p>
        </w:tc>
      </w:tr>
      <w:tr w:rsidR="007A3B22" w:rsidRPr="00736FBC" w:rsidTr="005D1359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2.1</w:t>
            </w:r>
          </w:p>
        </w:tc>
        <w:tc>
          <w:tcPr>
            <w:tcW w:w="1847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Профилактические беседы с населением о противопожарной безопасности, устройство </w:t>
            </w:r>
            <w:r w:rsidRPr="00736FBC">
              <w:rPr>
                <w:rFonts w:ascii="Arial" w:hAnsi="Arial" w:cs="Arial"/>
                <w:lang w:eastAsia="ru-RU"/>
              </w:rPr>
              <w:lastRenderedPageBreak/>
              <w:t xml:space="preserve">противопожарных полос вокруг 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нас.пунктов</w:t>
            </w:r>
            <w:proofErr w:type="spellEnd"/>
            <w:r w:rsidRPr="00736FBC">
              <w:rPr>
                <w:rFonts w:ascii="Arial" w:hAnsi="Arial" w:cs="Arial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lastRenderedPageBreak/>
              <w:t>Администрация сельского поселения (Журавлев А.И. глава администрации)</w:t>
            </w:r>
          </w:p>
        </w:tc>
        <w:tc>
          <w:tcPr>
            <w:tcW w:w="1278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1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Сокращение ущерба материальных потерь от пожаров на территории сельского </w:t>
            </w:r>
            <w:r w:rsidRPr="00736FBC">
              <w:rPr>
                <w:rFonts w:ascii="Arial" w:hAnsi="Arial" w:cs="Arial"/>
                <w:lang w:eastAsia="ru-RU"/>
              </w:rPr>
              <w:lastRenderedPageBreak/>
              <w:t>поселения</w:t>
            </w:r>
          </w:p>
        </w:tc>
        <w:tc>
          <w:tcPr>
            <w:tcW w:w="2314" w:type="dxa"/>
            <w:vAlign w:val="center"/>
          </w:tcPr>
          <w:p w:rsidR="007A3B22" w:rsidRPr="00D50BA5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D50BA5">
              <w:rPr>
                <w:rFonts w:ascii="Arial" w:hAnsi="Arial" w:cs="Arial"/>
                <w:lang w:eastAsia="ru-RU"/>
              </w:rPr>
              <w:lastRenderedPageBreak/>
              <w:t>91403140110291430</w:t>
            </w:r>
          </w:p>
        </w:tc>
        <w:tc>
          <w:tcPr>
            <w:tcW w:w="1211" w:type="dxa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8,0</w:t>
            </w:r>
          </w:p>
        </w:tc>
      </w:tr>
      <w:tr w:rsidR="007A3B22" w:rsidRPr="00736FBC" w:rsidTr="005D1359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71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3</w:t>
            </w:r>
          </w:p>
        </w:tc>
        <w:tc>
          <w:tcPr>
            <w:tcW w:w="1847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1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4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7A3B22" w:rsidRPr="00736FBC" w:rsidRDefault="00CE3E3E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2578,6</w:t>
            </w:r>
          </w:p>
        </w:tc>
      </w:tr>
      <w:tr w:rsidR="007A3B22" w:rsidRPr="00736FBC" w:rsidTr="005D1359">
        <w:trPr>
          <w:trHeight w:val="1153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3.1.1</w:t>
            </w:r>
          </w:p>
        </w:tc>
        <w:tc>
          <w:tcPr>
            <w:tcW w:w="1847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 глава администрации)</w:t>
            </w:r>
          </w:p>
        </w:tc>
        <w:tc>
          <w:tcPr>
            <w:tcW w:w="1278" w:type="dxa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01.01.2020</w:t>
            </w:r>
          </w:p>
        </w:tc>
        <w:tc>
          <w:tcPr>
            <w:tcW w:w="1223" w:type="dxa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31.12.2020</w:t>
            </w:r>
          </w:p>
        </w:tc>
        <w:tc>
          <w:tcPr>
            <w:tcW w:w="2131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Оплата электроэнергии сетей наружного освещения,  переход на энергосберегающие лампы ремонт светильников</w:t>
            </w:r>
          </w:p>
        </w:tc>
        <w:tc>
          <w:tcPr>
            <w:tcW w:w="2314" w:type="dxa"/>
            <w:vAlign w:val="center"/>
          </w:tcPr>
          <w:p w:rsidR="007A3B22" w:rsidRPr="003A200E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Cs w:val="18"/>
                <w:lang w:eastAsia="ru-RU"/>
              </w:rPr>
            </w:pPr>
            <w:r w:rsidRPr="003A200E">
              <w:rPr>
                <w:rFonts w:ascii="Arial" w:hAnsi="Arial" w:cs="Arial"/>
                <w:szCs w:val="18"/>
                <w:lang w:eastAsia="ru-RU"/>
              </w:rPr>
              <w:t>91405030110398670</w:t>
            </w:r>
          </w:p>
        </w:tc>
        <w:tc>
          <w:tcPr>
            <w:tcW w:w="1211" w:type="dxa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246,2</w:t>
            </w:r>
          </w:p>
        </w:tc>
      </w:tr>
      <w:tr w:rsidR="003F05BB" w:rsidRPr="00736FBC" w:rsidTr="005D1359">
        <w:trPr>
          <w:trHeight w:val="1153"/>
          <w:jc w:val="right"/>
        </w:trPr>
        <w:tc>
          <w:tcPr>
            <w:tcW w:w="534" w:type="dxa"/>
            <w:noWrap/>
            <w:vAlign w:val="center"/>
          </w:tcPr>
          <w:p w:rsidR="003F05BB" w:rsidRPr="00736FBC" w:rsidRDefault="003F05BB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3F05BB" w:rsidRPr="00736FBC" w:rsidRDefault="003F05BB" w:rsidP="00B659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3.1.2</w:t>
            </w:r>
          </w:p>
        </w:tc>
        <w:tc>
          <w:tcPr>
            <w:tcW w:w="1847" w:type="dxa"/>
            <w:vAlign w:val="center"/>
          </w:tcPr>
          <w:p w:rsidR="003F05BB" w:rsidRPr="00736FBC" w:rsidRDefault="003F05BB" w:rsidP="00B659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1843" w:type="dxa"/>
            <w:vAlign w:val="center"/>
          </w:tcPr>
          <w:p w:rsidR="003F05BB" w:rsidRPr="00736FBC" w:rsidRDefault="003F05BB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 глава администрации)</w:t>
            </w:r>
          </w:p>
        </w:tc>
        <w:tc>
          <w:tcPr>
            <w:tcW w:w="1278" w:type="dxa"/>
            <w:vAlign w:val="center"/>
          </w:tcPr>
          <w:p w:rsidR="003F05BB" w:rsidRPr="00736FBC" w:rsidRDefault="005D1359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01.01.2020</w:t>
            </w:r>
          </w:p>
        </w:tc>
        <w:tc>
          <w:tcPr>
            <w:tcW w:w="1223" w:type="dxa"/>
            <w:vAlign w:val="center"/>
          </w:tcPr>
          <w:p w:rsidR="003F05BB" w:rsidRPr="00736FBC" w:rsidRDefault="005D1359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31.12.2020</w:t>
            </w:r>
          </w:p>
        </w:tc>
        <w:tc>
          <w:tcPr>
            <w:tcW w:w="2131" w:type="dxa"/>
            <w:vAlign w:val="center"/>
          </w:tcPr>
          <w:p w:rsidR="00BA29FF" w:rsidRDefault="003F05BB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Реконструкция сетей наружного освещения в </w:t>
            </w:r>
          </w:p>
          <w:p w:rsidR="003F05BB" w:rsidRPr="00736FBC" w:rsidRDefault="003F05BB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с. Гнилое</w:t>
            </w:r>
          </w:p>
        </w:tc>
        <w:tc>
          <w:tcPr>
            <w:tcW w:w="2314" w:type="dxa"/>
            <w:vAlign w:val="center"/>
          </w:tcPr>
          <w:p w:rsidR="003F05BB" w:rsidRPr="003A200E" w:rsidRDefault="003F05BB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Cs w:val="18"/>
                <w:lang w:eastAsia="ru-RU"/>
              </w:rPr>
            </w:pPr>
            <w:r w:rsidRPr="003A200E">
              <w:rPr>
                <w:rFonts w:ascii="Arial" w:hAnsi="Arial" w:cs="Arial"/>
                <w:szCs w:val="18"/>
                <w:lang w:eastAsia="ru-RU"/>
              </w:rPr>
              <w:t>91405030110398670</w:t>
            </w:r>
          </w:p>
        </w:tc>
        <w:tc>
          <w:tcPr>
            <w:tcW w:w="1211" w:type="dxa"/>
            <w:vAlign w:val="center"/>
          </w:tcPr>
          <w:p w:rsidR="003F05BB" w:rsidRPr="00736FBC" w:rsidRDefault="005D1359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7A3B22" w:rsidRPr="00736FBC" w:rsidTr="005D1359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7A3B22" w:rsidRPr="00736FBC" w:rsidRDefault="007A3B22" w:rsidP="003F05B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3.1.</w:t>
            </w:r>
            <w:r w:rsidR="003F05BB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847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Обслуживание сетей наружного освещения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 глава администрации)</w:t>
            </w:r>
          </w:p>
        </w:tc>
        <w:tc>
          <w:tcPr>
            <w:tcW w:w="1278" w:type="dxa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01.01.2020</w:t>
            </w:r>
          </w:p>
        </w:tc>
        <w:tc>
          <w:tcPr>
            <w:tcW w:w="1223" w:type="dxa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31.12.2020</w:t>
            </w:r>
          </w:p>
        </w:tc>
        <w:tc>
          <w:tcPr>
            <w:tcW w:w="2131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Оплата электроэнергии сетей наруж</w:t>
            </w:r>
            <w:r w:rsidR="003F05BB">
              <w:rPr>
                <w:rFonts w:ascii="Arial" w:hAnsi="Arial" w:cs="Arial"/>
                <w:lang w:eastAsia="ru-RU"/>
              </w:rPr>
              <w:t xml:space="preserve">ного освещения за счет </w:t>
            </w:r>
            <w:proofErr w:type="spellStart"/>
            <w:proofErr w:type="gramStart"/>
            <w:r w:rsidR="003F05BB">
              <w:rPr>
                <w:rFonts w:ascii="Arial" w:hAnsi="Arial" w:cs="Arial"/>
                <w:lang w:eastAsia="ru-RU"/>
              </w:rPr>
              <w:t>субсидий</w:t>
            </w:r>
            <w:r w:rsidRPr="00736FBC">
              <w:rPr>
                <w:rFonts w:ascii="Arial" w:hAnsi="Arial" w:cs="Arial"/>
                <w:lang w:eastAsia="ru-RU"/>
              </w:rPr>
              <w:t>,поступивших</w:t>
            </w:r>
            <w:proofErr w:type="spellEnd"/>
            <w:proofErr w:type="gramEnd"/>
            <w:r w:rsidRPr="00736FBC">
              <w:rPr>
                <w:rFonts w:ascii="Arial" w:hAnsi="Arial" w:cs="Arial"/>
                <w:lang w:eastAsia="ru-RU"/>
              </w:rPr>
              <w:t xml:space="preserve"> из областного бюджета</w:t>
            </w:r>
          </w:p>
        </w:tc>
        <w:tc>
          <w:tcPr>
            <w:tcW w:w="2314" w:type="dxa"/>
            <w:vAlign w:val="center"/>
          </w:tcPr>
          <w:p w:rsidR="007A3B22" w:rsidRPr="003A200E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Cs w:val="18"/>
                <w:lang w:eastAsia="ru-RU"/>
              </w:rPr>
            </w:pPr>
            <w:r w:rsidRPr="003A200E">
              <w:rPr>
                <w:rFonts w:ascii="Arial" w:hAnsi="Arial" w:cs="Arial"/>
                <w:szCs w:val="18"/>
                <w:lang w:eastAsia="ru-RU"/>
              </w:rPr>
              <w:t>914050301103</w:t>
            </w:r>
            <w:r w:rsidRPr="003A200E">
              <w:rPr>
                <w:rFonts w:ascii="Arial" w:hAnsi="Arial" w:cs="Arial"/>
                <w:szCs w:val="18"/>
                <w:lang w:val="en-US" w:eastAsia="ru-RU"/>
              </w:rPr>
              <w:t>S</w:t>
            </w:r>
            <w:r w:rsidRPr="003A200E">
              <w:rPr>
                <w:rFonts w:ascii="Arial" w:hAnsi="Arial" w:cs="Arial"/>
                <w:szCs w:val="18"/>
                <w:lang w:eastAsia="ru-RU"/>
              </w:rPr>
              <w:t>8670</w:t>
            </w:r>
          </w:p>
        </w:tc>
        <w:tc>
          <w:tcPr>
            <w:tcW w:w="1211" w:type="dxa"/>
            <w:vAlign w:val="center"/>
          </w:tcPr>
          <w:p w:rsidR="007A3B22" w:rsidRPr="00736FBC" w:rsidRDefault="00CE3E3E" w:rsidP="005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  <w:r w:rsidR="005D1359">
              <w:rPr>
                <w:rFonts w:ascii="Arial" w:hAnsi="Arial" w:cs="Arial"/>
                <w:lang w:eastAsia="ru-RU"/>
              </w:rPr>
              <w:t>99</w:t>
            </w:r>
            <w:r>
              <w:rPr>
                <w:rFonts w:ascii="Arial" w:hAnsi="Arial" w:cs="Arial"/>
                <w:lang w:eastAsia="ru-RU"/>
              </w:rPr>
              <w:t>,0</w:t>
            </w:r>
          </w:p>
        </w:tc>
      </w:tr>
      <w:tr w:rsidR="007A3B22" w:rsidRPr="00736FBC" w:rsidTr="005D1359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3.2</w:t>
            </w:r>
          </w:p>
        </w:tc>
        <w:tc>
          <w:tcPr>
            <w:tcW w:w="1847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Уборка территории сельского поселения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 глава администрации)</w:t>
            </w:r>
          </w:p>
        </w:tc>
        <w:tc>
          <w:tcPr>
            <w:tcW w:w="1278" w:type="dxa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01.01.2020</w:t>
            </w:r>
          </w:p>
        </w:tc>
        <w:tc>
          <w:tcPr>
            <w:tcW w:w="1223" w:type="dxa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31.12.2020</w:t>
            </w:r>
          </w:p>
        </w:tc>
        <w:tc>
          <w:tcPr>
            <w:tcW w:w="213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Приведение в надлежащее состояние парков организация сбора и вывоза твердых бытовых отходов,</w:t>
            </w:r>
          </w:p>
        </w:tc>
        <w:tc>
          <w:tcPr>
            <w:tcW w:w="2314" w:type="dxa"/>
            <w:vAlign w:val="center"/>
          </w:tcPr>
          <w:p w:rsidR="007A3B22" w:rsidRPr="003A200E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t>91405030110398610</w:t>
            </w:r>
          </w:p>
        </w:tc>
        <w:tc>
          <w:tcPr>
            <w:tcW w:w="1211" w:type="dxa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130,0</w:t>
            </w:r>
          </w:p>
        </w:tc>
      </w:tr>
      <w:tr w:rsidR="00FC2E29" w:rsidRPr="00736FBC" w:rsidTr="005D1359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FC2E29" w:rsidRPr="00736FBC" w:rsidRDefault="00FC2E29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FC2E29" w:rsidRPr="00736FBC" w:rsidRDefault="00FC2E29" w:rsidP="00B659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3.2</w:t>
            </w:r>
            <w:r>
              <w:rPr>
                <w:rFonts w:ascii="Arial" w:hAnsi="Arial" w:cs="Arial"/>
                <w:lang w:eastAsia="ru-RU"/>
              </w:rPr>
              <w:t>.1</w:t>
            </w:r>
          </w:p>
        </w:tc>
        <w:tc>
          <w:tcPr>
            <w:tcW w:w="1847" w:type="dxa"/>
            <w:vAlign w:val="center"/>
          </w:tcPr>
          <w:p w:rsidR="00FC2E29" w:rsidRPr="00736FBC" w:rsidRDefault="00FC2E29" w:rsidP="00B659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Благоустройство</w:t>
            </w:r>
            <w:r w:rsidRPr="00736FBC">
              <w:rPr>
                <w:rFonts w:ascii="Arial" w:hAnsi="Arial" w:cs="Arial"/>
                <w:lang w:eastAsia="ru-RU"/>
              </w:rPr>
              <w:t xml:space="preserve"> территории </w:t>
            </w:r>
            <w:r w:rsidRPr="00736FBC">
              <w:rPr>
                <w:rFonts w:ascii="Arial" w:hAnsi="Arial" w:cs="Arial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843" w:type="dxa"/>
            <w:vAlign w:val="center"/>
          </w:tcPr>
          <w:p w:rsidR="00FC2E29" w:rsidRPr="00736FBC" w:rsidRDefault="00FC2E29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lastRenderedPageBreak/>
              <w:t xml:space="preserve">Администрация сельского </w:t>
            </w:r>
            <w:r w:rsidRPr="00736FBC">
              <w:rPr>
                <w:rFonts w:ascii="Arial" w:hAnsi="Arial" w:cs="Arial"/>
                <w:lang w:eastAsia="ru-RU"/>
              </w:rPr>
              <w:lastRenderedPageBreak/>
              <w:t>поселения (Журавлев А.И. глава администрации)</w:t>
            </w:r>
          </w:p>
        </w:tc>
        <w:tc>
          <w:tcPr>
            <w:tcW w:w="1278" w:type="dxa"/>
            <w:vAlign w:val="center"/>
          </w:tcPr>
          <w:p w:rsidR="00FC2E29" w:rsidRPr="00736FBC" w:rsidRDefault="005D1359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01.01.2020</w:t>
            </w:r>
          </w:p>
        </w:tc>
        <w:tc>
          <w:tcPr>
            <w:tcW w:w="1223" w:type="dxa"/>
            <w:vAlign w:val="center"/>
          </w:tcPr>
          <w:p w:rsidR="00FC2E29" w:rsidRPr="00736FBC" w:rsidRDefault="005D1359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31.12.2020</w:t>
            </w:r>
          </w:p>
        </w:tc>
        <w:tc>
          <w:tcPr>
            <w:tcW w:w="2131" w:type="dxa"/>
            <w:vAlign w:val="center"/>
          </w:tcPr>
          <w:p w:rsidR="00FC2E29" w:rsidRPr="00736FBC" w:rsidRDefault="00FC2E29" w:rsidP="00B659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Благоустройство территории ФАП в. </w:t>
            </w:r>
            <w:proofErr w:type="spellStart"/>
            <w:r>
              <w:rPr>
                <w:rFonts w:ascii="Arial" w:hAnsi="Arial" w:cs="Arial"/>
                <w:lang w:eastAsia="ru-RU"/>
              </w:rPr>
              <w:lastRenderedPageBreak/>
              <w:t>С.Гнилое</w:t>
            </w:r>
            <w:proofErr w:type="spellEnd"/>
          </w:p>
        </w:tc>
        <w:tc>
          <w:tcPr>
            <w:tcW w:w="2314" w:type="dxa"/>
            <w:vAlign w:val="center"/>
          </w:tcPr>
          <w:p w:rsidR="00FC2E29" w:rsidRPr="003A200E" w:rsidRDefault="00FC2E29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lastRenderedPageBreak/>
              <w:t>91405030110398610</w:t>
            </w:r>
          </w:p>
        </w:tc>
        <w:tc>
          <w:tcPr>
            <w:tcW w:w="1211" w:type="dxa"/>
            <w:vAlign w:val="center"/>
          </w:tcPr>
          <w:p w:rsidR="00FC2E29" w:rsidRPr="00736FBC" w:rsidRDefault="005D1359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BA29FF" w:rsidRPr="00736FBC" w:rsidTr="005D1359">
        <w:trPr>
          <w:trHeight w:val="468"/>
          <w:jc w:val="right"/>
        </w:trPr>
        <w:tc>
          <w:tcPr>
            <w:tcW w:w="534" w:type="dxa"/>
            <w:vMerge w:val="restart"/>
            <w:noWrap/>
            <w:vAlign w:val="center"/>
          </w:tcPr>
          <w:p w:rsidR="00BA29FF" w:rsidRPr="00736FBC" w:rsidRDefault="00BA29FF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BA29FF" w:rsidRPr="00736FBC" w:rsidRDefault="00BA29FF" w:rsidP="00FC2E2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3.2</w:t>
            </w:r>
            <w:r>
              <w:rPr>
                <w:rFonts w:ascii="Arial" w:hAnsi="Arial" w:cs="Arial"/>
                <w:lang w:eastAsia="ru-RU"/>
              </w:rPr>
              <w:t>.2</w:t>
            </w:r>
          </w:p>
        </w:tc>
        <w:tc>
          <w:tcPr>
            <w:tcW w:w="1847" w:type="dxa"/>
            <w:vMerge w:val="restart"/>
            <w:vAlign w:val="center"/>
          </w:tcPr>
          <w:p w:rsidR="00BA29FF" w:rsidRPr="00736FBC" w:rsidRDefault="00BA29FF" w:rsidP="00B659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Благоустройство</w:t>
            </w:r>
            <w:r w:rsidRPr="00736FBC">
              <w:rPr>
                <w:rFonts w:ascii="Arial" w:hAnsi="Arial" w:cs="Arial"/>
                <w:lang w:eastAsia="ru-RU"/>
              </w:rPr>
              <w:t xml:space="preserve"> территории сельского поселения</w:t>
            </w:r>
          </w:p>
        </w:tc>
        <w:tc>
          <w:tcPr>
            <w:tcW w:w="1843" w:type="dxa"/>
            <w:vMerge w:val="restart"/>
            <w:vAlign w:val="center"/>
          </w:tcPr>
          <w:p w:rsidR="00BA29FF" w:rsidRPr="00736FBC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 глава администрации)</w:t>
            </w:r>
          </w:p>
        </w:tc>
        <w:tc>
          <w:tcPr>
            <w:tcW w:w="1278" w:type="dxa"/>
            <w:vMerge w:val="restart"/>
            <w:vAlign w:val="center"/>
          </w:tcPr>
          <w:p w:rsidR="00BA29FF" w:rsidRPr="00736FBC" w:rsidRDefault="005D1359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01.01.2020</w:t>
            </w:r>
          </w:p>
        </w:tc>
        <w:tc>
          <w:tcPr>
            <w:tcW w:w="1223" w:type="dxa"/>
            <w:vMerge w:val="restart"/>
            <w:vAlign w:val="center"/>
          </w:tcPr>
          <w:p w:rsidR="00BA29FF" w:rsidRPr="00736FBC" w:rsidRDefault="005D1359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31.12.2020</w:t>
            </w:r>
          </w:p>
        </w:tc>
        <w:tc>
          <w:tcPr>
            <w:tcW w:w="2131" w:type="dxa"/>
            <w:vAlign w:val="center"/>
          </w:tcPr>
          <w:p w:rsidR="00BA29FF" w:rsidRPr="00736FBC" w:rsidRDefault="00BA29FF" w:rsidP="00D50BA5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Благоустройство территории парка пос.1-го отд. с-за «Победа»</w:t>
            </w:r>
          </w:p>
        </w:tc>
        <w:tc>
          <w:tcPr>
            <w:tcW w:w="2314" w:type="dxa"/>
            <w:vAlign w:val="center"/>
          </w:tcPr>
          <w:p w:rsidR="00BA29FF" w:rsidRPr="003A200E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t>91405030110398610</w:t>
            </w:r>
          </w:p>
        </w:tc>
        <w:tc>
          <w:tcPr>
            <w:tcW w:w="1211" w:type="dxa"/>
            <w:vAlign w:val="center"/>
          </w:tcPr>
          <w:p w:rsidR="00BA29FF" w:rsidRPr="00736FBC" w:rsidRDefault="005D1359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BA29FF" w:rsidRPr="00736FBC" w:rsidTr="005D1359">
        <w:trPr>
          <w:trHeight w:val="285"/>
          <w:jc w:val="right"/>
        </w:trPr>
        <w:tc>
          <w:tcPr>
            <w:tcW w:w="534" w:type="dxa"/>
            <w:vMerge/>
            <w:noWrap/>
            <w:vAlign w:val="center"/>
          </w:tcPr>
          <w:p w:rsidR="00BA29FF" w:rsidRPr="00736FBC" w:rsidRDefault="00BA29FF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BA29FF" w:rsidRPr="00736FBC" w:rsidRDefault="00BA29FF" w:rsidP="00FC2E2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BA29FF" w:rsidRDefault="00BA29FF" w:rsidP="00B659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A29FF" w:rsidRPr="00736FBC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BA29FF" w:rsidRPr="00736FBC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BA29FF" w:rsidRPr="00736FBC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1" w:type="dxa"/>
            <w:vAlign w:val="center"/>
          </w:tcPr>
          <w:p w:rsidR="00BA29FF" w:rsidRPr="003A200E" w:rsidRDefault="00BA29FF" w:rsidP="00FC2E2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3A200E">
              <w:rPr>
                <w:rFonts w:ascii="Arial" w:hAnsi="Arial" w:cs="Arial"/>
                <w:sz w:val="20"/>
                <w:lang w:eastAsia="ru-RU"/>
              </w:rPr>
              <w:t>Софинансирование ТОС «Молодежное»</w:t>
            </w:r>
          </w:p>
        </w:tc>
        <w:tc>
          <w:tcPr>
            <w:tcW w:w="2314" w:type="dxa"/>
            <w:vAlign w:val="center"/>
          </w:tcPr>
          <w:p w:rsidR="00BA29FF" w:rsidRPr="003A200E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t>91405030110398610</w:t>
            </w:r>
          </w:p>
        </w:tc>
        <w:tc>
          <w:tcPr>
            <w:tcW w:w="1211" w:type="dxa"/>
            <w:vAlign w:val="center"/>
          </w:tcPr>
          <w:p w:rsidR="00BA29FF" w:rsidRDefault="005D1359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BA29FF" w:rsidRPr="00736FBC" w:rsidTr="005D1359">
        <w:trPr>
          <w:trHeight w:val="315"/>
          <w:jc w:val="right"/>
        </w:trPr>
        <w:tc>
          <w:tcPr>
            <w:tcW w:w="534" w:type="dxa"/>
            <w:vMerge/>
            <w:noWrap/>
            <w:vAlign w:val="center"/>
          </w:tcPr>
          <w:p w:rsidR="00BA29FF" w:rsidRPr="00736FBC" w:rsidRDefault="00BA29FF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BA29FF" w:rsidRPr="00736FBC" w:rsidRDefault="00BA29FF" w:rsidP="00FC2E2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BA29FF" w:rsidRDefault="00BA29FF" w:rsidP="00B659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A29FF" w:rsidRPr="00736FBC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BA29FF" w:rsidRPr="00736FBC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BA29FF" w:rsidRPr="00736FBC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1" w:type="dxa"/>
            <w:vAlign w:val="center"/>
          </w:tcPr>
          <w:p w:rsidR="00BA29FF" w:rsidRPr="003A200E" w:rsidRDefault="00BA29FF" w:rsidP="00BA29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3A200E">
              <w:rPr>
                <w:rFonts w:ascii="Arial" w:hAnsi="Arial" w:cs="Arial"/>
                <w:sz w:val="20"/>
                <w:lang w:eastAsia="ru-RU"/>
              </w:rPr>
              <w:t>Софинансирование ТОС «Гниловское»</w:t>
            </w:r>
          </w:p>
        </w:tc>
        <w:tc>
          <w:tcPr>
            <w:tcW w:w="2314" w:type="dxa"/>
            <w:vAlign w:val="center"/>
          </w:tcPr>
          <w:p w:rsidR="00BA29FF" w:rsidRPr="003A200E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t>91405030110398610</w:t>
            </w:r>
          </w:p>
        </w:tc>
        <w:tc>
          <w:tcPr>
            <w:tcW w:w="1211" w:type="dxa"/>
            <w:vAlign w:val="center"/>
          </w:tcPr>
          <w:p w:rsidR="00BA29FF" w:rsidRDefault="005D1359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BA29FF" w:rsidRPr="00736FBC" w:rsidTr="005D1359">
        <w:trPr>
          <w:trHeight w:val="405"/>
          <w:jc w:val="right"/>
        </w:trPr>
        <w:tc>
          <w:tcPr>
            <w:tcW w:w="534" w:type="dxa"/>
            <w:vMerge/>
            <w:noWrap/>
            <w:vAlign w:val="center"/>
          </w:tcPr>
          <w:p w:rsidR="00BA29FF" w:rsidRPr="00736FBC" w:rsidRDefault="00BA29FF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BA29FF" w:rsidRPr="00736FBC" w:rsidRDefault="00BA29FF" w:rsidP="00FC2E2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BA29FF" w:rsidRDefault="00BA29FF" w:rsidP="00B659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A29FF" w:rsidRPr="00736FBC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BA29FF" w:rsidRPr="00736FBC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BA29FF" w:rsidRPr="00736FBC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1" w:type="dxa"/>
            <w:vAlign w:val="center"/>
          </w:tcPr>
          <w:p w:rsidR="00BA29FF" w:rsidRPr="003A200E" w:rsidRDefault="00BA29FF" w:rsidP="00BA29FF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lang w:eastAsia="ru-RU"/>
              </w:rPr>
            </w:pPr>
            <w:proofErr w:type="spellStart"/>
            <w:r w:rsidRPr="003A200E">
              <w:rPr>
                <w:rFonts w:ascii="Arial" w:hAnsi="Arial" w:cs="Arial"/>
                <w:sz w:val="20"/>
                <w:lang w:eastAsia="ru-RU"/>
              </w:rPr>
              <w:t>Софинансирование</w:t>
            </w:r>
            <w:proofErr w:type="spellEnd"/>
            <w:r w:rsidRPr="003A200E">
              <w:rPr>
                <w:rFonts w:ascii="Arial" w:hAnsi="Arial" w:cs="Arial"/>
                <w:sz w:val="20"/>
                <w:lang w:eastAsia="ru-RU"/>
              </w:rPr>
              <w:t xml:space="preserve"> ТОС «</w:t>
            </w:r>
            <w:proofErr w:type="spellStart"/>
            <w:r w:rsidRPr="003A200E">
              <w:rPr>
                <w:rFonts w:ascii="Arial" w:hAnsi="Arial" w:cs="Arial"/>
                <w:sz w:val="20"/>
                <w:lang w:eastAsia="ru-RU"/>
              </w:rPr>
              <w:t>Побединское</w:t>
            </w:r>
            <w:proofErr w:type="spellEnd"/>
            <w:r w:rsidRPr="003A200E">
              <w:rPr>
                <w:rFonts w:ascii="Arial" w:hAnsi="Arial" w:cs="Arial"/>
                <w:sz w:val="20"/>
                <w:lang w:eastAsia="ru-RU"/>
              </w:rPr>
              <w:t>»</w:t>
            </w:r>
          </w:p>
        </w:tc>
        <w:tc>
          <w:tcPr>
            <w:tcW w:w="2314" w:type="dxa"/>
            <w:vAlign w:val="center"/>
          </w:tcPr>
          <w:p w:rsidR="00BA29FF" w:rsidRPr="003A200E" w:rsidRDefault="00BA29FF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t>91405030110398610</w:t>
            </w:r>
          </w:p>
        </w:tc>
        <w:tc>
          <w:tcPr>
            <w:tcW w:w="1211" w:type="dxa"/>
            <w:vAlign w:val="center"/>
          </w:tcPr>
          <w:p w:rsidR="00BA29FF" w:rsidRDefault="005D1359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7A3B22" w:rsidRPr="00736FBC" w:rsidTr="005D1359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3.3</w:t>
            </w:r>
          </w:p>
        </w:tc>
        <w:tc>
          <w:tcPr>
            <w:tcW w:w="1847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Текущий ремонт памятников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 глава администрации)</w:t>
            </w:r>
          </w:p>
        </w:tc>
        <w:tc>
          <w:tcPr>
            <w:tcW w:w="1278" w:type="dxa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01.01.2020</w:t>
            </w:r>
          </w:p>
        </w:tc>
        <w:tc>
          <w:tcPr>
            <w:tcW w:w="1223" w:type="dxa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31.12.2020</w:t>
            </w:r>
          </w:p>
        </w:tc>
        <w:tc>
          <w:tcPr>
            <w:tcW w:w="213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Текущий ремонт памятников</w:t>
            </w:r>
          </w:p>
        </w:tc>
        <w:tc>
          <w:tcPr>
            <w:tcW w:w="2314" w:type="dxa"/>
            <w:vAlign w:val="center"/>
          </w:tcPr>
          <w:p w:rsidR="007A3B22" w:rsidRPr="003A200E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t>91405030110398610</w:t>
            </w:r>
          </w:p>
        </w:tc>
        <w:tc>
          <w:tcPr>
            <w:tcW w:w="1211" w:type="dxa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7A3B22" w:rsidRPr="00736FBC" w:rsidTr="005D1359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3.4</w:t>
            </w:r>
          </w:p>
        </w:tc>
        <w:tc>
          <w:tcPr>
            <w:tcW w:w="1847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 глава администрации)</w:t>
            </w:r>
          </w:p>
        </w:tc>
        <w:tc>
          <w:tcPr>
            <w:tcW w:w="1278" w:type="dxa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01.01.2020</w:t>
            </w:r>
          </w:p>
        </w:tc>
        <w:tc>
          <w:tcPr>
            <w:tcW w:w="1223" w:type="dxa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31.12.2020</w:t>
            </w:r>
          </w:p>
        </w:tc>
        <w:tc>
          <w:tcPr>
            <w:tcW w:w="213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привоз песка, вырубка деревьев, </w:t>
            </w:r>
            <w:proofErr w:type="spellStart"/>
            <w:r w:rsidRPr="00736FBC">
              <w:rPr>
                <w:rFonts w:ascii="Arial" w:hAnsi="Arial" w:cs="Arial"/>
                <w:lang w:eastAsia="ru-RU"/>
              </w:rPr>
              <w:t>обкос</w:t>
            </w:r>
            <w:proofErr w:type="spellEnd"/>
            <w:r w:rsidRPr="00736FBC">
              <w:rPr>
                <w:rFonts w:ascii="Arial" w:hAnsi="Arial" w:cs="Arial"/>
                <w:lang w:eastAsia="ru-RU"/>
              </w:rPr>
              <w:t xml:space="preserve"> сорняков, вывоз мусора</w:t>
            </w:r>
          </w:p>
        </w:tc>
        <w:tc>
          <w:tcPr>
            <w:tcW w:w="2314" w:type="dxa"/>
            <w:vAlign w:val="center"/>
          </w:tcPr>
          <w:p w:rsidR="007A3B22" w:rsidRPr="003A200E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t>91405030110398630</w:t>
            </w:r>
          </w:p>
        </w:tc>
        <w:tc>
          <w:tcPr>
            <w:tcW w:w="1211" w:type="dxa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7A3B22" w:rsidRPr="00736FBC" w:rsidTr="005D1359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3.5</w:t>
            </w:r>
          </w:p>
        </w:tc>
        <w:tc>
          <w:tcPr>
            <w:tcW w:w="1847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Содержание и обслуживание детских площадок, волейбольной площадки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 глава администрации)</w:t>
            </w:r>
          </w:p>
        </w:tc>
        <w:tc>
          <w:tcPr>
            <w:tcW w:w="1278" w:type="dxa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01.01.2020</w:t>
            </w:r>
          </w:p>
        </w:tc>
        <w:tc>
          <w:tcPr>
            <w:tcW w:w="1223" w:type="dxa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31.12.2020</w:t>
            </w:r>
          </w:p>
        </w:tc>
        <w:tc>
          <w:tcPr>
            <w:tcW w:w="2131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Уборка мусора, текущий ремонт оборудования</w:t>
            </w:r>
          </w:p>
        </w:tc>
        <w:tc>
          <w:tcPr>
            <w:tcW w:w="2314" w:type="dxa"/>
            <w:vAlign w:val="center"/>
          </w:tcPr>
          <w:p w:rsidR="007A3B22" w:rsidRPr="003A200E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t>91405030110398610</w:t>
            </w:r>
          </w:p>
        </w:tc>
        <w:tc>
          <w:tcPr>
            <w:tcW w:w="1211" w:type="dxa"/>
            <w:vAlign w:val="center"/>
          </w:tcPr>
          <w:p w:rsidR="007A3B22" w:rsidRPr="00736FBC" w:rsidRDefault="007F6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10,0</w:t>
            </w:r>
          </w:p>
        </w:tc>
      </w:tr>
      <w:tr w:rsidR="007A3B22" w:rsidRPr="001A74F2" w:rsidTr="005D1359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7A3B22" w:rsidRPr="001A74F2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1A74F2">
              <w:rPr>
                <w:rFonts w:ascii="Arial" w:hAnsi="Arial" w:cs="Arial"/>
                <w:lang w:eastAsia="ru-RU"/>
              </w:rPr>
              <w:t>Мероприятие 3.6.</w:t>
            </w:r>
          </w:p>
        </w:tc>
        <w:tc>
          <w:tcPr>
            <w:tcW w:w="1847" w:type="dxa"/>
            <w:vAlign w:val="center"/>
          </w:tcPr>
          <w:p w:rsidR="007A3B22" w:rsidRPr="001A74F2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1A74F2">
              <w:rPr>
                <w:rFonts w:ascii="Arial" w:hAnsi="Arial" w:cs="Arial"/>
                <w:lang w:eastAsia="ru-RU"/>
              </w:rPr>
              <w:t xml:space="preserve">Строительство многофункционального парка массового </w:t>
            </w:r>
            <w:r w:rsidRPr="001A74F2">
              <w:rPr>
                <w:rFonts w:ascii="Arial" w:hAnsi="Arial" w:cs="Arial"/>
                <w:lang w:eastAsia="ru-RU"/>
              </w:rPr>
              <w:lastRenderedPageBreak/>
              <w:t>отдыха населения на пос.1-го отд. с-за «Победа»</w:t>
            </w:r>
          </w:p>
        </w:tc>
        <w:tc>
          <w:tcPr>
            <w:tcW w:w="1843" w:type="dxa"/>
            <w:vAlign w:val="center"/>
          </w:tcPr>
          <w:p w:rsidR="007A3B22" w:rsidRPr="001A74F2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1A74F2">
              <w:rPr>
                <w:rFonts w:ascii="Arial" w:hAnsi="Arial" w:cs="Arial"/>
                <w:lang w:eastAsia="ru-RU"/>
              </w:rPr>
              <w:lastRenderedPageBreak/>
              <w:t xml:space="preserve">Администрация сельского поселения (Журавлев А.И. </w:t>
            </w:r>
            <w:r w:rsidRPr="001A74F2">
              <w:rPr>
                <w:rFonts w:ascii="Arial" w:hAnsi="Arial" w:cs="Arial"/>
                <w:lang w:eastAsia="ru-RU"/>
              </w:rPr>
              <w:lastRenderedPageBreak/>
              <w:t>глава администрации)</w:t>
            </w:r>
          </w:p>
        </w:tc>
        <w:tc>
          <w:tcPr>
            <w:tcW w:w="1278" w:type="dxa"/>
            <w:vAlign w:val="center"/>
          </w:tcPr>
          <w:p w:rsidR="007A3B22" w:rsidRPr="001A74F2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01.01.2020</w:t>
            </w:r>
          </w:p>
        </w:tc>
        <w:tc>
          <w:tcPr>
            <w:tcW w:w="1223" w:type="dxa"/>
            <w:vAlign w:val="center"/>
          </w:tcPr>
          <w:p w:rsidR="007A3B22" w:rsidRPr="001A74F2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31.12.2020</w:t>
            </w:r>
          </w:p>
        </w:tc>
        <w:tc>
          <w:tcPr>
            <w:tcW w:w="2131" w:type="dxa"/>
            <w:vAlign w:val="center"/>
          </w:tcPr>
          <w:p w:rsidR="007A3B22" w:rsidRPr="001A74F2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1A74F2">
              <w:rPr>
                <w:rFonts w:ascii="Arial" w:hAnsi="Arial" w:cs="Arial"/>
                <w:lang w:eastAsia="ru-RU"/>
              </w:rPr>
              <w:t xml:space="preserve">Участие в программе </w:t>
            </w:r>
            <w:proofErr w:type="spellStart"/>
            <w:r w:rsidRPr="001A74F2">
              <w:rPr>
                <w:rFonts w:ascii="Arial" w:hAnsi="Arial" w:cs="Arial"/>
                <w:lang w:eastAsia="ru-RU"/>
              </w:rPr>
              <w:t>софинансирования</w:t>
            </w:r>
            <w:proofErr w:type="spellEnd"/>
            <w:r w:rsidRPr="001A74F2">
              <w:rPr>
                <w:rFonts w:ascii="Arial" w:hAnsi="Arial" w:cs="Arial"/>
                <w:lang w:eastAsia="ru-RU"/>
              </w:rPr>
              <w:t xml:space="preserve"> с областным </w:t>
            </w:r>
            <w:r w:rsidRPr="001A74F2">
              <w:rPr>
                <w:rFonts w:ascii="Arial" w:hAnsi="Arial" w:cs="Arial"/>
                <w:lang w:eastAsia="ru-RU"/>
              </w:rPr>
              <w:lastRenderedPageBreak/>
              <w:t>бюджетом в строительстве многофункционального парка массового отдыха населения</w:t>
            </w:r>
          </w:p>
        </w:tc>
        <w:tc>
          <w:tcPr>
            <w:tcW w:w="2314" w:type="dxa"/>
            <w:vAlign w:val="center"/>
          </w:tcPr>
          <w:p w:rsidR="007A3B22" w:rsidRPr="003A200E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lastRenderedPageBreak/>
              <w:t>91405030110398610</w:t>
            </w:r>
          </w:p>
        </w:tc>
        <w:tc>
          <w:tcPr>
            <w:tcW w:w="1211" w:type="dxa"/>
            <w:vAlign w:val="center"/>
          </w:tcPr>
          <w:p w:rsidR="007A3B22" w:rsidRPr="001A74F2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1A74F2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7A3B22" w:rsidRPr="00736FBC" w:rsidTr="005D1359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3.7</w:t>
            </w:r>
          </w:p>
        </w:tc>
        <w:tc>
          <w:tcPr>
            <w:tcW w:w="1847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Организация проведения оплачиваемых общественных работ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1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4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7A3B22" w:rsidRPr="00736FBC" w:rsidTr="005D1359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3.7.1.1</w:t>
            </w:r>
          </w:p>
        </w:tc>
        <w:tc>
          <w:tcPr>
            <w:tcW w:w="1847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Привлечение населения к оплачиваемым общественным работам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А.И.- глава администрации)</w:t>
            </w:r>
          </w:p>
        </w:tc>
        <w:tc>
          <w:tcPr>
            <w:tcW w:w="1278" w:type="dxa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01.01.2020</w:t>
            </w:r>
          </w:p>
        </w:tc>
        <w:tc>
          <w:tcPr>
            <w:tcW w:w="1223" w:type="dxa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31.12.2020</w:t>
            </w:r>
          </w:p>
        </w:tc>
        <w:tc>
          <w:tcPr>
            <w:tcW w:w="2131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Увеличение занятости трудоспособного населения</w:t>
            </w:r>
          </w:p>
        </w:tc>
        <w:tc>
          <w:tcPr>
            <w:tcW w:w="2314" w:type="dxa"/>
            <w:vAlign w:val="center"/>
          </w:tcPr>
          <w:p w:rsidR="007A3B22" w:rsidRPr="003A200E" w:rsidRDefault="007A3B22" w:rsidP="00CE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Cs w:val="20"/>
                <w:lang w:eastAsia="ru-RU"/>
              </w:rPr>
            </w:pPr>
            <w:r w:rsidRPr="003A200E">
              <w:rPr>
                <w:rFonts w:ascii="Arial" w:hAnsi="Arial" w:cs="Arial"/>
                <w:szCs w:val="20"/>
                <w:lang w:eastAsia="ru-RU"/>
              </w:rPr>
              <w:t>91404</w:t>
            </w:r>
            <w:r w:rsidR="00CE3E3E" w:rsidRPr="003A200E">
              <w:rPr>
                <w:rFonts w:ascii="Arial" w:hAnsi="Arial" w:cs="Arial"/>
                <w:szCs w:val="20"/>
                <w:lang w:eastAsia="ru-RU"/>
              </w:rPr>
              <w:t>01</w:t>
            </w:r>
            <w:r w:rsidRPr="003A200E">
              <w:rPr>
                <w:rFonts w:ascii="Arial" w:hAnsi="Arial" w:cs="Arial"/>
                <w:szCs w:val="20"/>
                <w:lang w:eastAsia="ru-RU"/>
              </w:rPr>
              <w:t>01103</w:t>
            </w:r>
            <w:r w:rsidRPr="003A200E">
              <w:rPr>
                <w:rFonts w:ascii="Arial" w:hAnsi="Arial" w:cs="Arial"/>
                <w:szCs w:val="20"/>
                <w:lang w:val="en-US" w:eastAsia="ru-RU"/>
              </w:rPr>
              <w:t>S</w:t>
            </w:r>
            <w:r w:rsidRPr="003A200E">
              <w:rPr>
                <w:rFonts w:ascii="Arial" w:hAnsi="Arial" w:cs="Arial"/>
                <w:szCs w:val="20"/>
                <w:lang w:eastAsia="ru-RU"/>
              </w:rPr>
              <w:t>8430</w:t>
            </w:r>
            <w:r w:rsidR="003A200E">
              <w:rPr>
                <w:rFonts w:ascii="Arial" w:hAnsi="Arial" w:cs="Arial"/>
                <w:szCs w:val="20"/>
                <w:lang w:eastAsia="ru-RU"/>
              </w:rPr>
              <w:t xml:space="preserve"> </w:t>
            </w:r>
            <w:r w:rsidR="00C47067" w:rsidRPr="003A200E">
              <w:rPr>
                <w:rFonts w:ascii="Arial" w:hAnsi="Arial" w:cs="Arial"/>
                <w:szCs w:val="20"/>
                <w:lang w:eastAsia="ru-RU"/>
              </w:rPr>
              <w:t>(ОБ)</w:t>
            </w:r>
          </w:p>
        </w:tc>
        <w:tc>
          <w:tcPr>
            <w:tcW w:w="1211" w:type="dxa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5,2</w:t>
            </w:r>
          </w:p>
        </w:tc>
      </w:tr>
      <w:tr w:rsidR="007A3B22" w:rsidRPr="00736FBC" w:rsidTr="005D1359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3.7.1.2</w:t>
            </w:r>
          </w:p>
        </w:tc>
        <w:tc>
          <w:tcPr>
            <w:tcW w:w="1847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Привлечение населения к оплачиваемым общественным работам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А.И.- глава администрации)</w:t>
            </w:r>
          </w:p>
        </w:tc>
        <w:tc>
          <w:tcPr>
            <w:tcW w:w="1278" w:type="dxa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01.01.2020</w:t>
            </w:r>
          </w:p>
        </w:tc>
        <w:tc>
          <w:tcPr>
            <w:tcW w:w="1223" w:type="dxa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31.12.2020</w:t>
            </w:r>
          </w:p>
        </w:tc>
        <w:tc>
          <w:tcPr>
            <w:tcW w:w="2131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Увеличение занятости трудоспособного населения</w:t>
            </w:r>
          </w:p>
        </w:tc>
        <w:tc>
          <w:tcPr>
            <w:tcW w:w="2314" w:type="dxa"/>
            <w:vAlign w:val="center"/>
          </w:tcPr>
          <w:p w:rsidR="007A3B22" w:rsidRPr="003A200E" w:rsidRDefault="00CE3E3E" w:rsidP="00CE3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Cs w:val="20"/>
                <w:lang w:eastAsia="ru-RU"/>
              </w:rPr>
            </w:pPr>
            <w:r w:rsidRPr="003A200E">
              <w:rPr>
                <w:rFonts w:ascii="Arial" w:hAnsi="Arial" w:cs="Arial"/>
                <w:szCs w:val="20"/>
                <w:lang w:eastAsia="ru-RU"/>
              </w:rPr>
              <w:t>914040101103S8430</w:t>
            </w:r>
            <w:r w:rsidR="003A200E">
              <w:rPr>
                <w:rFonts w:ascii="Arial" w:hAnsi="Arial" w:cs="Arial"/>
                <w:szCs w:val="20"/>
                <w:lang w:eastAsia="ru-RU"/>
              </w:rPr>
              <w:t xml:space="preserve"> </w:t>
            </w:r>
            <w:r w:rsidR="00C47067" w:rsidRPr="003A200E">
              <w:rPr>
                <w:rFonts w:ascii="Arial" w:hAnsi="Arial" w:cs="Arial"/>
                <w:szCs w:val="20"/>
                <w:lang w:eastAsia="ru-RU"/>
              </w:rPr>
              <w:t>(МБ)</w:t>
            </w:r>
          </w:p>
        </w:tc>
        <w:tc>
          <w:tcPr>
            <w:tcW w:w="1211" w:type="dxa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7A3B22" w:rsidRPr="00736FBC" w:rsidTr="005D1359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710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4</w:t>
            </w:r>
          </w:p>
        </w:tc>
        <w:tc>
          <w:tcPr>
            <w:tcW w:w="1847" w:type="dxa"/>
            <w:vAlign w:val="center"/>
          </w:tcPr>
          <w:p w:rsidR="007A3B22" w:rsidRPr="00736FBC" w:rsidRDefault="007A3B22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1" w:type="dxa"/>
            <w:vAlign w:val="center"/>
          </w:tcPr>
          <w:p w:rsidR="007A3B22" w:rsidRPr="00736FBC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4" w:type="dxa"/>
            <w:vAlign w:val="center"/>
          </w:tcPr>
          <w:p w:rsidR="007A3B22" w:rsidRPr="003A200E" w:rsidRDefault="007A3B22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7A3B22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1430,7</w:t>
            </w:r>
          </w:p>
        </w:tc>
      </w:tr>
      <w:tr w:rsidR="005D1359" w:rsidRPr="00736FBC" w:rsidTr="005D1359">
        <w:trPr>
          <w:trHeight w:val="511"/>
          <w:jc w:val="right"/>
        </w:trPr>
        <w:tc>
          <w:tcPr>
            <w:tcW w:w="534" w:type="dxa"/>
            <w:vMerge w:val="restart"/>
            <w:noWrap/>
            <w:vAlign w:val="center"/>
          </w:tcPr>
          <w:p w:rsidR="005D1359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5D1359" w:rsidRPr="00736FBC" w:rsidRDefault="005D1359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4.1.1</w:t>
            </w:r>
          </w:p>
        </w:tc>
        <w:tc>
          <w:tcPr>
            <w:tcW w:w="1847" w:type="dxa"/>
            <w:vMerge w:val="restart"/>
            <w:vAlign w:val="center"/>
          </w:tcPr>
          <w:p w:rsidR="005D1359" w:rsidRPr="00736FBC" w:rsidRDefault="005D1359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Мероприятия на развитие улично-дорожной сети</w:t>
            </w:r>
          </w:p>
        </w:tc>
        <w:tc>
          <w:tcPr>
            <w:tcW w:w="1843" w:type="dxa"/>
            <w:vMerge w:val="restart"/>
            <w:vAlign w:val="center"/>
          </w:tcPr>
          <w:p w:rsidR="005D1359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 глава администрации)</w:t>
            </w:r>
          </w:p>
        </w:tc>
        <w:tc>
          <w:tcPr>
            <w:tcW w:w="1278" w:type="dxa"/>
            <w:vMerge w:val="restart"/>
            <w:vAlign w:val="center"/>
          </w:tcPr>
          <w:p w:rsidR="005D1359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01.01.2020</w:t>
            </w:r>
          </w:p>
        </w:tc>
        <w:tc>
          <w:tcPr>
            <w:tcW w:w="1223" w:type="dxa"/>
            <w:vMerge w:val="restart"/>
            <w:vAlign w:val="center"/>
          </w:tcPr>
          <w:p w:rsidR="005D1359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31.12.2020</w:t>
            </w:r>
          </w:p>
        </w:tc>
        <w:tc>
          <w:tcPr>
            <w:tcW w:w="2131" w:type="dxa"/>
            <w:vMerge w:val="restart"/>
            <w:vAlign w:val="center"/>
          </w:tcPr>
          <w:p w:rsidR="005D1359" w:rsidRPr="00736FBC" w:rsidRDefault="005D1359" w:rsidP="003A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Содержание и текущий ремонт автомобильных дорог общего пользования:</w:t>
            </w:r>
          </w:p>
        </w:tc>
        <w:tc>
          <w:tcPr>
            <w:tcW w:w="2314" w:type="dxa"/>
            <w:vAlign w:val="center"/>
          </w:tcPr>
          <w:p w:rsidR="005D1359" w:rsidRPr="003A200E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Cs w:val="20"/>
                <w:lang w:eastAsia="ru-RU"/>
              </w:rPr>
            </w:pPr>
            <w:r w:rsidRPr="003A200E">
              <w:rPr>
                <w:rFonts w:ascii="Arial" w:hAnsi="Arial" w:cs="Arial"/>
                <w:szCs w:val="20"/>
                <w:lang w:eastAsia="ru-RU"/>
              </w:rPr>
              <w:t>91404090110498650</w:t>
            </w:r>
          </w:p>
        </w:tc>
        <w:tc>
          <w:tcPr>
            <w:tcW w:w="1211" w:type="dxa"/>
            <w:vAlign w:val="center"/>
          </w:tcPr>
          <w:p w:rsidR="005D1359" w:rsidRPr="00736FBC" w:rsidRDefault="005D1359" w:rsidP="00B8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1306,2</w:t>
            </w:r>
          </w:p>
        </w:tc>
      </w:tr>
      <w:tr w:rsidR="005D1359" w:rsidRPr="00736FBC" w:rsidTr="005D1359">
        <w:trPr>
          <w:trHeight w:val="300"/>
          <w:jc w:val="right"/>
        </w:trPr>
        <w:tc>
          <w:tcPr>
            <w:tcW w:w="534" w:type="dxa"/>
            <w:vMerge/>
            <w:noWrap/>
            <w:vAlign w:val="center"/>
          </w:tcPr>
          <w:p w:rsidR="005D1359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5D1359" w:rsidRPr="00736FBC" w:rsidRDefault="005D1359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5D1359" w:rsidRPr="00736FBC" w:rsidRDefault="005D1359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D1359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5D1359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5D1359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5D1359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4" w:type="dxa"/>
            <w:vAlign w:val="center"/>
          </w:tcPr>
          <w:p w:rsidR="005D1359" w:rsidRPr="003A200E" w:rsidRDefault="005D1359" w:rsidP="00B6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Cs w:val="20"/>
                <w:lang w:eastAsia="ru-RU"/>
              </w:rPr>
            </w:pPr>
            <w:r w:rsidRPr="003A200E">
              <w:rPr>
                <w:rFonts w:ascii="Arial" w:hAnsi="Arial" w:cs="Arial"/>
                <w:szCs w:val="20"/>
                <w:lang w:eastAsia="ru-RU"/>
              </w:rPr>
              <w:t>914040901104</w:t>
            </w:r>
            <w:r w:rsidRPr="003A200E">
              <w:rPr>
                <w:rFonts w:ascii="Arial" w:hAnsi="Arial" w:cs="Arial"/>
                <w:szCs w:val="20"/>
                <w:lang w:val="en-US" w:eastAsia="ru-RU"/>
              </w:rPr>
              <w:t>S8</w:t>
            </w:r>
            <w:r w:rsidRPr="003A200E">
              <w:rPr>
                <w:rFonts w:ascii="Arial" w:hAnsi="Arial" w:cs="Arial"/>
                <w:szCs w:val="20"/>
                <w:lang w:eastAsia="ru-RU"/>
              </w:rPr>
              <w:t>850</w:t>
            </w:r>
            <w:r>
              <w:rPr>
                <w:rFonts w:ascii="Arial" w:hAnsi="Arial" w:cs="Arial"/>
                <w:szCs w:val="20"/>
                <w:lang w:eastAsia="ru-RU"/>
              </w:rPr>
              <w:t xml:space="preserve"> </w:t>
            </w:r>
            <w:r w:rsidRPr="003A200E">
              <w:rPr>
                <w:rFonts w:ascii="Arial" w:hAnsi="Arial" w:cs="Arial"/>
                <w:szCs w:val="20"/>
                <w:lang w:eastAsia="ru-RU"/>
              </w:rPr>
              <w:t>(МБ)</w:t>
            </w:r>
          </w:p>
        </w:tc>
        <w:tc>
          <w:tcPr>
            <w:tcW w:w="1211" w:type="dxa"/>
            <w:vAlign w:val="center"/>
          </w:tcPr>
          <w:p w:rsidR="005D1359" w:rsidRPr="00736FBC" w:rsidRDefault="005D1359" w:rsidP="003A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D1359" w:rsidRPr="00736FBC" w:rsidTr="005D1359">
        <w:trPr>
          <w:trHeight w:val="330"/>
          <w:jc w:val="right"/>
        </w:trPr>
        <w:tc>
          <w:tcPr>
            <w:tcW w:w="534" w:type="dxa"/>
            <w:vMerge/>
            <w:noWrap/>
            <w:vAlign w:val="center"/>
          </w:tcPr>
          <w:p w:rsidR="005D1359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5D1359" w:rsidRPr="00736FBC" w:rsidRDefault="005D1359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5D1359" w:rsidRPr="00736FBC" w:rsidRDefault="005D1359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D1359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5D1359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5D1359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5D1359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4" w:type="dxa"/>
            <w:vAlign w:val="center"/>
          </w:tcPr>
          <w:p w:rsidR="005D1359" w:rsidRPr="003A200E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Cs w:val="20"/>
                <w:lang w:eastAsia="ru-RU"/>
              </w:rPr>
            </w:pPr>
            <w:r w:rsidRPr="003A200E">
              <w:rPr>
                <w:rFonts w:ascii="Arial" w:hAnsi="Arial" w:cs="Arial"/>
                <w:szCs w:val="20"/>
                <w:lang w:eastAsia="ru-RU"/>
              </w:rPr>
              <w:t>914040901104</w:t>
            </w:r>
            <w:r w:rsidRPr="003A200E">
              <w:rPr>
                <w:rFonts w:ascii="Arial" w:hAnsi="Arial" w:cs="Arial"/>
                <w:szCs w:val="20"/>
                <w:lang w:val="en-US" w:eastAsia="ru-RU"/>
              </w:rPr>
              <w:t>S8</w:t>
            </w:r>
            <w:r w:rsidRPr="003A200E">
              <w:rPr>
                <w:rFonts w:ascii="Arial" w:hAnsi="Arial" w:cs="Arial"/>
                <w:szCs w:val="20"/>
                <w:lang w:eastAsia="ru-RU"/>
              </w:rPr>
              <w:t>850</w:t>
            </w:r>
            <w:r>
              <w:rPr>
                <w:rFonts w:ascii="Arial" w:hAnsi="Arial" w:cs="Arial"/>
                <w:szCs w:val="20"/>
                <w:lang w:eastAsia="ru-RU"/>
              </w:rPr>
              <w:t xml:space="preserve"> </w:t>
            </w:r>
            <w:r w:rsidRPr="003A200E">
              <w:rPr>
                <w:rFonts w:ascii="Arial" w:hAnsi="Arial" w:cs="Arial"/>
                <w:szCs w:val="20"/>
                <w:lang w:eastAsia="ru-RU"/>
              </w:rPr>
              <w:t>(ОБ)</w:t>
            </w:r>
          </w:p>
        </w:tc>
        <w:tc>
          <w:tcPr>
            <w:tcW w:w="1211" w:type="dxa"/>
            <w:vAlign w:val="center"/>
          </w:tcPr>
          <w:p w:rsidR="005D1359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5D1359" w:rsidRPr="00736FBC" w:rsidTr="005D1359">
        <w:trPr>
          <w:trHeight w:val="180"/>
          <w:jc w:val="right"/>
        </w:trPr>
        <w:tc>
          <w:tcPr>
            <w:tcW w:w="534" w:type="dxa"/>
            <w:vMerge/>
            <w:noWrap/>
            <w:vAlign w:val="center"/>
          </w:tcPr>
          <w:p w:rsidR="005D1359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5D1359" w:rsidRPr="00736FBC" w:rsidRDefault="005D1359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5D1359" w:rsidRPr="00736FBC" w:rsidRDefault="005D1359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D1359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5D1359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5D1359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1" w:type="dxa"/>
            <w:vAlign w:val="center"/>
          </w:tcPr>
          <w:p w:rsidR="005D1359" w:rsidRPr="00736FBC" w:rsidRDefault="005D1359" w:rsidP="005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5D1359">
              <w:rPr>
                <w:rFonts w:ascii="Arial" w:hAnsi="Arial" w:cs="Arial"/>
                <w:lang w:eastAsia="ru-RU"/>
              </w:rPr>
              <w:t>разработк</w:t>
            </w:r>
            <w:r>
              <w:rPr>
                <w:rFonts w:ascii="Arial" w:hAnsi="Arial" w:cs="Arial"/>
                <w:lang w:eastAsia="ru-RU"/>
              </w:rPr>
              <w:t>а</w:t>
            </w:r>
            <w:proofErr w:type="gramEnd"/>
            <w:r w:rsidRPr="005D1359">
              <w:rPr>
                <w:rFonts w:ascii="Arial" w:hAnsi="Arial" w:cs="Arial"/>
                <w:lang w:eastAsia="ru-RU"/>
              </w:rPr>
              <w:t xml:space="preserve"> проекта организации дорожного движения по</w:t>
            </w:r>
          </w:p>
        </w:tc>
        <w:tc>
          <w:tcPr>
            <w:tcW w:w="2314" w:type="dxa"/>
            <w:vAlign w:val="center"/>
          </w:tcPr>
          <w:p w:rsidR="005D1359" w:rsidRPr="003A200E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Cs w:val="20"/>
                <w:lang w:eastAsia="ru-RU"/>
              </w:rPr>
            </w:pPr>
            <w:r w:rsidRPr="005D1359">
              <w:rPr>
                <w:rFonts w:ascii="Arial" w:hAnsi="Arial" w:cs="Arial"/>
                <w:szCs w:val="20"/>
                <w:lang w:eastAsia="ru-RU"/>
              </w:rPr>
              <w:t>91404090110498650</w:t>
            </w:r>
          </w:p>
        </w:tc>
        <w:tc>
          <w:tcPr>
            <w:tcW w:w="1211" w:type="dxa"/>
            <w:vAlign w:val="center"/>
          </w:tcPr>
          <w:p w:rsidR="005D1359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124,5</w:t>
            </w:r>
          </w:p>
        </w:tc>
      </w:tr>
      <w:tr w:rsidR="006110EA" w:rsidRPr="00736FBC" w:rsidTr="005D1359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710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6</w:t>
            </w:r>
          </w:p>
        </w:tc>
        <w:tc>
          <w:tcPr>
            <w:tcW w:w="1847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Реконструкция и капитальный ремонт водопроводных сетей</w:t>
            </w:r>
          </w:p>
        </w:tc>
        <w:tc>
          <w:tcPr>
            <w:tcW w:w="184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1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4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6110EA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6110EA" w:rsidRPr="00736FBC" w:rsidTr="005D1359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6.1</w:t>
            </w:r>
          </w:p>
        </w:tc>
        <w:tc>
          <w:tcPr>
            <w:tcW w:w="1847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Ремонт водопроводных сетей</w:t>
            </w:r>
          </w:p>
        </w:tc>
        <w:tc>
          <w:tcPr>
            <w:tcW w:w="184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 глава администрации)</w:t>
            </w:r>
          </w:p>
        </w:tc>
        <w:tc>
          <w:tcPr>
            <w:tcW w:w="1278" w:type="dxa"/>
            <w:vAlign w:val="center"/>
          </w:tcPr>
          <w:p w:rsidR="006110EA" w:rsidRPr="00736FBC" w:rsidRDefault="00D50BA5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01.01.2020</w:t>
            </w:r>
          </w:p>
        </w:tc>
        <w:tc>
          <w:tcPr>
            <w:tcW w:w="1223" w:type="dxa"/>
            <w:vAlign w:val="center"/>
          </w:tcPr>
          <w:p w:rsidR="006110EA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31.12.2020</w:t>
            </w:r>
          </w:p>
        </w:tc>
        <w:tc>
          <w:tcPr>
            <w:tcW w:w="2131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Ремонт 0,5  км водопроводных сетей, улучшение качества водоснабжения населения</w:t>
            </w:r>
          </w:p>
        </w:tc>
        <w:tc>
          <w:tcPr>
            <w:tcW w:w="2314" w:type="dxa"/>
            <w:vAlign w:val="center"/>
          </w:tcPr>
          <w:p w:rsidR="006110EA" w:rsidRPr="003A200E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t>91405020110698600</w:t>
            </w:r>
          </w:p>
        </w:tc>
        <w:tc>
          <w:tcPr>
            <w:tcW w:w="1211" w:type="dxa"/>
            <w:vAlign w:val="center"/>
          </w:tcPr>
          <w:p w:rsidR="006110EA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6110EA" w:rsidRPr="00736FBC" w:rsidTr="005D1359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710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7</w:t>
            </w:r>
          </w:p>
        </w:tc>
        <w:tc>
          <w:tcPr>
            <w:tcW w:w="1847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184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</w:p>
        </w:tc>
        <w:tc>
          <w:tcPr>
            <w:tcW w:w="122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</w:p>
        </w:tc>
        <w:tc>
          <w:tcPr>
            <w:tcW w:w="2131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4" w:type="dxa"/>
            <w:vAlign w:val="center"/>
          </w:tcPr>
          <w:p w:rsidR="006110EA" w:rsidRPr="003A200E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6110EA" w:rsidRPr="00736FBC" w:rsidRDefault="001E13F6" w:rsidP="001E1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3350,0</w:t>
            </w:r>
          </w:p>
        </w:tc>
      </w:tr>
      <w:tr w:rsidR="006110EA" w:rsidRPr="00736FBC" w:rsidTr="005D1359">
        <w:trPr>
          <w:trHeight w:val="1556"/>
          <w:jc w:val="right"/>
        </w:trPr>
        <w:tc>
          <w:tcPr>
            <w:tcW w:w="534" w:type="dxa"/>
            <w:vMerge w:val="restart"/>
            <w:noWrap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7.1</w:t>
            </w:r>
          </w:p>
        </w:tc>
        <w:tc>
          <w:tcPr>
            <w:tcW w:w="1847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Содержание администрации сельского поселения</w:t>
            </w:r>
          </w:p>
        </w:tc>
        <w:tc>
          <w:tcPr>
            <w:tcW w:w="184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 глава администрации)</w:t>
            </w:r>
          </w:p>
        </w:tc>
        <w:tc>
          <w:tcPr>
            <w:tcW w:w="1278" w:type="dxa"/>
            <w:vAlign w:val="center"/>
          </w:tcPr>
          <w:p w:rsidR="006110EA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01.01.2020</w:t>
            </w:r>
          </w:p>
        </w:tc>
        <w:tc>
          <w:tcPr>
            <w:tcW w:w="1223" w:type="dxa"/>
            <w:vAlign w:val="center"/>
          </w:tcPr>
          <w:p w:rsidR="006110EA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31.12.2020</w:t>
            </w:r>
          </w:p>
        </w:tc>
        <w:tc>
          <w:tcPr>
            <w:tcW w:w="2131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Расширение сферы и повышение качества оказания муниципальных услуг</w:t>
            </w:r>
          </w:p>
        </w:tc>
        <w:tc>
          <w:tcPr>
            <w:tcW w:w="2314" w:type="dxa"/>
            <w:vAlign w:val="center"/>
          </w:tcPr>
          <w:p w:rsidR="006110EA" w:rsidRPr="003A200E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t>91401040110792010</w:t>
            </w:r>
          </w:p>
        </w:tc>
        <w:tc>
          <w:tcPr>
            <w:tcW w:w="1211" w:type="dxa"/>
            <w:vAlign w:val="center"/>
          </w:tcPr>
          <w:p w:rsidR="006110EA" w:rsidRPr="00736FBC" w:rsidRDefault="005569D5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2326,9</w:t>
            </w:r>
          </w:p>
        </w:tc>
      </w:tr>
      <w:tr w:rsidR="006110EA" w:rsidRPr="00736FBC" w:rsidTr="005D1359">
        <w:trPr>
          <w:trHeight w:val="349"/>
          <w:jc w:val="right"/>
        </w:trPr>
        <w:tc>
          <w:tcPr>
            <w:tcW w:w="534" w:type="dxa"/>
            <w:vMerge/>
            <w:noWrap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7.2</w:t>
            </w:r>
          </w:p>
        </w:tc>
        <w:tc>
          <w:tcPr>
            <w:tcW w:w="1847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 глава администрации)</w:t>
            </w:r>
          </w:p>
        </w:tc>
        <w:tc>
          <w:tcPr>
            <w:tcW w:w="1278" w:type="dxa"/>
            <w:vAlign w:val="center"/>
          </w:tcPr>
          <w:p w:rsidR="006110EA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01.01.2020</w:t>
            </w:r>
          </w:p>
        </w:tc>
        <w:tc>
          <w:tcPr>
            <w:tcW w:w="1223" w:type="dxa"/>
            <w:vAlign w:val="center"/>
          </w:tcPr>
          <w:p w:rsidR="006110EA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31.12.2020</w:t>
            </w:r>
          </w:p>
        </w:tc>
        <w:tc>
          <w:tcPr>
            <w:tcW w:w="2131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Расширение сферы и повышение качества оказания муниципальных  услуг</w:t>
            </w:r>
          </w:p>
        </w:tc>
        <w:tc>
          <w:tcPr>
            <w:tcW w:w="2314" w:type="dxa"/>
            <w:vAlign w:val="center"/>
          </w:tcPr>
          <w:p w:rsidR="006110EA" w:rsidRPr="003A200E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t>91401130110790200</w:t>
            </w:r>
          </w:p>
        </w:tc>
        <w:tc>
          <w:tcPr>
            <w:tcW w:w="1211" w:type="dxa"/>
            <w:vAlign w:val="center"/>
          </w:tcPr>
          <w:p w:rsidR="006110EA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6110EA" w:rsidRPr="00736FBC" w:rsidTr="005D1359">
        <w:trPr>
          <w:trHeight w:val="209"/>
          <w:jc w:val="right"/>
        </w:trPr>
        <w:tc>
          <w:tcPr>
            <w:tcW w:w="534" w:type="dxa"/>
            <w:vMerge/>
            <w:noWrap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7.3</w:t>
            </w:r>
          </w:p>
        </w:tc>
        <w:tc>
          <w:tcPr>
            <w:tcW w:w="1847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Доплаты к пенсиям </w:t>
            </w:r>
            <w:r w:rsidRPr="00736FBC">
              <w:rPr>
                <w:rFonts w:ascii="Arial" w:hAnsi="Arial" w:cs="Arial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184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lastRenderedPageBreak/>
              <w:t xml:space="preserve">Администрация сельского </w:t>
            </w:r>
            <w:r w:rsidRPr="00736FBC">
              <w:rPr>
                <w:rFonts w:ascii="Arial" w:hAnsi="Arial" w:cs="Arial"/>
                <w:lang w:eastAsia="ru-RU"/>
              </w:rPr>
              <w:lastRenderedPageBreak/>
              <w:t>поселения (Журавлев А.И. глава администрации)</w:t>
            </w:r>
          </w:p>
        </w:tc>
        <w:tc>
          <w:tcPr>
            <w:tcW w:w="1278" w:type="dxa"/>
            <w:vAlign w:val="center"/>
          </w:tcPr>
          <w:p w:rsidR="006110EA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01.01.2020</w:t>
            </w:r>
          </w:p>
        </w:tc>
        <w:tc>
          <w:tcPr>
            <w:tcW w:w="1223" w:type="dxa"/>
            <w:vAlign w:val="center"/>
          </w:tcPr>
          <w:p w:rsidR="006110EA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31.12.2020</w:t>
            </w:r>
          </w:p>
        </w:tc>
        <w:tc>
          <w:tcPr>
            <w:tcW w:w="2131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 xml:space="preserve">Расширение сферы и </w:t>
            </w:r>
            <w:r w:rsidRPr="00736FBC">
              <w:rPr>
                <w:rFonts w:ascii="Arial" w:hAnsi="Arial" w:cs="Arial"/>
                <w:lang w:eastAsia="ru-RU"/>
              </w:rPr>
              <w:lastRenderedPageBreak/>
              <w:t>повышение качества оказания муниципальных услуг</w:t>
            </w:r>
          </w:p>
        </w:tc>
        <w:tc>
          <w:tcPr>
            <w:tcW w:w="2314" w:type="dxa"/>
            <w:vAlign w:val="center"/>
          </w:tcPr>
          <w:p w:rsidR="006110EA" w:rsidRPr="003A200E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lastRenderedPageBreak/>
              <w:t>914100</w:t>
            </w:r>
            <w:r w:rsidRPr="003A200E">
              <w:rPr>
                <w:rFonts w:ascii="Arial" w:hAnsi="Arial" w:cs="Arial"/>
                <w:lang w:val="en-US" w:eastAsia="ru-RU"/>
              </w:rPr>
              <w:t>1</w:t>
            </w:r>
            <w:r w:rsidRPr="003A200E">
              <w:rPr>
                <w:rFonts w:ascii="Arial" w:hAnsi="Arial" w:cs="Arial"/>
                <w:lang w:eastAsia="ru-RU"/>
              </w:rPr>
              <w:t>0110790470</w:t>
            </w:r>
          </w:p>
        </w:tc>
        <w:tc>
          <w:tcPr>
            <w:tcW w:w="1211" w:type="dxa"/>
            <w:vAlign w:val="center"/>
          </w:tcPr>
          <w:p w:rsidR="006110EA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74,0</w:t>
            </w:r>
          </w:p>
        </w:tc>
      </w:tr>
      <w:tr w:rsidR="006110EA" w:rsidRPr="00736FBC" w:rsidTr="005D1359">
        <w:trPr>
          <w:trHeight w:val="279"/>
          <w:jc w:val="right"/>
        </w:trPr>
        <w:tc>
          <w:tcPr>
            <w:tcW w:w="534" w:type="dxa"/>
            <w:vMerge/>
            <w:noWrap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7.4</w:t>
            </w:r>
          </w:p>
        </w:tc>
        <w:tc>
          <w:tcPr>
            <w:tcW w:w="1847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84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 глава администрации)</w:t>
            </w:r>
          </w:p>
        </w:tc>
        <w:tc>
          <w:tcPr>
            <w:tcW w:w="1278" w:type="dxa"/>
            <w:vAlign w:val="center"/>
          </w:tcPr>
          <w:p w:rsidR="006110EA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01.01.2020</w:t>
            </w:r>
          </w:p>
        </w:tc>
        <w:tc>
          <w:tcPr>
            <w:tcW w:w="1223" w:type="dxa"/>
            <w:vAlign w:val="center"/>
          </w:tcPr>
          <w:p w:rsidR="006110EA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31.12.2020</w:t>
            </w:r>
          </w:p>
        </w:tc>
        <w:tc>
          <w:tcPr>
            <w:tcW w:w="2131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Расширение сферы и повышение качества оказания муниципальных услуг</w:t>
            </w:r>
          </w:p>
        </w:tc>
        <w:tc>
          <w:tcPr>
            <w:tcW w:w="2314" w:type="dxa"/>
            <w:vAlign w:val="center"/>
          </w:tcPr>
          <w:p w:rsidR="006110EA" w:rsidRPr="003A200E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t>914</w:t>
            </w:r>
            <w:r w:rsidRPr="003A200E">
              <w:rPr>
                <w:rFonts w:ascii="Arial" w:hAnsi="Arial" w:cs="Arial"/>
                <w:lang w:val="en-US" w:eastAsia="ru-RU"/>
              </w:rPr>
              <w:t>1301</w:t>
            </w:r>
            <w:r w:rsidRPr="003A200E">
              <w:rPr>
                <w:rFonts w:ascii="Arial" w:hAnsi="Arial" w:cs="Arial"/>
                <w:lang w:eastAsia="ru-RU"/>
              </w:rPr>
              <w:t>011079</w:t>
            </w:r>
            <w:r w:rsidRPr="003A200E">
              <w:rPr>
                <w:rFonts w:ascii="Arial" w:hAnsi="Arial" w:cs="Arial"/>
                <w:lang w:val="en-US" w:eastAsia="ru-RU"/>
              </w:rPr>
              <w:t>788</w:t>
            </w:r>
            <w:r w:rsidRPr="003A200E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11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5D1359" w:rsidRPr="00736FBC" w:rsidTr="005D1359">
        <w:trPr>
          <w:trHeight w:val="279"/>
          <w:jc w:val="right"/>
        </w:trPr>
        <w:tc>
          <w:tcPr>
            <w:tcW w:w="534" w:type="dxa"/>
            <w:noWrap/>
            <w:vAlign w:val="center"/>
          </w:tcPr>
          <w:p w:rsidR="005D1359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5D1359" w:rsidRPr="00736FBC" w:rsidRDefault="005D1359" w:rsidP="005D1359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5D1359">
              <w:rPr>
                <w:rFonts w:ascii="Arial" w:hAnsi="Arial" w:cs="Arial"/>
                <w:lang w:eastAsia="ru-RU"/>
              </w:rPr>
              <w:t>Мероприятие 7.</w:t>
            </w:r>
            <w:r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847" w:type="dxa"/>
            <w:vAlign w:val="center"/>
          </w:tcPr>
          <w:p w:rsidR="005D1359" w:rsidRPr="00736FBC" w:rsidRDefault="005D1359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Поведение выборов</w:t>
            </w:r>
          </w:p>
        </w:tc>
        <w:tc>
          <w:tcPr>
            <w:tcW w:w="1843" w:type="dxa"/>
            <w:vAlign w:val="center"/>
          </w:tcPr>
          <w:p w:rsidR="005D1359" w:rsidRPr="00736FBC" w:rsidRDefault="005D1359" w:rsidP="005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 глава администрации)</w:t>
            </w:r>
          </w:p>
        </w:tc>
        <w:tc>
          <w:tcPr>
            <w:tcW w:w="1278" w:type="dxa"/>
            <w:vAlign w:val="center"/>
          </w:tcPr>
          <w:p w:rsidR="005D1359" w:rsidRPr="00736FBC" w:rsidRDefault="005D1359" w:rsidP="005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01.01.2020</w:t>
            </w:r>
          </w:p>
        </w:tc>
        <w:tc>
          <w:tcPr>
            <w:tcW w:w="1223" w:type="dxa"/>
            <w:vAlign w:val="center"/>
          </w:tcPr>
          <w:p w:rsidR="005D1359" w:rsidRPr="00736FBC" w:rsidRDefault="005D1359" w:rsidP="005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31.12.2020</w:t>
            </w:r>
          </w:p>
        </w:tc>
        <w:tc>
          <w:tcPr>
            <w:tcW w:w="2131" w:type="dxa"/>
            <w:vAlign w:val="center"/>
          </w:tcPr>
          <w:p w:rsidR="005D1359" w:rsidRPr="00736FBC" w:rsidRDefault="001E13F6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Проведение выборов</w:t>
            </w:r>
          </w:p>
        </w:tc>
        <w:tc>
          <w:tcPr>
            <w:tcW w:w="2314" w:type="dxa"/>
            <w:vAlign w:val="center"/>
          </w:tcPr>
          <w:p w:rsidR="005D1359" w:rsidRPr="003A200E" w:rsidRDefault="007A167D" w:rsidP="007A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9140107</w:t>
            </w:r>
            <w:r w:rsidRPr="007A167D">
              <w:rPr>
                <w:rFonts w:ascii="Arial" w:hAnsi="Arial" w:cs="Arial"/>
                <w:lang w:eastAsia="ru-RU"/>
              </w:rPr>
              <w:t>011</w:t>
            </w:r>
            <w:r>
              <w:rPr>
                <w:rFonts w:ascii="Arial" w:hAnsi="Arial" w:cs="Arial"/>
                <w:lang w:eastAsia="ru-RU"/>
              </w:rPr>
              <w:t>079011</w:t>
            </w:r>
            <w:r w:rsidRPr="007A167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11" w:type="dxa"/>
            <w:vAlign w:val="center"/>
          </w:tcPr>
          <w:p w:rsidR="005D1359" w:rsidRPr="00736FBC" w:rsidRDefault="001E13F6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270,0</w:t>
            </w:r>
          </w:p>
        </w:tc>
      </w:tr>
      <w:tr w:rsidR="006110EA" w:rsidRPr="00736FBC" w:rsidTr="005D1359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710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ОСНОВНОЕ МЕРОПРИЯТИЕ 8</w:t>
            </w:r>
          </w:p>
        </w:tc>
        <w:tc>
          <w:tcPr>
            <w:tcW w:w="1847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Деятельность главы сельского поселения</w:t>
            </w:r>
          </w:p>
        </w:tc>
        <w:tc>
          <w:tcPr>
            <w:tcW w:w="184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1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4" w:type="dxa"/>
            <w:vAlign w:val="center"/>
          </w:tcPr>
          <w:p w:rsidR="006110EA" w:rsidRPr="00CD2633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6110EA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970,0</w:t>
            </w:r>
          </w:p>
        </w:tc>
      </w:tr>
      <w:tr w:rsidR="006110EA" w:rsidRPr="00736FBC" w:rsidTr="005D1359">
        <w:trPr>
          <w:trHeight w:val="315"/>
          <w:jc w:val="right"/>
        </w:trPr>
        <w:tc>
          <w:tcPr>
            <w:tcW w:w="534" w:type="dxa"/>
            <w:noWrap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8.1</w:t>
            </w:r>
          </w:p>
        </w:tc>
        <w:tc>
          <w:tcPr>
            <w:tcW w:w="1847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Содержание главы  сельского поселения</w:t>
            </w:r>
          </w:p>
        </w:tc>
        <w:tc>
          <w:tcPr>
            <w:tcW w:w="184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Администрация сельского поселения (Журавлев А.И.- глава администрации)</w:t>
            </w:r>
          </w:p>
        </w:tc>
        <w:tc>
          <w:tcPr>
            <w:tcW w:w="1278" w:type="dxa"/>
            <w:vAlign w:val="center"/>
          </w:tcPr>
          <w:p w:rsidR="006110EA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01.01.2020</w:t>
            </w:r>
          </w:p>
        </w:tc>
        <w:tc>
          <w:tcPr>
            <w:tcW w:w="1223" w:type="dxa"/>
            <w:vAlign w:val="center"/>
          </w:tcPr>
          <w:p w:rsidR="006110EA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31.12.2020</w:t>
            </w:r>
          </w:p>
        </w:tc>
        <w:tc>
          <w:tcPr>
            <w:tcW w:w="2131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Обеспечение деятельности главы сельского поселения</w:t>
            </w:r>
          </w:p>
        </w:tc>
        <w:tc>
          <w:tcPr>
            <w:tcW w:w="2314" w:type="dxa"/>
            <w:vAlign w:val="center"/>
          </w:tcPr>
          <w:p w:rsidR="006110EA" w:rsidRPr="003A200E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t>91401020110892020</w:t>
            </w:r>
          </w:p>
        </w:tc>
        <w:tc>
          <w:tcPr>
            <w:tcW w:w="1211" w:type="dxa"/>
            <w:vAlign w:val="center"/>
          </w:tcPr>
          <w:p w:rsidR="006110EA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970,0</w:t>
            </w:r>
          </w:p>
        </w:tc>
      </w:tr>
      <w:tr w:rsidR="006110EA" w:rsidRPr="00736FBC" w:rsidTr="005D1359">
        <w:trPr>
          <w:trHeight w:val="123"/>
          <w:jc w:val="right"/>
        </w:trPr>
        <w:tc>
          <w:tcPr>
            <w:tcW w:w="534" w:type="dxa"/>
            <w:noWrap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710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ПОДПРОГРАММА</w:t>
            </w:r>
            <w:r w:rsidRPr="00736FBC">
              <w:rPr>
                <w:rFonts w:ascii="Arial" w:hAnsi="Arial" w:cs="Arial"/>
                <w:lang w:eastAsia="ru-RU"/>
              </w:rPr>
              <w:br w:type="page"/>
              <w:t xml:space="preserve"> 2</w:t>
            </w:r>
          </w:p>
        </w:tc>
        <w:tc>
          <w:tcPr>
            <w:tcW w:w="1847" w:type="dxa"/>
            <w:vAlign w:val="center"/>
          </w:tcPr>
          <w:p w:rsidR="006110EA" w:rsidRPr="00736FBC" w:rsidRDefault="006110EA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Обеспечение деятельности муниципального казённого учреждения «Гниловской сельский культурно-досуговый центр»</w:t>
            </w:r>
          </w:p>
        </w:tc>
        <w:tc>
          <w:tcPr>
            <w:tcW w:w="184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1" w:type="dxa"/>
            <w:vAlign w:val="center"/>
          </w:tcPr>
          <w:p w:rsidR="006110EA" w:rsidRPr="00736FBC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4" w:type="dxa"/>
            <w:vAlign w:val="center"/>
          </w:tcPr>
          <w:p w:rsidR="006110EA" w:rsidRPr="003A200E" w:rsidRDefault="006110EA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6110EA" w:rsidRPr="00736FBC" w:rsidRDefault="00876BC6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4223,1</w:t>
            </w:r>
          </w:p>
        </w:tc>
      </w:tr>
      <w:tr w:rsidR="005569D5" w:rsidRPr="00736FBC" w:rsidTr="005D1359">
        <w:trPr>
          <w:trHeight w:val="850"/>
          <w:jc w:val="right"/>
        </w:trPr>
        <w:tc>
          <w:tcPr>
            <w:tcW w:w="534" w:type="dxa"/>
            <w:vMerge w:val="restart"/>
            <w:noWrap/>
            <w:vAlign w:val="center"/>
          </w:tcPr>
          <w:p w:rsidR="005569D5" w:rsidRPr="00736FBC" w:rsidRDefault="005569D5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5569D5" w:rsidRPr="00736FBC" w:rsidRDefault="005569D5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Мероприятие 2.1.1</w:t>
            </w:r>
          </w:p>
        </w:tc>
        <w:tc>
          <w:tcPr>
            <w:tcW w:w="1847" w:type="dxa"/>
            <w:vMerge w:val="restart"/>
            <w:vAlign w:val="center"/>
          </w:tcPr>
          <w:p w:rsidR="005569D5" w:rsidRPr="00736FBC" w:rsidRDefault="005569D5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Совершенствование форм культурно-досуговых услуг и библиотек</w:t>
            </w:r>
          </w:p>
        </w:tc>
        <w:tc>
          <w:tcPr>
            <w:tcW w:w="1843" w:type="dxa"/>
            <w:vMerge w:val="restart"/>
            <w:vAlign w:val="center"/>
          </w:tcPr>
          <w:p w:rsidR="005D1359" w:rsidRDefault="005569D5" w:rsidP="005D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МКУК «Гниловской сель</w:t>
            </w:r>
            <w:r w:rsidR="005D1359">
              <w:rPr>
                <w:rFonts w:ascii="Arial" w:hAnsi="Arial" w:cs="Arial"/>
                <w:lang w:eastAsia="ru-RU"/>
              </w:rPr>
              <w:t>ский культурно-досуговый центр»</w:t>
            </w:r>
          </w:p>
          <w:p w:rsidR="005569D5" w:rsidRPr="00736FBC" w:rsidRDefault="005569D5" w:rsidP="00D5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(</w:t>
            </w:r>
            <w:proofErr w:type="spellStart"/>
            <w:r w:rsidR="005D1359">
              <w:rPr>
                <w:rFonts w:ascii="Arial" w:hAnsi="Arial" w:cs="Arial"/>
                <w:lang w:eastAsia="ru-RU"/>
              </w:rPr>
              <w:t>Сметанкина</w:t>
            </w:r>
            <w:proofErr w:type="spellEnd"/>
            <w:r w:rsidR="005D1359">
              <w:rPr>
                <w:rFonts w:ascii="Arial" w:hAnsi="Arial" w:cs="Arial"/>
                <w:lang w:eastAsia="ru-RU"/>
              </w:rPr>
              <w:t xml:space="preserve"> Т.Н.</w:t>
            </w:r>
            <w:bookmarkStart w:id="0" w:name="_GoBack"/>
            <w:bookmarkEnd w:id="0"/>
            <w:r w:rsidR="005D1359">
              <w:rPr>
                <w:rFonts w:ascii="Arial" w:hAnsi="Arial" w:cs="Arial"/>
                <w:lang w:eastAsia="ru-RU"/>
              </w:rPr>
              <w:t xml:space="preserve"> </w:t>
            </w:r>
            <w:r w:rsidRPr="00736FBC">
              <w:rPr>
                <w:rFonts w:ascii="Arial" w:hAnsi="Arial" w:cs="Arial"/>
                <w:lang w:eastAsia="ru-RU"/>
              </w:rPr>
              <w:t>директор)</w:t>
            </w:r>
          </w:p>
        </w:tc>
        <w:tc>
          <w:tcPr>
            <w:tcW w:w="1278" w:type="dxa"/>
            <w:vMerge w:val="restart"/>
            <w:vAlign w:val="center"/>
          </w:tcPr>
          <w:p w:rsidR="005569D5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01.01.2020</w:t>
            </w:r>
          </w:p>
        </w:tc>
        <w:tc>
          <w:tcPr>
            <w:tcW w:w="1223" w:type="dxa"/>
            <w:vMerge w:val="restart"/>
            <w:vAlign w:val="center"/>
          </w:tcPr>
          <w:p w:rsidR="005569D5" w:rsidRPr="00736FBC" w:rsidRDefault="005D1359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31.12.2020</w:t>
            </w:r>
          </w:p>
        </w:tc>
        <w:tc>
          <w:tcPr>
            <w:tcW w:w="2131" w:type="dxa"/>
            <w:vMerge w:val="restart"/>
            <w:vAlign w:val="center"/>
          </w:tcPr>
          <w:p w:rsidR="005569D5" w:rsidRPr="00736FBC" w:rsidRDefault="005569D5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  <w:r w:rsidRPr="00736FBC">
              <w:rPr>
                <w:rFonts w:ascii="Arial" w:hAnsi="Arial" w:cs="Arial"/>
                <w:lang w:eastAsia="ru-RU"/>
              </w:rPr>
              <w:t>Увеличение доли населения участвующего в культурно-досуговых мероприятиях организуемых и проводимых учреждением культуры до 70 % от общей численности населения.</w:t>
            </w:r>
          </w:p>
        </w:tc>
        <w:tc>
          <w:tcPr>
            <w:tcW w:w="2314" w:type="dxa"/>
            <w:vAlign w:val="center"/>
          </w:tcPr>
          <w:p w:rsidR="005569D5" w:rsidRPr="003A200E" w:rsidRDefault="005569D5" w:rsidP="003A2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t>9</w:t>
            </w:r>
            <w:r w:rsidR="00C47067" w:rsidRPr="003A200E">
              <w:rPr>
                <w:rFonts w:ascii="Arial" w:hAnsi="Arial" w:cs="Arial"/>
                <w:lang w:eastAsia="ru-RU"/>
              </w:rPr>
              <w:t>14</w:t>
            </w:r>
            <w:r w:rsidRPr="003A200E">
              <w:rPr>
                <w:rFonts w:ascii="Arial" w:hAnsi="Arial" w:cs="Arial"/>
                <w:lang w:eastAsia="ru-RU"/>
              </w:rPr>
              <w:t>08010120100590</w:t>
            </w:r>
            <w:r w:rsidR="003A200E">
              <w:rPr>
                <w:rFonts w:ascii="Arial" w:hAnsi="Arial" w:cs="Arial"/>
                <w:lang w:eastAsia="ru-RU"/>
              </w:rPr>
              <w:t xml:space="preserve"> </w:t>
            </w:r>
            <w:r w:rsidR="00CD2633" w:rsidRPr="003A200E">
              <w:rPr>
                <w:rFonts w:ascii="Arial" w:hAnsi="Arial" w:cs="Arial"/>
                <w:lang w:eastAsia="ru-RU"/>
              </w:rPr>
              <w:t>(МБ)</w:t>
            </w:r>
          </w:p>
        </w:tc>
        <w:tc>
          <w:tcPr>
            <w:tcW w:w="1211" w:type="dxa"/>
            <w:vAlign w:val="center"/>
          </w:tcPr>
          <w:p w:rsidR="005569D5" w:rsidRPr="00736FBC" w:rsidRDefault="005D1359" w:rsidP="009A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4128,0</w:t>
            </w:r>
          </w:p>
        </w:tc>
      </w:tr>
      <w:tr w:rsidR="005569D5" w:rsidRPr="00736FBC" w:rsidTr="005D1359">
        <w:trPr>
          <w:trHeight w:val="2640"/>
          <w:jc w:val="right"/>
        </w:trPr>
        <w:tc>
          <w:tcPr>
            <w:tcW w:w="534" w:type="dxa"/>
            <w:vMerge/>
            <w:noWrap/>
            <w:vAlign w:val="center"/>
          </w:tcPr>
          <w:p w:rsidR="005569D5" w:rsidRPr="00736FBC" w:rsidRDefault="005569D5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10" w:type="dxa"/>
            <w:vMerge/>
            <w:vAlign w:val="center"/>
          </w:tcPr>
          <w:p w:rsidR="005569D5" w:rsidRPr="00736FBC" w:rsidRDefault="005569D5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7" w:type="dxa"/>
            <w:vMerge/>
            <w:vAlign w:val="center"/>
          </w:tcPr>
          <w:p w:rsidR="005569D5" w:rsidRPr="00736FBC" w:rsidRDefault="005569D5" w:rsidP="00736FB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569D5" w:rsidRPr="00736FBC" w:rsidRDefault="005569D5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8" w:type="dxa"/>
            <w:vMerge/>
            <w:vAlign w:val="center"/>
          </w:tcPr>
          <w:p w:rsidR="005569D5" w:rsidRPr="00736FBC" w:rsidRDefault="005569D5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vMerge/>
            <w:vAlign w:val="center"/>
          </w:tcPr>
          <w:p w:rsidR="005569D5" w:rsidRPr="00736FBC" w:rsidRDefault="005569D5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:rsidR="005569D5" w:rsidRPr="00736FBC" w:rsidRDefault="005569D5" w:rsidP="00736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14" w:type="dxa"/>
            <w:vAlign w:val="center"/>
          </w:tcPr>
          <w:p w:rsidR="005569D5" w:rsidRPr="003A200E" w:rsidRDefault="005569D5" w:rsidP="003A200E">
            <w:pPr>
              <w:jc w:val="center"/>
              <w:rPr>
                <w:rFonts w:ascii="Arial" w:hAnsi="Arial" w:cs="Arial"/>
                <w:lang w:eastAsia="ru-RU"/>
              </w:rPr>
            </w:pPr>
            <w:r w:rsidRPr="003A200E">
              <w:rPr>
                <w:rFonts w:ascii="Arial" w:hAnsi="Arial" w:cs="Arial"/>
                <w:lang w:eastAsia="ru-RU"/>
              </w:rPr>
              <w:t>9</w:t>
            </w:r>
            <w:r w:rsidR="00C47067" w:rsidRPr="003A200E">
              <w:rPr>
                <w:rFonts w:ascii="Arial" w:hAnsi="Arial" w:cs="Arial"/>
                <w:lang w:eastAsia="ru-RU"/>
              </w:rPr>
              <w:t>14</w:t>
            </w:r>
            <w:r w:rsidR="00876BC6">
              <w:rPr>
                <w:rFonts w:ascii="Arial" w:hAnsi="Arial" w:cs="Arial"/>
                <w:lang w:eastAsia="ru-RU"/>
              </w:rPr>
              <w:t>080101201</w:t>
            </w:r>
            <w:r w:rsidR="00876BC6">
              <w:rPr>
                <w:rFonts w:ascii="Arial" w:hAnsi="Arial" w:cs="Arial"/>
                <w:lang w:val="en-US" w:eastAsia="ru-RU"/>
              </w:rPr>
              <w:t>L</w:t>
            </w:r>
            <w:r w:rsidRPr="003A200E">
              <w:rPr>
                <w:rFonts w:ascii="Arial" w:hAnsi="Arial" w:cs="Arial"/>
                <w:lang w:eastAsia="ru-RU"/>
              </w:rPr>
              <w:t>0590</w:t>
            </w:r>
            <w:r w:rsidR="00876BC6">
              <w:rPr>
                <w:rFonts w:ascii="Arial" w:hAnsi="Arial" w:cs="Arial"/>
                <w:lang w:eastAsia="ru-RU"/>
              </w:rPr>
              <w:t>(</w:t>
            </w:r>
            <w:r w:rsidR="00BD613C">
              <w:rPr>
                <w:rFonts w:ascii="Arial" w:hAnsi="Arial" w:cs="Arial"/>
                <w:lang w:eastAsia="ru-RU"/>
              </w:rPr>
              <w:t>Ф</w:t>
            </w:r>
            <w:r w:rsidR="00CD2633" w:rsidRPr="003A200E">
              <w:rPr>
                <w:rFonts w:ascii="Arial" w:hAnsi="Arial" w:cs="Arial"/>
                <w:lang w:eastAsia="ru-RU"/>
              </w:rPr>
              <w:t>Б)</w:t>
            </w:r>
          </w:p>
        </w:tc>
        <w:tc>
          <w:tcPr>
            <w:tcW w:w="1211" w:type="dxa"/>
            <w:vAlign w:val="center"/>
          </w:tcPr>
          <w:p w:rsidR="005569D5" w:rsidRPr="005569D5" w:rsidRDefault="00BD613C" w:rsidP="009A7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95,1</w:t>
            </w:r>
          </w:p>
        </w:tc>
      </w:tr>
    </w:tbl>
    <w:p w:rsidR="007A3B22" w:rsidRPr="00F522ED" w:rsidRDefault="007A3B22" w:rsidP="00FD4B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</w:p>
    <w:sectPr w:rsidR="007A3B22" w:rsidRPr="00F522ED" w:rsidSect="00654334">
      <w:pgSz w:w="16838" w:h="11906" w:orient="landscape"/>
      <w:pgMar w:top="1701" w:right="226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72B" w:rsidRDefault="0062572B" w:rsidP="008B3A40">
      <w:pPr>
        <w:spacing w:after="0" w:line="240" w:lineRule="auto"/>
      </w:pPr>
      <w:r>
        <w:separator/>
      </w:r>
    </w:p>
  </w:endnote>
  <w:endnote w:type="continuationSeparator" w:id="0">
    <w:p w:rsidR="0062572B" w:rsidRDefault="0062572B" w:rsidP="008B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13" w:rsidRDefault="005E0B13" w:rsidP="00405A4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72B" w:rsidRDefault="0062572B" w:rsidP="008B3A40">
      <w:pPr>
        <w:spacing w:after="0" w:line="240" w:lineRule="auto"/>
      </w:pPr>
      <w:r>
        <w:separator/>
      </w:r>
    </w:p>
  </w:footnote>
  <w:footnote w:type="continuationSeparator" w:id="0">
    <w:p w:rsidR="0062572B" w:rsidRDefault="0062572B" w:rsidP="008B3A40">
      <w:pPr>
        <w:spacing w:after="0" w:line="240" w:lineRule="auto"/>
      </w:pPr>
      <w:r>
        <w:continuationSeparator/>
      </w:r>
    </w:p>
  </w:footnote>
  <w:footnote w:id="1">
    <w:p w:rsidR="005E0B13" w:rsidRDefault="005E0B13" w:rsidP="008B3A40">
      <w:pPr>
        <w:pStyle w:val="a4"/>
        <w:jc w:val="both"/>
      </w:pPr>
      <w:r w:rsidRPr="003E0E41">
        <w:rPr>
          <w:rStyle w:val="a6"/>
          <w:rFonts w:ascii="Arial" w:hAnsi="Arial" w:cs="Arial"/>
        </w:rPr>
        <w:footnoteRef/>
      </w:r>
      <w:r w:rsidRPr="003E0E41">
        <w:rPr>
          <w:rFonts w:ascii="Arial" w:hAnsi="Arial" w:cs="Arial"/>
        </w:rPr>
        <w:t xml:space="preserve"> </w:t>
      </w:r>
      <w:proofErr w:type="gramStart"/>
      <w:r w:rsidRPr="003E0E41">
        <w:rPr>
          <w:rFonts w:ascii="Arial" w:hAnsi="Arial" w:cs="Arial"/>
        </w:rPr>
        <w:t>в</w:t>
      </w:r>
      <w:proofErr w:type="gramEnd"/>
      <w:r w:rsidRPr="003E0E41">
        <w:rPr>
          <w:rFonts w:ascii="Arial" w:hAnsi="Arial" w:cs="Arial"/>
        </w:rPr>
        <w:t xml:space="preserve"> действующих ценах каждого года реализации муниципальной программы.</w:t>
      </w:r>
    </w:p>
  </w:footnote>
  <w:footnote w:id="2">
    <w:p w:rsidR="005E0B13" w:rsidRDefault="005E0B13" w:rsidP="008B3A40">
      <w:pPr>
        <w:pStyle w:val="a4"/>
        <w:jc w:val="both"/>
      </w:pPr>
      <w:r w:rsidRPr="003E0E41">
        <w:rPr>
          <w:rStyle w:val="a6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3E0E41">
        <w:rPr>
          <w:rFonts w:ascii="Arial" w:hAnsi="Arial" w:cs="Arial"/>
        </w:rPr>
        <w:t>Подлежит ежегодному уточнению при формировании бюджетов, планировании инвестиционной деятельности субъектов хозяйственной деятельности.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6FE2"/>
    <w:multiLevelType w:val="hybridMultilevel"/>
    <w:tmpl w:val="B934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50D74"/>
    <w:multiLevelType w:val="hybridMultilevel"/>
    <w:tmpl w:val="3B00C098"/>
    <w:lvl w:ilvl="0" w:tplc="4FB64A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5F7B00"/>
    <w:multiLevelType w:val="hybridMultilevel"/>
    <w:tmpl w:val="AB9C2E0E"/>
    <w:lvl w:ilvl="0" w:tplc="006ED87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4A365B3"/>
    <w:multiLevelType w:val="hybridMultilevel"/>
    <w:tmpl w:val="D5C2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D2334"/>
    <w:multiLevelType w:val="hybridMultilevel"/>
    <w:tmpl w:val="7204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B7548"/>
    <w:multiLevelType w:val="hybridMultilevel"/>
    <w:tmpl w:val="9CC2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D6BDB"/>
    <w:multiLevelType w:val="hybridMultilevel"/>
    <w:tmpl w:val="D9309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75133D8E"/>
    <w:multiLevelType w:val="hybridMultilevel"/>
    <w:tmpl w:val="6762A4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60"/>
    <w:rsid w:val="00010EB5"/>
    <w:rsid w:val="0002267F"/>
    <w:rsid w:val="00023366"/>
    <w:rsid w:val="000272F4"/>
    <w:rsid w:val="000427B5"/>
    <w:rsid w:val="000463D7"/>
    <w:rsid w:val="00051A17"/>
    <w:rsid w:val="0006440D"/>
    <w:rsid w:val="00080FE2"/>
    <w:rsid w:val="00090C43"/>
    <w:rsid w:val="00093032"/>
    <w:rsid w:val="00095C11"/>
    <w:rsid w:val="00096C4A"/>
    <w:rsid w:val="000A3BBD"/>
    <w:rsid w:val="000E7CCD"/>
    <w:rsid w:val="000F2A5E"/>
    <w:rsid w:val="00116988"/>
    <w:rsid w:val="0013076C"/>
    <w:rsid w:val="00132121"/>
    <w:rsid w:val="00135853"/>
    <w:rsid w:val="001455B8"/>
    <w:rsid w:val="00162481"/>
    <w:rsid w:val="00174B10"/>
    <w:rsid w:val="00181C9C"/>
    <w:rsid w:val="00182F72"/>
    <w:rsid w:val="001A74F2"/>
    <w:rsid w:val="001B0112"/>
    <w:rsid w:val="001B37E1"/>
    <w:rsid w:val="001B5490"/>
    <w:rsid w:val="001C73E5"/>
    <w:rsid w:val="001E0370"/>
    <w:rsid w:val="001E13F6"/>
    <w:rsid w:val="001E2831"/>
    <w:rsid w:val="001F5CFA"/>
    <w:rsid w:val="00211A60"/>
    <w:rsid w:val="00214D4C"/>
    <w:rsid w:val="00217294"/>
    <w:rsid w:val="002451D9"/>
    <w:rsid w:val="0024563B"/>
    <w:rsid w:val="00261B36"/>
    <w:rsid w:val="00262E6D"/>
    <w:rsid w:val="00291609"/>
    <w:rsid w:val="002B6A40"/>
    <w:rsid w:val="002E0D62"/>
    <w:rsid w:val="002F28B4"/>
    <w:rsid w:val="002F2EC8"/>
    <w:rsid w:val="002F30EA"/>
    <w:rsid w:val="002F44C6"/>
    <w:rsid w:val="00322D53"/>
    <w:rsid w:val="003346BB"/>
    <w:rsid w:val="00357056"/>
    <w:rsid w:val="0036206F"/>
    <w:rsid w:val="003773B6"/>
    <w:rsid w:val="00387167"/>
    <w:rsid w:val="00393BA5"/>
    <w:rsid w:val="003A200E"/>
    <w:rsid w:val="003A6966"/>
    <w:rsid w:val="003B4F30"/>
    <w:rsid w:val="003C61CA"/>
    <w:rsid w:val="003C67B5"/>
    <w:rsid w:val="003D0DDE"/>
    <w:rsid w:val="003D279B"/>
    <w:rsid w:val="003D2D3C"/>
    <w:rsid w:val="003E0E41"/>
    <w:rsid w:val="003F05BB"/>
    <w:rsid w:val="003F0E93"/>
    <w:rsid w:val="003F359F"/>
    <w:rsid w:val="00400260"/>
    <w:rsid w:val="00405A4C"/>
    <w:rsid w:val="00406C55"/>
    <w:rsid w:val="0042258C"/>
    <w:rsid w:val="00433AEC"/>
    <w:rsid w:val="0044262B"/>
    <w:rsid w:val="00443D6F"/>
    <w:rsid w:val="0045453F"/>
    <w:rsid w:val="00462943"/>
    <w:rsid w:val="004A03ED"/>
    <w:rsid w:val="004B2538"/>
    <w:rsid w:val="004C477D"/>
    <w:rsid w:val="004C6C57"/>
    <w:rsid w:val="004E0E06"/>
    <w:rsid w:val="004E74BC"/>
    <w:rsid w:val="004F5369"/>
    <w:rsid w:val="0050162C"/>
    <w:rsid w:val="00503437"/>
    <w:rsid w:val="00504B23"/>
    <w:rsid w:val="005418A9"/>
    <w:rsid w:val="00543B44"/>
    <w:rsid w:val="00550BE6"/>
    <w:rsid w:val="005569D5"/>
    <w:rsid w:val="005661E5"/>
    <w:rsid w:val="00572BBE"/>
    <w:rsid w:val="00574617"/>
    <w:rsid w:val="00576A65"/>
    <w:rsid w:val="00585BA1"/>
    <w:rsid w:val="005A150A"/>
    <w:rsid w:val="005B49DD"/>
    <w:rsid w:val="005B7184"/>
    <w:rsid w:val="005D1359"/>
    <w:rsid w:val="005D2B92"/>
    <w:rsid w:val="005E0B13"/>
    <w:rsid w:val="005E5F34"/>
    <w:rsid w:val="005F0B29"/>
    <w:rsid w:val="005F4967"/>
    <w:rsid w:val="005F612A"/>
    <w:rsid w:val="006059BB"/>
    <w:rsid w:val="006110EA"/>
    <w:rsid w:val="00615E63"/>
    <w:rsid w:val="00617988"/>
    <w:rsid w:val="00624485"/>
    <w:rsid w:val="0062572B"/>
    <w:rsid w:val="006354DB"/>
    <w:rsid w:val="00640BE7"/>
    <w:rsid w:val="00653C48"/>
    <w:rsid w:val="00654334"/>
    <w:rsid w:val="006853BE"/>
    <w:rsid w:val="006A7D39"/>
    <w:rsid w:val="006B2122"/>
    <w:rsid w:val="006B771A"/>
    <w:rsid w:val="006C068B"/>
    <w:rsid w:val="006C275A"/>
    <w:rsid w:val="006E0234"/>
    <w:rsid w:val="006E3570"/>
    <w:rsid w:val="006F6F6A"/>
    <w:rsid w:val="00700B46"/>
    <w:rsid w:val="00700FA7"/>
    <w:rsid w:val="00704234"/>
    <w:rsid w:val="007135DE"/>
    <w:rsid w:val="00715369"/>
    <w:rsid w:val="007217E7"/>
    <w:rsid w:val="00727C40"/>
    <w:rsid w:val="00731057"/>
    <w:rsid w:val="007347DE"/>
    <w:rsid w:val="00736FBC"/>
    <w:rsid w:val="00750BAF"/>
    <w:rsid w:val="0076099D"/>
    <w:rsid w:val="007628AF"/>
    <w:rsid w:val="007639E9"/>
    <w:rsid w:val="007664C8"/>
    <w:rsid w:val="007734FF"/>
    <w:rsid w:val="0077416B"/>
    <w:rsid w:val="007978CC"/>
    <w:rsid w:val="007A167D"/>
    <w:rsid w:val="007A3B22"/>
    <w:rsid w:val="007A4286"/>
    <w:rsid w:val="007D2DF5"/>
    <w:rsid w:val="007E3735"/>
    <w:rsid w:val="007F2907"/>
    <w:rsid w:val="007F6B22"/>
    <w:rsid w:val="007F7AA4"/>
    <w:rsid w:val="0080161A"/>
    <w:rsid w:val="00806223"/>
    <w:rsid w:val="00811928"/>
    <w:rsid w:val="008135D0"/>
    <w:rsid w:val="00826924"/>
    <w:rsid w:val="00830BE6"/>
    <w:rsid w:val="00833392"/>
    <w:rsid w:val="008379BC"/>
    <w:rsid w:val="008401FE"/>
    <w:rsid w:val="00844010"/>
    <w:rsid w:val="00846ADD"/>
    <w:rsid w:val="00852FA6"/>
    <w:rsid w:val="0085709F"/>
    <w:rsid w:val="00865C2C"/>
    <w:rsid w:val="008757AB"/>
    <w:rsid w:val="00876BC6"/>
    <w:rsid w:val="0087724E"/>
    <w:rsid w:val="008825E4"/>
    <w:rsid w:val="008A4660"/>
    <w:rsid w:val="008B3A40"/>
    <w:rsid w:val="008B5D33"/>
    <w:rsid w:val="008D4F38"/>
    <w:rsid w:val="008E6685"/>
    <w:rsid w:val="008F4BBA"/>
    <w:rsid w:val="00900112"/>
    <w:rsid w:val="00901E92"/>
    <w:rsid w:val="00911E84"/>
    <w:rsid w:val="00915840"/>
    <w:rsid w:val="00950317"/>
    <w:rsid w:val="00953FD6"/>
    <w:rsid w:val="00954316"/>
    <w:rsid w:val="009728B6"/>
    <w:rsid w:val="009A728E"/>
    <w:rsid w:val="009C4C26"/>
    <w:rsid w:val="009D7A48"/>
    <w:rsid w:val="009E2AA6"/>
    <w:rsid w:val="009F68EA"/>
    <w:rsid w:val="009F6F0F"/>
    <w:rsid w:val="00A059D7"/>
    <w:rsid w:val="00A13954"/>
    <w:rsid w:val="00A206AD"/>
    <w:rsid w:val="00A23C37"/>
    <w:rsid w:val="00A30018"/>
    <w:rsid w:val="00A46DD2"/>
    <w:rsid w:val="00A5064B"/>
    <w:rsid w:val="00A52F88"/>
    <w:rsid w:val="00A52FF1"/>
    <w:rsid w:val="00A55553"/>
    <w:rsid w:val="00A63835"/>
    <w:rsid w:val="00A9765E"/>
    <w:rsid w:val="00A97FC9"/>
    <w:rsid w:val="00AA2251"/>
    <w:rsid w:val="00AB5FB3"/>
    <w:rsid w:val="00AD5253"/>
    <w:rsid w:val="00AD6B90"/>
    <w:rsid w:val="00AE361A"/>
    <w:rsid w:val="00AF09A1"/>
    <w:rsid w:val="00B00025"/>
    <w:rsid w:val="00B0096F"/>
    <w:rsid w:val="00B224E9"/>
    <w:rsid w:val="00B25303"/>
    <w:rsid w:val="00B4456F"/>
    <w:rsid w:val="00B53761"/>
    <w:rsid w:val="00B639BA"/>
    <w:rsid w:val="00B659BC"/>
    <w:rsid w:val="00B66680"/>
    <w:rsid w:val="00B850D2"/>
    <w:rsid w:val="00BA13FF"/>
    <w:rsid w:val="00BA2384"/>
    <w:rsid w:val="00BA29FF"/>
    <w:rsid w:val="00BA37AD"/>
    <w:rsid w:val="00BA475C"/>
    <w:rsid w:val="00BA7392"/>
    <w:rsid w:val="00BB6CD3"/>
    <w:rsid w:val="00BC2E3C"/>
    <w:rsid w:val="00BC6DCF"/>
    <w:rsid w:val="00BD2187"/>
    <w:rsid w:val="00BD3E03"/>
    <w:rsid w:val="00BD613C"/>
    <w:rsid w:val="00BD62FF"/>
    <w:rsid w:val="00BE35B0"/>
    <w:rsid w:val="00C21A5D"/>
    <w:rsid w:val="00C227D7"/>
    <w:rsid w:val="00C2673B"/>
    <w:rsid w:val="00C26CD9"/>
    <w:rsid w:val="00C41F2A"/>
    <w:rsid w:val="00C42EE3"/>
    <w:rsid w:val="00C44A2B"/>
    <w:rsid w:val="00C47067"/>
    <w:rsid w:val="00C60377"/>
    <w:rsid w:val="00C664E8"/>
    <w:rsid w:val="00C84B4C"/>
    <w:rsid w:val="00C936D1"/>
    <w:rsid w:val="00C93DA7"/>
    <w:rsid w:val="00C97073"/>
    <w:rsid w:val="00CB1E88"/>
    <w:rsid w:val="00CB24E7"/>
    <w:rsid w:val="00CB7CA8"/>
    <w:rsid w:val="00CD2633"/>
    <w:rsid w:val="00CE3E3E"/>
    <w:rsid w:val="00CE539A"/>
    <w:rsid w:val="00CF6C9A"/>
    <w:rsid w:val="00D22A7D"/>
    <w:rsid w:val="00D257DB"/>
    <w:rsid w:val="00D266AC"/>
    <w:rsid w:val="00D4016B"/>
    <w:rsid w:val="00D50AC2"/>
    <w:rsid w:val="00D50BA5"/>
    <w:rsid w:val="00D51E65"/>
    <w:rsid w:val="00D611B6"/>
    <w:rsid w:val="00D62D43"/>
    <w:rsid w:val="00D71850"/>
    <w:rsid w:val="00D72282"/>
    <w:rsid w:val="00D765D8"/>
    <w:rsid w:val="00D76A71"/>
    <w:rsid w:val="00D80EB5"/>
    <w:rsid w:val="00D958D8"/>
    <w:rsid w:val="00DA1469"/>
    <w:rsid w:val="00DB250C"/>
    <w:rsid w:val="00DD59E7"/>
    <w:rsid w:val="00E03A83"/>
    <w:rsid w:val="00E12D87"/>
    <w:rsid w:val="00E20870"/>
    <w:rsid w:val="00E24C9F"/>
    <w:rsid w:val="00E2673B"/>
    <w:rsid w:val="00E3651B"/>
    <w:rsid w:val="00E5211B"/>
    <w:rsid w:val="00E67FEE"/>
    <w:rsid w:val="00E90AE1"/>
    <w:rsid w:val="00EB3793"/>
    <w:rsid w:val="00EB3B42"/>
    <w:rsid w:val="00EB5853"/>
    <w:rsid w:val="00EC65EF"/>
    <w:rsid w:val="00F11E12"/>
    <w:rsid w:val="00F32AA4"/>
    <w:rsid w:val="00F33BF6"/>
    <w:rsid w:val="00F4261C"/>
    <w:rsid w:val="00F504EB"/>
    <w:rsid w:val="00F522ED"/>
    <w:rsid w:val="00F67D62"/>
    <w:rsid w:val="00F70FEC"/>
    <w:rsid w:val="00F749C8"/>
    <w:rsid w:val="00F81793"/>
    <w:rsid w:val="00FA3841"/>
    <w:rsid w:val="00FA7D19"/>
    <w:rsid w:val="00FB2185"/>
    <w:rsid w:val="00FB56AC"/>
    <w:rsid w:val="00FC2E29"/>
    <w:rsid w:val="00FC7C92"/>
    <w:rsid w:val="00FD4B00"/>
    <w:rsid w:val="00FE27B1"/>
    <w:rsid w:val="00FE51A7"/>
    <w:rsid w:val="00FF0B11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69E56F57-D3ED-4B44-A27B-561E468B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4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B3A40"/>
    <w:rPr>
      <w:rFonts w:cs="Calibri"/>
      <w:lang w:eastAsia="en-US"/>
    </w:rPr>
  </w:style>
  <w:style w:type="paragraph" w:styleId="a4">
    <w:name w:val="footnote text"/>
    <w:basedOn w:val="a"/>
    <w:link w:val="a5"/>
    <w:uiPriority w:val="99"/>
    <w:semiHidden/>
    <w:rsid w:val="008B3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B3A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8B3A40"/>
    <w:rPr>
      <w:vertAlign w:val="superscript"/>
    </w:rPr>
  </w:style>
  <w:style w:type="paragraph" w:styleId="a7">
    <w:name w:val="List Paragraph"/>
    <w:basedOn w:val="a"/>
    <w:uiPriority w:val="99"/>
    <w:qFormat/>
    <w:rsid w:val="008B3A4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rsid w:val="008B3A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8B3A4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8B3A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B3A40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8B3A4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B3A4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d">
    <w:name w:val="endnote text"/>
    <w:basedOn w:val="a"/>
    <w:link w:val="ae"/>
    <w:uiPriority w:val="99"/>
    <w:semiHidden/>
    <w:rsid w:val="008B3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8B3A40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rsid w:val="008B3A40"/>
    <w:rPr>
      <w:vertAlign w:val="superscript"/>
    </w:rPr>
  </w:style>
  <w:style w:type="character" w:styleId="af0">
    <w:name w:val="Hyperlink"/>
    <w:basedOn w:val="a0"/>
    <w:uiPriority w:val="99"/>
    <w:rsid w:val="008B3A40"/>
    <w:rPr>
      <w:color w:val="0000FF"/>
      <w:u w:val="single"/>
    </w:rPr>
  </w:style>
  <w:style w:type="paragraph" w:customStyle="1" w:styleId="ConsPlusNormal">
    <w:name w:val="ConsPlusNormal"/>
    <w:uiPriority w:val="99"/>
    <w:rsid w:val="008B3A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8B3A4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8B3A40"/>
    <w:rPr>
      <w:rFonts w:ascii="Tahoma" w:eastAsia="Times New Roman" w:hAnsi="Tahoma" w:cs="Tahoma"/>
      <w:sz w:val="16"/>
      <w:szCs w:val="16"/>
    </w:rPr>
  </w:style>
  <w:style w:type="character" w:styleId="af3">
    <w:name w:val="page number"/>
    <w:basedOn w:val="a0"/>
    <w:uiPriority w:val="99"/>
    <w:rsid w:val="008B3A40"/>
  </w:style>
  <w:style w:type="paragraph" w:styleId="af4">
    <w:name w:val="Document Map"/>
    <w:basedOn w:val="a"/>
    <w:link w:val="af5"/>
    <w:uiPriority w:val="99"/>
    <w:semiHidden/>
    <w:rsid w:val="008B3A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8B3A40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54</Pages>
  <Words>14832</Words>
  <Characters>84548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Admin</cp:lastModifiedBy>
  <cp:revision>45</cp:revision>
  <cp:lastPrinted>2020-05-27T10:57:00Z</cp:lastPrinted>
  <dcterms:created xsi:type="dcterms:W3CDTF">2019-10-30T13:13:00Z</dcterms:created>
  <dcterms:modified xsi:type="dcterms:W3CDTF">2020-05-27T15:11:00Z</dcterms:modified>
</cp:coreProperties>
</file>