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72" w:rsidRDefault="008755F2" w:rsidP="002F39A3">
      <w:pPr>
        <w:widowControl w:val="0"/>
        <w:tabs>
          <w:tab w:val="left" w:pos="360"/>
          <w:tab w:val="left" w:pos="540"/>
          <w:tab w:val="left" w:pos="1400"/>
        </w:tabs>
        <w:autoSpaceDE w:val="0"/>
        <w:autoSpaceDN w:val="0"/>
        <w:adjustRightInd w:val="0"/>
        <w:ind w:right="567"/>
        <w:jc w:val="center"/>
        <w:rPr>
          <w:lang w:eastAsia="ru-RU"/>
        </w:rPr>
      </w:pPr>
      <w:r w:rsidRPr="008755F2">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5pt;height:86.25pt;visibility:visible">
            <v:imagedata r:id="rId8" o:title=""/>
          </v:shape>
        </w:pict>
      </w:r>
      <w:r w:rsidR="00AA143B">
        <w:rPr>
          <w:noProof/>
          <w:sz w:val="28"/>
          <w:szCs w:val="28"/>
          <w:lang w:eastAsia="ru-RU"/>
        </w:rPr>
        <w:t>ПРОЕКТ</w:t>
      </w:r>
    </w:p>
    <w:p w:rsidR="00DA17F4" w:rsidRPr="00F24D72" w:rsidRDefault="00DA17F4" w:rsidP="00F24D72">
      <w:pPr>
        <w:widowControl w:val="0"/>
        <w:tabs>
          <w:tab w:val="left" w:pos="360"/>
          <w:tab w:val="left" w:pos="540"/>
          <w:tab w:val="left" w:pos="1400"/>
        </w:tabs>
        <w:autoSpaceDE w:val="0"/>
        <w:autoSpaceDN w:val="0"/>
        <w:adjustRightInd w:val="0"/>
        <w:spacing w:after="0"/>
        <w:ind w:left="567" w:right="567"/>
        <w:jc w:val="center"/>
        <w:rPr>
          <w:lang w:eastAsia="ru-RU"/>
        </w:rPr>
      </w:pPr>
      <w:r w:rsidRPr="00821A0D">
        <w:rPr>
          <w:b/>
          <w:bCs/>
          <w:sz w:val="28"/>
          <w:szCs w:val="28"/>
          <w:lang w:eastAsia="ru-RU"/>
        </w:rPr>
        <w:t>АДМИНИСТРАЦИЯ</w:t>
      </w:r>
    </w:p>
    <w:p w:rsidR="00DA17F4" w:rsidRPr="00821A0D" w:rsidRDefault="00DA17F4" w:rsidP="00F24D72">
      <w:pPr>
        <w:widowControl w:val="0"/>
        <w:tabs>
          <w:tab w:val="left" w:pos="360"/>
          <w:tab w:val="left" w:pos="540"/>
          <w:tab w:val="left" w:pos="1400"/>
        </w:tabs>
        <w:autoSpaceDE w:val="0"/>
        <w:autoSpaceDN w:val="0"/>
        <w:adjustRightInd w:val="0"/>
        <w:spacing w:after="0" w:line="240" w:lineRule="auto"/>
        <w:ind w:left="567" w:right="567"/>
        <w:jc w:val="center"/>
        <w:rPr>
          <w:b/>
          <w:bCs/>
          <w:sz w:val="28"/>
          <w:szCs w:val="28"/>
          <w:lang w:eastAsia="ru-RU"/>
        </w:rPr>
      </w:pPr>
      <w:r>
        <w:rPr>
          <w:b/>
          <w:bCs/>
          <w:sz w:val="28"/>
          <w:szCs w:val="28"/>
          <w:lang w:eastAsia="ru-RU"/>
        </w:rPr>
        <w:t xml:space="preserve">КОЛОДЕЕВСКОГО </w:t>
      </w:r>
      <w:r w:rsidRPr="00821A0D">
        <w:rPr>
          <w:b/>
          <w:bCs/>
          <w:sz w:val="28"/>
          <w:szCs w:val="28"/>
          <w:lang w:eastAsia="ru-RU"/>
        </w:rPr>
        <w:t>СЕЛЬСКОГО  ПОСЕЛЕНИЯ</w:t>
      </w:r>
    </w:p>
    <w:p w:rsidR="00DA17F4" w:rsidRPr="00821A0D" w:rsidRDefault="00DA17F4" w:rsidP="00F24D72">
      <w:pPr>
        <w:widowControl w:val="0"/>
        <w:tabs>
          <w:tab w:val="left" w:pos="360"/>
          <w:tab w:val="left" w:pos="540"/>
          <w:tab w:val="left" w:pos="1400"/>
        </w:tabs>
        <w:autoSpaceDE w:val="0"/>
        <w:autoSpaceDN w:val="0"/>
        <w:adjustRightInd w:val="0"/>
        <w:spacing w:after="0" w:line="240" w:lineRule="auto"/>
        <w:ind w:left="567" w:right="567"/>
        <w:jc w:val="center"/>
        <w:rPr>
          <w:sz w:val="28"/>
          <w:szCs w:val="28"/>
          <w:lang w:eastAsia="ru-RU"/>
        </w:rPr>
      </w:pPr>
      <w:r w:rsidRPr="00821A0D">
        <w:rPr>
          <w:b/>
          <w:bCs/>
          <w:sz w:val="28"/>
          <w:szCs w:val="28"/>
          <w:lang w:eastAsia="ru-RU"/>
        </w:rPr>
        <w:t>БУТУРЛИНОВСКОГО МУНИЦИПАЛЬНОГО РАЙОНА</w:t>
      </w:r>
    </w:p>
    <w:p w:rsidR="00DA17F4" w:rsidRDefault="00DA17F4" w:rsidP="00F24D72">
      <w:pPr>
        <w:widowControl w:val="0"/>
        <w:tabs>
          <w:tab w:val="left" w:pos="360"/>
          <w:tab w:val="left" w:pos="540"/>
          <w:tab w:val="left" w:pos="1400"/>
        </w:tabs>
        <w:autoSpaceDE w:val="0"/>
        <w:autoSpaceDN w:val="0"/>
        <w:adjustRightInd w:val="0"/>
        <w:spacing w:after="0" w:line="240" w:lineRule="auto"/>
        <w:ind w:left="567" w:right="567"/>
        <w:jc w:val="center"/>
        <w:rPr>
          <w:b/>
          <w:bCs/>
          <w:sz w:val="28"/>
          <w:szCs w:val="28"/>
          <w:lang w:eastAsia="ru-RU"/>
        </w:rPr>
      </w:pPr>
      <w:r w:rsidRPr="00821A0D">
        <w:rPr>
          <w:b/>
          <w:bCs/>
          <w:sz w:val="28"/>
          <w:szCs w:val="28"/>
          <w:lang w:eastAsia="ru-RU"/>
        </w:rPr>
        <w:t>ВОРОНЕЖСКОЙ ОБЛАСТИ</w:t>
      </w:r>
    </w:p>
    <w:p w:rsidR="00DA17F4" w:rsidRPr="00FE3B2E" w:rsidRDefault="00DA17F4" w:rsidP="00FE3B2E">
      <w:pPr>
        <w:widowControl w:val="0"/>
        <w:tabs>
          <w:tab w:val="left" w:pos="360"/>
          <w:tab w:val="left" w:pos="540"/>
          <w:tab w:val="left" w:pos="1400"/>
        </w:tabs>
        <w:autoSpaceDE w:val="0"/>
        <w:autoSpaceDN w:val="0"/>
        <w:adjustRightInd w:val="0"/>
        <w:spacing w:after="0" w:line="240" w:lineRule="auto"/>
        <w:ind w:left="567" w:right="567"/>
        <w:jc w:val="center"/>
        <w:rPr>
          <w:b/>
          <w:bCs/>
          <w:sz w:val="28"/>
          <w:szCs w:val="28"/>
          <w:lang w:eastAsia="ru-RU"/>
        </w:rPr>
      </w:pPr>
    </w:p>
    <w:p w:rsidR="00DA17F4" w:rsidRPr="00821A0D" w:rsidRDefault="00DA17F4" w:rsidP="00FE3B2E">
      <w:pPr>
        <w:widowControl w:val="0"/>
        <w:tabs>
          <w:tab w:val="left" w:pos="360"/>
          <w:tab w:val="left" w:pos="540"/>
          <w:tab w:val="left" w:pos="1400"/>
        </w:tabs>
        <w:autoSpaceDE w:val="0"/>
        <w:autoSpaceDN w:val="0"/>
        <w:adjustRightInd w:val="0"/>
        <w:spacing w:line="240" w:lineRule="auto"/>
        <w:ind w:left="567" w:right="567"/>
        <w:jc w:val="center"/>
        <w:rPr>
          <w:b/>
          <w:bCs/>
          <w:sz w:val="32"/>
          <w:szCs w:val="32"/>
          <w:lang w:eastAsia="ru-RU"/>
        </w:rPr>
      </w:pPr>
      <w:r w:rsidRPr="00821A0D">
        <w:rPr>
          <w:b/>
          <w:bCs/>
          <w:sz w:val="32"/>
          <w:szCs w:val="32"/>
          <w:lang w:eastAsia="ru-RU"/>
        </w:rPr>
        <w:t>ПОСТАНОВЛЕНИЕ</w:t>
      </w:r>
    </w:p>
    <w:p w:rsidR="00DA17F4" w:rsidRPr="00D957B7" w:rsidRDefault="00A907DA" w:rsidP="00296090">
      <w:pPr>
        <w:widowControl w:val="0"/>
        <w:tabs>
          <w:tab w:val="left" w:pos="360"/>
          <w:tab w:val="left" w:pos="540"/>
          <w:tab w:val="left" w:pos="1400"/>
        </w:tabs>
        <w:autoSpaceDE w:val="0"/>
        <w:autoSpaceDN w:val="0"/>
        <w:adjustRightInd w:val="0"/>
        <w:spacing w:after="0"/>
        <w:ind w:right="567"/>
        <w:rPr>
          <w:sz w:val="32"/>
          <w:szCs w:val="32"/>
          <w:lang w:eastAsia="ru-RU"/>
        </w:rPr>
      </w:pPr>
      <w:r w:rsidRPr="00D957B7">
        <w:rPr>
          <w:sz w:val="28"/>
          <w:szCs w:val="28"/>
          <w:lang w:eastAsia="ru-RU"/>
        </w:rPr>
        <w:t>о</w:t>
      </w:r>
      <w:r w:rsidR="005D210D" w:rsidRPr="00D957B7">
        <w:rPr>
          <w:sz w:val="28"/>
          <w:szCs w:val="28"/>
          <w:lang w:eastAsia="ru-RU"/>
        </w:rPr>
        <w:t>т</w:t>
      </w:r>
      <w:r w:rsidRPr="00D957B7">
        <w:rPr>
          <w:sz w:val="28"/>
          <w:szCs w:val="28"/>
          <w:lang w:eastAsia="ru-RU"/>
        </w:rPr>
        <w:t xml:space="preserve"> </w:t>
      </w:r>
      <w:r w:rsidR="0064454A">
        <w:rPr>
          <w:sz w:val="28"/>
          <w:szCs w:val="28"/>
          <w:lang w:eastAsia="ru-RU"/>
        </w:rPr>
        <w:t xml:space="preserve">           </w:t>
      </w:r>
      <w:r w:rsidR="00357FCE">
        <w:rPr>
          <w:sz w:val="28"/>
          <w:szCs w:val="28"/>
          <w:lang w:eastAsia="ru-RU"/>
        </w:rPr>
        <w:t xml:space="preserve">        </w:t>
      </w:r>
      <w:r w:rsidR="00AA143B">
        <w:rPr>
          <w:sz w:val="28"/>
          <w:szCs w:val="28"/>
          <w:lang w:eastAsia="ru-RU"/>
        </w:rPr>
        <w:t>2019</w:t>
      </w:r>
      <w:r w:rsidR="00D957B7" w:rsidRPr="00D957B7">
        <w:rPr>
          <w:sz w:val="28"/>
          <w:szCs w:val="28"/>
          <w:lang w:eastAsia="ru-RU"/>
        </w:rPr>
        <w:t>г.</w:t>
      </w:r>
      <w:r w:rsidR="00DA17F4" w:rsidRPr="00D957B7">
        <w:rPr>
          <w:sz w:val="28"/>
          <w:szCs w:val="28"/>
          <w:lang w:eastAsia="ru-RU"/>
        </w:rPr>
        <w:t xml:space="preserve">    №</w:t>
      </w:r>
    </w:p>
    <w:p w:rsidR="00DA17F4" w:rsidRPr="00387522" w:rsidRDefault="00DA17F4" w:rsidP="00D957B7">
      <w:pPr>
        <w:widowControl w:val="0"/>
        <w:tabs>
          <w:tab w:val="left" w:pos="360"/>
          <w:tab w:val="left" w:pos="540"/>
        </w:tabs>
        <w:autoSpaceDE w:val="0"/>
        <w:autoSpaceDN w:val="0"/>
        <w:adjustRightInd w:val="0"/>
        <w:spacing w:after="0"/>
        <w:ind w:right="567"/>
        <w:rPr>
          <w:sz w:val="24"/>
          <w:szCs w:val="24"/>
          <w:lang w:eastAsia="ru-RU"/>
        </w:rPr>
      </w:pPr>
      <w:r w:rsidRPr="00387522">
        <w:rPr>
          <w:sz w:val="24"/>
          <w:szCs w:val="24"/>
          <w:lang w:eastAsia="ru-RU"/>
        </w:rPr>
        <w:t>с</w:t>
      </w:r>
      <w:r w:rsidRPr="004E6C46">
        <w:rPr>
          <w:i/>
          <w:iCs/>
          <w:sz w:val="24"/>
          <w:szCs w:val="24"/>
          <w:lang w:eastAsia="ru-RU"/>
        </w:rPr>
        <w:t>. Колодеевка</w:t>
      </w:r>
    </w:p>
    <w:p w:rsidR="00AA143B" w:rsidRDefault="00AA143B" w:rsidP="00AA143B">
      <w:pPr>
        <w:spacing w:after="0"/>
        <w:ind w:right="3530"/>
        <w:jc w:val="both"/>
        <w:rPr>
          <w:b/>
          <w:sz w:val="28"/>
          <w:szCs w:val="28"/>
        </w:rPr>
      </w:pPr>
      <w:r>
        <w:rPr>
          <w:b/>
          <w:sz w:val="28"/>
          <w:szCs w:val="28"/>
        </w:rPr>
        <w:t xml:space="preserve">О внесении изменений в постановление администрации </w:t>
      </w:r>
      <w:r w:rsidR="00184E8A">
        <w:rPr>
          <w:b/>
          <w:sz w:val="28"/>
          <w:szCs w:val="28"/>
        </w:rPr>
        <w:t>Колодеевского</w:t>
      </w:r>
      <w:r>
        <w:rPr>
          <w:b/>
          <w:sz w:val="28"/>
          <w:szCs w:val="28"/>
        </w:rPr>
        <w:t xml:space="preserve"> сельского поселения</w:t>
      </w:r>
    </w:p>
    <w:p w:rsidR="00DA17F4" w:rsidRDefault="00AA143B" w:rsidP="00AA143B">
      <w:pPr>
        <w:spacing w:after="0" w:line="240" w:lineRule="auto"/>
        <w:ind w:right="3530"/>
        <w:jc w:val="both"/>
        <w:rPr>
          <w:b/>
          <w:bCs/>
          <w:sz w:val="28"/>
          <w:szCs w:val="28"/>
        </w:rPr>
      </w:pPr>
      <w:r>
        <w:rPr>
          <w:b/>
          <w:sz w:val="28"/>
          <w:szCs w:val="28"/>
        </w:rPr>
        <w:t>от 30.07.2018г. №28</w:t>
      </w:r>
      <w:r>
        <w:rPr>
          <w:b/>
          <w:bCs/>
          <w:sz w:val="28"/>
          <w:szCs w:val="28"/>
        </w:rPr>
        <w:t xml:space="preserve"> «</w:t>
      </w:r>
      <w:r w:rsidR="00DA17F4">
        <w:rPr>
          <w:b/>
          <w:bCs/>
          <w:sz w:val="28"/>
          <w:szCs w:val="28"/>
        </w:rPr>
        <w:t>Об утверждении муниципальной  программы Колодеевского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Колодеевского сельского поселения Бутурлиновского муниципальн</w:t>
      </w:r>
      <w:r w:rsidR="003F77CC">
        <w:rPr>
          <w:b/>
          <w:bCs/>
          <w:sz w:val="28"/>
          <w:szCs w:val="28"/>
        </w:rPr>
        <w:t>ого района Воронежской области»</w:t>
      </w:r>
      <w:r>
        <w:rPr>
          <w:b/>
          <w:bCs/>
          <w:sz w:val="28"/>
          <w:szCs w:val="28"/>
        </w:rPr>
        <w:t>».</w:t>
      </w:r>
    </w:p>
    <w:p w:rsidR="00DA17F4" w:rsidRPr="007950FD" w:rsidRDefault="00DA17F4" w:rsidP="00AA143B">
      <w:pPr>
        <w:spacing w:after="0" w:line="240" w:lineRule="auto"/>
        <w:ind w:right="3530"/>
        <w:jc w:val="both"/>
        <w:rPr>
          <w:sz w:val="16"/>
          <w:szCs w:val="16"/>
        </w:rPr>
      </w:pPr>
    </w:p>
    <w:p w:rsidR="00DA17F4" w:rsidRDefault="00DA17F4" w:rsidP="00642F0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Колодеевского сельского поселения, постановлением администрации Колодеевского сельского поселения  от 14.10.2013 г. №  52 «Об утверждении порядка разработки, реализации   и оценки эффективности  муниципальных программ Колодеевского сельского поселения Бутурлиновского муниципального района Воронежской области», администрация Колодеевского сельского поселения</w:t>
      </w:r>
    </w:p>
    <w:p w:rsidR="00DA17F4" w:rsidRDefault="00DA17F4" w:rsidP="00642F0F">
      <w:pPr>
        <w:pStyle w:val="ConsPlusNonformat"/>
        <w:widowControl/>
        <w:ind w:firstLine="709"/>
        <w:jc w:val="both"/>
        <w:rPr>
          <w:rFonts w:ascii="Times New Roman" w:hAnsi="Times New Roman" w:cs="Times New Roman"/>
          <w:sz w:val="28"/>
          <w:szCs w:val="28"/>
        </w:rPr>
      </w:pPr>
    </w:p>
    <w:p w:rsidR="00DA17F4" w:rsidRDefault="00DA17F4" w:rsidP="00642F0F">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DA17F4" w:rsidRDefault="00DA17F4" w:rsidP="00642F0F">
      <w:pPr>
        <w:pStyle w:val="a9"/>
        <w:tabs>
          <w:tab w:val="left" w:pos="708"/>
        </w:tabs>
        <w:ind w:firstLine="720"/>
        <w:jc w:val="both"/>
      </w:pPr>
      <w:r>
        <w:t xml:space="preserve">       </w:t>
      </w:r>
    </w:p>
    <w:p w:rsidR="003F77CC" w:rsidRPr="00AA143B" w:rsidRDefault="003F77CC" w:rsidP="00AA143B">
      <w:pPr>
        <w:spacing w:after="0" w:line="240" w:lineRule="auto"/>
        <w:jc w:val="both"/>
        <w:rPr>
          <w:szCs w:val="24"/>
        </w:rPr>
      </w:pPr>
      <w:r>
        <w:t xml:space="preserve">      </w:t>
      </w:r>
      <w:r>
        <w:rPr>
          <w:sz w:val="28"/>
          <w:szCs w:val="28"/>
        </w:rPr>
        <w:t xml:space="preserve">1. </w:t>
      </w:r>
      <w:r w:rsidR="00AA143B" w:rsidRPr="00BA5702">
        <w:rPr>
          <w:sz w:val="28"/>
          <w:szCs w:val="28"/>
        </w:rPr>
        <w:t xml:space="preserve">.   </w:t>
      </w:r>
      <w:r w:rsidR="00AA143B">
        <w:rPr>
          <w:sz w:val="28"/>
          <w:szCs w:val="28"/>
        </w:rPr>
        <w:t>Внести изменения в постановление администрации Колодеевского сельского поселения</w:t>
      </w:r>
      <w:r w:rsidR="00AA143B" w:rsidRPr="003F77CC">
        <w:rPr>
          <w:bCs/>
          <w:sz w:val="28"/>
          <w:szCs w:val="28"/>
        </w:rPr>
        <w:t xml:space="preserve"> </w:t>
      </w:r>
      <w:r w:rsidR="00AA143B">
        <w:rPr>
          <w:bCs/>
          <w:sz w:val="28"/>
          <w:szCs w:val="28"/>
        </w:rPr>
        <w:t xml:space="preserve"> от 30.07.2018г. № 28</w:t>
      </w:r>
      <w:r w:rsidR="00184E8A">
        <w:rPr>
          <w:bCs/>
          <w:sz w:val="28"/>
          <w:szCs w:val="28"/>
        </w:rPr>
        <w:t xml:space="preserve"> </w:t>
      </w:r>
      <w:r w:rsidR="00AA143B">
        <w:rPr>
          <w:b/>
          <w:bCs/>
          <w:sz w:val="28"/>
          <w:szCs w:val="28"/>
        </w:rPr>
        <w:t>«</w:t>
      </w:r>
      <w:r w:rsidR="00AA143B" w:rsidRPr="00AA143B">
        <w:rPr>
          <w:bCs/>
          <w:sz w:val="28"/>
          <w:szCs w:val="28"/>
        </w:rPr>
        <w:t>Об утверждении муниципальной  программы Колодеевского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w:t>
      </w:r>
      <w:r w:rsidR="00AA143B" w:rsidRPr="00AA143B">
        <w:rPr>
          <w:sz w:val="28"/>
          <w:szCs w:val="28"/>
        </w:rPr>
        <w:t xml:space="preserve"> </w:t>
      </w:r>
      <w:r w:rsidR="00AA143B">
        <w:rPr>
          <w:sz w:val="28"/>
          <w:szCs w:val="28"/>
        </w:rPr>
        <w:t>изложив утвержденную программу в редакции согласно приложению к настоящему постановлению.</w:t>
      </w:r>
      <w:r w:rsidR="00AA143B" w:rsidRPr="00BA5702">
        <w:rPr>
          <w:szCs w:val="24"/>
        </w:rPr>
        <w:t xml:space="preserve">    </w:t>
      </w:r>
    </w:p>
    <w:p w:rsidR="003F77CC" w:rsidRDefault="003F77CC" w:rsidP="003F77CC">
      <w:pPr>
        <w:spacing w:after="0" w:line="240" w:lineRule="auto"/>
        <w:jc w:val="both"/>
        <w:rPr>
          <w:szCs w:val="24"/>
        </w:rPr>
      </w:pPr>
      <w:r>
        <w:rPr>
          <w:szCs w:val="24"/>
        </w:rPr>
        <w:t xml:space="preserve">             </w:t>
      </w:r>
    </w:p>
    <w:p w:rsidR="003F77CC" w:rsidRDefault="003F77CC" w:rsidP="003F77CC">
      <w:pPr>
        <w:tabs>
          <w:tab w:val="left" w:pos="732"/>
        </w:tabs>
        <w:spacing w:after="0" w:line="240" w:lineRule="auto"/>
        <w:ind w:left="55" w:hanging="713"/>
        <w:jc w:val="both"/>
        <w:rPr>
          <w:sz w:val="28"/>
          <w:szCs w:val="28"/>
        </w:rPr>
      </w:pPr>
      <w:r>
        <w:rPr>
          <w:szCs w:val="24"/>
        </w:rPr>
        <w:t xml:space="preserve">                       </w:t>
      </w:r>
      <w:r w:rsidR="00AA143B">
        <w:rPr>
          <w:sz w:val="28"/>
          <w:szCs w:val="28"/>
        </w:rPr>
        <w:t>2</w:t>
      </w:r>
      <w:r>
        <w:rPr>
          <w:sz w:val="28"/>
          <w:szCs w:val="28"/>
        </w:rPr>
        <w:t xml:space="preserve">. Настоящее постановление  </w:t>
      </w:r>
      <w:r>
        <w:rPr>
          <w:sz w:val="28"/>
          <w:szCs w:val="24"/>
        </w:rPr>
        <w:t xml:space="preserve"> о</w:t>
      </w:r>
      <w:r>
        <w:rPr>
          <w:sz w:val="28"/>
          <w:szCs w:val="28"/>
        </w:rPr>
        <w:t xml:space="preserve">публиковать в официальном периодическом печатном издании «Вестник муниципальных нормативно-правовых актов и иной </w:t>
      </w:r>
      <w:r>
        <w:rPr>
          <w:sz w:val="28"/>
          <w:szCs w:val="28"/>
        </w:rPr>
        <w:lastRenderedPageBreak/>
        <w:t>официальной информации Колодеевского сельского поселения Бутурлиновского муниципального района Воронежской области» и разместить  на официальном  сайте администрации Колодеевского сельского поселения Бутурлиновского муниципального района Воронежской области.</w:t>
      </w:r>
    </w:p>
    <w:p w:rsidR="003F77CC" w:rsidRDefault="003F77CC" w:rsidP="003F77CC">
      <w:pPr>
        <w:tabs>
          <w:tab w:val="left" w:pos="732"/>
        </w:tabs>
        <w:spacing w:after="0" w:line="240" w:lineRule="auto"/>
        <w:ind w:left="55" w:hanging="713"/>
        <w:jc w:val="both"/>
      </w:pPr>
    </w:p>
    <w:p w:rsidR="003F77CC" w:rsidRDefault="00AA143B" w:rsidP="003F77CC">
      <w:pPr>
        <w:tabs>
          <w:tab w:val="left" w:pos="732"/>
        </w:tabs>
        <w:spacing w:after="0" w:line="240" w:lineRule="auto"/>
        <w:ind w:left="55" w:hanging="713"/>
        <w:jc w:val="both"/>
        <w:rPr>
          <w:sz w:val="28"/>
          <w:szCs w:val="28"/>
        </w:rPr>
      </w:pPr>
      <w:r>
        <w:rPr>
          <w:sz w:val="28"/>
          <w:szCs w:val="28"/>
        </w:rPr>
        <w:t xml:space="preserve">               3</w:t>
      </w:r>
      <w:r w:rsidR="003F77CC">
        <w:rPr>
          <w:sz w:val="28"/>
          <w:szCs w:val="28"/>
        </w:rPr>
        <w:t xml:space="preserve">. Настоящее постановление вступает в силу с момента </w:t>
      </w:r>
      <w:r w:rsidR="00184E8A">
        <w:rPr>
          <w:sz w:val="28"/>
          <w:szCs w:val="28"/>
        </w:rPr>
        <w:t xml:space="preserve">его </w:t>
      </w:r>
      <w:r w:rsidR="003F77CC">
        <w:rPr>
          <w:sz w:val="28"/>
          <w:szCs w:val="28"/>
        </w:rPr>
        <w:t>опубликования</w:t>
      </w:r>
      <w:r w:rsidR="00184E8A">
        <w:rPr>
          <w:sz w:val="28"/>
          <w:szCs w:val="28"/>
        </w:rPr>
        <w:t>.</w:t>
      </w:r>
      <w:r w:rsidR="003F77CC">
        <w:rPr>
          <w:sz w:val="28"/>
          <w:szCs w:val="28"/>
        </w:rPr>
        <w:t xml:space="preserve"> </w:t>
      </w:r>
    </w:p>
    <w:p w:rsidR="003F77CC" w:rsidRDefault="00AA143B" w:rsidP="003F77CC">
      <w:pPr>
        <w:pStyle w:val="a4"/>
        <w:shd w:val="clear" w:color="auto" w:fill="FFFFFF"/>
        <w:spacing w:after="0" w:line="240" w:lineRule="auto"/>
        <w:jc w:val="both"/>
        <w:rPr>
          <w:color w:val="000000"/>
          <w:sz w:val="28"/>
          <w:szCs w:val="28"/>
        </w:rPr>
      </w:pPr>
      <w:r>
        <w:rPr>
          <w:color w:val="000000"/>
          <w:sz w:val="28"/>
          <w:szCs w:val="28"/>
        </w:rPr>
        <w:t xml:space="preserve">        4</w:t>
      </w:r>
      <w:r w:rsidR="003F77CC">
        <w:rPr>
          <w:color w:val="000000"/>
          <w:sz w:val="28"/>
          <w:szCs w:val="28"/>
        </w:rPr>
        <w:t>. Контроль за исполнением настоящего постановления оставляю за собой.</w:t>
      </w:r>
    </w:p>
    <w:p w:rsidR="003F77CC" w:rsidRDefault="003F77CC" w:rsidP="003F77CC">
      <w:pPr>
        <w:spacing w:after="0" w:line="240" w:lineRule="auto"/>
        <w:rPr>
          <w:bCs/>
          <w:sz w:val="28"/>
          <w:szCs w:val="28"/>
        </w:rPr>
      </w:pPr>
    </w:p>
    <w:p w:rsidR="003F77CC" w:rsidRDefault="003F77CC" w:rsidP="003F77CC">
      <w:pPr>
        <w:pStyle w:val="ConsTitle"/>
        <w:widowControl/>
        <w:tabs>
          <w:tab w:val="left" w:pos="9900"/>
        </w:tabs>
        <w:ind w:right="22"/>
        <w:jc w:val="both"/>
        <w:rPr>
          <w:rFonts w:ascii="Times New Roman" w:hAnsi="Times New Roman" w:cs="Times New Roman"/>
          <w:b w:val="0"/>
          <w:bCs w:val="0"/>
          <w:sz w:val="28"/>
          <w:szCs w:val="28"/>
        </w:rPr>
      </w:pPr>
    </w:p>
    <w:p w:rsidR="003F77CC" w:rsidRDefault="003F77CC" w:rsidP="003F77CC">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Глава Колодеевского</w:t>
      </w:r>
    </w:p>
    <w:p w:rsidR="003F77CC" w:rsidRDefault="003F77CC" w:rsidP="003F77CC">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В.И.Шаров</w:t>
      </w:r>
    </w:p>
    <w:p w:rsidR="003F77CC" w:rsidRDefault="003F77CC" w:rsidP="003F77CC">
      <w:pPr>
        <w:pStyle w:val="ConsTitle"/>
        <w:widowControl/>
        <w:tabs>
          <w:tab w:val="left" w:pos="9900"/>
        </w:tabs>
        <w:ind w:right="22"/>
        <w:jc w:val="both"/>
        <w:rPr>
          <w:rFonts w:ascii="Times New Roman" w:hAnsi="Times New Roman" w:cs="Times New Roman"/>
          <w:b w:val="0"/>
          <w:bCs w:val="0"/>
          <w:sz w:val="28"/>
          <w:szCs w:val="28"/>
        </w:rPr>
      </w:pPr>
    </w:p>
    <w:p w:rsidR="003F77CC" w:rsidRDefault="003F77CC" w:rsidP="003F77CC">
      <w:pPr>
        <w:pStyle w:val="ConsTitle"/>
        <w:widowControl/>
        <w:tabs>
          <w:tab w:val="left" w:pos="9900"/>
        </w:tabs>
        <w:ind w:right="22"/>
        <w:jc w:val="both"/>
        <w:rPr>
          <w:rFonts w:ascii="Times New Roman" w:hAnsi="Times New Roman" w:cs="Times New Roman"/>
          <w:b w:val="0"/>
          <w:bCs w:val="0"/>
          <w:sz w:val="24"/>
          <w:szCs w:val="24"/>
        </w:rPr>
      </w:pPr>
    </w:p>
    <w:p w:rsidR="003F77CC" w:rsidRDefault="003F77CC" w:rsidP="003F77CC">
      <w:pPr>
        <w:pStyle w:val="ConsTitle"/>
        <w:widowControl/>
        <w:tabs>
          <w:tab w:val="left" w:pos="9900"/>
        </w:tabs>
        <w:ind w:right="22"/>
        <w:jc w:val="both"/>
        <w:rPr>
          <w:rFonts w:ascii="Times New Roman" w:hAnsi="Times New Roman" w:cs="Times New Roman"/>
          <w:b w:val="0"/>
          <w:bCs w:val="0"/>
          <w:sz w:val="24"/>
          <w:szCs w:val="24"/>
        </w:rPr>
      </w:pPr>
    </w:p>
    <w:p w:rsidR="003F77CC" w:rsidRDefault="003F77CC" w:rsidP="003F77CC">
      <w:pPr>
        <w:pStyle w:val="ConsTitle"/>
        <w:widowControl/>
        <w:tabs>
          <w:tab w:val="left" w:pos="9900"/>
        </w:tabs>
        <w:ind w:right="22"/>
        <w:jc w:val="both"/>
        <w:rPr>
          <w:rFonts w:ascii="Times New Roman" w:hAnsi="Times New Roman" w:cs="Times New Roman"/>
          <w:b w:val="0"/>
          <w:bCs w:val="0"/>
          <w:sz w:val="24"/>
          <w:szCs w:val="24"/>
        </w:rPr>
      </w:pPr>
    </w:p>
    <w:p w:rsidR="00DA17F4" w:rsidRDefault="00DA17F4" w:rsidP="003F77CC">
      <w:pPr>
        <w:pStyle w:val="a9"/>
        <w:tabs>
          <w:tab w:val="left" w:pos="708"/>
        </w:tabs>
        <w:ind w:left="375"/>
        <w:jc w:val="both"/>
        <w:rPr>
          <w:b/>
          <w:bCs/>
        </w:rPr>
      </w:pPr>
    </w:p>
    <w:p w:rsidR="00DA17F4" w:rsidRDefault="00DA17F4" w:rsidP="003F77CC">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3F77CC">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3F77CC">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3F77CC" w:rsidRDefault="003F77CC" w:rsidP="00642F0F">
      <w:pPr>
        <w:pStyle w:val="ConsTitle"/>
        <w:widowControl/>
        <w:tabs>
          <w:tab w:val="left" w:pos="9900"/>
        </w:tabs>
        <w:ind w:right="22"/>
        <w:jc w:val="both"/>
        <w:rPr>
          <w:rFonts w:ascii="Times New Roman" w:hAnsi="Times New Roman" w:cs="Times New Roman"/>
          <w:b w:val="0"/>
          <w:bCs w:val="0"/>
          <w:sz w:val="28"/>
          <w:szCs w:val="28"/>
        </w:rPr>
      </w:pPr>
    </w:p>
    <w:p w:rsidR="003F77CC" w:rsidRDefault="003F77CC"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DA17F4" w:rsidRDefault="00DA17F4" w:rsidP="00642F0F">
      <w:pPr>
        <w:pStyle w:val="ConsTitle"/>
        <w:widowControl/>
        <w:tabs>
          <w:tab w:val="left" w:pos="9900"/>
        </w:tabs>
        <w:ind w:right="22"/>
        <w:jc w:val="both"/>
        <w:rPr>
          <w:rFonts w:ascii="Times New Roman" w:hAnsi="Times New Roman" w:cs="Times New Roman"/>
          <w:b w:val="0"/>
          <w:bCs w:val="0"/>
          <w:sz w:val="28"/>
          <w:szCs w:val="28"/>
        </w:rPr>
      </w:pPr>
    </w:p>
    <w:p w:rsidR="00450FC5" w:rsidRDefault="00450FC5" w:rsidP="00642F0F">
      <w:pPr>
        <w:pStyle w:val="ConsTitle"/>
        <w:widowControl/>
        <w:tabs>
          <w:tab w:val="left" w:pos="9900"/>
        </w:tabs>
        <w:ind w:right="22"/>
        <w:jc w:val="both"/>
        <w:rPr>
          <w:rFonts w:ascii="Times New Roman" w:hAnsi="Times New Roman" w:cs="Times New Roman"/>
          <w:b w:val="0"/>
          <w:bCs w:val="0"/>
          <w:sz w:val="28"/>
          <w:szCs w:val="28"/>
        </w:rPr>
      </w:pPr>
    </w:p>
    <w:p w:rsidR="00AA143B" w:rsidRDefault="00AA143B" w:rsidP="00642F0F">
      <w:pPr>
        <w:autoSpaceDE w:val="0"/>
        <w:spacing w:after="0" w:line="240" w:lineRule="auto"/>
        <w:jc w:val="right"/>
        <w:rPr>
          <w:sz w:val="24"/>
          <w:szCs w:val="24"/>
        </w:rPr>
      </w:pPr>
    </w:p>
    <w:p w:rsidR="00AA143B" w:rsidRDefault="00AA143B" w:rsidP="00642F0F">
      <w:pPr>
        <w:autoSpaceDE w:val="0"/>
        <w:spacing w:after="0" w:line="240" w:lineRule="auto"/>
        <w:jc w:val="right"/>
        <w:rPr>
          <w:sz w:val="24"/>
          <w:szCs w:val="24"/>
        </w:rPr>
      </w:pPr>
    </w:p>
    <w:p w:rsidR="00AA143B" w:rsidRDefault="00AA143B"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184E8A" w:rsidRDefault="00184E8A" w:rsidP="00642F0F">
      <w:pPr>
        <w:autoSpaceDE w:val="0"/>
        <w:spacing w:after="0" w:line="240" w:lineRule="auto"/>
        <w:jc w:val="right"/>
        <w:rPr>
          <w:sz w:val="24"/>
          <w:szCs w:val="24"/>
        </w:rPr>
      </w:pPr>
    </w:p>
    <w:p w:rsidR="00DA17F4" w:rsidRPr="005C1A69" w:rsidRDefault="00DA17F4" w:rsidP="00642F0F">
      <w:pPr>
        <w:autoSpaceDE w:val="0"/>
        <w:spacing w:after="0" w:line="240" w:lineRule="auto"/>
        <w:jc w:val="right"/>
        <w:rPr>
          <w:sz w:val="24"/>
          <w:szCs w:val="24"/>
        </w:rPr>
      </w:pPr>
      <w:r w:rsidRPr="005C1A69">
        <w:rPr>
          <w:sz w:val="24"/>
          <w:szCs w:val="24"/>
        </w:rPr>
        <w:t>Приложение</w:t>
      </w:r>
    </w:p>
    <w:p w:rsidR="00DA17F4" w:rsidRPr="005C1A69" w:rsidRDefault="00DA17F4" w:rsidP="00642F0F">
      <w:pPr>
        <w:autoSpaceDE w:val="0"/>
        <w:spacing w:after="0" w:line="240" w:lineRule="auto"/>
        <w:jc w:val="right"/>
        <w:rPr>
          <w:sz w:val="24"/>
          <w:szCs w:val="24"/>
        </w:rPr>
      </w:pPr>
      <w:r w:rsidRPr="005C1A69">
        <w:rPr>
          <w:sz w:val="24"/>
          <w:szCs w:val="24"/>
        </w:rPr>
        <w:t xml:space="preserve"> к постановлению администрации </w:t>
      </w:r>
    </w:p>
    <w:p w:rsidR="00DA17F4" w:rsidRPr="005C1A69" w:rsidRDefault="00DA17F4" w:rsidP="00642F0F">
      <w:pPr>
        <w:autoSpaceDE w:val="0"/>
        <w:spacing w:after="0" w:line="240" w:lineRule="auto"/>
        <w:jc w:val="right"/>
        <w:rPr>
          <w:sz w:val="24"/>
          <w:szCs w:val="24"/>
        </w:rPr>
      </w:pPr>
      <w:r w:rsidRPr="005C1A69">
        <w:rPr>
          <w:sz w:val="24"/>
          <w:szCs w:val="24"/>
        </w:rPr>
        <w:t xml:space="preserve">                                                                               Колодеевского сельского поселения</w:t>
      </w:r>
    </w:p>
    <w:p w:rsidR="00DA17F4" w:rsidRPr="005C1A69" w:rsidRDefault="00DA17F4" w:rsidP="00450FC5">
      <w:pPr>
        <w:autoSpaceDE w:val="0"/>
        <w:spacing w:after="0" w:line="240" w:lineRule="auto"/>
        <w:jc w:val="right"/>
        <w:rPr>
          <w:sz w:val="24"/>
          <w:szCs w:val="24"/>
        </w:rPr>
      </w:pPr>
      <w:r w:rsidRPr="005C1A69">
        <w:rPr>
          <w:sz w:val="24"/>
          <w:szCs w:val="24"/>
        </w:rPr>
        <w:t xml:space="preserve">                                                </w:t>
      </w:r>
    </w:p>
    <w:p w:rsidR="00DA17F4" w:rsidRPr="005C1A69" w:rsidRDefault="00DA17F4" w:rsidP="00642F0F">
      <w:pPr>
        <w:autoSpaceDE w:val="0"/>
        <w:spacing w:after="0" w:line="240" w:lineRule="auto"/>
        <w:jc w:val="right"/>
        <w:rPr>
          <w:sz w:val="24"/>
          <w:szCs w:val="24"/>
        </w:rPr>
      </w:pPr>
      <w:r w:rsidRPr="005C1A69">
        <w:rPr>
          <w:sz w:val="24"/>
          <w:szCs w:val="24"/>
        </w:rPr>
        <w:t xml:space="preserve">                                                    </w:t>
      </w:r>
      <w:r>
        <w:rPr>
          <w:sz w:val="24"/>
          <w:szCs w:val="24"/>
        </w:rPr>
        <w:t xml:space="preserve">                           </w:t>
      </w:r>
      <w:r w:rsidR="00AA143B">
        <w:rPr>
          <w:sz w:val="24"/>
          <w:szCs w:val="24"/>
        </w:rPr>
        <w:t>О</w:t>
      </w:r>
      <w:r>
        <w:rPr>
          <w:sz w:val="24"/>
          <w:szCs w:val="24"/>
        </w:rPr>
        <w:t>т</w:t>
      </w:r>
      <w:r w:rsidR="00AA143B">
        <w:rPr>
          <w:sz w:val="24"/>
          <w:szCs w:val="24"/>
        </w:rPr>
        <w:t xml:space="preserve">     .2019</w:t>
      </w:r>
      <w:r w:rsidR="00DB258B">
        <w:rPr>
          <w:sz w:val="24"/>
          <w:szCs w:val="24"/>
        </w:rPr>
        <w:t>г.</w:t>
      </w:r>
      <w:r w:rsidRPr="005C1A69">
        <w:rPr>
          <w:sz w:val="24"/>
          <w:szCs w:val="24"/>
        </w:rPr>
        <w:t xml:space="preserve">  №</w:t>
      </w:r>
      <w:r>
        <w:rPr>
          <w:sz w:val="24"/>
          <w:szCs w:val="24"/>
        </w:rPr>
        <w:t xml:space="preserve"> </w:t>
      </w:r>
    </w:p>
    <w:p w:rsidR="00DA17F4" w:rsidRPr="005C1A69" w:rsidRDefault="00DA17F4" w:rsidP="00642F0F">
      <w:pPr>
        <w:jc w:val="both"/>
        <w:rPr>
          <w:sz w:val="24"/>
          <w:szCs w:val="24"/>
        </w:rPr>
      </w:pPr>
    </w:p>
    <w:p w:rsidR="00DA17F4" w:rsidRPr="008F25E4" w:rsidRDefault="00DA17F4" w:rsidP="00642F0F">
      <w:pPr>
        <w:jc w:val="both"/>
        <w:rPr>
          <w:sz w:val="28"/>
          <w:szCs w:val="28"/>
        </w:rPr>
      </w:pPr>
    </w:p>
    <w:p w:rsidR="00DA17F4" w:rsidRPr="008F25E4" w:rsidRDefault="00DA17F4" w:rsidP="00642F0F">
      <w:pPr>
        <w:jc w:val="both"/>
        <w:rPr>
          <w:sz w:val="28"/>
          <w:szCs w:val="28"/>
        </w:rPr>
      </w:pPr>
    </w:p>
    <w:p w:rsidR="00DA17F4" w:rsidRDefault="00DA17F4" w:rsidP="00642F0F">
      <w:pPr>
        <w:jc w:val="both"/>
        <w:rPr>
          <w:sz w:val="28"/>
          <w:szCs w:val="28"/>
        </w:rPr>
      </w:pPr>
    </w:p>
    <w:p w:rsidR="00DA17F4" w:rsidRDefault="00DA17F4" w:rsidP="00642F0F">
      <w:pPr>
        <w:jc w:val="both"/>
        <w:rPr>
          <w:sz w:val="28"/>
          <w:szCs w:val="28"/>
        </w:rPr>
      </w:pPr>
    </w:p>
    <w:p w:rsidR="00DA17F4" w:rsidRPr="008F25E4" w:rsidRDefault="00DA17F4" w:rsidP="00642F0F">
      <w:pPr>
        <w:jc w:val="both"/>
        <w:rPr>
          <w:sz w:val="28"/>
          <w:szCs w:val="28"/>
        </w:rPr>
      </w:pPr>
    </w:p>
    <w:p w:rsidR="00DA17F4" w:rsidRPr="008F25E4" w:rsidRDefault="00DA17F4" w:rsidP="00642F0F">
      <w:pPr>
        <w:spacing w:after="0" w:line="240" w:lineRule="auto"/>
        <w:jc w:val="center"/>
        <w:rPr>
          <w:b/>
          <w:bCs/>
          <w:sz w:val="26"/>
          <w:szCs w:val="26"/>
        </w:rPr>
      </w:pPr>
      <w:r w:rsidRPr="008F25E4">
        <w:rPr>
          <w:b/>
          <w:bCs/>
          <w:sz w:val="26"/>
          <w:szCs w:val="26"/>
        </w:rPr>
        <w:t>МУНИЦИПАЛЬНАЯ  ПРОГРАММА</w:t>
      </w:r>
    </w:p>
    <w:p w:rsidR="00DA17F4" w:rsidRPr="008F25E4" w:rsidRDefault="00DA17F4" w:rsidP="00642F0F">
      <w:pPr>
        <w:autoSpaceDE w:val="0"/>
        <w:spacing w:after="0" w:line="240" w:lineRule="auto"/>
        <w:ind w:firstLine="540"/>
        <w:jc w:val="center"/>
        <w:rPr>
          <w:b/>
          <w:bCs/>
          <w:sz w:val="28"/>
          <w:szCs w:val="28"/>
        </w:rPr>
      </w:pPr>
      <w:r>
        <w:rPr>
          <w:b/>
          <w:bCs/>
          <w:sz w:val="28"/>
          <w:szCs w:val="28"/>
        </w:rPr>
        <w:t>Колодеевск</w:t>
      </w:r>
      <w:r w:rsidRPr="008F25E4">
        <w:rPr>
          <w:b/>
          <w:bCs/>
          <w:sz w:val="28"/>
          <w:szCs w:val="28"/>
        </w:rPr>
        <w:t>ого сельского поселения Бутурлиновского муниципального района Воронежской области</w:t>
      </w:r>
    </w:p>
    <w:p w:rsidR="00DA17F4" w:rsidRPr="001D09B9" w:rsidRDefault="00DA17F4" w:rsidP="00642F0F">
      <w:pPr>
        <w:spacing w:after="0" w:line="240" w:lineRule="auto"/>
        <w:jc w:val="center"/>
        <w:rPr>
          <w:b/>
          <w:bCs/>
          <w:sz w:val="28"/>
          <w:szCs w:val="28"/>
        </w:rPr>
      </w:pPr>
      <w:r w:rsidRPr="001D09B9">
        <w:rPr>
          <w:b/>
          <w:bCs/>
          <w:sz w:val="28"/>
          <w:szCs w:val="28"/>
        </w:rPr>
        <w:t>«Социальное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w:t>
      </w:r>
    </w:p>
    <w:p w:rsidR="00DA17F4" w:rsidRPr="008F25E4" w:rsidRDefault="00DA17F4" w:rsidP="00642F0F">
      <w:pPr>
        <w:jc w:val="center"/>
        <w:rPr>
          <w:b/>
          <w:bCs/>
          <w:sz w:val="28"/>
          <w:szCs w:val="28"/>
        </w:rPr>
      </w:pPr>
    </w:p>
    <w:p w:rsidR="00DA17F4" w:rsidRPr="008F25E4" w:rsidRDefault="00DA17F4" w:rsidP="00642F0F">
      <w:pPr>
        <w:jc w:val="both"/>
        <w:rPr>
          <w:b/>
          <w:bCs/>
          <w:sz w:val="26"/>
          <w:szCs w:val="26"/>
        </w:rPr>
      </w:pPr>
    </w:p>
    <w:p w:rsidR="00DA17F4" w:rsidRPr="008F25E4" w:rsidRDefault="00DA17F4" w:rsidP="00642F0F">
      <w:pPr>
        <w:jc w:val="both"/>
        <w:rPr>
          <w:b/>
          <w:bCs/>
          <w:sz w:val="26"/>
          <w:szCs w:val="26"/>
        </w:rPr>
      </w:pPr>
    </w:p>
    <w:p w:rsidR="00DA17F4" w:rsidRPr="008F25E4" w:rsidRDefault="00DA17F4" w:rsidP="00642F0F">
      <w:pPr>
        <w:jc w:val="both"/>
        <w:rPr>
          <w:b/>
          <w:bCs/>
          <w:sz w:val="26"/>
          <w:szCs w:val="26"/>
        </w:rPr>
      </w:pPr>
    </w:p>
    <w:p w:rsidR="00DA17F4" w:rsidRPr="008F25E4" w:rsidRDefault="00DA17F4" w:rsidP="00642F0F">
      <w:pPr>
        <w:jc w:val="both"/>
        <w:rPr>
          <w:b/>
          <w:bCs/>
          <w:sz w:val="26"/>
          <w:szCs w:val="26"/>
        </w:rPr>
      </w:pPr>
    </w:p>
    <w:p w:rsidR="00DA17F4" w:rsidRPr="008F25E4" w:rsidRDefault="00DA17F4" w:rsidP="00642F0F">
      <w:pPr>
        <w:jc w:val="both"/>
        <w:rPr>
          <w:b/>
          <w:bCs/>
          <w:sz w:val="26"/>
          <w:szCs w:val="26"/>
        </w:rPr>
      </w:pPr>
    </w:p>
    <w:p w:rsidR="00DA17F4" w:rsidRPr="008F25E4" w:rsidRDefault="00DA17F4" w:rsidP="00642F0F">
      <w:pPr>
        <w:jc w:val="both"/>
        <w:rPr>
          <w:b/>
          <w:bCs/>
          <w:sz w:val="26"/>
          <w:szCs w:val="26"/>
        </w:rPr>
      </w:pPr>
    </w:p>
    <w:p w:rsidR="00DA17F4" w:rsidRPr="008F25E4" w:rsidRDefault="00DA17F4" w:rsidP="00642F0F">
      <w:pPr>
        <w:jc w:val="both"/>
        <w:rPr>
          <w:b/>
          <w:bCs/>
          <w:sz w:val="26"/>
          <w:szCs w:val="26"/>
        </w:rPr>
      </w:pPr>
    </w:p>
    <w:p w:rsidR="00DA17F4" w:rsidRPr="008F25E4" w:rsidRDefault="00DA17F4" w:rsidP="00642F0F">
      <w:pPr>
        <w:jc w:val="both"/>
        <w:rPr>
          <w:b/>
          <w:bCs/>
          <w:sz w:val="26"/>
          <w:szCs w:val="26"/>
        </w:rPr>
      </w:pPr>
    </w:p>
    <w:p w:rsidR="00DA17F4" w:rsidRDefault="00DA17F4" w:rsidP="00642F0F">
      <w:pPr>
        <w:jc w:val="both"/>
        <w:rPr>
          <w:b/>
          <w:bCs/>
          <w:sz w:val="26"/>
          <w:szCs w:val="26"/>
        </w:rPr>
      </w:pPr>
    </w:p>
    <w:p w:rsidR="00DA17F4" w:rsidRPr="004A4EC6" w:rsidRDefault="00DA17F4" w:rsidP="00642F0F">
      <w:pPr>
        <w:jc w:val="both"/>
        <w:rPr>
          <w:b/>
          <w:bCs/>
          <w:sz w:val="26"/>
          <w:szCs w:val="26"/>
        </w:rPr>
      </w:pPr>
    </w:p>
    <w:p w:rsidR="00DA17F4" w:rsidRDefault="00DA17F4" w:rsidP="005C1A6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Колодеевского сельского поселения</w:t>
      </w:r>
    </w:p>
    <w:p w:rsidR="00DA17F4" w:rsidRDefault="00DA17F4" w:rsidP="005C1A6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Бутурлиновского муниципального района Воронежской области</w:t>
      </w:r>
    </w:p>
    <w:p w:rsidR="00DA17F4" w:rsidRDefault="003F77CC" w:rsidP="003F77CC">
      <w:pPr>
        <w:numPr>
          <w:ilvl w:val="0"/>
          <w:numId w:val="16"/>
        </w:numPr>
        <w:jc w:val="center"/>
        <w:rPr>
          <w:b/>
          <w:bCs/>
          <w:sz w:val="28"/>
          <w:szCs w:val="28"/>
        </w:rPr>
      </w:pPr>
      <w:r>
        <w:rPr>
          <w:b/>
          <w:bCs/>
          <w:sz w:val="28"/>
          <w:szCs w:val="28"/>
        </w:rPr>
        <w:t xml:space="preserve"> </w:t>
      </w:r>
      <w:r w:rsidR="00DA17F4">
        <w:rPr>
          <w:b/>
          <w:bCs/>
          <w:sz w:val="28"/>
          <w:szCs w:val="28"/>
        </w:rPr>
        <w:t>год</w:t>
      </w:r>
      <w:r w:rsidR="00450FC5">
        <w:rPr>
          <w:b/>
          <w:bCs/>
          <w:sz w:val="28"/>
          <w:szCs w:val="28"/>
        </w:rPr>
        <w:t xml:space="preserve">  </w:t>
      </w:r>
    </w:p>
    <w:p w:rsidR="00450FC5" w:rsidRPr="00CA74FE" w:rsidRDefault="00450FC5" w:rsidP="00450FC5">
      <w:pPr>
        <w:ind w:left="360"/>
        <w:rPr>
          <w:b/>
          <w:bCs/>
          <w:sz w:val="28"/>
          <w:szCs w:val="28"/>
        </w:rPr>
      </w:pPr>
    </w:p>
    <w:p w:rsidR="00DA17F4" w:rsidRPr="00F15069" w:rsidRDefault="00DA17F4" w:rsidP="00FC539C">
      <w:pPr>
        <w:pStyle w:val="a7"/>
        <w:ind w:left="3585"/>
        <w:rPr>
          <w:b/>
          <w:bCs/>
          <w:sz w:val="28"/>
          <w:szCs w:val="28"/>
        </w:rPr>
      </w:pPr>
      <w:r>
        <w:rPr>
          <w:b/>
          <w:bCs/>
          <w:sz w:val="28"/>
          <w:szCs w:val="28"/>
        </w:rPr>
        <w:lastRenderedPageBreak/>
        <w:t xml:space="preserve">              1.</w:t>
      </w:r>
      <w:r w:rsidRPr="008F25E4">
        <w:rPr>
          <w:b/>
          <w:bCs/>
          <w:sz w:val="28"/>
          <w:szCs w:val="28"/>
        </w:rPr>
        <w:t>ПАСПОРТ</w:t>
      </w:r>
    </w:p>
    <w:p w:rsidR="00DA17F4" w:rsidRPr="008F25E4" w:rsidRDefault="00DA17F4" w:rsidP="00642F0F">
      <w:pPr>
        <w:widowControl w:val="0"/>
        <w:shd w:val="clear" w:color="auto" w:fill="FFFFFF"/>
        <w:autoSpaceDE w:val="0"/>
        <w:autoSpaceDN w:val="0"/>
        <w:adjustRightInd w:val="0"/>
        <w:spacing w:after="0" w:line="240" w:lineRule="auto"/>
        <w:ind w:left="643"/>
        <w:jc w:val="both"/>
        <w:rPr>
          <w:b/>
          <w:bCs/>
          <w:spacing w:val="-1"/>
          <w:sz w:val="28"/>
          <w:szCs w:val="28"/>
          <w:lang w:eastAsia="ru-RU"/>
        </w:rPr>
      </w:pPr>
      <w:r w:rsidRPr="00C57625">
        <w:rPr>
          <w:b/>
          <w:bCs/>
          <w:spacing w:val="-1"/>
          <w:sz w:val="28"/>
          <w:szCs w:val="28"/>
          <w:lang w:eastAsia="ru-RU"/>
        </w:rPr>
        <w:t xml:space="preserve">Муниципальной программы </w:t>
      </w:r>
      <w:r>
        <w:rPr>
          <w:b/>
          <w:bCs/>
          <w:spacing w:val="-1"/>
          <w:sz w:val="28"/>
          <w:szCs w:val="28"/>
          <w:lang w:eastAsia="ru-RU"/>
        </w:rPr>
        <w:t>Колодеевск</w:t>
      </w:r>
      <w:r w:rsidRPr="00C57625">
        <w:rPr>
          <w:b/>
          <w:bCs/>
          <w:spacing w:val="-1"/>
          <w:sz w:val="28"/>
          <w:szCs w:val="28"/>
          <w:lang w:eastAsia="ru-RU"/>
        </w:rPr>
        <w:t>ого сельского поселения Бутурлиновского муниципального района</w:t>
      </w:r>
      <w:r>
        <w:rPr>
          <w:b/>
          <w:bCs/>
          <w:spacing w:val="-1"/>
          <w:sz w:val="28"/>
          <w:szCs w:val="28"/>
          <w:lang w:eastAsia="ru-RU"/>
        </w:rPr>
        <w:t xml:space="preserve"> Воронежской области</w:t>
      </w:r>
    </w:p>
    <w:p w:rsidR="00DA17F4" w:rsidRPr="00220319" w:rsidRDefault="00DA17F4" w:rsidP="00642F0F">
      <w:pPr>
        <w:widowControl w:val="0"/>
        <w:shd w:val="clear" w:color="auto" w:fill="FFFFFF"/>
        <w:autoSpaceDE w:val="0"/>
        <w:autoSpaceDN w:val="0"/>
        <w:adjustRightInd w:val="0"/>
        <w:spacing w:after="0" w:line="240" w:lineRule="auto"/>
        <w:ind w:left="643"/>
        <w:jc w:val="both"/>
        <w:rPr>
          <w:b/>
          <w:bCs/>
          <w:spacing w:val="-1"/>
          <w:sz w:val="28"/>
          <w:szCs w:val="28"/>
          <w:lang w:eastAsia="ru-RU"/>
        </w:rPr>
      </w:pPr>
      <w:r w:rsidRPr="00C57625">
        <w:rPr>
          <w:b/>
          <w:bCs/>
          <w:sz w:val="28"/>
          <w:szCs w:val="28"/>
          <w:lang w:eastAsia="ru-RU"/>
        </w:rPr>
        <w:t>«</w:t>
      </w:r>
      <w:r>
        <w:rPr>
          <w:b/>
          <w:bCs/>
          <w:sz w:val="28"/>
          <w:szCs w:val="28"/>
          <w:lang w:eastAsia="ru-RU"/>
        </w:rPr>
        <w:t>Социальное развитие</w:t>
      </w:r>
      <w:r w:rsidRPr="00C57625">
        <w:rPr>
          <w:b/>
          <w:bCs/>
          <w:sz w:val="28"/>
          <w:szCs w:val="28"/>
          <w:lang w:eastAsia="ru-RU"/>
        </w:rPr>
        <w:t xml:space="preserve"> </w:t>
      </w:r>
      <w:r>
        <w:rPr>
          <w:b/>
          <w:bCs/>
          <w:sz w:val="28"/>
          <w:szCs w:val="28"/>
          <w:lang w:eastAsia="ru-RU"/>
        </w:rPr>
        <w:t xml:space="preserve">сельского поселения и социальная поддержка граждан </w:t>
      </w:r>
      <w:r>
        <w:rPr>
          <w:b/>
          <w:bCs/>
          <w:spacing w:val="-1"/>
          <w:sz w:val="28"/>
          <w:szCs w:val="28"/>
          <w:lang w:eastAsia="ru-RU"/>
        </w:rPr>
        <w:t>Колодеевск</w:t>
      </w:r>
      <w:r w:rsidRPr="00C57625">
        <w:rPr>
          <w:b/>
          <w:bCs/>
          <w:spacing w:val="-1"/>
          <w:sz w:val="28"/>
          <w:szCs w:val="28"/>
          <w:lang w:eastAsia="ru-RU"/>
        </w:rPr>
        <w:t>ого сельского поселения Бутурлиновского муниципального района</w:t>
      </w:r>
      <w:r>
        <w:rPr>
          <w:b/>
          <w:bCs/>
          <w:spacing w:val="-1"/>
          <w:sz w:val="28"/>
          <w:szCs w:val="28"/>
          <w:lang w:eastAsia="ru-RU"/>
        </w:rPr>
        <w:t xml:space="preserve"> Воронежской области»</w:t>
      </w:r>
    </w:p>
    <w:p w:rsidR="00DA17F4" w:rsidRPr="00F15069" w:rsidRDefault="00DA17F4" w:rsidP="00642F0F">
      <w:pPr>
        <w:widowControl w:val="0"/>
        <w:shd w:val="clear" w:color="auto" w:fill="FFFFFF"/>
        <w:autoSpaceDE w:val="0"/>
        <w:autoSpaceDN w:val="0"/>
        <w:adjustRightInd w:val="0"/>
        <w:spacing w:after="0" w:line="240" w:lineRule="auto"/>
        <w:jc w:val="both"/>
        <w:rPr>
          <w:sz w:val="2"/>
          <w:szCs w:val="2"/>
          <w:lang w:eastAsia="ru-RU"/>
        </w:rPr>
      </w:pPr>
      <w:r>
        <w:rPr>
          <w:sz w:val="28"/>
          <w:szCs w:val="28"/>
          <w:lang w:eastAsia="ru-RU"/>
        </w:rPr>
        <w:t xml:space="preserve">                                   (далее –муниципальная программа.)</w:t>
      </w:r>
    </w:p>
    <w:tbl>
      <w:tblPr>
        <w:tblW w:w="4708"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214"/>
        <w:gridCol w:w="7598"/>
      </w:tblGrid>
      <w:tr w:rsidR="00DA17F4" w:rsidRPr="00FE3B2E">
        <w:trPr>
          <w:jc w:val="center"/>
        </w:trPr>
        <w:tc>
          <w:tcPr>
            <w:tcW w:w="1128" w:type="pct"/>
            <w:tcBorders>
              <w:top w:val="double" w:sz="6" w:space="0" w:color="000000"/>
            </w:tcBorders>
          </w:tcPr>
          <w:p w:rsidR="00DA17F4" w:rsidRPr="006C27CD" w:rsidRDefault="00DA17F4" w:rsidP="00642F0F">
            <w:pPr>
              <w:snapToGrid w:val="0"/>
              <w:spacing w:after="0" w:line="240" w:lineRule="auto"/>
              <w:jc w:val="both"/>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872" w:type="pct"/>
            <w:tcBorders>
              <w:top w:val="double" w:sz="6" w:space="0" w:color="000000"/>
            </w:tcBorders>
          </w:tcPr>
          <w:p w:rsidR="00DA17F4" w:rsidRPr="006C27CD" w:rsidRDefault="00DA17F4" w:rsidP="00642F0F">
            <w:pPr>
              <w:snapToGrid w:val="0"/>
              <w:spacing w:after="0" w:line="240" w:lineRule="auto"/>
              <w:jc w:val="both"/>
              <w:rPr>
                <w:sz w:val="28"/>
                <w:szCs w:val="28"/>
              </w:rPr>
            </w:pPr>
            <w:r w:rsidRPr="006C27CD">
              <w:rPr>
                <w:sz w:val="28"/>
                <w:szCs w:val="28"/>
              </w:rPr>
              <w:t xml:space="preserve">Администрация </w:t>
            </w:r>
            <w:r>
              <w:rPr>
                <w:sz w:val="28"/>
                <w:szCs w:val="28"/>
              </w:rPr>
              <w:t>Колодеевск</w:t>
            </w:r>
            <w:r w:rsidRPr="006C27CD">
              <w:rPr>
                <w:sz w:val="28"/>
                <w:szCs w:val="28"/>
              </w:rPr>
              <w:t>ого  сельского поселения Бутурлиновского муниципального района Воронежской области</w:t>
            </w:r>
          </w:p>
        </w:tc>
      </w:tr>
      <w:tr w:rsidR="00DA17F4" w:rsidRPr="00FE3B2E">
        <w:trPr>
          <w:jc w:val="center"/>
        </w:trPr>
        <w:tc>
          <w:tcPr>
            <w:tcW w:w="1128" w:type="pct"/>
          </w:tcPr>
          <w:p w:rsidR="00DA17F4" w:rsidRPr="006C27CD" w:rsidRDefault="00DA17F4" w:rsidP="00642F0F">
            <w:pPr>
              <w:snapToGrid w:val="0"/>
              <w:spacing w:after="0" w:line="240" w:lineRule="auto"/>
              <w:jc w:val="both"/>
              <w:rPr>
                <w:sz w:val="28"/>
                <w:szCs w:val="28"/>
              </w:rPr>
            </w:pPr>
            <w:r w:rsidRPr="006C27CD">
              <w:rPr>
                <w:sz w:val="28"/>
                <w:szCs w:val="28"/>
              </w:rPr>
              <w:t>Исполнители муници</w:t>
            </w:r>
            <w:r w:rsidRPr="006C27CD">
              <w:rPr>
                <w:sz w:val="28"/>
                <w:szCs w:val="28"/>
              </w:rPr>
              <w:softHyphen/>
              <w:t>пальной программы</w:t>
            </w:r>
          </w:p>
        </w:tc>
        <w:tc>
          <w:tcPr>
            <w:tcW w:w="3872" w:type="pct"/>
          </w:tcPr>
          <w:p w:rsidR="00DA17F4" w:rsidRPr="006C27CD" w:rsidRDefault="00DA17F4" w:rsidP="00642F0F">
            <w:pPr>
              <w:snapToGrid w:val="0"/>
              <w:spacing w:after="0" w:line="240" w:lineRule="auto"/>
              <w:jc w:val="both"/>
              <w:rPr>
                <w:sz w:val="28"/>
                <w:szCs w:val="28"/>
              </w:rPr>
            </w:pPr>
            <w:r w:rsidRPr="006C27CD">
              <w:rPr>
                <w:sz w:val="28"/>
                <w:szCs w:val="28"/>
              </w:rPr>
              <w:t xml:space="preserve">Администрация </w:t>
            </w:r>
            <w:r>
              <w:rPr>
                <w:sz w:val="28"/>
                <w:szCs w:val="28"/>
              </w:rPr>
              <w:t>Колодеевск</w:t>
            </w:r>
            <w:r w:rsidRPr="006C27CD">
              <w:rPr>
                <w:sz w:val="28"/>
                <w:szCs w:val="28"/>
              </w:rPr>
              <w:t>ого сельского поселения Бутурлиновского муниципального района Воронежской области</w:t>
            </w:r>
          </w:p>
        </w:tc>
      </w:tr>
      <w:tr w:rsidR="00DA17F4" w:rsidRPr="00FE3B2E">
        <w:trPr>
          <w:trHeight w:val="1342"/>
          <w:jc w:val="center"/>
        </w:trPr>
        <w:tc>
          <w:tcPr>
            <w:tcW w:w="1128" w:type="pct"/>
          </w:tcPr>
          <w:p w:rsidR="00DA17F4" w:rsidRPr="006C27CD" w:rsidRDefault="00DA17F4" w:rsidP="004F4167">
            <w:pPr>
              <w:snapToGrid w:val="0"/>
              <w:spacing w:after="0" w:line="240" w:lineRule="auto"/>
              <w:jc w:val="both"/>
              <w:rPr>
                <w:sz w:val="28"/>
                <w:szCs w:val="28"/>
              </w:rPr>
            </w:pPr>
            <w:r w:rsidRPr="006C27CD">
              <w:rPr>
                <w:sz w:val="28"/>
                <w:szCs w:val="28"/>
              </w:rPr>
              <w:t>Основные разработ</w:t>
            </w:r>
            <w:r w:rsidRPr="006C27CD">
              <w:rPr>
                <w:sz w:val="28"/>
                <w:szCs w:val="28"/>
              </w:rPr>
              <w:softHyphen/>
              <w:t>чики муниципальной программы</w:t>
            </w:r>
          </w:p>
        </w:tc>
        <w:tc>
          <w:tcPr>
            <w:tcW w:w="3872" w:type="pct"/>
          </w:tcPr>
          <w:p w:rsidR="00DA17F4" w:rsidRPr="007A5020" w:rsidRDefault="00DA17F4" w:rsidP="00642F0F">
            <w:pPr>
              <w:autoSpaceDE w:val="0"/>
              <w:snapToGrid w:val="0"/>
              <w:spacing w:after="0" w:line="240" w:lineRule="auto"/>
              <w:jc w:val="both"/>
              <w:rPr>
                <w:sz w:val="28"/>
                <w:szCs w:val="28"/>
              </w:rPr>
            </w:pPr>
            <w:r w:rsidRPr="006C27CD">
              <w:rPr>
                <w:sz w:val="28"/>
                <w:szCs w:val="28"/>
              </w:rPr>
              <w:t xml:space="preserve">Администрация </w:t>
            </w:r>
            <w:r>
              <w:rPr>
                <w:sz w:val="28"/>
                <w:szCs w:val="28"/>
              </w:rPr>
              <w:t>Колодеевск</w:t>
            </w:r>
            <w:r w:rsidRPr="006C27CD">
              <w:rPr>
                <w:sz w:val="28"/>
                <w:szCs w:val="28"/>
              </w:rPr>
              <w:t>ого сельского поселения Бутурлиновского муниципального района Воронежской области</w:t>
            </w:r>
            <w:r>
              <w:rPr>
                <w:sz w:val="28"/>
                <w:szCs w:val="28"/>
              </w:rPr>
              <w:t>.</w:t>
            </w:r>
          </w:p>
        </w:tc>
      </w:tr>
      <w:tr w:rsidR="00DA17F4" w:rsidRPr="00FE3B2E">
        <w:trPr>
          <w:trHeight w:val="3303"/>
          <w:jc w:val="center"/>
        </w:trPr>
        <w:tc>
          <w:tcPr>
            <w:tcW w:w="1128" w:type="pct"/>
          </w:tcPr>
          <w:p w:rsidR="00DA17F4" w:rsidRPr="006C27CD" w:rsidRDefault="00DA17F4" w:rsidP="00642F0F">
            <w:pPr>
              <w:snapToGrid w:val="0"/>
              <w:spacing w:after="0" w:line="240" w:lineRule="auto"/>
              <w:jc w:val="both"/>
              <w:rPr>
                <w:sz w:val="28"/>
                <w:szCs w:val="28"/>
              </w:rPr>
            </w:pPr>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872" w:type="pct"/>
          </w:tcPr>
          <w:p w:rsidR="00DA17F4" w:rsidRPr="005C1A69" w:rsidRDefault="00DA17F4" w:rsidP="00642F0F">
            <w:pPr>
              <w:pStyle w:val="a7"/>
              <w:numPr>
                <w:ilvl w:val="0"/>
                <w:numId w:val="10"/>
              </w:numPr>
              <w:snapToGrid w:val="0"/>
              <w:spacing w:after="0" w:line="240" w:lineRule="auto"/>
              <w:ind w:left="0"/>
              <w:jc w:val="both"/>
              <w:rPr>
                <w:sz w:val="28"/>
                <w:szCs w:val="28"/>
              </w:rPr>
            </w:pPr>
            <w:r w:rsidRPr="005C1A69">
              <w:rPr>
                <w:sz w:val="28"/>
                <w:szCs w:val="28"/>
              </w:rPr>
              <w:t>1. «</w:t>
            </w:r>
            <w:r>
              <w:rPr>
                <w:sz w:val="28"/>
                <w:szCs w:val="28"/>
              </w:rPr>
              <w:t>О</w:t>
            </w:r>
            <w:r w:rsidRPr="005C1A69">
              <w:rPr>
                <w:sz w:val="28"/>
                <w:szCs w:val="28"/>
              </w:rPr>
              <w:t>беспечение первичных мер пожарной безопасности на территории Колодеевского сельского поселения».</w:t>
            </w:r>
          </w:p>
          <w:p w:rsidR="00DA17F4" w:rsidRPr="005C1A69" w:rsidRDefault="00DA17F4" w:rsidP="00642F0F">
            <w:pPr>
              <w:pStyle w:val="a7"/>
              <w:numPr>
                <w:ilvl w:val="0"/>
                <w:numId w:val="10"/>
              </w:numPr>
              <w:snapToGrid w:val="0"/>
              <w:spacing w:after="0" w:line="240" w:lineRule="auto"/>
              <w:ind w:left="0"/>
              <w:jc w:val="both"/>
              <w:rPr>
                <w:sz w:val="28"/>
                <w:szCs w:val="28"/>
              </w:rPr>
            </w:pPr>
            <w:r w:rsidRPr="005C1A69">
              <w:rPr>
                <w:sz w:val="28"/>
                <w:szCs w:val="28"/>
              </w:rPr>
              <w:t>2. «Организация благоустройства в границах  на  территории Колодеевского сельского поселе</w:t>
            </w:r>
            <w:r w:rsidRPr="005C1A69">
              <w:rPr>
                <w:sz w:val="28"/>
                <w:szCs w:val="28"/>
              </w:rPr>
              <w:softHyphen/>
              <w:t>ния».</w:t>
            </w:r>
          </w:p>
          <w:p w:rsidR="00DA17F4" w:rsidRPr="005C1A69" w:rsidRDefault="00DA17F4" w:rsidP="00642F0F">
            <w:pPr>
              <w:pStyle w:val="a7"/>
              <w:numPr>
                <w:ilvl w:val="0"/>
                <w:numId w:val="10"/>
              </w:numPr>
              <w:snapToGrid w:val="0"/>
              <w:spacing w:after="0" w:line="240" w:lineRule="auto"/>
              <w:ind w:left="0"/>
              <w:jc w:val="both"/>
              <w:rPr>
                <w:sz w:val="28"/>
                <w:szCs w:val="28"/>
              </w:rPr>
            </w:pPr>
            <w:r w:rsidRPr="005C1A69">
              <w:rPr>
                <w:sz w:val="28"/>
                <w:szCs w:val="28"/>
              </w:rPr>
              <w:t>3.«Социальная политика Колодеевского сельского поселения».</w:t>
            </w:r>
          </w:p>
          <w:p w:rsidR="00DA17F4" w:rsidRDefault="00DA17F4" w:rsidP="004F4167">
            <w:pPr>
              <w:pStyle w:val="a7"/>
              <w:snapToGrid w:val="0"/>
              <w:spacing w:after="0" w:line="240" w:lineRule="auto"/>
              <w:ind w:left="0"/>
              <w:jc w:val="both"/>
              <w:rPr>
                <w:sz w:val="28"/>
                <w:szCs w:val="28"/>
              </w:rPr>
            </w:pPr>
            <w:r w:rsidRPr="005C1A69">
              <w:rPr>
                <w:sz w:val="28"/>
                <w:szCs w:val="28"/>
              </w:rPr>
              <w:t>4. «Развитие национальной экономики Колодеевского сельского</w:t>
            </w:r>
            <w:r w:rsidRPr="006C27CD">
              <w:rPr>
                <w:sz w:val="28"/>
                <w:szCs w:val="28"/>
              </w:rPr>
              <w:t xml:space="preserve"> поселения».</w:t>
            </w:r>
          </w:p>
          <w:p w:rsidR="00DA17F4" w:rsidRDefault="00DA17F4" w:rsidP="007244D4">
            <w:pPr>
              <w:spacing w:after="0" w:line="240" w:lineRule="auto"/>
              <w:jc w:val="both"/>
              <w:rPr>
                <w:sz w:val="28"/>
                <w:szCs w:val="28"/>
              </w:rPr>
            </w:pPr>
            <w:r>
              <w:rPr>
                <w:sz w:val="28"/>
                <w:szCs w:val="28"/>
              </w:rPr>
              <w:t xml:space="preserve">5. </w:t>
            </w:r>
            <w:r w:rsidRPr="007D4A1C">
              <w:rPr>
                <w:sz w:val="28"/>
                <w:szCs w:val="28"/>
              </w:rPr>
              <w:t xml:space="preserve">«Строительство (реконструкция) объектов муниципальной собственности </w:t>
            </w:r>
            <w:r>
              <w:rPr>
                <w:sz w:val="28"/>
                <w:szCs w:val="28"/>
              </w:rPr>
              <w:t>Колоде</w:t>
            </w:r>
            <w:r w:rsidRPr="007D4A1C">
              <w:rPr>
                <w:sz w:val="28"/>
                <w:szCs w:val="28"/>
              </w:rPr>
              <w:t>евского сельского поселения»</w:t>
            </w:r>
            <w:r>
              <w:rPr>
                <w:sz w:val="28"/>
                <w:szCs w:val="28"/>
              </w:rPr>
              <w:t>.</w:t>
            </w:r>
          </w:p>
          <w:p w:rsidR="00AA143B" w:rsidRPr="005E3C17" w:rsidRDefault="00AA143B" w:rsidP="00AA143B">
            <w:pPr>
              <w:jc w:val="both"/>
              <w:rPr>
                <w:sz w:val="24"/>
                <w:szCs w:val="24"/>
              </w:rPr>
            </w:pPr>
            <w:r>
              <w:rPr>
                <w:sz w:val="28"/>
                <w:szCs w:val="28"/>
              </w:rPr>
              <w:t>6.</w:t>
            </w:r>
            <w:r>
              <w:rPr>
                <w:sz w:val="24"/>
                <w:szCs w:val="24"/>
              </w:rPr>
              <w:t xml:space="preserve"> </w:t>
            </w:r>
            <w:r w:rsidRPr="00AA143B">
              <w:rPr>
                <w:sz w:val="28"/>
                <w:szCs w:val="28"/>
              </w:rPr>
              <w:t xml:space="preserve">«Дорожное хозяйство </w:t>
            </w:r>
            <w:r>
              <w:rPr>
                <w:sz w:val="28"/>
                <w:szCs w:val="28"/>
              </w:rPr>
              <w:t xml:space="preserve">Колодеевского сельского </w:t>
            </w:r>
            <w:r w:rsidRPr="00AA143B">
              <w:rPr>
                <w:sz w:val="28"/>
                <w:szCs w:val="28"/>
              </w:rPr>
              <w:t>поселения»</w:t>
            </w:r>
          </w:p>
          <w:p w:rsidR="00AA143B" w:rsidRPr="007A5020" w:rsidRDefault="00AA143B" w:rsidP="007244D4">
            <w:pPr>
              <w:spacing w:after="0" w:line="240" w:lineRule="auto"/>
              <w:jc w:val="both"/>
              <w:rPr>
                <w:sz w:val="28"/>
                <w:szCs w:val="28"/>
              </w:rPr>
            </w:pPr>
          </w:p>
        </w:tc>
      </w:tr>
      <w:tr w:rsidR="00DA17F4" w:rsidRPr="00FE3B2E">
        <w:trPr>
          <w:trHeight w:val="70"/>
          <w:jc w:val="center"/>
        </w:trPr>
        <w:tc>
          <w:tcPr>
            <w:tcW w:w="1128" w:type="pct"/>
          </w:tcPr>
          <w:p w:rsidR="00DA17F4" w:rsidRPr="006C27CD" w:rsidRDefault="00DA17F4" w:rsidP="00642F0F">
            <w:pPr>
              <w:snapToGrid w:val="0"/>
              <w:spacing w:after="0" w:line="240" w:lineRule="auto"/>
              <w:jc w:val="both"/>
              <w:rPr>
                <w:sz w:val="28"/>
                <w:szCs w:val="28"/>
              </w:rPr>
            </w:pPr>
            <w:r w:rsidRPr="006C27CD">
              <w:rPr>
                <w:sz w:val="28"/>
                <w:szCs w:val="28"/>
              </w:rPr>
              <w:t>Цель муниципальной программы</w:t>
            </w:r>
          </w:p>
        </w:tc>
        <w:tc>
          <w:tcPr>
            <w:tcW w:w="3872" w:type="pct"/>
          </w:tcPr>
          <w:p w:rsidR="00DA17F4" w:rsidRPr="006C27CD" w:rsidRDefault="00DA17F4" w:rsidP="00642F0F">
            <w:pPr>
              <w:snapToGrid w:val="0"/>
              <w:spacing w:after="0" w:line="240" w:lineRule="auto"/>
              <w:jc w:val="both"/>
              <w:rPr>
                <w:sz w:val="28"/>
                <w:szCs w:val="28"/>
              </w:rPr>
            </w:pPr>
            <w:r w:rsidRPr="006C27CD">
              <w:rPr>
                <w:sz w:val="28"/>
                <w:szCs w:val="28"/>
              </w:rPr>
              <w:t xml:space="preserve">Социальное развитие  </w:t>
            </w:r>
            <w:r>
              <w:rPr>
                <w:sz w:val="28"/>
                <w:szCs w:val="28"/>
              </w:rPr>
              <w:t>Колодеевск</w:t>
            </w:r>
            <w:r w:rsidRPr="006C27CD">
              <w:rPr>
                <w:sz w:val="28"/>
                <w:szCs w:val="28"/>
              </w:rPr>
              <w:t>ого сельского поселения, обеспечивающее необходи</w:t>
            </w:r>
            <w:r w:rsidRPr="006C27CD">
              <w:rPr>
                <w:sz w:val="28"/>
                <w:szCs w:val="28"/>
              </w:rPr>
              <w:softHyphen/>
              <w:t>мые условия для реализации прав граждан, проживающих на территории сел</w:t>
            </w:r>
            <w:r>
              <w:rPr>
                <w:sz w:val="28"/>
                <w:szCs w:val="28"/>
              </w:rPr>
              <w:t>а</w:t>
            </w:r>
            <w:r w:rsidRPr="006C27CD">
              <w:rPr>
                <w:sz w:val="28"/>
                <w:szCs w:val="28"/>
              </w:rPr>
              <w:t xml:space="preserve"> </w:t>
            </w:r>
            <w:r>
              <w:rPr>
                <w:sz w:val="28"/>
                <w:szCs w:val="28"/>
              </w:rPr>
              <w:t>Колодеевка и села Тулучеевка</w:t>
            </w:r>
            <w:r w:rsidRPr="006C27CD">
              <w:rPr>
                <w:sz w:val="28"/>
                <w:szCs w:val="28"/>
              </w:rPr>
              <w:t>, стабильное повышение качества жизни.</w:t>
            </w:r>
          </w:p>
        </w:tc>
      </w:tr>
      <w:tr w:rsidR="00DA17F4" w:rsidRPr="00FE3B2E">
        <w:trPr>
          <w:jc w:val="center"/>
        </w:trPr>
        <w:tc>
          <w:tcPr>
            <w:tcW w:w="1128" w:type="pct"/>
          </w:tcPr>
          <w:p w:rsidR="00DA17F4" w:rsidRPr="006C27CD" w:rsidRDefault="00DA17F4" w:rsidP="00642F0F">
            <w:pPr>
              <w:snapToGrid w:val="0"/>
              <w:spacing w:after="0" w:line="240" w:lineRule="auto"/>
              <w:jc w:val="both"/>
              <w:rPr>
                <w:sz w:val="28"/>
                <w:szCs w:val="28"/>
              </w:rPr>
            </w:pPr>
            <w:r w:rsidRPr="006C27CD">
              <w:rPr>
                <w:sz w:val="28"/>
                <w:szCs w:val="28"/>
              </w:rPr>
              <w:t>Задачи муниципаль</w:t>
            </w:r>
            <w:r w:rsidRPr="006C27CD">
              <w:rPr>
                <w:sz w:val="28"/>
                <w:szCs w:val="28"/>
              </w:rPr>
              <w:softHyphen/>
              <w:t>ной программы</w:t>
            </w:r>
          </w:p>
        </w:tc>
        <w:tc>
          <w:tcPr>
            <w:tcW w:w="3872" w:type="pct"/>
          </w:tcPr>
          <w:p w:rsidR="00DA17F4" w:rsidRPr="006C27CD" w:rsidRDefault="00DA17F4" w:rsidP="00642F0F">
            <w:pPr>
              <w:snapToGrid w:val="0"/>
              <w:spacing w:after="0" w:line="240" w:lineRule="auto"/>
              <w:jc w:val="both"/>
              <w:rPr>
                <w:sz w:val="28"/>
                <w:szCs w:val="28"/>
              </w:rPr>
            </w:pPr>
            <w:r w:rsidRPr="006C27CD">
              <w:rPr>
                <w:sz w:val="28"/>
                <w:szCs w:val="28"/>
              </w:rPr>
              <w:t>Реализация программы позволит решить следующие задачи:</w:t>
            </w:r>
          </w:p>
          <w:p w:rsidR="00DA17F4" w:rsidRDefault="00DA17F4" w:rsidP="00980718">
            <w:pPr>
              <w:snapToGrid w:val="0"/>
              <w:spacing w:after="0" w:line="240" w:lineRule="auto"/>
              <w:jc w:val="both"/>
              <w:rPr>
                <w:sz w:val="28"/>
                <w:szCs w:val="28"/>
              </w:rPr>
            </w:pPr>
            <w:r w:rsidRPr="006C27CD">
              <w:rPr>
                <w:sz w:val="28"/>
                <w:szCs w:val="28"/>
              </w:rPr>
              <w:t xml:space="preserve">- </w:t>
            </w:r>
            <w:r>
              <w:rPr>
                <w:sz w:val="28"/>
                <w:szCs w:val="28"/>
              </w:rPr>
              <w:t>обеспечению первичных мер пожарной безопасности на территории сельского поселения;</w:t>
            </w:r>
          </w:p>
          <w:p w:rsidR="00DA17F4" w:rsidRPr="006C27CD" w:rsidRDefault="00DA17F4" w:rsidP="00642F0F">
            <w:pPr>
              <w:snapToGrid w:val="0"/>
              <w:spacing w:after="0" w:line="240" w:lineRule="auto"/>
              <w:jc w:val="both"/>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DA17F4" w:rsidRDefault="00DA17F4" w:rsidP="00642F0F">
            <w:pPr>
              <w:autoSpaceDE w:val="0"/>
              <w:spacing w:after="0" w:line="240" w:lineRule="auto"/>
              <w:jc w:val="both"/>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DA17F4" w:rsidRPr="004C0F57" w:rsidRDefault="00DA17F4" w:rsidP="00642F0F">
            <w:pPr>
              <w:autoSpaceDE w:val="0"/>
              <w:spacing w:after="0" w:line="240" w:lineRule="auto"/>
              <w:jc w:val="both"/>
              <w:rPr>
                <w:sz w:val="28"/>
                <w:szCs w:val="28"/>
              </w:rPr>
            </w:pPr>
            <w:r>
              <w:rPr>
                <w:sz w:val="28"/>
                <w:szCs w:val="28"/>
              </w:rPr>
              <w:lastRenderedPageBreak/>
              <w:t xml:space="preserve">- </w:t>
            </w:r>
            <w:r w:rsidRPr="004C0F57">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A17F4" w:rsidRDefault="00DA17F4" w:rsidP="00642F0F">
            <w:pPr>
              <w:autoSpaceDE w:val="0"/>
              <w:spacing w:after="0" w:line="240" w:lineRule="auto"/>
              <w:jc w:val="both"/>
              <w:rPr>
                <w:sz w:val="28"/>
                <w:szCs w:val="28"/>
              </w:rPr>
            </w:pPr>
            <w:r w:rsidRPr="006C27CD">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r>
              <w:rPr>
                <w:sz w:val="28"/>
                <w:szCs w:val="28"/>
              </w:rPr>
              <w:t>;</w:t>
            </w:r>
          </w:p>
          <w:p w:rsidR="00DA17F4" w:rsidRPr="006C27CD" w:rsidRDefault="00DA17F4" w:rsidP="00642F0F">
            <w:pPr>
              <w:autoSpaceDE w:val="0"/>
              <w:spacing w:after="0" w:line="240" w:lineRule="auto"/>
              <w:jc w:val="both"/>
              <w:rPr>
                <w:sz w:val="28"/>
                <w:szCs w:val="28"/>
              </w:rPr>
            </w:pPr>
            <w:r>
              <w:rPr>
                <w:sz w:val="28"/>
                <w:szCs w:val="28"/>
              </w:rPr>
              <w:t>-создание благоприятных условий для посещения зон отдыха жителями.</w:t>
            </w:r>
          </w:p>
        </w:tc>
      </w:tr>
      <w:tr w:rsidR="00DA17F4" w:rsidRPr="00FE3B2E">
        <w:trPr>
          <w:jc w:val="center"/>
        </w:trPr>
        <w:tc>
          <w:tcPr>
            <w:tcW w:w="1128" w:type="pct"/>
          </w:tcPr>
          <w:p w:rsidR="00DA17F4" w:rsidRPr="006C27CD" w:rsidRDefault="00DA17F4" w:rsidP="00642F0F">
            <w:pPr>
              <w:snapToGrid w:val="0"/>
              <w:spacing w:after="0" w:line="240" w:lineRule="auto"/>
              <w:jc w:val="both"/>
              <w:rPr>
                <w:sz w:val="28"/>
                <w:szCs w:val="28"/>
              </w:rPr>
            </w:pPr>
            <w:r w:rsidRPr="006C27CD">
              <w:rPr>
                <w:sz w:val="28"/>
                <w:szCs w:val="28"/>
                <w:lang w:eastAsia="ru-RU"/>
              </w:rPr>
              <w:lastRenderedPageBreak/>
              <w:t xml:space="preserve">Целевые </w:t>
            </w:r>
            <w:r w:rsidRPr="006C27CD">
              <w:rPr>
                <w:spacing w:val="-2"/>
                <w:sz w:val="28"/>
                <w:szCs w:val="28"/>
                <w:lang w:eastAsia="ru-RU"/>
              </w:rPr>
              <w:t xml:space="preserve">индикаторы и </w:t>
            </w:r>
            <w:r w:rsidRPr="006C27CD">
              <w:rPr>
                <w:sz w:val="28"/>
                <w:szCs w:val="28"/>
                <w:lang w:eastAsia="ru-RU"/>
              </w:rPr>
              <w:t>показатели муниципальной программы</w:t>
            </w:r>
          </w:p>
        </w:tc>
        <w:tc>
          <w:tcPr>
            <w:tcW w:w="3872" w:type="pct"/>
          </w:tcPr>
          <w:p w:rsidR="00DA17F4" w:rsidRDefault="00DA17F4" w:rsidP="00980718">
            <w:pPr>
              <w:snapToGrid w:val="0"/>
              <w:spacing w:after="0" w:line="240" w:lineRule="auto"/>
              <w:jc w:val="both"/>
              <w:rPr>
                <w:sz w:val="28"/>
                <w:szCs w:val="28"/>
              </w:rPr>
            </w:pPr>
            <w:r w:rsidRPr="006C27CD">
              <w:rPr>
                <w:sz w:val="28"/>
                <w:szCs w:val="28"/>
              </w:rPr>
              <w:t xml:space="preserve">1. Выполнение органами местного самоуправления полномочий </w:t>
            </w:r>
            <w:r>
              <w:rPr>
                <w:sz w:val="28"/>
                <w:szCs w:val="28"/>
              </w:rPr>
              <w:t>по обеспечению первичных мер пожарной безопасности;</w:t>
            </w:r>
          </w:p>
          <w:p w:rsidR="00DA17F4" w:rsidRPr="006C27CD" w:rsidRDefault="00DA17F4" w:rsidP="00642F0F">
            <w:pPr>
              <w:snapToGrid w:val="0"/>
              <w:spacing w:after="0" w:line="240" w:lineRule="auto"/>
              <w:jc w:val="both"/>
              <w:rPr>
                <w:sz w:val="28"/>
                <w:szCs w:val="28"/>
              </w:rPr>
            </w:pPr>
            <w:r w:rsidRPr="006C27CD">
              <w:rPr>
                <w:sz w:val="28"/>
                <w:szCs w:val="28"/>
              </w:rPr>
              <w:t>2.Содержание дорог, в отношении кото</w:t>
            </w:r>
            <w:r>
              <w:rPr>
                <w:sz w:val="28"/>
                <w:szCs w:val="28"/>
              </w:rPr>
              <w:t>рых осуществляется обслуживание.</w:t>
            </w:r>
          </w:p>
          <w:p w:rsidR="00DA17F4" w:rsidRPr="006C27CD" w:rsidRDefault="00DA17F4" w:rsidP="00642F0F">
            <w:pPr>
              <w:snapToGrid w:val="0"/>
              <w:spacing w:after="0" w:line="240" w:lineRule="auto"/>
              <w:jc w:val="both"/>
              <w:rPr>
                <w:sz w:val="28"/>
                <w:szCs w:val="28"/>
              </w:rPr>
            </w:pPr>
            <w:r>
              <w:rPr>
                <w:sz w:val="28"/>
                <w:szCs w:val="28"/>
              </w:rPr>
              <w:t>3.Процент освещенности улиц.</w:t>
            </w:r>
          </w:p>
          <w:p w:rsidR="00DA17F4" w:rsidRPr="006C27CD" w:rsidRDefault="00DA17F4" w:rsidP="00642F0F">
            <w:pPr>
              <w:snapToGrid w:val="0"/>
              <w:spacing w:after="0" w:line="240" w:lineRule="auto"/>
              <w:jc w:val="both"/>
              <w:rPr>
                <w:sz w:val="28"/>
                <w:szCs w:val="28"/>
              </w:rPr>
            </w:pPr>
            <w:r w:rsidRPr="006C27CD">
              <w:rPr>
                <w:sz w:val="28"/>
                <w:szCs w:val="28"/>
              </w:rPr>
              <w:t>4.Площадь территории, в отношении которой осуществляется содержание.</w:t>
            </w:r>
          </w:p>
          <w:p w:rsidR="00DA17F4" w:rsidRDefault="00DA17F4" w:rsidP="00642F0F">
            <w:pPr>
              <w:snapToGrid w:val="0"/>
              <w:spacing w:after="0" w:line="240" w:lineRule="auto"/>
              <w:jc w:val="both"/>
              <w:rPr>
                <w:sz w:val="28"/>
                <w:szCs w:val="28"/>
              </w:rPr>
            </w:pPr>
            <w:r w:rsidRPr="006C27CD">
              <w:rPr>
                <w:sz w:val="28"/>
                <w:szCs w:val="28"/>
              </w:rPr>
              <w:t>5.Выплата дополнительной муниципальной пенсии.</w:t>
            </w:r>
          </w:p>
          <w:p w:rsidR="00DA17F4" w:rsidRPr="006C27CD" w:rsidRDefault="00DA17F4" w:rsidP="00642F0F">
            <w:pPr>
              <w:snapToGrid w:val="0"/>
              <w:spacing w:after="0" w:line="240" w:lineRule="auto"/>
              <w:jc w:val="both"/>
              <w:rPr>
                <w:sz w:val="28"/>
                <w:szCs w:val="28"/>
              </w:rPr>
            </w:pPr>
            <w:r>
              <w:rPr>
                <w:sz w:val="28"/>
                <w:szCs w:val="28"/>
              </w:rPr>
              <w:t>6. Д</w:t>
            </w:r>
            <w:r w:rsidRPr="001E6F2E">
              <w:rPr>
                <w:sz w:val="28"/>
                <w:szCs w:val="28"/>
              </w:rPr>
              <w:t>оля отремонтированных автомобильных дорог с твёрдым покрытием общег</w:t>
            </w:r>
            <w:r>
              <w:rPr>
                <w:sz w:val="28"/>
                <w:szCs w:val="28"/>
              </w:rPr>
              <w:t>о пользования местного значения.</w:t>
            </w:r>
          </w:p>
        </w:tc>
      </w:tr>
      <w:tr w:rsidR="00DA17F4" w:rsidRPr="00FE3B2E">
        <w:trPr>
          <w:jc w:val="center"/>
        </w:trPr>
        <w:tc>
          <w:tcPr>
            <w:tcW w:w="1128" w:type="pct"/>
          </w:tcPr>
          <w:p w:rsidR="00DA17F4" w:rsidRPr="006C27CD" w:rsidRDefault="00DA17F4" w:rsidP="00642F0F">
            <w:pPr>
              <w:widowControl w:val="0"/>
              <w:shd w:val="clear" w:color="auto" w:fill="FFFFFF"/>
              <w:autoSpaceDE w:val="0"/>
              <w:autoSpaceDN w:val="0"/>
              <w:adjustRightInd w:val="0"/>
              <w:spacing w:after="0" w:line="240" w:lineRule="auto"/>
              <w:jc w:val="both"/>
              <w:rPr>
                <w:sz w:val="28"/>
                <w:szCs w:val="28"/>
                <w:lang w:eastAsia="ru-RU"/>
              </w:rPr>
            </w:pPr>
            <w:r w:rsidRPr="006C27CD">
              <w:rPr>
                <w:spacing w:val="-2"/>
                <w:sz w:val="28"/>
                <w:szCs w:val="28"/>
                <w:lang w:eastAsia="ru-RU"/>
              </w:rPr>
              <w:t xml:space="preserve">Этапы и сроки </w:t>
            </w:r>
            <w:r w:rsidRPr="006C27CD">
              <w:rPr>
                <w:sz w:val="28"/>
                <w:szCs w:val="28"/>
                <w:lang w:eastAsia="ru-RU"/>
              </w:rPr>
              <w:t>реализации муниципальной</w:t>
            </w:r>
            <w:r>
              <w:rPr>
                <w:sz w:val="28"/>
                <w:szCs w:val="28"/>
                <w:lang w:eastAsia="ru-RU"/>
              </w:rPr>
              <w:t xml:space="preserve"> </w:t>
            </w:r>
            <w:r w:rsidRPr="006C27CD">
              <w:rPr>
                <w:sz w:val="28"/>
                <w:szCs w:val="28"/>
                <w:lang w:eastAsia="ru-RU"/>
              </w:rPr>
              <w:t>программы</w:t>
            </w:r>
          </w:p>
        </w:tc>
        <w:tc>
          <w:tcPr>
            <w:tcW w:w="3872" w:type="pct"/>
          </w:tcPr>
          <w:p w:rsidR="00DA17F4" w:rsidRPr="006C27CD" w:rsidRDefault="00DA17F4" w:rsidP="003F77CC">
            <w:pPr>
              <w:widowControl w:val="0"/>
              <w:shd w:val="clear" w:color="auto" w:fill="FFFFFF"/>
              <w:autoSpaceDE w:val="0"/>
              <w:autoSpaceDN w:val="0"/>
              <w:adjustRightInd w:val="0"/>
              <w:spacing w:after="0" w:line="240" w:lineRule="auto"/>
              <w:jc w:val="both"/>
              <w:rPr>
                <w:sz w:val="28"/>
                <w:szCs w:val="28"/>
                <w:lang w:eastAsia="ru-RU"/>
              </w:rPr>
            </w:pPr>
            <w:r w:rsidRPr="006C27CD">
              <w:rPr>
                <w:sz w:val="28"/>
                <w:szCs w:val="28"/>
                <w:lang w:eastAsia="ru-RU"/>
              </w:rPr>
              <w:t>На постоянной основе 01.01.201</w:t>
            </w:r>
            <w:r w:rsidR="003F77CC">
              <w:rPr>
                <w:sz w:val="28"/>
                <w:szCs w:val="28"/>
                <w:lang w:eastAsia="ru-RU"/>
              </w:rPr>
              <w:t>8</w:t>
            </w:r>
            <w:r w:rsidRPr="006C27CD">
              <w:rPr>
                <w:sz w:val="28"/>
                <w:szCs w:val="28"/>
                <w:lang w:eastAsia="ru-RU"/>
              </w:rPr>
              <w:t xml:space="preserve"> </w:t>
            </w:r>
            <w:r>
              <w:rPr>
                <w:sz w:val="28"/>
                <w:szCs w:val="28"/>
                <w:lang w:eastAsia="ru-RU"/>
              </w:rPr>
              <w:t>-</w:t>
            </w:r>
            <w:r w:rsidR="00450FC5">
              <w:rPr>
                <w:sz w:val="28"/>
                <w:szCs w:val="28"/>
                <w:lang w:eastAsia="ru-RU"/>
              </w:rPr>
              <w:t xml:space="preserve"> 31.12.202</w:t>
            </w:r>
            <w:r w:rsidR="003F77CC">
              <w:rPr>
                <w:sz w:val="28"/>
                <w:szCs w:val="28"/>
                <w:lang w:eastAsia="ru-RU"/>
              </w:rPr>
              <w:t>4</w:t>
            </w:r>
            <w:r>
              <w:rPr>
                <w:sz w:val="28"/>
                <w:szCs w:val="28"/>
                <w:lang w:eastAsia="ru-RU"/>
              </w:rPr>
              <w:t xml:space="preserve"> </w:t>
            </w:r>
            <w:r w:rsidRPr="006C27CD">
              <w:rPr>
                <w:sz w:val="28"/>
                <w:szCs w:val="28"/>
                <w:lang w:eastAsia="ru-RU"/>
              </w:rPr>
              <w:t>года</w:t>
            </w:r>
          </w:p>
        </w:tc>
      </w:tr>
      <w:tr w:rsidR="00DA17F4" w:rsidRPr="00FE3B2E">
        <w:trPr>
          <w:jc w:val="center"/>
        </w:trPr>
        <w:tc>
          <w:tcPr>
            <w:tcW w:w="1128" w:type="pct"/>
          </w:tcPr>
          <w:p w:rsidR="00DA17F4" w:rsidRPr="006C27CD" w:rsidRDefault="00DA17F4" w:rsidP="00642F0F">
            <w:pPr>
              <w:snapToGrid w:val="0"/>
              <w:spacing w:after="0" w:line="240" w:lineRule="auto"/>
              <w:jc w:val="both"/>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872" w:type="pct"/>
          </w:tcPr>
          <w:p w:rsidR="00DA17F4" w:rsidRPr="006C27CD" w:rsidRDefault="00DA17F4" w:rsidP="00642F0F">
            <w:pPr>
              <w:spacing w:after="0" w:line="240" w:lineRule="auto"/>
              <w:ind w:firstLine="708"/>
              <w:jc w:val="both"/>
              <w:rPr>
                <w:sz w:val="28"/>
                <w:szCs w:val="28"/>
              </w:rPr>
            </w:pPr>
            <w:r w:rsidRPr="006C27CD">
              <w:rPr>
                <w:sz w:val="28"/>
                <w:szCs w:val="28"/>
              </w:rPr>
              <w:t xml:space="preserve">Программа финансируется за счет средств бюджета </w:t>
            </w:r>
            <w:r>
              <w:rPr>
                <w:sz w:val="28"/>
                <w:szCs w:val="28"/>
              </w:rPr>
              <w:t>Колодеевск</w:t>
            </w:r>
            <w:r w:rsidRPr="006C27CD">
              <w:rPr>
                <w:sz w:val="28"/>
                <w:szCs w:val="28"/>
              </w:rPr>
              <w:t>ого сельского поселения.</w:t>
            </w:r>
          </w:p>
          <w:tbl>
            <w:tblPr>
              <w:tblW w:w="7171" w:type="dxa"/>
              <w:jc w:val="center"/>
              <w:tblCellMar>
                <w:left w:w="40" w:type="dxa"/>
                <w:right w:w="40" w:type="dxa"/>
              </w:tblCellMar>
              <w:tblLook w:val="00A0"/>
            </w:tblPr>
            <w:tblGrid>
              <w:gridCol w:w="1150"/>
              <w:gridCol w:w="1389"/>
              <w:gridCol w:w="1375"/>
              <w:gridCol w:w="1288"/>
              <w:gridCol w:w="1969"/>
            </w:tblGrid>
            <w:tr w:rsidR="00DA17F4" w:rsidRPr="00FE3B2E">
              <w:trPr>
                <w:jc w:val="center"/>
              </w:trPr>
              <w:tc>
                <w:tcPr>
                  <w:tcW w:w="7171" w:type="dxa"/>
                  <w:gridSpan w:val="5"/>
                  <w:tcBorders>
                    <w:top w:val="single" w:sz="6" w:space="0" w:color="auto"/>
                    <w:left w:val="single" w:sz="6" w:space="0" w:color="auto"/>
                    <w:bottom w:val="single" w:sz="6" w:space="0" w:color="auto"/>
                    <w:right w:val="single" w:sz="6" w:space="0" w:color="auto"/>
                  </w:tcBorders>
                  <w:shd w:val="clear" w:color="auto" w:fill="FFFFFF"/>
                </w:tcPr>
                <w:p w:rsidR="00DA17F4" w:rsidRPr="00FE3B2E" w:rsidRDefault="00DA17F4"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 xml:space="preserve">Объем бюджетных ассигнований на реализацию программы составляет –     </w:t>
                  </w:r>
                  <w:r w:rsidR="0095362B">
                    <w:rPr>
                      <w:sz w:val="28"/>
                      <w:szCs w:val="28"/>
                      <w:lang w:eastAsia="ru-RU"/>
                    </w:rPr>
                    <w:t>2166</w:t>
                  </w:r>
                  <w:r w:rsidR="00785F69">
                    <w:rPr>
                      <w:sz w:val="28"/>
                      <w:szCs w:val="28"/>
                      <w:lang w:eastAsia="ru-RU"/>
                    </w:rPr>
                    <w:t>,2</w:t>
                  </w:r>
                  <w:r>
                    <w:rPr>
                      <w:sz w:val="28"/>
                      <w:szCs w:val="28"/>
                      <w:lang w:eastAsia="ru-RU"/>
                    </w:rPr>
                    <w:t xml:space="preserve">  тыс. руб.</w:t>
                  </w:r>
                  <w:r w:rsidRPr="00FE3B2E">
                    <w:rPr>
                      <w:sz w:val="28"/>
                      <w:szCs w:val="28"/>
                      <w:lang w:eastAsia="ru-RU"/>
                    </w:rPr>
                    <w:t xml:space="preserve"> </w:t>
                  </w:r>
                  <w:r>
                    <w:rPr>
                      <w:sz w:val="28"/>
                      <w:szCs w:val="28"/>
                      <w:lang w:eastAsia="ru-RU"/>
                    </w:rPr>
                    <w:t xml:space="preserve">в том числе: за счет средств областного бюджета – </w:t>
                  </w:r>
                  <w:r w:rsidR="00785F69">
                    <w:rPr>
                      <w:sz w:val="28"/>
                      <w:szCs w:val="28"/>
                      <w:lang w:eastAsia="ru-RU"/>
                    </w:rPr>
                    <w:t>0</w:t>
                  </w:r>
                  <w:r>
                    <w:rPr>
                      <w:sz w:val="28"/>
                      <w:szCs w:val="28"/>
                      <w:lang w:eastAsia="ru-RU"/>
                    </w:rPr>
                    <w:t xml:space="preserve"> тыс.руб., </w:t>
                  </w:r>
                  <w:r w:rsidR="00D02787">
                    <w:rPr>
                      <w:sz w:val="28"/>
                      <w:szCs w:val="28"/>
                      <w:lang w:eastAsia="ru-RU"/>
                    </w:rPr>
                    <w:t xml:space="preserve">за счет средств районного бюджета – </w:t>
                  </w:r>
                  <w:r w:rsidR="0095362B">
                    <w:rPr>
                      <w:sz w:val="28"/>
                      <w:szCs w:val="28"/>
                      <w:lang w:eastAsia="ru-RU"/>
                    </w:rPr>
                    <w:t>942,8</w:t>
                  </w:r>
                  <w:r w:rsidR="00D02787">
                    <w:rPr>
                      <w:sz w:val="28"/>
                      <w:szCs w:val="28"/>
                      <w:lang w:eastAsia="ru-RU"/>
                    </w:rPr>
                    <w:t xml:space="preserve"> тыс.руб </w:t>
                  </w:r>
                  <w:r>
                    <w:rPr>
                      <w:sz w:val="28"/>
                      <w:szCs w:val="28"/>
                      <w:lang w:eastAsia="ru-RU"/>
                    </w:rPr>
                    <w:t xml:space="preserve">за счет </w:t>
                  </w:r>
                  <w:r w:rsidRPr="00FE3B2E">
                    <w:rPr>
                      <w:sz w:val="28"/>
                      <w:szCs w:val="28"/>
                      <w:lang w:eastAsia="ru-RU"/>
                    </w:rPr>
                    <w:t>средств бюджета поселения</w:t>
                  </w:r>
                  <w:r>
                    <w:rPr>
                      <w:sz w:val="28"/>
                      <w:szCs w:val="28"/>
                      <w:lang w:eastAsia="ru-RU"/>
                    </w:rPr>
                    <w:t xml:space="preserve"> – </w:t>
                  </w:r>
                  <w:r w:rsidR="0095362B">
                    <w:rPr>
                      <w:sz w:val="28"/>
                      <w:szCs w:val="28"/>
                      <w:lang w:eastAsia="ru-RU"/>
                    </w:rPr>
                    <w:t>1223,4</w:t>
                  </w:r>
                  <w:r>
                    <w:rPr>
                      <w:sz w:val="28"/>
                      <w:szCs w:val="28"/>
                      <w:lang w:eastAsia="ru-RU"/>
                    </w:rPr>
                    <w:t xml:space="preserve"> тыс.руб.</w:t>
                  </w:r>
                </w:p>
                <w:p w:rsidR="00DA17F4" w:rsidRPr="00FE3B2E" w:rsidRDefault="00DA17F4"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 xml:space="preserve">Объем бюджетных ассигнований на реализацию </w:t>
                  </w:r>
                  <w:r w:rsidRPr="00FE3B2E">
                    <w:rPr>
                      <w:spacing w:val="-2"/>
                      <w:sz w:val="28"/>
                      <w:szCs w:val="28"/>
                      <w:lang w:eastAsia="ru-RU"/>
                    </w:rPr>
                    <w:t xml:space="preserve">муниципальной  </w:t>
                  </w:r>
                  <w:r w:rsidRPr="00FE3B2E">
                    <w:rPr>
                      <w:sz w:val="28"/>
                      <w:szCs w:val="28"/>
                      <w:lang w:eastAsia="ru-RU"/>
                    </w:rPr>
                    <w:t>программы по годам составляет (тыс. руб.):</w:t>
                  </w:r>
                </w:p>
              </w:tc>
            </w:tr>
            <w:tr w:rsidR="00D02787" w:rsidRPr="00FE3B2E" w:rsidTr="003F77CC">
              <w:trPr>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D02787" w:rsidRPr="00FE3B2E" w:rsidRDefault="00D02787"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Год</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D02787" w:rsidRPr="00FE3B2E" w:rsidRDefault="00D02787"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Всего</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D02787" w:rsidRPr="00FE3B2E" w:rsidRDefault="00D02787"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Областной бюджет</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D02787" w:rsidRPr="00FE3B2E" w:rsidRDefault="00D02787"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Районный бюджет</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D02787" w:rsidRPr="00FE3B2E" w:rsidRDefault="00D02787" w:rsidP="00642F0F">
                  <w:pPr>
                    <w:widowControl w:val="0"/>
                    <w:shd w:val="clear" w:color="auto" w:fill="FFFFFF"/>
                    <w:autoSpaceDE w:val="0"/>
                    <w:autoSpaceDN w:val="0"/>
                    <w:adjustRightInd w:val="0"/>
                    <w:spacing w:after="0" w:line="240" w:lineRule="auto"/>
                    <w:jc w:val="both"/>
                    <w:rPr>
                      <w:spacing w:val="-2"/>
                      <w:sz w:val="28"/>
                      <w:szCs w:val="28"/>
                      <w:lang w:eastAsia="ru-RU"/>
                    </w:rPr>
                  </w:pPr>
                  <w:r w:rsidRPr="00FE3B2E">
                    <w:rPr>
                      <w:spacing w:val="-2"/>
                      <w:sz w:val="28"/>
                      <w:szCs w:val="28"/>
                      <w:lang w:eastAsia="ru-RU"/>
                    </w:rPr>
                    <w:t>Бюджет</w:t>
                  </w:r>
                </w:p>
                <w:p w:rsidR="00D02787" w:rsidRPr="00FE3B2E" w:rsidRDefault="00D02787" w:rsidP="00642F0F">
                  <w:pPr>
                    <w:widowControl w:val="0"/>
                    <w:shd w:val="clear" w:color="auto" w:fill="FFFFFF"/>
                    <w:autoSpaceDE w:val="0"/>
                    <w:autoSpaceDN w:val="0"/>
                    <w:adjustRightInd w:val="0"/>
                    <w:spacing w:after="0" w:line="240" w:lineRule="auto"/>
                    <w:jc w:val="both"/>
                    <w:rPr>
                      <w:sz w:val="28"/>
                      <w:szCs w:val="28"/>
                      <w:lang w:eastAsia="ru-RU"/>
                    </w:rPr>
                  </w:pPr>
                  <w:r w:rsidRPr="00FE3B2E">
                    <w:rPr>
                      <w:spacing w:val="-2"/>
                      <w:sz w:val="28"/>
                      <w:szCs w:val="28"/>
                      <w:lang w:eastAsia="ru-RU"/>
                    </w:rPr>
                    <w:t>поселения</w:t>
                  </w:r>
                </w:p>
              </w:tc>
            </w:tr>
            <w:tr w:rsidR="003F77CC" w:rsidRPr="00FE3B2E" w:rsidTr="003F77CC">
              <w:trPr>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201</w:t>
                  </w:r>
                  <w:r>
                    <w:rPr>
                      <w:sz w:val="28"/>
                      <w:szCs w:val="28"/>
                      <w:lang w:eastAsia="ru-RU"/>
                    </w:rPr>
                    <w:t>8</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3F77CC" w:rsidRPr="00FE3B2E" w:rsidRDefault="003F77CC" w:rsidP="003F77C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511,3</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0</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3F77CC" w:rsidRPr="00FE3B2E" w:rsidRDefault="005B77C0" w:rsidP="00D02787">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117,9</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95362B"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393,4</w:t>
                  </w:r>
                </w:p>
              </w:tc>
            </w:tr>
            <w:tr w:rsidR="003F77CC" w:rsidRPr="00FE3B2E" w:rsidTr="003F77CC">
              <w:trPr>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201</w:t>
                  </w:r>
                  <w:r>
                    <w:rPr>
                      <w:sz w:val="28"/>
                      <w:szCs w:val="28"/>
                      <w:lang w:eastAsia="ru-RU"/>
                    </w:rPr>
                    <w:t>9</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3F77CC" w:rsidRPr="00FE3B2E" w:rsidRDefault="003F77CC" w:rsidP="003F77C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268,4</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0</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3F77CC" w:rsidRPr="00FE3B2E" w:rsidRDefault="005B77C0" w:rsidP="00D02787">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130,4</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95362B"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138,0</w:t>
                  </w:r>
                </w:p>
              </w:tc>
            </w:tr>
            <w:tr w:rsidR="003F77CC" w:rsidRPr="00FE3B2E" w:rsidTr="003F77CC">
              <w:trPr>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20</w:t>
                  </w:r>
                  <w:r>
                    <w:rPr>
                      <w:sz w:val="28"/>
                      <w:szCs w:val="28"/>
                      <w:lang w:eastAsia="ru-RU"/>
                    </w:rPr>
                    <w:t>20</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3F77CC" w:rsidRPr="00FE3B2E" w:rsidRDefault="003F77CC" w:rsidP="003F77C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278,9</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0</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3F77CC" w:rsidRPr="00FE3B2E" w:rsidRDefault="005B77C0" w:rsidP="00D02787">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138,9</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95362B" w:rsidP="00A1749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140,0</w:t>
                  </w:r>
                </w:p>
              </w:tc>
            </w:tr>
            <w:tr w:rsidR="003F77CC" w:rsidRPr="00FE3B2E" w:rsidTr="003F77CC">
              <w:trPr>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20</w:t>
                  </w:r>
                  <w:r>
                    <w:rPr>
                      <w:sz w:val="28"/>
                      <w:szCs w:val="28"/>
                      <w:lang w:eastAsia="ru-RU"/>
                    </w:rPr>
                    <w:t>21</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3F77CC" w:rsidRPr="00FE3B2E" w:rsidRDefault="005B77C0" w:rsidP="003F77C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276</w:t>
                  </w:r>
                  <w:r w:rsidR="003F77CC">
                    <w:rPr>
                      <w:sz w:val="28"/>
                      <w:szCs w:val="28"/>
                      <w:lang w:eastAsia="ru-RU"/>
                    </w:rPr>
                    <w:t>,9</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0</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3F77CC" w:rsidRPr="00FE3B2E" w:rsidRDefault="005B77C0" w:rsidP="00D02787">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138,9</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95362B" w:rsidP="005B77C0">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138,0</w:t>
                  </w:r>
                </w:p>
              </w:tc>
            </w:tr>
            <w:tr w:rsidR="003F77CC" w:rsidRPr="00FE3B2E" w:rsidTr="003F77CC">
              <w:trPr>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20</w:t>
                  </w:r>
                  <w:r>
                    <w:rPr>
                      <w:sz w:val="28"/>
                      <w:szCs w:val="28"/>
                      <w:lang w:eastAsia="ru-RU"/>
                    </w:rPr>
                    <w:t>22</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3F77CC" w:rsidRPr="00FE3B2E" w:rsidRDefault="005B77C0" w:rsidP="003F77C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276</w:t>
                  </w:r>
                  <w:r w:rsidR="003F77CC">
                    <w:rPr>
                      <w:sz w:val="28"/>
                      <w:szCs w:val="28"/>
                      <w:lang w:eastAsia="ru-RU"/>
                    </w:rPr>
                    <w:t>,9</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0</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3F77CC" w:rsidRPr="00FE3B2E" w:rsidRDefault="005B77C0" w:rsidP="00D02787">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138,9</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95362B"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138,0</w:t>
                  </w:r>
                </w:p>
              </w:tc>
            </w:tr>
            <w:tr w:rsidR="003F77CC" w:rsidRPr="00FE3B2E" w:rsidTr="003F77CC">
              <w:trPr>
                <w:trHeight w:val="286"/>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sidRPr="00FE3B2E">
                    <w:rPr>
                      <w:sz w:val="28"/>
                      <w:szCs w:val="28"/>
                      <w:lang w:eastAsia="ru-RU"/>
                    </w:rPr>
                    <w:t>20</w:t>
                  </w:r>
                  <w:r>
                    <w:rPr>
                      <w:sz w:val="28"/>
                      <w:szCs w:val="28"/>
                      <w:lang w:eastAsia="ru-RU"/>
                    </w:rPr>
                    <w:t>23</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3F77CC" w:rsidRPr="00FE3B2E" w:rsidRDefault="005B77C0" w:rsidP="003F77CC">
                  <w:pPr>
                    <w:widowControl w:val="0"/>
                    <w:autoSpaceDE w:val="0"/>
                    <w:autoSpaceDN w:val="0"/>
                    <w:adjustRightInd w:val="0"/>
                    <w:spacing w:after="0" w:line="240" w:lineRule="auto"/>
                    <w:jc w:val="both"/>
                    <w:rPr>
                      <w:sz w:val="28"/>
                      <w:szCs w:val="28"/>
                      <w:lang w:eastAsia="ru-RU"/>
                    </w:rPr>
                  </w:pPr>
                  <w:r>
                    <w:rPr>
                      <w:sz w:val="28"/>
                      <w:szCs w:val="28"/>
                      <w:lang w:eastAsia="ru-RU"/>
                    </w:rPr>
                    <w:t>276</w:t>
                  </w:r>
                  <w:r w:rsidR="003F77CC">
                    <w:rPr>
                      <w:sz w:val="28"/>
                      <w:szCs w:val="28"/>
                      <w:lang w:eastAsia="ru-RU"/>
                    </w:rPr>
                    <w:t>,9</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77CC" w:rsidRPr="00FE3B2E" w:rsidRDefault="003F77CC" w:rsidP="00642F0F">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3F77CC" w:rsidRPr="00FE3B2E" w:rsidRDefault="005B77C0" w:rsidP="00D02787">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138,0</w:t>
                  </w:r>
                </w:p>
              </w:tc>
            </w:tr>
            <w:tr w:rsidR="003F77CC" w:rsidRPr="00FE3B2E" w:rsidTr="003F77CC">
              <w:trPr>
                <w:trHeight w:val="286"/>
                <w:jc w:val="center"/>
              </w:trPr>
              <w:tc>
                <w:tcPr>
                  <w:tcW w:w="1150" w:type="dxa"/>
                  <w:tcBorders>
                    <w:top w:val="single" w:sz="6" w:space="0" w:color="auto"/>
                    <w:left w:val="single" w:sz="6" w:space="0" w:color="auto"/>
                    <w:bottom w:val="single" w:sz="6" w:space="0" w:color="auto"/>
                    <w:right w:val="single" w:sz="6" w:space="0" w:color="auto"/>
                  </w:tcBorders>
                  <w:shd w:val="clear" w:color="auto" w:fill="FFFFFF"/>
                </w:tcPr>
                <w:p w:rsidR="003F77CC" w:rsidRPr="00FE3B2E" w:rsidRDefault="003F77CC" w:rsidP="00642F0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2024</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3F77CC" w:rsidRDefault="005B77C0" w:rsidP="003F77CC">
                  <w:pPr>
                    <w:widowControl w:val="0"/>
                    <w:autoSpaceDE w:val="0"/>
                    <w:autoSpaceDN w:val="0"/>
                    <w:adjustRightInd w:val="0"/>
                    <w:spacing w:after="0" w:line="240" w:lineRule="auto"/>
                    <w:jc w:val="both"/>
                    <w:rPr>
                      <w:sz w:val="28"/>
                      <w:szCs w:val="28"/>
                      <w:lang w:eastAsia="ru-RU"/>
                    </w:rPr>
                  </w:pPr>
                  <w:r>
                    <w:rPr>
                      <w:sz w:val="28"/>
                      <w:szCs w:val="28"/>
                      <w:lang w:eastAsia="ru-RU"/>
                    </w:rPr>
                    <w:t>276</w:t>
                  </w:r>
                  <w:r w:rsidR="003F77CC">
                    <w:rPr>
                      <w:sz w:val="28"/>
                      <w:szCs w:val="28"/>
                      <w:lang w:eastAsia="ru-RU"/>
                    </w:rPr>
                    <w:t>,9</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77CC" w:rsidRDefault="003F77CC" w:rsidP="00642F0F">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288" w:type="dxa"/>
                  <w:tcBorders>
                    <w:top w:val="single" w:sz="6" w:space="0" w:color="auto"/>
                    <w:left w:val="single" w:sz="4" w:space="0" w:color="auto"/>
                    <w:bottom w:val="single" w:sz="6" w:space="0" w:color="auto"/>
                    <w:right w:val="single" w:sz="6" w:space="0" w:color="auto"/>
                  </w:tcBorders>
                  <w:shd w:val="clear" w:color="auto" w:fill="FFFFFF"/>
                </w:tcPr>
                <w:p w:rsidR="003F77CC" w:rsidRDefault="005B77C0" w:rsidP="00D02787">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F77CC"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138,0</w:t>
                  </w:r>
                </w:p>
              </w:tc>
            </w:tr>
          </w:tbl>
          <w:p w:rsidR="00DA17F4" w:rsidRPr="006C27CD" w:rsidRDefault="00DA17F4" w:rsidP="00642F0F">
            <w:pPr>
              <w:spacing w:after="0" w:line="240" w:lineRule="auto"/>
              <w:jc w:val="both"/>
              <w:rPr>
                <w:sz w:val="28"/>
                <w:szCs w:val="28"/>
              </w:rPr>
            </w:pPr>
          </w:p>
        </w:tc>
      </w:tr>
      <w:tr w:rsidR="00DA17F4" w:rsidRPr="00FE3B2E">
        <w:trPr>
          <w:jc w:val="center"/>
        </w:trPr>
        <w:tc>
          <w:tcPr>
            <w:tcW w:w="1128" w:type="pct"/>
            <w:tcBorders>
              <w:bottom w:val="double" w:sz="6" w:space="0" w:color="000000"/>
            </w:tcBorders>
          </w:tcPr>
          <w:p w:rsidR="00DA17F4" w:rsidRPr="006C27CD" w:rsidRDefault="00DA17F4" w:rsidP="00642F0F">
            <w:pPr>
              <w:snapToGrid w:val="0"/>
              <w:spacing w:after="0" w:line="240" w:lineRule="auto"/>
              <w:jc w:val="both"/>
              <w:rPr>
                <w:sz w:val="28"/>
                <w:szCs w:val="28"/>
              </w:rPr>
            </w:pPr>
            <w:r w:rsidRPr="006C27CD">
              <w:rPr>
                <w:sz w:val="28"/>
                <w:szCs w:val="28"/>
              </w:rPr>
              <w:t xml:space="preserve">Ожидаемые конечные  </w:t>
            </w:r>
            <w:r w:rsidRPr="006C27CD">
              <w:rPr>
                <w:sz w:val="28"/>
                <w:szCs w:val="28"/>
              </w:rPr>
              <w:lastRenderedPageBreak/>
              <w:t>результаты реализа</w:t>
            </w:r>
            <w:r w:rsidRPr="006C27CD">
              <w:rPr>
                <w:sz w:val="28"/>
                <w:szCs w:val="28"/>
              </w:rPr>
              <w:softHyphen/>
              <w:t>ции  муниципальной программы</w:t>
            </w:r>
          </w:p>
        </w:tc>
        <w:tc>
          <w:tcPr>
            <w:tcW w:w="3872" w:type="pct"/>
            <w:tcBorders>
              <w:bottom w:val="double" w:sz="6" w:space="0" w:color="000000"/>
            </w:tcBorders>
          </w:tcPr>
          <w:p w:rsidR="00DA17F4" w:rsidRPr="006C27CD" w:rsidRDefault="00DA17F4" w:rsidP="00642F0F">
            <w:pPr>
              <w:snapToGrid w:val="0"/>
              <w:spacing w:after="0" w:line="240" w:lineRule="auto"/>
              <w:jc w:val="both"/>
              <w:rPr>
                <w:sz w:val="28"/>
                <w:szCs w:val="28"/>
              </w:rPr>
            </w:pPr>
            <w:r w:rsidRPr="006C27CD">
              <w:rPr>
                <w:sz w:val="28"/>
                <w:szCs w:val="28"/>
              </w:rPr>
              <w:lastRenderedPageBreak/>
              <w:t xml:space="preserve">Снижение социальной напряженности, улучшение экологической обстановки на территории </w:t>
            </w:r>
            <w:r>
              <w:rPr>
                <w:sz w:val="28"/>
                <w:szCs w:val="28"/>
              </w:rPr>
              <w:t>Колодеевск</w:t>
            </w:r>
            <w:r w:rsidRPr="006C27CD">
              <w:rPr>
                <w:sz w:val="28"/>
                <w:szCs w:val="28"/>
              </w:rPr>
              <w:t xml:space="preserve">ого </w:t>
            </w:r>
            <w:r w:rsidRPr="006C27CD">
              <w:rPr>
                <w:sz w:val="28"/>
                <w:szCs w:val="28"/>
              </w:rPr>
              <w:lastRenderedPageBreak/>
              <w:t>сельского поселения, повышение качества жизни населения сел</w:t>
            </w:r>
            <w:r>
              <w:rPr>
                <w:sz w:val="28"/>
                <w:szCs w:val="28"/>
              </w:rPr>
              <w:t>а Колодеевка и села Тулучеевка.</w:t>
            </w:r>
          </w:p>
          <w:p w:rsidR="00DA17F4" w:rsidRPr="006C27CD" w:rsidRDefault="00DA17F4" w:rsidP="00642F0F">
            <w:pPr>
              <w:spacing w:after="0" w:line="240" w:lineRule="auto"/>
              <w:jc w:val="both"/>
              <w:rPr>
                <w:sz w:val="28"/>
                <w:szCs w:val="28"/>
              </w:rPr>
            </w:pPr>
          </w:p>
        </w:tc>
      </w:tr>
    </w:tbl>
    <w:p w:rsidR="00DA17F4" w:rsidRPr="008F25E4" w:rsidRDefault="00DA17F4" w:rsidP="00642F0F">
      <w:pPr>
        <w:spacing w:after="0" w:line="240" w:lineRule="auto"/>
        <w:jc w:val="both"/>
        <w:rPr>
          <w:sz w:val="28"/>
          <w:szCs w:val="28"/>
        </w:rPr>
      </w:pPr>
    </w:p>
    <w:p w:rsidR="00DA17F4" w:rsidRDefault="00DA17F4" w:rsidP="00A1749C">
      <w:pPr>
        <w:numPr>
          <w:ilvl w:val="0"/>
          <w:numId w:val="1"/>
        </w:numPr>
        <w:spacing w:after="0" w:line="240" w:lineRule="auto"/>
        <w:jc w:val="both"/>
        <w:rPr>
          <w:b/>
          <w:bCs/>
          <w:sz w:val="28"/>
          <w:szCs w:val="28"/>
        </w:rPr>
      </w:pPr>
      <w:r w:rsidRPr="008F25E4">
        <w:rPr>
          <w:b/>
          <w:bCs/>
          <w:sz w:val="28"/>
          <w:szCs w:val="28"/>
        </w:rPr>
        <w:t>Общая характеристика сферы реализации муниципальной программы.</w:t>
      </w:r>
    </w:p>
    <w:p w:rsidR="00DA17F4" w:rsidRPr="00A1749C" w:rsidRDefault="00DA17F4" w:rsidP="00450FC5">
      <w:pPr>
        <w:spacing w:after="0" w:line="240" w:lineRule="auto"/>
        <w:ind w:left="720"/>
        <w:jc w:val="both"/>
        <w:rPr>
          <w:b/>
          <w:bCs/>
          <w:sz w:val="28"/>
          <w:szCs w:val="28"/>
        </w:rPr>
      </w:pPr>
    </w:p>
    <w:p w:rsidR="00DA17F4" w:rsidRPr="00277EAB" w:rsidRDefault="00DA17F4" w:rsidP="00642F0F">
      <w:pPr>
        <w:spacing w:after="0" w:line="240" w:lineRule="auto"/>
        <w:ind w:firstLine="709"/>
        <w:jc w:val="both"/>
        <w:rPr>
          <w:b/>
          <w:bCs/>
          <w:sz w:val="28"/>
          <w:szCs w:val="28"/>
        </w:rPr>
      </w:pPr>
      <w:r w:rsidRPr="008F25E4">
        <w:rPr>
          <w:color w:val="000000"/>
          <w:sz w:val="28"/>
          <w:szCs w:val="28"/>
        </w:rPr>
        <w:t xml:space="preserve">       Муниципальное образование «</w:t>
      </w:r>
      <w:r>
        <w:rPr>
          <w:color w:val="000000"/>
          <w:sz w:val="28"/>
          <w:szCs w:val="28"/>
        </w:rPr>
        <w:t xml:space="preserve">Колодеевское </w:t>
      </w:r>
      <w:r w:rsidRPr="008F25E4">
        <w:rPr>
          <w:color w:val="000000"/>
          <w:sz w:val="28"/>
          <w:szCs w:val="28"/>
        </w:rPr>
        <w:t xml:space="preserve"> сельское поселение» включает в себя  </w:t>
      </w:r>
      <w:r>
        <w:rPr>
          <w:color w:val="000000"/>
          <w:sz w:val="28"/>
          <w:szCs w:val="28"/>
        </w:rPr>
        <w:t xml:space="preserve">2 </w:t>
      </w:r>
      <w:r w:rsidRPr="008F25E4">
        <w:rPr>
          <w:color w:val="000000"/>
          <w:sz w:val="28"/>
          <w:szCs w:val="28"/>
        </w:rPr>
        <w:t>населенны</w:t>
      </w:r>
      <w:r>
        <w:rPr>
          <w:color w:val="000000"/>
          <w:sz w:val="28"/>
          <w:szCs w:val="28"/>
        </w:rPr>
        <w:t>х пункта:</w:t>
      </w:r>
      <w:r w:rsidRPr="008F25E4">
        <w:rPr>
          <w:color w:val="000000"/>
          <w:sz w:val="28"/>
          <w:szCs w:val="28"/>
        </w:rPr>
        <w:t xml:space="preserve"> село </w:t>
      </w:r>
      <w:r>
        <w:rPr>
          <w:color w:val="000000"/>
          <w:sz w:val="28"/>
          <w:szCs w:val="28"/>
        </w:rPr>
        <w:t>Колодеевка, село Тулучеевка</w:t>
      </w:r>
      <w:r w:rsidRPr="008F25E4">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w:t>
      </w:r>
      <w:r>
        <w:rPr>
          <w:color w:val="000000"/>
          <w:sz w:val="28"/>
          <w:szCs w:val="28"/>
        </w:rPr>
        <w:t xml:space="preserve"> </w:t>
      </w:r>
      <w:r w:rsidRPr="008F25E4">
        <w:rPr>
          <w:color w:val="000000"/>
          <w:sz w:val="28"/>
          <w:szCs w:val="28"/>
        </w:rPr>
        <w:t>Большинство объектов внешнего благоустройства населенн</w:t>
      </w:r>
      <w:r>
        <w:rPr>
          <w:color w:val="000000"/>
          <w:sz w:val="28"/>
          <w:szCs w:val="28"/>
        </w:rPr>
        <w:t>ого</w:t>
      </w:r>
      <w:r w:rsidRPr="008F25E4">
        <w:rPr>
          <w:color w:val="000000"/>
          <w:sz w:val="28"/>
          <w:szCs w:val="28"/>
        </w:rPr>
        <w:t xml:space="preserve"> пункт</w:t>
      </w:r>
      <w:r>
        <w:rPr>
          <w:color w:val="000000"/>
          <w:sz w:val="28"/>
          <w:szCs w:val="28"/>
        </w:rPr>
        <w:t>а</w:t>
      </w:r>
      <w:r w:rsidRPr="008F25E4">
        <w:rPr>
          <w:color w:val="000000"/>
          <w:sz w:val="28"/>
          <w:szCs w:val="28"/>
        </w:rPr>
        <w:t>,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DA17F4" w:rsidRPr="008F25E4" w:rsidRDefault="00DA17F4" w:rsidP="00642F0F">
      <w:pPr>
        <w:spacing w:after="0" w:line="240" w:lineRule="auto"/>
        <w:ind w:firstLine="709"/>
        <w:jc w:val="both"/>
        <w:rPr>
          <w:sz w:val="28"/>
          <w:szCs w:val="28"/>
        </w:rPr>
      </w:pPr>
      <w:r w:rsidRPr="008F25E4">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Pr>
          <w:color w:val="000000"/>
          <w:sz w:val="28"/>
          <w:szCs w:val="28"/>
        </w:rPr>
        <w:t xml:space="preserve"> Колодеевского </w:t>
      </w:r>
      <w:r w:rsidRPr="008F25E4">
        <w:rPr>
          <w:color w:val="000000"/>
          <w:sz w:val="28"/>
          <w:szCs w:val="28"/>
        </w:rPr>
        <w:t>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w:t>
      </w:r>
      <w:r>
        <w:rPr>
          <w:color w:val="000000"/>
          <w:sz w:val="28"/>
          <w:szCs w:val="28"/>
        </w:rPr>
        <w:t xml:space="preserve">и и предприятий, обеспечивающих </w:t>
      </w:r>
      <w:r w:rsidRPr="008F25E4">
        <w:rPr>
          <w:color w:val="000000"/>
          <w:sz w:val="28"/>
          <w:szCs w:val="28"/>
        </w:rPr>
        <w:t>жизнедеятельность поселения и занимающихся социальным развитием села.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r w:rsidRPr="008F25E4">
        <w:rPr>
          <w:color w:val="000000"/>
        </w:rPr>
        <w:t xml:space="preserve">. </w:t>
      </w:r>
      <w:r w:rsidRPr="008F25E4">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Pr>
          <w:sz w:val="28"/>
          <w:szCs w:val="28"/>
        </w:rPr>
        <w:t>Колодеевского</w:t>
      </w:r>
      <w:r w:rsidRPr="008F25E4">
        <w:rPr>
          <w:sz w:val="28"/>
          <w:szCs w:val="28"/>
        </w:rPr>
        <w:t xml:space="preserve"> сельского поселения</w:t>
      </w:r>
      <w:r>
        <w:rPr>
          <w:sz w:val="28"/>
          <w:szCs w:val="28"/>
        </w:rPr>
        <w:t xml:space="preserve">.  </w:t>
      </w:r>
      <w:r w:rsidRPr="00277EAB">
        <w:rPr>
          <w:sz w:val="28"/>
          <w:szCs w:val="28"/>
        </w:rPr>
        <w:t xml:space="preserve">Разработка и реализация </w:t>
      </w:r>
      <w:r>
        <w:rPr>
          <w:sz w:val="28"/>
          <w:szCs w:val="28"/>
        </w:rPr>
        <w:t>муниципальной п</w:t>
      </w:r>
      <w:r w:rsidRPr="00277EAB">
        <w:rPr>
          <w:sz w:val="28"/>
          <w:szCs w:val="28"/>
        </w:rPr>
        <w:t xml:space="preserve">рограммы позволит улучшить внешний облик </w:t>
      </w:r>
      <w:r>
        <w:rPr>
          <w:sz w:val="28"/>
          <w:szCs w:val="28"/>
        </w:rPr>
        <w:t>Колодеевск</w:t>
      </w:r>
      <w:r w:rsidRPr="00277EAB">
        <w:rPr>
          <w:sz w:val="28"/>
          <w:szCs w:val="28"/>
        </w:rPr>
        <w:t xml:space="preserve">ого сельского поселения, повысить уровень благоустройства и санитарного состояния территорий, комфортного проживания жителей </w:t>
      </w:r>
      <w:r w:rsidRPr="008F25E4">
        <w:rPr>
          <w:color w:val="000000"/>
          <w:sz w:val="28"/>
          <w:szCs w:val="28"/>
        </w:rPr>
        <w:t>сел</w:t>
      </w:r>
      <w:r>
        <w:rPr>
          <w:color w:val="000000"/>
          <w:sz w:val="28"/>
          <w:szCs w:val="28"/>
        </w:rPr>
        <w:t>а</w:t>
      </w:r>
      <w:r w:rsidRPr="008F25E4">
        <w:rPr>
          <w:color w:val="000000"/>
          <w:sz w:val="28"/>
          <w:szCs w:val="28"/>
        </w:rPr>
        <w:t xml:space="preserve"> </w:t>
      </w:r>
      <w:r>
        <w:rPr>
          <w:color w:val="000000"/>
          <w:sz w:val="28"/>
          <w:szCs w:val="28"/>
        </w:rPr>
        <w:t>Колодеевка и села Тулучеевка</w:t>
      </w:r>
      <w:r>
        <w:rPr>
          <w:sz w:val="28"/>
          <w:szCs w:val="28"/>
        </w:rPr>
        <w:t>.</w:t>
      </w:r>
    </w:p>
    <w:p w:rsidR="00DA17F4" w:rsidRPr="008F25E4" w:rsidRDefault="00DA17F4" w:rsidP="00642F0F">
      <w:pPr>
        <w:spacing w:after="0" w:line="240" w:lineRule="auto"/>
        <w:jc w:val="both"/>
        <w:rPr>
          <w:sz w:val="28"/>
          <w:szCs w:val="28"/>
        </w:rPr>
      </w:pPr>
    </w:p>
    <w:p w:rsidR="00DA17F4" w:rsidRPr="00A1749C" w:rsidRDefault="00DA17F4" w:rsidP="00642F0F">
      <w:pPr>
        <w:spacing w:after="0" w:line="240" w:lineRule="auto"/>
        <w:jc w:val="both"/>
        <w:rPr>
          <w:b/>
          <w:bCs/>
          <w:sz w:val="28"/>
          <w:szCs w:val="28"/>
        </w:rPr>
      </w:pPr>
      <w:r w:rsidRPr="008F25E4">
        <w:rPr>
          <w:b/>
          <w:bCs/>
          <w:sz w:val="28"/>
          <w:szCs w:val="28"/>
        </w:rPr>
        <w:t xml:space="preserve">3. </w:t>
      </w: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A17F4" w:rsidRPr="008F25E4" w:rsidRDefault="00DA17F4" w:rsidP="00642F0F">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w:t>
      </w:r>
      <w:r w:rsidRPr="008F25E4">
        <w:rPr>
          <w:sz w:val="28"/>
          <w:szCs w:val="28"/>
        </w:rPr>
        <w:lastRenderedPageBreak/>
        <w:t>полномочий органов местного самоуправления и отдельных государственных полномочий, осуществляемых органами местного самоуправления.</w:t>
      </w:r>
    </w:p>
    <w:p w:rsidR="00DA17F4" w:rsidRPr="008F25E4" w:rsidRDefault="00DA17F4" w:rsidP="00642F0F">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DA17F4" w:rsidRPr="008F25E4" w:rsidRDefault="00DA17F4" w:rsidP="00642F0F">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Pr>
          <w:sz w:val="28"/>
          <w:szCs w:val="28"/>
        </w:rPr>
        <w:t>Колодеевского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DA17F4" w:rsidRPr="008F25E4" w:rsidRDefault="00DA17F4" w:rsidP="00642F0F">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Pr>
          <w:sz w:val="28"/>
          <w:szCs w:val="28"/>
        </w:rPr>
        <w:t>Колодеевск</w:t>
      </w:r>
      <w:r w:rsidRPr="00AC38B1">
        <w:rPr>
          <w:sz w:val="28"/>
          <w:szCs w:val="28"/>
        </w:rPr>
        <w:t>ого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Pr>
          <w:sz w:val="28"/>
          <w:szCs w:val="28"/>
        </w:rPr>
        <w:t>Колодеевка и села Тулучеевка</w:t>
      </w:r>
      <w:r w:rsidRPr="00AC38B1">
        <w:rPr>
          <w:sz w:val="28"/>
          <w:szCs w:val="28"/>
        </w:rPr>
        <w:t>, стаби</w:t>
      </w:r>
      <w:r>
        <w:rPr>
          <w:sz w:val="28"/>
          <w:szCs w:val="28"/>
        </w:rPr>
        <w:t>льное повышение качества жизни.</w:t>
      </w:r>
    </w:p>
    <w:p w:rsidR="00DA17F4" w:rsidRPr="008F25E4" w:rsidRDefault="00DA17F4" w:rsidP="00642F0F">
      <w:pPr>
        <w:snapToGrid w:val="0"/>
        <w:spacing w:after="0" w:line="240" w:lineRule="auto"/>
        <w:jc w:val="both"/>
        <w:rPr>
          <w:sz w:val="28"/>
          <w:szCs w:val="28"/>
        </w:rPr>
      </w:pPr>
      <w:r w:rsidRPr="008F25E4">
        <w:rPr>
          <w:sz w:val="28"/>
          <w:szCs w:val="28"/>
        </w:rPr>
        <w:tab/>
        <w:t>Реализация программы позволит решить следующие основные задачи:</w:t>
      </w:r>
    </w:p>
    <w:p w:rsidR="00DA17F4" w:rsidRDefault="00DA17F4" w:rsidP="005C569A">
      <w:pPr>
        <w:snapToGrid w:val="0"/>
        <w:spacing w:after="0" w:line="240" w:lineRule="auto"/>
        <w:jc w:val="both"/>
        <w:rPr>
          <w:sz w:val="28"/>
          <w:szCs w:val="28"/>
        </w:rPr>
      </w:pPr>
      <w:r w:rsidRPr="008F25E4">
        <w:rPr>
          <w:sz w:val="28"/>
          <w:szCs w:val="28"/>
        </w:rPr>
        <w:t xml:space="preserve">- </w:t>
      </w:r>
      <w:r>
        <w:rPr>
          <w:sz w:val="28"/>
          <w:szCs w:val="28"/>
        </w:rPr>
        <w:t>обеспечению первичных мер пожарной безопасности на территории сельского поселения;</w:t>
      </w:r>
    </w:p>
    <w:p w:rsidR="00DA17F4" w:rsidRPr="008F25E4" w:rsidRDefault="00DA17F4" w:rsidP="00642F0F">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DA17F4" w:rsidRDefault="00DA17F4" w:rsidP="00642F0F">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Pr>
          <w:sz w:val="28"/>
          <w:szCs w:val="28"/>
        </w:rPr>
        <w:t>;</w:t>
      </w:r>
    </w:p>
    <w:p w:rsidR="00DA17F4" w:rsidRPr="008F25E4" w:rsidRDefault="00DA17F4" w:rsidP="00642F0F">
      <w:pPr>
        <w:autoSpaceDE w:val="0"/>
        <w:spacing w:after="0" w:line="240" w:lineRule="auto"/>
        <w:jc w:val="both"/>
        <w:rPr>
          <w:sz w:val="28"/>
          <w:szCs w:val="28"/>
        </w:rPr>
      </w:pPr>
      <w:r>
        <w:rPr>
          <w:sz w:val="28"/>
          <w:szCs w:val="28"/>
        </w:rPr>
        <w:t xml:space="preserve">- </w:t>
      </w:r>
      <w:r w:rsidRPr="005A5F18">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r>
        <w:rPr>
          <w:sz w:val="28"/>
          <w:szCs w:val="28"/>
        </w:rPr>
        <w:t>;</w:t>
      </w:r>
    </w:p>
    <w:p w:rsidR="00DA17F4" w:rsidRPr="00A14316" w:rsidRDefault="00DA17F4" w:rsidP="00642F0F">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DA17F4" w:rsidRDefault="00DA17F4" w:rsidP="00642F0F">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DA17F4" w:rsidRDefault="00DA17F4" w:rsidP="00642F0F">
      <w:pPr>
        <w:snapToGrid w:val="0"/>
        <w:spacing w:after="0" w:line="240" w:lineRule="auto"/>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DA17F4" w:rsidRPr="00FE3B2E" w:rsidRDefault="00DA17F4" w:rsidP="00642F0F">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DA17F4" w:rsidRPr="00FE3B2E" w:rsidRDefault="00DA17F4" w:rsidP="00642F0F">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DA17F4" w:rsidRDefault="00DA17F4" w:rsidP="00642F0F">
      <w:pPr>
        <w:snapToGrid w:val="0"/>
        <w:spacing w:after="0" w:line="240" w:lineRule="auto"/>
        <w:jc w:val="both"/>
        <w:rPr>
          <w:sz w:val="28"/>
          <w:szCs w:val="28"/>
        </w:rPr>
      </w:pPr>
      <w:r>
        <w:rPr>
          <w:sz w:val="28"/>
          <w:szCs w:val="28"/>
        </w:rPr>
        <w:t>- п</w:t>
      </w:r>
      <w:r w:rsidRPr="00FE3B2E">
        <w:rPr>
          <w:sz w:val="28"/>
          <w:szCs w:val="28"/>
        </w:rPr>
        <w:t>лощадь территории, в отношении ко</w:t>
      </w:r>
      <w:r>
        <w:rPr>
          <w:sz w:val="28"/>
          <w:szCs w:val="28"/>
        </w:rPr>
        <w:t>торой осуществляется содержание;</w:t>
      </w:r>
    </w:p>
    <w:p w:rsidR="00DA17F4" w:rsidRDefault="00DA17F4" w:rsidP="00642F0F">
      <w:pPr>
        <w:autoSpaceDE w:val="0"/>
        <w:spacing w:after="0" w:line="240" w:lineRule="auto"/>
        <w:jc w:val="both"/>
        <w:rPr>
          <w:sz w:val="28"/>
          <w:szCs w:val="28"/>
        </w:rPr>
      </w:pPr>
      <w:r>
        <w:rPr>
          <w:sz w:val="28"/>
          <w:szCs w:val="28"/>
        </w:rPr>
        <w:t>- выплата дополнительной муниципальной пенсии;</w:t>
      </w:r>
    </w:p>
    <w:p w:rsidR="00DA17F4" w:rsidRDefault="00DA17F4" w:rsidP="00642F0F">
      <w:pPr>
        <w:autoSpaceDE w:val="0"/>
        <w:spacing w:after="0" w:line="240" w:lineRule="auto"/>
        <w:jc w:val="both"/>
        <w:rPr>
          <w:sz w:val="28"/>
          <w:szCs w:val="28"/>
        </w:rPr>
      </w:pPr>
      <w:r>
        <w:rPr>
          <w:sz w:val="28"/>
          <w:szCs w:val="28"/>
        </w:rPr>
        <w:t>- д</w:t>
      </w:r>
      <w:r w:rsidRPr="005A5F18">
        <w:rPr>
          <w:sz w:val="28"/>
          <w:szCs w:val="28"/>
        </w:rPr>
        <w:t>оля отремонтированных автомобильных дорог с твёрдым покрытием общего пользования местного значения</w:t>
      </w:r>
      <w:r>
        <w:rPr>
          <w:sz w:val="28"/>
          <w:szCs w:val="28"/>
        </w:rPr>
        <w:t>.</w:t>
      </w:r>
    </w:p>
    <w:p w:rsidR="00DA17F4" w:rsidRPr="0074726B" w:rsidRDefault="00DA17F4" w:rsidP="00642F0F">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w:t>
      </w:r>
      <w:r w:rsidRPr="0074726B">
        <w:rPr>
          <w:sz w:val="28"/>
          <w:szCs w:val="28"/>
        </w:rPr>
        <w:lastRenderedPageBreak/>
        <w:t xml:space="preserve">показателя (индикатора) с его целевым значением, утвержденным на год, и определяется по следующей формуле: </w:t>
      </w:r>
    </w:p>
    <w:p w:rsidR="00DA17F4" w:rsidRPr="0074726B" w:rsidRDefault="00DA17F4" w:rsidP="00642F0F">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bCs/>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DA17F4" w:rsidRPr="0074726B" w:rsidRDefault="00DA17F4" w:rsidP="00642F0F">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DA17F4" w:rsidRPr="0074726B" w:rsidRDefault="00DA17F4" w:rsidP="00642F0F">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DA17F4" w:rsidRDefault="00DA17F4" w:rsidP="00642F0F">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DA17F4" w:rsidRPr="008F25E4" w:rsidRDefault="00DA17F4" w:rsidP="00642F0F">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Pr>
          <w:sz w:val="28"/>
          <w:szCs w:val="28"/>
        </w:rPr>
        <w:t>Колодеевск</w:t>
      </w:r>
      <w:r w:rsidRPr="00D93B8A">
        <w:rPr>
          <w:sz w:val="28"/>
          <w:szCs w:val="28"/>
        </w:rPr>
        <w:t xml:space="preserve">ого сельского поселения, повышение качества жизни населения села </w:t>
      </w:r>
      <w:r>
        <w:rPr>
          <w:sz w:val="28"/>
          <w:szCs w:val="28"/>
        </w:rPr>
        <w:t>Колодеевка и села Тулучеевка.</w:t>
      </w:r>
    </w:p>
    <w:p w:rsidR="00DA17F4" w:rsidRPr="008F25E4" w:rsidRDefault="00DA17F4" w:rsidP="00642F0F">
      <w:pPr>
        <w:spacing w:after="0" w:line="240" w:lineRule="auto"/>
        <w:jc w:val="both"/>
        <w:rPr>
          <w:sz w:val="28"/>
          <w:szCs w:val="28"/>
        </w:rPr>
      </w:pPr>
      <w:r w:rsidRPr="008F25E4">
        <w:rPr>
          <w:sz w:val="28"/>
          <w:szCs w:val="28"/>
        </w:rPr>
        <w:t>Срок реали</w:t>
      </w:r>
      <w:r w:rsidR="00450FC5">
        <w:rPr>
          <w:sz w:val="28"/>
          <w:szCs w:val="28"/>
        </w:rPr>
        <w:t>зации муниципальной программы  7 лет: 201</w:t>
      </w:r>
      <w:r w:rsidR="00785F69">
        <w:rPr>
          <w:sz w:val="28"/>
          <w:szCs w:val="28"/>
        </w:rPr>
        <w:t>8</w:t>
      </w:r>
      <w:r w:rsidR="00450FC5">
        <w:rPr>
          <w:sz w:val="28"/>
          <w:szCs w:val="28"/>
        </w:rPr>
        <w:t>-202</w:t>
      </w:r>
      <w:r w:rsidR="00785F69">
        <w:rPr>
          <w:sz w:val="28"/>
          <w:szCs w:val="28"/>
        </w:rPr>
        <w:t>4</w:t>
      </w:r>
      <w:r w:rsidRPr="008F25E4">
        <w:rPr>
          <w:sz w:val="28"/>
          <w:szCs w:val="28"/>
        </w:rPr>
        <w:t xml:space="preserve"> годы.</w:t>
      </w:r>
    </w:p>
    <w:p w:rsidR="00DA17F4" w:rsidRDefault="00DA17F4" w:rsidP="00A1749C">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r>
        <w:rPr>
          <w:sz w:val="28"/>
          <w:szCs w:val="28"/>
        </w:rPr>
        <w:t xml:space="preserve"> </w:t>
      </w:r>
    </w:p>
    <w:p w:rsidR="00DA17F4" w:rsidRPr="008F25E4" w:rsidRDefault="00DA17F4" w:rsidP="00A1749C">
      <w:pPr>
        <w:spacing w:after="0" w:line="240" w:lineRule="auto"/>
        <w:ind w:firstLine="540"/>
        <w:jc w:val="both"/>
        <w:rPr>
          <w:sz w:val="28"/>
          <w:szCs w:val="28"/>
        </w:rPr>
      </w:pPr>
    </w:p>
    <w:p w:rsidR="00DA17F4" w:rsidRPr="00A1749C" w:rsidRDefault="00DA17F4" w:rsidP="00A1749C">
      <w:pPr>
        <w:spacing w:after="0" w:line="240" w:lineRule="auto"/>
        <w:jc w:val="both"/>
        <w:rPr>
          <w:b/>
          <w:bCs/>
          <w:sz w:val="28"/>
          <w:szCs w:val="28"/>
        </w:rPr>
      </w:pPr>
      <w:r w:rsidRPr="008F25E4">
        <w:rPr>
          <w:b/>
          <w:bCs/>
          <w:sz w:val="28"/>
          <w:szCs w:val="28"/>
        </w:rPr>
        <w:t>4. Обоснования выделения подпрограмм и обобщенная хара</w:t>
      </w:r>
      <w:r>
        <w:rPr>
          <w:b/>
          <w:bCs/>
          <w:sz w:val="28"/>
          <w:szCs w:val="28"/>
        </w:rPr>
        <w:t>ктеристика основных мероприятий.</w:t>
      </w:r>
    </w:p>
    <w:p w:rsidR="00DA17F4" w:rsidRPr="008F25E4" w:rsidRDefault="00DA17F4" w:rsidP="00642F0F">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450FC5">
        <w:rPr>
          <w:sz w:val="28"/>
          <w:szCs w:val="28"/>
        </w:rPr>
        <w:t>5</w:t>
      </w:r>
      <w:r w:rsidRPr="008F25E4">
        <w:rPr>
          <w:sz w:val="28"/>
          <w:szCs w:val="28"/>
        </w:rPr>
        <w:t xml:space="preserve"> подпрограмм:</w:t>
      </w:r>
    </w:p>
    <w:p w:rsidR="00DA17F4" w:rsidRPr="00D93B8A" w:rsidRDefault="00DA17F4" w:rsidP="00642F0F">
      <w:pPr>
        <w:pStyle w:val="a7"/>
        <w:numPr>
          <w:ilvl w:val="1"/>
          <w:numId w:val="1"/>
        </w:numPr>
        <w:spacing w:after="0" w:line="240" w:lineRule="auto"/>
        <w:ind w:left="0" w:firstLine="709"/>
        <w:jc w:val="both"/>
        <w:rPr>
          <w:sz w:val="28"/>
          <w:szCs w:val="28"/>
        </w:rPr>
      </w:pPr>
      <w:r w:rsidRPr="009866FF">
        <w:rPr>
          <w:sz w:val="28"/>
          <w:szCs w:val="28"/>
          <w:u w:val="single"/>
        </w:rPr>
        <w:t>Подпрограмма «</w:t>
      </w:r>
      <w:r>
        <w:rPr>
          <w:sz w:val="28"/>
          <w:szCs w:val="28"/>
          <w:u w:val="single"/>
        </w:rPr>
        <w:t>О</w:t>
      </w:r>
      <w:r w:rsidRPr="009866FF">
        <w:rPr>
          <w:sz w:val="28"/>
          <w:szCs w:val="28"/>
          <w:u w:val="single"/>
        </w:rPr>
        <w:t xml:space="preserve">беспечение первичных мер пожарной безопасности на территории </w:t>
      </w:r>
      <w:r>
        <w:rPr>
          <w:sz w:val="28"/>
          <w:szCs w:val="28"/>
          <w:u w:val="single"/>
        </w:rPr>
        <w:t>Колодеевск</w:t>
      </w:r>
      <w:r w:rsidRPr="009866FF">
        <w:rPr>
          <w:sz w:val="28"/>
          <w:szCs w:val="28"/>
          <w:u w:val="single"/>
        </w:rPr>
        <w:t>ого сельского поселения».</w:t>
      </w:r>
      <w:r w:rsidRPr="00D93B8A">
        <w:rPr>
          <w:sz w:val="28"/>
          <w:szCs w:val="28"/>
        </w:rPr>
        <w:t xml:space="preserve"> Подпрограмма направлена на обеспечение первичных мер  пожарной безопасности</w:t>
      </w:r>
      <w:r>
        <w:rPr>
          <w:sz w:val="28"/>
          <w:szCs w:val="28"/>
        </w:rPr>
        <w:t xml:space="preserve"> на территории сельского поселения</w:t>
      </w:r>
      <w:r w:rsidRPr="00D93B8A">
        <w:rPr>
          <w:sz w:val="28"/>
          <w:szCs w:val="28"/>
        </w:rPr>
        <w:t>.</w:t>
      </w:r>
    </w:p>
    <w:p w:rsidR="00DA17F4" w:rsidRDefault="00DA17F4" w:rsidP="00642F0F">
      <w:pPr>
        <w:pStyle w:val="a7"/>
        <w:numPr>
          <w:ilvl w:val="1"/>
          <w:numId w:val="1"/>
        </w:numPr>
        <w:spacing w:after="0" w:line="240" w:lineRule="auto"/>
        <w:ind w:left="0" w:firstLine="709"/>
        <w:jc w:val="both"/>
        <w:rPr>
          <w:sz w:val="28"/>
          <w:szCs w:val="28"/>
        </w:rPr>
      </w:pPr>
      <w:r w:rsidRPr="009866FF">
        <w:rPr>
          <w:sz w:val="28"/>
          <w:szCs w:val="28"/>
          <w:u w:val="single"/>
        </w:rPr>
        <w:t>Подпрограмма «</w:t>
      </w:r>
      <w:r>
        <w:rPr>
          <w:sz w:val="28"/>
          <w:szCs w:val="28"/>
          <w:u w:val="single"/>
        </w:rPr>
        <w:t>Организация благоустройства в границах</w:t>
      </w:r>
      <w:r w:rsidRPr="009866FF">
        <w:rPr>
          <w:sz w:val="28"/>
          <w:szCs w:val="28"/>
          <w:u w:val="single"/>
        </w:rPr>
        <w:t xml:space="preserve">  территории </w:t>
      </w:r>
      <w:r>
        <w:rPr>
          <w:sz w:val="28"/>
          <w:szCs w:val="28"/>
          <w:u w:val="single"/>
        </w:rPr>
        <w:t>Колодеевск</w:t>
      </w:r>
      <w:r w:rsidRPr="009866FF">
        <w:rPr>
          <w:sz w:val="28"/>
          <w:szCs w:val="28"/>
          <w:u w:val="single"/>
        </w:rPr>
        <w:t>ого сельского поселения».</w:t>
      </w:r>
      <w:r w:rsidRPr="00630545">
        <w:rPr>
          <w:sz w:val="28"/>
          <w:szCs w:val="28"/>
        </w:rPr>
        <w:t xml:space="preserve">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DA17F4" w:rsidRDefault="00DA17F4" w:rsidP="00642F0F">
      <w:pPr>
        <w:pStyle w:val="a7"/>
        <w:numPr>
          <w:ilvl w:val="1"/>
          <w:numId w:val="1"/>
        </w:numPr>
        <w:spacing w:after="0" w:line="240" w:lineRule="auto"/>
        <w:ind w:left="0" w:firstLine="709"/>
        <w:jc w:val="both"/>
        <w:rPr>
          <w:sz w:val="28"/>
          <w:szCs w:val="28"/>
        </w:rPr>
      </w:pPr>
      <w:r w:rsidRPr="009866FF">
        <w:rPr>
          <w:sz w:val="28"/>
          <w:szCs w:val="28"/>
          <w:u w:val="single"/>
        </w:rPr>
        <w:t xml:space="preserve">Подпрограмма «Социальная политика </w:t>
      </w:r>
      <w:r>
        <w:rPr>
          <w:sz w:val="28"/>
          <w:szCs w:val="28"/>
          <w:u w:val="single"/>
        </w:rPr>
        <w:t>Колодеевск</w:t>
      </w:r>
      <w:r w:rsidRPr="009866FF">
        <w:rPr>
          <w:sz w:val="28"/>
          <w:szCs w:val="28"/>
          <w:u w:val="single"/>
        </w:rPr>
        <w:t>ого сельского поселения».</w:t>
      </w:r>
      <w:r w:rsidRPr="00630545">
        <w:rPr>
          <w:sz w:val="28"/>
          <w:szCs w:val="28"/>
        </w:rPr>
        <w:t xml:space="preserve"> Подпрограмма направлена на проведение мероприятий по повышению качества жизни отдельных категорий граждан  </w:t>
      </w:r>
      <w:r>
        <w:rPr>
          <w:sz w:val="28"/>
          <w:szCs w:val="28"/>
        </w:rPr>
        <w:t>Колодеевск</w:t>
      </w:r>
      <w:r w:rsidRPr="00630545">
        <w:rPr>
          <w:sz w:val="28"/>
          <w:szCs w:val="28"/>
        </w:rPr>
        <w:t>ого сельского поселения.</w:t>
      </w:r>
    </w:p>
    <w:p w:rsidR="00DA17F4" w:rsidRDefault="00DA17F4" w:rsidP="00642F0F">
      <w:pPr>
        <w:spacing w:after="0" w:line="240" w:lineRule="auto"/>
        <w:jc w:val="both"/>
        <w:rPr>
          <w:sz w:val="28"/>
          <w:szCs w:val="28"/>
        </w:rPr>
      </w:pPr>
      <w:r>
        <w:rPr>
          <w:sz w:val="28"/>
          <w:szCs w:val="28"/>
        </w:rPr>
        <w:t xml:space="preserve">          4.</w:t>
      </w:r>
      <w:r w:rsidRPr="009866FF">
        <w:rPr>
          <w:sz w:val="28"/>
          <w:szCs w:val="28"/>
          <w:u w:val="single"/>
        </w:rPr>
        <w:t xml:space="preserve">Подпрограмма «Развитие национальной экономики </w:t>
      </w:r>
      <w:r>
        <w:rPr>
          <w:sz w:val="28"/>
          <w:szCs w:val="28"/>
          <w:u w:val="single"/>
        </w:rPr>
        <w:t>Колодеевск</w:t>
      </w:r>
      <w:r w:rsidRPr="009866FF">
        <w:rPr>
          <w:sz w:val="28"/>
          <w:szCs w:val="28"/>
          <w:u w:val="single"/>
        </w:rPr>
        <w:t>ого сельского поселения».</w:t>
      </w:r>
      <w:r w:rsidRPr="005A5F18">
        <w:rPr>
          <w:sz w:val="28"/>
          <w:szCs w:val="28"/>
        </w:rPr>
        <w:t xml:space="preserve"> Подпрограмма направлена на проведение мероприятий по внесению изменений в генеральный план поселения и правила землепользования и застройки.</w:t>
      </w:r>
      <w:r>
        <w:rPr>
          <w:sz w:val="28"/>
          <w:szCs w:val="28"/>
        </w:rPr>
        <w:t xml:space="preserve"> </w:t>
      </w:r>
    </w:p>
    <w:p w:rsidR="00DA17F4" w:rsidRDefault="00DA17F4" w:rsidP="00642F0F">
      <w:pPr>
        <w:spacing w:after="0" w:line="240" w:lineRule="auto"/>
        <w:jc w:val="both"/>
        <w:rPr>
          <w:sz w:val="28"/>
          <w:szCs w:val="28"/>
        </w:rPr>
      </w:pPr>
      <w:r>
        <w:rPr>
          <w:sz w:val="28"/>
          <w:szCs w:val="28"/>
        </w:rPr>
        <w:t xml:space="preserve">Также </w:t>
      </w:r>
      <w:r w:rsidRPr="00127E90">
        <w:rPr>
          <w:sz w:val="28"/>
          <w:szCs w:val="28"/>
        </w:rPr>
        <w:t xml:space="preserve"> подпрограмм</w:t>
      </w:r>
      <w:r>
        <w:rPr>
          <w:sz w:val="28"/>
          <w:szCs w:val="28"/>
        </w:rPr>
        <w:t>а направлена на</w:t>
      </w:r>
      <w:r w:rsidRPr="00127E90">
        <w:rPr>
          <w:sz w:val="28"/>
          <w:szCs w:val="28"/>
        </w:rPr>
        <w:t xml:space="preserve"> реализаци</w:t>
      </w:r>
      <w:r>
        <w:rPr>
          <w:sz w:val="28"/>
          <w:szCs w:val="28"/>
        </w:rPr>
        <w:t>ю</w:t>
      </w:r>
      <w:r w:rsidRPr="00127E90">
        <w:rPr>
          <w:sz w:val="28"/>
          <w:szCs w:val="28"/>
        </w:rPr>
        <w:t xml:space="preserve"> полномочий, связанных с организацией дорожной деятельности в отношении автомоб</w:t>
      </w:r>
      <w:r>
        <w:rPr>
          <w:sz w:val="28"/>
          <w:szCs w:val="28"/>
        </w:rPr>
        <w:t xml:space="preserve">ильных дорог местного значения, а именно </w:t>
      </w:r>
      <w:r w:rsidRPr="00127E90">
        <w:rPr>
          <w:sz w:val="28"/>
          <w:szCs w:val="28"/>
        </w:rPr>
        <w:t>обеспечени</w:t>
      </w:r>
      <w:r>
        <w:rPr>
          <w:sz w:val="28"/>
          <w:szCs w:val="28"/>
        </w:rPr>
        <w:t>е</w:t>
      </w:r>
      <w:r w:rsidRPr="00127E90">
        <w:rPr>
          <w:sz w:val="28"/>
          <w:szCs w:val="28"/>
        </w:rPr>
        <w:t xml:space="preserve"> сохранности существующей дорожной сети, приоритетно</w:t>
      </w:r>
      <w:r>
        <w:rPr>
          <w:sz w:val="28"/>
          <w:szCs w:val="28"/>
        </w:rPr>
        <w:t>е</w:t>
      </w:r>
      <w:r w:rsidRPr="00127E90">
        <w:rPr>
          <w:sz w:val="28"/>
          <w:szCs w:val="28"/>
        </w:rPr>
        <w:t xml:space="preserve"> выполнени</w:t>
      </w:r>
      <w:r>
        <w:rPr>
          <w:sz w:val="28"/>
          <w:szCs w:val="28"/>
        </w:rPr>
        <w:t>е</w:t>
      </w:r>
      <w:r w:rsidRPr="00127E90">
        <w:rPr>
          <w:sz w:val="28"/>
          <w:szCs w:val="28"/>
        </w:rPr>
        <w:t xml:space="preserve"> работ по ремонту и модернизации существующих автомобильных дорог</w:t>
      </w:r>
      <w:r>
        <w:rPr>
          <w:sz w:val="28"/>
          <w:szCs w:val="28"/>
        </w:rPr>
        <w:t xml:space="preserve">, </w:t>
      </w:r>
      <w:r w:rsidRPr="00127E90">
        <w:rPr>
          <w:sz w:val="28"/>
          <w:szCs w:val="28"/>
        </w:rPr>
        <w:t>повышение безопасности дорожного движения, снижение отрицательного воздействия транспортно-дорожного</w:t>
      </w:r>
      <w:r>
        <w:rPr>
          <w:sz w:val="28"/>
          <w:szCs w:val="28"/>
        </w:rPr>
        <w:t xml:space="preserve"> комплекса на окружающую среду и </w:t>
      </w:r>
      <w:r w:rsidRPr="00127E90">
        <w:rPr>
          <w:sz w:val="28"/>
          <w:szCs w:val="28"/>
        </w:rPr>
        <w:t>повышение доступности услуг транспортного комплекса для населения</w:t>
      </w:r>
      <w:r>
        <w:rPr>
          <w:sz w:val="28"/>
          <w:szCs w:val="28"/>
        </w:rPr>
        <w:t>.</w:t>
      </w:r>
    </w:p>
    <w:p w:rsidR="00DA17F4" w:rsidRDefault="00DA17F4" w:rsidP="00242342">
      <w:pPr>
        <w:spacing w:after="0" w:line="240" w:lineRule="auto"/>
        <w:ind w:firstLine="709"/>
        <w:jc w:val="both"/>
        <w:rPr>
          <w:sz w:val="28"/>
          <w:szCs w:val="28"/>
        </w:rPr>
      </w:pPr>
      <w:r>
        <w:rPr>
          <w:sz w:val="28"/>
          <w:szCs w:val="28"/>
        </w:rPr>
        <w:t>5.</w:t>
      </w:r>
      <w:r w:rsidRPr="00086041">
        <w:rPr>
          <w:sz w:val="28"/>
          <w:szCs w:val="28"/>
        </w:rPr>
        <w:t>Подпрограмма</w:t>
      </w:r>
      <w:r>
        <w:rPr>
          <w:sz w:val="28"/>
          <w:szCs w:val="28"/>
        </w:rPr>
        <w:t xml:space="preserve"> </w:t>
      </w:r>
      <w:r w:rsidRPr="007D4A1C">
        <w:rPr>
          <w:sz w:val="28"/>
          <w:szCs w:val="28"/>
        </w:rPr>
        <w:t>«Строительство (реконструкция) объектов муниципальной собственности Васильевского сельского поселения»</w:t>
      </w:r>
      <w:r>
        <w:rPr>
          <w:sz w:val="28"/>
          <w:szCs w:val="28"/>
        </w:rPr>
        <w:t>.</w:t>
      </w:r>
      <w:r w:rsidRPr="00086041">
        <w:rPr>
          <w:sz w:val="28"/>
          <w:szCs w:val="28"/>
        </w:rPr>
        <w:t xml:space="preserve"> </w:t>
      </w:r>
      <w:r>
        <w:rPr>
          <w:sz w:val="28"/>
          <w:szCs w:val="28"/>
        </w:rPr>
        <w:t>Подпрограмма направлена на п</w:t>
      </w:r>
      <w:r w:rsidRPr="00A8730E">
        <w:rPr>
          <w:sz w:val="28"/>
          <w:szCs w:val="28"/>
        </w:rPr>
        <w:t>овышение ур</w:t>
      </w:r>
      <w:r>
        <w:rPr>
          <w:sz w:val="28"/>
          <w:szCs w:val="28"/>
        </w:rPr>
        <w:t>овня и качества водоснабжения Колодеевского сельского</w:t>
      </w:r>
      <w:r w:rsidRPr="00A8730E">
        <w:rPr>
          <w:sz w:val="28"/>
          <w:szCs w:val="28"/>
        </w:rPr>
        <w:t xml:space="preserve"> Бутурлиновского</w:t>
      </w:r>
      <w:r>
        <w:rPr>
          <w:sz w:val="28"/>
          <w:szCs w:val="28"/>
        </w:rPr>
        <w:t xml:space="preserve"> муниципального</w:t>
      </w:r>
      <w:r w:rsidRPr="00A8730E">
        <w:rPr>
          <w:sz w:val="28"/>
          <w:szCs w:val="28"/>
        </w:rPr>
        <w:t xml:space="preserve"> района</w:t>
      </w:r>
      <w:r>
        <w:rPr>
          <w:sz w:val="28"/>
          <w:szCs w:val="28"/>
        </w:rPr>
        <w:t>.</w:t>
      </w:r>
    </w:p>
    <w:p w:rsidR="00DA17F4" w:rsidRDefault="00DA17F4" w:rsidP="00642F0F">
      <w:pPr>
        <w:widowControl w:val="0"/>
        <w:shd w:val="clear" w:color="auto" w:fill="FFFFFF"/>
        <w:autoSpaceDE w:val="0"/>
        <w:autoSpaceDN w:val="0"/>
        <w:adjustRightInd w:val="0"/>
        <w:spacing w:before="278" w:after="0" w:line="240" w:lineRule="auto"/>
        <w:jc w:val="both"/>
        <w:rPr>
          <w:b/>
          <w:bCs/>
          <w:sz w:val="28"/>
          <w:szCs w:val="28"/>
          <w:lang w:eastAsia="ru-RU"/>
        </w:rPr>
      </w:pPr>
      <w:r w:rsidRPr="008F25E4">
        <w:rPr>
          <w:b/>
          <w:bCs/>
          <w:sz w:val="28"/>
          <w:szCs w:val="28"/>
        </w:rPr>
        <w:lastRenderedPageBreak/>
        <w:t xml:space="preserve">5. </w:t>
      </w:r>
      <w:r w:rsidRPr="00630545">
        <w:rPr>
          <w:b/>
          <w:bCs/>
          <w:sz w:val="28"/>
          <w:szCs w:val="28"/>
          <w:lang w:eastAsia="ru-RU"/>
        </w:rPr>
        <w:t>Финансовое обеспечение реализации муниципальной программы.</w:t>
      </w:r>
    </w:p>
    <w:p w:rsidR="00DA17F4" w:rsidRDefault="00DA17F4" w:rsidP="00642F0F">
      <w:pPr>
        <w:widowControl w:val="0"/>
        <w:autoSpaceDE w:val="0"/>
        <w:autoSpaceDN w:val="0"/>
        <w:adjustRightInd w:val="0"/>
        <w:spacing w:after="0" w:line="240" w:lineRule="auto"/>
        <w:jc w:val="both"/>
        <w:rPr>
          <w:sz w:val="28"/>
          <w:szCs w:val="28"/>
          <w:lang w:eastAsia="ru-RU"/>
        </w:rPr>
      </w:pPr>
    </w:p>
    <w:p w:rsidR="00DA17F4"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Финансовые ресурсы, необходимые для реализации муниципальной программы в 201</w:t>
      </w:r>
      <w:r w:rsidR="00785F69">
        <w:rPr>
          <w:sz w:val="28"/>
          <w:szCs w:val="28"/>
          <w:lang w:eastAsia="ru-RU"/>
        </w:rPr>
        <w:t>8-2020</w:t>
      </w:r>
      <w:r w:rsidRPr="00630545">
        <w:rPr>
          <w:sz w:val="28"/>
          <w:szCs w:val="28"/>
          <w:lang w:eastAsia="ru-RU"/>
        </w:rPr>
        <w:t xml:space="preserve"> годах, соответствуют объемам бюджетных ассигнований, предусмотренным проектом решения Совета народных депутатов </w:t>
      </w:r>
      <w:r>
        <w:rPr>
          <w:sz w:val="28"/>
          <w:szCs w:val="28"/>
          <w:lang w:eastAsia="ru-RU"/>
        </w:rPr>
        <w:t>Колодеевск</w:t>
      </w:r>
      <w:r w:rsidRPr="00630545">
        <w:rPr>
          <w:sz w:val="28"/>
          <w:szCs w:val="28"/>
          <w:lang w:eastAsia="ru-RU"/>
        </w:rPr>
        <w:t>ого сельского поселения Бутурлиновского муниципального района  о бюджете поселения на 201</w:t>
      </w:r>
      <w:r w:rsidR="00785F69">
        <w:rPr>
          <w:sz w:val="28"/>
          <w:szCs w:val="28"/>
          <w:lang w:eastAsia="ru-RU"/>
        </w:rPr>
        <w:t>8</w:t>
      </w:r>
      <w:r w:rsidRPr="00630545">
        <w:rPr>
          <w:sz w:val="28"/>
          <w:szCs w:val="28"/>
          <w:lang w:eastAsia="ru-RU"/>
        </w:rPr>
        <w:t xml:space="preserve"> год и на плановый перио</w:t>
      </w:r>
      <w:r w:rsidR="00EB740C">
        <w:rPr>
          <w:sz w:val="28"/>
          <w:szCs w:val="28"/>
          <w:lang w:eastAsia="ru-RU"/>
        </w:rPr>
        <w:t>д 201</w:t>
      </w:r>
      <w:r w:rsidR="00785F69">
        <w:rPr>
          <w:sz w:val="28"/>
          <w:szCs w:val="28"/>
          <w:lang w:eastAsia="ru-RU"/>
        </w:rPr>
        <w:t>9</w:t>
      </w:r>
      <w:r w:rsidR="00EB740C">
        <w:rPr>
          <w:sz w:val="28"/>
          <w:szCs w:val="28"/>
          <w:lang w:eastAsia="ru-RU"/>
        </w:rPr>
        <w:t xml:space="preserve"> и 20</w:t>
      </w:r>
      <w:r w:rsidR="00785F69">
        <w:rPr>
          <w:sz w:val="28"/>
          <w:szCs w:val="28"/>
          <w:lang w:eastAsia="ru-RU"/>
        </w:rPr>
        <w:t>20 годов. На 2021</w:t>
      </w:r>
      <w:r w:rsidR="00EB740C">
        <w:rPr>
          <w:sz w:val="28"/>
          <w:szCs w:val="28"/>
          <w:lang w:eastAsia="ru-RU"/>
        </w:rPr>
        <w:t>-202</w:t>
      </w:r>
      <w:r w:rsidR="00785F69">
        <w:rPr>
          <w:sz w:val="28"/>
          <w:szCs w:val="28"/>
          <w:lang w:eastAsia="ru-RU"/>
        </w:rPr>
        <w:t>4</w:t>
      </w:r>
      <w:r w:rsidRPr="00630545">
        <w:rPr>
          <w:sz w:val="28"/>
          <w:szCs w:val="28"/>
          <w:lang w:eastAsia="ru-RU"/>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DA17F4" w:rsidRDefault="00DA17F4" w:rsidP="00642F0F">
      <w:pPr>
        <w:widowControl w:val="0"/>
        <w:autoSpaceDE w:val="0"/>
        <w:autoSpaceDN w:val="0"/>
        <w:adjustRightInd w:val="0"/>
        <w:spacing w:after="0" w:line="240" w:lineRule="auto"/>
        <w:jc w:val="both"/>
        <w:rPr>
          <w:sz w:val="28"/>
          <w:szCs w:val="28"/>
          <w:lang w:eastAsia="ru-RU"/>
        </w:rPr>
      </w:pPr>
      <w:r>
        <w:rPr>
          <w:sz w:val="28"/>
          <w:szCs w:val="28"/>
          <w:lang w:eastAsia="ru-RU"/>
        </w:rPr>
        <w:t>Программа финансируется за счет средств областного бюджета и бюджета Колодеевского сельского поселения.</w:t>
      </w:r>
    </w:p>
    <w:tbl>
      <w:tblPr>
        <w:tblW w:w="9809" w:type="dxa"/>
        <w:jc w:val="center"/>
        <w:tblLayout w:type="fixed"/>
        <w:tblCellMar>
          <w:left w:w="40" w:type="dxa"/>
          <w:right w:w="40" w:type="dxa"/>
        </w:tblCellMar>
        <w:tblLook w:val="00A0"/>
      </w:tblPr>
      <w:tblGrid>
        <w:gridCol w:w="2747"/>
        <w:gridCol w:w="1875"/>
        <w:gridCol w:w="1728"/>
        <w:gridCol w:w="1532"/>
        <w:gridCol w:w="1927"/>
      </w:tblGrid>
      <w:tr w:rsidR="00DA17F4" w:rsidRPr="00630545">
        <w:trPr>
          <w:jc w:val="center"/>
        </w:trPr>
        <w:tc>
          <w:tcPr>
            <w:tcW w:w="9809" w:type="dxa"/>
            <w:gridSpan w:val="5"/>
            <w:tcBorders>
              <w:top w:val="single" w:sz="6" w:space="0" w:color="auto"/>
              <w:left w:val="single" w:sz="6" w:space="0" w:color="auto"/>
              <w:bottom w:val="single" w:sz="6" w:space="0" w:color="auto"/>
              <w:right w:val="single" w:sz="6"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 xml:space="preserve">Объем бюджетных ассигнований на реализацию программы составляет –      </w:t>
            </w:r>
            <w:r w:rsidR="0095362B">
              <w:rPr>
                <w:sz w:val="28"/>
                <w:szCs w:val="28"/>
                <w:lang w:eastAsia="ru-RU"/>
              </w:rPr>
              <w:t>2166</w:t>
            </w:r>
            <w:r w:rsidR="00785F69">
              <w:rPr>
                <w:sz w:val="28"/>
                <w:szCs w:val="28"/>
                <w:lang w:eastAsia="ru-RU"/>
              </w:rPr>
              <w:t>,2</w:t>
            </w:r>
            <w:r>
              <w:rPr>
                <w:sz w:val="28"/>
                <w:szCs w:val="28"/>
                <w:lang w:eastAsia="ru-RU"/>
              </w:rPr>
              <w:t xml:space="preserve">  тыс. руб., из них: средства областного бюджета – </w:t>
            </w:r>
            <w:r w:rsidR="00785F69">
              <w:rPr>
                <w:sz w:val="28"/>
                <w:szCs w:val="28"/>
                <w:lang w:eastAsia="ru-RU"/>
              </w:rPr>
              <w:t>0</w:t>
            </w:r>
            <w:r>
              <w:rPr>
                <w:sz w:val="28"/>
                <w:szCs w:val="28"/>
                <w:lang w:eastAsia="ru-RU"/>
              </w:rPr>
              <w:t xml:space="preserve"> тыс.руб., </w:t>
            </w:r>
            <w:r w:rsidR="00FE4D48">
              <w:rPr>
                <w:sz w:val="28"/>
                <w:szCs w:val="28"/>
                <w:lang w:eastAsia="ru-RU"/>
              </w:rPr>
              <w:t xml:space="preserve">средства районного бюджета – </w:t>
            </w:r>
            <w:r w:rsidR="0095362B">
              <w:rPr>
                <w:sz w:val="28"/>
                <w:szCs w:val="28"/>
                <w:lang w:eastAsia="ru-RU"/>
              </w:rPr>
              <w:t>942,8</w:t>
            </w:r>
            <w:r w:rsidR="00FE4D48">
              <w:rPr>
                <w:sz w:val="28"/>
                <w:szCs w:val="28"/>
                <w:lang w:eastAsia="ru-RU"/>
              </w:rPr>
              <w:t xml:space="preserve"> тыс.руб., </w:t>
            </w:r>
            <w:r w:rsidRPr="00630545">
              <w:rPr>
                <w:sz w:val="28"/>
                <w:szCs w:val="28"/>
                <w:lang w:eastAsia="ru-RU"/>
              </w:rPr>
              <w:t>средств</w:t>
            </w:r>
            <w:r>
              <w:rPr>
                <w:sz w:val="28"/>
                <w:szCs w:val="28"/>
                <w:lang w:eastAsia="ru-RU"/>
              </w:rPr>
              <w:t xml:space="preserve">а </w:t>
            </w:r>
            <w:r w:rsidRPr="00630545">
              <w:rPr>
                <w:sz w:val="28"/>
                <w:szCs w:val="28"/>
                <w:lang w:eastAsia="ru-RU"/>
              </w:rPr>
              <w:t xml:space="preserve"> бюджета поселения</w:t>
            </w:r>
            <w:r>
              <w:rPr>
                <w:sz w:val="28"/>
                <w:szCs w:val="28"/>
                <w:lang w:eastAsia="ru-RU"/>
              </w:rPr>
              <w:t xml:space="preserve"> – </w:t>
            </w:r>
            <w:r w:rsidR="0095362B">
              <w:rPr>
                <w:sz w:val="28"/>
                <w:szCs w:val="28"/>
                <w:lang w:eastAsia="ru-RU"/>
              </w:rPr>
              <w:t>1223,4</w:t>
            </w:r>
            <w:r>
              <w:rPr>
                <w:sz w:val="28"/>
                <w:szCs w:val="28"/>
                <w:lang w:eastAsia="ru-RU"/>
              </w:rPr>
              <w:t xml:space="preserve"> тыс.руб.</w:t>
            </w:r>
          </w:p>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c>
      </w:tr>
      <w:tr w:rsidR="00FE4D48" w:rsidRPr="00630545" w:rsidTr="00FE4D48">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FE4D48" w:rsidRPr="00630545" w:rsidRDefault="00FE4D48"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Год</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FE4D48" w:rsidRPr="00630545" w:rsidRDefault="00FE4D48"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Всего</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FE4D48" w:rsidRPr="00630545" w:rsidRDefault="00FE4D48" w:rsidP="00642F0F">
            <w:pPr>
              <w:widowControl w:val="0"/>
              <w:autoSpaceDE w:val="0"/>
              <w:autoSpaceDN w:val="0"/>
              <w:adjustRightInd w:val="0"/>
              <w:spacing w:after="0" w:line="240" w:lineRule="auto"/>
              <w:jc w:val="both"/>
              <w:rPr>
                <w:sz w:val="28"/>
                <w:szCs w:val="28"/>
                <w:lang w:eastAsia="ru-RU"/>
              </w:rPr>
            </w:pPr>
            <w:r>
              <w:rPr>
                <w:sz w:val="28"/>
                <w:szCs w:val="28"/>
                <w:lang w:eastAsia="ru-RU"/>
              </w:rPr>
              <w:t>Областной бюджет</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FE4D48" w:rsidRPr="00630545" w:rsidRDefault="00FE4D48" w:rsidP="00642F0F">
            <w:pPr>
              <w:widowControl w:val="0"/>
              <w:autoSpaceDE w:val="0"/>
              <w:autoSpaceDN w:val="0"/>
              <w:adjustRightInd w:val="0"/>
              <w:spacing w:after="0" w:line="240" w:lineRule="auto"/>
              <w:jc w:val="both"/>
              <w:rPr>
                <w:sz w:val="28"/>
                <w:szCs w:val="28"/>
                <w:lang w:eastAsia="ru-RU"/>
              </w:rPr>
            </w:pPr>
            <w:r>
              <w:rPr>
                <w:sz w:val="28"/>
                <w:szCs w:val="28"/>
                <w:lang w:eastAsia="ru-RU"/>
              </w:rPr>
              <w:t>Районный бюджет</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FE4D48" w:rsidRPr="00630545" w:rsidRDefault="00FE4D48"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Бюджет</w:t>
            </w:r>
          </w:p>
          <w:p w:rsidR="00FE4D48" w:rsidRPr="00630545" w:rsidRDefault="00FE4D48"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поселения</w:t>
            </w:r>
          </w:p>
        </w:tc>
      </w:tr>
      <w:tr w:rsidR="0095362B" w:rsidRPr="00630545" w:rsidTr="00FE4D48">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2018</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511,3</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117,9</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393,4</w:t>
            </w:r>
          </w:p>
        </w:tc>
      </w:tr>
      <w:tr w:rsidR="0095362B" w:rsidRPr="00630545" w:rsidTr="00FE4D48">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2019</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268,4</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130,4</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138,0</w:t>
            </w:r>
          </w:p>
        </w:tc>
      </w:tr>
      <w:tr w:rsidR="0095362B" w:rsidRPr="00630545" w:rsidTr="00FE4D48">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2020</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278,9</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138,9</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140,0</w:t>
            </w:r>
          </w:p>
        </w:tc>
      </w:tr>
      <w:tr w:rsidR="0095362B" w:rsidRPr="00630545" w:rsidTr="00FE4D48">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2021</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95362B" w:rsidRPr="00FE3B2E" w:rsidRDefault="0095362B" w:rsidP="0095362B">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276,9</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95362B" w:rsidRPr="00FE3B2E" w:rsidRDefault="0095362B" w:rsidP="000A25C1">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0</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138,9</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138,0</w:t>
            </w:r>
          </w:p>
        </w:tc>
      </w:tr>
      <w:tr w:rsidR="0095362B" w:rsidRPr="00630545" w:rsidTr="00FE4D48">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2022</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276,9</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95362B" w:rsidRPr="00FE3B2E" w:rsidRDefault="0095362B" w:rsidP="000A25C1">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0</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138,9</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95362B" w:rsidRPr="00FE3B2E" w:rsidRDefault="0095362B" w:rsidP="00F24D72">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138,0</w:t>
            </w:r>
          </w:p>
        </w:tc>
      </w:tr>
      <w:tr w:rsidR="0095362B" w:rsidRPr="00630545" w:rsidTr="00FE4D48">
        <w:trPr>
          <w:trHeight w:val="286"/>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2023</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95362B" w:rsidRPr="00FE3B2E" w:rsidRDefault="0095362B" w:rsidP="00F24D72">
            <w:pPr>
              <w:widowControl w:val="0"/>
              <w:autoSpaceDE w:val="0"/>
              <w:autoSpaceDN w:val="0"/>
              <w:adjustRightInd w:val="0"/>
              <w:spacing w:after="0" w:line="240" w:lineRule="auto"/>
              <w:jc w:val="both"/>
              <w:rPr>
                <w:sz w:val="28"/>
                <w:szCs w:val="28"/>
                <w:lang w:eastAsia="ru-RU"/>
              </w:rPr>
            </w:pPr>
            <w:r>
              <w:rPr>
                <w:sz w:val="28"/>
                <w:szCs w:val="28"/>
                <w:lang w:eastAsia="ru-RU"/>
              </w:rPr>
              <w:t>276,9</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95362B" w:rsidRPr="00FE3B2E" w:rsidRDefault="0095362B" w:rsidP="000A25C1">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95362B" w:rsidRPr="00FE3B2E" w:rsidRDefault="0095362B" w:rsidP="00F24D72">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95362B" w:rsidRPr="00FE3B2E" w:rsidRDefault="0095362B" w:rsidP="00F24D72">
            <w:pPr>
              <w:widowControl w:val="0"/>
              <w:autoSpaceDE w:val="0"/>
              <w:autoSpaceDN w:val="0"/>
              <w:adjustRightInd w:val="0"/>
              <w:spacing w:after="0" w:line="240" w:lineRule="auto"/>
              <w:jc w:val="both"/>
              <w:rPr>
                <w:sz w:val="28"/>
                <w:szCs w:val="28"/>
                <w:lang w:eastAsia="ru-RU"/>
              </w:rPr>
            </w:pPr>
            <w:r>
              <w:rPr>
                <w:sz w:val="28"/>
                <w:szCs w:val="28"/>
                <w:lang w:eastAsia="ru-RU"/>
              </w:rPr>
              <w:t>138,0</w:t>
            </w:r>
          </w:p>
        </w:tc>
      </w:tr>
      <w:tr w:rsidR="0095362B" w:rsidRPr="00630545" w:rsidTr="00FE4D48">
        <w:trPr>
          <w:trHeight w:val="286"/>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95362B" w:rsidRPr="00630545" w:rsidRDefault="0095362B" w:rsidP="00642F0F">
            <w:pPr>
              <w:widowControl w:val="0"/>
              <w:autoSpaceDE w:val="0"/>
              <w:autoSpaceDN w:val="0"/>
              <w:adjustRightInd w:val="0"/>
              <w:spacing w:after="0" w:line="240" w:lineRule="auto"/>
              <w:jc w:val="both"/>
              <w:rPr>
                <w:sz w:val="28"/>
                <w:szCs w:val="28"/>
                <w:lang w:eastAsia="ru-RU"/>
              </w:rPr>
            </w:pPr>
            <w:r>
              <w:rPr>
                <w:sz w:val="28"/>
                <w:szCs w:val="28"/>
                <w:lang w:eastAsia="ru-RU"/>
              </w:rPr>
              <w:t>2024</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95362B" w:rsidRDefault="0095362B" w:rsidP="00F24D72">
            <w:pPr>
              <w:widowControl w:val="0"/>
              <w:autoSpaceDE w:val="0"/>
              <w:autoSpaceDN w:val="0"/>
              <w:adjustRightInd w:val="0"/>
              <w:spacing w:after="0" w:line="240" w:lineRule="auto"/>
              <w:jc w:val="both"/>
              <w:rPr>
                <w:sz w:val="28"/>
                <w:szCs w:val="28"/>
                <w:lang w:eastAsia="ru-RU"/>
              </w:rPr>
            </w:pPr>
            <w:r>
              <w:rPr>
                <w:sz w:val="28"/>
                <w:szCs w:val="28"/>
                <w:lang w:eastAsia="ru-RU"/>
              </w:rPr>
              <w:t>276,9</w:t>
            </w:r>
          </w:p>
        </w:tc>
        <w:tc>
          <w:tcPr>
            <w:tcW w:w="1728" w:type="dxa"/>
            <w:tcBorders>
              <w:top w:val="single" w:sz="6" w:space="0" w:color="auto"/>
              <w:left w:val="single" w:sz="4" w:space="0" w:color="auto"/>
              <w:bottom w:val="single" w:sz="6" w:space="0" w:color="auto"/>
              <w:right w:val="single" w:sz="4" w:space="0" w:color="auto"/>
            </w:tcBorders>
            <w:shd w:val="clear" w:color="auto" w:fill="FFFFFF"/>
          </w:tcPr>
          <w:p w:rsidR="0095362B" w:rsidRDefault="0095362B" w:rsidP="000A25C1">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95362B" w:rsidRDefault="0095362B" w:rsidP="00F24D72">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927" w:type="dxa"/>
            <w:tcBorders>
              <w:top w:val="single" w:sz="6" w:space="0" w:color="auto"/>
              <w:left w:val="single" w:sz="6" w:space="0" w:color="auto"/>
              <w:bottom w:val="single" w:sz="6" w:space="0" w:color="auto"/>
              <w:right w:val="single" w:sz="6" w:space="0" w:color="auto"/>
            </w:tcBorders>
            <w:shd w:val="clear" w:color="auto" w:fill="FFFFFF"/>
          </w:tcPr>
          <w:p w:rsidR="0095362B" w:rsidRDefault="0095362B" w:rsidP="00F24D72">
            <w:pPr>
              <w:widowControl w:val="0"/>
              <w:autoSpaceDE w:val="0"/>
              <w:autoSpaceDN w:val="0"/>
              <w:adjustRightInd w:val="0"/>
              <w:spacing w:after="0" w:line="240" w:lineRule="auto"/>
              <w:jc w:val="both"/>
              <w:rPr>
                <w:sz w:val="28"/>
                <w:szCs w:val="28"/>
                <w:lang w:eastAsia="ru-RU"/>
              </w:rPr>
            </w:pPr>
            <w:r>
              <w:rPr>
                <w:sz w:val="28"/>
                <w:szCs w:val="28"/>
                <w:lang w:eastAsia="ru-RU"/>
              </w:rPr>
              <w:t>138,0</w:t>
            </w:r>
          </w:p>
        </w:tc>
      </w:tr>
    </w:tbl>
    <w:p w:rsidR="00DA17F4" w:rsidRDefault="00DA17F4" w:rsidP="00642F0F">
      <w:pPr>
        <w:spacing w:after="0" w:line="240" w:lineRule="auto"/>
        <w:jc w:val="both"/>
        <w:rPr>
          <w:sz w:val="28"/>
          <w:szCs w:val="28"/>
          <w:lang w:eastAsia="ru-RU"/>
        </w:rPr>
      </w:pPr>
    </w:p>
    <w:p w:rsidR="00DA17F4" w:rsidRDefault="00DA17F4" w:rsidP="00642F0F">
      <w:pPr>
        <w:spacing w:after="0" w:line="240" w:lineRule="auto"/>
        <w:jc w:val="both"/>
        <w:rPr>
          <w:b/>
          <w:bCs/>
          <w:sz w:val="28"/>
          <w:szCs w:val="28"/>
        </w:rPr>
      </w:pPr>
      <w:r>
        <w:rPr>
          <w:b/>
          <w:bCs/>
          <w:sz w:val="28"/>
          <w:szCs w:val="28"/>
        </w:rPr>
        <w:t>6.</w:t>
      </w:r>
      <w:r w:rsidRPr="00630545">
        <w:rPr>
          <w:b/>
          <w:bCs/>
          <w:sz w:val="28"/>
          <w:szCs w:val="28"/>
        </w:rPr>
        <w:t>Оценка эффективности реализации муниципальной программы.</w:t>
      </w:r>
    </w:p>
    <w:p w:rsidR="00DA17F4" w:rsidRPr="00630545" w:rsidRDefault="00DA17F4" w:rsidP="00642F0F">
      <w:pPr>
        <w:spacing w:after="0" w:line="240" w:lineRule="auto"/>
        <w:jc w:val="both"/>
        <w:rPr>
          <w:sz w:val="28"/>
          <w:szCs w:val="28"/>
        </w:rPr>
      </w:pPr>
    </w:p>
    <w:p w:rsidR="00DA17F4" w:rsidRPr="00630545" w:rsidRDefault="00DA17F4" w:rsidP="00642F0F">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DA17F4" w:rsidRPr="00630545" w:rsidRDefault="00DA17F4" w:rsidP="00642F0F">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DA17F4" w:rsidRPr="00630545" w:rsidRDefault="00DA17F4" w:rsidP="00642F0F">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DA17F4" w:rsidRDefault="00DA17F4" w:rsidP="004F4167">
      <w:pPr>
        <w:pStyle w:val="a7"/>
        <w:numPr>
          <w:ilvl w:val="0"/>
          <w:numId w:val="11"/>
        </w:numPr>
        <w:snapToGrid w:val="0"/>
        <w:spacing w:after="0" w:line="240" w:lineRule="auto"/>
        <w:ind w:left="0"/>
        <w:jc w:val="both"/>
        <w:rPr>
          <w:b/>
          <w:bCs/>
          <w:sz w:val="28"/>
          <w:szCs w:val="28"/>
        </w:rPr>
      </w:pPr>
      <w:r w:rsidRPr="004F4167">
        <w:rPr>
          <w:sz w:val="28"/>
          <w:szCs w:val="28"/>
        </w:rPr>
        <w:t>числа выполненных и планируемых мероприятий, предусмотренных  планом реализации муниципальной программы (целевой параметр – 100%)</w:t>
      </w:r>
      <w:r>
        <w:rPr>
          <w:sz w:val="28"/>
          <w:szCs w:val="28"/>
        </w:rPr>
        <w:t>.</w:t>
      </w:r>
    </w:p>
    <w:p w:rsidR="00DA17F4" w:rsidRPr="00A1749C" w:rsidRDefault="00DA17F4" w:rsidP="00907777">
      <w:pPr>
        <w:pStyle w:val="a7"/>
        <w:snapToGrid w:val="0"/>
        <w:spacing w:after="0" w:line="240" w:lineRule="auto"/>
        <w:ind w:left="0"/>
        <w:jc w:val="both"/>
        <w:rPr>
          <w:b/>
          <w:bCs/>
          <w:sz w:val="28"/>
          <w:szCs w:val="28"/>
        </w:rPr>
      </w:pPr>
      <w:r w:rsidRPr="00A1749C">
        <w:rPr>
          <w:b/>
          <w:bCs/>
          <w:sz w:val="28"/>
          <w:szCs w:val="28"/>
        </w:rPr>
        <w:t>Подпрограмма 1 «Обеспечение первичных мер пожарной безопасности на территории Колодеевского сельского поселения».</w:t>
      </w:r>
    </w:p>
    <w:p w:rsidR="00DA17F4" w:rsidRPr="00630545" w:rsidRDefault="00DA17F4" w:rsidP="00642F0F">
      <w:pPr>
        <w:jc w:val="both"/>
        <w:rPr>
          <w:b/>
          <w:bCs/>
          <w:sz w:val="28"/>
          <w:szCs w:val="28"/>
        </w:rPr>
      </w:pPr>
      <w:r>
        <w:rPr>
          <w:b/>
          <w:bCs/>
          <w:sz w:val="28"/>
          <w:szCs w:val="28"/>
        </w:rPr>
        <w:t xml:space="preserve">                                                   ПАСПОРТ</w:t>
      </w:r>
    </w:p>
    <w:tbl>
      <w:tblPr>
        <w:tblW w:w="10312" w:type="dxa"/>
        <w:tblInd w:w="2" w:type="dxa"/>
        <w:tblLayout w:type="fixed"/>
        <w:tblLook w:val="0000"/>
      </w:tblPr>
      <w:tblGrid>
        <w:gridCol w:w="2759"/>
        <w:gridCol w:w="7553"/>
      </w:tblGrid>
      <w:tr w:rsidR="00DA17F4" w:rsidRPr="008F25E4">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 xml:space="preserve">Исполнители подпрограммы муниципальной </w:t>
            </w:r>
            <w:r w:rsidRPr="00C57625">
              <w:rPr>
                <w:b/>
                <w:bCs/>
                <w:sz w:val="28"/>
                <w:szCs w:val="28"/>
                <w:lang w:eastAsia="ru-RU"/>
              </w:rPr>
              <w:lastRenderedPageBreak/>
              <w:t>программы</w:t>
            </w:r>
          </w:p>
        </w:tc>
        <w:tc>
          <w:tcPr>
            <w:tcW w:w="7553"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lastRenderedPageBreak/>
              <w:t xml:space="preserve">Администрация </w:t>
            </w:r>
            <w:r>
              <w:rPr>
                <w:sz w:val="28"/>
                <w:szCs w:val="28"/>
              </w:rPr>
              <w:t>Колодеевского</w:t>
            </w:r>
            <w:r w:rsidRPr="008F25E4">
              <w:rPr>
                <w:sz w:val="28"/>
                <w:szCs w:val="28"/>
              </w:rPr>
              <w:t xml:space="preserve"> сельского поселения Бутурлиновского муниципального района Воронежской области</w:t>
            </w:r>
          </w:p>
        </w:tc>
      </w:tr>
      <w:tr w:rsidR="00DA17F4" w:rsidRPr="008F25E4">
        <w:tc>
          <w:tcPr>
            <w:tcW w:w="2759" w:type="dxa"/>
            <w:tcBorders>
              <w:top w:val="single" w:sz="4" w:space="0" w:color="000000"/>
              <w:left w:val="single" w:sz="4" w:space="0" w:color="000000"/>
              <w:bottom w:val="single" w:sz="4" w:space="0" w:color="000000"/>
            </w:tcBorders>
          </w:tcPr>
          <w:p w:rsidR="00DA17F4" w:rsidRPr="008F25E4" w:rsidRDefault="00DA17F4" w:rsidP="00642F0F">
            <w:pPr>
              <w:spacing w:after="0" w:line="240" w:lineRule="auto"/>
              <w:jc w:val="both"/>
              <w:rPr>
                <w:sz w:val="28"/>
                <w:szCs w:val="28"/>
              </w:rPr>
            </w:pPr>
            <w:r w:rsidRPr="00C57625">
              <w:rPr>
                <w:b/>
                <w:bCs/>
                <w:spacing w:val="-2"/>
                <w:sz w:val="28"/>
                <w:szCs w:val="28"/>
                <w:lang w:eastAsia="ru-RU"/>
              </w:rPr>
              <w:lastRenderedPageBreak/>
              <w:t xml:space="preserve">Основные мероприятия, входящие в состав подпрограммы </w:t>
            </w:r>
            <w:r w:rsidRPr="00C57625">
              <w:rPr>
                <w:b/>
                <w:bCs/>
                <w:sz w:val="28"/>
                <w:szCs w:val="28"/>
                <w:lang w:eastAsia="ru-RU"/>
              </w:rPr>
              <w:t xml:space="preserve">муниципальной </w:t>
            </w:r>
            <w:r w:rsidRPr="00C57625">
              <w:rPr>
                <w:b/>
                <w:bCs/>
                <w:spacing w:val="-2"/>
                <w:sz w:val="28"/>
                <w:szCs w:val="28"/>
                <w:lang w:eastAsia="ru-RU"/>
              </w:rPr>
              <w:t>й программы</w:t>
            </w:r>
          </w:p>
        </w:tc>
        <w:tc>
          <w:tcPr>
            <w:tcW w:w="7553" w:type="dxa"/>
            <w:tcBorders>
              <w:top w:val="single" w:sz="4" w:space="0" w:color="000000"/>
              <w:left w:val="single" w:sz="4" w:space="0" w:color="000000"/>
              <w:bottom w:val="single" w:sz="4" w:space="0" w:color="000000"/>
              <w:right w:val="single" w:sz="4" w:space="0" w:color="000000"/>
            </w:tcBorders>
          </w:tcPr>
          <w:p w:rsidR="00DA17F4" w:rsidRDefault="00DA17F4" w:rsidP="00642F0F">
            <w:pPr>
              <w:pStyle w:val="a7"/>
              <w:numPr>
                <w:ilvl w:val="2"/>
                <w:numId w:val="1"/>
              </w:numPr>
              <w:autoSpaceDE w:val="0"/>
              <w:snapToGrid w:val="0"/>
              <w:spacing w:after="0" w:line="240" w:lineRule="auto"/>
              <w:jc w:val="both"/>
              <w:rPr>
                <w:sz w:val="28"/>
                <w:szCs w:val="28"/>
              </w:rPr>
            </w:pPr>
            <w:r w:rsidRPr="007F2A6A">
              <w:rPr>
                <w:sz w:val="28"/>
                <w:szCs w:val="28"/>
              </w:rPr>
              <w:t>Приобретение огнетушителей, ведер, лопат</w:t>
            </w:r>
            <w:r>
              <w:rPr>
                <w:sz w:val="28"/>
                <w:szCs w:val="28"/>
              </w:rPr>
              <w:t>.</w:t>
            </w:r>
          </w:p>
          <w:p w:rsidR="00DA17F4" w:rsidRDefault="00DA17F4" w:rsidP="00642F0F">
            <w:pPr>
              <w:pStyle w:val="a7"/>
              <w:numPr>
                <w:ilvl w:val="2"/>
                <w:numId w:val="1"/>
              </w:numPr>
              <w:autoSpaceDE w:val="0"/>
              <w:snapToGrid w:val="0"/>
              <w:spacing w:after="0" w:line="240" w:lineRule="auto"/>
              <w:jc w:val="both"/>
              <w:rPr>
                <w:sz w:val="28"/>
                <w:szCs w:val="28"/>
              </w:rPr>
            </w:pPr>
            <w:r>
              <w:rPr>
                <w:sz w:val="28"/>
                <w:szCs w:val="28"/>
              </w:rPr>
              <w:t>Разъяснительная работа с населением по соблюдению первичных мер пожарной безопасности.</w:t>
            </w:r>
          </w:p>
          <w:p w:rsidR="00DA17F4" w:rsidRPr="00980718" w:rsidRDefault="00DA17F4" w:rsidP="00980718">
            <w:pPr>
              <w:pStyle w:val="a7"/>
              <w:numPr>
                <w:ilvl w:val="2"/>
                <w:numId w:val="1"/>
              </w:numPr>
              <w:autoSpaceDE w:val="0"/>
              <w:snapToGrid w:val="0"/>
              <w:spacing w:after="0" w:line="240" w:lineRule="auto"/>
              <w:jc w:val="both"/>
              <w:rPr>
                <w:sz w:val="28"/>
                <w:szCs w:val="28"/>
              </w:rPr>
            </w:pPr>
            <w:r>
              <w:rPr>
                <w:sz w:val="28"/>
                <w:szCs w:val="28"/>
              </w:rPr>
              <w:t>Развитие систем связи и оповещения.</w:t>
            </w:r>
          </w:p>
        </w:tc>
      </w:tr>
      <w:tr w:rsidR="00DA17F4" w:rsidRPr="008F25E4">
        <w:tc>
          <w:tcPr>
            <w:tcW w:w="2759" w:type="dxa"/>
            <w:tcBorders>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553" w:type="dxa"/>
            <w:tcBorders>
              <w:left w:val="single" w:sz="4" w:space="0" w:color="000000"/>
              <w:bottom w:val="single" w:sz="4" w:space="0" w:color="000000"/>
              <w:right w:val="single" w:sz="4" w:space="0" w:color="000000"/>
            </w:tcBorders>
          </w:tcPr>
          <w:p w:rsidR="00DA17F4" w:rsidRPr="008F25E4" w:rsidRDefault="00DA17F4" w:rsidP="00980718">
            <w:pPr>
              <w:snapToGrid w:val="0"/>
              <w:spacing w:after="0" w:line="240" w:lineRule="auto"/>
              <w:jc w:val="both"/>
              <w:rPr>
                <w:sz w:val="28"/>
                <w:szCs w:val="28"/>
              </w:rPr>
            </w:pPr>
            <w:r>
              <w:rPr>
                <w:sz w:val="28"/>
                <w:szCs w:val="28"/>
              </w:rPr>
              <w:t>О</w:t>
            </w:r>
            <w:r w:rsidRPr="008F25E4">
              <w:rPr>
                <w:sz w:val="28"/>
                <w:szCs w:val="28"/>
              </w:rPr>
              <w:t xml:space="preserve">беспечение первичных мер пожарной безопасности, обеспечение необходимых условий для безопасной жизнедеятельности и устойчивого социального развития </w:t>
            </w:r>
            <w:r>
              <w:rPr>
                <w:sz w:val="28"/>
                <w:szCs w:val="28"/>
              </w:rPr>
              <w:t>Колодеевского сельского поселения</w:t>
            </w:r>
          </w:p>
        </w:tc>
      </w:tr>
      <w:tr w:rsidR="00DA17F4" w:rsidRPr="008F25E4">
        <w:trPr>
          <w:trHeight w:val="2068"/>
        </w:trPr>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553"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Реализация подпрограммы позволит решить следующие задачи:</w:t>
            </w:r>
          </w:p>
          <w:p w:rsidR="00DA17F4" w:rsidRPr="008F25E4" w:rsidRDefault="00DA17F4" w:rsidP="00642F0F">
            <w:pPr>
              <w:numPr>
                <w:ilvl w:val="0"/>
                <w:numId w:val="5"/>
              </w:numPr>
              <w:spacing w:after="0" w:line="240" w:lineRule="auto"/>
              <w:jc w:val="both"/>
              <w:rPr>
                <w:sz w:val="28"/>
                <w:szCs w:val="28"/>
              </w:rPr>
            </w:pPr>
            <w:r w:rsidRPr="008F25E4">
              <w:rPr>
                <w:sz w:val="28"/>
                <w:szCs w:val="28"/>
              </w:rPr>
              <w:t>развитие системы связи и оповещения;</w:t>
            </w:r>
          </w:p>
          <w:p w:rsidR="00DA17F4" w:rsidRDefault="00DA17F4" w:rsidP="00642F0F">
            <w:pPr>
              <w:numPr>
                <w:ilvl w:val="0"/>
                <w:numId w:val="5"/>
              </w:numPr>
              <w:spacing w:after="0" w:line="240" w:lineRule="auto"/>
              <w:jc w:val="both"/>
              <w:rPr>
                <w:sz w:val="28"/>
                <w:szCs w:val="28"/>
              </w:rPr>
            </w:pPr>
            <w:r w:rsidRPr="008F25E4">
              <w:rPr>
                <w:sz w:val="28"/>
                <w:szCs w:val="28"/>
              </w:rPr>
              <w:t>реализация требований федерального законодательства и иных нормативно-правовых актов в области пожарной безопасности.</w:t>
            </w:r>
          </w:p>
          <w:p w:rsidR="00DA17F4" w:rsidRPr="007F2A6A" w:rsidRDefault="00DA17F4" w:rsidP="00642F0F">
            <w:pPr>
              <w:spacing w:after="0" w:line="240" w:lineRule="auto"/>
              <w:ind w:left="360"/>
              <w:jc w:val="both"/>
              <w:rPr>
                <w:sz w:val="28"/>
                <w:szCs w:val="28"/>
              </w:rPr>
            </w:pPr>
          </w:p>
        </w:tc>
      </w:tr>
      <w:tr w:rsidR="00DA17F4" w:rsidRPr="008F25E4">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553" w:type="dxa"/>
            <w:tcBorders>
              <w:top w:val="single" w:sz="4" w:space="0" w:color="000000"/>
              <w:left w:val="single" w:sz="4" w:space="0" w:color="000000"/>
              <w:bottom w:val="single" w:sz="4" w:space="0" w:color="000000"/>
              <w:right w:val="single" w:sz="4" w:space="0" w:color="000000"/>
            </w:tcBorders>
          </w:tcPr>
          <w:p w:rsidR="00DA17F4" w:rsidRDefault="00DA17F4" w:rsidP="00980718">
            <w:pPr>
              <w:snapToGrid w:val="0"/>
              <w:spacing w:after="0" w:line="240" w:lineRule="auto"/>
              <w:jc w:val="both"/>
              <w:rPr>
                <w:sz w:val="28"/>
                <w:szCs w:val="28"/>
              </w:rPr>
            </w:pPr>
            <w:r>
              <w:rPr>
                <w:sz w:val="28"/>
                <w:szCs w:val="28"/>
              </w:rPr>
              <w:t>Выполнение органами местного самоуправления полномочий по обеспечению первичных мер пожарной безопасности на территории сельского поселения.</w:t>
            </w:r>
          </w:p>
          <w:p w:rsidR="00DA17F4" w:rsidRPr="008F25E4" w:rsidRDefault="00DA17F4" w:rsidP="00642F0F">
            <w:pPr>
              <w:snapToGrid w:val="0"/>
              <w:spacing w:after="0" w:line="240" w:lineRule="auto"/>
              <w:jc w:val="both"/>
              <w:rPr>
                <w:sz w:val="28"/>
                <w:szCs w:val="28"/>
              </w:rPr>
            </w:pPr>
          </w:p>
        </w:tc>
      </w:tr>
      <w:tr w:rsidR="00DA17F4" w:rsidRPr="008F25E4">
        <w:tc>
          <w:tcPr>
            <w:tcW w:w="2759" w:type="dxa"/>
            <w:tcBorders>
              <w:top w:val="single" w:sz="4" w:space="0" w:color="000000"/>
              <w:left w:val="single" w:sz="4" w:space="0" w:color="000000"/>
              <w:bottom w:val="single" w:sz="4" w:space="0" w:color="000000"/>
            </w:tcBorders>
          </w:tcPr>
          <w:p w:rsidR="00DA17F4" w:rsidRPr="00C57625" w:rsidRDefault="00DA17F4" w:rsidP="00642F0F">
            <w:pPr>
              <w:widowControl w:val="0"/>
              <w:shd w:val="clear" w:color="auto" w:fill="FFFFFF"/>
              <w:autoSpaceDE w:val="0"/>
              <w:autoSpaceDN w:val="0"/>
              <w:adjustRightInd w:val="0"/>
              <w:spacing w:after="0" w:line="240" w:lineRule="auto"/>
              <w:jc w:val="both"/>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553" w:type="dxa"/>
            <w:tcBorders>
              <w:top w:val="single" w:sz="4" w:space="0" w:color="000000"/>
              <w:left w:val="single" w:sz="4" w:space="0" w:color="000000"/>
              <w:bottom w:val="single" w:sz="4" w:space="0" w:color="000000"/>
              <w:right w:val="single" w:sz="4" w:space="0" w:color="000000"/>
            </w:tcBorders>
          </w:tcPr>
          <w:p w:rsidR="00DA17F4" w:rsidRPr="00C57625" w:rsidRDefault="00DA17F4" w:rsidP="00785F69">
            <w:pPr>
              <w:widowControl w:val="0"/>
              <w:shd w:val="clear" w:color="auto" w:fill="FFFFFF"/>
              <w:autoSpaceDE w:val="0"/>
              <w:autoSpaceDN w:val="0"/>
              <w:adjustRightInd w:val="0"/>
              <w:spacing w:after="0" w:line="240" w:lineRule="auto"/>
              <w:ind w:left="141"/>
              <w:jc w:val="both"/>
              <w:rPr>
                <w:sz w:val="28"/>
                <w:szCs w:val="28"/>
                <w:lang w:eastAsia="ru-RU"/>
              </w:rPr>
            </w:pPr>
            <w:r w:rsidRPr="00C57625">
              <w:rPr>
                <w:sz w:val="28"/>
                <w:szCs w:val="28"/>
                <w:lang w:eastAsia="ru-RU"/>
              </w:rPr>
              <w:t>На постоянной основе 01.01.201</w:t>
            </w:r>
            <w:r w:rsidR="00785F69">
              <w:rPr>
                <w:sz w:val="28"/>
                <w:szCs w:val="28"/>
                <w:lang w:eastAsia="ru-RU"/>
              </w:rPr>
              <w:t>8</w:t>
            </w:r>
            <w:r w:rsidRPr="00C57625">
              <w:rPr>
                <w:sz w:val="28"/>
                <w:szCs w:val="28"/>
                <w:lang w:eastAsia="ru-RU"/>
              </w:rPr>
              <w:t xml:space="preserve"> </w:t>
            </w:r>
            <w:r>
              <w:rPr>
                <w:sz w:val="28"/>
                <w:szCs w:val="28"/>
                <w:lang w:eastAsia="ru-RU"/>
              </w:rPr>
              <w:t>-</w:t>
            </w:r>
            <w:r w:rsidR="00EB740C">
              <w:rPr>
                <w:sz w:val="28"/>
                <w:szCs w:val="28"/>
                <w:lang w:eastAsia="ru-RU"/>
              </w:rPr>
              <w:t xml:space="preserve"> 31.12.202</w:t>
            </w:r>
            <w:r w:rsidR="00785F69">
              <w:rPr>
                <w:sz w:val="28"/>
                <w:szCs w:val="28"/>
                <w:lang w:eastAsia="ru-RU"/>
              </w:rPr>
              <w:t>4</w:t>
            </w:r>
            <w:r>
              <w:rPr>
                <w:sz w:val="28"/>
                <w:szCs w:val="28"/>
                <w:lang w:eastAsia="ru-RU"/>
              </w:rPr>
              <w:t xml:space="preserve"> года</w:t>
            </w:r>
          </w:p>
        </w:tc>
      </w:tr>
      <w:tr w:rsidR="00DA17F4" w:rsidRPr="008F25E4">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553" w:type="dxa"/>
            <w:tcBorders>
              <w:top w:val="single" w:sz="4" w:space="0" w:color="000000"/>
              <w:left w:val="single" w:sz="4" w:space="0" w:color="000000"/>
              <w:bottom w:val="single" w:sz="4" w:space="0" w:color="000000"/>
              <w:right w:val="single" w:sz="4" w:space="0" w:color="000000"/>
            </w:tcBorders>
          </w:tcPr>
          <w:p w:rsidR="00FE12E3" w:rsidRPr="008F25E4" w:rsidRDefault="00FE12E3" w:rsidP="00FE12E3">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FE12E3" w:rsidRDefault="00FE12E3" w:rsidP="00FE12E3">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Pr>
                <w:sz w:val="28"/>
                <w:szCs w:val="28"/>
                <w:lang w:eastAsia="ru-RU"/>
              </w:rPr>
              <w:t xml:space="preserve">составляет – </w:t>
            </w:r>
            <w:r w:rsidR="00785F69">
              <w:rPr>
                <w:sz w:val="28"/>
                <w:szCs w:val="28"/>
                <w:lang w:eastAsia="ru-RU"/>
              </w:rPr>
              <w:t>151,3</w:t>
            </w:r>
            <w:r>
              <w:rPr>
                <w:sz w:val="28"/>
                <w:szCs w:val="28"/>
                <w:lang w:eastAsia="ru-RU"/>
              </w:rPr>
              <w:t xml:space="preserve"> тыс.руб.,</w:t>
            </w:r>
          </w:p>
          <w:p w:rsidR="00FE12E3" w:rsidRPr="00EE505B" w:rsidRDefault="00FE12E3" w:rsidP="000C04BD">
            <w:pPr>
              <w:widowControl w:val="0"/>
              <w:autoSpaceDE w:val="0"/>
              <w:autoSpaceDN w:val="0"/>
              <w:adjustRightInd w:val="0"/>
              <w:spacing w:after="0" w:line="240" w:lineRule="auto"/>
              <w:jc w:val="both"/>
              <w:rPr>
                <w:sz w:val="28"/>
                <w:szCs w:val="28"/>
                <w:lang w:eastAsia="ru-RU"/>
              </w:rPr>
            </w:pPr>
            <w:r>
              <w:rPr>
                <w:sz w:val="28"/>
                <w:szCs w:val="28"/>
                <w:lang w:eastAsia="ru-RU"/>
              </w:rPr>
              <w:t xml:space="preserve"> в том числе: средства областного бюджета – </w:t>
            </w:r>
            <w:r w:rsidR="00785F69">
              <w:rPr>
                <w:sz w:val="28"/>
                <w:szCs w:val="28"/>
                <w:lang w:eastAsia="ru-RU"/>
              </w:rPr>
              <w:t>0</w:t>
            </w:r>
            <w:r>
              <w:rPr>
                <w:sz w:val="28"/>
                <w:szCs w:val="28"/>
                <w:lang w:eastAsia="ru-RU"/>
              </w:rPr>
              <w:t xml:space="preserve"> тыс.руб.</w:t>
            </w:r>
            <w:r w:rsidR="000C04BD">
              <w:rPr>
                <w:sz w:val="28"/>
                <w:szCs w:val="28"/>
                <w:lang w:eastAsia="ru-RU"/>
              </w:rPr>
              <w:t xml:space="preserve">, </w:t>
            </w:r>
            <w:r w:rsidR="000C04BD" w:rsidRPr="00630545">
              <w:rPr>
                <w:sz w:val="28"/>
                <w:szCs w:val="28"/>
                <w:lang w:eastAsia="ru-RU"/>
              </w:rPr>
              <w:t>средств</w:t>
            </w:r>
            <w:r w:rsidR="000C04BD">
              <w:rPr>
                <w:sz w:val="28"/>
                <w:szCs w:val="28"/>
                <w:lang w:eastAsia="ru-RU"/>
              </w:rPr>
              <w:t xml:space="preserve">а </w:t>
            </w:r>
            <w:r w:rsidR="000C04BD" w:rsidRPr="00630545">
              <w:rPr>
                <w:sz w:val="28"/>
                <w:szCs w:val="28"/>
                <w:lang w:eastAsia="ru-RU"/>
              </w:rPr>
              <w:t xml:space="preserve"> бюджета поселения</w:t>
            </w:r>
            <w:r w:rsidR="000C04BD">
              <w:rPr>
                <w:sz w:val="28"/>
                <w:szCs w:val="28"/>
                <w:lang w:eastAsia="ru-RU"/>
              </w:rPr>
              <w:t xml:space="preserve"> – </w:t>
            </w:r>
            <w:r w:rsidR="00785F69">
              <w:rPr>
                <w:sz w:val="28"/>
                <w:szCs w:val="28"/>
                <w:lang w:eastAsia="ru-RU"/>
              </w:rPr>
              <w:t>151,3</w:t>
            </w:r>
            <w:r w:rsidR="000C04BD">
              <w:rPr>
                <w:sz w:val="28"/>
                <w:szCs w:val="28"/>
                <w:lang w:eastAsia="ru-RU"/>
              </w:rPr>
              <w:t>.руб.</w:t>
            </w:r>
          </w:p>
          <w:p w:rsidR="00DA17F4" w:rsidRDefault="00DA17F4" w:rsidP="00642F0F">
            <w:pPr>
              <w:snapToGri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DA17F4" w:rsidRPr="008F25E4" w:rsidRDefault="00DA17F4" w:rsidP="00642F0F">
            <w:pPr>
              <w:snapToGrid w:val="0"/>
              <w:spacing w:after="0" w:line="240" w:lineRule="auto"/>
              <w:jc w:val="both"/>
              <w:rPr>
                <w:sz w:val="28"/>
                <w:szCs w:val="28"/>
              </w:rPr>
            </w:pPr>
          </w:p>
          <w:p w:rsidR="00DA17F4" w:rsidRDefault="00DA17F4" w:rsidP="00642F0F">
            <w:pPr>
              <w:spacing w:after="0" w:line="240" w:lineRule="auto"/>
              <w:ind w:firstLine="709"/>
              <w:jc w:val="both"/>
              <w:rPr>
                <w:sz w:val="28"/>
                <w:szCs w:val="28"/>
              </w:rPr>
            </w:pPr>
            <w:r>
              <w:rPr>
                <w:sz w:val="28"/>
                <w:szCs w:val="28"/>
              </w:rPr>
              <w:t>201</w:t>
            </w:r>
            <w:r w:rsidR="00785F69">
              <w:rPr>
                <w:sz w:val="28"/>
                <w:szCs w:val="28"/>
              </w:rPr>
              <w:t>8 год – 139,3</w:t>
            </w:r>
            <w:r w:rsidRPr="008F25E4">
              <w:rPr>
                <w:sz w:val="28"/>
                <w:szCs w:val="28"/>
              </w:rPr>
              <w:t xml:space="preserve"> тыс. рублей</w:t>
            </w:r>
          </w:p>
          <w:p w:rsidR="00DA17F4" w:rsidRPr="008F25E4" w:rsidRDefault="00785F69" w:rsidP="00642F0F">
            <w:pPr>
              <w:spacing w:after="0" w:line="240" w:lineRule="auto"/>
              <w:ind w:firstLine="709"/>
              <w:jc w:val="both"/>
              <w:rPr>
                <w:sz w:val="28"/>
                <w:szCs w:val="28"/>
              </w:rPr>
            </w:pPr>
            <w:r>
              <w:rPr>
                <w:sz w:val="28"/>
                <w:szCs w:val="28"/>
              </w:rPr>
              <w:t>2019</w:t>
            </w:r>
            <w:r w:rsidR="00DA17F4" w:rsidRPr="008F25E4">
              <w:rPr>
                <w:sz w:val="28"/>
                <w:szCs w:val="28"/>
              </w:rPr>
              <w:t xml:space="preserve"> год </w:t>
            </w:r>
            <w:r w:rsidR="00DA17F4">
              <w:rPr>
                <w:sz w:val="28"/>
                <w:szCs w:val="28"/>
              </w:rPr>
              <w:t xml:space="preserve">– </w:t>
            </w:r>
            <w:r>
              <w:rPr>
                <w:sz w:val="28"/>
                <w:szCs w:val="28"/>
              </w:rPr>
              <w:t>2,0</w:t>
            </w:r>
            <w:r w:rsidR="00DA17F4" w:rsidRPr="008F25E4">
              <w:rPr>
                <w:sz w:val="28"/>
                <w:szCs w:val="28"/>
              </w:rPr>
              <w:t xml:space="preserve"> тыс. рублей</w:t>
            </w:r>
          </w:p>
          <w:p w:rsidR="00DA17F4" w:rsidRPr="008F25E4" w:rsidRDefault="00785F69" w:rsidP="00642F0F">
            <w:pPr>
              <w:spacing w:after="0" w:line="240" w:lineRule="auto"/>
              <w:ind w:firstLine="709"/>
              <w:jc w:val="both"/>
              <w:rPr>
                <w:sz w:val="28"/>
                <w:szCs w:val="28"/>
              </w:rPr>
            </w:pPr>
            <w:r>
              <w:rPr>
                <w:sz w:val="28"/>
                <w:szCs w:val="28"/>
              </w:rPr>
              <w:t>2020</w:t>
            </w:r>
            <w:r w:rsidR="00DA17F4" w:rsidRPr="008F25E4">
              <w:rPr>
                <w:sz w:val="28"/>
                <w:szCs w:val="28"/>
              </w:rPr>
              <w:t xml:space="preserve"> год </w:t>
            </w:r>
            <w:r w:rsidR="00DA17F4">
              <w:rPr>
                <w:sz w:val="28"/>
                <w:szCs w:val="28"/>
              </w:rPr>
              <w:t>–</w:t>
            </w:r>
            <w:r w:rsidR="00DA17F4" w:rsidRPr="008F25E4">
              <w:rPr>
                <w:sz w:val="28"/>
                <w:szCs w:val="28"/>
              </w:rPr>
              <w:t xml:space="preserve"> </w:t>
            </w:r>
            <w:r>
              <w:rPr>
                <w:sz w:val="28"/>
                <w:szCs w:val="28"/>
              </w:rPr>
              <w:t>2,0</w:t>
            </w:r>
            <w:r w:rsidR="00DA17F4" w:rsidRPr="008F25E4">
              <w:rPr>
                <w:sz w:val="28"/>
                <w:szCs w:val="28"/>
              </w:rPr>
              <w:t xml:space="preserve"> тыс. рублей</w:t>
            </w:r>
          </w:p>
          <w:p w:rsidR="00DA17F4" w:rsidRPr="008F25E4" w:rsidRDefault="00785F69" w:rsidP="00642F0F">
            <w:pPr>
              <w:spacing w:after="0" w:line="240" w:lineRule="auto"/>
              <w:ind w:firstLine="709"/>
              <w:jc w:val="both"/>
              <w:rPr>
                <w:sz w:val="28"/>
                <w:szCs w:val="28"/>
              </w:rPr>
            </w:pPr>
            <w:r>
              <w:rPr>
                <w:sz w:val="28"/>
                <w:szCs w:val="28"/>
              </w:rPr>
              <w:t>2021</w:t>
            </w:r>
            <w:r w:rsidR="00DA17F4" w:rsidRPr="008F25E4">
              <w:rPr>
                <w:sz w:val="28"/>
                <w:szCs w:val="28"/>
              </w:rPr>
              <w:t xml:space="preserve"> год </w:t>
            </w:r>
            <w:r w:rsidR="000C04BD">
              <w:rPr>
                <w:sz w:val="28"/>
                <w:szCs w:val="28"/>
              </w:rPr>
              <w:t>–</w:t>
            </w:r>
            <w:r w:rsidR="00DA17F4" w:rsidRPr="008F25E4">
              <w:rPr>
                <w:sz w:val="28"/>
                <w:szCs w:val="28"/>
              </w:rPr>
              <w:t xml:space="preserve"> </w:t>
            </w:r>
            <w:r>
              <w:rPr>
                <w:sz w:val="28"/>
                <w:szCs w:val="28"/>
              </w:rPr>
              <w:t>2,0</w:t>
            </w:r>
            <w:r w:rsidR="00DA17F4" w:rsidRPr="008F25E4">
              <w:rPr>
                <w:sz w:val="28"/>
                <w:szCs w:val="28"/>
              </w:rPr>
              <w:t xml:space="preserve"> тыс. рублей</w:t>
            </w:r>
          </w:p>
          <w:p w:rsidR="00DA17F4" w:rsidRPr="008F25E4" w:rsidRDefault="00785F69" w:rsidP="00642F0F">
            <w:pPr>
              <w:spacing w:after="0" w:line="240" w:lineRule="auto"/>
              <w:ind w:firstLine="709"/>
              <w:jc w:val="both"/>
              <w:rPr>
                <w:sz w:val="28"/>
                <w:szCs w:val="28"/>
              </w:rPr>
            </w:pPr>
            <w:r>
              <w:rPr>
                <w:sz w:val="28"/>
                <w:szCs w:val="28"/>
              </w:rPr>
              <w:t>2022</w:t>
            </w:r>
            <w:r w:rsidR="00DA17F4">
              <w:rPr>
                <w:sz w:val="28"/>
                <w:szCs w:val="28"/>
              </w:rPr>
              <w:t xml:space="preserve"> </w:t>
            </w:r>
            <w:r w:rsidR="00DA17F4" w:rsidRPr="008F25E4">
              <w:rPr>
                <w:sz w:val="28"/>
                <w:szCs w:val="28"/>
              </w:rPr>
              <w:t xml:space="preserve">год </w:t>
            </w:r>
            <w:r w:rsidR="00F1690A">
              <w:rPr>
                <w:sz w:val="28"/>
                <w:szCs w:val="28"/>
              </w:rPr>
              <w:t>–</w:t>
            </w:r>
            <w:r w:rsidR="00DA17F4" w:rsidRPr="008F25E4">
              <w:rPr>
                <w:sz w:val="28"/>
                <w:szCs w:val="28"/>
              </w:rPr>
              <w:t xml:space="preserve"> </w:t>
            </w:r>
            <w:r>
              <w:rPr>
                <w:sz w:val="28"/>
                <w:szCs w:val="28"/>
              </w:rPr>
              <w:t>2,0</w:t>
            </w:r>
            <w:r w:rsidR="00DA17F4" w:rsidRPr="008F25E4">
              <w:rPr>
                <w:sz w:val="28"/>
                <w:szCs w:val="28"/>
              </w:rPr>
              <w:t xml:space="preserve"> тыс. рублей</w:t>
            </w:r>
          </w:p>
          <w:p w:rsidR="00DA17F4" w:rsidRDefault="00785F69" w:rsidP="00642F0F">
            <w:pPr>
              <w:spacing w:after="0" w:line="240" w:lineRule="auto"/>
              <w:ind w:firstLine="708"/>
              <w:jc w:val="both"/>
              <w:rPr>
                <w:sz w:val="28"/>
                <w:szCs w:val="28"/>
              </w:rPr>
            </w:pPr>
            <w:r>
              <w:rPr>
                <w:sz w:val="28"/>
                <w:szCs w:val="28"/>
              </w:rPr>
              <w:t>2023</w:t>
            </w:r>
            <w:r w:rsidR="00DA17F4" w:rsidRPr="008F25E4">
              <w:rPr>
                <w:sz w:val="28"/>
                <w:szCs w:val="28"/>
              </w:rPr>
              <w:t xml:space="preserve"> го</w:t>
            </w:r>
            <w:r w:rsidR="00DA17F4">
              <w:rPr>
                <w:sz w:val="28"/>
                <w:szCs w:val="28"/>
              </w:rPr>
              <w:t xml:space="preserve">д </w:t>
            </w:r>
            <w:r>
              <w:rPr>
                <w:sz w:val="28"/>
                <w:szCs w:val="28"/>
              </w:rPr>
              <w:t>–</w:t>
            </w:r>
            <w:r w:rsidR="00DA17F4">
              <w:rPr>
                <w:sz w:val="28"/>
                <w:szCs w:val="28"/>
              </w:rPr>
              <w:t xml:space="preserve"> 2</w:t>
            </w:r>
            <w:r>
              <w:rPr>
                <w:sz w:val="28"/>
                <w:szCs w:val="28"/>
              </w:rPr>
              <w:t>,0</w:t>
            </w:r>
            <w:r w:rsidR="00DA17F4">
              <w:rPr>
                <w:sz w:val="28"/>
                <w:szCs w:val="28"/>
              </w:rPr>
              <w:t xml:space="preserve"> тыс. рублей</w:t>
            </w:r>
          </w:p>
          <w:p w:rsidR="000C04BD" w:rsidRPr="007F2A6A" w:rsidRDefault="00785F69" w:rsidP="000C04BD">
            <w:pPr>
              <w:spacing w:after="0" w:line="240" w:lineRule="auto"/>
              <w:ind w:firstLine="708"/>
              <w:jc w:val="both"/>
              <w:rPr>
                <w:sz w:val="28"/>
                <w:szCs w:val="28"/>
              </w:rPr>
            </w:pPr>
            <w:r>
              <w:rPr>
                <w:sz w:val="28"/>
                <w:szCs w:val="28"/>
              </w:rPr>
              <w:t>2024</w:t>
            </w:r>
            <w:r w:rsidR="000C04BD" w:rsidRPr="008F25E4">
              <w:rPr>
                <w:sz w:val="28"/>
                <w:szCs w:val="28"/>
              </w:rPr>
              <w:t xml:space="preserve"> го</w:t>
            </w:r>
            <w:r w:rsidR="000C04BD">
              <w:rPr>
                <w:sz w:val="28"/>
                <w:szCs w:val="28"/>
              </w:rPr>
              <w:t xml:space="preserve">д </w:t>
            </w:r>
            <w:r>
              <w:rPr>
                <w:sz w:val="28"/>
                <w:szCs w:val="28"/>
              </w:rPr>
              <w:t>–</w:t>
            </w:r>
            <w:r w:rsidR="000C04BD">
              <w:rPr>
                <w:sz w:val="28"/>
                <w:szCs w:val="28"/>
              </w:rPr>
              <w:t xml:space="preserve"> 2</w:t>
            </w:r>
            <w:r>
              <w:rPr>
                <w:sz w:val="28"/>
                <w:szCs w:val="28"/>
              </w:rPr>
              <w:t>,0</w:t>
            </w:r>
            <w:r w:rsidR="000C04BD">
              <w:rPr>
                <w:sz w:val="28"/>
                <w:szCs w:val="28"/>
              </w:rPr>
              <w:t xml:space="preserve"> тыс. рублей</w:t>
            </w:r>
          </w:p>
        </w:tc>
      </w:tr>
      <w:tr w:rsidR="00DA17F4" w:rsidRPr="008F25E4">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 xml:space="preserve">Ожидаемые </w:t>
            </w:r>
            <w:r w:rsidRPr="00C57625">
              <w:rPr>
                <w:b/>
                <w:bCs/>
                <w:sz w:val="28"/>
                <w:szCs w:val="28"/>
                <w:lang w:eastAsia="ru-RU"/>
              </w:rPr>
              <w:lastRenderedPageBreak/>
              <w:t xml:space="preserve">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553"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lastRenderedPageBreak/>
              <w:t xml:space="preserve">Повышение готовности органов местного самоуправления к </w:t>
            </w:r>
            <w:r w:rsidRPr="008F25E4">
              <w:rPr>
                <w:sz w:val="28"/>
                <w:szCs w:val="28"/>
              </w:rPr>
              <w:lastRenderedPageBreak/>
              <w:t xml:space="preserve">выполнению поставленных задач и полномочий  по обеспечению первичных мер пожарной безопасности на территории </w:t>
            </w:r>
            <w:r>
              <w:rPr>
                <w:sz w:val="28"/>
                <w:szCs w:val="28"/>
              </w:rPr>
              <w:t>Колодеевского</w:t>
            </w:r>
            <w:r w:rsidRPr="008F25E4">
              <w:rPr>
                <w:sz w:val="28"/>
                <w:szCs w:val="28"/>
              </w:rPr>
              <w:t xml:space="preserve"> сельского поселения</w:t>
            </w:r>
            <w:r>
              <w:rPr>
                <w:sz w:val="28"/>
                <w:szCs w:val="28"/>
              </w:rPr>
              <w:t>.</w:t>
            </w:r>
          </w:p>
          <w:p w:rsidR="00DA17F4" w:rsidRPr="008F25E4" w:rsidRDefault="00DA17F4" w:rsidP="00642F0F">
            <w:pPr>
              <w:snapToGrid w:val="0"/>
              <w:spacing w:after="0" w:line="240" w:lineRule="auto"/>
              <w:jc w:val="both"/>
              <w:rPr>
                <w:sz w:val="28"/>
                <w:szCs w:val="28"/>
              </w:rPr>
            </w:pPr>
          </w:p>
        </w:tc>
      </w:tr>
    </w:tbl>
    <w:p w:rsidR="00DA17F4" w:rsidRDefault="00DA17F4" w:rsidP="00642F0F">
      <w:pPr>
        <w:spacing w:after="0" w:line="240" w:lineRule="auto"/>
        <w:jc w:val="both"/>
        <w:rPr>
          <w:b/>
          <w:bCs/>
          <w:i/>
          <w:iCs/>
          <w:sz w:val="28"/>
          <w:szCs w:val="28"/>
        </w:rPr>
      </w:pPr>
    </w:p>
    <w:p w:rsidR="00DA17F4" w:rsidRDefault="00DA17F4" w:rsidP="00642F0F">
      <w:pPr>
        <w:spacing w:after="0" w:line="240" w:lineRule="auto"/>
        <w:jc w:val="both"/>
        <w:rPr>
          <w:b/>
          <w:bCs/>
          <w:sz w:val="28"/>
          <w:szCs w:val="28"/>
          <w:lang w:eastAsia="ru-RU"/>
        </w:rPr>
      </w:pPr>
      <w:r>
        <w:rPr>
          <w:b/>
          <w:bCs/>
          <w:sz w:val="28"/>
          <w:szCs w:val="28"/>
          <w:lang w:eastAsia="ru-RU"/>
        </w:rPr>
        <w:t xml:space="preserve">1. </w:t>
      </w:r>
      <w:r w:rsidRPr="00C57625">
        <w:rPr>
          <w:b/>
          <w:bCs/>
          <w:sz w:val="28"/>
          <w:szCs w:val="28"/>
          <w:lang w:eastAsia="ru-RU"/>
        </w:rPr>
        <w:t>Характеристика сферы реализации подпрограммы, описание основных проблем в указанной сфере и прогноз ее развития.</w:t>
      </w:r>
    </w:p>
    <w:p w:rsidR="00DA17F4" w:rsidRPr="008F25E4" w:rsidRDefault="00DA17F4" w:rsidP="00642F0F">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пожарами представляют существенную угрозу для безопасности граждан и экономики сельского поселения.</w:t>
      </w:r>
    </w:p>
    <w:p w:rsidR="00DA17F4" w:rsidRPr="008F25E4" w:rsidRDefault="00DA17F4" w:rsidP="00642F0F">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Pr>
          <w:sz w:val="28"/>
          <w:szCs w:val="28"/>
        </w:rPr>
        <w:t>Колодеевского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DA17F4" w:rsidRPr="008F25E4" w:rsidRDefault="00DA17F4" w:rsidP="00642F0F">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DA17F4" w:rsidRPr="008F25E4" w:rsidRDefault="00DA17F4" w:rsidP="00642F0F">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DA17F4" w:rsidRPr="008F25E4" w:rsidRDefault="00DA17F4" w:rsidP="00642F0F">
      <w:pPr>
        <w:spacing w:after="0" w:line="240" w:lineRule="auto"/>
        <w:jc w:val="both"/>
        <w:rPr>
          <w:sz w:val="28"/>
          <w:szCs w:val="28"/>
        </w:rPr>
      </w:pPr>
      <w:r w:rsidRPr="005063EC">
        <w:rPr>
          <w:color w:val="000000"/>
          <w:sz w:val="28"/>
          <w:szCs w:val="28"/>
        </w:rPr>
        <w:t>При применении</w:t>
      </w:r>
      <w:r w:rsidRPr="008F25E4">
        <w:rPr>
          <w:sz w:val="28"/>
          <w:szCs w:val="28"/>
        </w:rPr>
        <w:t xml:space="preserve"> программно-целевого метода осуществляются:</w:t>
      </w:r>
    </w:p>
    <w:p w:rsidR="00DA17F4" w:rsidRPr="008F25E4" w:rsidRDefault="00DA17F4" w:rsidP="00642F0F">
      <w:pPr>
        <w:spacing w:after="0" w:line="240" w:lineRule="auto"/>
        <w:jc w:val="both"/>
        <w:rPr>
          <w:sz w:val="28"/>
          <w:szCs w:val="28"/>
        </w:rPr>
      </w:pPr>
      <w:r w:rsidRPr="008F25E4">
        <w:rPr>
          <w:sz w:val="28"/>
          <w:szCs w:val="28"/>
        </w:rPr>
        <w:t xml:space="preserve">-  информационная поддержка и создание инфраструктуры для ситуационного анализа рисков </w:t>
      </w:r>
      <w:r>
        <w:rPr>
          <w:sz w:val="28"/>
          <w:szCs w:val="28"/>
        </w:rPr>
        <w:t>от пожаров</w:t>
      </w:r>
      <w:r w:rsidRPr="008F25E4">
        <w:rPr>
          <w:sz w:val="28"/>
          <w:szCs w:val="28"/>
        </w:rPr>
        <w:t>;</w:t>
      </w:r>
    </w:p>
    <w:p w:rsidR="00DA17F4" w:rsidRPr="008F25E4" w:rsidRDefault="00DA17F4" w:rsidP="00642F0F">
      <w:pPr>
        <w:spacing w:after="0" w:line="240" w:lineRule="auto"/>
        <w:jc w:val="both"/>
        <w:rPr>
          <w:sz w:val="28"/>
          <w:szCs w:val="28"/>
        </w:rPr>
      </w:pPr>
      <w:r w:rsidRPr="008F25E4">
        <w:rPr>
          <w:sz w:val="28"/>
          <w:szCs w:val="28"/>
        </w:rPr>
        <w:t xml:space="preserve">-  координация действий по поддержанию в необходимой готовности сил и средств реагирования на </w:t>
      </w:r>
      <w:r>
        <w:rPr>
          <w:sz w:val="28"/>
          <w:szCs w:val="28"/>
        </w:rPr>
        <w:t>очаги возгорания</w:t>
      </w:r>
      <w:r w:rsidRPr="008F25E4">
        <w:rPr>
          <w:sz w:val="28"/>
          <w:szCs w:val="28"/>
        </w:rPr>
        <w:t>;</w:t>
      </w:r>
    </w:p>
    <w:p w:rsidR="00DA17F4" w:rsidRDefault="00DA17F4" w:rsidP="00234218">
      <w:pPr>
        <w:spacing w:after="0" w:line="240" w:lineRule="auto"/>
        <w:jc w:val="both"/>
        <w:rPr>
          <w:sz w:val="28"/>
          <w:szCs w:val="28"/>
        </w:rPr>
      </w:pPr>
      <w:r w:rsidRPr="008F25E4">
        <w:rPr>
          <w:sz w:val="28"/>
          <w:szCs w:val="28"/>
        </w:rPr>
        <w:t xml:space="preserve">-  реализация комплекса практических мер, снижающих угрозу возникновение </w:t>
      </w:r>
      <w:r>
        <w:rPr>
          <w:sz w:val="28"/>
          <w:szCs w:val="28"/>
        </w:rPr>
        <w:t>пожаров</w:t>
      </w:r>
      <w:r w:rsidRPr="008F25E4">
        <w:rPr>
          <w:sz w:val="28"/>
          <w:szCs w:val="28"/>
        </w:rPr>
        <w:t>.</w:t>
      </w:r>
    </w:p>
    <w:p w:rsidR="00DA17F4" w:rsidRPr="00B3724C" w:rsidRDefault="00DA17F4" w:rsidP="00234218">
      <w:pPr>
        <w:spacing w:after="0" w:line="240" w:lineRule="auto"/>
        <w:jc w:val="both"/>
        <w:rPr>
          <w:sz w:val="28"/>
          <w:szCs w:val="28"/>
        </w:rPr>
      </w:pPr>
      <w:r>
        <w:rPr>
          <w:b/>
          <w:bCs/>
          <w:sz w:val="28"/>
          <w:szCs w:val="28"/>
          <w:lang w:eastAsia="ru-RU"/>
        </w:rPr>
        <w:t>2.</w:t>
      </w: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A17F4" w:rsidRPr="00D11A70" w:rsidRDefault="00DA17F4" w:rsidP="00642F0F">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DA17F4" w:rsidRPr="008F25E4" w:rsidRDefault="00DA17F4" w:rsidP="00642F0F">
      <w:pPr>
        <w:spacing w:after="0" w:line="240" w:lineRule="auto"/>
        <w:jc w:val="both"/>
        <w:rPr>
          <w:sz w:val="28"/>
          <w:szCs w:val="28"/>
        </w:rPr>
      </w:pPr>
      <w:r w:rsidRPr="008F25E4">
        <w:rPr>
          <w:sz w:val="28"/>
          <w:szCs w:val="28"/>
        </w:rPr>
        <w:tab/>
        <w:t>Основн</w:t>
      </w:r>
      <w:r>
        <w:rPr>
          <w:sz w:val="28"/>
          <w:szCs w:val="28"/>
        </w:rPr>
        <w:t>ой</w:t>
      </w:r>
      <w:r w:rsidRPr="008F25E4">
        <w:rPr>
          <w:sz w:val="28"/>
          <w:szCs w:val="28"/>
        </w:rPr>
        <w:t xml:space="preserve"> цел</w:t>
      </w:r>
      <w:r>
        <w:rPr>
          <w:sz w:val="28"/>
          <w:szCs w:val="28"/>
        </w:rPr>
        <w:t>ью</w:t>
      </w:r>
      <w:r w:rsidRPr="008F25E4">
        <w:rPr>
          <w:sz w:val="28"/>
          <w:szCs w:val="28"/>
        </w:rPr>
        <w:t xml:space="preserve"> программы явля</w:t>
      </w:r>
      <w:r>
        <w:rPr>
          <w:sz w:val="28"/>
          <w:szCs w:val="28"/>
        </w:rPr>
        <w:t>е</w:t>
      </w:r>
      <w:r w:rsidRPr="008F25E4">
        <w:rPr>
          <w:sz w:val="28"/>
          <w:szCs w:val="28"/>
        </w:rPr>
        <w:t xml:space="preserve">тся: обеспечение первичных мер пожарной безопасности в границах сельского поселения, а также обеспечение необходимых </w:t>
      </w:r>
      <w:r w:rsidRPr="008F25E4">
        <w:rPr>
          <w:sz w:val="28"/>
          <w:szCs w:val="28"/>
        </w:rPr>
        <w:lastRenderedPageBreak/>
        <w:t>условий для безопасной жизнедеятельности и устойчивого социально-экономического развития поселения.</w:t>
      </w:r>
    </w:p>
    <w:p w:rsidR="00DA17F4" w:rsidRPr="008F25E4" w:rsidRDefault="00DA17F4" w:rsidP="00642F0F">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DA17F4" w:rsidRPr="008F25E4" w:rsidRDefault="00DA17F4" w:rsidP="00642F0F">
      <w:pPr>
        <w:spacing w:after="0" w:line="240" w:lineRule="auto"/>
        <w:jc w:val="both"/>
        <w:rPr>
          <w:sz w:val="28"/>
          <w:szCs w:val="28"/>
        </w:rPr>
      </w:pPr>
      <w:r w:rsidRPr="008F25E4">
        <w:rPr>
          <w:sz w:val="28"/>
          <w:szCs w:val="28"/>
        </w:rPr>
        <w:t>-  развитие системы связи и оповещения;</w:t>
      </w:r>
    </w:p>
    <w:p w:rsidR="00DA17F4" w:rsidRDefault="00DA17F4" w:rsidP="00642F0F">
      <w:pPr>
        <w:spacing w:after="0" w:line="240" w:lineRule="auto"/>
        <w:jc w:val="both"/>
        <w:rPr>
          <w:sz w:val="28"/>
          <w:szCs w:val="28"/>
        </w:rPr>
      </w:pPr>
      <w:r w:rsidRPr="008F25E4">
        <w:rPr>
          <w:sz w:val="28"/>
          <w:szCs w:val="28"/>
        </w:rPr>
        <w:t>-  пропаганда знаний в области защиты населения и территорий способам защиты и действиям при пожаре на территории сельского поселения.</w:t>
      </w:r>
    </w:p>
    <w:p w:rsidR="00030FE2" w:rsidRDefault="00DA17F4" w:rsidP="00030FE2">
      <w:pPr>
        <w:widowControl w:val="0"/>
        <w:shd w:val="clear" w:color="auto" w:fill="FFFFFF"/>
        <w:autoSpaceDE w:val="0"/>
        <w:autoSpaceDN w:val="0"/>
        <w:adjustRightInd w:val="0"/>
        <w:spacing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DA17F4" w:rsidRDefault="00DA17F4" w:rsidP="00030FE2">
      <w:pPr>
        <w:widowControl w:val="0"/>
        <w:shd w:val="clear" w:color="auto" w:fill="FFFFFF"/>
        <w:autoSpaceDE w:val="0"/>
        <w:autoSpaceDN w:val="0"/>
        <w:adjustRightInd w:val="0"/>
        <w:spacing w:line="274" w:lineRule="exact"/>
        <w:ind w:firstLine="567"/>
        <w:jc w:val="both"/>
        <w:rPr>
          <w:sz w:val="28"/>
          <w:szCs w:val="28"/>
          <w:lang w:eastAsia="ru-RU"/>
        </w:rPr>
      </w:pPr>
      <w:r>
        <w:rPr>
          <w:sz w:val="28"/>
          <w:szCs w:val="28"/>
        </w:rPr>
        <w:t>Выполнение органами местного самоуправления полномочий по обеспечению первичных мер пожарной безопасности на территории сельского поселения.</w:t>
      </w:r>
    </w:p>
    <w:p w:rsidR="00030FE2" w:rsidRDefault="00DA17F4" w:rsidP="00030FE2">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t>Ожидаемые результаты реализации подпрограммы:</w:t>
      </w:r>
    </w:p>
    <w:p w:rsidR="00DA17F4" w:rsidRPr="008F25E4" w:rsidRDefault="00DA17F4" w:rsidP="00030FE2">
      <w:pPr>
        <w:widowControl w:val="0"/>
        <w:shd w:val="clear" w:color="auto" w:fill="FFFFFF"/>
        <w:autoSpaceDE w:val="0"/>
        <w:autoSpaceDN w:val="0"/>
        <w:adjustRightInd w:val="0"/>
        <w:spacing w:line="274" w:lineRule="exact"/>
        <w:jc w:val="both"/>
        <w:rPr>
          <w:sz w:val="28"/>
          <w:szCs w:val="28"/>
          <w:lang w:eastAsia="ru-RU"/>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Колодеевского</w:t>
      </w:r>
      <w:r w:rsidRPr="008F25E4">
        <w:rPr>
          <w:sz w:val="28"/>
          <w:szCs w:val="28"/>
        </w:rPr>
        <w:t xml:space="preserve"> сельского поселения</w:t>
      </w:r>
    </w:p>
    <w:p w:rsidR="00DA17F4" w:rsidRPr="008F25E4" w:rsidRDefault="00DA17F4" w:rsidP="00642F0F">
      <w:pPr>
        <w:spacing w:after="0" w:line="240" w:lineRule="auto"/>
        <w:jc w:val="both"/>
        <w:rPr>
          <w:sz w:val="28"/>
          <w:szCs w:val="28"/>
        </w:rPr>
      </w:pPr>
      <w:r w:rsidRPr="008F25E4">
        <w:rPr>
          <w:sz w:val="28"/>
          <w:szCs w:val="28"/>
        </w:rPr>
        <w:t> Срок ре</w:t>
      </w:r>
      <w:r w:rsidR="000C04BD">
        <w:rPr>
          <w:sz w:val="28"/>
          <w:szCs w:val="28"/>
        </w:rPr>
        <w:t>ализации подпрограммы - 201</w:t>
      </w:r>
      <w:r w:rsidR="00785F69">
        <w:rPr>
          <w:sz w:val="28"/>
          <w:szCs w:val="28"/>
        </w:rPr>
        <w:t>8</w:t>
      </w:r>
      <w:r w:rsidR="000C04BD">
        <w:rPr>
          <w:sz w:val="28"/>
          <w:szCs w:val="28"/>
        </w:rPr>
        <w:t>-202</w:t>
      </w:r>
      <w:r w:rsidR="00785F69">
        <w:rPr>
          <w:sz w:val="28"/>
          <w:szCs w:val="28"/>
        </w:rPr>
        <w:t>4</w:t>
      </w:r>
      <w:r w:rsidRPr="008F25E4">
        <w:rPr>
          <w:sz w:val="28"/>
          <w:szCs w:val="28"/>
        </w:rPr>
        <w:t xml:space="preserve"> годы.</w:t>
      </w:r>
    </w:p>
    <w:p w:rsidR="00DA17F4" w:rsidRPr="008F25E4" w:rsidRDefault="00DA17F4" w:rsidP="00642F0F">
      <w:pPr>
        <w:snapToGrid w:val="0"/>
        <w:spacing w:after="0" w:line="240" w:lineRule="auto"/>
        <w:jc w:val="both"/>
      </w:pPr>
    </w:p>
    <w:p w:rsidR="00DA17F4" w:rsidRPr="008F25E4" w:rsidRDefault="00DA17F4" w:rsidP="00642F0F">
      <w:pPr>
        <w:spacing w:after="0" w:line="240" w:lineRule="auto"/>
        <w:jc w:val="both"/>
        <w:rPr>
          <w:b/>
          <w:bCs/>
          <w:i/>
          <w:iCs/>
          <w:sz w:val="28"/>
          <w:szCs w:val="28"/>
        </w:rPr>
      </w:pPr>
      <w:r w:rsidRPr="00234218">
        <w:rPr>
          <w:b/>
          <w:bCs/>
          <w:sz w:val="28"/>
          <w:szCs w:val="28"/>
        </w:rPr>
        <w:t>3. Характеристика</w:t>
      </w:r>
      <w:r w:rsidRPr="00EE6373">
        <w:rPr>
          <w:b/>
          <w:bCs/>
          <w:sz w:val="28"/>
          <w:szCs w:val="28"/>
        </w:rPr>
        <w:t xml:space="preserve"> основных мероприятий подпрограммы</w:t>
      </w:r>
      <w:r w:rsidRPr="008F25E4">
        <w:rPr>
          <w:b/>
          <w:bCs/>
          <w:i/>
          <w:iCs/>
          <w:sz w:val="28"/>
          <w:szCs w:val="28"/>
        </w:rPr>
        <w:t>.</w:t>
      </w:r>
    </w:p>
    <w:p w:rsidR="00DA17F4" w:rsidRPr="008F25E4" w:rsidRDefault="00DA17F4" w:rsidP="00642F0F">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DA17F4" w:rsidRPr="008F25E4" w:rsidRDefault="00DA17F4" w:rsidP="00642F0F">
      <w:pPr>
        <w:spacing w:after="0" w:line="240" w:lineRule="auto"/>
        <w:jc w:val="both"/>
        <w:rPr>
          <w:sz w:val="28"/>
          <w:szCs w:val="28"/>
        </w:rPr>
      </w:pPr>
      <w:r w:rsidRPr="008F25E4">
        <w:rPr>
          <w:sz w:val="28"/>
          <w:szCs w:val="28"/>
        </w:rPr>
        <w:t>1. Опубликование статей, материалов, информирующих население сельского поселения о действиях в случае возникновения пожаров.</w:t>
      </w:r>
    </w:p>
    <w:p w:rsidR="00DA17F4" w:rsidRPr="008F25E4" w:rsidRDefault="00DA17F4" w:rsidP="00642F0F">
      <w:pPr>
        <w:spacing w:after="0" w:line="240" w:lineRule="auto"/>
        <w:jc w:val="both"/>
        <w:rPr>
          <w:sz w:val="28"/>
          <w:szCs w:val="28"/>
        </w:rPr>
      </w:pPr>
      <w:r w:rsidRPr="008F25E4">
        <w:rPr>
          <w:sz w:val="28"/>
          <w:szCs w:val="28"/>
        </w:rPr>
        <w:t>2. Развитие  системы оповещения населения.</w:t>
      </w:r>
    </w:p>
    <w:p w:rsidR="00DA17F4" w:rsidRPr="008F25E4" w:rsidRDefault="00DA17F4" w:rsidP="00642F0F">
      <w:pPr>
        <w:spacing w:after="0" w:line="240" w:lineRule="auto"/>
        <w:jc w:val="both"/>
        <w:rPr>
          <w:sz w:val="28"/>
          <w:szCs w:val="28"/>
        </w:rPr>
      </w:pPr>
      <w:r>
        <w:rPr>
          <w:sz w:val="28"/>
          <w:szCs w:val="28"/>
        </w:rPr>
        <w:t>3</w:t>
      </w:r>
      <w:r w:rsidRPr="008F25E4">
        <w:rPr>
          <w:sz w:val="28"/>
          <w:szCs w:val="28"/>
        </w:rPr>
        <w:t>. Контроль технического состояния пожарных гидрантов.</w:t>
      </w:r>
    </w:p>
    <w:p w:rsidR="00DA17F4" w:rsidRPr="008F25E4" w:rsidRDefault="00DA17F4" w:rsidP="00642F0F">
      <w:pPr>
        <w:spacing w:after="0" w:line="240" w:lineRule="auto"/>
        <w:jc w:val="both"/>
        <w:rPr>
          <w:sz w:val="28"/>
          <w:szCs w:val="28"/>
        </w:rPr>
      </w:pPr>
      <w:r>
        <w:rPr>
          <w:sz w:val="28"/>
          <w:szCs w:val="28"/>
        </w:rPr>
        <w:t>4</w:t>
      </w:r>
      <w:r w:rsidRPr="008F25E4">
        <w:rPr>
          <w:sz w:val="28"/>
          <w:szCs w:val="28"/>
        </w:rPr>
        <w:t>. Деятельность добровольной пожарной команды на территории сельского поселения.</w:t>
      </w:r>
    </w:p>
    <w:p w:rsidR="00DA17F4" w:rsidRPr="008F25E4" w:rsidRDefault="00DA17F4" w:rsidP="00642F0F">
      <w:pPr>
        <w:spacing w:after="0" w:line="240" w:lineRule="auto"/>
        <w:jc w:val="both"/>
        <w:rPr>
          <w:sz w:val="28"/>
          <w:szCs w:val="28"/>
        </w:rPr>
      </w:pPr>
      <w:r>
        <w:rPr>
          <w:sz w:val="28"/>
          <w:szCs w:val="28"/>
        </w:rPr>
        <w:t>5</w:t>
      </w:r>
      <w:r w:rsidRPr="008F25E4">
        <w:rPr>
          <w:sz w:val="28"/>
          <w:szCs w:val="28"/>
        </w:rPr>
        <w:t>. Выполнение противопожарных мероприятий на объектах с массовым пребыванием людей.</w:t>
      </w:r>
    </w:p>
    <w:p w:rsidR="00DA17F4" w:rsidRPr="008F25E4" w:rsidRDefault="00DA17F4" w:rsidP="00642F0F">
      <w:pPr>
        <w:spacing w:after="0" w:line="240" w:lineRule="auto"/>
        <w:jc w:val="both"/>
        <w:rPr>
          <w:sz w:val="28"/>
          <w:szCs w:val="28"/>
        </w:rPr>
      </w:pPr>
      <w:r>
        <w:rPr>
          <w:sz w:val="28"/>
          <w:szCs w:val="28"/>
        </w:rPr>
        <w:t>6</w:t>
      </w:r>
      <w:r w:rsidRPr="008F25E4">
        <w:rPr>
          <w:sz w:val="28"/>
          <w:szCs w:val="28"/>
        </w:rPr>
        <w:t>. Изготовление информационных стендов по профилактике пожаров по причине неосторожного обращение с огнем на территории сельского поселения.</w:t>
      </w:r>
    </w:p>
    <w:p w:rsidR="00DA17F4" w:rsidRPr="008F25E4" w:rsidRDefault="00DA17F4" w:rsidP="00642F0F">
      <w:pPr>
        <w:spacing w:after="0" w:line="240" w:lineRule="auto"/>
        <w:jc w:val="both"/>
        <w:rPr>
          <w:b/>
          <w:bCs/>
          <w:sz w:val="28"/>
          <w:szCs w:val="28"/>
        </w:rPr>
      </w:pPr>
    </w:p>
    <w:p w:rsidR="00DA17F4" w:rsidRPr="00835977" w:rsidRDefault="00DA17F4" w:rsidP="00835977">
      <w:pPr>
        <w:spacing w:after="0" w:line="240" w:lineRule="auto"/>
        <w:ind w:left="360"/>
        <w:jc w:val="both"/>
        <w:rPr>
          <w:b/>
          <w:bCs/>
          <w:i/>
          <w:iCs/>
          <w:sz w:val="28"/>
          <w:szCs w:val="28"/>
        </w:rPr>
      </w:pPr>
      <w:r>
        <w:rPr>
          <w:b/>
          <w:bCs/>
          <w:sz w:val="28"/>
          <w:szCs w:val="28"/>
        </w:rPr>
        <w:t xml:space="preserve">4. </w:t>
      </w:r>
      <w:r w:rsidRPr="00234218">
        <w:rPr>
          <w:b/>
          <w:bCs/>
          <w:sz w:val="28"/>
          <w:szCs w:val="28"/>
        </w:rPr>
        <w:t>Финансовое обеспечение</w:t>
      </w:r>
      <w:r w:rsidRPr="00EE6373">
        <w:rPr>
          <w:b/>
          <w:bCs/>
          <w:sz w:val="28"/>
          <w:szCs w:val="28"/>
        </w:rPr>
        <w:t xml:space="preserve"> подпрограммы</w:t>
      </w:r>
      <w:r w:rsidRPr="008F25E4">
        <w:rPr>
          <w:b/>
          <w:bCs/>
          <w:i/>
          <w:iCs/>
          <w:sz w:val="28"/>
          <w:szCs w:val="28"/>
        </w:rPr>
        <w:t>.</w:t>
      </w:r>
    </w:p>
    <w:p w:rsidR="00DA17F4" w:rsidRPr="00835977" w:rsidRDefault="00DA17F4" w:rsidP="00835977">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w:t>
      </w:r>
      <w:r w:rsidR="00785F69">
        <w:rPr>
          <w:sz w:val="28"/>
          <w:szCs w:val="28"/>
          <w:lang w:eastAsia="ru-RU"/>
        </w:rPr>
        <w:t>я реализации подпрограммы в 2018-2020</w:t>
      </w:r>
      <w:r w:rsidRPr="00C57625">
        <w:rPr>
          <w:sz w:val="28"/>
          <w:szCs w:val="28"/>
          <w:lang w:eastAsia="ru-RU"/>
        </w:rPr>
        <w:t xml:space="preserve"> годах, соответствуют объемам бюджетных ассигнований, предусмотренным проектом  решения Совета народных  депутатов </w:t>
      </w:r>
      <w:r>
        <w:rPr>
          <w:sz w:val="28"/>
          <w:szCs w:val="28"/>
          <w:lang w:eastAsia="ru-RU"/>
        </w:rPr>
        <w:t>Колодеевск</w:t>
      </w:r>
      <w:r w:rsidRPr="00C57625">
        <w:rPr>
          <w:sz w:val="28"/>
          <w:szCs w:val="28"/>
          <w:lang w:eastAsia="ru-RU"/>
        </w:rPr>
        <w:t xml:space="preserve">ого сельского поселения Бутурлиновского муниципального района о бюджете </w:t>
      </w:r>
      <w:r>
        <w:rPr>
          <w:sz w:val="28"/>
          <w:szCs w:val="28"/>
          <w:lang w:eastAsia="ru-RU"/>
        </w:rPr>
        <w:t>Колодеевск</w:t>
      </w:r>
      <w:r w:rsidRPr="00C57625">
        <w:rPr>
          <w:sz w:val="28"/>
          <w:szCs w:val="28"/>
          <w:lang w:eastAsia="ru-RU"/>
        </w:rPr>
        <w:t>ого сельского поселения Бутурлиновского муниципального района Воронежской области на 201</w:t>
      </w:r>
      <w:r w:rsidR="00785F69">
        <w:rPr>
          <w:sz w:val="28"/>
          <w:szCs w:val="28"/>
          <w:lang w:eastAsia="ru-RU"/>
        </w:rPr>
        <w:t>8</w:t>
      </w:r>
      <w:r w:rsidRPr="00C57625">
        <w:rPr>
          <w:sz w:val="28"/>
          <w:szCs w:val="28"/>
          <w:lang w:eastAsia="ru-RU"/>
        </w:rPr>
        <w:t xml:space="preserve"> год и на плановый перио</w:t>
      </w:r>
      <w:r w:rsidR="000C04BD">
        <w:rPr>
          <w:sz w:val="28"/>
          <w:szCs w:val="28"/>
          <w:lang w:eastAsia="ru-RU"/>
        </w:rPr>
        <w:t>д 201</w:t>
      </w:r>
      <w:r w:rsidR="00785F69">
        <w:rPr>
          <w:sz w:val="28"/>
          <w:szCs w:val="28"/>
          <w:lang w:eastAsia="ru-RU"/>
        </w:rPr>
        <w:t>9 и 2020 годов. На 2021</w:t>
      </w:r>
      <w:r w:rsidR="000C04BD">
        <w:rPr>
          <w:sz w:val="28"/>
          <w:szCs w:val="28"/>
          <w:lang w:eastAsia="ru-RU"/>
        </w:rPr>
        <w:t>-202</w:t>
      </w:r>
      <w:r w:rsidR="00785F69">
        <w:rPr>
          <w:sz w:val="28"/>
          <w:szCs w:val="28"/>
          <w:lang w:eastAsia="ru-RU"/>
        </w:rPr>
        <w:t>4</w:t>
      </w:r>
      <w:r w:rsidRPr="00C57625">
        <w:rPr>
          <w:sz w:val="28"/>
          <w:szCs w:val="28"/>
          <w:lang w:eastAsia="ru-RU"/>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DA17F4" w:rsidRDefault="00DA17F4" w:rsidP="00642F0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FE12E3" w:rsidRDefault="00FE12E3" w:rsidP="00FE12E3">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Pr>
          <w:sz w:val="28"/>
          <w:szCs w:val="28"/>
          <w:lang w:eastAsia="ru-RU"/>
        </w:rPr>
        <w:t xml:space="preserve">составляет – </w:t>
      </w:r>
      <w:r w:rsidR="00785F69">
        <w:rPr>
          <w:sz w:val="28"/>
          <w:szCs w:val="28"/>
          <w:lang w:eastAsia="ru-RU"/>
        </w:rPr>
        <w:t>151,3</w:t>
      </w:r>
      <w:r>
        <w:rPr>
          <w:sz w:val="28"/>
          <w:szCs w:val="28"/>
          <w:lang w:eastAsia="ru-RU"/>
        </w:rPr>
        <w:t xml:space="preserve"> тыс.руб.,</w:t>
      </w:r>
    </w:p>
    <w:p w:rsidR="00FE12E3" w:rsidRPr="00EE505B" w:rsidRDefault="00FE12E3" w:rsidP="00FE12E3">
      <w:pPr>
        <w:widowControl w:val="0"/>
        <w:shd w:val="clear" w:color="auto" w:fill="FFFFFF"/>
        <w:autoSpaceDE w:val="0"/>
        <w:autoSpaceDN w:val="0"/>
        <w:adjustRightInd w:val="0"/>
        <w:spacing w:after="0" w:line="240" w:lineRule="auto"/>
        <w:ind w:left="141"/>
        <w:jc w:val="both"/>
        <w:rPr>
          <w:sz w:val="28"/>
          <w:szCs w:val="28"/>
          <w:lang w:eastAsia="ru-RU"/>
        </w:rPr>
      </w:pPr>
      <w:r>
        <w:rPr>
          <w:sz w:val="28"/>
          <w:szCs w:val="28"/>
          <w:lang w:eastAsia="ru-RU"/>
        </w:rPr>
        <w:t xml:space="preserve"> в том числе: средства областного бюджета – </w:t>
      </w:r>
      <w:r w:rsidR="00785F69">
        <w:rPr>
          <w:sz w:val="28"/>
          <w:szCs w:val="28"/>
          <w:lang w:eastAsia="ru-RU"/>
        </w:rPr>
        <w:t>0</w:t>
      </w:r>
      <w:r>
        <w:rPr>
          <w:sz w:val="28"/>
          <w:szCs w:val="28"/>
          <w:lang w:eastAsia="ru-RU"/>
        </w:rPr>
        <w:t xml:space="preserve"> тыс.руб.</w:t>
      </w:r>
      <w:r w:rsidR="00F1690A">
        <w:rPr>
          <w:sz w:val="28"/>
          <w:szCs w:val="28"/>
          <w:lang w:eastAsia="ru-RU"/>
        </w:rPr>
        <w:t xml:space="preserve">, </w:t>
      </w:r>
      <w:r w:rsidR="00F1690A" w:rsidRPr="00630545">
        <w:rPr>
          <w:sz w:val="28"/>
          <w:szCs w:val="28"/>
          <w:lang w:eastAsia="ru-RU"/>
        </w:rPr>
        <w:t>средств</w:t>
      </w:r>
      <w:r w:rsidR="00F1690A">
        <w:rPr>
          <w:sz w:val="28"/>
          <w:szCs w:val="28"/>
          <w:lang w:eastAsia="ru-RU"/>
        </w:rPr>
        <w:t xml:space="preserve">а </w:t>
      </w:r>
      <w:r w:rsidR="00F1690A" w:rsidRPr="00630545">
        <w:rPr>
          <w:sz w:val="28"/>
          <w:szCs w:val="28"/>
          <w:lang w:eastAsia="ru-RU"/>
        </w:rPr>
        <w:t xml:space="preserve"> бюджета </w:t>
      </w:r>
      <w:r w:rsidR="00F1690A" w:rsidRPr="00630545">
        <w:rPr>
          <w:sz w:val="28"/>
          <w:szCs w:val="28"/>
          <w:lang w:eastAsia="ru-RU"/>
        </w:rPr>
        <w:lastRenderedPageBreak/>
        <w:t>поселения</w:t>
      </w:r>
      <w:r w:rsidR="00F1690A">
        <w:rPr>
          <w:sz w:val="28"/>
          <w:szCs w:val="28"/>
          <w:lang w:eastAsia="ru-RU"/>
        </w:rPr>
        <w:t xml:space="preserve"> – </w:t>
      </w:r>
      <w:r w:rsidR="00785F69">
        <w:rPr>
          <w:sz w:val="28"/>
          <w:szCs w:val="28"/>
          <w:lang w:eastAsia="ru-RU"/>
        </w:rPr>
        <w:t>151,3</w:t>
      </w:r>
      <w:r w:rsidR="00F1690A">
        <w:rPr>
          <w:sz w:val="28"/>
          <w:szCs w:val="28"/>
          <w:lang w:eastAsia="ru-RU"/>
        </w:rPr>
        <w:t xml:space="preserve"> тыс.руб.</w:t>
      </w:r>
    </w:p>
    <w:p w:rsidR="00DA17F4" w:rsidRPr="008F25E4" w:rsidRDefault="00DA17F4" w:rsidP="00FE12E3">
      <w:pPr>
        <w:widowControl w:val="0"/>
        <w:shd w:val="clear" w:color="auto" w:fill="FFFFFF"/>
        <w:autoSpaceDE w:val="0"/>
        <w:autoSpaceDN w:val="0"/>
        <w:adjustRightInd w:val="0"/>
        <w:spacing w:after="0" w:line="240" w:lineRule="auto"/>
        <w:ind w:left="141"/>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DA17F4" w:rsidRDefault="00785F69" w:rsidP="00642F0F">
      <w:pPr>
        <w:spacing w:after="0" w:line="240" w:lineRule="auto"/>
        <w:jc w:val="both"/>
        <w:rPr>
          <w:sz w:val="28"/>
          <w:szCs w:val="28"/>
        </w:rPr>
      </w:pPr>
      <w:r>
        <w:rPr>
          <w:sz w:val="28"/>
          <w:szCs w:val="28"/>
        </w:rPr>
        <w:t>2018</w:t>
      </w:r>
      <w:r w:rsidR="00DA17F4">
        <w:rPr>
          <w:sz w:val="28"/>
          <w:szCs w:val="28"/>
        </w:rPr>
        <w:t xml:space="preserve"> год </w:t>
      </w:r>
      <w:r>
        <w:rPr>
          <w:sz w:val="28"/>
          <w:szCs w:val="28"/>
        </w:rPr>
        <w:t>–</w:t>
      </w:r>
      <w:r w:rsidR="00DA17F4">
        <w:rPr>
          <w:sz w:val="28"/>
          <w:szCs w:val="28"/>
        </w:rPr>
        <w:t xml:space="preserve"> </w:t>
      </w:r>
      <w:r>
        <w:rPr>
          <w:sz w:val="28"/>
          <w:szCs w:val="28"/>
        </w:rPr>
        <w:t>139,3</w:t>
      </w:r>
      <w:r w:rsidR="00DA17F4" w:rsidRPr="008F25E4">
        <w:rPr>
          <w:sz w:val="28"/>
          <w:szCs w:val="28"/>
        </w:rPr>
        <w:t xml:space="preserve"> тыс. рублей</w:t>
      </w:r>
    </w:p>
    <w:p w:rsidR="00DA17F4" w:rsidRPr="008F25E4" w:rsidRDefault="00785F69" w:rsidP="00642F0F">
      <w:pPr>
        <w:spacing w:after="0" w:line="240" w:lineRule="auto"/>
        <w:jc w:val="both"/>
        <w:rPr>
          <w:sz w:val="28"/>
          <w:szCs w:val="28"/>
        </w:rPr>
      </w:pPr>
      <w:r>
        <w:rPr>
          <w:sz w:val="28"/>
          <w:szCs w:val="28"/>
        </w:rPr>
        <w:t>2019</w:t>
      </w:r>
      <w:r w:rsidR="00DA17F4" w:rsidRPr="008F25E4">
        <w:rPr>
          <w:sz w:val="28"/>
          <w:szCs w:val="28"/>
        </w:rPr>
        <w:t xml:space="preserve"> год </w:t>
      </w:r>
      <w:r>
        <w:rPr>
          <w:sz w:val="28"/>
          <w:szCs w:val="28"/>
        </w:rPr>
        <w:t>– 2,0</w:t>
      </w:r>
      <w:r w:rsidR="00DA17F4" w:rsidRPr="008F25E4">
        <w:rPr>
          <w:sz w:val="28"/>
          <w:szCs w:val="28"/>
        </w:rPr>
        <w:t xml:space="preserve"> тыс. рублей</w:t>
      </w:r>
    </w:p>
    <w:p w:rsidR="00DA17F4" w:rsidRPr="008F25E4" w:rsidRDefault="00785F69" w:rsidP="00642F0F">
      <w:pPr>
        <w:spacing w:after="0" w:line="240" w:lineRule="auto"/>
        <w:jc w:val="both"/>
        <w:rPr>
          <w:sz w:val="28"/>
          <w:szCs w:val="28"/>
        </w:rPr>
      </w:pPr>
      <w:r>
        <w:rPr>
          <w:sz w:val="28"/>
          <w:szCs w:val="28"/>
        </w:rPr>
        <w:t>2020</w:t>
      </w:r>
      <w:r w:rsidR="00DA17F4">
        <w:rPr>
          <w:sz w:val="28"/>
          <w:szCs w:val="28"/>
        </w:rPr>
        <w:t xml:space="preserve"> год – </w:t>
      </w:r>
      <w:r>
        <w:rPr>
          <w:sz w:val="28"/>
          <w:szCs w:val="28"/>
        </w:rPr>
        <w:t>2,0</w:t>
      </w:r>
      <w:r w:rsidR="00DA17F4" w:rsidRPr="008F25E4">
        <w:rPr>
          <w:sz w:val="28"/>
          <w:szCs w:val="28"/>
        </w:rPr>
        <w:t xml:space="preserve"> тыс. рублей</w:t>
      </w:r>
    </w:p>
    <w:p w:rsidR="00DA17F4" w:rsidRPr="008F25E4" w:rsidRDefault="00785F69" w:rsidP="00642F0F">
      <w:pPr>
        <w:spacing w:after="0" w:line="240" w:lineRule="auto"/>
        <w:jc w:val="both"/>
        <w:rPr>
          <w:sz w:val="28"/>
          <w:szCs w:val="28"/>
        </w:rPr>
      </w:pPr>
      <w:r>
        <w:rPr>
          <w:sz w:val="28"/>
          <w:szCs w:val="28"/>
        </w:rPr>
        <w:t>2021</w:t>
      </w:r>
      <w:r w:rsidR="00DA17F4" w:rsidRPr="008F25E4">
        <w:rPr>
          <w:sz w:val="28"/>
          <w:szCs w:val="28"/>
        </w:rPr>
        <w:t xml:space="preserve"> год </w:t>
      </w:r>
      <w:r w:rsidR="000C04BD">
        <w:rPr>
          <w:sz w:val="28"/>
          <w:szCs w:val="28"/>
        </w:rPr>
        <w:t>–</w:t>
      </w:r>
      <w:r w:rsidR="00DA17F4">
        <w:rPr>
          <w:sz w:val="28"/>
          <w:szCs w:val="28"/>
        </w:rPr>
        <w:t xml:space="preserve"> </w:t>
      </w:r>
      <w:r>
        <w:rPr>
          <w:sz w:val="28"/>
          <w:szCs w:val="28"/>
        </w:rPr>
        <w:t>2,0</w:t>
      </w:r>
      <w:r w:rsidR="00DA17F4" w:rsidRPr="008F25E4">
        <w:rPr>
          <w:sz w:val="28"/>
          <w:szCs w:val="28"/>
        </w:rPr>
        <w:t xml:space="preserve"> тыс. рублей</w:t>
      </w:r>
    </w:p>
    <w:p w:rsidR="00DA17F4" w:rsidRPr="008F25E4" w:rsidRDefault="00785F69" w:rsidP="00642F0F">
      <w:pPr>
        <w:spacing w:after="0" w:line="240" w:lineRule="auto"/>
        <w:jc w:val="both"/>
        <w:rPr>
          <w:sz w:val="28"/>
          <w:szCs w:val="28"/>
        </w:rPr>
      </w:pPr>
      <w:r>
        <w:rPr>
          <w:sz w:val="28"/>
          <w:szCs w:val="28"/>
        </w:rPr>
        <w:t>2022</w:t>
      </w:r>
      <w:r w:rsidR="00DA17F4">
        <w:rPr>
          <w:sz w:val="28"/>
          <w:szCs w:val="28"/>
        </w:rPr>
        <w:t xml:space="preserve"> </w:t>
      </w:r>
      <w:r w:rsidR="00DA17F4" w:rsidRPr="008F25E4">
        <w:rPr>
          <w:sz w:val="28"/>
          <w:szCs w:val="28"/>
        </w:rPr>
        <w:t xml:space="preserve">год </w:t>
      </w:r>
      <w:r w:rsidR="00F1690A">
        <w:rPr>
          <w:sz w:val="28"/>
          <w:szCs w:val="28"/>
        </w:rPr>
        <w:t>–</w:t>
      </w:r>
      <w:r w:rsidR="00DA17F4">
        <w:rPr>
          <w:sz w:val="28"/>
          <w:szCs w:val="28"/>
        </w:rPr>
        <w:t xml:space="preserve"> </w:t>
      </w:r>
      <w:r>
        <w:rPr>
          <w:sz w:val="28"/>
          <w:szCs w:val="28"/>
        </w:rPr>
        <w:t>2,0</w:t>
      </w:r>
      <w:r w:rsidR="00DA17F4" w:rsidRPr="008F25E4">
        <w:rPr>
          <w:sz w:val="28"/>
          <w:szCs w:val="28"/>
        </w:rPr>
        <w:t xml:space="preserve"> тыс. рублей</w:t>
      </w:r>
    </w:p>
    <w:p w:rsidR="00DA17F4" w:rsidRDefault="00785F69" w:rsidP="00642F0F">
      <w:pPr>
        <w:snapToGrid w:val="0"/>
        <w:spacing w:after="0" w:line="240" w:lineRule="auto"/>
        <w:jc w:val="both"/>
        <w:rPr>
          <w:sz w:val="28"/>
          <w:szCs w:val="28"/>
        </w:rPr>
      </w:pPr>
      <w:r>
        <w:rPr>
          <w:sz w:val="28"/>
          <w:szCs w:val="28"/>
        </w:rPr>
        <w:t>2023</w:t>
      </w:r>
      <w:r w:rsidR="00DA17F4" w:rsidRPr="008F25E4">
        <w:rPr>
          <w:sz w:val="28"/>
          <w:szCs w:val="28"/>
        </w:rPr>
        <w:t xml:space="preserve"> го</w:t>
      </w:r>
      <w:r w:rsidR="00DA17F4">
        <w:rPr>
          <w:sz w:val="28"/>
          <w:szCs w:val="28"/>
        </w:rPr>
        <w:t xml:space="preserve">д </w:t>
      </w:r>
      <w:r>
        <w:rPr>
          <w:sz w:val="28"/>
          <w:szCs w:val="28"/>
        </w:rPr>
        <w:t>–</w:t>
      </w:r>
      <w:r w:rsidR="00DA17F4">
        <w:rPr>
          <w:sz w:val="28"/>
          <w:szCs w:val="28"/>
        </w:rPr>
        <w:t xml:space="preserve"> 2</w:t>
      </w:r>
      <w:r>
        <w:rPr>
          <w:sz w:val="28"/>
          <w:szCs w:val="28"/>
        </w:rPr>
        <w:t>,0</w:t>
      </w:r>
      <w:r w:rsidR="00DA17F4">
        <w:rPr>
          <w:sz w:val="28"/>
          <w:szCs w:val="28"/>
        </w:rPr>
        <w:t xml:space="preserve"> тыс. рублей</w:t>
      </w:r>
    </w:p>
    <w:p w:rsidR="000C04BD" w:rsidRPr="008F25E4" w:rsidRDefault="00785F69" w:rsidP="000C04BD">
      <w:pPr>
        <w:snapToGrid w:val="0"/>
        <w:spacing w:after="0" w:line="240" w:lineRule="auto"/>
        <w:jc w:val="both"/>
        <w:rPr>
          <w:sz w:val="28"/>
          <w:szCs w:val="28"/>
        </w:rPr>
      </w:pPr>
      <w:r>
        <w:rPr>
          <w:sz w:val="28"/>
          <w:szCs w:val="28"/>
        </w:rPr>
        <w:t>2024</w:t>
      </w:r>
      <w:r w:rsidR="000C04BD" w:rsidRPr="008F25E4">
        <w:rPr>
          <w:sz w:val="28"/>
          <w:szCs w:val="28"/>
        </w:rPr>
        <w:t xml:space="preserve"> го</w:t>
      </w:r>
      <w:r w:rsidR="000C04BD">
        <w:rPr>
          <w:sz w:val="28"/>
          <w:szCs w:val="28"/>
        </w:rPr>
        <w:t xml:space="preserve">д </w:t>
      </w:r>
      <w:r>
        <w:rPr>
          <w:sz w:val="28"/>
          <w:szCs w:val="28"/>
        </w:rPr>
        <w:t>–</w:t>
      </w:r>
      <w:r w:rsidR="000C04BD">
        <w:rPr>
          <w:sz w:val="28"/>
          <w:szCs w:val="28"/>
        </w:rPr>
        <w:t xml:space="preserve"> 2</w:t>
      </w:r>
      <w:r>
        <w:rPr>
          <w:sz w:val="28"/>
          <w:szCs w:val="28"/>
        </w:rPr>
        <w:t>,0</w:t>
      </w:r>
      <w:r w:rsidR="000C04BD">
        <w:rPr>
          <w:sz w:val="28"/>
          <w:szCs w:val="28"/>
        </w:rPr>
        <w:t xml:space="preserve"> тыс. рублей</w:t>
      </w:r>
    </w:p>
    <w:p w:rsidR="00DA17F4" w:rsidRPr="008F25E4" w:rsidRDefault="00DA17F4" w:rsidP="000C04BD">
      <w:pPr>
        <w:spacing w:after="0" w:line="240" w:lineRule="auto"/>
        <w:jc w:val="both"/>
        <w:rPr>
          <w:sz w:val="28"/>
          <w:szCs w:val="28"/>
        </w:rPr>
      </w:pPr>
    </w:p>
    <w:p w:rsidR="00DA17F4" w:rsidRPr="008F25E4" w:rsidRDefault="00DA17F4" w:rsidP="00642F0F">
      <w:pPr>
        <w:spacing w:after="0" w:line="240" w:lineRule="auto"/>
        <w:jc w:val="both"/>
        <w:rPr>
          <w:b/>
          <w:bCs/>
          <w:sz w:val="28"/>
          <w:szCs w:val="28"/>
        </w:rPr>
      </w:pPr>
      <w:r>
        <w:rPr>
          <w:b/>
          <w:bCs/>
          <w:sz w:val="28"/>
          <w:szCs w:val="28"/>
        </w:rPr>
        <w:t>5</w:t>
      </w:r>
      <w:r w:rsidRPr="008F25E4">
        <w:rPr>
          <w:b/>
          <w:bCs/>
          <w:sz w:val="28"/>
          <w:szCs w:val="28"/>
        </w:rPr>
        <w:t>. Оценка эффективности реализации подпрограммы.</w:t>
      </w:r>
    </w:p>
    <w:p w:rsidR="00DA17F4" w:rsidRPr="008F25E4" w:rsidRDefault="00DA17F4" w:rsidP="00642F0F">
      <w:pPr>
        <w:spacing w:after="0" w:line="240" w:lineRule="auto"/>
        <w:jc w:val="both"/>
        <w:rPr>
          <w:sz w:val="28"/>
          <w:szCs w:val="28"/>
        </w:rPr>
      </w:pPr>
      <w:r w:rsidRPr="008F25E4">
        <w:rPr>
          <w:sz w:val="28"/>
          <w:szCs w:val="28"/>
        </w:rPr>
        <w:t>Реализация основных  мероприятий подпрограммы позволит:</w:t>
      </w:r>
    </w:p>
    <w:p w:rsidR="00DA17F4" w:rsidRPr="008F25E4" w:rsidRDefault="00DA17F4" w:rsidP="00642F0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DA17F4" w:rsidRPr="008F25E4" w:rsidRDefault="00DA17F4" w:rsidP="00642F0F">
      <w:pPr>
        <w:spacing w:after="0" w:line="240" w:lineRule="auto"/>
        <w:jc w:val="both"/>
        <w:rPr>
          <w:sz w:val="28"/>
          <w:szCs w:val="28"/>
        </w:rPr>
      </w:pPr>
      <w:r w:rsidRPr="008F25E4">
        <w:rPr>
          <w:sz w:val="28"/>
          <w:szCs w:val="28"/>
        </w:rPr>
        <w:softHyphen/>
      </w:r>
      <w:r w:rsidRPr="008F25E4">
        <w:rPr>
          <w:sz w:val="28"/>
          <w:szCs w:val="28"/>
        </w:rPr>
        <w:softHyphen/>
        <w:t xml:space="preserve"> повысить обеспеченность средствами индивидуальной защиты населения сельского поселения;</w:t>
      </w:r>
    </w:p>
    <w:p w:rsidR="00DA17F4" w:rsidRDefault="00DA17F4" w:rsidP="00835977">
      <w:pPr>
        <w:snapToGrid w:val="0"/>
        <w:spacing w:after="0" w:line="240" w:lineRule="auto"/>
        <w:jc w:val="both"/>
        <w:rPr>
          <w:sz w:val="28"/>
          <w:szCs w:val="28"/>
        </w:rPr>
      </w:pPr>
      <w:r w:rsidRPr="008F25E4">
        <w:rPr>
          <w:sz w:val="28"/>
          <w:szCs w:val="28"/>
        </w:rPr>
        <w:softHyphen/>
      </w:r>
      <w:r w:rsidRPr="008F25E4">
        <w:rPr>
          <w:sz w:val="28"/>
          <w:szCs w:val="28"/>
        </w:rPr>
        <w:softHyphen/>
        <w:t xml:space="preserve">  позволит обеспечить информирование населения по вопросам </w:t>
      </w:r>
      <w:r>
        <w:rPr>
          <w:sz w:val="28"/>
          <w:szCs w:val="28"/>
        </w:rPr>
        <w:t>первичных мер пожарной безопасности.</w:t>
      </w:r>
    </w:p>
    <w:p w:rsidR="00DA17F4" w:rsidRPr="008F25E4" w:rsidRDefault="00DA17F4" w:rsidP="00642F0F">
      <w:pPr>
        <w:spacing w:after="0" w:line="240" w:lineRule="auto"/>
        <w:jc w:val="both"/>
        <w:rPr>
          <w:sz w:val="28"/>
          <w:szCs w:val="28"/>
        </w:rPr>
      </w:pPr>
      <w:r w:rsidRPr="008F25E4">
        <w:rPr>
          <w:sz w:val="28"/>
          <w:szCs w:val="28"/>
        </w:rPr>
        <w:t>В социальной сфере функционирование системы обеспечит:</w:t>
      </w:r>
    </w:p>
    <w:p w:rsidR="00DA17F4" w:rsidRPr="008F25E4" w:rsidRDefault="00DA17F4" w:rsidP="00642F0F">
      <w:pPr>
        <w:spacing w:after="0" w:line="240" w:lineRule="auto"/>
        <w:jc w:val="both"/>
        <w:rPr>
          <w:sz w:val="28"/>
          <w:szCs w:val="28"/>
        </w:rPr>
      </w:pPr>
      <w:r w:rsidRPr="008F25E4">
        <w:rPr>
          <w:sz w:val="28"/>
          <w:szCs w:val="28"/>
        </w:rPr>
        <w:softHyphen/>
        <w:t xml:space="preserve">  повышение безопасности жизнедеятельности населения за счет формирования у него правил поведения при возникновении </w:t>
      </w:r>
      <w:r>
        <w:rPr>
          <w:sz w:val="28"/>
          <w:szCs w:val="28"/>
        </w:rPr>
        <w:t>пожаров</w:t>
      </w:r>
      <w:r w:rsidRPr="008F25E4">
        <w:rPr>
          <w:sz w:val="28"/>
          <w:szCs w:val="28"/>
        </w:rPr>
        <w:t>.</w:t>
      </w:r>
    </w:p>
    <w:p w:rsidR="00DA17F4" w:rsidRDefault="00DA17F4" w:rsidP="005063EC">
      <w:pPr>
        <w:spacing w:after="0" w:line="240" w:lineRule="auto"/>
        <w:jc w:val="both"/>
        <w:rPr>
          <w:sz w:val="28"/>
          <w:szCs w:val="28"/>
        </w:rPr>
      </w:pPr>
      <w:r w:rsidRPr="008F25E4">
        <w:rPr>
          <w:sz w:val="28"/>
          <w:szCs w:val="28"/>
        </w:rPr>
        <w:t>В целом в результате реализации подпрограммы повысятся безопасность населения и защищенность объектов сельского поселения от пожаров</w:t>
      </w:r>
      <w:r>
        <w:rPr>
          <w:sz w:val="28"/>
          <w:szCs w:val="28"/>
        </w:rPr>
        <w:t>.</w:t>
      </w:r>
    </w:p>
    <w:p w:rsidR="00DA17F4" w:rsidRDefault="00DA17F4" w:rsidP="005063EC">
      <w:pPr>
        <w:spacing w:after="0" w:line="240" w:lineRule="auto"/>
        <w:jc w:val="both"/>
        <w:rPr>
          <w:sz w:val="28"/>
          <w:szCs w:val="28"/>
        </w:rPr>
      </w:pPr>
    </w:p>
    <w:p w:rsidR="00DA17F4" w:rsidRPr="005063EC" w:rsidRDefault="00DA17F4" w:rsidP="005063EC">
      <w:pPr>
        <w:spacing w:after="0" w:line="240" w:lineRule="auto"/>
        <w:jc w:val="both"/>
        <w:rPr>
          <w:sz w:val="28"/>
          <w:szCs w:val="28"/>
        </w:rPr>
      </w:pPr>
      <w:r w:rsidRPr="00EE6373">
        <w:rPr>
          <w:b/>
          <w:bCs/>
          <w:sz w:val="28"/>
          <w:szCs w:val="28"/>
        </w:rPr>
        <w:t>Подпрограмма</w:t>
      </w:r>
      <w:r>
        <w:rPr>
          <w:b/>
          <w:bCs/>
          <w:sz w:val="28"/>
          <w:szCs w:val="28"/>
        </w:rPr>
        <w:t xml:space="preserve"> 2 </w:t>
      </w:r>
      <w:r w:rsidRPr="00EE6373">
        <w:rPr>
          <w:b/>
          <w:bCs/>
          <w:sz w:val="28"/>
          <w:szCs w:val="28"/>
        </w:rPr>
        <w:t>«</w:t>
      </w:r>
      <w:r>
        <w:rPr>
          <w:b/>
          <w:bCs/>
          <w:sz w:val="28"/>
          <w:szCs w:val="28"/>
        </w:rPr>
        <w:t xml:space="preserve">Организация благоустройства в границах территории  Колодеевского </w:t>
      </w:r>
      <w:r w:rsidRPr="00EE6373">
        <w:rPr>
          <w:b/>
          <w:bCs/>
          <w:sz w:val="28"/>
          <w:szCs w:val="28"/>
        </w:rPr>
        <w:t>сельского поселения».</w:t>
      </w:r>
    </w:p>
    <w:p w:rsidR="00DA17F4" w:rsidRPr="00EE6373" w:rsidRDefault="00DA17F4" w:rsidP="00642F0F">
      <w:pPr>
        <w:snapToGrid w:val="0"/>
        <w:spacing w:after="0" w:line="240" w:lineRule="auto"/>
        <w:jc w:val="both"/>
        <w:rPr>
          <w:b/>
          <w:bCs/>
          <w:sz w:val="28"/>
          <w:szCs w:val="28"/>
        </w:rPr>
      </w:pPr>
    </w:p>
    <w:p w:rsidR="00DA17F4" w:rsidRDefault="00DA17F4" w:rsidP="005C1A69">
      <w:pPr>
        <w:jc w:val="center"/>
        <w:rPr>
          <w:b/>
          <w:bCs/>
          <w:sz w:val="28"/>
          <w:szCs w:val="28"/>
        </w:rPr>
      </w:pPr>
      <w:r w:rsidRPr="008F25E4">
        <w:rPr>
          <w:b/>
          <w:bCs/>
          <w:sz w:val="28"/>
          <w:szCs w:val="28"/>
        </w:rPr>
        <w:t>ПАСПОРТ</w:t>
      </w:r>
    </w:p>
    <w:tbl>
      <w:tblPr>
        <w:tblW w:w="10419" w:type="dxa"/>
        <w:tblInd w:w="2" w:type="dxa"/>
        <w:tblLayout w:type="fixed"/>
        <w:tblLook w:val="0000"/>
      </w:tblPr>
      <w:tblGrid>
        <w:gridCol w:w="3007"/>
        <w:gridCol w:w="7412"/>
      </w:tblGrid>
      <w:tr w:rsidR="00DA17F4" w:rsidRPr="008F25E4" w:rsidTr="000A25C1">
        <w:tc>
          <w:tcPr>
            <w:tcW w:w="3007" w:type="dxa"/>
            <w:tcBorders>
              <w:top w:val="single" w:sz="4" w:space="0" w:color="000000"/>
              <w:left w:val="single" w:sz="4" w:space="0" w:color="000000"/>
              <w:bottom w:val="single" w:sz="4" w:space="0" w:color="000000"/>
            </w:tcBorders>
          </w:tcPr>
          <w:p w:rsidR="00DA17F4" w:rsidRPr="00B6623B" w:rsidRDefault="00DA17F4" w:rsidP="000A25C1">
            <w:pPr>
              <w:snapToGrid w:val="0"/>
              <w:spacing w:after="0" w:line="240" w:lineRule="auto"/>
              <w:jc w:val="both"/>
              <w:rPr>
                <w:b/>
                <w:bCs/>
                <w:sz w:val="28"/>
                <w:szCs w:val="28"/>
              </w:rPr>
            </w:pPr>
            <w:r w:rsidRPr="00B6623B">
              <w:rPr>
                <w:b/>
                <w:bCs/>
                <w:sz w:val="28"/>
                <w:szCs w:val="28"/>
              </w:rPr>
              <w:t>Исполнители подпрограммы</w:t>
            </w:r>
          </w:p>
        </w:tc>
        <w:tc>
          <w:tcPr>
            <w:tcW w:w="7412"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 xml:space="preserve">Администрация </w:t>
            </w:r>
            <w:r>
              <w:rPr>
                <w:sz w:val="28"/>
                <w:szCs w:val="28"/>
              </w:rPr>
              <w:t>Колодеевского</w:t>
            </w:r>
            <w:r w:rsidRPr="008F25E4">
              <w:rPr>
                <w:sz w:val="28"/>
                <w:szCs w:val="28"/>
              </w:rPr>
              <w:t xml:space="preserve"> сельского поселения Бутурлиновского муниципального района Воронежской области</w:t>
            </w:r>
          </w:p>
        </w:tc>
      </w:tr>
      <w:tr w:rsidR="00DA17F4" w:rsidRPr="008F25E4" w:rsidTr="000A25C1">
        <w:tc>
          <w:tcPr>
            <w:tcW w:w="3007" w:type="dxa"/>
            <w:tcBorders>
              <w:top w:val="single" w:sz="4" w:space="0" w:color="000000"/>
              <w:left w:val="single" w:sz="4" w:space="0" w:color="000000"/>
              <w:bottom w:val="single" w:sz="4" w:space="0" w:color="000000"/>
            </w:tcBorders>
          </w:tcPr>
          <w:p w:rsidR="00DA17F4" w:rsidRPr="008F25E4" w:rsidRDefault="00DA17F4" w:rsidP="00642F0F">
            <w:pPr>
              <w:spacing w:after="0" w:line="240" w:lineRule="auto"/>
              <w:jc w:val="both"/>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412" w:type="dxa"/>
            <w:tcBorders>
              <w:top w:val="single" w:sz="4" w:space="0" w:color="000000"/>
              <w:left w:val="single" w:sz="4" w:space="0" w:color="000000"/>
              <w:bottom w:val="single" w:sz="4" w:space="0" w:color="000000"/>
              <w:right w:val="single" w:sz="4" w:space="0" w:color="000000"/>
            </w:tcBorders>
          </w:tcPr>
          <w:p w:rsidR="00DA17F4" w:rsidRDefault="00DA17F4" w:rsidP="00642F0F">
            <w:pPr>
              <w:autoSpaceDE w:val="0"/>
              <w:snapToGrid w:val="0"/>
              <w:spacing w:after="0" w:line="240" w:lineRule="auto"/>
              <w:jc w:val="both"/>
              <w:rPr>
                <w:sz w:val="28"/>
                <w:szCs w:val="28"/>
              </w:rPr>
            </w:pPr>
            <w:r>
              <w:rPr>
                <w:sz w:val="28"/>
                <w:szCs w:val="28"/>
              </w:rPr>
              <w:t>Уличное освещение</w:t>
            </w:r>
          </w:p>
          <w:p w:rsidR="00DA17F4" w:rsidRDefault="00DA17F4" w:rsidP="00642F0F">
            <w:pPr>
              <w:autoSpaceDE w:val="0"/>
              <w:snapToGrid w:val="0"/>
              <w:spacing w:after="0" w:line="240" w:lineRule="auto"/>
              <w:jc w:val="both"/>
              <w:rPr>
                <w:sz w:val="28"/>
                <w:szCs w:val="28"/>
              </w:rPr>
            </w:pPr>
            <w:r>
              <w:rPr>
                <w:sz w:val="28"/>
                <w:szCs w:val="28"/>
              </w:rPr>
              <w:t>Озеленение</w:t>
            </w:r>
          </w:p>
          <w:p w:rsidR="00DA17F4" w:rsidRDefault="00DA17F4" w:rsidP="00642F0F">
            <w:pPr>
              <w:autoSpaceDE w:val="0"/>
              <w:snapToGrid w:val="0"/>
              <w:spacing w:after="0" w:line="240" w:lineRule="auto"/>
              <w:jc w:val="both"/>
              <w:rPr>
                <w:sz w:val="28"/>
                <w:szCs w:val="28"/>
              </w:rPr>
            </w:pPr>
            <w:r>
              <w:rPr>
                <w:sz w:val="28"/>
                <w:szCs w:val="28"/>
              </w:rPr>
              <w:t>Организация и содержание мест захоронения</w:t>
            </w:r>
          </w:p>
          <w:p w:rsidR="00DA17F4" w:rsidRPr="008F25E4" w:rsidRDefault="00DA17F4" w:rsidP="00642F0F">
            <w:pPr>
              <w:autoSpaceDE w:val="0"/>
              <w:snapToGrid w:val="0"/>
              <w:spacing w:after="0" w:line="240" w:lineRule="auto"/>
              <w:jc w:val="both"/>
              <w:rPr>
                <w:sz w:val="28"/>
                <w:szCs w:val="28"/>
              </w:rPr>
            </w:pPr>
            <w:r>
              <w:rPr>
                <w:sz w:val="28"/>
                <w:szCs w:val="28"/>
              </w:rPr>
              <w:t>Прочие мероприятия по благоустройству поселений</w:t>
            </w:r>
          </w:p>
        </w:tc>
      </w:tr>
      <w:tr w:rsidR="00DA17F4" w:rsidRPr="008F25E4" w:rsidTr="000A25C1">
        <w:tc>
          <w:tcPr>
            <w:tcW w:w="3007" w:type="dxa"/>
            <w:tcBorders>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412" w:type="dxa"/>
            <w:tcBorders>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DA17F4" w:rsidRPr="008F25E4" w:rsidTr="000A25C1">
        <w:trPr>
          <w:trHeight w:val="774"/>
        </w:trPr>
        <w:tc>
          <w:tcPr>
            <w:tcW w:w="3007"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w:t>
            </w:r>
            <w:r w:rsidRPr="00C57625">
              <w:rPr>
                <w:b/>
                <w:bCs/>
                <w:spacing w:val="-2"/>
                <w:sz w:val="28"/>
                <w:szCs w:val="28"/>
                <w:lang w:eastAsia="ru-RU"/>
              </w:rPr>
              <w:lastRenderedPageBreak/>
              <w:t>программы</w:t>
            </w:r>
          </w:p>
        </w:tc>
        <w:tc>
          <w:tcPr>
            <w:tcW w:w="7412"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lastRenderedPageBreak/>
              <w:t>Обеспечение благоустройства сельского поселения.</w:t>
            </w:r>
          </w:p>
          <w:p w:rsidR="00DA17F4" w:rsidRPr="008F25E4" w:rsidRDefault="00DA17F4" w:rsidP="00642F0F">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DA17F4" w:rsidRPr="008F25E4" w:rsidRDefault="00DA17F4" w:rsidP="00642F0F">
            <w:pPr>
              <w:snapToGrid w:val="0"/>
              <w:spacing w:after="0" w:line="240" w:lineRule="auto"/>
              <w:jc w:val="both"/>
              <w:rPr>
                <w:sz w:val="28"/>
                <w:szCs w:val="28"/>
              </w:rPr>
            </w:pPr>
            <w:r w:rsidRPr="008F25E4">
              <w:rPr>
                <w:sz w:val="28"/>
                <w:szCs w:val="28"/>
              </w:rPr>
              <w:lastRenderedPageBreak/>
              <w:t>Улучшение и поддержание состояния зеленых насаждений.</w:t>
            </w:r>
          </w:p>
          <w:p w:rsidR="00DA17F4" w:rsidRPr="008F25E4" w:rsidRDefault="00DA17F4" w:rsidP="00642F0F">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DA17F4" w:rsidRPr="008F25E4" w:rsidRDefault="00DA17F4" w:rsidP="00642F0F">
            <w:pPr>
              <w:snapToGrid w:val="0"/>
              <w:spacing w:after="0" w:line="240" w:lineRule="auto"/>
              <w:jc w:val="both"/>
              <w:rPr>
                <w:sz w:val="28"/>
                <w:szCs w:val="28"/>
              </w:rPr>
            </w:pPr>
            <w:r w:rsidRPr="008F25E4">
              <w:rPr>
                <w:sz w:val="28"/>
                <w:szCs w:val="28"/>
              </w:rPr>
              <w:t>Содержание  дорог сельского поселения.</w:t>
            </w:r>
          </w:p>
          <w:p w:rsidR="00DA17F4" w:rsidRDefault="00DA17F4" w:rsidP="00642F0F">
            <w:pPr>
              <w:snapToGrid w:val="0"/>
              <w:spacing w:after="0" w:line="240" w:lineRule="auto"/>
              <w:jc w:val="both"/>
              <w:rPr>
                <w:sz w:val="28"/>
                <w:szCs w:val="28"/>
              </w:rPr>
            </w:pPr>
            <w:r w:rsidRPr="008F25E4">
              <w:rPr>
                <w:sz w:val="28"/>
                <w:szCs w:val="28"/>
              </w:rPr>
              <w:t>Организация и содержание мест захоронения.</w:t>
            </w:r>
          </w:p>
          <w:p w:rsidR="00DA17F4" w:rsidRPr="008F25E4" w:rsidRDefault="00DA17F4" w:rsidP="00642F0F">
            <w:pPr>
              <w:snapToGrid w:val="0"/>
              <w:spacing w:after="0" w:line="240" w:lineRule="auto"/>
              <w:jc w:val="both"/>
              <w:rPr>
                <w:sz w:val="28"/>
                <w:szCs w:val="28"/>
              </w:rPr>
            </w:pPr>
            <w:r>
              <w:rPr>
                <w:sz w:val="28"/>
                <w:szCs w:val="28"/>
              </w:rPr>
              <w:t>Создание благоприятных условий для посещения зон отдыха жителями.</w:t>
            </w:r>
          </w:p>
        </w:tc>
      </w:tr>
      <w:tr w:rsidR="00DA17F4" w:rsidRPr="008F25E4" w:rsidTr="000A25C1">
        <w:tc>
          <w:tcPr>
            <w:tcW w:w="3007" w:type="dxa"/>
            <w:tcBorders>
              <w:top w:val="single" w:sz="4" w:space="0" w:color="000000"/>
              <w:left w:val="single" w:sz="4" w:space="0" w:color="000000"/>
              <w:bottom w:val="single" w:sz="4" w:space="0" w:color="000000"/>
            </w:tcBorders>
          </w:tcPr>
          <w:p w:rsidR="00DA17F4" w:rsidRPr="00C57625" w:rsidRDefault="00DA17F4" w:rsidP="00642F0F">
            <w:pPr>
              <w:widowControl w:val="0"/>
              <w:shd w:val="clear" w:color="auto" w:fill="FFFFFF"/>
              <w:autoSpaceDE w:val="0"/>
              <w:autoSpaceDN w:val="0"/>
              <w:adjustRightInd w:val="0"/>
              <w:jc w:val="both"/>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412" w:type="dxa"/>
            <w:tcBorders>
              <w:top w:val="single" w:sz="4" w:space="0" w:color="000000"/>
              <w:left w:val="single" w:sz="4" w:space="0" w:color="000000"/>
              <w:bottom w:val="single" w:sz="4" w:space="0" w:color="000000"/>
              <w:right w:val="single" w:sz="4" w:space="0" w:color="000000"/>
            </w:tcBorders>
          </w:tcPr>
          <w:p w:rsidR="00DA17F4" w:rsidRPr="00C57625" w:rsidRDefault="00DA17F4" w:rsidP="00785F69">
            <w:pPr>
              <w:widowControl w:val="0"/>
              <w:shd w:val="clear" w:color="auto" w:fill="FFFFFF"/>
              <w:autoSpaceDE w:val="0"/>
              <w:autoSpaceDN w:val="0"/>
              <w:adjustRightInd w:val="0"/>
              <w:ind w:left="102"/>
              <w:jc w:val="both"/>
              <w:rPr>
                <w:sz w:val="28"/>
                <w:szCs w:val="28"/>
                <w:lang w:eastAsia="ru-RU"/>
              </w:rPr>
            </w:pPr>
            <w:r w:rsidRPr="00C57625">
              <w:rPr>
                <w:sz w:val="28"/>
                <w:szCs w:val="28"/>
                <w:lang w:eastAsia="ru-RU"/>
              </w:rPr>
              <w:t>На постоянной основе 01.01.201</w:t>
            </w:r>
            <w:r w:rsidR="00785F69">
              <w:rPr>
                <w:sz w:val="28"/>
                <w:szCs w:val="28"/>
                <w:lang w:eastAsia="ru-RU"/>
              </w:rPr>
              <w:t>8</w:t>
            </w:r>
            <w:r w:rsidRPr="00C57625">
              <w:rPr>
                <w:sz w:val="28"/>
                <w:szCs w:val="28"/>
                <w:lang w:eastAsia="ru-RU"/>
              </w:rPr>
              <w:t xml:space="preserve"> </w:t>
            </w:r>
            <w:r>
              <w:rPr>
                <w:sz w:val="28"/>
                <w:szCs w:val="28"/>
                <w:lang w:eastAsia="ru-RU"/>
              </w:rPr>
              <w:t>-</w:t>
            </w:r>
            <w:r w:rsidR="000C04BD">
              <w:rPr>
                <w:sz w:val="28"/>
                <w:szCs w:val="28"/>
                <w:lang w:eastAsia="ru-RU"/>
              </w:rPr>
              <w:t xml:space="preserve"> 31.12.202</w:t>
            </w:r>
            <w:r w:rsidR="00785F69">
              <w:rPr>
                <w:sz w:val="28"/>
                <w:szCs w:val="28"/>
                <w:lang w:eastAsia="ru-RU"/>
              </w:rPr>
              <w:t>4</w:t>
            </w:r>
            <w:r>
              <w:rPr>
                <w:sz w:val="28"/>
                <w:szCs w:val="28"/>
                <w:lang w:eastAsia="ru-RU"/>
              </w:rPr>
              <w:t xml:space="preserve"> года</w:t>
            </w:r>
          </w:p>
        </w:tc>
      </w:tr>
      <w:tr w:rsidR="00DA17F4" w:rsidRPr="008F25E4" w:rsidTr="000A25C1">
        <w:tc>
          <w:tcPr>
            <w:tcW w:w="3007"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412"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DA17F4" w:rsidRDefault="00DA17F4" w:rsidP="00642F0F">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Pr>
                <w:sz w:val="28"/>
                <w:szCs w:val="28"/>
                <w:lang w:eastAsia="ru-RU"/>
              </w:rPr>
              <w:t xml:space="preserve">составляет </w:t>
            </w:r>
            <w:r w:rsidR="00785F69">
              <w:rPr>
                <w:sz w:val="28"/>
                <w:szCs w:val="28"/>
                <w:lang w:eastAsia="ru-RU"/>
              </w:rPr>
              <w:t>–</w:t>
            </w:r>
            <w:r>
              <w:rPr>
                <w:sz w:val="28"/>
                <w:szCs w:val="28"/>
                <w:lang w:eastAsia="ru-RU"/>
              </w:rPr>
              <w:t xml:space="preserve"> </w:t>
            </w:r>
            <w:r w:rsidR="00785F69">
              <w:rPr>
                <w:sz w:val="28"/>
                <w:szCs w:val="28"/>
                <w:lang w:eastAsia="ru-RU"/>
              </w:rPr>
              <w:t>638,1</w:t>
            </w:r>
            <w:r>
              <w:rPr>
                <w:sz w:val="28"/>
                <w:szCs w:val="28"/>
                <w:lang w:eastAsia="ru-RU"/>
              </w:rPr>
              <w:t xml:space="preserve"> тыс.руб.,</w:t>
            </w:r>
          </w:p>
          <w:p w:rsidR="00DA17F4" w:rsidRPr="00EE505B" w:rsidRDefault="00DA17F4" w:rsidP="00642F0F">
            <w:pPr>
              <w:widowControl w:val="0"/>
              <w:shd w:val="clear" w:color="auto" w:fill="FFFFFF"/>
              <w:autoSpaceDE w:val="0"/>
              <w:autoSpaceDN w:val="0"/>
              <w:adjustRightInd w:val="0"/>
              <w:spacing w:after="0" w:line="240" w:lineRule="auto"/>
              <w:ind w:left="141"/>
              <w:jc w:val="both"/>
              <w:rPr>
                <w:sz w:val="28"/>
                <w:szCs w:val="28"/>
                <w:lang w:eastAsia="ru-RU"/>
              </w:rPr>
            </w:pPr>
            <w:r>
              <w:rPr>
                <w:sz w:val="28"/>
                <w:szCs w:val="28"/>
                <w:lang w:eastAsia="ru-RU"/>
              </w:rPr>
              <w:t xml:space="preserve"> в том числе: </w:t>
            </w:r>
            <w:r w:rsidR="00056BC1">
              <w:rPr>
                <w:sz w:val="28"/>
                <w:szCs w:val="28"/>
                <w:lang w:eastAsia="ru-RU"/>
              </w:rPr>
              <w:t xml:space="preserve">средства областного бюджета – </w:t>
            </w:r>
            <w:r w:rsidR="00785F69">
              <w:rPr>
                <w:sz w:val="28"/>
                <w:szCs w:val="28"/>
                <w:lang w:eastAsia="ru-RU"/>
              </w:rPr>
              <w:t>0</w:t>
            </w:r>
            <w:r>
              <w:rPr>
                <w:sz w:val="28"/>
                <w:szCs w:val="28"/>
                <w:lang w:eastAsia="ru-RU"/>
              </w:rPr>
              <w:t xml:space="preserve"> тыс.руб.</w:t>
            </w:r>
            <w:r w:rsidR="00056BC1">
              <w:rPr>
                <w:sz w:val="28"/>
                <w:szCs w:val="28"/>
                <w:lang w:eastAsia="ru-RU"/>
              </w:rPr>
              <w:t xml:space="preserve">, средства районного бюджета – </w:t>
            </w:r>
            <w:r w:rsidR="00785F69">
              <w:rPr>
                <w:sz w:val="28"/>
                <w:szCs w:val="28"/>
                <w:lang w:eastAsia="ru-RU"/>
              </w:rPr>
              <w:t>0</w:t>
            </w:r>
            <w:r>
              <w:rPr>
                <w:sz w:val="28"/>
                <w:szCs w:val="28"/>
                <w:lang w:eastAsia="ru-RU"/>
              </w:rPr>
              <w:t xml:space="preserve"> тыс.руб., </w:t>
            </w:r>
            <w:r w:rsidRPr="00EE505B">
              <w:rPr>
                <w:sz w:val="28"/>
                <w:szCs w:val="28"/>
                <w:lang w:eastAsia="ru-RU"/>
              </w:rPr>
              <w:t>средств</w:t>
            </w:r>
            <w:r>
              <w:rPr>
                <w:sz w:val="28"/>
                <w:szCs w:val="28"/>
                <w:lang w:eastAsia="ru-RU"/>
              </w:rPr>
              <w:t>а</w:t>
            </w:r>
            <w:r w:rsidRPr="00EE505B">
              <w:rPr>
                <w:sz w:val="28"/>
                <w:szCs w:val="28"/>
                <w:lang w:eastAsia="ru-RU"/>
              </w:rPr>
              <w:t xml:space="preserve"> бюджета поселения – </w:t>
            </w:r>
            <w:r w:rsidR="00030FE2">
              <w:rPr>
                <w:sz w:val="28"/>
                <w:szCs w:val="28"/>
                <w:lang w:eastAsia="ru-RU"/>
              </w:rPr>
              <w:t>638,1</w:t>
            </w:r>
            <w:r>
              <w:rPr>
                <w:sz w:val="28"/>
                <w:szCs w:val="28"/>
                <w:lang w:eastAsia="ru-RU"/>
              </w:rPr>
              <w:t xml:space="preserve"> тыс. руб.</w:t>
            </w:r>
          </w:p>
          <w:p w:rsidR="00DA17F4" w:rsidRDefault="00DA17F4" w:rsidP="00642F0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DA17F4" w:rsidRPr="008F25E4" w:rsidRDefault="00785F69" w:rsidP="00642F0F">
            <w:pPr>
              <w:spacing w:after="0" w:line="240" w:lineRule="auto"/>
              <w:ind w:firstLine="708"/>
              <w:jc w:val="both"/>
              <w:rPr>
                <w:sz w:val="28"/>
                <w:szCs w:val="28"/>
              </w:rPr>
            </w:pPr>
            <w:r>
              <w:rPr>
                <w:sz w:val="28"/>
                <w:szCs w:val="28"/>
              </w:rPr>
              <w:t>2018</w:t>
            </w:r>
            <w:r w:rsidR="00DA17F4">
              <w:rPr>
                <w:sz w:val="28"/>
                <w:szCs w:val="28"/>
              </w:rPr>
              <w:t xml:space="preserve"> год </w:t>
            </w:r>
            <w:r w:rsidR="00DA17F4" w:rsidRPr="008F25E4">
              <w:rPr>
                <w:sz w:val="28"/>
                <w:szCs w:val="28"/>
              </w:rPr>
              <w:t xml:space="preserve">-  </w:t>
            </w:r>
            <w:r w:rsidR="000C04BD">
              <w:rPr>
                <w:sz w:val="28"/>
                <w:szCs w:val="28"/>
              </w:rPr>
              <w:t xml:space="preserve">   </w:t>
            </w:r>
            <w:r>
              <w:rPr>
                <w:sz w:val="28"/>
                <w:szCs w:val="28"/>
              </w:rPr>
              <w:t>134,1</w:t>
            </w:r>
            <w:r w:rsidR="00DA17F4">
              <w:rPr>
                <w:sz w:val="28"/>
                <w:szCs w:val="28"/>
              </w:rPr>
              <w:t xml:space="preserve"> тыс. рублей</w:t>
            </w:r>
          </w:p>
          <w:p w:rsidR="00DA17F4" w:rsidRPr="008F25E4" w:rsidRDefault="00785F69" w:rsidP="00642F0F">
            <w:pPr>
              <w:spacing w:after="0" w:line="240" w:lineRule="auto"/>
              <w:ind w:firstLine="708"/>
              <w:jc w:val="both"/>
              <w:rPr>
                <w:sz w:val="28"/>
                <w:szCs w:val="28"/>
              </w:rPr>
            </w:pPr>
            <w:r>
              <w:rPr>
                <w:sz w:val="28"/>
                <w:szCs w:val="28"/>
              </w:rPr>
              <w:t>2019</w:t>
            </w:r>
            <w:r w:rsidR="00DA17F4" w:rsidRPr="008F25E4">
              <w:rPr>
                <w:sz w:val="28"/>
                <w:szCs w:val="28"/>
              </w:rPr>
              <w:t xml:space="preserve"> год </w:t>
            </w:r>
            <w:r w:rsidR="00DA17F4">
              <w:rPr>
                <w:sz w:val="28"/>
                <w:szCs w:val="28"/>
              </w:rPr>
              <w:t>-</w:t>
            </w:r>
            <w:r w:rsidR="00DA17F4" w:rsidRPr="008F25E4">
              <w:rPr>
                <w:sz w:val="28"/>
                <w:szCs w:val="28"/>
              </w:rPr>
              <w:t xml:space="preserve"> </w:t>
            </w:r>
            <w:r w:rsidR="00DA17F4">
              <w:rPr>
                <w:sz w:val="28"/>
                <w:szCs w:val="28"/>
              </w:rPr>
              <w:t xml:space="preserve">  </w:t>
            </w:r>
            <w:r w:rsidR="000C04BD">
              <w:rPr>
                <w:sz w:val="28"/>
                <w:szCs w:val="28"/>
              </w:rPr>
              <w:t xml:space="preserve">  </w:t>
            </w:r>
            <w:r>
              <w:rPr>
                <w:sz w:val="28"/>
                <w:szCs w:val="28"/>
              </w:rPr>
              <w:t>84,0</w:t>
            </w:r>
            <w:r w:rsidR="00DA17F4" w:rsidRPr="008F25E4">
              <w:rPr>
                <w:sz w:val="28"/>
                <w:szCs w:val="28"/>
              </w:rPr>
              <w:t xml:space="preserve"> тыс. рублей</w:t>
            </w:r>
          </w:p>
          <w:p w:rsidR="00DA17F4" w:rsidRPr="008F25E4" w:rsidRDefault="00785F69" w:rsidP="00642F0F">
            <w:pPr>
              <w:spacing w:after="0" w:line="240" w:lineRule="auto"/>
              <w:ind w:firstLine="708"/>
              <w:jc w:val="both"/>
              <w:rPr>
                <w:sz w:val="28"/>
                <w:szCs w:val="28"/>
              </w:rPr>
            </w:pPr>
            <w:r>
              <w:rPr>
                <w:sz w:val="28"/>
                <w:szCs w:val="28"/>
              </w:rPr>
              <w:t>2020</w:t>
            </w:r>
            <w:r w:rsidR="00DA17F4" w:rsidRPr="008F25E4">
              <w:rPr>
                <w:sz w:val="28"/>
                <w:szCs w:val="28"/>
              </w:rPr>
              <w:t xml:space="preserve"> год </w:t>
            </w:r>
            <w:r w:rsidR="00DA17F4">
              <w:rPr>
                <w:sz w:val="28"/>
                <w:szCs w:val="28"/>
              </w:rPr>
              <w:t>-</w:t>
            </w:r>
            <w:r w:rsidR="00DA17F4" w:rsidRPr="008F25E4">
              <w:rPr>
                <w:sz w:val="28"/>
                <w:szCs w:val="28"/>
              </w:rPr>
              <w:t xml:space="preserve"> </w:t>
            </w:r>
            <w:r w:rsidR="00DA17F4">
              <w:rPr>
                <w:sz w:val="28"/>
                <w:szCs w:val="28"/>
              </w:rPr>
              <w:t xml:space="preserve">    </w:t>
            </w:r>
            <w:r>
              <w:rPr>
                <w:sz w:val="28"/>
                <w:szCs w:val="28"/>
              </w:rPr>
              <w:t>84,0</w:t>
            </w:r>
            <w:r w:rsidR="00DA17F4" w:rsidRPr="008F25E4">
              <w:rPr>
                <w:sz w:val="28"/>
                <w:szCs w:val="28"/>
              </w:rPr>
              <w:t xml:space="preserve"> тыс. рублей</w:t>
            </w:r>
          </w:p>
          <w:p w:rsidR="00DA17F4" w:rsidRPr="008F25E4" w:rsidRDefault="00785F69" w:rsidP="00642F0F">
            <w:pPr>
              <w:spacing w:after="0" w:line="240" w:lineRule="auto"/>
              <w:ind w:firstLine="708"/>
              <w:jc w:val="both"/>
              <w:rPr>
                <w:sz w:val="28"/>
                <w:szCs w:val="28"/>
              </w:rPr>
            </w:pPr>
            <w:r>
              <w:rPr>
                <w:sz w:val="28"/>
                <w:szCs w:val="28"/>
              </w:rPr>
              <w:t>2021</w:t>
            </w:r>
            <w:r w:rsidR="00DA17F4" w:rsidRPr="008F25E4">
              <w:rPr>
                <w:sz w:val="28"/>
                <w:szCs w:val="28"/>
              </w:rPr>
              <w:t xml:space="preserve"> год </w:t>
            </w:r>
            <w:r w:rsidR="00DA17F4">
              <w:rPr>
                <w:sz w:val="28"/>
                <w:szCs w:val="28"/>
              </w:rPr>
              <w:t>-</w:t>
            </w:r>
            <w:r w:rsidR="00DA17F4" w:rsidRPr="008F25E4">
              <w:rPr>
                <w:sz w:val="28"/>
                <w:szCs w:val="28"/>
              </w:rPr>
              <w:t xml:space="preserve"> </w:t>
            </w:r>
            <w:r w:rsidR="00DA17F4">
              <w:rPr>
                <w:sz w:val="28"/>
                <w:szCs w:val="28"/>
              </w:rPr>
              <w:t xml:space="preserve">    </w:t>
            </w:r>
            <w:r>
              <w:rPr>
                <w:sz w:val="28"/>
                <w:szCs w:val="28"/>
              </w:rPr>
              <w:t>84,0</w:t>
            </w:r>
            <w:r w:rsidR="00DA17F4" w:rsidRPr="008F25E4">
              <w:rPr>
                <w:sz w:val="28"/>
                <w:szCs w:val="28"/>
              </w:rPr>
              <w:t xml:space="preserve"> тыс. рублей</w:t>
            </w:r>
          </w:p>
          <w:p w:rsidR="00DA17F4" w:rsidRPr="008F25E4" w:rsidRDefault="00785F69" w:rsidP="00642F0F">
            <w:pPr>
              <w:spacing w:after="0" w:line="240" w:lineRule="auto"/>
              <w:ind w:firstLine="708"/>
              <w:jc w:val="both"/>
              <w:rPr>
                <w:sz w:val="28"/>
                <w:szCs w:val="28"/>
              </w:rPr>
            </w:pPr>
            <w:r>
              <w:rPr>
                <w:sz w:val="28"/>
                <w:szCs w:val="28"/>
              </w:rPr>
              <w:t>2022</w:t>
            </w:r>
            <w:r w:rsidR="00DA17F4" w:rsidRPr="008F25E4">
              <w:rPr>
                <w:sz w:val="28"/>
                <w:szCs w:val="28"/>
              </w:rPr>
              <w:t xml:space="preserve"> год </w:t>
            </w:r>
            <w:r w:rsidR="00DA17F4">
              <w:rPr>
                <w:sz w:val="28"/>
                <w:szCs w:val="28"/>
              </w:rPr>
              <w:t>-</w:t>
            </w:r>
            <w:r w:rsidR="00DA17F4" w:rsidRPr="008F25E4">
              <w:rPr>
                <w:sz w:val="28"/>
                <w:szCs w:val="28"/>
              </w:rPr>
              <w:t xml:space="preserve"> </w:t>
            </w:r>
            <w:r w:rsidR="00056BC1">
              <w:rPr>
                <w:sz w:val="28"/>
                <w:szCs w:val="28"/>
              </w:rPr>
              <w:t xml:space="preserve">    </w:t>
            </w:r>
            <w:r>
              <w:rPr>
                <w:sz w:val="28"/>
                <w:szCs w:val="28"/>
              </w:rPr>
              <w:t>84,0</w:t>
            </w:r>
            <w:r w:rsidR="00DA17F4" w:rsidRPr="008F25E4">
              <w:rPr>
                <w:sz w:val="28"/>
                <w:szCs w:val="28"/>
              </w:rPr>
              <w:t xml:space="preserve"> тыс. рублей</w:t>
            </w:r>
          </w:p>
          <w:p w:rsidR="00DA17F4" w:rsidRDefault="00785F69" w:rsidP="00642F0F">
            <w:pPr>
              <w:snapToGrid w:val="0"/>
              <w:spacing w:after="0" w:line="240" w:lineRule="auto"/>
              <w:ind w:firstLine="708"/>
              <w:jc w:val="both"/>
              <w:rPr>
                <w:sz w:val="28"/>
                <w:szCs w:val="28"/>
              </w:rPr>
            </w:pPr>
            <w:r>
              <w:rPr>
                <w:sz w:val="28"/>
                <w:szCs w:val="28"/>
              </w:rPr>
              <w:t>2023</w:t>
            </w:r>
            <w:r w:rsidR="00DA17F4" w:rsidRPr="008F25E4">
              <w:rPr>
                <w:sz w:val="28"/>
                <w:szCs w:val="28"/>
              </w:rPr>
              <w:t xml:space="preserve"> год </w:t>
            </w:r>
            <w:r w:rsidR="00DA17F4">
              <w:rPr>
                <w:sz w:val="28"/>
                <w:szCs w:val="28"/>
              </w:rPr>
              <w:t>-</w:t>
            </w:r>
            <w:r w:rsidR="00DA17F4" w:rsidRPr="008F25E4">
              <w:rPr>
                <w:sz w:val="28"/>
                <w:szCs w:val="28"/>
              </w:rPr>
              <w:t xml:space="preserve"> </w:t>
            </w:r>
            <w:r w:rsidR="00056BC1">
              <w:rPr>
                <w:sz w:val="28"/>
                <w:szCs w:val="28"/>
              </w:rPr>
              <w:t xml:space="preserve">    84</w:t>
            </w:r>
            <w:r w:rsidR="00DA17F4">
              <w:rPr>
                <w:sz w:val="28"/>
                <w:szCs w:val="28"/>
              </w:rPr>
              <w:t>,0</w:t>
            </w:r>
            <w:r w:rsidR="00DA17F4" w:rsidRPr="008F25E4">
              <w:rPr>
                <w:sz w:val="28"/>
                <w:szCs w:val="28"/>
              </w:rPr>
              <w:t xml:space="preserve"> тыс. рублей</w:t>
            </w:r>
          </w:p>
          <w:p w:rsidR="000C04BD" w:rsidRPr="008F25E4" w:rsidRDefault="00785F69" w:rsidP="000C04BD">
            <w:pPr>
              <w:spacing w:after="0" w:line="240" w:lineRule="auto"/>
              <w:ind w:firstLine="708"/>
              <w:jc w:val="both"/>
              <w:rPr>
                <w:sz w:val="28"/>
                <w:szCs w:val="28"/>
              </w:rPr>
            </w:pPr>
            <w:r>
              <w:rPr>
                <w:sz w:val="28"/>
                <w:szCs w:val="28"/>
              </w:rPr>
              <w:t>2024</w:t>
            </w:r>
            <w:r w:rsidR="000C04BD" w:rsidRPr="008F25E4">
              <w:rPr>
                <w:sz w:val="28"/>
                <w:szCs w:val="28"/>
              </w:rPr>
              <w:t xml:space="preserve"> го</w:t>
            </w:r>
            <w:r w:rsidR="00056BC1">
              <w:rPr>
                <w:sz w:val="28"/>
                <w:szCs w:val="28"/>
              </w:rPr>
              <w:t>д -     84,0</w:t>
            </w:r>
            <w:r w:rsidR="000C04BD">
              <w:rPr>
                <w:sz w:val="28"/>
                <w:szCs w:val="28"/>
              </w:rPr>
              <w:t xml:space="preserve"> тыс. рублей</w:t>
            </w:r>
          </w:p>
        </w:tc>
      </w:tr>
      <w:tr w:rsidR="00DA17F4" w:rsidRPr="008F25E4" w:rsidTr="000A25C1">
        <w:tc>
          <w:tcPr>
            <w:tcW w:w="3007"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412"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color w:val="000000"/>
                <w:sz w:val="28"/>
                <w:szCs w:val="28"/>
              </w:rPr>
            </w:pPr>
            <w:r w:rsidRPr="008F25E4">
              <w:rPr>
                <w:color w:val="000000"/>
                <w:sz w:val="28"/>
                <w:szCs w:val="28"/>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tc>
      </w:tr>
    </w:tbl>
    <w:p w:rsidR="00DA17F4" w:rsidRPr="008F25E4" w:rsidRDefault="00DA17F4" w:rsidP="00642F0F">
      <w:pPr>
        <w:snapToGrid w:val="0"/>
        <w:jc w:val="both"/>
      </w:pPr>
    </w:p>
    <w:p w:rsidR="00DA17F4" w:rsidRDefault="00DA17F4" w:rsidP="00642F0F">
      <w:pPr>
        <w:snapToGrid w:val="0"/>
        <w:ind w:left="1116" w:hanging="360"/>
        <w:jc w:val="both"/>
        <w:rPr>
          <w:b/>
          <w:bCs/>
          <w:sz w:val="28"/>
          <w:szCs w:val="28"/>
          <w:lang w:eastAsia="ru-RU"/>
        </w:rPr>
      </w:pPr>
      <w:r>
        <w:rPr>
          <w:b/>
          <w:bCs/>
          <w:sz w:val="28"/>
          <w:szCs w:val="28"/>
        </w:rPr>
        <w:t>1.</w:t>
      </w:r>
      <w:r w:rsidRPr="00C57625">
        <w:rPr>
          <w:b/>
          <w:bCs/>
          <w:sz w:val="28"/>
          <w:szCs w:val="28"/>
          <w:lang w:eastAsia="ru-RU"/>
        </w:rPr>
        <w:t>Характеристика сферы реализации подпрограммы, описание основных проблем в указанной сфере и прогноз ее развития.</w:t>
      </w:r>
    </w:p>
    <w:p w:rsidR="00DA17F4" w:rsidRPr="008F25E4" w:rsidRDefault="00DA17F4" w:rsidP="00642F0F">
      <w:pPr>
        <w:snapToGrid w:val="0"/>
        <w:spacing w:after="0" w:line="240" w:lineRule="auto"/>
        <w:jc w:val="both"/>
        <w:rPr>
          <w:sz w:val="28"/>
          <w:szCs w:val="28"/>
        </w:rPr>
      </w:pPr>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w:t>
      </w:r>
      <w:r w:rsidRPr="008F25E4">
        <w:rPr>
          <w:sz w:val="28"/>
          <w:szCs w:val="28"/>
        </w:rPr>
        <w:lastRenderedPageBreak/>
        <w:t>отношении автомобильных дорог местного значения в границах населенных пунктов поселения.</w:t>
      </w:r>
    </w:p>
    <w:p w:rsidR="00DA17F4" w:rsidRPr="008F25E4" w:rsidRDefault="00DA17F4" w:rsidP="00642F0F">
      <w:pPr>
        <w:spacing w:before="120" w:after="120" w:line="100" w:lineRule="atLeast"/>
        <w:jc w:val="both"/>
        <w:rPr>
          <w:color w:val="000000"/>
          <w:sz w:val="28"/>
          <w:szCs w:val="28"/>
        </w:rPr>
      </w:pPr>
      <w:r w:rsidRPr="008F25E4">
        <w:rPr>
          <w:color w:val="000000"/>
          <w:sz w:val="28"/>
          <w:szCs w:val="28"/>
        </w:rPr>
        <w:tab/>
        <w:t>Разработка подпрограммы «</w:t>
      </w:r>
      <w:r>
        <w:rPr>
          <w:color w:val="000000"/>
          <w:sz w:val="28"/>
          <w:szCs w:val="28"/>
        </w:rPr>
        <w:t>Организация благоустройства в границах территории Колодеевского сельского поселения</w:t>
      </w:r>
      <w:r w:rsidRPr="008F25E4">
        <w:rPr>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DA17F4" w:rsidRPr="008F25E4" w:rsidRDefault="00DA17F4" w:rsidP="00642F0F">
      <w:pPr>
        <w:spacing w:before="120" w:after="120" w:line="100" w:lineRule="atLeast"/>
        <w:jc w:val="both"/>
        <w:rPr>
          <w:color w:val="000000"/>
          <w:sz w:val="28"/>
          <w:szCs w:val="28"/>
        </w:rPr>
      </w:pPr>
      <w:r w:rsidRPr="008F25E4">
        <w:rPr>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DA17F4" w:rsidRPr="00FF71E9" w:rsidRDefault="00DA17F4" w:rsidP="00642F0F">
      <w:pPr>
        <w:spacing w:before="120" w:after="120" w:line="100" w:lineRule="atLeast"/>
        <w:jc w:val="both"/>
        <w:rPr>
          <w:color w:val="000000"/>
          <w:sz w:val="28"/>
          <w:szCs w:val="28"/>
        </w:rPr>
      </w:pPr>
      <w:r w:rsidRPr="008F25E4">
        <w:rPr>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A17F4" w:rsidRDefault="00DA17F4" w:rsidP="00642F0F">
      <w:pPr>
        <w:spacing w:after="0" w:line="240" w:lineRule="auto"/>
        <w:jc w:val="both"/>
        <w:rPr>
          <w:b/>
          <w:bCs/>
          <w:sz w:val="28"/>
          <w:szCs w:val="28"/>
          <w:lang w:eastAsia="ru-RU"/>
        </w:rPr>
      </w:pPr>
      <w:r>
        <w:rPr>
          <w:b/>
          <w:bCs/>
          <w:color w:val="000000"/>
          <w:sz w:val="28"/>
          <w:szCs w:val="28"/>
        </w:rPr>
        <w:t xml:space="preserve">     2.</w:t>
      </w: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A17F4" w:rsidRPr="004D6F7A" w:rsidRDefault="00DA17F4" w:rsidP="00642F0F">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DA17F4" w:rsidRDefault="00DA17F4" w:rsidP="00642F0F">
      <w:pPr>
        <w:snapToGrid w:val="0"/>
        <w:spacing w:before="120" w:after="120" w:line="100" w:lineRule="atLeast"/>
        <w:jc w:val="both"/>
        <w:rPr>
          <w:color w:val="000000"/>
          <w:sz w:val="28"/>
          <w:szCs w:val="28"/>
        </w:rPr>
      </w:pPr>
      <w:r w:rsidRPr="008F25E4">
        <w:rPr>
          <w:color w:val="000000"/>
          <w:sz w:val="28"/>
          <w:szCs w:val="28"/>
        </w:rPr>
        <w:tab/>
        <w:t xml:space="preserve">Целью подпрограммы является комплексное развитие и благоустройство </w:t>
      </w:r>
      <w:r>
        <w:rPr>
          <w:color w:val="000000"/>
          <w:sz w:val="28"/>
          <w:szCs w:val="28"/>
        </w:rPr>
        <w:t xml:space="preserve">Колодеевского </w:t>
      </w:r>
      <w:r w:rsidRPr="008F25E4">
        <w:rPr>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DA17F4" w:rsidRPr="00FF13D2" w:rsidRDefault="00DA17F4" w:rsidP="00642F0F">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DA17F4" w:rsidRPr="008F25E4" w:rsidRDefault="00DA17F4" w:rsidP="00642F0F">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DA17F4" w:rsidRPr="008F25E4" w:rsidRDefault="00DA17F4" w:rsidP="00642F0F">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DA17F4" w:rsidRPr="008F25E4" w:rsidRDefault="00DA17F4" w:rsidP="00642F0F">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DA17F4" w:rsidRPr="008F25E4" w:rsidRDefault="00DA17F4" w:rsidP="00642F0F">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DA17F4" w:rsidRPr="008F25E4" w:rsidRDefault="00DA17F4" w:rsidP="00642F0F">
      <w:pPr>
        <w:snapToGrid w:val="0"/>
        <w:spacing w:after="0" w:line="240" w:lineRule="auto"/>
        <w:jc w:val="both"/>
        <w:rPr>
          <w:sz w:val="28"/>
          <w:szCs w:val="28"/>
        </w:rPr>
      </w:pPr>
      <w:r w:rsidRPr="008F25E4">
        <w:rPr>
          <w:sz w:val="28"/>
          <w:szCs w:val="28"/>
        </w:rPr>
        <w:t>Содержание  дорог сельского поселения.</w:t>
      </w:r>
    </w:p>
    <w:p w:rsidR="00DA17F4" w:rsidRDefault="00DA17F4" w:rsidP="00642F0F">
      <w:pPr>
        <w:snapToGrid w:val="0"/>
        <w:ind w:hanging="17"/>
        <w:jc w:val="both"/>
        <w:rPr>
          <w:sz w:val="28"/>
          <w:szCs w:val="28"/>
        </w:rPr>
      </w:pPr>
      <w:r w:rsidRPr="008F25E4">
        <w:rPr>
          <w:sz w:val="28"/>
          <w:szCs w:val="28"/>
        </w:rPr>
        <w:t>Организация и содержание мест захоронения</w:t>
      </w:r>
    </w:p>
    <w:p w:rsidR="00DA17F4" w:rsidRDefault="00DA17F4" w:rsidP="00642F0F">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DA17F4" w:rsidRPr="006C27CD" w:rsidRDefault="00DA17F4" w:rsidP="00642F0F">
      <w:pPr>
        <w:snapToGrid w:val="0"/>
        <w:spacing w:after="0" w:line="240" w:lineRule="auto"/>
        <w:jc w:val="both"/>
        <w:rPr>
          <w:sz w:val="28"/>
          <w:szCs w:val="28"/>
        </w:rPr>
      </w:pPr>
      <w:r w:rsidRPr="006C27CD">
        <w:rPr>
          <w:sz w:val="28"/>
          <w:szCs w:val="28"/>
        </w:rPr>
        <w:t>Содержание дорог, в отношении которых осуществляется обслуживание;</w:t>
      </w:r>
    </w:p>
    <w:p w:rsidR="00DA17F4" w:rsidRPr="006C27CD" w:rsidRDefault="00DA17F4" w:rsidP="00642F0F">
      <w:pPr>
        <w:snapToGrid w:val="0"/>
        <w:spacing w:after="0" w:line="240" w:lineRule="auto"/>
        <w:jc w:val="both"/>
        <w:rPr>
          <w:sz w:val="28"/>
          <w:szCs w:val="28"/>
        </w:rPr>
      </w:pPr>
      <w:r w:rsidRPr="006C27CD">
        <w:rPr>
          <w:sz w:val="28"/>
          <w:szCs w:val="28"/>
        </w:rPr>
        <w:t>Процент освещенности улиц;</w:t>
      </w:r>
    </w:p>
    <w:p w:rsidR="00DA17F4" w:rsidRPr="006C27CD" w:rsidRDefault="00DA17F4" w:rsidP="00642F0F">
      <w:pPr>
        <w:snapToGrid w:val="0"/>
        <w:spacing w:after="0" w:line="240" w:lineRule="auto"/>
        <w:jc w:val="both"/>
        <w:rPr>
          <w:sz w:val="28"/>
          <w:szCs w:val="28"/>
        </w:rPr>
      </w:pPr>
      <w:r w:rsidRPr="006C27CD">
        <w:rPr>
          <w:sz w:val="28"/>
          <w:szCs w:val="28"/>
        </w:rPr>
        <w:t>Площадь территории, в отношении которой осуществляется содержание.</w:t>
      </w:r>
    </w:p>
    <w:p w:rsidR="00DA17F4" w:rsidRPr="00C57625" w:rsidRDefault="00DA17F4" w:rsidP="00642F0F">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lastRenderedPageBreak/>
        <w:t>Ожидаемые результаты реализации подпрограммы:</w:t>
      </w:r>
    </w:p>
    <w:p w:rsidR="00DA17F4" w:rsidRPr="008F25E4" w:rsidRDefault="00DA17F4" w:rsidP="00642F0F">
      <w:pPr>
        <w:snapToGrid w:val="0"/>
        <w:spacing w:after="0" w:line="240" w:lineRule="auto"/>
        <w:jc w:val="both"/>
      </w:pPr>
      <w:r w:rsidRPr="008F25E4">
        <w:rPr>
          <w:color w:val="000000"/>
          <w:sz w:val="28"/>
          <w:szCs w:val="28"/>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p w:rsidR="00DA17F4" w:rsidRPr="008F25E4" w:rsidRDefault="00DA17F4" w:rsidP="00642F0F">
      <w:pPr>
        <w:snapToGrid w:val="0"/>
        <w:spacing w:line="100" w:lineRule="atLeast"/>
        <w:ind w:hanging="17"/>
        <w:jc w:val="both"/>
        <w:rPr>
          <w:sz w:val="28"/>
          <w:szCs w:val="28"/>
        </w:rPr>
      </w:pPr>
      <w:r w:rsidRPr="008F25E4">
        <w:rPr>
          <w:sz w:val="28"/>
          <w:szCs w:val="28"/>
        </w:rPr>
        <w:t>Срок ре</w:t>
      </w:r>
      <w:r w:rsidR="00056BC1">
        <w:rPr>
          <w:sz w:val="28"/>
          <w:szCs w:val="28"/>
        </w:rPr>
        <w:t>ализации подпрограммы - 201</w:t>
      </w:r>
      <w:r w:rsidR="00030FE2">
        <w:rPr>
          <w:sz w:val="28"/>
          <w:szCs w:val="28"/>
        </w:rPr>
        <w:t>8</w:t>
      </w:r>
      <w:r w:rsidR="00056BC1">
        <w:rPr>
          <w:sz w:val="28"/>
          <w:szCs w:val="28"/>
        </w:rPr>
        <w:t>-202</w:t>
      </w:r>
      <w:r w:rsidR="00030FE2">
        <w:rPr>
          <w:sz w:val="28"/>
          <w:szCs w:val="28"/>
        </w:rPr>
        <w:t>4</w:t>
      </w:r>
      <w:r w:rsidRPr="008F25E4">
        <w:rPr>
          <w:sz w:val="28"/>
          <w:szCs w:val="28"/>
        </w:rPr>
        <w:t xml:space="preserve"> годы.</w:t>
      </w:r>
    </w:p>
    <w:p w:rsidR="00DA17F4" w:rsidRPr="008F25E4" w:rsidRDefault="00DA17F4" w:rsidP="00642F0F">
      <w:pPr>
        <w:snapToGrid w:val="0"/>
        <w:spacing w:line="100" w:lineRule="atLeast"/>
        <w:jc w:val="both"/>
        <w:rPr>
          <w:b/>
          <w:bCs/>
          <w:sz w:val="28"/>
          <w:szCs w:val="28"/>
        </w:rPr>
      </w:pPr>
      <w:r>
        <w:rPr>
          <w:b/>
          <w:bCs/>
          <w:sz w:val="28"/>
          <w:szCs w:val="28"/>
        </w:rPr>
        <w:t xml:space="preserve">     3.</w:t>
      </w:r>
      <w:r w:rsidRPr="008F25E4">
        <w:rPr>
          <w:b/>
          <w:bCs/>
          <w:sz w:val="28"/>
          <w:szCs w:val="28"/>
        </w:rPr>
        <w:t>Характеристика основных мероприятий подпрограммы.</w:t>
      </w:r>
    </w:p>
    <w:p w:rsidR="00DA17F4" w:rsidRDefault="00DA17F4" w:rsidP="00642F0F">
      <w:pPr>
        <w:snapToGrid w:val="0"/>
        <w:spacing w:line="100" w:lineRule="atLeast"/>
        <w:jc w:val="both"/>
        <w:rPr>
          <w:sz w:val="28"/>
          <w:szCs w:val="28"/>
        </w:rPr>
      </w:pPr>
      <w:r w:rsidRPr="008F25E4">
        <w:rPr>
          <w:sz w:val="28"/>
          <w:szCs w:val="28"/>
        </w:rPr>
        <w:t xml:space="preserve">Основные мероприятия для выполнения поставленных задач в ходе реализации подпрограммы:                    </w:t>
      </w:r>
    </w:p>
    <w:p w:rsidR="00DA17F4" w:rsidRDefault="00DA17F4" w:rsidP="00642F0F">
      <w:pPr>
        <w:autoSpaceDE w:val="0"/>
        <w:snapToGrid w:val="0"/>
        <w:spacing w:after="0" w:line="240" w:lineRule="auto"/>
        <w:jc w:val="both"/>
        <w:rPr>
          <w:sz w:val="28"/>
          <w:szCs w:val="28"/>
        </w:rPr>
      </w:pPr>
      <w:r>
        <w:rPr>
          <w:sz w:val="28"/>
          <w:szCs w:val="28"/>
        </w:rPr>
        <w:t>Уличное освещение</w:t>
      </w:r>
    </w:p>
    <w:p w:rsidR="00DA17F4" w:rsidRDefault="00DA17F4" w:rsidP="00642F0F">
      <w:pPr>
        <w:autoSpaceDE w:val="0"/>
        <w:snapToGrid w:val="0"/>
        <w:spacing w:after="0" w:line="240" w:lineRule="auto"/>
        <w:jc w:val="both"/>
        <w:rPr>
          <w:sz w:val="28"/>
          <w:szCs w:val="28"/>
        </w:rPr>
      </w:pPr>
      <w:r>
        <w:rPr>
          <w:sz w:val="28"/>
          <w:szCs w:val="28"/>
        </w:rPr>
        <w:t>Озеленение</w:t>
      </w:r>
    </w:p>
    <w:p w:rsidR="00DA17F4" w:rsidRDefault="00DA17F4" w:rsidP="00642F0F">
      <w:pPr>
        <w:autoSpaceDE w:val="0"/>
        <w:snapToGrid w:val="0"/>
        <w:spacing w:after="0" w:line="240" w:lineRule="auto"/>
        <w:jc w:val="both"/>
        <w:rPr>
          <w:sz w:val="28"/>
          <w:szCs w:val="28"/>
        </w:rPr>
      </w:pPr>
      <w:r>
        <w:rPr>
          <w:sz w:val="28"/>
          <w:szCs w:val="28"/>
        </w:rPr>
        <w:t>Организация и содержание мест захоронения</w:t>
      </w:r>
    </w:p>
    <w:p w:rsidR="00DA17F4" w:rsidRDefault="00DA17F4" w:rsidP="00642F0F">
      <w:pPr>
        <w:snapToGrid w:val="0"/>
        <w:spacing w:line="100" w:lineRule="atLeast"/>
        <w:jc w:val="both"/>
        <w:rPr>
          <w:sz w:val="28"/>
          <w:szCs w:val="28"/>
        </w:rPr>
      </w:pPr>
      <w:r>
        <w:rPr>
          <w:sz w:val="28"/>
          <w:szCs w:val="28"/>
        </w:rPr>
        <w:t>Прочие мероприятия по благоустройству поселений.</w:t>
      </w:r>
    </w:p>
    <w:p w:rsidR="00DA17F4" w:rsidRPr="008F25E4" w:rsidRDefault="00DA17F4" w:rsidP="007C44EB">
      <w:pPr>
        <w:snapToGrid w:val="0"/>
        <w:spacing w:line="240" w:lineRule="auto"/>
        <w:jc w:val="both"/>
        <w:rPr>
          <w:sz w:val="28"/>
          <w:szCs w:val="28"/>
        </w:rPr>
      </w:pPr>
      <w:r>
        <w:rPr>
          <w:sz w:val="28"/>
          <w:szCs w:val="28"/>
        </w:rPr>
        <w:t xml:space="preserve">                                                                                                          тыс.рублей</w:t>
      </w:r>
    </w:p>
    <w:tbl>
      <w:tblPr>
        <w:tblW w:w="10496" w:type="dxa"/>
        <w:tblInd w:w="2" w:type="dxa"/>
        <w:tblLayout w:type="fixed"/>
        <w:tblCellMar>
          <w:top w:w="55" w:type="dxa"/>
          <w:left w:w="55" w:type="dxa"/>
          <w:bottom w:w="55" w:type="dxa"/>
          <w:right w:w="55" w:type="dxa"/>
        </w:tblCellMar>
        <w:tblLook w:val="0000"/>
      </w:tblPr>
      <w:tblGrid>
        <w:gridCol w:w="2605"/>
        <w:gridCol w:w="1134"/>
        <w:gridCol w:w="850"/>
        <w:gridCol w:w="993"/>
        <w:gridCol w:w="850"/>
        <w:gridCol w:w="1134"/>
        <w:gridCol w:w="992"/>
        <w:gridCol w:w="924"/>
        <w:gridCol w:w="69"/>
        <w:gridCol w:w="945"/>
      </w:tblGrid>
      <w:tr w:rsidR="00DA17F4" w:rsidRPr="008F25E4" w:rsidTr="00056BC1">
        <w:trPr>
          <w:trHeight w:val="374"/>
        </w:trPr>
        <w:tc>
          <w:tcPr>
            <w:tcW w:w="2605" w:type="dxa"/>
            <w:vMerge w:val="restart"/>
            <w:tcBorders>
              <w:top w:val="single" w:sz="4" w:space="0" w:color="auto"/>
              <w:left w:val="single" w:sz="4" w:space="0" w:color="auto"/>
              <w:bottom w:val="single" w:sz="4" w:space="0" w:color="auto"/>
              <w:right w:val="single" w:sz="4" w:space="0" w:color="auto"/>
            </w:tcBorders>
          </w:tcPr>
          <w:p w:rsidR="00DA17F4" w:rsidRPr="008F25E4" w:rsidRDefault="00DA17F4" w:rsidP="00642F0F">
            <w:pPr>
              <w:suppressLineNumbers/>
              <w:snapToGrid w:val="0"/>
              <w:jc w:val="both"/>
              <w:rPr>
                <w:sz w:val="28"/>
                <w:szCs w:val="28"/>
              </w:rPr>
            </w:pPr>
            <w:r w:rsidRPr="008F25E4">
              <w:rPr>
                <w:sz w:val="28"/>
                <w:szCs w:val="28"/>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DA17F4" w:rsidRPr="008F25E4" w:rsidRDefault="00DA17F4" w:rsidP="00642F0F">
            <w:pPr>
              <w:suppressLineNumbers/>
              <w:snapToGrid w:val="0"/>
              <w:jc w:val="both"/>
              <w:rPr>
                <w:sz w:val="28"/>
                <w:szCs w:val="28"/>
              </w:rPr>
            </w:pPr>
            <w:r w:rsidRPr="008F25E4">
              <w:rPr>
                <w:sz w:val="28"/>
                <w:szCs w:val="28"/>
              </w:rPr>
              <w:t>Всего</w:t>
            </w:r>
          </w:p>
        </w:tc>
        <w:tc>
          <w:tcPr>
            <w:tcW w:w="6757" w:type="dxa"/>
            <w:gridSpan w:val="8"/>
            <w:tcBorders>
              <w:top w:val="single" w:sz="4" w:space="0" w:color="auto"/>
              <w:left w:val="single" w:sz="4" w:space="0" w:color="auto"/>
              <w:bottom w:val="single" w:sz="4" w:space="0" w:color="auto"/>
              <w:right w:val="single" w:sz="4" w:space="0" w:color="auto"/>
            </w:tcBorders>
          </w:tcPr>
          <w:p w:rsidR="00DA17F4" w:rsidRPr="008F25E4" w:rsidRDefault="00056BC1" w:rsidP="00642F0F">
            <w:pPr>
              <w:suppressLineNumbers/>
              <w:snapToGrid w:val="0"/>
              <w:jc w:val="both"/>
              <w:rPr>
                <w:sz w:val="28"/>
                <w:szCs w:val="28"/>
              </w:rPr>
            </w:pPr>
            <w:r>
              <w:rPr>
                <w:sz w:val="28"/>
                <w:szCs w:val="28"/>
              </w:rPr>
              <w:t xml:space="preserve">                                    </w:t>
            </w:r>
            <w:r w:rsidR="00DA17F4">
              <w:rPr>
                <w:sz w:val="28"/>
                <w:szCs w:val="28"/>
              </w:rPr>
              <w:t>Годы</w:t>
            </w:r>
          </w:p>
        </w:tc>
      </w:tr>
      <w:tr w:rsidR="00056BC1" w:rsidRPr="008F25E4" w:rsidTr="00056BC1">
        <w:tc>
          <w:tcPr>
            <w:tcW w:w="2605" w:type="dxa"/>
            <w:vMerge/>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2018</w:t>
            </w:r>
            <w:r w:rsidR="00056BC1" w:rsidRPr="008F25E4">
              <w:rPr>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2019</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030FE2">
            <w:pPr>
              <w:suppressLineNumbers/>
              <w:snapToGrid w:val="0"/>
              <w:jc w:val="both"/>
              <w:rPr>
                <w:sz w:val="28"/>
                <w:szCs w:val="28"/>
              </w:rPr>
            </w:pPr>
            <w:r>
              <w:rPr>
                <w:sz w:val="28"/>
                <w:szCs w:val="28"/>
              </w:rPr>
              <w:t>2020</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2021</w:t>
            </w:r>
          </w:p>
        </w:tc>
        <w:tc>
          <w:tcPr>
            <w:tcW w:w="992"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20</w:t>
            </w:r>
            <w:r w:rsidR="00030FE2">
              <w:rPr>
                <w:sz w:val="28"/>
                <w:szCs w:val="28"/>
              </w:rPr>
              <w:t>22</w:t>
            </w:r>
          </w:p>
        </w:tc>
        <w:tc>
          <w:tcPr>
            <w:tcW w:w="993" w:type="dxa"/>
            <w:gridSpan w:val="2"/>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2023</w:t>
            </w:r>
          </w:p>
        </w:tc>
        <w:tc>
          <w:tcPr>
            <w:tcW w:w="945" w:type="dxa"/>
            <w:tcBorders>
              <w:top w:val="single" w:sz="4" w:space="0" w:color="auto"/>
              <w:left w:val="single" w:sz="4" w:space="0" w:color="auto"/>
              <w:bottom w:val="single" w:sz="4" w:space="0" w:color="auto"/>
              <w:right w:val="single" w:sz="4" w:space="0" w:color="auto"/>
            </w:tcBorders>
          </w:tcPr>
          <w:p w:rsidR="00056BC1" w:rsidRPr="008F25E4" w:rsidRDefault="00056BC1" w:rsidP="00030FE2">
            <w:pPr>
              <w:suppressLineNumbers/>
              <w:snapToGrid w:val="0"/>
              <w:jc w:val="both"/>
              <w:rPr>
                <w:sz w:val="28"/>
                <w:szCs w:val="28"/>
              </w:rPr>
            </w:pPr>
            <w:r>
              <w:rPr>
                <w:sz w:val="28"/>
                <w:szCs w:val="28"/>
              </w:rPr>
              <w:t>202</w:t>
            </w:r>
            <w:r w:rsidR="00030FE2">
              <w:rPr>
                <w:sz w:val="28"/>
                <w:szCs w:val="28"/>
              </w:rPr>
              <w:t>4</w:t>
            </w:r>
          </w:p>
        </w:tc>
      </w:tr>
      <w:tr w:rsidR="00056BC1" w:rsidRPr="008F25E4" w:rsidTr="00056BC1">
        <w:tc>
          <w:tcPr>
            <w:tcW w:w="2605"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Уличное освещение</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9A1ED9">
            <w:pPr>
              <w:suppressLineNumbers/>
              <w:snapToGrid w:val="0"/>
              <w:jc w:val="both"/>
              <w:rPr>
                <w:sz w:val="28"/>
                <w:szCs w:val="28"/>
              </w:rPr>
            </w:pPr>
            <w:r>
              <w:rPr>
                <w:sz w:val="28"/>
                <w:szCs w:val="28"/>
              </w:rPr>
              <w:t>140,0</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20,0</w:t>
            </w:r>
          </w:p>
        </w:tc>
        <w:tc>
          <w:tcPr>
            <w:tcW w:w="993"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20,0</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20,0</w:t>
            </w:r>
          </w:p>
        </w:tc>
        <w:tc>
          <w:tcPr>
            <w:tcW w:w="992"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20</w:t>
            </w:r>
            <w:r w:rsidR="00030FE2">
              <w:rPr>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20</w:t>
            </w:r>
            <w:r w:rsidR="00030FE2">
              <w:rPr>
                <w:sz w:val="28"/>
                <w:szCs w:val="28"/>
              </w:rPr>
              <w:t>,0</w:t>
            </w:r>
          </w:p>
        </w:tc>
        <w:tc>
          <w:tcPr>
            <w:tcW w:w="945" w:type="dxa"/>
            <w:tcBorders>
              <w:top w:val="single" w:sz="4" w:space="0" w:color="auto"/>
              <w:left w:val="single" w:sz="4" w:space="0" w:color="auto"/>
              <w:bottom w:val="single" w:sz="4" w:space="0" w:color="auto"/>
              <w:right w:val="single" w:sz="4" w:space="0" w:color="auto"/>
            </w:tcBorders>
          </w:tcPr>
          <w:p w:rsidR="00056BC1" w:rsidRPr="008F25E4" w:rsidRDefault="00056BC1" w:rsidP="00056BC1">
            <w:pPr>
              <w:suppressLineNumbers/>
              <w:snapToGrid w:val="0"/>
              <w:jc w:val="both"/>
              <w:rPr>
                <w:sz w:val="28"/>
                <w:szCs w:val="28"/>
              </w:rPr>
            </w:pPr>
            <w:r>
              <w:rPr>
                <w:sz w:val="28"/>
                <w:szCs w:val="28"/>
              </w:rPr>
              <w:t>20</w:t>
            </w:r>
            <w:r w:rsidR="00030FE2">
              <w:rPr>
                <w:sz w:val="28"/>
                <w:szCs w:val="28"/>
              </w:rPr>
              <w:t>,0</w:t>
            </w:r>
          </w:p>
        </w:tc>
      </w:tr>
      <w:tr w:rsidR="00056BC1" w:rsidRPr="008F25E4" w:rsidTr="00056BC1">
        <w:tc>
          <w:tcPr>
            <w:tcW w:w="2605"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sidRPr="008F25E4">
              <w:rPr>
                <w:sz w:val="28"/>
                <w:szCs w:val="28"/>
              </w:rPr>
              <w:t>Озеленение</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14,0</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2</w:t>
            </w:r>
          </w:p>
        </w:tc>
        <w:tc>
          <w:tcPr>
            <w:tcW w:w="924"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2</w:t>
            </w:r>
          </w:p>
        </w:tc>
        <w:tc>
          <w:tcPr>
            <w:tcW w:w="1014" w:type="dxa"/>
            <w:gridSpan w:val="2"/>
            <w:tcBorders>
              <w:top w:val="single" w:sz="4" w:space="0" w:color="auto"/>
              <w:left w:val="single" w:sz="4" w:space="0" w:color="auto"/>
              <w:bottom w:val="single" w:sz="4" w:space="0" w:color="auto"/>
              <w:right w:val="single" w:sz="4" w:space="0" w:color="auto"/>
            </w:tcBorders>
          </w:tcPr>
          <w:p w:rsidR="00056BC1" w:rsidRPr="008F25E4" w:rsidRDefault="009A1ED9" w:rsidP="00056BC1">
            <w:pPr>
              <w:suppressLineNumbers/>
              <w:snapToGrid w:val="0"/>
              <w:jc w:val="both"/>
              <w:rPr>
                <w:sz w:val="28"/>
                <w:szCs w:val="28"/>
              </w:rPr>
            </w:pPr>
            <w:r>
              <w:rPr>
                <w:sz w:val="28"/>
                <w:szCs w:val="28"/>
              </w:rPr>
              <w:t>2</w:t>
            </w:r>
          </w:p>
        </w:tc>
      </w:tr>
      <w:tr w:rsidR="00056BC1" w:rsidRPr="008F25E4" w:rsidTr="00056BC1">
        <w:tc>
          <w:tcPr>
            <w:tcW w:w="2605"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sidRPr="008F25E4">
              <w:rPr>
                <w:sz w:val="28"/>
                <w:szCs w:val="28"/>
              </w:rPr>
              <w:t>Организация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14</w:t>
            </w:r>
            <w:r w:rsidR="009A1ED9">
              <w:rPr>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2</w:t>
            </w:r>
          </w:p>
        </w:tc>
        <w:tc>
          <w:tcPr>
            <w:tcW w:w="924"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2</w:t>
            </w:r>
          </w:p>
        </w:tc>
        <w:tc>
          <w:tcPr>
            <w:tcW w:w="1014" w:type="dxa"/>
            <w:gridSpan w:val="2"/>
            <w:tcBorders>
              <w:top w:val="single" w:sz="4" w:space="0" w:color="auto"/>
              <w:left w:val="single" w:sz="4" w:space="0" w:color="auto"/>
              <w:bottom w:val="single" w:sz="4" w:space="0" w:color="auto"/>
              <w:right w:val="single" w:sz="4" w:space="0" w:color="auto"/>
            </w:tcBorders>
          </w:tcPr>
          <w:p w:rsidR="00056BC1" w:rsidRPr="008F25E4" w:rsidRDefault="009A1ED9" w:rsidP="00056BC1">
            <w:pPr>
              <w:suppressLineNumbers/>
              <w:snapToGrid w:val="0"/>
              <w:jc w:val="both"/>
              <w:rPr>
                <w:sz w:val="28"/>
                <w:szCs w:val="28"/>
              </w:rPr>
            </w:pPr>
            <w:r>
              <w:rPr>
                <w:sz w:val="28"/>
                <w:szCs w:val="28"/>
              </w:rPr>
              <w:t>2</w:t>
            </w:r>
          </w:p>
        </w:tc>
      </w:tr>
      <w:tr w:rsidR="00056BC1" w:rsidRPr="008F25E4" w:rsidTr="00056BC1">
        <w:tc>
          <w:tcPr>
            <w:tcW w:w="2605"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napToGrid w:val="0"/>
              <w:spacing w:line="100" w:lineRule="atLeast"/>
              <w:jc w:val="both"/>
              <w:rPr>
                <w:sz w:val="28"/>
                <w:szCs w:val="28"/>
              </w:rPr>
            </w:pPr>
            <w:r>
              <w:rPr>
                <w:sz w:val="28"/>
                <w:szCs w:val="28"/>
              </w:rPr>
              <w:t>Прочие мероприятия по благоустройству поселений</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470,1</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bookmarkStart w:id="0" w:name="_GoBack"/>
            <w:bookmarkEnd w:id="0"/>
            <w:r>
              <w:rPr>
                <w:sz w:val="28"/>
                <w:szCs w:val="28"/>
              </w:rPr>
              <w:t>110,1</w:t>
            </w:r>
          </w:p>
        </w:tc>
        <w:tc>
          <w:tcPr>
            <w:tcW w:w="993"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60,0</w:t>
            </w:r>
          </w:p>
        </w:tc>
        <w:tc>
          <w:tcPr>
            <w:tcW w:w="992"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60,0</w:t>
            </w:r>
          </w:p>
        </w:tc>
        <w:tc>
          <w:tcPr>
            <w:tcW w:w="924"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Pr>
                <w:sz w:val="28"/>
                <w:szCs w:val="28"/>
              </w:rPr>
              <w:t>60</w:t>
            </w:r>
            <w:r w:rsidR="00030FE2">
              <w:rPr>
                <w:sz w:val="28"/>
                <w:szCs w:val="28"/>
              </w:rPr>
              <w:t>,0</w:t>
            </w:r>
          </w:p>
        </w:tc>
        <w:tc>
          <w:tcPr>
            <w:tcW w:w="1014" w:type="dxa"/>
            <w:gridSpan w:val="2"/>
            <w:tcBorders>
              <w:top w:val="single" w:sz="4" w:space="0" w:color="auto"/>
              <w:left w:val="single" w:sz="4" w:space="0" w:color="auto"/>
              <w:bottom w:val="single" w:sz="4" w:space="0" w:color="auto"/>
              <w:right w:val="single" w:sz="4" w:space="0" w:color="auto"/>
            </w:tcBorders>
          </w:tcPr>
          <w:p w:rsidR="00056BC1" w:rsidRPr="008F25E4" w:rsidRDefault="00056BC1" w:rsidP="00056BC1">
            <w:pPr>
              <w:suppressLineNumbers/>
              <w:snapToGrid w:val="0"/>
              <w:jc w:val="both"/>
              <w:rPr>
                <w:sz w:val="28"/>
                <w:szCs w:val="28"/>
              </w:rPr>
            </w:pPr>
            <w:r>
              <w:rPr>
                <w:sz w:val="28"/>
                <w:szCs w:val="28"/>
              </w:rPr>
              <w:t>60</w:t>
            </w:r>
            <w:r w:rsidR="00030FE2">
              <w:rPr>
                <w:sz w:val="28"/>
                <w:szCs w:val="28"/>
              </w:rPr>
              <w:t>,0</w:t>
            </w:r>
          </w:p>
        </w:tc>
      </w:tr>
      <w:tr w:rsidR="00056BC1" w:rsidRPr="008F25E4" w:rsidTr="00056BC1">
        <w:tc>
          <w:tcPr>
            <w:tcW w:w="2605" w:type="dxa"/>
            <w:tcBorders>
              <w:top w:val="single" w:sz="4" w:space="0" w:color="auto"/>
              <w:left w:val="single" w:sz="4" w:space="0" w:color="auto"/>
              <w:bottom w:val="single" w:sz="4" w:space="0" w:color="auto"/>
              <w:right w:val="single" w:sz="4" w:space="0" w:color="auto"/>
            </w:tcBorders>
          </w:tcPr>
          <w:p w:rsidR="00056BC1" w:rsidRPr="008F25E4" w:rsidRDefault="00056BC1" w:rsidP="00642F0F">
            <w:pPr>
              <w:suppressLineNumbers/>
              <w:snapToGrid w:val="0"/>
              <w:jc w:val="both"/>
              <w:rPr>
                <w:sz w:val="28"/>
                <w:szCs w:val="28"/>
              </w:rPr>
            </w:pPr>
            <w:r w:rsidRPr="008F25E4">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270956" w:rsidP="009A1ED9">
            <w:pPr>
              <w:suppressLineNumbers/>
              <w:snapToGrid w:val="0"/>
              <w:jc w:val="both"/>
              <w:rPr>
                <w:sz w:val="28"/>
                <w:szCs w:val="28"/>
              </w:rPr>
            </w:pPr>
            <w:r>
              <w:rPr>
                <w:sz w:val="28"/>
                <w:szCs w:val="28"/>
              </w:rPr>
              <w:t>638,1</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134,1</w:t>
            </w:r>
          </w:p>
        </w:tc>
        <w:tc>
          <w:tcPr>
            <w:tcW w:w="993"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84,0</w:t>
            </w:r>
          </w:p>
        </w:tc>
        <w:tc>
          <w:tcPr>
            <w:tcW w:w="850"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84,0</w:t>
            </w:r>
          </w:p>
        </w:tc>
        <w:tc>
          <w:tcPr>
            <w:tcW w:w="992" w:type="dxa"/>
            <w:tcBorders>
              <w:top w:val="single" w:sz="4" w:space="0" w:color="auto"/>
              <w:left w:val="single" w:sz="4" w:space="0" w:color="auto"/>
              <w:bottom w:val="single" w:sz="4" w:space="0" w:color="auto"/>
              <w:right w:val="single" w:sz="4" w:space="0" w:color="auto"/>
            </w:tcBorders>
          </w:tcPr>
          <w:p w:rsidR="00056BC1" w:rsidRPr="008F25E4" w:rsidRDefault="00030FE2" w:rsidP="00642F0F">
            <w:pPr>
              <w:suppressLineNumbers/>
              <w:snapToGrid w:val="0"/>
              <w:jc w:val="both"/>
              <w:rPr>
                <w:sz w:val="28"/>
                <w:szCs w:val="28"/>
              </w:rPr>
            </w:pPr>
            <w:r>
              <w:rPr>
                <w:sz w:val="28"/>
                <w:szCs w:val="28"/>
              </w:rPr>
              <w:t>84,0</w:t>
            </w:r>
          </w:p>
        </w:tc>
        <w:tc>
          <w:tcPr>
            <w:tcW w:w="924" w:type="dxa"/>
            <w:tcBorders>
              <w:top w:val="single" w:sz="4" w:space="0" w:color="auto"/>
              <w:left w:val="single" w:sz="4" w:space="0" w:color="auto"/>
              <w:bottom w:val="single" w:sz="4" w:space="0" w:color="auto"/>
              <w:right w:val="single" w:sz="4" w:space="0" w:color="auto"/>
            </w:tcBorders>
          </w:tcPr>
          <w:p w:rsidR="00056BC1" w:rsidRPr="008F25E4" w:rsidRDefault="009A1ED9" w:rsidP="00642F0F">
            <w:pPr>
              <w:suppressLineNumbers/>
              <w:snapToGrid w:val="0"/>
              <w:jc w:val="both"/>
              <w:rPr>
                <w:sz w:val="28"/>
                <w:szCs w:val="28"/>
              </w:rPr>
            </w:pPr>
            <w:r>
              <w:rPr>
                <w:sz w:val="28"/>
                <w:szCs w:val="28"/>
              </w:rPr>
              <w:t>84</w:t>
            </w:r>
            <w:r w:rsidR="00030FE2">
              <w:rPr>
                <w:sz w:val="28"/>
                <w:szCs w:val="28"/>
              </w:rPr>
              <w:t>,0</w:t>
            </w:r>
          </w:p>
        </w:tc>
        <w:tc>
          <w:tcPr>
            <w:tcW w:w="1014" w:type="dxa"/>
            <w:gridSpan w:val="2"/>
            <w:tcBorders>
              <w:top w:val="single" w:sz="4" w:space="0" w:color="auto"/>
              <w:left w:val="single" w:sz="4" w:space="0" w:color="auto"/>
              <w:bottom w:val="single" w:sz="4" w:space="0" w:color="auto"/>
              <w:right w:val="single" w:sz="4" w:space="0" w:color="auto"/>
            </w:tcBorders>
          </w:tcPr>
          <w:p w:rsidR="00056BC1" w:rsidRPr="008F25E4" w:rsidRDefault="009A1ED9" w:rsidP="00056BC1">
            <w:pPr>
              <w:suppressLineNumbers/>
              <w:snapToGrid w:val="0"/>
              <w:jc w:val="both"/>
              <w:rPr>
                <w:sz w:val="28"/>
                <w:szCs w:val="28"/>
              </w:rPr>
            </w:pPr>
            <w:r>
              <w:rPr>
                <w:sz w:val="28"/>
                <w:szCs w:val="28"/>
              </w:rPr>
              <w:t>84</w:t>
            </w:r>
            <w:r w:rsidR="00030FE2">
              <w:rPr>
                <w:sz w:val="28"/>
                <w:szCs w:val="28"/>
              </w:rPr>
              <w:t>,0</w:t>
            </w:r>
          </w:p>
        </w:tc>
      </w:tr>
    </w:tbl>
    <w:p w:rsidR="00DA17F4" w:rsidRPr="008F25E4" w:rsidRDefault="00DA17F4" w:rsidP="00642F0F">
      <w:pPr>
        <w:snapToGrid w:val="0"/>
        <w:spacing w:line="100" w:lineRule="atLeast"/>
        <w:jc w:val="both"/>
        <w:rPr>
          <w:sz w:val="28"/>
          <w:szCs w:val="28"/>
        </w:rPr>
      </w:pPr>
    </w:p>
    <w:p w:rsidR="00DA17F4" w:rsidRDefault="00DA17F4" w:rsidP="007C44EB">
      <w:pPr>
        <w:numPr>
          <w:ilvl w:val="0"/>
          <w:numId w:val="1"/>
        </w:numPr>
        <w:spacing w:after="0" w:line="240" w:lineRule="auto"/>
        <w:jc w:val="both"/>
        <w:rPr>
          <w:b/>
          <w:bCs/>
          <w:sz w:val="28"/>
          <w:szCs w:val="28"/>
        </w:rPr>
      </w:pPr>
      <w:r>
        <w:rPr>
          <w:b/>
          <w:bCs/>
          <w:sz w:val="28"/>
          <w:szCs w:val="28"/>
        </w:rPr>
        <w:t>Финансовое обеспечение подпрограммы.</w:t>
      </w:r>
    </w:p>
    <w:p w:rsidR="007C44EB" w:rsidRDefault="007C44EB" w:rsidP="007C44EB">
      <w:pPr>
        <w:spacing w:after="0" w:line="240" w:lineRule="auto"/>
        <w:ind w:left="720"/>
        <w:jc w:val="both"/>
        <w:rPr>
          <w:b/>
          <w:bCs/>
          <w:sz w:val="28"/>
          <w:szCs w:val="28"/>
        </w:rPr>
      </w:pPr>
    </w:p>
    <w:p w:rsidR="00DA17F4" w:rsidRPr="000F2A73" w:rsidRDefault="00DA17F4" w:rsidP="00642F0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sidR="00270956">
        <w:rPr>
          <w:sz w:val="28"/>
          <w:szCs w:val="28"/>
          <w:lang w:eastAsia="ru-RU"/>
        </w:rPr>
        <w:t>8-202</w:t>
      </w:r>
      <w:r w:rsidR="00124349">
        <w:rPr>
          <w:sz w:val="28"/>
          <w:szCs w:val="28"/>
          <w:lang w:eastAsia="ru-RU"/>
        </w:rPr>
        <w:t>0</w:t>
      </w:r>
      <w:r w:rsidRPr="00C57625">
        <w:rPr>
          <w:sz w:val="28"/>
          <w:szCs w:val="28"/>
          <w:lang w:eastAsia="ru-RU"/>
        </w:rPr>
        <w:t xml:space="preserve"> годах, соответствуют объемам бюджетных ассигнований, предусмотренным проектом  решения Совета народных  депутатов </w:t>
      </w:r>
      <w:r>
        <w:rPr>
          <w:sz w:val="28"/>
          <w:szCs w:val="28"/>
          <w:lang w:eastAsia="ru-RU"/>
        </w:rPr>
        <w:t>Колодеевск</w:t>
      </w:r>
      <w:r w:rsidRPr="00C57625">
        <w:rPr>
          <w:sz w:val="28"/>
          <w:szCs w:val="28"/>
          <w:lang w:eastAsia="ru-RU"/>
        </w:rPr>
        <w:t xml:space="preserve">ого сельского поселения Бутурлиновского муниципального района о бюджете </w:t>
      </w:r>
      <w:r>
        <w:rPr>
          <w:sz w:val="28"/>
          <w:szCs w:val="28"/>
          <w:lang w:eastAsia="ru-RU"/>
        </w:rPr>
        <w:t>Колодеевск</w:t>
      </w:r>
      <w:r w:rsidRPr="00C57625">
        <w:rPr>
          <w:sz w:val="28"/>
          <w:szCs w:val="28"/>
          <w:lang w:eastAsia="ru-RU"/>
        </w:rPr>
        <w:t>ого сельского поселения Бутурлиновского муниципального района Воронежской области на 201</w:t>
      </w:r>
      <w:r w:rsidR="00270956">
        <w:rPr>
          <w:sz w:val="28"/>
          <w:szCs w:val="28"/>
          <w:lang w:eastAsia="ru-RU"/>
        </w:rPr>
        <w:t>8</w:t>
      </w:r>
      <w:r w:rsidRPr="00C57625">
        <w:rPr>
          <w:sz w:val="28"/>
          <w:szCs w:val="28"/>
          <w:lang w:eastAsia="ru-RU"/>
        </w:rPr>
        <w:t xml:space="preserve"> </w:t>
      </w:r>
      <w:r w:rsidRPr="00C57625">
        <w:rPr>
          <w:sz w:val="28"/>
          <w:szCs w:val="28"/>
          <w:lang w:eastAsia="ru-RU"/>
        </w:rPr>
        <w:lastRenderedPageBreak/>
        <w:t>год и на плановый период 201</w:t>
      </w:r>
      <w:r w:rsidR="00270956">
        <w:rPr>
          <w:sz w:val="28"/>
          <w:szCs w:val="28"/>
          <w:lang w:eastAsia="ru-RU"/>
        </w:rPr>
        <w:t>9 и 2020 годов. На 2021-2024</w:t>
      </w:r>
      <w:r w:rsidRPr="00C57625">
        <w:rPr>
          <w:sz w:val="28"/>
          <w:szCs w:val="28"/>
          <w:lang w:eastAsia="ru-RU"/>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DA17F4" w:rsidRDefault="00DA17F4" w:rsidP="00642F0F">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DA17F4" w:rsidRPr="00EE505B" w:rsidRDefault="00DA17F4" w:rsidP="00EA52A9">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составляет –</w:t>
      </w:r>
      <w:r w:rsidR="00270956">
        <w:rPr>
          <w:sz w:val="28"/>
          <w:szCs w:val="28"/>
          <w:lang w:eastAsia="ru-RU"/>
        </w:rPr>
        <w:t>638,1</w:t>
      </w:r>
      <w:r w:rsidR="009A1ED9">
        <w:rPr>
          <w:sz w:val="28"/>
          <w:szCs w:val="28"/>
          <w:lang w:eastAsia="ru-RU"/>
        </w:rPr>
        <w:t xml:space="preserve"> районного бюджета – </w:t>
      </w:r>
      <w:r w:rsidR="00270956">
        <w:rPr>
          <w:sz w:val="28"/>
          <w:szCs w:val="28"/>
          <w:lang w:eastAsia="ru-RU"/>
        </w:rPr>
        <w:t>0</w:t>
      </w:r>
      <w:r>
        <w:rPr>
          <w:sz w:val="28"/>
          <w:szCs w:val="28"/>
          <w:lang w:eastAsia="ru-RU"/>
        </w:rPr>
        <w:t xml:space="preserve"> тыс.руб., </w:t>
      </w:r>
      <w:r w:rsidRPr="00EE505B">
        <w:rPr>
          <w:sz w:val="28"/>
          <w:szCs w:val="28"/>
          <w:lang w:eastAsia="ru-RU"/>
        </w:rPr>
        <w:t>средств</w:t>
      </w:r>
      <w:r>
        <w:rPr>
          <w:sz w:val="28"/>
          <w:szCs w:val="28"/>
          <w:lang w:eastAsia="ru-RU"/>
        </w:rPr>
        <w:t>а</w:t>
      </w:r>
      <w:r w:rsidRPr="00EE505B">
        <w:rPr>
          <w:sz w:val="28"/>
          <w:szCs w:val="28"/>
          <w:lang w:eastAsia="ru-RU"/>
        </w:rPr>
        <w:t xml:space="preserve"> бюджета поселения – </w:t>
      </w:r>
      <w:r w:rsidR="00270956">
        <w:rPr>
          <w:sz w:val="28"/>
          <w:szCs w:val="28"/>
          <w:lang w:eastAsia="ru-RU"/>
        </w:rPr>
        <w:t>638,1</w:t>
      </w:r>
      <w:r>
        <w:rPr>
          <w:sz w:val="28"/>
          <w:szCs w:val="28"/>
          <w:lang w:eastAsia="ru-RU"/>
        </w:rPr>
        <w:t xml:space="preserve"> тыс. руб.</w:t>
      </w:r>
    </w:p>
    <w:p w:rsidR="00DA17F4" w:rsidRPr="008F25E4" w:rsidRDefault="00DA17F4" w:rsidP="00EA52A9">
      <w:pPr>
        <w:widowControl w:val="0"/>
        <w:shd w:val="clear" w:color="auto" w:fill="FFFFFF"/>
        <w:autoSpaceDE w:val="0"/>
        <w:autoSpaceDN w:val="0"/>
        <w:adjustRightInd w:val="0"/>
        <w:spacing w:after="0" w:line="240" w:lineRule="auto"/>
        <w:ind w:left="141"/>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DA17F4" w:rsidRDefault="00270956" w:rsidP="00642F0F">
      <w:pPr>
        <w:spacing w:after="0" w:line="240" w:lineRule="auto"/>
        <w:jc w:val="both"/>
        <w:rPr>
          <w:sz w:val="28"/>
          <w:szCs w:val="28"/>
        </w:rPr>
      </w:pPr>
      <w:r>
        <w:rPr>
          <w:sz w:val="28"/>
          <w:szCs w:val="28"/>
        </w:rPr>
        <w:t>2018</w:t>
      </w:r>
      <w:r w:rsidR="00DA17F4">
        <w:rPr>
          <w:sz w:val="28"/>
          <w:szCs w:val="28"/>
        </w:rPr>
        <w:t xml:space="preserve"> год </w:t>
      </w:r>
      <w:r>
        <w:rPr>
          <w:sz w:val="28"/>
          <w:szCs w:val="28"/>
        </w:rPr>
        <w:t>–</w:t>
      </w:r>
      <w:r w:rsidR="00DA17F4" w:rsidRPr="008F25E4">
        <w:rPr>
          <w:sz w:val="28"/>
          <w:szCs w:val="28"/>
        </w:rPr>
        <w:t xml:space="preserve"> </w:t>
      </w:r>
      <w:r>
        <w:rPr>
          <w:sz w:val="28"/>
          <w:szCs w:val="28"/>
        </w:rPr>
        <w:t>134,1</w:t>
      </w:r>
      <w:r w:rsidR="00DA17F4">
        <w:rPr>
          <w:sz w:val="28"/>
          <w:szCs w:val="28"/>
        </w:rPr>
        <w:t xml:space="preserve"> тыс. рублей</w:t>
      </w:r>
    </w:p>
    <w:p w:rsidR="00DA17F4" w:rsidRPr="008F25E4" w:rsidRDefault="00270956" w:rsidP="00642F0F">
      <w:pPr>
        <w:spacing w:after="0" w:line="240" w:lineRule="auto"/>
        <w:jc w:val="both"/>
        <w:rPr>
          <w:sz w:val="28"/>
          <w:szCs w:val="28"/>
        </w:rPr>
      </w:pPr>
      <w:r>
        <w:rPr>
          <w:sz w:val="28"/>
          <w:szCs w:val="28"/>
        </w:rPr>
        <w:t>2019</w:t>
      </w:r>
      <w:r w:rsidR="00DA17F4" w:rsidRPr="008F25E4">
        <w:rPr>
          <w:sz w:val="28"/>
          <w:szCs w:val="28"/>
        </w:rPr>
        <w:t xml:space="preserve"> год </w:t>
      </w:r>
      <w:r w:rsidR="00DA17F4">
        <w:rPr>
          <w:sz w:val="28"/>
          <w:szCs w:val="28"/>
        </w:rPr>
        <w:t xml:space="preserve">– </w:t>
      </w:r>
      <w:r>
        <w:rPr>
          <w:sz w:val="28"/>
          <w:szCs w:val="28"/>
        </w:rPr>
        <w:t>84,0</w:t>
      </w:r>
      <w:r w:rsidR="00DA17F4">
        <w:rPr>
          <w:sz w:val="28"/>
          <w:szCs w:val="28"/>
        </w:rPr>
        <w:t xml:space="preserve"> тыс. рублей</w:t>
      </w:r>
    </w:p>
    <w:p w:rsidR="00DA17F4" w:rsidRPr="008F25E4" w:rsidRDefault="00270956" w:rsidP="00642F0F">
      <w:pPr>
        <w:spacing w:after="0" w:line="240" w:lineRule="auto"/>
        <w:jc w:val="both"/>
        <w:rPr>
          <w:sz w:val="28"/>
          <w:szCs w:val="28"/>
        </w:rPr>
      </w:pPr>
      <w:r>
        <w:rPr>
          <w:sz w:val="28"/>
          <w:szCs w:val="28"/>
        </w:rPr>
        <w:t>2020</w:t>
      </w:r>
      <w:r w:rsidR="00DA17F4">
        <w:rPr>
          <w:sz w:val="28"/>
          <w:szCs w:val="28"/>
        </w:rPr>
        <w:t xml:space="preserve"> год -   </w:t>
      </w:r>
      <w:r>
        <w:rPr>
          <w:sz w:val="28"/>
          <w:szCs w:val="28"/>
        </w:rPr>
        <w:t>84,0</w:t>
      </w:r>
      <w:r w:rsidR="00DA17F4">
        <w:rPr>
          <w:sz w:val="28"/>
          <w:szCs w:val="28"/>
        </w:rPr>
        <w:t xml:space="preserve"> тыс. рублей</w:t>
      </w:r>
    </w:p>
    <w:p w:rsidR="00DA17F4" w:rsidRPr="008F25E4" w:rsidRDefault="00270956" w:rsidP="00642F0F">
      <w:pPr>
        <w:spacing w:after="0" w:line="240" w:lineRule="auto"/>
        <w:jc w:val="both"/>
        <w:rPr>
          <w:sz w:val="28"/>
          <w:szCs w:val="28"/>
        </w:rPr>
      </w:pPr>
      <w:r>
        <w:rPr>
          <w:sz w:val="28"/>
          <w:szCs w:val="28"/>
        </w:rPr>
        <w:t>2021</w:t>
      </w:r>
      <w:r w:rsidR="00DA17F4" w:rsidRPr="008F25E4">
        <w:rPr>
          <w:sz w:val="28"/>
          <w:szCs w:val="28"/>
        </w:rPr>
        <w:t xml:space="preserve"> год </w:t>
      </w:r>
      <w:r w:rsidR="00DA17F4">
        <w:rPr>
          <w:sz w:val="28"/>
          <w:szCs w:val="28"/>
        </w:rPr>
        <w:t xml:space="preserve">-   </w:t>
      </w:r>
      <w:r>
        <w:rPr>
          <w:sz w:val="28"/>
          <w:szCs w:val="28"/>
        </w:rPr>
        <w:t>84,0</w:t>
      </w:r>
      <w:r w:rsidR="00DA17F4">
        <w:rPr>
          <w:sz w:val="28"/>
          <w:szCs w:val="28"/>
        </w:rPr>
        <w:t xml:space="preserve"> тыс. рублей</w:t>
      </w:r>
    </w:p>
    <w:p w:rsidR="00DA17F4" w:rsidRPr="008F25E4" w:rsidRDefault="00270956" w:rsidP="00642F0F">
      <w:pPr>
        <w:spacing w:after="0" w:line="240" w:lineRule="auto"/>
        <w:jc w:val="both"/>
        <w:rPr>
          <w:sz w:val="28"/>
          <w:szCs w:val="28"/>
        </w:rPr>
      </w:pPr>
      <w:r>
        <w:rPr>
          <w:sz w:val="28"/>
          <w:szCs w:val="28"/>
        </w:rPr>
        <w:t>2022</w:t>
      </w:r>
      <w:r w:rsidR="00DA17F4">
        <w:rPr>
          <w:sz w:val="28"/>
          <w:szCs w:val="28"/>
        </w:rPr>
        <w:t xml:space="preserve"> </w:t>
      </w:r>
      <w:r w:rsidR="00DA17F4" w:rsidRPr="008F25E4">
        <w:rPr>
          <w:sz w:val="28"/>
          <w:szCs w:val="28"/>
        </w:rPr>
        <w:t xml:space="preserve">год </w:t>
      </w:r>
      <w:r w:rsidR="009A1ED9">
        <w:rPr>
          <w:sz w:val="28"/>
          <w:szCs w:val="28"/>
        </w:rPr>
        <w:t xml:space="preserve">-   </w:t>
      </w:r>
      <w:r>
        <w:rPr>
          <w:sz w:val="28"/>
          <w:szCs w:val="28"/>
        </w:rPr>
        <w:t>84,0</w:t>
      </w:r>
      <w:r w:rsidR="00DA17F4">
        <w:rPr>
          <w:sz w:val="28"/>
          <w:szCs w:val="28"/>
        </w:rPr>
        <w:t xml:space="preserve"> тыс. рублей</w:t>
      </w:r>
    </w:p>
    <w:p w:rsidR="000A25C1" w:rsidRDefault="00270956" w:rsidP="000A25C1">
      <w:pPr>
        <w:snapToGrid w:val="0"/>
        <w:spacing w:after="0" w:line="240" w:lineRule="auto"/>
        <w:jc w:val="both"/>
        <w:rPr>
          <w:sz w:val="28"/>
          <w:szCs w:val="28"/>
        </w:rPr>
      </w:pPr>
      <w:r>
        <w:rPr>
          <w:sz w:val="28"/>
          <w:szCs w:val="28"/>
        </w:rPr>
        <w:t>2023</w:t>
      </w:r>
      <w:r w:rsidR="00DA17F4" w:rsidRPr="008F25E4">
        <w:rPr>
          <w:sz w:val="28"/>
          <w:szCs w:val="28"/>
        </w:rPr>
        <w:t xml:space="preserve"> го</w:t>
      </w:r>
      <w:r w:rsidR="009A1ED9">
        <w:rPr>
          <w:sz w:val="28"/>
          <w:szCs w:val="28"/>
        </w:rPr>
        <w:t>д -   84,0</w:t>
      </w:r>
      <w:r w:rsidR="00DA17F4">
        <w:rPr>
          <w:sz w:val="28"/>
          <w:szCs w:val="28"/>
        </w:rPr>
        <w:t xml:space="preserve"> тыс. рублей</w:t>
      </w:r>
    </w:p>
    <w:p w:rsidR="00DA17F4" w:rsidRDefault="00270956" w:rsidP="000A25C1">
      <w:pPr>
        <w:snapToGrid w:val="0"/>
        <w:spacing w:after="0" w:line="240" w:lineRule="auto"/>
        <w:jc w:val="both"/>
        <w:rPr>
          <w:sz w:val="28"/>
          <w:szCs w:val="28"/>
        </w:rPr>
      </w:pPr>
      <w:r>
        <w:rPr>
          <w:sz w:val="28"/>
          <w:szCs w:val="28"/>
        </w:rPr>
        <w:t>2024</w:t>
      </w:r>
      <w:r w:rsidR="009A1ED9" w:rsidRPr="008F25E4">
        <w:rPr>
          <w:sz w:val="28"/>
          <w:szCs w:val="28"/>
        </w:rPr>
        <w:t xml:space="preserve"> го</w:t>
      </w:r>
      <w:r w:rsidR="009A1ED9">
        <w:rPr>
          <w:sz w:val="28"/>
          <w:szCs w:val="28"/>
        </w:rPr>
        <w:t>д -   84,0 тыс. рублей</w:t>
      </w:r>
    </w:p>
    <w:p w:rsidR="009A1ED9" w:rsidRPr="009A1ED9" w:rsidRDefault="009A1ED9" w:rsidP="007C44EB">
      <w:pPr>
        <w:spacing w:after="0" w:line="240" w:lineRule="auto"/>
        <w:jc w:val="both"/>
        <w:rPr>
          <w:sz w:val="28"/>
          <w:szCs w:val="28"/>
        </w:rPr>
      </w:pPr>
    </w:p>
    <w:p w:rsidR="00DA17F4" w:rsidRPr="008F25E4" w:rsidRDefault="00DA17F4" w:rsidP="00642F0F">
      <w:pPr>
        <w:snapToGrid w:val="0"/>
        <w:spacing w:after="120" w:line="100" w:lineRule="atLeast"/>
        <w:ind w:firstLine="708"/>
        <w:jc w:val="both"/>
        <w:rPr>
          <w:b/>
          <w:bCs/>
          <w:sz w:val="28"/>
          <w:szCs w:val="28"/>
        </w:rPr>
      </w:pPr>
      <w:r>
        <w:rPr>
          <w:b/>
          <w:bCs/>
          <w:sz w:val="28"/>
          <w:szCs w:val="28"/>
        </w:rPr>
        <w:t>5</w:t>
      </w:r>
      <w:r w:rsidRPr="008F25E4">
        <w:rPr>
          <w:b/>
          <w:bCs/>
          <w:sz w:val="28"/>
          <w:szCs w:val="28"/>
        </w:rPr>
        <w:t>. Оценка эффективности реализации подпрограммы.</w:t>
      </w:r>
    </w:p>
    <w:p w:rsidR="00DA17F4" w:rsidRPr="008F25E4" w:rsidRDefault="00DA17F4" w:rsidP="00642F0F">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Колодеевского сельского поселения</w:t>
      </w:r>
    </w:p>
    <w:p w:rsidR="00DA17F4" w:rsidRPr="008F25E4" w:rsidRDefault="00DA17F4" w:rsidP="00642F0F">
      <w:pPr>
        <w:snapToGrid w:val="0"/>
        <w:spacing w:after="0" w:line="240" w:lineRule="auto"/>
        <w:ind w:firstLine="708"/>
        <w:jc w:val="both"/>
        <w:rPr>
          <w:sz w:val="28"/>
          <w:szCs w:val="28"/>
        </w:rPr>
      </w:pPr>
      <w:r w:rsidRPr="008F25E4">
        <w:rPr>
          <w:sz w:val="28"/>
          <w:szCs w:val="28"/>
        </w:rPr>
        <w:t>Результат реализации подпрограммы:</w:t>
      </w:r>
    </w:p>
    <w:p w:rsidR="00DA17F4" w:rsidRPr="008F25E4" w:rsidRDefault="00DA17F4" w:rsidP="00642F0F">
      <w:pPr>
        <w:autoSpaceDE w:val="0"/>
        <w:snapToGrid w:val="0"/>
        <w:spacing w:after="0" w:line="240" w:lineRule="auto"/>
        <w:jc w:val="both"/>
        <w:rPr>
          <w:sz w:val="28"/>
          <w:szCs w:val="28"/>
        </w:rPr>
      </w:pPr>
      <w:r w:rsidRPr="008F25E4">
        <w:rPr>
          <w:sz w:val="28"/>
          <w:szCs w:val="28"/>
        </w:rPr>
        <w:t>повышение уровня благоустройства поселения;</w:t>
      </w:r>
    </w:p>
    <w:p w:rsidR="00DA17F4" w:rsidRDefault="00DA17F4" w:rsidP="00642F0F">
      <w:pPr>
        <w:autoSpaceDE w:val="0"/>
        <w:snapToGrid w:val="0"/>
        <w:spacing w:after="0" w:line="240" w:lineRule="auto"/>
        <w:jc w:val="both"/>
        <w:rPr>
          <w:sz w:val="28"/>
          <w:szCs w:val="28"/>
        </w:rPr>
      </w:pPr>
      <w:r w:rsidRPr="008F25E4">
        <w:rPr>
          <w:sz w:val="28"/>
          <w:szCs w:val="28"/>
        </w:rPr>
        <w:t>увеличение протяженности отремонтированных  дорог в поселении;</w:t>
      </w:r>
    </w:p>
    <w:p w:rsidR="00DA17F4" w:rsidRPr="000F2A73" w:rsidRDefault="00DA17F4" w:rsidP="00642F0F">
      <w:pPr>
        <w:autoSpaceDE w:val="0"/>
        <w:snapToGrid w:val="0"/>
        <w:spacing w:after="0" w:line="240" w:lineRule="auto"/>
        <w:jc w:val="both"/>
        <w:rPr>
          <w:sz w:val="28"/>
          <w:szCs w:val="28"/>
        </w:rPr>
      </w:pPr>
      <w:r>
        <w:rPr>
          <w:sz w:val="28"/>
          <w:szCs w:val="28"/>
        </w:rPr>
        <w:t>у</w:t>
      </w:r>
      <w:r w:rsidRPr="008F25E4">
        <w:rPr>
          <w:sz w:val="28"/>
          <w:szCs w:val="28"/>
        </w:rPr>
        <w:t>лучшение экологической обстановки и создание среды, комфортной для проживания жителей поселения;</w:t>
      </w:r>
    </w:p>
    <w:p w:rsidR="00DA17F4" w:rsidRPr="008F25E4" w:rsidRDefault="00DA17F4" w:rsidP="00642F0F">
      <w:pPr>
        <w:snapToGrid w:val="0"/>
        <w:spacing w:after="0" w:line="240" w:lineRule="auto"/>
        <w:jc w:val="both"/>
        <w:rPr>
          <w:sz w:val="28"/>
          <w:szCs w:val="28"/>
        </w:rPr>
      </w:pPr>
      <w:r w:rsidRPr="008F25E4">
        <w:rPr>
          <w:sz w:val="28"/>
          <w:szCs w:val="28"/>
        </w:rPr>
        <w:t>увеличение площади  зеленых насаждений в поселении;</w:t>
      </w:r>
    </w:p>
    <w:p w:rsidR="00DA17F4" w:rsidRPr="008F25E4" w:rsidRDefault="00DA17F4" w:rsidP="00642F0F">
      <w:pPr>
        <w:snapToGrid w:val="0"/>
        <w:spacing w:after="0" w:line="240" w:lineRule="auto"/>
        <w:jc w:val="both"/>
        <w:rPr>
          <w:sz w:val="28"/>
          <w:szCs w:val="28"/>
        </w:rPr>
      </w:pPr>
      <w:r w:rsidRPr="008F25E4">
        <w:rPr>
          <w:sz w:val="28"/>
          <w:szCs w:val="28"/>
        </w:rPr>
        <w:t>создание благоустроенных зон и уголков отдыха для населения;</w:t>
      </w:r>
    </w:p>
    <w:p w:rsidR="00DA17F4" w:rsidRPr="008F25E4" w:rsidRDefault="00DA17F4" w:rsidP="00642F0F">
      <w:pPr>
        <w:snapToGrid w:val="0"/>
        <w:spacing w:after="0" w:line="240" w:lineRule="auto"/>
        <w:jc w:val="both"/>
        <w:rPr>
          <w:sz w:val="28"/>
          <w:szCs w:val="28"/>
        </w:rPr>
      </w:pPr>
      <w:r w:rsidRPr="008F25E4">
        <w:rPr>
          <w:sz w:val="28"/>
          <w:szCs w:val="28"/>
        </w:rPr>
        <w:t>размещение на территории населенных пунктов детских площадок для организованного и безопасного отдыха детей.</w:t>
      </w:r>
    </w:p>
    <w:p w:rsidR="00DA17F4" w:rsidRPr="008F25E4" w:rsidRDefault="00DA17F4" w:rsidP="00642F0F">
      <w:pPr>
        <w:snapToGrid w:val="0"/>
        <w:spacing w:after="0" w:line="240" w:lineRule="auto"/>
        <w:jc w:val="both"/>
        <w:rPr>
          <w:sz w:val="28"/>
          <w:szCs w:val="28"/>
        </w:rPr>
      </w:pPr>
    </w:p>
    <w:p w:rsidR="00DA17F4" w:rsidRPr="008F25E4" w:rsidRDefault="00DA17F4" w:rsidP="00642F0F">
      <w:pPr>
        <w:spacing w:line="100" w:lineRule="atLeast"/>
        <w:jc w:val="both"/>
        <w:rPr>
          <w:b/>
          <w:bCs/>
          <w:i/>
          <w:iCs/>
          <w:sz w:val="28"/>
          <w:szCs w:val="28"/>
        </w:rPr>
      </w:pPr>
      <w:r w:rsidRPr="00C84196">
        <w:rPr>
          <w:b/>
          <w:bCs/>
          <w:sz w:val="28"/>
          <w:szCs w:val="28"/>
        </w:rPr>
        <w:t xml:space="preserve">Подпрограмма 3 </w:t>
      </w:r>
      <w:r>
        <w:rPr>
          <w:b/>
          <w:bCs/>
          <w:sz w:val="28"/>
          <w:szCs w:val="28"/>
        </w:rPr>
        <w:t>«Социальная политика Колодеевского сельского поселения»</w:t>
      </w:r>
    </w:p>
    <w:p w:rsidR="00DA17F4" w:rsidRPr="002314D6" w:rsidRDefault="00DA17F4" w:rsidP="00642F0F">
      <w:pPr>
        <w:spacing w:before="120" w:after="120" w:line="100" w:lineRule="atLeast"/>
        <w:jc w:val="center"/>
        <w:rPr>
          <w:b/>
          <w:bCs/>
          <w:sz w:val="28"/>
          <w:szCs w:val="28"/>
        </w:rPr>
      </w:pPr>
      <w:r w:rsidRPr="008F25E4">
        <w:rPr>
          <w:b/>
          <w:bCs/>
          <w:sz w:val="28"/>
          <w:szCs w:val="28"/>
        </w:rPr>
        <w:t>ПАСПОРТ</w:t>
      </w:r>
    </w:p>
    <w:tbl>
      <w:tblPr>
        <w:tblW w:w="10419" w:type="dxa"/>
        <w:tblInd w:w="2" w:type="dxa"/>
        <w:tblLayout w:type="fixed"/>
        <w:tblLook w:val="0000"/>
      </w:tblPr>
      <w:tblGrid>
        <w:gridCol w:w="2759"/>
        <w:gridCol w:w="7660"/>
      </w:tblGrid>
      <w:tr w:rsidR="00DA17F4" w:rsidRPr="008F25E4" w:rsidTr="000A25C1">
        <w:tc>
          <w:tcPr>
            <w:tcW w:w="2759" w:type="dxa"/>
            <w:tcBorders>
              <w:top w:val="single" w:sz="4" w:space="0" w:color="000000"/>
              <w:left w:val="single" w:sz="4" w:space="0" w:color="000000"/>
              <w:bottom w:val="single" w:sz="4" w:space="0" w:color="000000"/>
            </w:tcBorders>
          </w:tcPr>
          <w:p w:rsidR="00DA17F4" w:rsidRPr="00C84196" w:rsidRDefault="00DA17F4" w:rsidP="00642F0F">
            <w:pPr>
              <w:snapToGrid w:val="0"/>
              <w:spacing w:after="0" w:line="240" w:lineRule="auto"/>
              <w:jc w:val="both"/>
              <w:rPr>
                <w:b/>
                <w:bCs/>
                <w:sz w:val="28"/>
                <w:szCs w:val="28"/>
              </w:rPr>
            </w:pPr>
            <w:r w:rsidRPr="00C84196">
              <w:rPr>
                <w:b/>
                <w:bCs/>
                <w:sz w:val="28"/>
                <w:szCs w:val="28"/>
              </w:rPr>
              <w:t>Исполнители под</w:t>
            </w:r>
            <w:r w:rsidRPr="00C84196">
              <w:rPr>
                <w:b/>
                <w:bCs/>
                <w:sz w:val="28"/>
                <w:szCs w:val="28"/>
              </w:rPr>
              <w:softHyphen/>
              <w:t>программы</w:t>
            </w:r>
            <w:r>
              <w:rPr>
                <w:b/>
                <w:bCs/>
                <w:sz w:val="28"/>
                <w:szCs w:val="28"/>
              </w:rPr>
              <w:t xml:space="preserve"> муниципальной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 xml:space="preserve">Администрация </w:t>
            </w:r>
            <w:r>
              <w:rPr>
                <w:sz w:val="28"/>
                <w:szCs w:val="28"/>
              </w:rPr>
              <w:t>Колодеевского</w:t>
            </w:r>
            <w:r w:rsidRPr="008F25E4">
              <w:rPr>
                <w:sz w:val="28"/>
                <w:szCs w:val="28"/>
              </w:rPr>
              <w:t xml:space="preserve"> сельского поселения Бутурлиновского муниципального района Воронежской области</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8F25E4" w:rsidRDefault="00DA17F4" w:rsidP="00642F0F">
            <w:pPr>
              <w:spacing w:after="0" w:line="240" w:lineRule="auto"/>
              <w:jc w:val="both"/>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Default="00DA17F4" w:rsidP="00642F0F">
            <w:pPr>
              <w:autoSpaceDE w:val="0"/>
              <w:snapToGrid w:val="0"/>
              <w:spacing w:after="0" w:line="240" w:lineRule="auto"/>
              <w:jc w:val="both"/>
              <w:rPr>
                <w:sz w:val="28"/>
                <w:szCs w:val="28"/>
              </w:rPr>
            </w:pPr>
            <w:r>
              <w:rPr>
                <w:sz w:val="28"/>
                <w:szCs w:val="28"/>
              </w:rPr>
              <w:t xml:space="preserve">Выплата дополнительной муниципальной пенсии </w:t>
            </w:r>
            <w:r w:rsidRPr="008F25E4">
              <w:rPr>
                <w:sz w:val="28"/>
                <w:szCs w:val="28"/>
              </w:rPr>
              <w:t xml:space="preserve">лицам, замещавшим муниципальные должности и должности муниципальной службы  в органах местного самоуправления </w:t>
            </w:r>
            <w:r>
              <w:rPr>
                <w:sz w:val="28"/>
                <w:szCs w:val="28"/>
              </w:rPr>
              <w:t>Колодеевского сельского поселения.</w:t>
            </w:r>
          </w:p>
          <w:p w:rsidR="00DA17F4" w:rsidRPr="008F25E4" w:rsidRDefault="00DA17F4" w:rsidP="00642F0F">
            <w:pPr>
              <w:autoSpaceDE w:val="0"/>
              <w:snapToGrid w:val="0"/>
              <w:spacing w:after="0" w:line="240" w:lineRule="auto"/>
              <w:jc w:val="both"/>
              <w:rPr>
                <w:sz w:val="28"/>
                <w:szCs w:val="28"/>
              </w:rPr>
            </w:pPr>
            <w:r>
              <w:rPr>
                <w:sz w:val="28"/>
                <w:szCs w:val="28"/>
              </w:rPr>
              <w:t>Оказание помощи в трудоустройстве граждан Колодеевского сельского поселения, состоящих на учете в ГКУ ВО Центре занятости населения Бутурлиновского района.</w:t>
            </w:r>
          </w:p>
        </w:tc>
      </w:tr>
      <w:tr w:rsidR="00DA17F4" w:rsidRPr="008F25E4" w:rsidTr="000A25C1">
        <w:tc>
          <w:tcPr>
            <w:tcW w:w="2759" w:type="dxa"/>
            <w:tcBorders>
              <w:left w:val="single" w:sz="4" w:space="0" w:color="000000"/>
              <w:bottom w:val="single" w:sz="4" w:space="0" w:color="000000"/>
            </w:tcBorders>
          </w:tcPr>
          <w:p w:rsidR="00DA17F4" w:rsidRPr="00C84196" w:rsidRDefault="00DA17F4" w:rsidP="00642F0F">
            <w:pPr>
              <w:snapToGrid w:val="0"/>
              <w:spacing w:after="0" w:line="240" w:lineRule="auto"/>
              <w:jc w:val="both"/>
              <w:rPr>
                <w:b/>
                <w:bCs/>
                <w:sz w:val="28"/>
                <w:szCs w:val="28"/>
              </w:rPr>
            </w:pPr>
            <w:r w:rsidRPr="00C84196">
              <w:rPr>
                <w:b/>
                <w:bCs/>
                <w:sz w:val="28"/>
                <w:szCs w:val="28"/>
              </w:rPr>
              <w:lastRenderedPageBreak/>
              <w:t>Цель подпрограммы</w:t>
            </w:r>
            <w:r>
              <w:rPr>
                <w:b/>
                <w:bCs/>
                <w:sz w:val="28"/>
                <w:szCs w:val="28"/>
              </w:rPr>
              <w:t xml:space="preserve"> муниципальной программы</w:t>
            </w:r>
          </w:p>
        </w:tc>
        <w:tc>
          <w:tcPr>
            <w:tcW w:w="7660" w:type="dxa"/>
            <w:tcBorders>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 xml:space="preserve">Повышение  качества жизни граждан </w:t>
            </w:r>
            <w:r>
              <w:rPr>
                <w:sz w:val="28"/>
                <w:szCs w:val="28"/>
              </w:rPr>
              <w:t>Колодеевского сельского поселения</w:t>
            </w:r>
          </w:p>
        </w:tc>
      </w:tr>
      <w:tr w:rsidR="00DA17F4" w:rsidRPr="008F25E4" w:rsidTr="000A25C1">
        <w:trPr>
          <w:trHeight w:val="774"/>
        </w:trPr>
        <w:tc>
          <w:tcPr>
            <w:tcW w:w="2759" w:type="dxa"/>
            <w:tcBorders>
              <w:top w:val="single" w:sz="4" w:space="0" w:color="000000"/>
              <w:left w:val="single" w:sz="4" w:space="0" w:color="000000"/>
              <w:bottom w:val="single" w:sz="4" w:space="0" w:color="000000"/>
            </w:tcBorders>
          </w:tcPr>
          <w:p w:rsidR="00DA17F4" w:rsidRPr="00C84196" w:rsidRDefault="00DA17F4" w:rsidP="00642F0F">
            <w:pPr>
              <w:snapToGrid w:val="0"/>
              <w:spacing w:after="0" w:line="240" w:lineRule="auto"/>
              <w:jc w:val="both"/>
              <w:rPr>
                <w:b/>
                <w:bCs/>
                <w:sz w:val="28"/>
                <w:szCs w:val="28"/>
              </w:rPr>
            </w:pPr>
            <w:r w:rsidRPr="00C84196">
              <w:rPr>
                <w:b/>
                <w:bCs/>
                <w:sz w:val="28"/>
                <w:szCs w:val="28"/>
              </w:rPr>
              <w:t>Задачи подпрограм</w:t>
            </w:r>
            <w:r w:rsidRPr="00C84196">
              <w:rPr>
                <w:b/>
                <w:bCs/>
                <w:sz w:val="28"/>
                <w:szCs w:val="28"/>
              </w:rPr>
              <w:softHyphen/>
              <w:t>мы</w:t>
            </w:r>
            <w:r>
              <w:rPr>
                <w:b/>
                <w:bCs/>
                <w:sz w:val="28"/>
                <w:szCs w:val="28"/>
              </w:rPr>
              <w:t xml:space="preserve"> муниципальной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C57625" w:rsidRDefault="00DA17F4" w:rsidP="00642F0F">
            <w:pPr>
              <w:widowControl w:val="0"/>
              <w:shd w:val="clear" w:color="auto" w:fill="FFFFFF"/>
              <w:autoSpaceDE w:val="0"/>
              <w:autoSpaceDN w:val="0"/>
              <w:adjustRightInd w:val="0"/>
              <w:jc w:val="both"/>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C57625" w:rsidRDefault="00DA17F4" w:rsidP="00270956">
            <w:pPr>
              <w:widowControl w:val="0"/>
              <w:shd w:val="clear" w:color="auto" w:fill="FFFFFF"/>
              <w:autoSpaceDE w:val="0"/>
              <w:autoSpaceDN w:val="0"/>
              <w:adjustRightInd w:val="0"/>
              <w:ind w:left="102"/>
              <w:jc w:val="both"/>
              <w:rPr>
                <w:sz w:val="28"/>
                <w:szCs w:val="28"/>
                <w:lang w:eastAsia="ru-RU"/>
              </w:rPr>
            </w:pPr>
            <w:r w:rsidRPr="00C57625">
              <w:rPr>
                <w:sz w:val="28"/>
                <w:szCs w:val="28"/>
                <w:lang w:eastAsia="ru-RU"/>
              </w:rPr>
              <w:t>На постоянной основе 01.01.201</w:t>
            </w:r>
            <w:r w:rsidR="00270956">
              <w:rPr>
                <w:sz w:val="28"/>
                <w:szCs w:val="28"/>
                <w:lang w:eastAsia="ru-RU"/>
              </w:rPr>
              <w:t>8</w:t>
            </w:r>
            <w:r w:rsidRPr="00C57625">
              <w:rPr>
                <w:sz w:val="28"/>
                <w:szCs w:val="28"/>
                <w:lang w:eastAsia="ru-RU"/>
              </w:rPr>
              <w:t xml:space="preserve"> </w:t>
            </w:r>
            <w:r>
              <w:rPr>
                <w:sz w:val="28"/>
                <w:szCs w:val="28"/>
                <w:lang w:eastAsia="ru-RU"/>
              </w:rPr>
              <w:t>-</w:t>
            </w:r>
            <w:r w:rsidR="00270956">
              <w:rPr>
                <w:sz w:val="28"/>
                <w:szCs w:val="28"/>
                <w:lang w:eastAsia="ru-RU"/>
              </w:rPr>
              <w:t xml:space="preserve"> 31.12.2024</w:t>
            </w:r>
            <w:r>
              <w:rPr>
                <w:sz w:val="28"/>
                <w:szCs w:val="28"/>
                <w:lang w:eastAsia="ru-RU"/>
              </w:rPr>
              <w:t xml:space="preserve"> года</w:t>
            </w:r>
          </w:p>
        </w:tc>
      </w:tr>
      <w:tr w:rsidR="00DA17F4" w:rsidRPr="008F25E4" w:rsidTr="000A25C1">
        <w:trPr>
          <w:trHeight w:val="4300"/>
        </w:trPr>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DA17F4" w:rsidRPr="00EE505B" w:rsidRDefault="00DA17F4" w:rsidP="00642F0F">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w:t>
            </w:r>
            <w:r w:rsidR="00124349">
              <w:rPr>
                <w:sz w:val="28"/>
                <w:szCs w:val="28"/>
                <w:lang w:eastAsia="ru-RU"/>
              </w:rPr>
              <w:t>422,0</w:t>
            </w:r>
            <w:r>
              <w:rPr>
                <w:sz w:val="28"/>
                <w:szCs w:val="28"/>
                <w:lang w:eastAsia="ru-RU"/>
              </w:rPr>
              <w:t xml:space="preserve"> тыс. рублей</w:t>
            </w:r>
            <w:r w:rsidR="005F3E22">
              <w:rPr>
                <w:sz w:val="28"/>
                <w:szCs w:val="28"/>
                <w:lang w:eastAsia="ru-RU"/>
              </w:rPr>
              <w:t>.</w:t>
            </w:r>
          </w:p>
          <w:p w:rsidR="00DA17F4" w:rsidRDefault="00DA17F4" w:rsidP="00642F0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DA17F4" w:rsidRPr="008F25E4" w:rsidRDefault="00DA17F4" w:rsidP="00642F0F">
            <w:pPr>
              <w:spacing w:after="0" w:line="240" w:lineRule="auto"/>
              <w:ind w:firstLine="708"/>
              <w:jc w:val="both"/>
              <w:rPr>
                <w:sz w:val="28"/>
                <w:szCs w:val="28"/>
              </w:rPr>
            </w:pPr>
            <w:r w:rsidRPr="008F25E4">
              <w:rPr>
                <w:sz w:val="28"/>
                <w:szCs w:val="28"/>
              </w:rPr>
              <w:t>201</w:t>
            </w:r>
            <w:r w:rsidR="00270956">
              <w:rPr>
                <w:sz w:val="28"/>
                <w:szCs w:val="28"/>
              </w:rPr>
              <w:t>8</w:t>
            </w:r>
            <w:r w:rsidRPr="008F25E4">
              <w:rPr>
                <w:sz w:val="28"/>
                <w:szCs w:val="28"/>
              </w:rPr>
              <w:t xml:space="preserve"> год  -  </w:t>
            </w:r>
            <w:r w:rsidR="00270956">
              <w:rPr>
                <w:sz w:val="28"/>
                <w:szCs w:val="28"/>
              </w:rPr>
              <w:t>118,0</w:t>
            </w:r>
            <w:r>
              <w:rPr>
                <w:sz w:val="28"/>
                <w:szCs w:val="28"/>
              </w:rPr>
              <w:t xml:space="preserve"> тыс. рублей</w:t>
            </w:r>
          </w:p>
          <w:p w:rsidR="00DA17F4" w:rsidRPr="008F25E4" w:rsidRDefault="00270956" w:rsidP="00642F0F">
            <w:pPr>
              <w:spacing w:after="0" w:line="240" w:lineRule="auto"/>
              <w:ind w:firstLine="708"/>
              <w:jc w:val="both"/>
              <w:rPr>
                <w:sz w:val="28"/>
                <w:szCs w:val="28"/>
              </w:rPr>
            </w:pPr>
            <w:r>
              <w:rPr>
                <w:sz w:val="28"/>
                <w:szCs w:val="28"/>
              </w:rPr>
              <w:t>2019</w:t>
            </w:r>
            <w:r w:rsidR="00DA17F4" w:rsidRPr="008F25E4">
              <w:rPr>
                <w:sz w:val="28"/>
                <w:szCs w:val="28"/>
              </w:rPr>
              <w:t xml:space="preserve"> год</w:t>
            </w:r>
            <w:r w:rsidR="00DA17F4">
              <w:rPr>
                <w:sz w:val="28"/>
                <w:szCs w:val="28"/>
              </w:rPr>
              <w:t xml:space="preserve"> </w:t>
            </w:r>
            <w:r w:rsidR="00DA17F4" w:rsidRPr="008F25E4">
              <w:rPr>
                <w:sz w:val="28"/>
                <w:szCs w:val="28"/>
              </w:rPr>
              <w:t xml:space="preserve"> </w:t>
            </w:r>
            <w:r w:rsidR="00DA17F4">
              <w:rPr>
                <w:sz w:val="28"/>
                <w:szCs w:val="28"/>
              </w:rPr>
              <w:t>-</w:t>
            </w:r>
            <w:r w:rsidR="00DA17F4" w:rsidRPr="008F25E4">
              <w:rPr>
                <w:sz w:val="28"/>
                <w:szCs w:val="28"/>
              </w:rPr>
              <w:t xml:space="preserve"> </w:t>
            </w:r>
            <w:r w:rsidR="00DA17F4">
              <w:rPr>
                <w:sz w:val="28"/>
                <w:szCs w:val="28"/>
              </w:rPr>
              <w:t xml:space="preserve"> </w:t>
            </w:r>
            <w:r>
              <w:rPr>
                <w:sz w:val="28"/>
                <w:szCs w:val="28"/>
              </w:rPr>
              <w:t>52,0</w:t>
            </w:r>
            <w:r w:rsidR="00DA17F4" w:rsidRPr="008F25E4">
              <w:rPr>
                <w:sz w:val="28"/>
                <w:szCs w:val="28"/>
              </w:rPr>
              <w:t xml:space="preserve"> тыс. рублей</w:t>
            </w:r>
          </w:p>
          <w:p w:rsidR="00DA17F4" w:rsidRPr="008F25E4" w:rsidRDefault="00270956" w:rsidP="00642F0F">
            <w:pPr>
              <w:spacing w:after="0" w:line="240" w:lineRule="auto"/>
              <w:ind w:firstLine="708"/>
              <w:jc w:val="both"/>
              <w:rPr>
                <w:sz w:val="28"/>
                <w:szCs w:val="28"/>
              </w:rPr>
            </w:pPr>
            <w:r>
              <w:rPr>
                <w:sz w:val="28"/>
                <w:szCs w:val="28"/>
              </w:rPr>
              <w:t>2020</w:t>
            </w:r>
            <w:r w:rsidR="00DA17F4" w:rsidRPr="008F25E4">
              <w:rPr>
                <w:sz w:val="28"/>
                <w:szCs w:val="28"/>
              </w:rPr>
              <w:t xml:space="preserve"> год</w:t>
            </w:r>
            <w:r w:rsidR="00DA17F4">
              <w:rPr>
                <w:sz w:val="28"/>
                <w:szCs w:val="28"/>
              </w:rPr>
              <w:t xml:space="preserve"> </w:t>
            </w:r>
            <w:r w:rsidR="00DA17F4" w:rsidRPr="008F25E4">
              <w:rPr>
                <w:sz w:val="28"/>
                <w:szCs w:val="28"/>
              </w:rPr>
              <w:t xml:space="preserve"> </w:t>
            </w:r>
            <w:r w:rsidR="00DA17F4">
              <w:rPr>
                <w:sz w:val="28"/>
                <w:szCs w:val="28"/>
              </w:rPr>
              <w:t xml:space="preserve">-  </w:t>
            </w:r>
            <w:r>
              <w:rPr>
                <w:sz w:val="28"/>
                <w:szCs w:val="28"/>
              </w:rPr>
              <w:t>52,0</w:t>
            </w:r>
            <w:r w:rsidR="00DA17F4" w:rsidRPr="008F25E4">
              <w:rPr>
                <w:sz w:val="28"/>
                <w:szCs w:val="28"/>
              </w:rPr>
              <w:t xml:space="preserve"> тыс. рублей</w:t>
            </w:r>
          </w:p>
          <w:p w:rsidR="00DA17F4" w:rsidRPr="008F25E4" w:rsidRDefault="00270956" w:rsidP="00642F0F">
            <w:pPr>
              <w:spacing w:after="0" w:line="240" w:lineRule="auto"/>
              <w:ind w:firstLine="708"/>
              <w:jc w:val="both"/>
              <w:rPr>
                <w:sz w:val="28"/>
                <w:szCs w:val="28"/>
              </w:rPr>
            </w:pPr>
            <w:r>
              <w:rPr>
                <w:sz w:val="28"/>
                <w:szCs w:val="28"/>
              </w:rPr>
              <w:t>2021</w:t>
            </w:r>
            <w:r w:rsidR="00DA17F4" w:rsidRPr="008F25E4">
              <w:rPr>
                <w:sz w:val="28"/>
                <w:szCs w:val="28"/>
              </w:rPr>
              <w:t xml:space="preserve"> год</w:t>
            </w:r>
            <w:r w:rsidR="00DA17F4">
              <w:rPr>
                <w:sz w:val="28"/>
                <w:szCs w:val="28"/>
              </w:rPr>
              <w:t xml:space="preserve"> </w:t>
            </w:r>
            <w:r w:rsidR="00DA17F4" w:rsidRPr="008F25E4">
              <w:rPr>
                <w:sz w:val="28"/>
                <w:szCs w:val="28"/>
              </w:rPr>
              <w:t xml:space="preserve"> </w:t>
            </w:r>
            <w:r w:rsidR="00DA17F4">
              <w:rPr>
                <w:sz w:val="28"/>
                <w:szCs w:val="28"/>
              </w:rPr>
              <w:t>-</w:t>
            </w:r>
            <w:r w:rsidR="00DA17F4" w:rsidRPr="008F25E4">
              <w:rPr>
                <w:sz w:val="28"/>
                <w:szCs w:val="28"/>
              </w:rPr>
              <w:t xml:space="preserve"> </w:t>
            </w:r>
            <w:r w:rsidR="00DA17F4">
              <w:rPr>
                <w:sz w:val="28"/>
                <w:szCs w:val="28"/>
              </w:rPr>
              <w:t xml:space="preserve"> </w:t>
            </w:r>
            <w:r>
              <w:rPr>
                <w:sz w:val="28"/>
                <w:szCs w:val="28"/>
              </w:rPr>
              <w:t>5</w:t>
            </w:r>
            <w:r w:rsidR="00124349">
              <w:rPr>
                <w:sz w:val="28"/>
                <w:szCs w:val="28"/>
              </w:rPr>
              <w:t>0</w:t>
            </w:r>
            <w:r>
              <w:rPr>
                <w:sz w:val="28"/>
                <w:szCs w:val="28"/>
              </w:rPr>
              <w:t>,0</w:t>
            </w:r>
            <w:r w:rsidR="00DA17F4" w:rsidRPr="008F25E4">
              <w:rPr>
                <w:sz w:val="28"/>
                <w:szCs w:val="28"/>
              </w:rPr>
              <w:t xml:space="preserve"> тыс. рублей</w:t>
            </w:r>
          </w:p>
          <w:p w:rsidR="00DA17F4" w:rsidRPr="008F25E4" w:rsidRDefault="00270956" w:rsidP="00642F0F">
            <w:pPr>
              <w:spacing w:after="0" w:line="240" w:lineRule="auto"/>
              <w:ind w:firstLine="708"/>
              <w:jc w:val="both"/>
              <w:rPr>
                <w:sz w:val="28"/>
                <w:szCs w:val="28"/>
              </w:rPr>
            </w:pPr>
            <w:r>
              <w:rPr>
                <w:sz w:val="28"/>
                <w:szCs w:val="28"/>
              </w:rPr>
              <w:t>2022</w:t>
            </w:r>
            <w:r w:rsidR="00DA17F4" w:rsidRPr="008F25E4">
              <w:rPr>
                <w:sz w:val="28"/>
                <w:szCs w:val="28"/>
              </w:rPr>
              <w:t xml:space="preserve"> год</w:t>
            </w:r>
            <w:r w:rsidR="00DA17F4">
              <w:rPr>
                <w:sz w:val="28"/>
                <w:szCs w:val="28"/>
              </w:rPr>
              <w:t xml:space="preserve"> </w:t>
            </w:r>
            <w:r w:rsidR="00DA17F4" w:rsidRPr="008F25E4">
              <w:rPr>
                <w:sz w:val="28"/>
                <w:szCs w:val="28"/>
              </w:rPr>
              <w:t xml:space="preserve"> </w:t>
            </w:r>
            <w:r w:rsidR="00DA17F4">
              <w:rPr>
                <w:sz w:val="28"/>
                <w:szCs w:val="28"/>
              </w:rPr>
              <w:t xml:space="preserve">- </w:t>
            </w:r>
            <w:r w:rsidR="00DA17F4" w:rsidRPr="008F25E4">
              <w:rPr>
                <w:sz w:val="28"/>
                <w:szCs w:val="28"/>
              </w:rPr>
              <w:t xml:space="preserve"> </w:t>
            </w:r>
            <w:r>
              <w:rPr>
                <w:sz w:val="28"/>
                <w:szCs w:val="28"/>
              </w:rPr>
              <w:t>50</w:t>
            </w:r>
            <w:r w:rsidR="005F3E22">
              <w:rPr>
                <w:sz w:val="28"/>
                <w:szCs w:val="28"/>
              </w:rPr>
              <w:t>,0</w:t>
            </w:r>
            <w:r w:rsidR="00DA17F4" w:rsidRPr="008F25E4">
              <w:rPr>
                <w:sz w:val="28"/>
                <w:szCs w:val="28"/>
              </w:rPr>
              <w:t xml:space="preserve"> тыс. рублей</w:t>
            </w:r>
          </w:p>
          <w:p w:rsidR="00DA17F4" w:rsidRDefault="00270956" w:rsidP="005F3E22">
            <w:pPr>
              <w:snapToGrid w:val="0"/>
              <w:spacing w:after="0" w:line="240" w:lineRule="auto"/>
              <w:ind w:firstLine="708"/>
              <w:jc w:val="both"/>
              <w:rPr>
                <w:sz w:val="28"/>
                <w:szCs w:val="28"/>
              </w:rPr>
            </w:pPr>
            <w:r>
              <w:rPr>
                <w:sz w:val="28"/>
                <w:szCs w:val="28"/>
              </w:rPr>
              <w:t>2023</w:t>
            </w:r>
            <w:r w:rsidR="00DA17F4" w:rsidRPr="008F25E4">
              <w:rPr>
                <w:sz w:val="28"/>
                <w:szCs w:val="28"/>
              </w:rPr>
              <w:t xml:space="preserve"> год</w:t>
            </w:r>
            <w:r w:rsidR="00DA17F4">
              <w:rPr>
                <w:sz w:val="28"/>
                <w:szCs w:val="28"/>
              </w:rPr>
              <w:t xml:space="preserve">  -</w:t>
            </w:r>
            <w:r w:rsidR="00DA17F4" w:rsidRPr="008F25E4">
              <w:rPr>
                <w:sz w:val="28"/>
                <w:szCs w:val="28"/>
              </w:rPr>
              <w:t xml:space="preserve"> </w:t>
            </w:r>
            <w:r w:rsidR="00124349">
              <w:rPr>
                <w:sz w:val="28"/>
                <w:szCs w:val="28"/>
              </w:rPr>
              <w:t xml:space="preserve"> 50,</w:t>
            </w:r>
            <w:r w:rsidR="005F3E22">
              <w:rPr>
                <w:sz w:val="28"/>
                <w:szCs w:val="28"/>
              </w:rPr>
              <w:t>0</w:t>
            </w:r>
            <w:r w:rsidR="00DA17F4" w:rsidRPr="008F25E4">
              <w:rPr>
                <w:sz w:val="28"/>
                <w:szCs w:val="28"/>
              </w:rPr>
              <w:t xml:space="preserve"> тыс. рублей</w:t>
            </w:r>
          </w:p>
          <w:p w:rsidR="005F3E22" w:rsidRPr="008F25E4" w:rsidRDefault="00270956" w:rsidP="005F3E22">
            <w:pPr>
              <w:spacing w:after="0" w:line="240" w:lineRule="auto"/>
              <w:ind w:firstLine="708"/>
              <w:jc w:val="both"/>
              <w:rPr>
                <w:sz w:val="28"/>
                <w:szCs w:val="28"/>
              </w:rPr>
            </w:pPr>
            <w:r>
              <w:rPr>
                <w:sz w:val="28"/>
                <w:szCs w:val="28"/>
              </w:rPr>
              <w:t>2024</w:t>
            </w:r>
            <w:r w:rsidR="005F3E22" w:rsidRPr="008F25E4">
              <w:rPr>
                <w:sz w:val="28"/>
                <w:szCs w:val="28"/>
              </w:rPr>
              <w:t xml:space="preserve"> го</w:t>
            </w:r>
            <w:r w:rsidR="00124349">
              <w:rPr>
                <w:sz w:val="28"/>
                <w:szCs w:val="28"/>
              </w:rPr>
              <w:t>д -   50</w:t>
            </w:r>
            <w:r w:rsidR="005F3E22">
              <w:rPr>
                <w:sz w:val="28"/>
                <w:szCs w:val="28"/>
              </w:rPr>
              <w:t>,0 тыс. рублей</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pacing w:after="0" w:line="240" w:lineRule="auto"/>
              <w:jc w:val="both"/>
              <w:rPr>
                <w:sz w:val="28"/>
                <w:szCs w:val="28"/>
              </w:rPr>
            </w:pPr>
            <w:r w:rsidRPr="008F25E4">
              <w:rPr>
                <w:sz w:val="28"/>
                <w:szCs w:val="28"/>
              </w:rPr>
              <w:t xml:space="preserve">Улучшение  качества жизни граждан </w:t>
            </w:r>
            <w:r>
              <w:rPr>
                <w:sz w:val="28"/>
                <w:szCs w:val="28"/>
              </w:rPr>
              <w:t>Колодеевского сельского поселения</w:t>
            </w:r>
          </w:p>
        </w:tc>
      </w:tr>
    </w:tbl>
    <w:p w:rsidR="00DA17F4" w:rsidRPr="008F25E4" w:rsidRDefault="00DA17F4" w:rsidP="00642F0F">
      <w:pPr>
        <w:snapToGrid w:val="0"/>
        <w:jc w:val="both"/>
      </w:pPr>
    </w:p>
    <w:p w:rsidR="00DA17F4" w:rsidRDefault="00DA17F4" w:rsidP="00642F0F">
      <w:pPr>
        <w:snapToGrid w:val="0"/>
        <w:ind w:left="1116" w:hanging="360"/>
        <w:jc w:val="both"/>
        <w:rPr>
          <w:b/>
          <w:bCs/>
          <w:sz w:val="28"/>
          <w:szCs w:val="28"/>
          <w:lang w:eastAsia="ru-RU"/>
        </w:rPr>
      </w:pPr>
      <w:r>
        <w:rPr>
          <w:b/>
          <w:bCs/>
          <w:sz w:val="28"/>
          <w:szCs w:val="28"/>
        </w:rPr>
        <w:t xml:space="preserve">1. </w:t>
      </w:r>
      <w:r w:rsidRPr="00C57625">
        <w:rPr>
          <w:b/>
          <w:bCs/>
          <w:sz w:val="28"/>
          <w:szCs w:val="28"/>
          <w:lang w:eastAsia="ru-RU"/>
        </w:rPr>
        <w:t>Характеристика сферы реализации подпрограммы, описание основных проблем в указанной сфере и прогноз ее развития.</w:t>
      </w:r>
    </w:p>
    <w:p w:rsidR="00DA17F4" w:rsidRPr="008F25E4" w:rsidRDefault="00DA17F4" w:rsidP="00642F0F">
      <w:pPr>
        <w:autoSpaceDE w:val="0"/>
        <w:spacing w:after="0" w:line="240" w:lineRule="auto"/>
        <w:ind w:firstLine="709"/>
        <w:jc w:val="both"/>
        <w:rPr>
          <w:sz w:val="28"/>
          <w:szCs w:val="28"/>
        </w:rPr>
      </w:pPr>
      <w:r w:rsidRPr="008F25E4">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DA17F4" w:rsidRPr="008F25E4" w:rsidRDefault="00DA17F4" w:rsidP="00642F0F">
      <w:pPr>
        <w:autoSpaceDE w:val="0"/>
        <w:spacing w:after="0" w:line="240" w:lineRule="auto"/>
        <w:ind w:firstLine="709"/>
        <w:jc w:val="both"/>
        <w:rPr>
          <w:sz w:val="28"/>
          <w:szCs w:val="28"/>
        </w:rPr>
      </w:pPr>
      <w:r w:rsidRPr="008F25E4">
        <w:rPr>
          <w:sz w:val="28"/>
          <w:szCs w:val="28"/>
        </w:rPr>
        <w:lastRenderedPageBreak/>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DA17F4" w:rsidRPr="008F25E4" w:rsidRDefault="00DA17F4" w:rsidP="00642F0F">
      <w:pPr>
        <w:autoSpaceDE w:val="0"/>
        <w:spacing w:after="0" w:line="240" w:lineRule="auto"/>
        <w:ind w:firstLine="709"/>
        <w:jc w:val="both"/>
        <w:rPr>
          <w:sz w:val="28"/>
          <w:szCs w:val="28"/>
        </w:rPr>
      </w:pPr>
      <w:r w:rsidRPr="008F25E4">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DA17F4" w:rsidRPr="008F25E4" w:rsidRDefault="00DA17F4" w:rsidP="00642F0F">
      <w:pPr>
        <w:autoSpaceDE w:val="0"/>
        <w:spacing w:after="0" w:line="240" w:lineRule="auto"/>
        <w:ind w:firstLine="709"/>
        <w:jc w:val="both"/>
        <w:rPr>
          <w:sz w:val="28"/>
          <w:szCs w:val="28"/>
        </w:rPr>
      </w:pPr>
      <w:r>
        <w:rPr>
          <w:sz w:val="28"/>
          <w:szCs w:val="28"/>
        </w:rPr>
        <w:t>В</w:t>
      </w:r>
      <w:r w:rsidRPr="008F25E4">
        <w:rPr>
          <w:sz w:val="28"/>
          <w:szCs w:val="28"/>
        </w:rPr>
        <w:t xml:space="preserve"> соответствии с Федеральным и областным законодательством, за счет средств бюджета </w:t>
      </w:r>
      <w:r>
        <w:rPr>
          <w:sz w:val="28"/>
          <w:szCs w:val="28"/>
        </w:rPr>
        <w:t>Колодеевского</w:t>
      </w:r>
      <w:r w:rsidRPr="008F25E4">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Pr>
          <w:sz w:val="28"/>
          <w:szCs w:val="28"/>
        </w:rPr>
        <w:t>Колодеевского</w:t>
      </w:r>
      <w:r w:rsidRPr="008F25E4">
        <w:rPr>
          <w:sz w:val="28"/>
          <w:szCs w:val="28"/>
        </w:rPr>
        <w:t xml:space="preserve"> сельского поселения.</w:t>
      </w:r>
    </w:p>
    <w:p w:rsidR="00DA17F4" w:rsidRPr="008F25E4" w:rsidRDefault="00DA17F4" w:rsidP="00642F0F">
      <w:pPr>
        <w:autoSpaceDE w:val="0"/>
        <w:ind w:firstLine="709"/>
        <w:jc w:val="both"/>
        <w:rPr>
          <w:sz w:val="28"/>
          <w:szCs w:val="28"/>
        </w:rPr>
      </w:pPr>
      <w:r>
        <w:rPr>
          <w:sz w:val="28"/>
          <w:szCs w:val="28"/>
        </w:rPr>
        <w:t>Оказывать помощь в трудоустройстве граждан Колодеевского сельского поселения, состоящих на учете в ГКУ ВО Центре занятости населения Бутурлиновского района</w:t>
      </w:r>
    </w:p>
    <w:p w:rsidR="00DA17F4" w:rsidRDefault="00DA17F4" w:rsidP="00234218">
      <w:pPr>
        <w:spacing w:after="0" w:line="240" w:lineRule="auto"/>
        <w:jc w:val="both"/>
        <w:rPr>
          <w:b/>
          <w:bCs/>
          <w:sz w:val="28"/>
          <w:szCs w:val="28"/>
          <w:lang w:eastAsia="ru-RU"/>
        </w:rPr>
      </w:pPr>
      <w:r>
        <w:rPr>
          <w:b/>
          <w:bCs/>
          <w:sz w:val="28"/>
          <w:szCs w:val="28"/>
          <w:lang w:eastAsia="ru-RU"/>
        </w:rPr>
        <w:t xml:space="preserve">        2.</w:t>
      </w: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C44EB" w:rsidRDefault="007C44EB" w:rsidP="00642F0F">
      <w:pPr>
        <w:widowControl w:val="0"/>
        <w:shd w:val="clear" w:color="auto" w:fill="FFFFFF"/>
        <w:autoSpaceDE w:val="0"/>
        <w:autoSpaceDN w:val="0"/>
        <w:adjustRightInd w:val="0"/>
        <w:spacing w:after="0" w:line="240" w:lineRule="auto"/>
        <w:jc w:val="both"/>
        <w:rPr>
          <w:b/>
          <w:bCs/>
          <w:sz w:val="28"/>
          <w:szCs w:val="28"/>
          <w:lang w:eastAsia="ru-RU"/>
        </w:rPr>
      </w:pPr>
    </w:p>
    <w:p w:rsidR="00DA17F4" w:rsidRPr="004D6F7A" w:rsidRDefault="00DA17F4" w:rsidP="00600B6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DA17F4" w:rsidRPr="008F25E4" w:rsidRDefault="00DA17F4" w:rsidP="00600B66">
      <w:pPr>
        <w:snapToGrid w:val="0"/>
        <w:spacing w:before="120" w:after="120" w:line="240" w:lineRule="auto"/>
        <w:jc w:val="both"/>
        <w:rPr>
          <w:sz w:val="28"/>
          <w:szCs w:val="28"/>
        </w:rPr>
      </w:pPr>
      <w:r w:rsidRPr="008F25E4">
        <w:rPr>
          <w:color w:val="000000"/>
          <w:sz w:val="28"/>
          <w:szCs w:val="28"/>
        </w:rPr>
        <w:tab/>
      </w:r>
      <w:r w:rsidRPr="008F25E4">
        <w:rPr>
          <w:sz w:val="28"/>
          <w:szCs w:val="28"/>
        </w:rPr>
        <w:t xml:space="preserve">Основной целью подпрограммы является создание условий для повышения благосостояния и уровня жизни </w:t>
      </w:r>
      <w:r>
        <w:rPr>
          <w:sz w:val="28"/>
          <w:szCs w:val="28"/>
        </w:rPr>
        <w:t xml:space="preserve">граждан </w:t>
      </w:r>
      <w:r>
        <w:rPr>
          <w:color w:val="000000"/>
          <w:sz w:val="28"/>
          <w:szCs w:val="28"/>
        </w:rPr>
        <w:t>Колодеевского сельского поселения.</w:t>
      </w:r>
    </w:p>
    <w:p w:rsidR="00DA17F4" w:rsidRPr="008F25E4" w:rsidRDefault="00DA17F4" w:rsidP="00600B66">
      <w:pPr>
        <w:spacing w:line="240" w:lineRule="auto"/>
        <w:ind w:firstLine="720"/>
        <w:jc w:val="both"/>
        <w:rPr>
          <w:sz w:val="28"/>
          <w:szCs w:val="28"/>
        </w:rPr>
      </w:pPr>
      <w:r w:rsidRPr="008F25E4">
        <w:rPr>
          <w:sz w:val="28"/>
          <w:szCs w:val="28"/>
        </w:rPr>
        <w:t>Для достижения поставленных целей необходимо решение следующ</w:t>
      </w:r>
      <w:r>
        <w:rPr>
          <w:sz w:val="28"/>
          <w:szCs w:val="28"/>
        </w:rPr>
        <w:t>ей</w:t>
      </w:r>
      <w:r w:rsidRPr="008F25E4">
        <w:rPr>
          <w:sz w:val="28"/>
          <w:szCs w:val="28"/>
        </w:rPr>
        <w:t xml:space="preserve"> основн</w:t>
      </w:r>
      <w:r>
        <w:rPr>
          <w:sz w:val="28"/>
          <w:szCs w:val="28"/>
        </w:rPr>
        <w:t>ой</w:t>
      </w:r>
      <w:r w:rsidRPr="008F25E4">
        <w:rPr>
          <w:sz w:val="28"/>
          <w:szCs w:val="28"/>
        </w:rPr>
        <w:t xml:space="preserve"> задач</w:t>
      </w:r>
      <w:r>
        <w:rPr>
          <w:sz w:val="28"/>
          <w:szCs w:val="28"/>
        </w:rPr>
        <w:t>и:</w:t>
      </w:r>
    </w:p>
    <w:p w:rsidR="00DA17F4" w:rsidRPr="008F25E4" w:rsidRDefault="00DA17F4" w:rsidP="00600B66">
      <w:pPr>
        <w:spacing w:line="240" w:lineRule="auto"/>
        <w:jc w:val="both"/>
        <w:rPr>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r w:rsidRPr="008F25E4">
        <w:rPr>
          <w:sz w:val="28"/>
          <w:szCs w:val="28"/>
        </w:rPr>
        <w:t xml:space="preserve">, установленных федеральным и областным законодательством,  нормативно — правовыми актами </w:t>
      </w:r>
      <w:r>
        <w:rPr>
          <w:sz w:val="28"/>
          <w:szCs w:val="28"/>
        </w:rPr>
        <w:t>Колодеевского</w:t>
      </w:r>
      <w:r w:rsidRPr="008F25E4">
        <w:rPr>
          <w:sz w:val="28"/>
          <w:szCs w:val="28"/>
        </w:rPr>
        <w:t xml:space="preserve"> сельского поселения.</w:t>
      </w:r>
    </w:p>
    <w:p w:rsidR="00DA17F4" w:rsidRDefault="00DA17F4" w:rsidP="00600B66">
      <w:pPr>
        <w:snapToGrid w:val="0"/>
        <w:spacing w:line="240" w:lineRule="auto"/>
        <w:ind w:hanging="17"/>
        <w:jc w:val="both"/>
        <w:rPr>
          <w:sz w:val="28"/>
          <w:szCs w:val="28"/>
          <w:lang w:eastAsia="ru-RU"/>
        </w:rPr>
      </w:pPr>
      <w:r w:rsidRPr="00C57625">
        <w:rPr>
          <w:sz w:val="28"/>
          <w:szCs w:val="28"/>
          <w:lang w:eastAsia="ru-RU"/>
        </w:rPr>
        <w:t>Ожидаемые результаты реализации подпрограммы:</w:t>
      </w:r>
    </w:p>
    <w:p w:rsidR="00DA17F4" w:rsidRPr="008F25E4" w:rsidRDefault="00DA17F4" w:rsidP="00600B66">
      <w:pPr>
        <w:snapToGrid w:val="0"/>
        <w:spacing w:line="240" w:lineRule="auto"/>
        <w:ind w:hanging="17"/>
        <w:jc w:val="both"/>
        <w:rPr>
          <w:sz w:val="28"/>
          <w:szCs w:val="28"/>
        </w:rPr>
      </w:pPr>
      <w:r w:rsidRPr="008F25E4">
        <w:rPr>
          <w:sz w:val="28"/>
          <w:szCs w:val="28"/>
        </w:rPr>
        <w:t xml:space="preserve">Улучшение  качества жизни граждан </w:t>
      </w:r>
      <w:r>
        <w:rPr>
          <w:sz w:val="28"/>
          <w:szCs w:val="28"/>
        </w:rPr>
        <w:t>Колодеевского сельского поселения</w:t>
      </w:r>
    </w:p>
    <w:p w:rsidR="00DA17F4" w:rsidRPr="008F25E4" w:rsidRDefault="00DA17F4" w:rsidP="00600B66">
      <w:pPr>
        <w:snapToGrid w:val="0"/>
        <w:spacing w:line="240" w:lineRule="auto"/>
        <w:ind w:hanging="17"/>
        <w:jc w:val="both"/>
        <w:rPr>
          <w:sz w:val="28"/>
          <w:szCs w:val="28"/>
        </w:rPr>
      </w:pPr>
      <w:r w:rsidRPr="008F25E4">
        <w:rPr>
          <w:sz w:val="28"/>
          <w:szCs w:val="28"/>
        </w:rPr>
        <w:t>Срок ре</w:t>
      </w:r>
      <w:r w:rsidR="005F3E22">
        <w:rPr>
          <w:sz w:val="28"/>
          <w:szCs w:val="28"/>
        </w:rPr>
        <w:t>ализации подпрограммы - 201</w:t>
      </w:r>
      <w:r w:rsidR="00270956">
        <w:rPr>
          <w:sz w:val="28"/>
          <w:szCs w:val="28"/>
        </w:rPr>
        <w:t>8</w:t>
      </w:r>
      <w:r w:rsidR="005F3E22">
        <w:rPr>
          <w:sz w:val="28"/>
          <w:szCs w:val="28"/>
        </w:rPr>
        <w:t>-202</w:t>
      </w:r>
      <w:r w:rsidR="00270956">
        <w:rPr>
          <w:sz w:val="28"/>
          <w:szCs w:val="28"/>
        </w:rPr>
        <w:t>4</w:t>
      </w:r>
      <w:r w:rsidRPr="008F25E4">
        <w:rPr>
          <w:sz w:val="28"/>
          <w:szCs w:val="28"/>
        </w:rPr>
        <w:t xml:space="preserve"> годы.</w:t>
      </w:r>
    </w:p>
    <w:p w:rsidR="00DA17F4" w:rsidRPr="008F25E4" w:rsidRDefault="00DA17F4" w:rsidP="00642F0F">
      <w:pPr>
        <w:snapToGrid w:val="0"/>
        <w:spacing w:line="100" w:lineRule="atLeast"/>
        <w:jc w:val="both"/>
        <w:rPr>
          <w:b/>
          <w:bCs/>
          <w:sz w:val="28"/>
          <w:szCs w:val="28"/>
        </w:rPr>
      </w:pPr>
      <w:r>
        <w:rPr>
          <w:b/>
          <w:bCs/>
          <w:sz w:val="28"/>
          <w:szCs w:val="28"/>
        </w:rPr>
        <w:t>3</w:t>
      </w:r>
      <w:r w:rsidRPr="008F25E4">
        <w:rPr>
          <w:b/>
          <w:bCs/>
          <w:sz w:val="28"/>
          <w:szCs w:val="28"/>
        </w:rPr>
        <w:t>. Характеристика основных мероприятий подпрограммы.</w:t>
      </w:r>
    </w:p>
    <w:p w:rsidR="00DA17F4" w:rsidRDefault="00DA17F4" w:rsidP="00642F0F">
      <w:pPr>
        <w:snapToGrid w:val="0"/>
        <w:spacing w:line="100" w:lineRule="atLeast"/>
        <w:jc w:val="both"/>
        <w:rPr>
          <w:sz w:val="28"/>
          <w:szCs w:val="28"/>
        </w:rPr>
      </w:pPr>
      <w:r w:rsidRPr="008F25E4">
        <w:rPr>
          <w:sz w:val="28"/>
          <w:szCs w:val="28"/>
        </w:rPr>
        <w:lastRenderedPageBreak/>
        <w:t>Основные мероприятия для выполнения поставленных задач в ходе реализации подпрограммы:</w:t>
      </w:r>
    </w:p>
    <w:p w:rsidR="00DA17F4" w:rsidRPr="008F25E4" w:rsidRDefault="00DA17F4" w:rsidP="00642F0F">
      <w:pPr>
        <w:snapToGrid w:val="0"/>
        <w:spacing w:line="100" w:lineRule="atLeast"/>
        <w:jc w:val="both"/>
        <w:rPr>
          <w:sz w:val="28"/>
          <w:szCs w:val="28"/>
        </w:rPr>
      </w:pPr>
      <w:r>
        <w:rPr>
          <w:sz w:val="28"/>
          <w:szCs w:val="28"/>
        </w:rPr>
        <w:t xml:space="preserve">                                                                                               (тыс. рублей)</w:t>
      </w:r>
    </w:p>
    <w:tbl>
      <w:tblPr>
        <w:tblW w:w="13864" w:type="dxa"/>
        <w:tblInd w:w="2" w:type="dxa"/>
        <w:tblLayout w:type="fixed"/>
        <w:tblCellMar>
          <w:top w:w="55" w:type="dxa"/>
          <w:left w:w="55" w:type="dxa"/>
          <w:bottom w:w="55" w:type="dxa"/>
          <w:right w:w="55" w:type="dxa"/>
        </w:tblCellMar>
        <w:tblLook w:val="0000"/>
      </w:tblPr>
      <w:tblGrid>
        <w:gridCol w:w="2747"/>
        <w:gridCol w:w="1134"/>
        <w:gridCol w:w="992"/>
        <w:gridCol w:w="850"/>
        <w:gridCol w:w="1134"/>
        <w:gridCol w:w="993"/>
        <w:gridCol w:w="850"/>
        <w:gridCol w:w="876"/>
        <w:gridCol w:w="12"/>
        <w:gridCol w:w="955"/>
        <w:gridCol w:w="3321"/>
      </w:tblGrid>
      <w:tr w:rsidR="00DA17F4" w:rsidRPr="008F25E4" w:rsidTr="005F3E22">
        <w:tc>
          <w:tcPr>
            <w:tcW w:w="2747" w:type="dxa"/>
            <w:vMerge w:val="restart"/>
            <w:tcBorders>
              <w:top w:val="single" w:sz="2" w:space="0" w:color="000000"/>
              <w:left w:val="single" w:sz="2" w:space="0" w:color="000000"/>
              <w:bottom w:val="single" w:sz="2" w:space="0" w:color="000000"/>
            </w:tcBorders>
          </w:tcPr>
          <w:p w:rsidR="00DA17F4" w:rsidRPr="008F25E4" w:rsidRDefault="00DA17F4" w:rsidP="00642F0F">
            <w:pPr>
              <w:suppressLineNumbers/>
              <w:snapToGrid w:val="0"/>
              <w:spacing w:after="0" w:line="240" w:lineRule="auto"/>
              <w:jc w:val="both"/>
              <w:rPr>
                <w:sz w:val="28"/>
                <w:szCs w:val="28"/>
              </w:rPr>
            </w:pPr>
            <w:r w:rsidRPr="008F25E4">
              <w:rPr>
                <w:sz w:val="28"/>
                <w:szCs w:val="28"/>
              </w:rPr>
              <w:t>Наименование мероприятий</w:t>
            </w:r>
          </w:p>
        </w:tc>
        <w:tc>
          <w:tcPr>
            <w:tcW w:w="1134" w:type="dxa"/>
            <w:vMerge w:val="restart"/>
            <w:tcBorders>
              <w:top w:val="single" w:sz="2" w:space="0" w:color="000000"/>
              <w:left w:val="single" w:sz="2" w:space="0" w:color="000000"/>
              <w:bottom w:val="single" w:sz="2" w:space="0" w:color="000000"/>
            </w:tcBorders>
          </w:tcPr>
          <w:p w:rsidR="00DA17F4" w:rsidRPr="008F25E4" w:rsidRDefault="00DA17F4" w:rsidP="00642F0F">
            <w:pPr>
              <w:suppressLineNumbers/>
              <w:snapToGrid w:val="0"/>
              <w:spacing w:after="0" w:line="240" w:lineRule="auto"/>
              <w:jc w:val="both"/>
              <w:rPr>
                <w:sz w:val="28"/>
                <w:szCs w:val="28"/>
              </w:rPr>
            </w:pPr>
            <w:r w:rsidRPr="008F25E4">
              <w:rPr>
                <w:sz w:val="28"/>
                <w:szCs w:val="28"/>
              </w:rPr>
              <w:t>Всего</w:t>
            </w:r>
          </w:p>
        </w:tc>
        <w:tc>
          <w:tcPr>
            <w:tcW w:w="6662" w:type="dxa"/>
            <w:gridSpan w:val="8"/>
            <w:tcBorders>
              <w:top w:val="single" w:sz="2" w:space="0" w:color="000000"/>
              <w:left w:val="single" w:sz="2" w:space="0" w:color="000000"/>
              <w:bottom w:val="single" w:sz="2" w:space="0" w:color="000000"/>
              <w:right w:val="single" w:sz="4" w:space="0" w:color="auto"/>
            </w:tcBorders>
          </w:tcPr>
          <w:p w:rsidR="00DA17F4" w:rsidRPr="008F25E4" w:rsidRDefault="005F3E22" w:rsidP="00642F0F">
            <w:pPr>
              <w:suppressLineNumbers/>
              <w:snapToGrid w:val="0"/>
              <w:spacing w:after="0" w:line="240" w:lineRule="auto"/>
              <w:jc w:val="both"/>
              <w:rPr>
                <w:sz w:val="28"/>
                <w:szCs w:val="28"/>
              </w:rPr>
            </w:pPr>
            <w:r>
              <w:rPr>
                <w:sz w:val="28"/>
                <w:szCs w:val="28"/>
              </w:rPr>
              <w:t xml:space="preserve">                           </w:t>
            </w:r>
            <w:r w:rsidR="00DA17F4" w:rsidRPr="008F25E4">
              <w:rPr>
                <w:sz w:val="28"/>
                <w:szCs w:val="28"/>
              </w:rPr>
              <w:t>в т.ч. по годам</w:t>
            </w:r>
          </w:p>
        </w:tc>
        <w:tc>
          <w:tcPr>
            <w:tcW w:w="3321" w:type="dxa"/>
            <w:tcBorders>
              <w:top w:val="nil"/>
              <w:left w:val="single" w:sz="4" w:space="0" w:color="auto"/>
              <w:bottom w:val="single" w:sz="2" w:space="0" w:color="000000"/>
              <w:right w:val="single" w:sz="2" w:space="0" w:color="000000"/>
            </w:tcBorders>
          </w:tcPr>
          <w:p w:rsidR="00DA17F4" w:rsidRPr="008F25E4" w:rsidRDefault="00DA17F4" w:rsidP="004F4167">
            <w:pPr>
              <w:suppressLineNumbers/>
              <w:snapToGrid w:val="0"/>
              <w:spacing w:after="0" w:line="240" w:lineRule="auto"/>
              <w:jc w:val="both"/>
              <w:rPr>
                <w:sz w:val="28"/>
                <w:szCs w:val="28"/>
              </w:rPr>
            </w:pPr>
          </w:p>
        </w:tc>
      </w:tr>
      <w:tr w:rsidR="005F3E22" w:rsidRPr="008F25E4" w:rsidTr="005F3E22">
        <w:trPr>
          <w:gridAfter w:val="1"/>
          <w:wAfter w:w="3321" w:type="dxa"/>
        </w:trPr>
        <w:tc>
          <w:tcPr>
            <w:tcW w:w="2747" w:type="dxa"/>
            <w:vMerge/>
            <w:tcBorders>
              <w:top w:val="single" w:sz="2" w:space="0" w:color="000000"/>
              <w:left w:val="single" w:sz="2" w:space="0" w:color="000000"/>
              <w:bottom w:val="single" w:sz="2" w:space="0" w:color="000000"/>
            </w:tcBorders>
          </w:tcPr>
          <w:p w:rsidR="005F3E22" w:rsidRPr="008F25E4" w:rsidRDefault="005F3E22" w:rsidP="00642F0F">
            <w:pPr>
              <w:suppressLineNumbers/>
              <w:snapToGrid w:val="0"/>
              <w:spacing w:after="0" w:line="240" w:lineRule="auto"/>
              <w:jc w:val="both"/>
              <w:rPr>
                <w:sz w:val="28"/>
                <w:szCs w:val="28"/>
              </w:rPr>
            </w:pPr>
          </w:p>
        </w:tc>
        <w:tc>
          <w:tcPr>
            <w:tcW w:w="1134" w:type="dxa"/>
            <w:vMerge/>
            <w:tcBorders>
              <w:top w:val="single" w:sz="2" w:space="0" w:color="000000"/>
              <w:left w:val="single" w:sz="2" w:space="0" w:color="000000"/>
              <w:bottom w:val="single" w:sz="2" w:space="0" w:color="000000"/>
            </w:tcBorders>
          </w:tcPr>
          <w:p w:rsidR="005F3E22" w:rsidRPr="008F25E4" w:rsidRDefault="005F3E22" w:rsidP="00642F0F">
            <w:pPr>
              <w:suppressLineNumbers/>
              <w:snapToGrid w:val="0"/>
              <w:spacing w:after="0" w:line="240" w:lineRule="auto"/>
              <w:jc w:val="both"/>
              <w:rPr>
                <w:sz w:val="28"/>
                <w:szCs w:val="28"/>
              </w:rPr>
            </w:pPr>
          </w:p>
        </w:tc>
        <w:tc>
          <w:tcPr>
            <w:tcW w:w="992" w:type="dxa"/>
            <w:tcBorders>
              <w:left w:val="single" w:sz="2" w:space="0" w:color="000000"/>
              <w:bottom w:val="single" w:sz="2" w:space="0" w:color="000000"/>
              <w:right w:val="single" w:sz="2" w:space="0" w:color="000000"/>
            </w:tcBorders>
          </w:tcPr>
          <w:p w:rsidR="005F3E22" w:rsidRPr="008F25E4" w:rsidRDefault="005F3E22" w:rsidP="00270956">
            <w:pPr>
              <w:suppressLineNumbers/>
              <w:snapToGrid w:val="0"/>
              <w:spacing w:after="0" w:line="240" w:lineRule="auto"/>
              <w:jc w:val="both"/>
              <w:rPr>
                <w:sz w:val="28"/>
                <w:szCs w:val="28"/>
              </w:rPr>
            </w:pPr>
            <w:r w:rsidRPr="008F25E4">
              <w:rPr>
                <w:sz w:val="28"/>
                <w:szCs w:val="28"/>
              </w:rPr>
              <w:t>20</w:t>
            </w:r>
            <w:r>
              <w:rPr>
                <w:sz w:val="28"/>
                <w:szCs w:val="28"/>
              </w:rPr>
              <w:t>1</w:t>
            </w:r>
            <w:r w:rsidR="00270956">
              <w:rPr>
                <w:sz w:val="28"/>
                <w:szCs w:val="28"/>
              </w:rPr>
              <w:t>8</w:t>
            </w:r>
          </w:p>
        </w:tc>
        <w:tc>
          <w:tcPr>
            <w:tcW w:w="850" w:type="dxa"/>
            <w:tcBorders>
              <w:left w:val="single" w:sz="2" w:space="0" w:color="000000"/>
              <w:bottom w:val="single" w:sz="2" w:space="0" w:color="000000"/>
            </w:tcBorders>
          </w:tcPr>
          <w:p w:rsidR="005F3E22" w:rsidRPr="008F25E4" w:rsidRDefault="005F3E22" w:rsidP="00270956">
            <w:pPr>
              <w:suppressLineNumbers/>
              <w:snapToGrid w:val="0"/>
              <w:spacing w:after="0" w:line="240" w:lineRule="auto"/>
              <w:jc w:val="both"/>
              <w:rPr>
                <w:sz w:val="28"/>
                <w:szCs w:val="28"/>
              </w:rPr>
            </w:pPr>
            <w:r>
              <w:rPr>
                <w:sz w:val="28"/>
                <w:szCs w:val="28"/>
              </w:rPr>
              <w:t>201</w:t>
            </w:r>
            <w:r w:rsidR="00270956">
              <w:rPr>
                <w:sz w:val="28"/>
                <w:szCs w:val="28"/>
              </w:rPr>
              <w:t>9</w:t>
            </w:r>
          </w:p>
        </w:tc>
        <w:tc>
          <w:tcPr>
            <w:tcW w:w="1134" w:type="dxa"/>
            <w:tcBorders>
              <w:left w:val="single" w:sz="2" w:space="0" w:color="000000"/>
              <w:bottom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2020</w:t>
            </w:r>
          </w:p>
        </w:tc>
        <w:tc>
          <w:tcPr>
            <w:tcW w:w="993" w:type="dxa"/>
            <w:tcBorders>
              <w:left w:val="single" w:sz="2" w:space="0" w:color="000000"/>
              <w:bottom w:val="single" w:sz="2" w:space="0" w:color="000000"/>
              <w:right w:val="single" w:sz="4" w:space="0" w:color="auto"/>
            </w:tcBorders>
          </w:tcPr>
          <w:p w:rsidR="005F3E22" w:rsidRPr="008F25E4" w:rsidRDefault="00270956" w:rsidP="00642F0F">
            <w:pPr>
              <w:suppressLineNumbers/>
              <w:snapToGrid w:val="0"/>
              <w:spacing w:after="0" w:line="240" w:lineRule="auto"/>
              <w:jc w:val="both"/>
              <w:rPr>
                <w:sz w:val="28"/>
                <w:szCs w:val="28"/>
              </w:rPr>
            </w:pPr>
            <w:r>
              <w:rPr>
                <w:sz w:val="28"/>
                <w:szCs w:val="28"/>
              </w:rPr>
              <w:t>2021</w:t>
            </w:r>
          </w:p>
        </w:tc>
        <w:tc>
          <w:tcPr>
            <w:tcW w:w="850" w:type="dxa"/>
            <w:tcBorders>
              <w:left w:val="single" w:sz="4" w:space="0" w:color="auto"/>
              <w:bottom w:val="single" w:sz="2" w:space="0" w:color="000000"/>
              <w:right w:val="single" w:sz="2" w:space="0" w:color="000000"/>
            </w:tcBorders>
          </w:tcPr>
          <w:p w:rsidR="005F3E22" w:rsidRPr="008F25E4" w:rsidRDefault="005F3E22" w:rsidP="00642F0F">
            <w:pPr>
              <w:suppressLineNumbers/>
              <w:snapToGrid w:val="0"/>
              <w:spacing w:after="0" w:line="240" w:lineRule="auto"/>
              <w:jc w:val="both"/>
              <w:rPr>
                <w:sz w:val="28"/>
                <w:szCs w:val="28"/>
              </w:rPr>
            </w:pPr>
            <w:r>
              <w:rPr>
                <w:sz w:val="28"/>
                <w:szCs w:val="28"/>
              </w:rPr>
              <w:t>20</w:t>
            </w:r>
            <w:r w:rsidR="00270956">
              <w:rPr>
                <w:sz w:val="28"/>
                <w:szCs w:val="28"/>
              </w:rPr>
              <w:t>22</w:t>
            </w:r>
          </w:p>
        </w:tc>
        <w:tc>
          <w:tcPr>
            <w:tcW w:w="888" w:type="dxa"/>
            <w:gridSpan w:val="2"/>
            <w:tcBorders>
              <w:left w:val="single" w:sz="4" w:space="0" w:color="auto"/>
              <w:bottom w:val="single" w:sz="2" w:space="0" w:color="000000"/>
              <w:right w:val="single" w:sz="2" w:space="0" w:color="000000"/>
            </w:tcBorders>
          </w:tcPr>
          <w:p w:rsidR="005F3E22" w:rsidRPr="008F25E4" w:rsidRDefault="005F3E22" w:rsidP="00642F0F">
            <w:pPr>
              <w:suppressLineNumbers/>
              <w:snapToGrid w:val="0"/>
              <w:spacing w:after="0" w:line="240" w:lineRule="auto"/>
              <w:jc w:val="both"/>
              <w:rPr>
                <w:sz w:val="28"/>
                <w:szCs w:val="28"/>
              </w:rPr>
            </w:pPr>
            <w:r>
              <w:rPr>
                <w:sz w:val="28"/>
                <w:szCs w:val="28"/>
              </w:rPr>
              <w:t>20</w:t>
            </w:r>
            <w:r w:rsidR="00270956">
              <w:rPr>
                <w:sz w:val="28"/>
                <w:szCs w:val="28"/>
              </w:rPr>
              <w:t>23</w:t>
            </w:r>
          </w:p>
        </w:tc>
        <w:tc>
          <w:tcPr>
            <w:tcW w:w="955" w:type="dxa"/>
            <w:tcBorders>
              <w:left w:val="single" w:sz="4" w:space="0" w:color="auto"/>
              <w:bottom w:val="single" w:sz="2" w:space="0" w:color="000000"/>
              <w:right w:val="single" w:sz="2" w:space="0" w:color="000000"/>
            </w:tcBorders>
          </w:tcPr>
          <w:p w:rsidR="005F3E22" w:rsidRPr="008F25E4" w:rsidRDefault="005F3E22" w:rsidP="005F3E22">
            <w:pPr>
              <w:suppressLineNumbers/>
              <w:snapToGrid w:val="0"/>
              <w:spacing w:after="0" w:line="240" w:lineRule="auto"/>
              <w:jc w:val="both"/>
              <w:rPr>
                <w:sz w:val="28"/>
                <w:szCs w:val="28"/>
              </w:rPr>
            </w:pPr>
            <w:r>
              <w:rPr>
                <w:sz w:val="28"/>
                <w:szCs w:val="28"/>
              </w:rPr>
              <w:t>202</w:t>
            </w:r>
            <w:r w:rsidR="00270956">
              <w:rPr>
                <w:sz w:val="28"/>
                <w:szCs w:val="28"/>
              </w:rPr>
              <w:t>4</w:t>
            </w:r>
          </w:p>
        </w:tc>
      </w:tr>
      <w:tr w:rsidR="005F3E22" w:rsidRPr="008F25E4" w:rsidTr="005F3E22">
        <w:trPr>
          <w:gridAfter w:val="1"/>
          <w:wAfter w:w="3321" w:type="dxa"/>
        </w:trPr>
        <w:tc>
          <w:tcPr>
            <w:tcW w:w="2747" w:type="dxa"/>
            <w:tcBorders>
              <w:top w:val="single" w:sz="4" w:space="0" w:color="auto"/>
              <w:left w:val="single" w:sz="2" w:space="0" w:color="000000"/>
              <w:bottom w:val="single" w:sz="2" w:space="0" w:color="000000"/>
            </w:tcBorders>
          </w:tcPr>
          <w:p w:rsidR="005F3E22" w:rsidRPr="008F25E4" w:rsidRDefault="005F3E22" w:rsidP="00642F0F">
            <w:pPr>
              <w:suppressLineNumbers/>
              <w:snapToGrid w:val="0"/>
              <w:spacing w:after="0" w:line="240" w:lineRule="auto"/>
              <w:jc w:val="both"/>
              <w:rPr>
                <w:sz w:val="28"/>
                <w:szCs w:val="28"/>
              </w:rPr>
            </w:pPr>
            <w:r w:rsidRPr="008F25E4">
              <w:rPr>
                <w:sz w:val="28"/>
                <w:szCs w:val="28"/>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w:t>
            </w:r>
            <w:r>
              <w:rPr>
                <w:sz w:val="28"/>
                <w:szCs w:val="28"/>
              </w:rPr>
              <w:t>Колодеевского сельского поселения</w:t>
            </w:r>
          </w:p>
        </w:tc>
        <w:tc>
          <w:tcPr>
            <w:tcW w:w="1134" w:type="dxa"/>
            <w:tcBorders>
              <w:top w:val="single" w:sz="4" w:space="0" w:color="auto"/>
              <w:left w:val="single" w:sz="2" w:space="0" w:color="000000"/>
              <w:bottom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416,0</w:t>
            </w:r>
          </w:p>
        </w:tc>
        <w:tc>
          <w:tcPr>
            <w:tcW w:w="992" w:type="dxa"/>
            <w:tcBorders>
              <w:top w:val="single" w:sz="4" w:space="0" w:color="auto"/>
              <w:left w:val="single" w:sz="2" w:space="0" w:color="000000"/>
              <w:bottom w:val="single" w:sz="2" w:space="0" w:color="000000"/>
              <w:right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116,0</w:t>
            </w:r>
          </w:p>
        </w:tc>
        <w:tc>
          <w:tcPr>
            <w:tcW w:w="850" w:type="dxa"/>
            <w:tcBorders>
              <w:top w:val="single" w:sz="4" w:space="0" w:color="auto"/>
              <w:left w:val="single" w:sz="2" w:space="0" w:color="000000"/>
              <w:bottom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50,0</w:t>
            </w:r>
          </w:p>
        </w:tc>
        <w:tc>
          <w:tcPr>
            <w:tcW w:w="1134" w:type="dxa"/>
            <w:tcBorders>
              <w:top w:val="single" w:sz="4" w:space="0" w:color="auto"/>
              <w:left w:val="single" w:sz="2" w:space="0" w:color="000000"/>
              <w:bottom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50,0</w:t>
            </w:r>
          </w:p>
        </w:tc>
        <w:tc>
          <w:tcPr>
            <w:tcW w:w="993" w:type="dxa"/>
            <w:tcBorders>
              <w:top w:val="single" w:sz="4" w:space="0" w:color="auto"/>
              <w:left w:val="single" w:sz="2" w:space="0" w:color="000000"/>
              <w:bottom w:val="single" w:sz="2" w:space="0" w:color="000000"/>
              <w:right w:val="single" w:sz="4" w:space="0" w:color="auto"/>
            </w:tcBorders>
          </w:tcPr>
          <w:p w:rsidR="005F3E22" w:rsidRPr="008F25E4" w:rsidRDefault="00270956" w:rsidP="005F3E22">
            <w:pPr>
              <w:suppressLineNumbers/>
              <w:snapToGrid w:val="0"/>
              <w:spacing w:after="0" w:line="240" w:lineRule="auto"/>
              <w:jc w:val="both"/>
              <w:rPr>
                <w:sz w:val="28"/>
                <w:szCs w:val="28"/>
              </w:rPr>
            </w:pPr>
            <w:r>
              <w:rPr>
                <w:sz w:val="28"/>
                <w:szCs w:val="28"/>
              </w:rPr>
              <w:t>50,0</w:t>
            </w:r>
          </w:p>
        </w:tc>
        <w:tc>
          <w:tcPr>
            <w:tcW w:w="850" w:type="dxa"/>
            <w:tcBorders>
              <w:top w:val="single" w:sz="4" w:space="0" w:color="auto"/>
              <w:left w:val="single" w:sz="4" w:space="0" w:color="auto"/>
              <w:bottom w:val="single" w:sz="2" w:space="0" w:color="000000"/>
              <w:right w:val="single" w:sz="2" w:space="0" w:color="000000"/>
            </w:tcBorders>
          </w:tcPr>
          <w:p w:rsidR="005F3E22" w:rsidRPr="008F25E4" w:rsidRDefault="00270956" w:rsidP="005F3E22">
            <w:pPr>
              <w:suppressLineNumbers/>
              <w:snapToGrid w:val="0"/>
              <w:spacing w:after="0" w:line="240" w:lineRule="auto"/>
              <w:jc w:val="both"/>
              <w:rPr>
                <w:sz w:val="28"/>
                <w:szCs w:val="28"/>
              </w:rPr>
            </w:pPr>
            <w:r>
              <w:rPr>
                <w:sz w:val="28"/>
                <w:szCs w:val="28"/>
              </w:rPr>
              <w:t>50</w:t>
            </w:r>
            <w:r w:rsidR="005F3E22">
              <w:rPr>
                <w:sz w:val="28"/>
                <w:szCs w:val="28"/>
              </w:rPr>
              <w:t>,0</w:t>
            </w:r>
          </w:p>
        </w:tc>
        <w:tc>
          <w:tcPr>
            <w:tcW w:w="888" w:type="dxa"/>
            <w:gridSpan w:val="2"/>
            <w:tcBorders>
              <w:top w:val="single" w:sz="4" w:space="0" w:color="auto"/>
              <w:left w:val="single" w:sz="4" w:space="0" w:color="auto"/>
              <w:bottom w:val="single" w:sz="2" w:space="0" w:color="000000"/>
              <w:right w:val="single" w:sz="2" w:space="0" w:color="000000"/>
            </w:tcBorders>
          </w:tcPr>
          <w:p w:rsidR="005F3E22" w:rsidRPr="008F25E4" w:rsidRDefault="005F3E22" w:rsidP="00642F0F">
            <w:pPr>
              <w:suppressLineNumbers/>
              <w:snapToGrid w:val="0"/>
              <w:spacing w:after="0" w:line="240" w:lineRule="auto"/>
              <w:jc w:val="both"/>
              <w:rPr>
                <w:sz w:val="28"/>
                <w:szCs w:val="28"/>
              </w:rPr>
            </w:pPr>
            <w:r>
              <w:rPr>
                <w:sz w:val="28"/>
                <w:szCs w:val="28"/>
              </w:rPr>
              <w:t>50,0</w:t>
            </w:r>
          </w:p>
        </w:tc>
        <w:tc>
          <w:tcPr>
            <w:tcW w:w="955" w:type="dxa"/>
            <w:tcBorders>
              <w:top w:val="single" w:sz="4" w:space="0" w:color="auto"/>
              <w:left w:val="single" w:sz="4" w:space="0" w:color="auto"/>
              <w:bottom w:val="single" w:sz="2" w:space="0" w:color="000000"/>
              <w:right w:val="single" w:sz="2" w:space="0" w:color="000000"/>
            </w:tcBorders>
          </w:tcPr>
          <w:p w:rsidR="005F3E22" w:rsidRPr="008F25E4" w:rsidRDefault="005F3E22" w:rsidP="005F3E22">
            <w:pPr>
              <w:suppressLineNumbers/>
              <w:snapToGrid w:val="0"/>
              <w:spacing w:after="0" w:line="240" w:lineRule="auto"/>
              <w:jc w:val="both"/>
              <w:rPr>
                <w:sz w:val="28"/>
                <w:szCs w:val="28"/>
              </w:rPr>
            </w:pPr>
            <w:r>
              <w:rPr>
                <w:sz w:val="28"/>
                <w:szCs w:val="28"/>
              </w:rPr>
              <w:t>50,0</w:t>
            </w:r>
          </w:p>
        </w:tc>
      </w:tr>
      <w:tr w:rsidR="005F3E22" w:rsidRPr="008F25E4" w:rsidTr="005F3E22">
        <w:trPr>
          <w:gridAfter w:val="1"/>
          <w:wAfter w:w="3321" w:type="dxa"/>
        </w:trPr>
        <w:tc>
          <w:tcPr>
            <w:tcW w:w="2747" w:type="dxa"/>
            <w:tcBorders>
              <w:left w:val="single" w:sz="2" w:space="0" w:color="000000"/>
              <w:bottom w:val="single" w:sz="2" w:space="0" w:color="000000"/>
            </w:tcBorders>
          </w:tcPr>
          <w:p w:rsidR="005F3E22" w:rsidRPr="008F25E4" w:rsidRDefault="005F3E22" w:rsidP="00642F0F">
            <w:pPr>
              <w:suppressLineNumbers/>
              <w:snapToGrid w:val="0"/>
              <w:spacing w:after="0" w:line="240" w:lineRule="auto"/>
              <w:jc w:val="both"/>
              <w:rPr>
                <w:sz w:val="28"/>
                <w:szCs w:val="28"/>
              </w:rPr>
            </w:pPr>
            <w:r>
              <w:rPr>
                <w:sz w:val="28"/>
                <w:szCs w:val="28"/>
              </w:rPr>
              <w:t>Социальное обеспечение населения</w:t>
            </w:r>
          </w:p>
        </w:tc>
        <w:tc>
          <w:tcPr>
            <w:tcW w:w="1134" w:type="dxa"/>
            <w:tcBorders>
              <w:left w:val="single" w:sz="2" w:space="0" w:color="000000"/>
              <w:bottom w:val="single" w:sz="2" w:space="0" w:color="000000"/>
            </w:tcBorders>
          </w:tcPr>
          <w:p w:rsidR="005F3E22" w:rsidRDefault="00270956" w:rsidP="00642F0F">
            <w:pPr>
              <w:suppressLineNumbers/>
              <w:snapToGrid w:val="0"/>
              <w:spacing w:after="0" w:line="240" w:lineRule="auto"/>
              <w:jc w:val="both"/>
              <w:rPr>
                <w:sz w:val="28"/>
                <w:szCs w:val="28"/>
              </w:rPr>
            </w:pPr>
            <w:r>
              <w:rPr>
                <w:sz w:val="28"/>
                <w:szCs w:val="28"/>
              </w:rPr>
              <w:t>6,0</w:t>
            </w:r>
          </w:p>
        </w:tc>
        <w:tc>
          <w:tcPr>
            <w:tcW w:w="992" w:type="dxa"/>
            <w:tcBorders>
              <w:left w:val="single" w:sz="2" w:space="0" w:color="000000"/>
              <w:bottom w:val="single" w:sz="2" w:space="0" w:color="000000"/>
              <w:right w:val="single" w:sz="2" w:space="0" w:color="000000"/>
            </w:tcBorders>
          </w:tcPr>
          <w:p w:rsidR="005F3E22" w:rsidRDefault="00270956" w:rsidP="00642F0F">
            <w:pPr>
              <w:suppressLineNumbers/>
              <w:snapToGrid w:val="0"/>
              <w:spacing w:after="0" w:line="240" w:lineRule="auto"/>
              <w:jc w:val="both"/>
              <w:rPr>
                <w:sz w:val="28"/>
                <w:szCs w:val="28"/>
              </w:rPr>
            </w:pPr>
            <w:r>
              <w:rPr>
                <w:sz w:val="28"/>
                <w:szCs w:val="28"/>
              </w:rPr>
              <w:t>2,0</w:t>
            </w:r>
          </w:p>
        </w:tc>
        <w:tc>
          <w:tcPr>
            <w:tcW w:w="850" w:type="dxa"/>
            <w:tcBorders>
              <w:left w:val="single" w:sz="2" w:space="0" w:color="000000"/>
              <w:bottom w:val="single" w:sz="2" w:space="0" w:color="000000"/>
            </w:tcBorders>
          </w:tcPr>
          <w:p w:rsidR="005F3E22" w:rsidRDefault="00270956" w:rsidP="00642F0F">
            <w:pPr>
              <w:suppressLineNumbers/>
              <w:snapToGrid w:val="0"/>
              <w:spacing w:after="0" w:line="240" w:lineRule="auto"/>
              <w:jc w:val="both"/>
              <w:rPr>
                <w:sz w:val="28"/>
                <w:szCs w:val="28"/>
              </w:rPr>
            </w:pPr>
            <w:r>
              <w:rPr>
                <w:sz w:val="28"/>
                <w:szCs w:val="28"/>
              </w:rPr>
              <w:t>2,0</w:t>
            </w:r>
          </w:p>
        </w:tc>
        <w:tc>
          <w:tcPr>
            <w:tcW w:w="1134" w:type="dxa"/>
            <w:tcBorders>
              <w:left w:val="single" w:sz="2" w:space="0" w:color="000000"/>
              <w:bottom w:val="single" w:sz="2" w:space="0" w:color="000000"/>
            </w:tcBorders>
          </w:tcPr>
          <w:p w:rsidR="005F3E22" w:rsidRDefault="00270956" w:rsidP="00642F0F">
            <w:pPr>
              <w:suppressLineNumbers/>
              <w:snapToGrid w:val="0"/>
              <w:spacing w:after="0" w:line="240" w:lineRule="auto"/>
              <w:jc w:val="both"/>
              <w:rPr>
                <w:sz w:val="28"/>
                <w:szCs w:val="28"/>
              </w:rPr>
            </w:pPr>
            <w:r>
              <w:rPr>
                <w:sz w:val="28"/>
                <w:szCs w:val="28"/>
              </w:rPr>
              <w:t>2,0</w:t>
            </w:r>
          </w:p>
        </w:tc>
        <w:tc>
          <w:tcPr>
            <w:tcW w:w="993" w:type="dxa"/>
            <w:tcBorders>
              <w:left w:val="single" w:sz="2" w:space="0" w:color="000000"/>
              <w:bottom w:val="single" w:sz="2" w:space="0" w:color="000000"/>
              <w:right w:val="single" w:sz="4" w:space="0" w:color="auto"/>
            </w:tcBorders>
          </w:tcPr>
          <w:p w:rsidR="005F3E22" w:rsidRDefault="00270956" w:rsidP="00642F0F">
            <w:pPr>
              <w:suppressLineNumbers/>
              <w:snapToGrid w:val="0"/>
              <w:spacing w:after="0" w:line="240" w:lineRule="auto"/>
              <w:jc w:val="both"/>
              <w:rPr>
                <w:sz w:val="28"/>
                <w:szCs w:val="28"/>
              </w:rPr>
            </w:pPr>
            <w:r>
              <w:rPr>
                <w:sz w:val="28"/>
                <w:szCs w:val="28"/>
              </w:rPr>
              <w:t>0</w:t>
            </w:r>
          </w:p>
        </w:tc>
        <w:tc>
          <w:tcPr>
            <w:tcW w:w="850" w:type="dxa"/>
            <w:tcBorders>
              <w:left w:val="single" w:sz="4" w:space="0" w:color="auto"/>
              <w:bottom w:val="single" w:sz="2" w:space="0" w:color="000000"/>
              <w:right w:val="single" w:sz="2" w:space="0" w:color="000000"/>
            </w:tcBorders>
          </w:tcPr>
          <w:p w:rsidR="005F3E22" w:rsidRDefault="00270956" w:rsidP="00642F0F">
            <w:pPr>
              <w:suppressLineNumbers/>
              <w:snapToGrid w:val="0"/>
              <w:spacing w:after="0" w:line="240" w:lineRule="auto"/>
              <w:jc w:val="both"/>
              <w:rPr>
                <w:sz w:val="28"/>
                <w:szCs w:val="28"/>
              </w:rPr>
            </w:pPr>
            <w:r>
              <w:rPr>
                <w:sz w:val="28"/>
                <w:szCs w:val="28"/>
              </w:rPr>
              <w:t>0</w:t>
            </w:r>
          </w:p>
        </w:tc>
        <w:tc>
          <w:tcPr>
            <w:tcW w:w="888" w:type="dxa"/>
            <w:gridSpan w:val="2"/>
            <w:tcBorders>
              <w:left w:val="single" w:sz="4" w:space="0" w:color="auto"/>
              <w:bottom w:val="single" w:sz="2" w:space="0" w:color="000000"/>
              <w:right w:val="single" w:sz="2" w:space="0" w:color="000000"/>
            </w:tcBorders>
          </w:tcPr>
          <w:p w:rsidR="005F3E22" w:rsidRDefault="00270956" w:rsidP="00642F0F">
            <w:pPr>
              <w:suppressLineNumbers/>
              <w:snapToGrid w:val="0"/>
              <w:spacing w:after="0" w:line="240" w:lineRule="auto"/>
              <w:jc w:val="both"/>
              <w:rPr>
                <w:sz w:val="28"/>
                <w:szCs w:val="28"/>
              </w:rPr>
            </w:pPr>
            <w:r>
              <w:rPr>
                <w:sz w:val="28"/>
                <w:szCs w:val="28"/>
              </w:rPr>
              <w:t>0</w:t>
            </w:r>
          </w:p>
        </w:tc>
        <w:tc>
          <w:tcPr>
            <w:tcW w:w="955" w:type="dxa"/>
            <w:tcBorders>
              <w:left w:val="single" w:sz="4" w:space="0" w:color="auto"/>
              <w:bottom w:val="single" w:sz="2" w:space="0" w:color="000000"/>
              <w:right w:val="single" w:sz="2" w:space="0" w:color="000000"/>
            </w:tcBorders>
          </w:tcPr>
          <w:p w:rsidR="005F3E22" w:rsidRDefault="00270956" w:rsidP="005F3E22">
            <w:pPr>
              <w:suppressLineNumbers/>
              <w:snapToGrid w:val="0"/>
              <w:spacing w:after="0" w:line="240" w:lineRule="auto"/>
              <w:jc w:val="both"/>
              <w:rPr>
                <w:sz w:val="28"/>
                <w:szCs w:val="28"/>
              </w:rPr>
            </w:pPr>
            <w:r>
              <w:rPr>
                <w:sz w:val="28"/>
                <w:szCs w:val="28"/>
              </w:rPr>
              <w:t>0</w:t>
            </w:r>
          </w:p>
        </w:tc>
      </w:tr>
      <w:tr w:rsidR="005F3E22" w:rsidRPr="008F25E4" w:rsidTr="005F3E22">
        <w:trPr>
          <w:gridAfter w:val="1"/>
          <w:wAfter w:w="3321" w:type="dxa"/>
        </w:trPr>
        <w:tc>
          <w:tcPr>
            <w:tcW w:w="2747" w:type="dxa"/>
            <w:tcBorders>
              <w:left w:val="single" w:sz="2" w:space="0" w:color="000000"/>
              <w:bottom w:val="single" w:sz="2" w:space="0" w:color="000000"/>
            </w:tcBorders>
          </w:tcPr>
          <w:p w:rsidR="005F3E22" w:rsidRPr="008F25E4" w:rsidRDefault="005F3E22" w:rsidP="00642F0F">
            <w:pPr>
              <w:suppressLineNumbers/>
              <w:snapToGrid w:val="0"/>
              <w:spacing w:after="0" w:line="240" w:lineRule="auto"/>
              <w:jc w:val="both"/>
              <w:rPr>
                <w:sz w:val="28"/>
                <w:szCs w:val="28"/>
              </w:rPr>
            </w:pPr>
            <w:r w:rsidRPr="008F25E4">
              <w:rPr>
                <w:sz w:val="28"/>
                <w:szCs w:val="28"/>
              </w:rPr>
              <w:t>ИТОГО:</w:t>
            </w:r>
          </w:p>
        </w:tc>
        <w:tc>
          <w:tcPr>
            <w:tcW w:w="1134" w:type="dxa"/>
            <w:tcBorders>
              <w:left w:val="single" w:sz="2" w:space="0" w:color="000000"/>
              <w:bottom w:val="single" w:sz="2" w:space="0" w:color="000000"/>
            </w:tcBorders>
          </w:tcPr>
          <w:p w:rsidR="005F3E22" w:rsidRPr="008F25E4" w:rsidRDefault="00270956" w:rsidP="005F3E22">
            <w:pPr>
              <w:suppressLineNumbers/>
              <w:snapToGrid w:val="0"/>
              <w:spacing w:after="0" w:line="240" w:lineRule="auto"/>
              <w:jc w:val="both"/>
              <w:rPr>
                <w:sz w:val="28"/>
                <w:szCs w:val="28"/>
              </w:rPr>
            </w:pPr>
            <w:r>
              <w:rPr>
                <w:sz w:val="28"/>
                <w:szCs w:val="28"/>
              </w:rPr>
              <w:t>422,0</w:t>
            </w:r>
          </w:p>
        </w:tc>
        <w:tc>
          <w:tcPr>
            <w:tcW w:w="992" w:type="dxa"/>
            <w:tcBorders>
              <w:left w:val="single" w:sz="2" w:space="0" w:color="000000"/>
              <w:bottom w:val="single" w:sz="2" w:space="0" w:color="000000"/>
              <w:right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118,0</w:t>
            </w:r>
          </w:p>
        </w:tc>
        <w:tc>
          <w:tcPr>
            <w:tcW w:w="850" w:type="dxa"/>
            <w:tcBorders>
              <w:left w:val="single" w:sz="2" w:space="0" w:color="000000"/>
              <w:bottom w:val="single" w:sz="2" w:space="0" w:color="000000"/>
            </w:tcBorders>
          </w:tcPr>
          <w:p w:rsidR="005F3E22" w:rsidRPr="008F25E4" w:rsidRDefault="00270956" w:rsidP="00642F0F">
            <w:pPr>
              <w:suppressLineNumbers/>
              <w:tabs>
                <w:tab w:val="center" w:pos="305"/>
              </w:tabs>
              <w:snapToGrid w:val="0"/>
              <w:spacing w:after="0" w:line="240" w:lineRule="auto"/>
              <w:jc w:val="both"/>
              <w:rPr>
                <w:sz w:val="28"/>
                <w:szCs w:val="28"/>
              </w:rPr>
            </w:pPr>
            <w:r>
              <w:rPr>
                <w:sz w:val="28"/>
                <w:szCs w:val="28"/>
              </w:rPr>
              <w:t>52,0</w:t>
            </w:r>
          </w:p>
        </w:tc>
        <w:tc>
          <w:tcPr>
            <w:tcW w:w="1134" w:type="dxa"/>
            <w:tcBorders>
              <w:left w:val="single" w:sz="2" w:space="0" w:color="000000"/>
              <w:bottom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52,0</w:t>
            </w:r>
          </w:p>
        </w:tc>
        <w:tc>
          <w:tcPr>
            <w:tcW w:w="993" w:type="dxa"/>
            <w:tcBorders>
              <w:left w:val="single" w:sz="2" w:space="0" w:color="000000"/>
              <w:bottom w:val="single" w:sz="2" w:space="0" w:color="000000"/>
              <w:right w:val="single" w:sz="4" w:space="0" w:color="auto"/>
            </w:tcBorders>
          </w:tcPr>
          <w:p w:rsidR="005F3E22" w:rsidRPr="008F25E4" w:rsidRDefault="00270956" w:rsidP="00642F0F">
            <w:pPr>
              <w:suppressLineNumbers/>
              <w:snapToGrid w:val="0"/>
              <w:spacing w:after="0" w:line="240" w:lineRule="auto"/>
              <w:jc w:val="both"/>
              <w:rPr>
                <w:sz w:val="28"/>
                <w:szCs w:val="28"/>
              </w:rPr>
            </w:pPr>
            <w:r>
              <w:rPr>
                <w:sz w:val="28"/>
                <w:szCs w:val="28"/>
              </w:rPr>
              <w:t>50,0</w:t>
            </w:r>
          </w:p>
        </w:tc>
        <w:tc>
          <w:tcPr>
            <w:tcW w:w="850" w:type="dxa"/>
            <w:tcBorders>
              <w:left w:val="single" w:sz="4" w:space="0" w:color="auto"/>
              <w:bottom w:val="single" w:sz="2" w:space="0" w:color="000000"/>
              <w:right w:val="single" w:sz="2" w:space="0" w:color="000000"/>
            </w:tcBorders>
          </w:tcPr>
          <w:p w:rsidR="005F3E22" w:rsidRPr="008F25E4" w:rsidRDefault="00270956" w:rsidP="00270956">
            <w:pPr>
              <w:suppressLineNumbers/>
              <w:snapToGrid w:val="0"/>
              <w:spacing w:after="0" w:line="240" w:lineRule="auto"/>
              <w:jc w:val="both"/>
              <w:rPr>
                <w:sz w:val="28"/>
                <w:szCs w:val="28"/>
              </w:rPr>
            </w:pPr>
            <w:r>
              <w:rPr>
                <w:sz w:val="28"/>
                <w:szCs w:val="28"/>
              </w:rPr>
              <w:t>50,</w:t>
            </w:r>
            <w:r w:rsidR="005F3E22">
              <w:rPr>
                <w:sz w:val="28"/>
                <w:szCs w:val="28"/>
              </w:rPr>
              <w:t>0</w:t>
            </w:r>
          </w:p>
        </w:tc>
        <w:tc>
          <w:tcPr>
            <w:tcW w:w="876" w:type="dxa"/>
            <w:tcBorders>
              <w:left w:val="single" w:sz="4" w:space="0" w:color="auto"/>
              <w:bottom w:val="single" w:sz="2" w:space="0" w:color="000000"/>
              <w:right w:val="single" w:sz="2" w:space="0" w:color="000000"/>
            </w:tcBorders>
          </w:tcPr>
          <w:p w:rsidR="005F3E22" w:rsidRPr="008F25E4" w:rsidRDefault="00270956" w:rsidP="00642F0F">
            <w:pPr>
              <w:suppressLineNumbers/>
              <w:snapToGrid w:val="0"/>
              <w:spacing w:after="0" w:line="240" w:lineRule="auto"/>
              <w:jc w:val="both"/>
              <w:rPr>
                <w:sz w:val="28"/>
                <w:szCs w:val="28"/>
              </w:rPr>
            </w:pPr>
            <w:r>
              <w:rPr>
                <w:sz w:val="28"/>
                <w:szCs w:val="28"/>
              </w:rPr>
              <w:t>50</w:t>
            </w:r>
            <w:r w:rsidR="005F3E22">
              <w:rPr>
                <w:sz w:val="28"/>
                <w:szCs w:val="28"/>
              </w:rPr>
              <w:t>,0</w:t>
            </w:r>
          </w:p>
        </w:tc>
        <w:tc>
          <w:tcPr>
            <w:tcW w:w="967" w:type="dxa"/>
            <w:gridSpan w:val="2"/>
            <w:tcBorders>
              <w:left w:val="single" w:sz="4" w:space="0" w:color="auto"/>
              <w:bottom w:val="single" w:sz="2" w:space="0" w:color="000000"/>
              <w:right w:val="single" w:sz="2" w:space="0" w:color="000000"/>
            </w:tcBorders>
          </w:tcPr>
          <w:p w:rsidR="005F3E22" w:rsidRPr="008F25E4" w:rsidRDefault="005F3E22" w:rsidP="00270956">
            <w:pPr>
              <w:suppressLineNumbers/>
              <w:snapToGrid w:val="0"/>
              <w:spacing w:after="0" w:line="240" w:lineRule="auto"/>
              <w:jc w:val="both"/>
              <w:rPr>
                <w:sz w:val="28"/>
                <w:szCs w:val="28"/>
              </w:rPr>
            </w:pPr>
            <w:r>
              <w:rPr>
                <w:sz w:val="28"/>
                <w:szCs w:val="28"/>
              </w:rPr>
              <w:t>5</w:t>
            </w:r>
            <w:r w:rsidR="00270956">
              <w:rPr>
                <w:sz w:val="28"/>
                <w:szCs w:val="28"/>
              </w:rPr>
              <w:t>0</w:t>
            </w:r>
            <w:r>
              <w:rPr>
                <w:sz w:val="28"/>
                <w:szCs w:val="28"/>
              </w:rPr>
              <w:t>,0</w:t>
            </w:r>
          </w:p>
        </w:tc>
      </w:tr>
    </w:tbl>
    <w:p w:rsidR="00DA17F4" w:rsidRPr="008F25E4" w:rsidRDefault="00DA17F4" w:rsidP="00642F0F">
      <w:pPr>
        <w:snapToGrid w:val="0"/>
        <w:spacing w:line="100" w:lineRule="atLeast"/>
        <w:jc w:val="both"/>
      </w:pPr>
    </w:p>
    <w:p w:rsidR="00DA17F4" w:rsidRPr="008F25E4" w:rsidRDefault="00DA17F4" w:rsidP="00642F0F">
      <w:pPr>
        <w:snapToGrid w:val="0"/>
        <w:ind w:firstLine="708"/>
        <w:jc w:val="both"/>
        <w:rPr>
          <w:b/>
          <w:bCs/>
          <w:sz w:val="28"/>
          <w:szCs w:val="28"/>
        </w:rPr>
      </w:pPr>
      <w:r>
        <w:rPr>
          <w:b/>
          <w:bCs/>
          <w:sz w:val="28"/>
          <w:szCs w:val="28"/>
        </w:rPr>
        <w:t xml:space="preserve">               4</w:t>
      </w:r>
      <w:r w:rsidRPr="008F25E4">
        <w:rPr>
          <w:b/>
          <w:bCs/>
          <w:sz w:val="28"/>
          <w:szCs w:val="28"/>
        </w:rPr>
        <w:t>. Финансовое обеспечение подпрограммы</w:t>
      </w:r>
    </w:p>
    <w:p w:rsidR="00DA17F4" w:rsidRPr="000F2A73" w:rsidRDefault="00DA17F4" w:rsidP="00642F0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sidR="00124349">
        <w:rPr>
          <w:sz w:val="28"/>
          <w:szCs w:val="28"/>
          <w:lang w:eastAsia="ru-RU"/>
        </w:rPr>
        <w:t>8</w:t>
      </w:r>
      <w:r w:rsidRPr="00C57625">
        <w:rPr>
          <w:sz w:val="28"/>
          <w:szCs w:val="28"/>
          <w:lang w:eastAsia="ru-RU"/>
        </w:rPr>
        <w:t>-20</w:t>
      </w:r>
      <w:r w:rsidR="00124349">
        <w:rPr>
          <w:sz w:val="28"/>
          <w:szCs w:val="28"/>
          <w:lang w:eastAsia="ru-RU"/>
        </w:rPr>
        <w:t>20</w:t>
      </w:r>
      <w:r w:rsidRPr="00C57625">
        <w:rPr>
          <w:sz w:val="28"/>
          <w:szCs w:val="28"/>
          <w:lang w:eastAsia="ru-RU"/>
        </w:rPr>
        <w:t xml:space="preserve"> годах, соответствуют объемам бюджетных ассигнований, предусмотренным проектом  решения Совета народных  депутатов </w:t>
      </w:r>
      <w:r>
        <w:rPr>
          <w:sz w:val="28"/>
          <w:szCs w:val="28"/>
          <w:lang w:eastAsia="ru-RU"/>
        </w:rPr>
        <w:t>Колодеевск</w:t>
      </w:r>
      <w:r w:rsidRPr="00C57625">
        <w:rPr>
          <w:sz w:val="28"/>
          <w:szCs w:val="28"/>
          <w:lang w:eastAsia="ru-RU"/>
        </w:rPr>
        <w:t xml:space="preserve">ого сельского поселения Бутурлиновского муниципального района о бюджете </w:t>
      </w:r>
      <w:r>
        <w:rPr>
          <w:sz w:val="28"/>
          <w:szCs w:val="28"/>
          <w:lang w:eastAsia="ru-RU"/>
        </w:rPr>
        <w:t>Колодеевск</w:t>
      </w:r>
      <w:r w:rsidRPr="00C57625">
        <w:rPr>
          <w:sz w:val="28"/>
          <w:szCs w:val="28"/>
          <w:lang w:eastAsia="ru-RU"/>
        </w:rPr>
        <w:t>ого сельского поселения Бутурлиновского муниципального района Воронежской области на 201</w:t>
      </w:r>
      <w:r w:rsidR="00124349">
        <w:rPr>
          <w:sz w:val="28"/>
          <w:szCs w:val="28"/>
          <w:lang w:eastAsia="ru-RU"/>
        </w:rPr>
        <w:t>8</w:t>
      </w:r>
      <w:r w:rsidRPr="00C57625">
        <w:rPr>
          <w:sz w:val="28"/>
          <w:szCs w:val="28"/>
          <w:lang w:eastAsia="ru-RU"/>
        </w:rPr>
        <w:t xml:space="preserve"> год и на плановый перио</w:t>
      </w:r>
      <w:r w:rsidR="009F6263">
        <w:rPr>
          <w:sz w:val="28"/>
          <w:szCs w:val="28"/>
          <w:lang w:eastAsia="ru-RU"/>
        </w:rPr>
        <w:t>д 201</w:t>
      </w:r>
      <w:r w:rsidR="00124349">
        <w:rPr>
          <w:sz w:val="28"/>
          <w:szCs w:val="28"/>
          <w:lang w:eastAsia="ru-RU"/>
        </w:rPr>
        <w:t>9 и 2020 годов. На 2021</w:t>
      </w:r>
      <w:r w:rsidR="009F6263">
        <w:rPr>
          <w:sz w:val="28"/>
          <w:szCs w:val="28"/>
          <w:lang w:eastAsia="ru-RU"/>
        </w:rPr>
        <w:t>-202</w:t>
      </w:r>
      <w:r w:rsidR="00124349">
        <w:rPr>
          <w:sz w:val="28"/>
          <w:szCs w:val="28"/>
          <w:lang w:eastAsia="ru-RU"/>
        </w:rPr>
        <w:t>4</w:t>
      </w:r>
      <w:r w:rsidRPr="00C57625">
        <w:rPr>
          <w:sz w:val="28"/>
          <w:szCs w:val="28"/>
          <w:lang w:eastAsia="ru-RU"/>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DA17F4" w:rsidRDefault="00DA17F4" w:rsidP="00642F0F">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DA17F4" w:rsidRPr="00EE505B" w:rsidRDefault="00DA17F4" w:rsidP="00642F0F">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124349">
        <w:rPr>
          <w:sz w:val="28"/>
          <w:szCs w:val="28"/>
          <w:lang w:eastAsia="ru-RU"/>
        </w:rPr>
        <w:t>422,0 ты</w:t>
      </w:r>
      <w:r>
        <w:rPr>
          <w:sz w:val="28"/>
          <w:szCs w:val="28"/>
          <w:lang w:eastAsia="ru-RU"/>
        </w:rPr>
        <w:t>с. рублей</w:t>
      </w:r>
    </w:p>
    <w:p w:rsidR="00DA17F4" w:rsidRPr="008F25E4" w:rsidRDefault="00DA17F4" w:rsidP="00642F0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DA17F4" w:rsidRDefault="00124349" w:rsidP="00642F0F">
      <w:pPr>
        <w:spacing w:after="0" w:line="240" w:lineRule="auto"/>
        <w:jc w:val="both"/>
        <w:rPr>
          <w:sz w:val="28"/>
          <w:szCs w:val="28"/>
        </w:rPr>
      </w:pPr>
      <w:r>
        <w:rPr>
          <w:sz w:val="28"/>
          <w:szCs w:val="28"/>
        </w:rPr>
        <w:t>2018</w:t>
      </w:r>
      <w:r w:rsidR="00DA17F4">
        <w:rPr>
          <w:sz w:val="28"/>
          <w:szCs w:val="28"/>
        </w:rPr>
        <w:t xml:space="preserve"> год </w:t>
      </w:r>
      <w:r>
        <w:rPr>
          <w:sz w:val="28"/>
          <w:szCs w:val="28"/>
        </w:rPr>
        <w:t>–</w:t>
      </w:r>
      <w:r w:rsidR="00DA17F4" w:rsidRPr="008F25E4">
        <w:rPr>
          <w:sz w:val="28"/>
          <w:szCs w:val="28"/>
        </w:rPr>
        <w:t xml:space="preserve"> </w:t>
      </w:r>
      <w:r>
        <w:rPr>
          <w:sz w:val="28"/>
          <w:szCs w:val="28"/>
        </w:rPr>
        <w:t>118,0</w:t>
      </w:r>
      <w:r w:rsidR="00DA17F4">
        <w:rPr>
          <w:sz w:val="28"/>
          <w:szCs w:val="28"/>
        </w:rPr>
        <w:t xml:space="preserve"> тыс. рублей</w:t>
      </w:r>
    </w:p>
    <w:p w:rsidR="00DA17F4" w:rsidRPr="008F25E4" w:rsidRDefault="00124349" w:rsidP="00642F0F">
      <w:pPr>
        <w:spacing w:after="0" w:line="240" w:lineRule="auto"/>
        <w:jc w:val="both"/>
        <w:rPr>
          <w:sz w:val="28"/>
          <w:szCs w:val="28"/>
        </w:rPr>
      </w:pPr>
      <w:r>
        <w:rPr>
          <w:sz w:val="28"/>
          <w:szCs w:val="28"/>
        </w:rPr>
        <w:t>2019</w:t>
      </w:r>
      <w:r w:rsidR="00DA17F4" w:rsidRPr="008F25E4">
        <w:rPr>
          <w:sz w:val="28"/>
          <w:szCs w:val="28"/>
        </w:rPr>
        <w:t xml:space="preserve"> год </w:t>
      </w:r>
      <w:r w:rsidR="00DA17F4">
        <w:rPr>
          <w:sz w:val="28"/>
          <w:szCs w:val="28"/>
        </w:rPr>
        <w:t xml:space="preserve">– </w:t>
      </w:r>
      <w:r>
        <w:rPr>
          <w:sz w:val="28"/>
          <w:szCs w:val="28"/>
        </w:rPr>
        <w:t>52,0</w:t>
      </w:r>
      <w:r w:rsidR="00DA17F4">
        <w:rPr>
          <w:sz w:val="28"/>
          <w:szCs w:val="28"/>
        </w:rPr>
        <w:t xml:space="preserve"> тыс. рублей</w:t>
      </w:r>
    </w:p>
    <w:p w:rsidR="00DA17F4" w:rsidRPr="008F25E4" w:rsidRDefault="00124349" w:rsidP="00642F0F">
      <w:pPr>
        <w:spacing w:after="0" w:line="240" w:lineRule="auto"/>
        <w:jc w:val="both"/>
        <w:rPr>
          <w:sz w:val="28"/>
          <w:szCs w:val="28"/>
        </w:rPr>
      </w:pPr>
      <w:r>
        <w:rPr>
          <w:sz w:val="28"/>
          <w:szCs w:val="28"/>
        </w:rPr>
        <w:t>2020</w:t>
      </w:r>
      <w:r w:rsidR="00DA17F4">
        <w:rPr>
          <w:sz w:val="28"/>
          <w:szCs w:val="28"/>
        </w:rPr>
        <w:t xml:space="preserve"> год – </w:t>
      </w:r>
      <w:r>
        <w:rPr>
          <w:sz w:val="28"/>
          <w:szCs w:val="28"/>
        </w:rPr>
        <w:t>52,0</w:t>
      </w:r>
      <w:r w:rsidR="00DA17F4">
        <w:rPr>
          <w:sz w:val="28"/>
          <w:szCs w:val="28"/>
        </w:rPr>
        <w:t xml:space="preserve"> тыс. рублей</w:t>
      </w:r>
    </w:p>
    <w:p w:rsidR="00DA17F4" w:rsidRPr="008F25E4" w:rsidRDefault="00124349" w:rsidP="00642F0F">
      <w:pPr>
        <w:spacing w:after="0" w:line="240" w:lineRule="auto"/>
        <w:jc w:val="both"/>
        <w:rPr>
          <w:sz w:val="28"/>
          <w:szCs w:val="28"/>
        </w:rPr>
      </w:pPr>
      <w:r>
        <w:rPr>
          <w:sz w:val="28"/>
          <w:szCs w:val="28"/>
        </w:rPr>
        <w:t>2021</w:t>
      </w:r>
      <w:r w:rsidR="00DA17F4" w:rsidRPr="008F25E4">
        <w:rPr>
          <w:sz w:val="28"/>
          <w:szCs w:val="28"/>
        </w:rPr>
        <w:t xml:space="preserve"> год</w:t>
      </w:r>
      <w:r w:rsidR="00DA17F4">
        <w:rPr>
          <w:sz w:val="28"/>
          <w:szCs w:val="28"/>
        </w:rPr>
        <w:t xml:space="preserve"> </w:t>
      </w:r>
      <w:r w:rsidR="009F6263">
        <w:rPr>
          <w:sz w:val="28"/>
          <w:szCs w:val="28"/>
        </w:rPr>
        <w:t>–</w:t>
      </w:r>
      <w:r w:rsidR="00DA17F4">
        <w:rPr>
          <w:sz w:val="28"/>
          <w:szCs w:val="28"/>
        </w:rPr>
        <w:t xml:space="preserve"> </w:t>
      </w:r>
      <w:r>
        <w:rPr>
          <w:sz w:val="28"/>
          <w:szCs w:val="28"/>
        </w:rPr>
        <w:t>50,0</w:t>
      </w:r>
      <w:r w:rsidR="00DA17F4">
        <w:rPr>
          <w:sz w:val="28"/>
          <w:szCs w:val="28"/>
        </w:rPr>
        <w:t xml:space="preserve"> тыс. рублей</w:t>
      </w:r>
    </w:p>
    <w:p w:rsidR="00DA17F4" w:rsidRPr="008F25E4" w:rsidRDefault="00124349" w:rsidP="00642F0F">
      <w:pPr>
        <w:spacing w:after="0" w:line="240" w:lineRule="auto"/>
        <w:jc w:val="both"/>
        <w:rPr>
          <w:sz w:val="28"/>
          <w:szCs w:val="28"/>
        </w:rPr>
      </w:pPr>
      <w:r>
        <w:rPr>
          <w:sz w:val="28"/>
          <w:szCs w:val="28"/>
        </w:rPr>
        <w:lastRenderedPageBreak/>
        <w:t>2022</w:t>
      </w:r>
      <w:r w:rsidR="00DA17F4">
        <w:rPr>
          <w:sz w:val="28"/>
          <w:szCs w:val="28"/>
        </w:rPr>
        <w:t xml:space="preserve"> </w:t>
      </w:r>
      <w:r w:rsidR="00DA17F4" w:rsidRPr="008F25E4">
        <w:rPr>
          <w:sz w:val="28"/>
          <w:szCs w:val="28"/>
        </w:rPr>
        <w:t xml:space="preserve">год </w:t>
      </w:r>
      <w:r w:rsidR="009F6263">
        <w:rPr>
          <w:sz w:val="28"/>
          <w:szCs w:val="28"/>
        </w:rPr>
        <w:t xml:space="preserve">- </w:t>
      </w:r>
      <w:r>
        <w:rPr>
          <w:sz w:val="28"/>
          <w:szCs w:val="28"/>
        </w:rPr>
        <w:t>50</w:t>
      </w:r>
      <w:r w:rsidR="00DA17F4">
        <w:rPr>
          <w:sz w:val="28"/>
          <w:szCs w:val="28"/>
        </w:rPr>
        <w:t>,0 тыс. рублей</w:t>
      </w:r>
    </w:p>
    <w:p w:rsidR="00DA17F4" w:rsidRDefault="00124349" w:rsidP="00642F0F">
      <w:pPr>
        <w:snapToGrid w:val="0"/>
        <w:spacing w:after="0" w:line="240" w:lineRule="auto"/>
        <w:jc w:val="both"/>
        <w:rPr>
          <w:sz w:val="28"/>
          <w:szCs w:val="28"/>
        </w:rPr>
      </w:pPr>
      <w:r>
        <w:rPr>
          <w:sz w:val="28"/>
          <w:szCs w:val="28"/>
        </w:rPr>
        <w:t>2023</w:t>
      </w:r>
      <w:r w:rsidR="00DA17F4" w:rsidRPr="008F25E4">
        <w:rPr>
          <w:sz w:val="28"/>
          <w:szCs w:val="28"/>
        </w:rPr>
        <w:t xml:space="preserve"> го</w:t>
      </w:r>
      <w:r w:rsidR="009F6263">
        <w:rPr>
          <w:sz w:val="28"/>
          <w:szCs w:val="28"/>
        </w:rPr>
        <w:t>д - 5</w:t>
      </w:r>
      <w:r>
        <w:rPr>
          <w:sz w:val="28"/>
          <w:szCs w:val="28"/>
        </w:rPr>
        <w:t>0</w:t>
      </w:r>
      <w:r w:rsidR="00DA17F4">
        <w:rPr>
          <w:sz w:val="28"/>
          <w:szCs w:val="28"/>
        </w:rPr>
        <w:t>,0 тыс. рублей</w:t>
      </w:r>
    </w:p>
    <w:p w:rsidR="009F6263" w:rsidRDefault="00124349" w:rsidP="009F6263">
      <w:pPr>
        <w:spacing w:after="0" w:line="240" w:lineRule="auto"/>
        <w:jc w:val="both"/>
        <w:rPr>
          <w:sz w:val="28"/>
          <w:szCs w:val="28"/>
        </w:rPr>
      </w:pPr>
      <w:r>
        <w:rPr>
          <w:sz w:val="28"/>
          <w:szCs w:val="28"/>
        </w:rPr>
        <w:t>2024</w:t>
      </w:r>
      <w:r w:rsidR="009F6263" w:rsidRPr="008F25E4">
        <w:rPr>
          <w:sz w:val="28"/>
          <w:szCs w:val="28"/>
        </w:rPr>
        <w:t xml:space="preserve"> го</w:t>
      </w:r>
      <w:r>
        <w:rPr>
          <w:sz w:val="28"/>
          <w:szCs w:val="28"/>
        </w:rPr>
        <w:t>д – 50</w:t>
      </w:r>
      <w:r w:rsidR="009F6263">
        <w:rPr>
          <w:sz w:val="28"/>
          <w:szCs w:val="28"/>
        </w:rPr>
        <w:t>,0 тыс. рублей</w:t>
      </w:r>
    </w:p>
    <w:p w:rsidR="00DA17F4" w:rsidRPr="000F2A73" w:rsidRDefault="00DA17F4" w:rsidP="00642F0F">
      <w:pPr>
        <w:snapToGrid w:val="0"/>
        <w:spacing w:after="0" w:line="240" w:lineRule="auto"/>
        <w:jc w:val="both"/>
        <w:rPr>
          <w:sz w:val="28"/>
          <w:szCs w:val="28"/>
        </w:rPr>
      </w:pPr>
    </w:p>
    <w:p w:rsidR="00DA17F4" w:rsidRPr="008F25E4" w:rsidRDefault="00DA17F4" w:rsidP="00642F0F">
      <w:pPr>
        <w:snapToGrid w:val="0"/>
        <w:spacing w:after="120" w:line="100" w:lineRule="atLeast"/>
        <w:ind w:firstLine="708"/>
        <w:jc w:val="both"/>
        <w:rPr>
          <w:b/>
          <w:bCs/>
          <w:sz w:val="28"/>
          <w:szCs w:val="28"/>
        </w:rPr>
      </w:pPr>
      <w:r>
        <w:rPr>
          <w:b/>
          <w:bCs/>
          <w:sz w:val="28"/>
          <w:szCs w:val="28"/>
        </w:rPr>
        <w:t>5</w:t>
      </w:r>
      <w:r w:rsidRPr="008F25E4">
        <w:rPr>
          <w:b/>
          <w:bCs/>
          <w:sz w:val="28"/>
          <w:szCs w:val="28"/>
        </w:rPr>
        <w:t>. Оценка эффективности реализации подпрограммы.</w:t>
      </w:r>
    </w:p>
    <w:p w:rsidR="00DA17F4" w:rsidRPr="008F25E4" w:rsidRDefault="00DA17F4" w:rsidP="009F6263">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Pr>
          <w:sz w:val="28"/>
          <w:szCs w:val="28"/>
        </w:rPr>
        <w:t>Колодеевского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DA17F4" w:rsidRPr="00712EFE" w:rsidRDefault="00DA17F4" w:rsidP="00642F0F">
      <w:pPr>
        <w:jc w:val="both"/>
        <w:rPr>
          <w:b/>
          <w:bCs/>
          <w:sz w:val="28"/>
          <w:szCs w:val="28"/>
        </w:rPr>
      </w:pPr>
      <w:r>
        <w:rPr>
          <w:b/>
          <w:bCs/>
          <w:sz w:val="28"/>
          <w:szCs w:val="28"/>
        </w:rPr>
        <w:t xml:space="preserve">Подпрограмма </w:t>
      </w:r>
      <w:r w:rsidRPr="004A4D5C">
        <w:rPr>
          <w:b/>
          <w:bCs/>
          <w:sz w:val="28"/>
          <w:szCs w:val="28"/>
        </w:rPr>
        <w:t>4</w:t>
      </w:r>
      <w:r>
        <w:rPr>
          <w:b/>
          <w:bCs/>
          <w:sz w:val="28"/>
          <w:szCs w:val="28"/>
        </w:rPr>
        <w:t xml:space="preserve"> </w:t>
      </w:r>
      <w:r w:rsidRPr="004A4D5C">
        <w:rPr>
          <w:b/>
          <w:bCs/>
          <w:sz w:val="28"/>
          <w:szCs w:val="28"/>
        </w:rPr>
        <w:t xml:space="preserve">«Развитие национальной экономики </w:t>
      </w:r>
      <w:r>
        <w:rPr>
          <w:b/>
          <w:bCs/>
          <w:sz w:val="28"/>
          <w:szCs w:val="28"/>
        </w:rPr>
        <w:t>Колодеевск</w:t>
      </w:r>
      <w:r w:rsidRPr="004A4D5C">
        <w:rPr>
          <w:b/>
          <w:bCs/>
          <w:sz w:val="28"/>
          <w:szCs w:val="28"/>
        </w:rPr>
        <w:t>ого сельского поселения».</w:t>
      </w:r>
    </w:p>
    <w:p w:rsidR="00DA17F4" w:rsidRPr="000960B2" w:rsidRDefault="00DA17F4" w:rsidP="00642F0F">
      <w:pPr>
        <w:jc w:val="center"/>
        <w:rPr>
          <w:b/>
          <w:bCs/>
          <w:sz w:val="28"/>
          <w:szCs w:val="28"/>
        </w:rPr>
      </w:pPr>
      <w:r w:rsidRPr="008F25E4">
        <w:rPr>
          <w:b/>
          <w:bCs/>
          <w:sz w:val="28"/>
          <w:szCs w:val="28"/>
        </w:rPr>
        <w:t>ПАСПОРТ</w:t>
      </w:r>
    </w:p>
    <w:tbl>
      <w:tblPr>
        <w:tblW w:w="10419" w:type="dxa"/>
        <w:tblInd w:w="2" w:type="dxa"/>
        <w:tblLayout w:type="fixed"/>
        <w:tblLook w:val="0000"/>
      </w:tblPr>
      <w:tblGrid>
        <w:gridCol w:w="2759"/>
        <w:gridCol w:w="7660"/>
      </w:tblGrid>
      <w:tr w:rsidR="00DA17F4" w:rsidRPr="008F25E4" w:rsidTr="000A25C1">
        <w:tc>
          <w:tcPr>
            <w:tcW w:w="2759" w:type="dxa"/>
            <w:tcBorders>
              <w:top w:val="single" w:sz="4" w:space="0" w:color="000000"/>
              <w:left w:val="single" w:sz="4" w:space="0" w:color="000000"/>
              <w:bottom w:val="single" w:sz="4" w:space="0" w:color="000000"/>
            </w:tcBorders>
          </w:tcPr>
          <w:p w:rsidR="00DA17F4" w:rsidRPr="004A4D5C" w:rsidRDefault="00DA17F4" w:rsidP="00642F0F">
            <w:pPr>
              <w:snapToGrid w:val="0"/>
              <w:spacing w:after="0" w:line="240" w:lineRule="auto"/>
              <w:jc w:val="both"/>
              <w:rPr>
                <w:b/>
                <w:bCs/>
                <w:sz w:val="28"/>
                <w:szCs w:val="28"/>
              </w:rPr>
            </w:pPr>
            <w:r w:rsidRPr="004A4D5C">
              <w:rPr>
                <w:b/>
                <w:bCs/>
                <w:sz w:val="28"/>
                <w:szCs w:val="28"/>
              </w:rPr>
              <w:t>Исполнители под</w:t>
            </w:r>
            <w:r w:rsidRPr="004A4D5C">
              <w:rPr>
                <w:b/>
                <w:bCs/>
                <w:sz w:val="28"/>
                <w:szCs w:val="28"/>
              </w:rPr>
              <w:softHyphen/>
              <w:t>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 xml:space="preserve">Администрация </w:t>
            </w:r>
            <w:r>
              <w:rPr>
                <w:sz w:val="28"/>
                <w:szCs w:val="28"/>
              </w:rPr>
              <w:t>Колодеевского</w:t>
            </w:r>
            <w:r w:rsidRPr="008F25E4">
              <w:rPr>
                <w:sz w:val="28"/>
                <w:szCs w:val="28"/>
              </w:rPr>
              <w:t xml:space="preserve"> сельского поселения Бутурлиновского муниципального района Воронежской области</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8F25E4" w:rsidRDefault="00DA17F4" w:rsidP="00642F0F">
            <w:pPr>
              <w:spacing w:after="0" w:line="240" w:lineRule="auto"/>
              <w:jc w:val="both"/>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Default="00DA17F4" w:rsidP="00642F0F">
            <w:pPr>
              <w:autoSpaceDE w:val="0"/>
              <w:snapToGrid w:val="0"/>
              <w:spacing w:after="0" w:line="240" w:lineRule="auto"/>
              <w:jc w:val="both"/>
              <w:rPr>
                <w:sz w:val="28"/>
                <w:szCs w:val="28"/>
              </w:rPr>
            </w:pPr>
            <w:r>
              <w:rPr>
                <w:sz w:val="28"/>
                <w:szCs w:val="28"/>
              </w:rPr>
              <w:t>Подготовка проекта изменений генерального плана Колодеевского сельского поселения.</w:t>
            </w:r>
          </w:p>
          <w:p w:rsidR="00DA17F4" w:rsidRDefault="00DA17F4" w:rsidP="00642F0F">
            <w:pPr>
              <w:autoSpaceDE w:val="0"/>
              <w:snapToGrid w:val="0"/>
              <w:spacing w:after="0" w:line="240" w:lineRule="auto"/>
              <w:jc w:val="both"/>
              <w:rPr>
                <w:sz w:val="28"/>
                <w:szCs w:val="28"/>
              </w:rPr>
            </w:pPr>
            <w:r>
              <w:rPr>
                <w:sz w:val="28"/>
                <w:szCs w:val="28"/>
              </w:rPr>
              <w:t>Утверждение технического задания на выполнение работ по внесению изменений в генеральный план поселения.</w:t>
            </w:r>
          </w:p>
          <w:p w:rsidR="00DA17F4" w:rsidRDefault="00DA17F4" w:rsidP="00642F0F">
            <w:pPr>
              <w:autoSpaceDE w:val="0"/>
              <w:autoSpaceDN w:val="0"/>
              <w:adjustRightInd w:val="0"/>
              <w:spacing w:after="0" w:line="240" w:lineRule="auto"/>
              <w:jc w:val="both"/>
              <w:rPr>
                <w:color w:val="000000"/>
                <w:sz w:val="28"/>
                <w:szCs w:val="28"/>
              </w:rPr>
            </w:pPr>
            <w:r>
              <w:rPr>
                <w:color w:val="000000"/>
                <w:sz w:val="28"/>
                <w:szCs w:val="28"/>
              </w:rPr>
              <w:t>Сохранение и у</w:t>
            </w:r>
            <w:r w:rsidRPr="000960B2">
              <w:rPr>
                <w:color w:val="000000"/>
                <w:sz w:val="28"/>
                <w:szCs w:val="28"/>
              </w:rPr>
              <w:t xml:space="preserve">лучшение состояния существующей улично-дорожной сети за счет увеличения объемов работ по ремонту </w:t>
            </w:r>
            <w:r>
              <w:rPr>
                <w:color w:val="000000"/>
                <w:sz w:val="28"/>
                <w:szCs w:val="28"/>
              </w:rPr>
              <w:t xml:space="preserve"> и содержанию объектов </w:t>
            </w:r>
            <w:r w:rsidRPr="000960B2">
              <w:rPr>
                <w:color w:val="000000"/>
                <w:sz w:val="28"/>
                <w:szCs w:val="28"/>
              </w:rPr>
              <w:t>дорожного хозяйства</w:t>
            </w:r>
            <w:r>
              <w:rPr>
                <w:color w:val="000000"/>
                <w:sz w:val="28"/>
                <w:szCs w:val="28"/>
              </w:rPr>
              <w:t>.</w:t>
            </w:r>
          </w:p>
          <w:p w:rsidR="00DA17F4" w:rsidRDefault="00DA17F4" w:rsidP="00642F0F">
            <w:pPr>
              <w:autoSpaceDE w:val="0"/>
              <w:autoSpaceDN w:val="0"/>
              <w:adjustRightInd w:val="0"/>
              <w:spacing w:after="0" w:line="240" w:lineRule="auto"/>
              <w:jc w:val="both"/>
              <w:rPr>
                <w:sz w:val="28"/>
                <w:szCs w:val="28"/>
              </w:rPr>
            </w:pPr>
            <w:r>
              <w:rPr>
                <w:sz w:val="28"/>
                <w:szCs w:val="28"/>
              </w:rPr>
              <w:t>Ремонт</w:t>
            </w:r>
            <w:r w:rsidRPr="000960B2">
              <w:rPr>
                <w:sz w:val="28"/>
                <w:szCs w:val="28"/>
              </w:rPr>
              <w:t xml:space="preserve"> сети автомобильных дорог местного значения</w:t>
            </w:r>
            <w:r>
              <w:rPr>
                <w:sz w:val="28"/>
                <w:szCs w:val="28"/>
              </w:rPr>
              <w:t xml:space="preserve"> за счет средств муниципального дорожного фонда Колодеевского сельского поселения.</w:t>
            </w:r>
          </w:p>
          <w:p w:rsidR="00DA17F4" w:rsidRPr="000960B2" w:rsidRDefault="00DA17F4" w:rsidP="00642F0F">
            <w:pPr>
              <w:autoSpaceDE w:val="0"/>
              <w:autoSpaceDN w:val="0"/>
              <w:adjustRightInd w:val="0"/>
              <w:spacing w:after="0" w:line="240" w:lineRule="auto"/>
              <w:jc w:val="both"/>
              <w:rPr>
                <w:color w:val="000000"/>
                <w:sz w:val="28"/>
                <w:szCs w:val="28"/>
              </w:rPr>
            </w:pPr>
            <w:r>
              <w:rPr>
                <w:sz w:val="28"/>
                <w:szCs w:val="28"/>
              </w:rPr>
              <w:t>Оказание помощи в трудоустройстве граждан Колодеевского сельского поселения, состоящих на учете в ГКУ ВО Центре занятости населения Бутурлиновского района</w:t>
            </w:r>
          </w:p>
        </w:tc>
      </w:tr>
      <w:tr w:rsidR="00DA17F4" w:rsidRPr="008F25E4" w:rsidTr="000A25C1">
        <w:tc>
          <w:tcPr>
            <w:tcW w:w="2759" w:type="dxa"/>
            <w:tcBorders>
              <w:left w:val="single" w:sz="4" w:space="0" w:color="000000"/>
              <w:bottom w:val="single" w:sz="4" w:space="0" w:color="000000"/>
            </w:tcBorders>
          </w:tcPr>
          <w:p w:rsidR="00DA17F4" w:rsidRPr="008C3958" w:rsidRDefault="00DA17F4" w:rsidP="00642F0F">
            <w:pPr>
              <w:snapToGrid w:val="0"/>
              <w:spacing w:after="0" w:line="240" w:lineRule="auto"/>
              <w:jc w:val="both"/>
              <w:rPr>
                <w:b/>
                <w:bCs/>
                <w:sz w:val="28"/>
                <w:szCs w:val="28"/>
              </w:rPr>
            </w:pPr>
            <w:r w:rsidRPr="008C3958">
              <w:rPr>
                <w:b/>
                <w:bCs/>
                <w:sz w:val="28"/>
                <w:szCs w:val="28"/>
              </w:rPr>
              <w:t>Цель подпрограммы</w:t>
            </w:r>
            <w:r>
              <w:rPr>
                <w:b/>
                <w:bCs/>
                <w:sz w:val="28"/>
                <w:szCs w:val="28"/>
              </w:rPr>
              <w:t xml:space="preserve"> муниципальной программы</w:t>
            </w:r>
          </w:p>
        </w:tc>
        <w:tc>
          <w:tcPr>
            <w:tcW w:w="7660" w:type="dxa"/>
            <w:tcBorders>
              <w:left w:val="single" w:sz="4" w:space="0" w:color="000000"/>
              <w:bottom w:val="single" w:sz="4" w:space="0" w:color="000000"/>
              <w:right w:val="single" w:sz="4" w:space="0" w:color="000000"/>
            </w:tcBorders>
          </w:tcPr>
          <w:p w:rsidR="00DA17F4" w:rsidRDefault="00DA17F4" w:rsidP="00642F0F">
            <w:pPr>
              <w:snapToGrid w:val="0"/>
              <w:spacing w:after="0" w:line="240" w:lineRule="auto"/>
              <w:jc w:val="both"/>
              <w:rPr>
                <w:sz w:val="28"/>
                <w:szCs w:val="28"/>
              </w:rPr>
            </w:pPr>
            <w:r w:rsidRPr="008F25E4">
              <w:rPr>
                <w:sz w:val="28"/>
                <w:szCs w:val="28"/>
              </w:rPr>
              <w:t xml:space="preserve">   Целью подпрограммы являе</w:t>
            </w:r>
            <w:r>
              <w:rPr>
                <w:sz w:val="28"/>
                <w:szCs w:val="28"/>
              </w:rPr>
              <w:t>тся:</w:t>
            </w:r>
          </w:p>
          <w:p w:rsidR="00DA17F4" w:rsidRDefault="00DA17F4" w:rsidP="00642F0F">
            <w:pPr>
              <w:snapToGrid w:val="0"/>
              <w:spacing w:after="0" w:line="240" w:lineRule="auto"/>
              <w:jc w:val="both"/>
              <w:rPr>
                <w:sz w:val="28"/>
                <w:szCs w:val="28"/>
              </w:rPr>
            </w:pPr>
            <w:r w:rsidRPr="008F25E4">
              <w:rPr>
                <w:sz w:val="28"/>
                <w:szCs w:val="28"/>
              </w:rPr>
              <w:t xml:space="preserve"> </w:t>
            </w:r>
            <w:r>
              <w:rPr>
                <w:sz w:val="28"/>
                <w:szCs w:val="28"/>
              </w:rPr>
              <w:t xml:space="preserve">- </w:t>
            </w:r>
            <w:r w:rsidRPr="008F25E4">
              <w:rPr>
                <w:sz w:val="28"/>
                <w:szCs w:val="28"/>
              </w:rPr>
              <w:t xml:space="preserve">внесение изменений  в генеральный план </w:t>
            </w:r>
            <w:r>
              <w:rPr>
                <w:sz w:val="28"/>
                <w:szCs w:val="28"/>
              </w:rPr>
              <w:t>Колодеевского</w:t>
            </w:r>
            <w:r w:rsidRPr="008F25E4">
              <w:rPr>
                <w:sz w:val="28"/>
                <w:szCs w:val="28"/>
              </w:rPr>
              <w:t xml:space="preserve"> сельского  поселения</w:t>
            </w:r>
            <w:r>
              <w:rPr>
                <w:sz w:val="28"/>
                <w:szCs w:val="28"/>
              </w:rPr>
              <w:t xml:space="preserve"> (установка границ села Колодеевка и села Тулуеевка);</w:t>
            </w:r>
          </w:p>
          <w:p w:rsidR="00DA17F4" w:rsidRPr="00DD2424" w:rsidRDefault="00DA17F4" w:rsidP="00642F0F">
            <w:pPr>
              <w:snapToGrid w:val="0"/>
              <w:spacing w:after="0" w:line="240" w:lineRule="auto"/>
              <w:jc w:val="both"/>
              <w:rPr>
                <w:sz w:val="28"/>
                <w:szCs w:val="28"/>
              </w:rPr>
            </w:pPr>
            <w:r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r>
              <w:rPr>
                <w:sz w:val="28"/>
                <w:szCs w:val="28"/>
              </w:rPr>
              <w:t>;</w:t>
            </w:r>
          </w:p>
          <w:p w:rsidR="00DA17F4" w:rsidRPr="008F25E4" w:rsidRDefault="00DA17F4" w:rsidP="00642F0F">
            <w:pPr>
              <w:autoSpaceDE w:val="0"/>
              <w:spacing w:after="0" w:line="240" w:lineRule="auto"/>
              <w:jc w:val="both"/>
              <w:rPr>
                <w:sz w:val="28"/>
                <w:szCs w:val="28"/>
              </w:rPr>
            </w:pPr>
            <w:r>
              <w:rPr>
                <w:sz w:val="28"/>
                <w:szCs w:val="28"/>
              </w:rPr>
              <w:t>-</w:t>
            </w:r>
            <w:r w:rsidRPr="008F25E4">
              <w:rPr>
                <w:sz w:val="28"/>
                <w:szCs w:val="28"/>
              </w:rPr>
              <w:t xml:space="preserve"> </w:t>
            </w:r>
            <w:r>
              <w:rPr>
                <w:sz w:val="28"/>
                <w:szCs w:val="28"/>
              </w:rPr>
              <w:t>п</w:t>
            </w:r>
            <w:r w:rsidRPr="008F25E4">
              <w:rPr>
                <w:sz w:val="28"/>
                <w:szCs w:val="28"/>
              </w:rPr>
              <w:t xml:space="preserve">овышение  качества жизни граждан </w:t>
            </w:r>
            <w:r>
              <w:rPr>
                <w:sz w:val="28"/>
                <w:szCs w:val="28"/>
              </w:rPr>
              <w:t>Колодеевского сельского поселения.</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8C3958" w:rsidRDefault="00DA17F4" w:rsidP="00642F0F">
            <w:pPr>
              <w:snapToGrid w:val="0"/>
              <w:spacing w:after="0" w:line="240" w:lineRule="auto"/>
              <w:jc w:val="both"/>
              <w:rPr>
                <w:b/>
                <w:bCs/>
                <w:sz w:val="28"/>
                <w:szCs w:val="28"/>
              </w:rPr>
            </w:pPr>
            <w:r w:rsidRPr="008C3958">
              <w:rPr>
                <w:b/>
                <w:bCs/>
                <w:sz w:val="28"/>
                <w:szCs w:val="28"/>
              </w:rPr>
              <w:t>Задачи подпрограм</w:t>
            </w:r>
            <w:r w:rsidRPr="008C3958">
              <w:rPr>
                <w:b/>
                <w:bCs/>
                <w:sz w:val="28"/>
                <w:szCs w:val="28"/>
              </w:rPr>
              <w:softHyphen/>
              <w:t>мы</w:t>
            </w:r>
            <w:r>
              <w:rPr>
                <w:b/>
                <w:bCs/>
                <w:sz w:val="28"/>
                <w:szCs w:val="28"/>
              </w:rPr>
              <w:t xml:space="preserve"> муниципальной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Default="00DA17F4" w:rsidP="00642F0F">
            <w:pPr>
              <w:autoSpaceDE w:val="0"/>
              <w:spacing w:after="0" w:line="240" w:lineRule="auto"/>
              <w:jc w:val="both"/>
              <w:rPr>
                <w:sz w:val="28"/>
                <w:szCs w:val="28"/>
              </w:rPr>
            </w:pPr>
            <w:r>
              <w:rPr>
                <w:sz w:val="28"/>
                <w:szCs w:val="28"/>
              </w:rPr>
              <w:t>Утвердить техническое задание на выполнение работ по внесению изменений в генеральный план поселения.</w:t>
            </w:r>
          </w:p>
          <w:p w:rsidR="00DA17F4" w:rsidRDefault="00DA17F4" w:rsidP="00642F0F">
            <w:pPr>
              <w:autoSpaceDE w:val="0"/>
              <w:spacing w:after="0" w:line="240" w:lineRule="auto"/>
              <w:jc w:val="both"/>
              <w:rPr>
                <w:sz w:val="28"/>
                <w:szCs w:val="28"/>
              </w:rPr>
            </w:pPr>
            <w:r>
              <w:rPr>
                <w:sz w:val="28"/>
                <w:szCs w:val="28"/>
              </w:rPr>
              <w:t>Подготовить проект изменений генерального плана Колодеевского сельского поселения.</w:t>
            </w:r>
          </w:p>
          <w:p w:rsidR="00DA17F4" w:rsidRDefault="00DA17F4" w:rsidP="00642F0F">
            <w:pPr>
              <w:autoSpaceDE w:val="0"/>
              <w:spacing w:after="0" w:line="240" w:lineRule="auto"/>
              <w:jc w:val="both"/>
              <w:rPr>
                <w:sz w:val="28"/>
                <w:szCs w:val="28"/>
              </w:rPr>
            </w:pPr>
            <w:r>
              <w:rPr>
                <w:sz w:val="28"/>
                <w:szCs w:val="28"/>
              </w:rPr>
              <w:t>П</w:t>
            </w:r>
            <w:r w:rsidRPr="00DD2424">
              <w:rPr>
                <w:sz w:val="28"/>
                <w:szCs w:val="28"/>
              </w:rPr>
              <w:t>оддерж</w:t>
            </w:r>
            <w:r>
              <w:rPr>
                <w:sz w:val="28"/>
                <w:szCs w:val="28"/>
              </w:rPr>
              <w:t>ивать</w:t>
            </w:r>
            <w:r w:rsidRPr="00DD2424">
              <w:rPr>
                <w:sz w:val="28"/>
                <w:szCs w:val="28"/>
              </w:rPr>
              <w:t xml:space="preserve"> автомобильны</w:t>
            </w:r>
            <w:r>
              <w:rPr>
                <w:sz w:val="28"/>
                <w:szCs w:val="28"/>
              </w:rPr>
              <w:t>е</w:t>
            </w:r>
            <w:r w:rsidRPr="00DD2424">
              <w:rPr>
                <w:sz w:val="28"/>
                <w:szCs w:val="28"/>
              </w:rPr>
              <w:t xml:space="preserve"> дорог</w:t>
            </w:r>
            <w:r>
              <w:rPr>
                <w:sz w:val="28"/>
                <w:szCs w:val="28"/>
              </w:rPr>
              <w:t>и</w:t>
            </w:r>
            <w:r w:rsidRPr="00DD2424">
              <w:rPr>
                <w:sz w:val="28"/>
                <w:szCs w:val="28"/>
              </w:rPr>
              <w:t xml:space="preserve"> общего пользования местного значения и искусственны</w:t>
            </w:r>
            <w:r>
              <w:rPr>
                <w:sz w:val="28"/>
                <w:szCs w:val="28"/>
              </w:rPr>
              <w:t>е</w:t>
            </w:r>
            <w:r w:rsidRPr="00DD2424">
              <w:rPr>
                <w:sz w:val="28"/>
                <w:szCs w:val="28"/>
              </w:rPr>
              <w:t xml:space="preserve"> сооружени</w:t>
            </w:r>
            <w:r>
              <w:rPr>
                <w:sz w:val="28"/>
                <w:szCs w:val="28"/>
              </w:rPr>
              <w:t>я</w:t>
            </w:r>
            <w:r w:rsidRPr="00DD2424">
              <w:rPr>
                <w:sz w:val="28"/>
                <w:szCs w:val="28"/>
              </w:rPr>
              <w:t xml:space="preserve"> на них на </w:t>
            </w:r>
            <w:r w:rsidRPr="00DD2424">
              <w:rPr>
                <w:sz w:val="28"/>
                <w:szCs w:val="28"/>
              </w:rPr>
              <w:lastRenderedPageBreak/>
              <w:t>уровне, соответствующем категории дороги, путем повышения уровня содержания дорог местного значения</w:t>
            </w:r>
            <w:r>
              <w:rPr>
                <w:sz w:val="28"/>
                <w:szCs w:val="28"/>
              </w:rPr>
              <w:t>.</w:t>
            </w:r>
          </w:p>
          <w:p w:rsidR="00DA17F4" w:rsidRDefault="00DA17F4" w:rsidP="00642F0F">
            <w:pPr>
              <w:autoSpaceDE w:val="0"/>
              <w:spacing w:after="0" w:line="240" w:lineRule="auto"/>
              <w:jc w:val="both"/>
              <w:rPr>
                <w:sz w:val="28"/>
                <w:szCs w:val="28"/>
              </w:rPr>
            </w:pPr>
            <w:r>
              <w:rPr>
                <w:sz w:val="28"/>
                <w:szCs w:val="28"/>
              </w:rPr>
              <w:t>О</w:t>
            </w:r>
            <w:r w:rsidRPr="00DD2424">
              <w:rPr>
                <w:sz w:val="28"/>
                <w:szCs w:val="28"/>
              </w:rPr>
              <w:t>беспеч</w:t>
            </w:r>
            <w:r>
              <w:rPr>
                <w:sz w:val="28"/>
                <w:szCs w:val="28"/>
              </w:rPr>
              <w:t>ить</w:t>
            </w:r>
            <w:r w:rsidRPr="00DD2424">
              <w:rPr>
                <w:sz w:val="28"/>
                <w:szCs w:val="28"/>
              </w:rPr>
              <w:t xml:space="preserve"> безопасност</w:t>
            </w:r>
            <w:r>
              <w:rPr>
                <w:sz w:val="28"/>
                <w:szCs w:val="28"/>
              </w:rPr>
              <w:t>ь дорожного движения.</w:t>
            </w:r>
          </w:p>
          <w:p w:rsidR="00DA17F4" w:rsidRPr="00DD2424" w:rsidRDefault="00DA17F4" w:rsidP="00642F0F">
            <w:pPr>
              <w:autoSpaceDE w:val="0"/>
              <w:spacing w:after="0" w:line="240" w:lineRule="auto"/>
              <w:jc w:val="both"/>
              <w:rPr>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r>
              <w:rPr>
                <w:spacing w:val="-4"/>
                <w:sz w:val="28"/>
                <w:szCs w:val="28"/>
              </w:rPr>
              <w:t>.</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C57625" w:rsidRDefault="00DA17F4" w:rsidP="00642F0F">
            <w:pPr>
              <w:widowControl w:val="0"/>
              <w:shd w:val="clear" w:color="auto" w:fill="FFFFFF"/>
              <w:autoSpaceDE w:val="0"/>
              <w:autoSpaceDN w:val="0"/>
              <w:adjustRightInd w:val="0"/>
              <w:jc w:val="both"/>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C57625" w:rsidRDefault="00DA17F4" w:rsidP="00124349">
            <w:pPr>
              <w:widowControl w:val="0"/>
              <w:shd w:val="clear" w:color="auto" w:fill="FFFFFF"/>
              <w:autoSpaceDE w:val="0"/>
              <w:autoSpaceDN w:val="0"/>
              <w:adjustRightInd w:val="0"/>
              <w:ind w:left="102"/>
              <w:jc w:val="both"/>
              <w:rPr>
                <w:sz w:val="28"/>
                <w:szCs w:val="28"/>
                <w:lang w:eastAsia="ru-RU"/>
              </w:rPr>
            </w:pPr>
            <w:r w:rsidRPr="00C57625">
              <w:rPr>
                <w:sz w:val="28"/>
                <w:szCs w:val="28"/>
                <w:lang w:eastAsia="ru-RU"/>
              </w:rPr>
              <w:t>На постоянной основе 01.01.201</w:t>
            </w:r>
            <w:r w:rsidR="00124349">
              <w:rPr>
                <w:sz w:val="28"/>
                <w:szCs w:val="28"/>
                <w:lang w:eastAsia="ru-RU"/>
              </w:rPr>
              <w:t>8</w:t>
            </w:r>
            <w:r w:rsidRPr="00C57625">
              <w:rPr>
                <w:sz w:val="28"/>
                <w:szCs w:val="28"/>
                <w:lang w:eastAsia="ru-RU"/>
              </w:rPr>
              <w:t xml:space="preserve"> </w:t>
            </w:r>
            <w:r>
              <w:rPr>
                <w:sz w:val="28"/>
                <w:szCs w:val="28"/>
                <w:lang w:eastAsia="ru-RU"/>
              </w:rPr>
              <w:t>-</w:t>
            </w:r>
            <w:r w:rsidR="009F6263">
              <w:rPr>
                <w:sz w:val="28"/>
                <w:szCs w:val="28"/>
                <w:lang w:eastAsia="ru-RU"/>
              </w:rPr>
              <w:t xml:space="preserve"> 31.12.202</w:t>
            </w:r>
            <w:r w:rsidR="00124349">
              <w:rPr>
                <w:sz w:val="28"/>
                <w:szCs w:val="28"/>
                <w:lang w:eastAsia="ru-RU"/>
              </w:rPr>
              <w:t>4</w:t>
            </w:r>
            <w:r>
              <w:rPr>
                <w:sz w:val="28"/>
                <w:szCs w:val="28"/>
                <w:lang w:eastAsia="ru-RU"/>
              </w:rPr>
              <w:t xml:space="preserve"> года</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Pr="008F25E4" w:rsidRDefault="00DA17F4" w:rsidP="00642F0F">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DA17F4" w:rsidRPr="00EE505B" w:rsidRDefault="00DA17F4" w:rsidP="009F6263">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Pr>
                <w:sz w:val="28"/>
                <w:szCs w:val="28"/>
                <w:lang w:eastAsia="ru-RU"/>
              </w:rPr>
              <w:t xml:space="preserve"> </w:t>
            </w:r>
            <w:r w:rsidRPr="00EE505B">
              <w:rPr>
                <w:sz w:val="28"/>
                <w:szCs w:val="28"/>
                <w:lang w:eastAsia="ru-RU"/>
              </w:rPr>
              <w:t xml:space="preserve">составляет – </w:t>
            </w:r>
            <w:r w:rsidR="00124349">
              <w:rPr>
                <w:sz w:val="28"/>
                <w:szCs w:val="28"/>
                <w:lang w:eastAsia="ru-RU"/>
              </w:rPr>
              <w:t>954,8</w:t>
            </w:r>
            <w:r>
              <w:rPr>
                <w:sz w:val="28"/>
                <w:szCs w:val="28"/>
                <w:lang w:eastAsia="ru-RU"/>
              </w:rPr>
              <w:t xml:space="preserve"> тыс. рублей, в том числе: за счет средств областного бюджета – </w:t>
            </w:r>
            <w:r w:rsidR="00124349">
              <w:rPr>
                <w:sz w:val="28"/>
                <w:szCs w:val="28"/>
                <w:lang w:eastAsia="ru-RU"/>
              </w:rPr>
              <w:t>0</w:t>
            </w:r>
            <w:r>
              <w:rPr>
                <w:sz w:val="28"/>
                <w:szCs w:val="28"/>
                <w:lang w:eastAsia="ru-RU"/>
              </w:rPr>
              <w:t xml:space="preserve"> тыс.руб</w:t>
            </w:r>
            <w:r w:rsidR="009F6263">
              <w:rPr>
                <w:sz w:val="28"/>
                <w:szCs w:val="28"/>
                <w:lang w:eastAsia="ru-RU"/>
              </w:rPr>
              <w:t xml:space="preserve">., за счет районного бюджета – </w:t>
            </w:r>
            <w:r w:rsidR="00124349">
              <w:rPr>
                <w:sz w:val="28"/>
                <w:szCs w:val="28"/>
                <w:lang w:eastAsia="ru-RU"/>
              </w:rPr>
              <w:t>940,8</w:t>
            </w:r>
            <w:r>
              <w:rPr>
                <w:sz w:val="28"/>
                <w:szCs w:val="28"/>
                <w:lang w:eastAsia="ru-RU"/>
              </w:rPr>
              <w:t xml:space="preserve"> тыс.руб., за счет </w:t>
            </w:r>
            <w:r w:rsidRPr="00EE505B">
              <w:rPr>
                <w:sz w:val="28"/>
                <w:szCs w:val="28"/>
                <w:lang w:eastAsia="ru-RU"/>
              </w:rPr>
              <w:t>средств бюджета поселения</w:t>
            </w:r>
            <w:r>
              <w:rPr>
                <w:sz w:val="28"/>
                <w:szCs w:val="28"/>
                <w:lang w:eastAsia="ru-RU"/>
              </w:rPr>
              <w:t xml:space="preserve"> – </w:t>
            </w:r>
            <w:r w:rsidR="00124349">
              <w:rPr>
                <w:sz w:val="28"/>
                <w:szCs w:val="28"/>
                <w:lang w:eastAsia="ru-RU"/>
              </w:rPr>
              <w:t>14,0</w:t>
            </w:r>
            <w:r>
              <w:rPr>
                <w:sz w:val="28"/>
                <w:szCs w:val="28"/>
                <w:lang w:eastAsia="ru-RU"/>
              </w:rPr>
              <w:t xml:space="preserve"> тыс.руб.</w:t>
            </w:r>
          </w:p>
          <w:p w:rsidR="00DA17F4" w:rsidRDefault="00DA17F4" w:rsidP="00642F0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DA17F4" w:rsidRPr="008F25E4" w:rsidRDefault="00DA17F4" w:rsidP="00642F0F">
            <w:pPr>
              <w:spacing w:after="0" w:line="240" w:lineRule="auto"/>
              <w:ind w:firstLine="708"/>
              <w:jc w:val="both"/>
              <w:rPr>
                <w:sz w:val="28"/>
                <w:szCs w:val="28"/>
              </w:rPr>
            </w:pPr>
            <w:r>
              <w:rPr>
                <w:sz w:val="28"/>
                <w:szCs w:val="28"/>
              </w:rPr>
              <w:t>201</w:t>
            </w:r>
            <w:r w:rsidR="00124349">
              <w:rPr>
                <w:sz w:val="28"/>
                <w:szCs w:val="28"/>
              </w:rPr>
              <w:t>8</w:t>
            </w:r>
            <w:r>
              <w:rPr>
                <w:sz w:val="28"/>
                <w:szCs w:val="28"/>
              </w:rPr>
              <w:t xml:space="preserve"> год </w:t>
            </w:r>
            <w:r w:rsidR="00124349">
              <w:rPr>
                <w:sz w:val="28"/>
                <w:szCs w:val="28"/>
              </w:rPr>
              <w:t>–</w:t>
            </w:r>
            <w:r>
              <w:rPr>
                <w:sz w:val="28"/>
                <w:szCs w:val="28"/>
              </w:rPr>
              <w:t xml:space="preserve"> </w:t>
            </w:r>
            <w:r w:rsidR="00124349">
              <w:rPr>
                <w:sz w:val="28"/>
                <w:szCs w:val="28"/>
              </w:rPr>
              <w:t>119,9</w:t>
            </w:r>
            <w:r>
              <w:rPr>
                <w:sz w:val="28"/>
                <w:szCs w:val="28"/>
              </w:rPr>
              <w:t xml:space="preserve"> тыс. рублей</w:t>
            </w:r>
          </w:p>
          <w:p w:rsidR="00DA17F4" w:rsidRPr="008F25E4" w:rsidRDefault="00124349" w:rsidP="00642F0F">
            <w:pPr>
              <w:spacing w:after="0" w:line="240" w:lineRule="auto"/>
              <w:ind w:firstLine="708"/>
              <w:jc w:val="both"/>
              <w:rPr>
                <w:sz w:val="28"/>
                <w:szCs w:val="28"/>
              </w:rPr>
            </w:pPr>
            <w:r>
              <w:rPr>
                <w:sz w:val="28"/>
                <w:szCs w:val="28"/>
              </w:rPr>
              <w:t>2019</w:t>
            </w:r>
            <w:r w:rsidR="00DA17F4" w:rsidRPr="008F25E4">
              <w:rPr>
                <w:sz w:val="28"/>
                <w:szCs w:val="28"/>
              </w:rPr>
              <w:t xml:space="preserve"> год </w:t>
            </w:r>
            <w:r w:rsidR="00DA17F4">
              <w:rPr>
                <w:sz w:val="28"/>
                <w:szCs w:val="28"/>
              </w:rPr>
              <w:t>-</w:t>
            </w:r>
            <w:r w:rsidR="00DA17F4" w:rsidRPr="008F25E4">
              <w:rPr>
                <w:sz w:val="28"/>
                <w:szCs w:val="28"/>
              </w:rPr>
              <w:t xml:space="preserve"> </w:t>
            </w:r>
            <w:r w:rsidR="00DA17F4">
              <w:rPr>
                <w:sz w:val="28"/>
                <w:szCs w:val="28"/>
              </w:rPr>
              <w:t xml:space="preserve">  </w:t>
            </w:r>
            <w:r>
              <w:rPr>
                <w:sz w:val="28"/>
                <w:szCs w:val="28"/>
              </w:rPr>
              <w:t>130,4</w:t>
            </w:r>
            <w:r w:rsidR="00DA17F4" w:rsidRPr="008F25E4">
              <w:rPr>
                <w:sz w:val="28"/>
                <w:szCs w:val="28"/>
              </w:rPr>
              <w:t xml:space="preserve"> тыс. рублей</w:t>
            </w:r>
          </w:p>
          <w:p w:rsidR="00DA17F4" w:rsidRPr="008F25E4" w:rsidRDefault="00124349" w:rsidP="00642F0F">
            <w:pPr>
              <w:spacing w:after="0" w:line="240" w:lineRule="auto"/>
              <w:ind w:firstLine="708"/>
              <w:jc w:val="both"/>
              <w:rPr>
                <w:sz w:val="28"/>
                <w:szCs w:val="28"/>
              </w:rPr>
            </w:pPr>
            <w:r>
              <w:rPr>
                <w:sz w:val="28"/>
                <w:szCs w:val="28"/>
              </w:rPr>
              <w:t>2020</w:t>
            </w:r>
            <w:r w:rsidR="00DA17F4" w:rsidRPr="008F25E4">
              <w:rPr>
                <w:sz w:val="28"/>
                <w:szCs w:val="28"/>
              </w:rPr>
              <w:t xml:space="preserve"> год </w:t>
            </w:r>
            <w:r w:rsidR="00DA17F4">
              <w:rPr>
                <w:sz w:val="28"/>
                <w:szCs w:val="28"/>
              </w:rPr>
              <w:t>-</w:t>
            </w:r>
            <w:r w:rsidR="00DA17F4" w:rsidRPr="008F25E4">
              <w:rPr>
                <w:sz w:val="28"/>
                <w:szCs w:val="28"/>
              </w:rPr>
              <w:t xml:space="preserve"> </w:t>
            </w:r>
            <w:r w:rsidR="00DA17F4">
              <w:rPr>
                <w:sz w:val="28"/>
                <w:szCs w:val="28"/>
              </w:rPr>
              <w:t xml:space="preserve">  </w:t>
            </w:r>
            <w:r>
              <w:rPr>
                <w:sz w:val="28"/>
                <w:szCs w:val="28"/>
              </w:rPr>
              <w:t>140,9</w:t>
            </w:r>
            <w:r w:rsidR="00DA17F4" w:rsidRPr="008F25E4">
              <w:rPr>
                <w:sz w:val="28"/>
                <w:szCs w:val="28"/>
              </w:rPr>
              <w:t xml:space="preserve"> тыс. рублей</w:t>
            </w:r>
          </w:p>
          <w:p w:rsidR="00DA17F4" w:rsidRPr="008F25E4" w:rsidRDefault="00124349" w:rsidP="00642F0F">
            <w:pPr>
              <w:spacing w:after="0" w:line="240" w:lineRule="auto"/>
              <w:ind w:firstLine="708"/>
              <w:jc w:val="both"/>
              <w:rPr>
                <w:sz w:val="28"/>
                <w:szCs w:val="28"/>
              </w:rPr>
            </w:pPr>
            <w:r>
              <w:rPr>
                <w:sz w:val="28"/>
                <w:szCs w:val="28"/>
              </w:rPr>
              <w:t>2021</w:t>
            </w:r>
            <w:r w:rsidR="00DA17F4" w:rsidRPr="008F25E4">
              <w:rPr>
                <w:sz w:val="28"/>
                <w:szCs w:val="28"/>
              </w:rPr>
              <w:t xml:space="preserve"> год </w:t>
            </w:r>
            <w:r w:rsidR="00DA17F4">
              <w:rPr>
                <w:sz w:val="28"/>
                <w:szCs w:val="28"/>
              </w:rPr>
              <w:t>-</w:t>
            </w:r>
            <w:r w:rsidR="00DA17F4" w:rsidRPr="008F25E4">
              <w:rPr>
                <w:sz w:val="28"/>
                <w:szCs w:val="28"/>
              </w:rPr>
              <w:t xml:space="preserve"> </w:t>
            </w:r>
            <w:r w:rsidR="00DA17F4">
              <w:rPr>
                <w:sz w:val="28"/>
                <w:szCs w:val="28"/>
              </w:rPr>
              <w:t xml:space="preserve">  </w:t>
            </w:r>
            <w:r>
              <w:rPr>
                <w:sz w:val="28"/>
                <w:szCs w:val="28"/>
              </w:rPr>
              <w:t>140,9</w:t>
            </w:r>
            <w:r w:rsidR="00DA17F4" w:rsidRPr="008F25E4">
              <w:rPr>
                <w:sz w:val="28"/>
                <w:szCs w:val="28"/>
              </w:rPr>
              <w:t xml:space="preserve"> тыс. рублей</w:t>
            </w:r>
          </w:p>
          <w:p w:rsidR="00DA17F4" w:rsidRPr="008F25E4" w:rsidRDefault="00124349" w:rsidP="00642F0F">
            <w:pPr>
              <w:spacing w:after="0" w:line="240" w:lineRule="auto"/>
              <w:ind w:firstLine="708"/>
              <w:jc w:val="both"/>
              <w:rPr>
                <w:sz w:val="28"/>
                <w:szCs w:val="28"/>
              </w:rPr>
            </w:pPr>
            <w:r>
              <w:rPr>
                <w:sz w:val="28"/>
                <w:szCs w:val="28"/>
              </w:rPr>
              <w:t>2022</w:t>
            </w:r>
            <w:r w:rsidR="00DA17F4" w:rsidRPr="008F25E4">
              <w:rPr>
                <w:sz w:val="28"/>
                <w:szCs w:val="28"/>
              </w:rPr>
              <w:t xml:space="preserve"> год </w:t>
            </w:r>
            <w:r w:rsidR="009F6263">
              <w:rPr>
                <w:sz w:val="28"/>
                <w:szCs w:val="28"/>
              </w:rPr>
              <w:t>–</w:t>
            </w:r>
            <w:r w:rsidR="00DA17F4" w:rsidRPr="008F25E4">
              <w:rPr>
                <w:sz w:val="28"/>
                <w:szCs w:val="28"/>
              </w:rPr>
              <w:t xml:space="preserve"> </w:t>
            </w:r>
            <w:r w:rsidR="009F6263">
              <w:rPr>
                <w:sz w:val="28"/>
                <w:szCs w:val="28"/>
              </w:rPr>
              <w:t>1</w:t>
            </w:r>
            <w:r>
              <w:rPr>
                <w:sz w:val="28"/>
                <w:szCs w:val="28"/>
              </w:rPr>
              <w:t>40</w:t>
            </w:r>
            <w:r w:rsidR="009F6263">
              <w:rPr>
                <w:sz w:val="28"/>
                <w:szCs w:val="28"/>
              </w:rPr>
              <w:t>,9</w:t>
            </w:r>
            <w:r w:rsidR="00DA17F4" w:rsidRPr="008F25E4">
              <w:rPr>
                <w:sz w:val="28"/>
                <w:szCs w:val="28"/>
              </w:rPr>
              <w:t xml:space="preserve"> тыс. рублей</w:t>
            </w:r>
          </w:p>
          <w:p w:rsidR="00DA17F4" w:rsidRDefault="00124349" w:rsidP="009F6263">
            <w:pPr>
              <w:snapToGrid w:val="0"/>
              <w:spacing w:after="0" w:line="240" w:lineRule="auto"/>
              <w:ind w:firstLine="708"/>
              <w:jc w:val="both"/>
              <w:rPr>
                <w:sz w:val="28"/>
                <w:szCs w:val="28"/>
              </w:rPr>
            </w:pPr>
            <w:r>
              <w:rPr>
                <w:sz w:val="28"/>
                <w:szCs w:val="28"/>
              </w:rPr>
              <w:t>2023</w:t>
            </w:r>
            <w:r w:rsidR="00DA17F4" w:rsidRPr="008F25E4">
              <w:rPr>
                <w:sz w:val="28"/>
                <w:szCs w:val="28"/>
              </w:rPr>
              <w:t xml:space="preserve"> год </w:t>
            </w:r>
            <w:r w:rsidR="009F6263">
              <w:rPr>
                <w:sz w:val="28"/>
                <w:szCs w:val="28"/>
              </w:rPr>
              <w:t>–</w:t>
            </w:r>
            <w:r w:rsidR="00DA17F4" w:rsidRPr="008F25E4">
              <w:rPr>
                <w:sz w:val="28"/>
                <w:szCs w:val="28"/>
              </w:rPr>
              <w:t xml:space="preserve"> </w:t>
            </w:r>
            <w:r>
              <w:rPr>
                <w:sz w:val="28"/>
                <w:szCs w:val="28"/>
              </w:rPr>
              <w:t>140,9</w:t>
            </w:r>
            <w:r w:rsidR="00DA17F4" w:rsidRPr="008F25E4">
              <w:rPr>
                <w:sz w:val="28"/>
                <w:szCs w:val="28"/>
              </w:rPr>
              <w:t xml:space="preserve"> тыс. рублей</w:t>
            </w:r>
          </w:p>
          <w:p w:rsidR="009F6263" w:rsidRPr="008F25E4" w:rsidRDefault="00124349" w:rsidP="009F6263">
            <w:pPr>
              <w:spacing w:after="0" w:line="240" w:lineRule="auto"/>
              <w:ind w:firstLine="708"/>
              <w:jc w:val="both"/>
              <w:rPr>
                <w:sz w:val="28"/>
                <w:szCs w:val="28"/>
              </w:rPr>
            </w:pPr>
            <w:r>
              <w:rPr>
                <w:sz w:val="28"/>
                <w:szCs w:val="28"/>
              </w:rPr>
              <w:t>2024</w:t>
            </w:r>
            <w:r w:rsidR="009F6263" w:rsidRPr="008F25E4">
              <w:rPr>
                <w:sz w:val="28"/>
                <w:szCs w:val="28"/>
              </w:rPr>
              <w:t xml:space="preserve"> го</w:t>
            </w:r>
            <w:r w:rsidR="009F6263">
              <w:rPr>
                <w:sz w:val="28"/>
                <w:szCs w:val="28"/>
              </w:rPr>
              <w:t>д -  140,9 тыс. рублей</w:t>
            </w:r>
          </w:p>
        </w:tc>
      </w:tr>
      <w:tr w:rsidR="00DA17F4" w:rsidRPr="008F25E4" w:rsidTr="000A25C1">
        <w:tc>
          <w:tcPr>
            <w:tcW w:w="2759" w:type="dxa"/>
            <w:tcBorders>
              <w:top w:val="single" w:sz="4" w:space="0" w:color="000000"/>
              <w:left w:val="single" w:sz="4" w:space="0" w:color="000000"/>
              <w:bottom w:val="single" w:sz="4" w:space="0" w:color="000000"/>
            </w:tcBorders>
          </w:tcPr>
          <w:p w:rsidR="00DA17F4" w:rsidRPr="008F25E4" w:rsidRDefault="00DA17F4" w:rsidP="00642F0F">
            <w:pPr>
              <w:snapToGrid w:val="0"/>
              <w:spacing w:after="0" w:line="240" w:lineRule="auto"/>
              <w:jc w:val="both"/>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660" w:type="dxa"/>
            <w:tcBorders>
              <w:top w:val="single" w:sz="4" w:space="0" w:color="000000"/>
              <w:left w:val="single" w:sz="4" w:space="0" w:color="000000"/>
              <w:bottom w:val="single" w:sz="4" w:space="0" w:color="000000"/>
              <w:right w:val="single" w:sz="4" w:space="0" w:color="000000"/>
            </w:tcBorders>
          </w:tcPr>
          <w:p w:rsidR="00DA17F4" w:rsidRDefault="00DA17F4" w:rsidP="00642F0F">
            <w:pPr>
              <w:spacing w:after="0" w:line="240" w:lineRule="auto"/>
              <w:jc w:val="both"/>
              <w:rPr>
                <w:sz w:val="28"/>
                <w:szCs w:val="28"/>
              </w:rPr>
            </w:pPr>
            <w:r>
              <w:rPr>
                <w:sz w:val="28"/>
                <w:szCs w:val="28"/>
              </w:rPr>
              <w:t>Установление границ населенных пунктов села Колодеевка и села Тулучеевка.</w:t>
            </w:r>
          </w:p>
          <w:p w:rsidR="00DA17F4" w:rsidRDefault="00DA17F4" w:rsidP="00642F0F">
            <w:pPr>
              <w:autoSpaceDE w:val="0"/>
              <w:spacing w:after="0" w:line="240" w:lineRule="auto"/>
              <w:jc w:val="both"/>
              <w:rPr>
                <w:sz w:val="28"/>
                <w:szCs w:val="28"/>
              </w:rPr>
            </w:pPr>
            <w:r>
              <w:rPr>
                <w:sz w:val="28"/>
                <w:szCs w:val="28"/>
              </w:rPr>
              <w:t>Доведение сети</w:t>
            </w:r>
            <w:r w:rsidRPr="00DD2424">
              <w:rPr>
                <w:sz w:val="28"/>
                <w:szCs w:val="28"/>
              </w:rPr>
              <w:t xml:space="preserve"> автомобильны</w:t>
            </w:r>
            <w:r>
              <w:rPr>
                <w:sz w:val="28"/>
                <w:szCs w:val="28"/>
              </w:rPr>
              <w:t>х</w:t>
            </w:r>
            <w:r w:rsidRPr="00DD2424">
              <w:rPr>
                <w:sz w:val="28"/>
                <w:szCs w:val="28"/>
              </w:rPr>
              <w:t xml:space="preserve"> дорог общего пользования местного значения и искусственны</w:t>
            </w:r>
            <w:r>
              <w:rPr>
                <w:sz w:val="28"/>
                <w:szCs w:val="28"/>
              </w:rPr>
              <w:t>х</w:t>
            </w:r>
            <w:r w:rsidRPr="00DD2424">
              <w:rPr>
                <w:sz w:val="28"/>
                <w:szCs w:val="28"/>
              </w:rPr>
              <w:t xml:space="preserve"> сооружени</w:t>
            </w:r>
            <w:r>
              <w:rPr>
                <w:sz w:val="28"/>
                <w:szCs w:val="28"/>
              </w:rPr>
              <w:t>й</w:t>
            </w:r>
            <w:r w:rsidRPr="00DD2424">
              <w:rPr>
                <w:sz w:val="28"/>
                <w:szCs w:val="28"/>
              </w:rPr>
              <w:t xml:space="preserve"> на них </w:t>
            </w:r>
            <w:r>
              <w:rPr>
                <w:sz w:val="28"/>
                <w:szCs w:val="28"/>
              </w:rPr>
              <w:t>до</w:t>
            </w:r>
            <w:r w:rsidRPr="00DD2424">
              <w:rPr>
                <w:sz w:val="28"/>
                <w:szCs w:val="28"/>
              </w:rPr>
              <w:t xml:space="preserve"> уровн</w:t>
            </w:r>
            <w:r>
              <w:rPr>
                <w:sz w:val="28"/>
                <w:szCs w:val="28"/>
              </w:rPr>
              <w:t>я</w:t>
            </w:r>
            <w:r w:rsidRPr="00DD2424">
              <w:rPr>
                <w:sz w:val="28"/>
                <w:szCs w:val="28"/>
              </w:rPr>
              <w:t>, соответствующе</w:t>
            </w:r>
            <w:r>
              <w:rPr>
                <w:sz w:val="28"/>
                <w:szCs w:val="28"/>
              </w:rPr>
              <w:t>го</w:t>
            </w:r>
            <w:r w:rsidRPr="00DD2424">
              <w:rPr>
                <w:sz w:val="28"/>
                <w:szCs w:val="28"/>
              </w:rPr>
              <w:t xml:space="preserve"> категории дороги</w:t>
            </w:r>
            <w:r>
              <w:rPr>
                <w:sz w:val="28"/>
                <w:szCs w:val="28"/>
              </w:rPr>
              <w:t>.</w:t>
            </w:r>
          </w:p>
          <w:p w:rsidR="00DA17F4" w:rsidRPr="008F25E4" w:rsidRDefault="00DA17F4" w:rsidP="00642F0F">
            <w:pPr>
              <w:spacing w:after="0" w:line="240" w:lineRule="auto"/>
              <w:jc w:val="both"/>
              <w:rPr>
                <w:sz w:val="28"/>
                <w:szCs w:val="28"/>
              </w:rPr>
            </w:pPr>
            <w:r w:rsidRPr="008F25E4">
              <w:rPr>
                <w:sz w:val="28"/>
                <w:szCs w:val="28"/>
              </w:rPr>
              <w:t xml:space="preserve">Улучшение  качества жизни граждан </w:t>
            </w:r>
            <w:r>
              <w:rPr>
                <w:sz w:val="28"/>
                <w:szCs w:val="28"/>
              </w:rPr>
              <w:t>Колодеевского сельского поселения</w:t>
            </w:r>
          </w:p>
        </w:tc>
      </w:tr>
    </w:tbl>
    <w:p w:rsidR="00DA17F4" w:rsidRPr="008F25E4" w:rsidRDefault="00DA17F4" w:rsidP="00642F0F">
      <w:pPr>
        <w:jc w:val="both"/>
        <w:rPr>
          <w:b/>
          <w:bCs/>
          <w:i/>
          <w:iCs/>
          <w:sz w:val="28"/>
          <w:szCs w:val="28"/>
        </w:rPr>
      </w:pPr>
    </w:p>
    <w:p w:rsidR="00DA17F4" w:rsidRPr="00054520" w:rsidRDefault="00DA17F4" w:rsidP="00642F0F">
      <w:pPr>
        <w:snapToGrid w:val="0"/>
        <w:ind w:left="1116" w:hanging="360"/>
        <w:jc w:val="both"/>
        <w:rPr>
          <w:b/>
          <w:bCs/>
          <w:sz w:val="28"/>
          <w:szCs w:val="28"/>
          <w:lang w:eastAsia="ru-RU"/>
        </w:rPr>
      </w:pPr>
      <w:r>
        <w:rPr>
          <w:b/>
          <w:bCs/>
          <w:sz w:val="28"/>
          <w:szCs w:val="28"/>
        </w:rPr>
        <w:t xml:space="preserve">1. </w:t>
      </w:r>
      <w:r w:rsidRPr="00C57625">
        <w:rPr>
          <w:b/>
          <w:bCs/>
          <w:sz w:val="28"/>
          <w:szCs w:val="28"/>
          <w:lang w:eastAsia="ru-RU"/>
        </w:rPr>
        <w:t>Характеристика сферы реализации подпрограммы, описание основных проблем в указанной сфере и прогноз ее развития.</w:t>
      </w:r>
    </w:p>
    <w:p w:rsidR="00DA17F4" w:rsidRPr="008F25E4" w:rsidRDefault="00DA17F4" w:rsidP="00642F0F">
      <w:pPr>
        <w:snapToGrid w:val="0"/>
        <w:spacing w:after="0" w:line="240" w:lineRule="auto"/>
        <w:ind w:hanging="17"/>
        <w:jc w:val="both"/>
        <w:rPr>
          <w:sz w:val="28"/>
          <w:szCs w:val="28"/>
        </w:rPr>
      </w:pPr>
      <w:r w:rsidRPr="008F25E4">
        <w:rPr>
          <w:sz w:val="28"/>
          <w:szCs w:val="28"/>
        </w:rPr>
        <w:tab/>
      </w:r>
      <w:r>
        <w:rPr>
          <w:sz w:val="28"/>
          <w:szCs w:val="28"/>
        </w:rPr>
        <w:t xml:space="preserve">          </w:t>
      </w: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r>
        <w:rPr>
          <w:sz w:val="28"/>
          <w:szCs w:val="28"/>
        </w:rPr>
        <w:t>.</w:t>
      </w:r>
    </w:p>
    <w:p w:rsidR="00DA17F4" w:rsidRDefault="00DA17F4" w:rsidP="00642F0F">
      <w:pPr>
        <w:spacing w:after="0" w:line="240" w:lineRule="auto"/>
        <w:jc w:val="both"/>
        <w:rPr>
          <w:sz w:val="28"/>
          <w:szCs w:val="28"/>
        </w:rPr>
      </w:pPr>
      <w:r>
        <w:rPr>
          <w:sz w:val="28"/>
          <w:szCs w:val="28"/>
        </w:rPr>
        <w:t xml:space="preserve">         </w:t>
      </w:r>
      <w:r w:rsidRPr="008F25E4">
        <w:rPr>
          <w:sz w:val="28"/>
          <w:szCs w:val="28"/>
        </w:rPr>
        <w:t xml:space="preserve">Существует необходимость в проведении  дополнительных изменений  в генеральном плане </w:t>
      </w:r>
      <w:r>
        <w:rPr>
          <w:sz w:val="28"/>
          <w:szCs w:val="28"/>
        </w:rPr>
        <w:t>Колодеевского сельского поселения, в связи с утверждением границ села Колодеевка и села Тулучеевка.</w:t>
      </w:r>
    </w:p>
    <w:p w:rsidR="00DA17F4" w:rsidRDefault="00DA17F4" w:rsidP="00642F0F">
      <w:pPr>
        <w:spacing w:after="0" w:line="240" w:lineRule="auto"/>
        <w:jc w:val="both"/>
        <w:rPr>
          <w:sz w:val="28"/>
          <w:szCs w:val="28"/>
        </w:rPr>
      </w:pPr>
      <w:r>
        <w:rPr>
          <w:sz w:val="28"/>
          <w:szCs w:val="28"/>
        </w:rPr>
        <w:lastRenderedPageBreak/>
        <w:t xml:space="preserve">            </w:t>
      </w:r>
      <w:r w:rsidRPr="00F2787B">
        <w:rPr>
          <w:sz w:val="28"/>
          <w:szCs w:val="28"/>
        </w:rPr>
        <w:t xml:space="preserve">В настоящее время автомобильные дороги </w:t>
      </w:r>
      <w:r>
        <w:rPr>
          <w:sz w:val="28"/>
          <w:szCs w:val="28"/>
        </w:rPr>
        <w:t>Колодеевского</w:t>
      </w:r>
      <w:r w:rsidRPr="00F2787B">
        <w:rPr>
          <w:sz w:val="28"/>
          <w:szCs w:val="28"/>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w:t>
      </w:r>
      <w:r>
        <w:rPr>
          <w:sz w:val="28"/>
          <w:szCs w:val="28"/>
        </w:rPr>
        <w:t>,</w:t>
      </w:r>
      <w:r w:rsidRPr="00F2787B">
        <w:rPr>
          <w:sz w:val="28"/>
          <w:szCs w:val="28"/>
        </w:rPr>
        <w:t xml:space="preserve"> неотложных мер по  ремонту дорог местного значения, совершенствованию организации дорожного движения.</w:t>
      </w:r>
    </w:p>
    <w:p w:rsidR="00DA17F4" w:rsidRDefault="00DA17F4" w:rsidP="00642F0F">
      <w:pPr>
        <w:spacing w:after="0" w:line="240" w:lineRule="auto"/>
        <w:jc w:val="both"/>
        <w:rPr>
          <w:sz w:val="28"/>
          <w:szCs w:val="28"/>
        </w:rPr>
      </w:pPr>
      <w:r>
        <w:rPr>
          <w:sz w:val="28"/>
          <w:szCs w:val="28"/>
        </w:rPr>
        <w:t xml:space="preserve">            </w:t>
      </w:r>
      <w:r w:rsidRPr="00F2787B">
        <w:rPr>
          <w:sz w:val="28"/>
          <w:szCs w:val="28"/>
        </w:rPr>
        <w:t xml:space="preserve">В условиях существующего положения первоочередной задачей остается сохранение и развитие </w:t>
      </w:r>
      <w:r>
        <w:rPr>
          <w:sz w:val="28"/>
          <w:szCs w:val="28"/>
        </w:rPr>
        <w:t xml:space="preserve">сети </w:t>
      </w:r>
      <w:r w:rsidRPr="00F2787B">
        <w:rPr>
          <w:sz w:val="28"/>
          <w:szCs w:val="28"/>
        </w:rPr>
        <w:t xml:space="preserve">автомобильных дорог </w:t>
      </w:r>
      <w:r>
        <w:rPr>
          <w:sz w:val="28"/>
          <w:szCs w:val="28"/>
        </w:rPr>
        <w:t>Колодеевского</w:t>
      </w:r>
      <w:r w:rsidRPr="00F2787B">
        <w:rPr>
          <w:sz w:val="28"/>
          <w:szCs w:val="28"/>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DA17F4" w:rsidRPr="00F2787B" w:rsidRDefault="00DA17F4" w:rsidP="00642F0F">
      <w:pPr>
        <w:spacing w:after="0" w:line="240" w:lineRule="auto"/>
        <w:jc w:val="both"/>
        <w:rPr>
          <w:sz w:val="28"/>
          <w:szCs w:val="28"/>
        </w:rPr>
      </w:pPr>
      <w:r w:rsidRPr="00F2787B">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DA17F4" w:rsidRPr="00F2787B" w:rsidRDefault="00DA17F4" w:rsidP="00642F0F">
      <w:pPr>
        <w:spacing w:after="0" w:line="240" w:lineRule="auto"/>
        <w:ind w:firstLine="720"/>
        <w:jc w:val="both"/>
        <w:rPr>
          <w:sz w:val="28"/>
          <w:szCs w:val="28"/>
        </w:rPr>
      </w:pPr>
      <w:r w:rsidRPr="00F2787B">
        <w:rPr>
          <w:sz w:val="28"/>
          <w:szCs w:val="28"/>
        </w:rPr>
        <w:t xml:space="preserve">Применение программно-целевого метода в развитии </w:t>
      </w:r>
      <w:r>
        <w:rPr>
          <w:sz w:val="28"/>
          <w:szCs w:val="28"/>
        </w:rPr>
        <w:t xml:space="preserve">сети </w:t>
      </w:r>
      <w:r w:rsidRPr="00F2787B">
        <w:rPr>
          <w:sz w:val="28"/>
          <w:szCs w:val="28"/>
        </w:rPr>
        <w:t xml:space="preserve">автомобильных дорог местного значения </w:t>
      </w:r>
      <w:r>
        <w:rPr>
          <w:sz w:val="28"/>
          <w:szCs w:val="28"/>
        </w:rPr>
        <w:t>общего пользования Колодеевского</w:t>
      </w:r>
      <w:r w:rsidRPr="00F2787B">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DA17F4" w:rsidRPr="008F25E4" w:rsidRDefault="00DA17F4" w:rsidP="00642F0F">
      <w:pPr>
        <w:autoSpaceDE w:val="0"/>
        <w:spacing w:after="0" w:line="240" w:lineRule="auto"/>
        <w:ind w:firstLine="709"/>
        <w:jc w:val="both"/>
        <w:rPr>
          <w:sz w:val="28"/>
          <w:szCs w:val="28"/>
        </w:rPr>
      </w:pPr>
      <w:r w:rsidRPr="008F25E4">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DA17F4" w:rsidRPr="00F2787B" w:rsidRDefault="00DA17F4" w:rsidP="00642F0F">
      <w:pPr>
        <w:autoSpaceDE w:val="0"/>
        <w:spacing w:after="0" w:line="240" w:lineRule="auto"/>
        <w:ind w:firstLine="709"/>
        <w:jc w:val="both"/>
        <w:rPr>
          <w:sz w:val="28"/>
          <w:szCs w:val="28"/>
        </w:rPr>
      </w:pPr>
      <w:r w:rsidRPr="008F25E4">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DA17F4" w:rsidRPr="008F25E4" w:rsidRDefault="00DA17F4" w:rsidP="00642F0F">
      <w:pPr>
        <w:spacing w:after="0" w:line="240" w:lineRule="auto"/>
        <w:jc w:val="both"/>
        <w:rPr>
          <w:sz w:val="28"/>
          <w:szCs w:val="28"/>
        </w:rPr>
      </w:pPr>
    </w:p>
    <w:p w:rsidR="00DA17F4" w:rsidRDefault="00DA17F4" w:rsidP="00642F0F">
      <w:pPr>
        <w:spacing w:after="0" w:line="240" w:lineRule="auto"/>
        <w:jc w:val="both"/>
        <w:rPr>
          <w:b/>
          <w:bCs/>
          <w:sz w:val="28"/>
          <w:szCs w:val="28"/>
          <w:lang w:eastAsia="ru-RU"/>
        </w:rPr>
      </w:pPr>
      <w:r>
        <w:rPr>
          <w:b/>
          <w:bCs/>
          <w:sz w:val="28"/>
          <w:szCs w:val="28"/>
          <w:lang w:eastAsia="ru-RU"/>
        </w:rPr>
        <w:t xml:space="preserve">2. </w:t>
      </w: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A17F4" w:rsidRDefault="00DA17F4" w:rsidP="00642F0F">
      <w:pPr>
        <w:spacing w:after="0" w:line="240" w:lineRule="auto"/>
        <w:ind w:left="360"/>
        <w:jc w:val="both"/>
        <w:rPr>
          <w:b/>
          <w:bCs/>
          <w:sz w:val="28"/>
          <w:szCs w:val="28"/>
          <w:lang w:eastAsia="ru-RU"/>
        </w:rPr>
      </w:pPr>
    </w:p>
    <w:p w:rsidR="00DA17F4" w:rsidRPr="004D6F7A" w:rsidRDefault="00DA17F4" w:rsidP="00642F0F">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DA17F4" w:rsidRPr="0018688B" w:rsidRDefault="00DA17F4" w:rsidP="00642F0F">
      <w:pPr>
        <w:snapToGrid w:val="0"/>
        <w:spacing w:after="0" w:line="240" w:lineRule="auto"/>
        <w:jc w:val="both"/>
        <w:rPr>
          <w:sz w:val="28"/>
          <w:szCs w:val="28"/>
        </w:rPr>
      </w:pPr>
      <w:r w:rsidRPr="008F25E4">
        <w:rPr>
          <w:color w:val="000000"/>
          <w:sz w:val="28"/>
          <w:szCs w:val="28"/>
        </w:rPr>
        <w:tab/>
      </w:r>
      <w:r w:rsidRPr="008F25E4">
        <w:rPr>
          <w:sz w:val="28"/>
          <w:szCs w:val="28"/>
        </w:rPr>
        <w:t xml:space="preserve">Основной целью подпрограммы является внесение изменений  в генеральный план </w:t>
      </w:r>
      <w:r>
        <w:rPr>
          <w:sz w:val="28"/>
          <w:szCs w:val="28"/>
        </w:rPr>
        <w:t>Колодеевского</w:t>
      </w:r>
      <w:r w:rsidRPr="008F25E4">
        <w:rPr>
          <w:sz w:val="28"/>
          <w:szCs w:val="28"/>
        </w:rPr>
        <w:t xml:space="preserve"> сельского  поселения</w:t>
      </w:r>
      <w:r>
        <w:rPr>
          <w:sz w:val="28"/>
          <w:szCs w:val="28"/>
        </w:rPr>
        <w:t xml:space="preserve"> (установка границ села Колодеевка и села Тулучеевка) и  </w:t>
      </w:r>
      <w:r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r>
        <w:rPr>
          <w:sz w:val="28"/>
          <w:szCs w:val="28"/>
        </w:rPr>
        <w:t>.</w:t>
      </w:r>
    </w:p>
    <w:p w:rsidR="00DA17F4" w:rsidRPr="008F25E4" w:rsidRDefault="00DA17F4" w:rsidP="00642F0F">
      <w:pPr>
        <w:spacing w:after="0" w:line="240" w:lineRule="auto"/>
        <w:ind w:firstLine="720"/>
        <w:jc w:val="both"/>
        <w:rPr>
          <w:sz w:val="28"/>
          <w:szCs w:val="28"/>
        </w:rPr>
      </w:pPr>
      <w:r w:rsidRPr="008F25E4">
        <w:rPr>
          <w:sz w:val="28"/>
          <w:szCs w:val="28"/>
        </w:rPr>
        <w:t>Для достижения поставленных целей необходимо решение следующих основных задач:</w:t>
      </w:r>
    </w:p>
    <w:p w:rsidR="00DA17F4" w:rsidRDefault="00DA17F4" w:rsidP="00642F0F">
      <w:pPr>
        <w:autoSpaceDE w:val="0"/>
        <w:spacing w:after="0" w:line="240" w:lineRule="auto"/>
        <w:jc w:val="both"/>
        <w:rPr>
          <w:sz w:val="28"/>
          <w:szCs w:val="28"/>
        </w:rPr>
      </w:pPr>
      <w:r>
        <w:rPr>
          <w:sz w:val="28"/>
          <w:szCs w:val="28"/>
        </w:rPr>
        <w:lastRenderedPageBreak/>
        <w:t>Утвердить техническое задание на выполнение работ по внесению изменений в генеральный план поселения</w:t>
      </w:r>
    </w:p>
    <w:p w:rsidR="00DA17F4" w:rsidRDefault="00DA17F4" w:rsidP="00642F0F">
      <w:pPr>
        <w:tabs>
          <w:tab w:val="left" w:pos="4536"/>
        </w:tabs>
        <w:spacing w:after="0" w:line="240" w:lineRule="auto"/>
        <w:jc w:val="both"/>
        <w:rPr>
          <w:sz w:val="28"/>
          <w:szCs w:val="28"/>
        </w:rPr>
      </w:pPr>
      <w:r>
        <w:rPr>
          <w:sz w:val="28"/>
          <w:szCs w:val="28"/>
        </w:rPr>
        <w:t>Подготовить проект изменений генерального плана Колодеевского сельского поселения.</w:t>
      </w:r>
    </w:p>
    <w:p w:rsidR="00DA17F4" w:rsidRDefault="00DA17F4" w:rsidP="00642F0F">
      <w:pPr>
        <w:autoSpaceDE w:val="0"/>
        <w:spacing w:after="0" w:line="240" w:lineRule="auto"/>
        <w:jc w:val="both"/>
        <w:rPr>
          <w:sz w:val="28"/>
          <w:szCs w:val="28"/>
        </w:rPr>
      </w:pPr>
      <w:r>
        <w:rPr>
          <w:sz w:val="28"/>
          <w:szCs w:val="28"/>
        </w:rPr>
        <w:t>П</w:t>
      </w:r>
      <w:r w:rsidRPr="00DD2424">
        <w:rPr>
          <w:sz w:val="28"/>
          <w:szCs w:val="28"/>
        </w:rPr>
        <w:t>оддерж</w:t>
      </w:r>
      <w:r>
        <w:rPr>
          <w:sz w:val="28"/>
          <w:szCs w:val="28"/>
        </w:rPr>
        <w:t>ивать</w:t>
      </w:r>
      <w:r w:rsidRPr="00DD2424">
        <w:rPr>
          <w:sz w:val="28"/>
          <w:szCs w:val="28"/>
        </w:rPr>
        <w:t xml:space="preserve"> автомобильны</w:t>
      </w:r>
      <w:r>
        <w:rPr>
          <w:sz w:val="28"/>
          <w:szCs w:val="28"/>
        </w:rPr>
        <w:t>е</w:t>
      </w:r>
      <w:r w:rsidRPr="00DD2424">
        <w:rPr>
          <w:sz w:val="28"/>
          <w:szCs w:val="28"/>
        </w:rPr>
        <w:t xml:space="preserve"> дорог</w:t>
      </w:r>
      <w:r>
        <w:rPr>
          <w:sz w:val="28"/>
          <w:szCs w:val="28"/>
        </w:rPr>
        <w:t>и</w:t>
      </w:r>
      <w:r w:rsidRPr="00DD2424">
        <w:rPr>
          <w:sz w:val="28"/>
          <w:szCs w:val="28"/>
        </w:rPr>
        <w:t xml:space="preserve"> общего пользования местного значения и искусственны</w:t>
      </w:r>
      <w:r>
        <w:rPr>
          <w:sz w:val="28"/>
          <w:szCs w:val="28"/>
        </w:rPr>
        <w:t>е</w:t>
      </w:r>
      <w:r w:rsidRPr="00DD2424">
        <w:rPr>
          <w:sz w:val="28"/>
          <w:szCs w:val="28"/>
        </w:rPr>
        <w:t xml:space="preserve"> сооружени</w:t>
      </w:r>
      <w:r>
        <w:rPr>
          <w:sz w:val="28"/>
          <w:szCs w:val="28"/>
        </w:rPr>
        <w:t>я</w:t>
      </w:r>
      <w:r w:rsidRPr="00DD2424">
        <w:rPr>
          <w:sz w:val="28"/>
          <w:szCs w:val="28"/>
        </w:rPr>
        <w:t xml:space="preserve"> на них на уровне, соответствующем категории дороги, путем повышения уровня содержания дорог местного значения</w:t>
      </w:r>
      <w:r>
        <w:rPr>
          <w:sz w:val="28"/>
          <w:szCs w:val="28"/>
        </w:rPr>
        <w:t>.</w:t>
      </w:r>
    </w:p>
    <w:p w:rsidR="00DA17F4" w:rsidRDefault="00DA17F4" w:rsidP="00642F0F">
      <w:pPr>
        <w:tabs>
          <w:tab w:val="left" w:pos="4536"/>
        </w:tabs>
        <w:spacing w:after="0" w:line="240" w:lineRule="auto"/>
        <w:jc w:val="both"/>
        <w:rPr>
          <w:sz w:val="28"/>
          <w:szCs w:val="28"/>
        </w:rPr>
      </w:pPr>
      <w:r>
        <w:rPr>
          <w:sz w:val="28"/>
          <w:szCs w:val="28"/>
        </w:rPr>
        <w:t>О</w:t>
      </w:r>
      <w:r w:rsidRPr="00DD2424">
        <w:rPr>
          <w:sz w:val="28"/>
          <w:szCs w:val="28"/>
        </w:rPr>
        <w:t>беспеч</w:t>
      </w:r>
      <w:r>
        <w:rPr>
          <w:sz w:val="28"/>
          <w:szCs w:val="28"/>
        </w:rPr>
        <w:t>ить</w:t>
      </w:r>
      <w:r w:rsidRPr="00DD2424">
        <w:rPr>
          <w:sz w:val="28"/>
          <w:szCs w:val="28"/>
        </w:rPr>
        <w:t xml:space="preserve"> безопасност</w:t>
      </w:r>
      <w:r>
        <w:rPr>
          <w:sz w:val="28"/>
          <w:szCs w:val="28"/>
        </w:rPr>
        <w:t>ь дорожного движения.</w:t>
      </w:r>
    </w:p>
    <w:p w:rsidR="00DA17F4" w:rsidRDefault="00DA17F4" w:rsidP="00642F0F">
      <w:pPr>
        <w:tabs>
          <w:tab w:val="left" w:pos="4536"/>
        </w:tabs>
        <w:spacing w:after="0" w:line="240" w:lineRule="auto"/>
        <w:jc w:val="both"/>
        <w:rPr>
          <w:sz w:val="28"/>
          <w:szCs w:val="28"/>
        </w:rPr>
      </w:pPr>
      <w:r>
        <w:rPr>
          <w:sz w:val="28"/>
          <w:szCs w:val="28"/>
        </w:rPr>
        <w:t>Оказание помощи в трудоустройстве граждан Колодеевского сельского поселения, состоящих на учете в ГКУ ВО Центре занятости населения Бутурлиновского района.</w:t>
      </w:r>
    </w:p>
    <w:p w:rsidR="00DA17F4" w:rsidRDefault="00DA17F4" w:rsidP="00642F0F">
      <w:pPr>
        <w:snapToGrid w:val="0"/>
        <w:spacing w:line="100" w:lineRule="atLeast"/>
        <w:ind w:hanging="17"/>
        <w:jc w:val="both"/>
        <w:rPr>
          <w:sz w:val="28"/>
          <w:szCs w:val="28"/>
          <w:lang w:eastAsia="ru-RU"/>
        </w:rPr>
      </w:pPr>
      <w:r w:rsidRPr="00C57625">
        <w:rPr>
          <w:sz w:val="28"/>
          <w:szCs w:val="28"/>
          <w:lang w:eastAsia="ru-RU"/>
        </w:rPr>
        <w:t>Ожидаемые результаты реализации подпрограммы:</w:t>
      </w:r>
    </w:p>
    <w:p w:rsidR="00DA17F4" w:rsidRDefault="00DA17F4" w:rsidP="00642F0F">
      <w:pPr>
        <w:tabs>
          <w:tab w:val="left" w:pos="4536"/>
        </w:tabs>
        <w:spacing w:after="0" w:line="240" w:lineRule="auto"/>
        <w:jc w:val="both"/>
        <w:rPr>
          <w:sz w:val="28"/>
          <w:szCs w:val="28"/>
        </w:rPr>
      </w:pPr>
      <w:r>
        <w:rPr>
          <w:sz w:val="28"/>
          <w:szCs w:val="28"/>
        </w:rPr>
        <w:t>Установление границ населенных пунктов села Колодеевка и села Тулучеевка.</w:t>
      </w:r>
    </w:p>
    <w:p w:rsidR="00DA17F4" w:rsidRDefault="00DA17F4" w:rsidP="00642F0F">
      <w:pPr>
        <w:tabs>
          <w:tab w:val="left" w:pos="4536"/>
        </w:tabs>
        <w:spacing w:after="0" w:line="240" w:lineRule="auto"/>
        <w:jc w:val="both"/>
        <w:rPr>
          <w:sz w:val="28"/>
          <w:szCs w:val="28"/>
        </w:rPr>
      </w:pPr>
      <w:r>
        <w:rPr>
          <w:sz w:val="28"/>
          <w:szCs w:val="28"/>
        </w:rPr>
        <w:t>Доведение сети</w:t>
      </w:r>
      <w:r w:rsidRPr="00DD2424">
        <w:rPr>
          <w:sz w:val="28"/>
          <w:szCs w:val="28"/>
        </w:rPr>
        <w:t xml:space="preserve"> автомобильны</w:t>
      </w:r>
      <w:r>
        <w:rPr>
          <w:sz w:val="28"/>
          <w:szCs w:val="28"/>
        </w:rPr>
        <w:t>х</w:t>
      </w:r>
      <w:r w:rsidRPr="00DD2424">
        <w:rPr>
          <w:sz w:val="28"/>
          <w:szCs w:val="28"/>
        </w:rPr>
        <w:t xml:space="preserve"> дорог общего пользования местного значения и искусственны</w:t>
      </w:r>
      <w:r>
        <w:rPr>
          <w:sz w:val="28"/>
          <w:szCs w:val="28"/>
        </w:rPr>
        <w:t>х</w:t>
      </w:r>
      <w:r w:rsidRPr="00DD2424">
        <w:rPr>
          <w:sz w:val="28"/>
          <w:szCs w:val="28"/>
        </w:rPr>
        <w:t xml:space="preserve"> сооружени</w:t>
      </w:r>
      <w:r>
        <w:rPr>
          <w:sz w:val="28"/>
          <w:szCs w:val="28"/>
        </w:rPr>
        <w:t>й</w:t>
      </w:r>
      <w:r w:rsidRPr="00DD2424">
        <w:rPr>
          <w:sz w:val="28"/>
          <w:szCs w:val="28"/>
        </w:rPr>
        <w:t xml:space="preserve"> на них </w:t>
      </w:r>
      <w:r>
        <w:rPr>
          <w:sz w:val="28"/>
          <w:szCs w:val="28"/>
        </w:rPr>
        <w:t>до</w:t>
      </w:r>
      <w:r w:rsidRPr="00DD2424">
        <w:rPr>
          <w:sz w:val="28"/>
          <w:szCs w:val="28"/>
        </w:rPr>
        <w:t xml:space="preserve"> уровн</w:t>
      </w:r>
      <w:r>
        <w:rPr>
          <w:sz w:val="28"/>
          <w:szCs w:val="28"/>
        </w:rPr>
        <w:t>я</w:t>
      </w:r>
      <w:r w:rsidRPr="00DD2424">
        <w:rPr>
          <w:sz w:val="28"/>
          <w:szCs w:val="28"/>
        </w:rPr>
        <w:t>, соответствующе</w:t>
      </w:r>
      <w:r>
        <w:rPr>
          <w:sz w:val="28"/>
          <w:szCs w:val="28"/>
        </w:rPr>
        <w:t>го</w:t>
      </w:r>
      <w:r w:rsidRPr="00DD2424">
        <w:rPr>
          <w:sz w:val="28"/>
          <w:szCs w:val="28"/>
        </w:rPr>
        <w:t xml:space="preserve"> категории дороги</w:t>
      </w:r>
      <w:r>
        <w:rPr>
          <w:sz w:val="28"/>
          <w:szCs w:val="28"/>
        </w:rPr>
        <w:t>.</w:t>
      </w:r>
    </w:p>
    <w:p w:rsidR="00DA17F4" w:rsidRDefault="00DA17F4" w:rsidP="00642F0F">
      <w:pPr>
        <w:tabs>
          <w:tab w:val="left" w:pos="4536"/>
        </w:tabs>
        <w:spacing w:after="0" w:line="240" w:lineRule="auto"/>
        <w:jc w:val="both"/>
        <w:rPr>
          <w:i/>
          <w:iCs/>
          <w:spacing w:val="15"/>
          <w:sz w:val="28"/>
          <w:szCs w:val="28"/>
        </w:rPr>
      </w:pPr>
      <w:r>
        <w:rPr>
          <w:sz w:val="28"/>
          <w:szCs w:val="28"/>
        </w:rPr>
        <w:t>П</w:t>
      </w:r>
      <w:r w:rsidRPr="008F25E4">
        <w:rPr>
          <w:sz w:val="28"/>
          <w:szCs w:val="28"/>
        </w:rPr>
        <w:t xml:space="preserve">овышение  качества жизни граждан </w:t>
      </w:r>
      <w:r>
        <w:rPr>
          <w:sz w:val="28"/>
          <w:szCs w:val="28"/>
        </w:rPr>
        <w:t>Колодеевского сельского поселения.</w:t>
      </w:r>
    </w:p>
    <w:p w:rsidR="00DA17F4" w:rsidRDefault="00DA17F4" w:rsidP="00642F0F">
      <w:pPr>
        <w:tabs>
          <w:tab w:val="left" w:pos="4536"/>
        </w:tabs>
        <w:spacing w:after="0" w:line="240" w:lineRule="auto"/>
        <w:jc w:val="both"/>
        <w:rPr>
          <w:i/>
          <w:iCs/>
          <w:spacing w:val="15"/>
          <w:sz w:val="28"/>
          <w:szCs w:val="28"/>
        </w:rPr>
      </w:pPr>
      <w:r w:rsidRPr="008F25E4">
        <w:rPr>
          <w:sz w:val="28"/>
          <w:szCs w:val="28"/>
        </w:rPr>
        <w:t>Срок реа</w:t>
      </w:r>
      <w:r w:rsidR="009F6263">
        <w:rPr>
          <w:sz w:val="28"/>
          <w:szCs w:val="28"/>
        </w:rPr>
        <w:t>лизации подпрограммы - 201</w:t>
      </w:r>
      <w:r w:rsidR="00124349">
        <w:rPr>
          <w:sz w:val="28"/>
          <w:szCs w:val="28"/>
        </w:rPr>
        <w:t>8</w:t>
      </w:r>
      <w:r w:rsidR="009F6263">
        <w:rPr>
          <w:sz w:val="28"/>
          <w:szCs w:val="28"/>
        </w:rPr>
        <w:t>-202</w:t>
      </w:r>
      <w:r w:rsidR="00124349">
        <w:rPr>
          <w:sz w:val="28"/>
          <w:szCs w:val="28"/>
        </w:rPr>
        <w:t>4</w:t>
      </w:r>
      <w:r w:rsidRPr="008F25E4">
        <w:rPr>
          <w:sz w:val="28"/>
          <w:szCs w:val="28"/>
        </w:rPr>
        <w:t xml:space="preserve"> годы.</w:t>
      </w:r>
    </w:p>
    <w:p w:rsidR="00DA17F4" w:rsidRPr="00870E14" w:rsidRDefault="00DA17F4" w:rsidP="00642F0F">
      <w:pPr>
        <w:tabs>
          <w:tab w:val="left" w:pos="4536"/>
        </w:tabs>
        <w:spacing w:after="0" w:line="240" w:lineRule="auto"/>
        <w:jc w:val="both"/>
        <w:rPr>
          <w:i/>
          <w:iCs/>
          <w:spacing w:val="15"/>
          <w:sz w:val="28"/>
          <w:szCs w:val="28"/>
        </w:rPr>
      </w:pPr>
    </w:p>
    <w:p w:rsidR="00DA17F4" w:rsidRPr="007C44EB" w:rsidRDefault="00DA17F4" w:rsidP="007C44EB">
      <w:pPr>
        <w:snapToGrid w:val="0"/>
        <w:spacing w:line="100" w:lineRule="atLeast"/>
        <w:jc w:val="both"/>
        <w:rPr>
          <w:b/>
          <w:bCs/>
          <w:sz w:val="28"/>
          <w:szCs w:val="28"/>
        </w:rPr>
      </w:pPr>
      <w:r>
        <w:rPr>
          <w:b/>
          <w:bCs/>
          <w:sz w:val="28"/>
          <w:szCs w:val="28"/>
        </w:rPr>
        <w:t>3</w:t>
      </w:r>
      <w:r w:rsidRPr="008F25E4">
        <w:rPr>
          <w:b/>
          <w:bCs/>
          <w:sz w:val="28"/>
          <w:szCs w:val="28"/>
        </w:rPr>
        <w:t>. Характеристика основных мероприятий подпрограммы.</w:t>
      </w:r>
    </w:p>
    <w:p w:rsidR="00DA17F4" w:rsidRPr="008F25E4" w:rsidRDefault="00DA17F4" w:rsidP="00642F0F">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DA17F4" w:rsidRPr="00E23023" w:rsidRDefault="00DA17F4" w:rsidP="00642F0F">
      <w:pPr>
        <w:spacing w:after="0" w:line="240" w:lineRule="auto"/>
        <w:ind w:firstLine="720"/>
        <w:jc w:val="both"/>
        <w:rPr>
          <w:sz w:val="28"/>
          <w:szCs w:val="28"/>
        </w:rPr>
      </w:pPr>
      <w:r w:rsidRPr="00E23023">
        <w:rPr>
          <w:sz w:val="28"/>
          <w:szCs w:val="28"/>
        </w:rPr>
        <w:t>1. Мероприятия по содержанию автомобильных дорог общего пользования местного значения и искусственных сооружений на них.</w:t>
      </w:r>
    </w:p>
    <w:p w:rsidR="00DA17F4" w:rsidRPr="00E23023" w:rsidRDefault="00DA17F4" w:rsidP="00642F0F">
      <w:pPr>
        <w:spacing w:after="0" w:line="240" w:lineRule="auto"/>
        <w:ind w:firstLine="720"/>
        <w:jc w:val="both"/>
        <w:rPr>
          <w:sz w:val="28"/>
          <w:szCs w:val="28"/>
        </w:rPr>
      </w:pPr>
      <w:r w:rsidRPr="00E23023">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A17F4" w:rsidRPr="00E23023" w:rsidRDefault="00DA17F4" w:rsidP="00642F0F">
      <w:pPr>
        <w:spacing w:after="0" w:line="240" w:lineRule="auto"/>
        <w:ind w:firstLine="720"/>
        <w:jc w:val="both"/>
        <w:rPr>
          <w:sz w:val="28"/>
          <w:szCs w:val="28"/>
        </w:rPr>
      </w:pPr>
      <w:r w:rsidRPr="00E23023">
        <w:rPr>
          <w:sz w:val="28"/>
          <w:szCs w:val="28"/>
        </w:rPr>
        <w:t>2. Мероприятия по ремонту автомобильных дорог общего пользования местного значения и искусственных сооружений на них.</w:t>
      </w:r>
    </w:p>
    <w:p w:rsidR="00DA17F4" w:rsidRDefault="00DA17F4" w:rsidP="00642F0F">
      <w:pPr>
        <w:spacing w:after="0" w:line="240" w:lineRule="auto"/>
        <w:ind w:firstLine="720"/>
        <w:jc w:val="both"/>
        <w:rPr>
          <w:sz w:val="28"/>
          <w:szCs w:val="28"/>
        </w:rPr>
      </w:pPr>
      <w:r w:rsidRPr="00E23023">
        <w:rPr>
          <w:sz w:val="28"/>
          <w:szCs w:val="28"/>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DA17F4" w:rsidRDefault="00DA17F4" w:rsidP="00642F0F">
      <w:pPr>
        <w:autoSpaceDE w:val="0"/>
        <w:snapToGrid w:val="0"/>
        <w:spacing w:after="0" w:line="240" w:lineRule="auto"/>
        <w:jc w:val="both"/>
        <w:rPr>
          <w:sz w:val="28"/>
          <w:szCs w:val="28"/>
        </w:rPr>
      </w:pPr>
      <w:r>
        <w:rPr>
          <w:sz w:val="28"/>
          <w:szCs w:val="28"/>
        </w:rPr>
        <w:t xml:space="preserve">         3. Мероприятия по подготовке проекта изменений генерального плана Колодеевского сельского поселения.</w:t>
      </w:r>
    </w:p>
    <w:p w:rsidR="00DA17F4" w:rsidRDefault="00DA17F4" w:rsidP="00642F0F">
      <w:pPr>
        <w:spacing w:after="0" w:line="240" w:lineRule="auto"/>
        <w:jc w:val="both"/>
        <w:rPr>
          <w:sz w:val="28"/>
          <w:szCs w:val="28"/>
        </w:rPr>
      </w:pPr>
      <w:r>
        <w:rPr>
          <w:sz w:val="28"/>
          <w:szCs w:val="28"/>
        </w:rPr>
        <w:t xml:space="preserve">Утверждение технического задания на выполнение работ по внесению </w:t>
      </w:r>
      <w:r w:rsidRPr="00E23023">
        <w:rPr>
          <w:sz w:val="28"/>
          <w:szCs w:val="28"/>
        </w:rPr>
        <w:t>изменений в генеральный план поселения</w:t>
      </w:r>
      <w:r>
        <w:rPr>
          <w:sz w:val="28"/>
          <w:szCs w:val="28"/>
        </w:rPr>
        <w:t>, которое позволит установить границы села Колодеевка и села Тулучеевка.</w:t>
      </w:r>
    </w:p>
    <w:p w:rsidR="009F6263" w:rsidRPr="00E23023" w:rsidRDefault="00DA17F4" w:rsidP="00642F0F">
      <w:pPr>
        <w:spacing w:after="0" w:line="240" w:lineRule="auto"/>
        <w:jc w:val="both"/>
        <w:rPr>
          <w:sz w:val="28"/>
          <w:szCs w:val="28"/>
        </w:rPr>
      </w:pPr>
      <w:r>
        <w:rPr>
          <w:sz w:val="28"/>
          <w:szCs w:val="28"/>
        </w:rPr>
        <w:t xml:space="preserve">        4. Оказание помощи в трудоустройстве граждан Колодеевского сельского поселения, состоящих на учете в ГКУ ВО Центре занятости населения Бутурлиновского района.</w:t>
      </w:r>
    </w:p>
    <w:p w:rsidR="00DA17F4" w:rsidRPr="00E23023" w:rsidRDefault="00DA17F4" w:rsidP="00642F0F">
      <w:pPr>
        <w:spacing w:after="0" w:line="240" w:lineRule="auto"/>
        <w:jc w:val="both"/>
        <w:rPr>
          <w:sz w:val="28"/>
          <w:szCs w:val="28"/>
        </w:rPr>
      </w:pPr>
    </w:p>
    <w:p w:rsidR="00DA17F4" w:rsidRPr="008F25E4" w:rsidRDefault="00DA17F4" w:rsidP="00642F0F">
      <w:pPr>
        <w:snapToGrid w:val="0"/>
        <w:ind w:firstLine="708"/>
        <w:jc w:val="both"/>
        <w:rPr>
          <w:b/>
          <w:bCs/>
          <w:sz w:val="28"/>
          <w:szCs w:val="28"/>
        </w:rPr>
      </w:pPr>
      <w:r>
        <w:rPr>
          <w:b/>
          <w:bCs/>
          <w:sz w:val="28"/>
          <w:szCs w:val="28"/>
        </w:rPr>
        <w:t xml:space="preserve">                     4</w:t>
      </w:r>
      <w:r w:rsidRPr="008F25E4">
        <w:rPr>
          <w:b/>
          <w:bCs/>
          <w:sz w:val="28"/>
          <w:szCs w:val="28"/>
        </w:rPr>
        <w:t>. Финансовое обеспечение подпрограммы</w:t>
      </w:r>
    </w:p>
    <w:p w:rsidR="00DA17F4" w:rsidRPr="000F2A73" w:rsidRDefault="00DA17F4" w:rsidP="009F6263">
      <w:pPr>
        <w:widowControl w:val="0"/>
        <w:autoSpaceDE w:val="0"/>
        <w:autoSpaceDN w:val="0"/>
        <w:adjustRightInd w:val="0"/>
        <w:spacing w:after="0" w:line="240" w:lineRule="auto"/>
        <w:jc w:val="both"/>
        <w:rPr>
          <w:sz w:val="28"/>
          <w:szCs w:val="28"/>
          <w:lang w:eastAsia="ru-RU"/>
        </w:rPr>
      </w:pPr>
      <w:r w:rsidRPr="00C57625">
        <w:rPr>
          <w:sz w:val="28"/>
          <w:szCs w:val="28"/>
          <w:lang w:eastAsia="ru-RU"/>
        </w:rPr>
        <w:t>Финансовые ресурсы, необходимые для реализации подпрограммы в 201</w:t>
      </w:r>
      <w:r w:rsidR="00124349">
        <w:rPr>
          <w:sz w:val="28"/>
          <w:szCs w:val="28"/>
          <w:lang w:eastAsia="ru-RU"/>
        </w:rPr>
        <w:t>8-2020</w:t>
      </w:r>
      <w:r w:rsidRPr="00C57625">
        <w:rPr>
          <w:sz w:val="28"/>
          <w:szCs w:val="28"/>
          <w:lang w:eastAsia="ru-RU"/>
        </w:rPr>
        <w:t xml:space="preserve"> годах, соответствуют объемам бюджетных ассигнований, предусмотренным </w:t>
      </w:r>
      <w:r w:rsidRPr="00C57625">
        <w:rPr>
          <w:sz w:val="28"/>
          <w:szCs w:val="28"/>
          <w:lang w:eastAsia="ru-RU"/>
        </w:rPr>
        <w:lastRenderedPageBreak/>
        <w:t xml:space="preserve">проектом  решения Совета народных  депутатов </w:t>
      </w:r>
      <w:r>
        <w:rPr>
          <w:sz w:val="28"/>
          <w:szCs w:val="28"/>
          <w:lang w:eastAsia="ru-RU"/>
        </w:rPr>
        <w:t>Колодеевск</w:t>
      </w:r>
      <w:r w:rsidRPr="00C57625">
        <w:rPr>
          <w:sz w:val="28"/>
          <w:szCs w:val="28"/>
          <w:lang w:eastAsia="ru-RU"/>
        </w:rPr>
        <w:t xml:space="preserve">ого сельского поселения Бутурлиновского муниципального района о бюджете </w:t>
      </w:r>
      <w:r>
        <w:rPr>
          <w:sz w:val="28"/>
          <w:szCs w:val="28"/>
          <w:lang w:eastAsia="ru-RU"/>
        </w:rPr>
        <w:t>Колодеевск</w:t>
      </w:r>
      <w:r w:rsidRPr="00C57625">
        <w:rPr>
          <w:sz w:val="28"/>
          <w:szCs w:val="28"/>
          <w:lang w:eastAsia="ru-RU"/>
        </w:rPr>
        <w:t>ого сельского поселения Бутурлиновского муниципального района Воронежской области на 201</w:t>
      </w:r>
      <w:r w:rsidR="00124349">
        <w:rPr>
          <w:sz w:val="28"/>
          <w:szCs w:val="28"/>
          <w:lang w:eastAsia="ru-RU"/>
        </w:rPr>
        <w:t>8</w:t>
      </w:r>
      <w:r w:rsidRPr="00C57625">
        <w:rPr>
          <w:sz w:val="28"/>
          <w:szCs w:val="28"/>
          <w:lang w:eastAsia="ru-RU"/>
        </w:rPr>
        <w:t xml:space="preserve"> год и на плановый перио</w:t>
      </w:r>
      <w:r w:rsidR="009F6263">
        <w:rPr>
          <w:sz w:val="28"/>
          <w:szCs w:val="28"/>
          <w:lang w:eastAsia="ru-RU"/>
        </w:rPr>
        <w:t>д 201</w:t>
      </w:r>
      <w:r w:rsidR="00124349">
        <w:rPr>
          <w:sz w:val="28"/>
          <w:szCs w:val="28"/>
          <w:lang w:eastAsia="ru-RU"/>
        </w:rPr>
        <w:t>9 и 2020 годов. На 2021</w:t>
      </w:r>
      <w:r w:rsidR="009F6263">
        <w:rPr>
          <w:sz w:val="28"/>
          <w:szCs w:val="28"/>
          <w:lang w:eastAsia="ru-RU"/>
        </w:rPr>
        <w:t>-202</w:t>
      </w:r>
      <w:r w:rsidR="00124349">
        <w:rPr>
          <w:sz w:val="28"/>
          <w:szCs w:val="28"/>
          <w:lang w:eastAsia="ru-RU"/>
        </w:rPr>
        <w:t>4</w:t>
      </w:r>
      <w:r w:rsidRPr="00C57625">
        <w:rPr>
          <w:sz w:val="28"/>
          <w:szCs w:val="28"/>
          <w:lang w:eastAsia="ru-RU"/>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DA17F4" w:rsidRDefault="00DA17F4" w:rsidP="00642F0F">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w:t>
      </w:r>
      <w:r>
        <w:rPr>
          <w:sz w:val="28"/>
          <w:szCs w:val="28"/>
        </w:rPr>
        <w:t xml:space="preserve">областного бюджета и </w:t>
      </w:r>
      <w:r w:rsidRPr="008F25E4">
        <w:rPr>
          <w:sz w:val="28"/>
          <w:szCs w:val="28"/>
        </w:rPr>
        <w:t xml:space="preserve">бюджета </w:t>
      </w:r>
      <w:r>
        <w:rPr>
          <w:sz w:val="28"/>
          <w:szCs w:val="28"/>
        </w:rPr>
        <w:t>Колодеевского</w:t>
      </w:r>
      <w:r w:rsidRPr="008F25E4">
        <w:rPr>
          <w:sz w:val="28"/>
          <w:szCs w:val="28"/>
        </w:rPr>
        <w:t xml:space="preserve"> сельского поселения</w:t>
      </w:r>
      <w:r>
        <w:rPr>
          <w:sz w:val="28"/>
          <w:szCs w:val="28"/>
        </w:rPr>
        <w:t>.</w:t>
      </w:r>
    </w:p>
    <w:p w:rsidR="00DA17F4" w:rsidRDefault="00DA17F4" w:rsidP="00642F0F">
      <w:pPr>
        <w:snapToGrid w:val="0"/>
        <w:spacing w:after="0" w:line="240" w:lineRule="auto"/>
        <w:ind w:firstLine="708"/>
        <w:jc w:val="both"/>
        <w:rPr>
          <w:sz w:val="28"/>
          <w:szCs w:val="28"/>
        </w:rPr>
      </w:pPr>
    </w:p>
    <w:tbl>
      <w:tblPr>
        <w:tblW w:w="9809" w:type="dxa"/>
        <w:jc w:val="center"/>
        <w:tblLayout w:type="fixed"/>
        <w:tblCellMar>
          <w:left w:w="40" w:type="dxa"/>
          <w:right w:w="40" w:type="dxa"/>
        </w:tblCellMar>
        <w:tblLook w:val="00A0"/>
      </w:tblPr>
      <w:tblGrid>
        <w:gridCol w:w="2747"/>
        <w:gridCol w:w="1875"/>
        <w:gridCol w:w="2058"/>
        <w:gridCol w:w="1590"/>
        <w:gridCol w:w="1539"/>
      </w:tblGrid>
      <w:tr w:rsidR="00DA17F4" w:rsidRPr="00630545">
        <w:trPr>
          <w:jc w:val="center"/>
        </w:trPr>
        <w:tc>
          <w:tcPr>
            <w:tcW w:w="9809" w:type="dxa"/>
            <w:gridSpan w:val="5"/>
            <w:tcBorders>
              <w:top w:val="single" w:sz="6" w:space="0" w:color="auto"/>
              <w:left w:val="single" w:sz="6" w:space="0" w:color="auto"/>
              <w:bottom w:val="single" w:sz="6" w:space="0" w:color="auto"/>
              <w:right w:val="single" w:sz="6"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 xml:space="preserve">Объем бюджетных ассигнований на реализацию программы составляет –      </w:t>
            </w:r>
            <w:r w:rsidR="005B77C0">
              <w:rPr>
                <w:sz w:val="28"/>
                <w:szCs w:val="28"/>
                <w:lang w:eastAsia="ru-RU"/>
              </w:rPr>
              <w:t>954,8</w:t>
            </w:r>
            <w:r w:rsidR="009F6263">
              <w:rPr>
                <w:sz w:val="28"/>
                <w:szCs w:val="28"/>
                <w:lang w:eastAsia="ru-RU"/>
              </w:rPr>
              <w:t>5</w:t>
            </w:r>
            <w:r>
              <w:rPr>
                <w:sz w:val="28"/>
                <w:szCs w:val="28"/>
                <w:lang w:eastAsia="ru-RU"/>
              </w:rPr>
              <w:t xml:space="preserve"> тыс. рублей, в том числе: за счет средств областного бюджета – </w:t>
            </w:r>
            <w:r w:rsidR="005B77C0">
              <w:rPr>
                <w:sz w:val="28"/>
                <w:szCs w:val="28"/>
                <w:lang w:eastAsia="ru-RU"/>
              </w:rPr>
              <w:t xml:space="preserve">0 </w:t>
            </w:r>
            <w:r>
              <w:rPr>
                <w:sz w:val="28"/>
                <w:szCs w:val="28"/>
                <w:lang w:eastAsia="ru-RU"/>
              </w:rPr>
              <w:t>тыс.руб</w:t>
            </w:r>
            <w:r w:rsidR="009F6263">
              <w:rPr>
                <w:sz w:val="28"/>
                <w:szCs w:val="28"/>
                <w:lang w:eastAsia="ru-RU"/>
              </w:rPr>
              <w:t xml:space="preserve">., за счет районного бюджета – </w:t>
            </w:r>
            <w:r w:rsidR="005B77C0">
              <w:rPr>
                <w:sz w:val="28"/>
                <w:szCs w:val="28"/>
                <w:lang w:eastAsia="ru-RU"/>
              </w:rPr>
              <w:t>940,8</w:t>
            </w:r>
            <w:r>
              <w:rPr>
                <w:sz w:val="28"/>
                <w:szCs w:val="28"/>
                <w:lang w:eastAsia="ru-RU"/>
              </w:rPr>
              <w:t xml:space="preserve"> тыс.руб., за счет </w:t>
            </w:r>
            <w:r w:rsidRPr="00EE505B">
              <w:rPr>
                <w:sz w:val="28"/>
                <w:szCs w:val="28"/>
                <w:lang w:eastAsia="ru-RU"/>
              </w:rPr>
              <w:t>средств бюджета поселения</w:t>
            </w:r>
            <w:r>
              <w:rPr>
                <w:sz w:val="28"/>
                <w:szCs w:val="28"/>
                <w:lang w:eastAsia="ru-RU"/>
              </w:rPr>
              <w:t xml:space="preserve"> – </w:t>
            </w:r>
            <w:r w:rsidR="005B77C0">
              <w:rPr>
                <w:sz w:val="28"/>
                <w:szCs w:val="28"/>
                <w:lang w:eastAsia="ru-RU"/>
              </w:rPr>
              <w:t>14,0</w:t>
            </w:r>
            <w:r>
              <w:rPr>
                <w:sz w:val="28"/>
                <w:szCs w:val="28"/>
                <w:lang w:eastAsia="ru-RU"/>
              </w:rPr>
              <w:t xml:space="preserve"> тыс.руб.</w:t>
            </w:r>
          </w:p>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c>
      </w:tr>
      <w:tr w:rsidR="00DA17F4" w:rsidRPr="00630545" w:rsidTr="00B639A6">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Год</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Всего</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Pr>
                <w:sz w:val="28"/>
                <w:szCs w:val="28"/>
                <w:lang w:eastAsia="ru-RU"/>
              </w:rPr>
              <w:t>Областной бюджет</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Pr>
                <w:sz w:val="28"/>
                <w:szCs w:val="28"/>
                <w:lang w:eastAsia="ru-RU"/>
              </w:rPr>
              <w:t>Районный бюджет</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DA17F4" w:rsidP="00A43EEC">
            <w:pPr>
              <w:widowControl w:val="0"/>
              <w:autoSpaceDE w:val="0"/>
              <w:autoSpaceDN w:val="0"/>
              <w:adjustRightInd w:val="0"/>
              <w:spacing w:after="0" w:line="240" w:lineRule="auto"/>
              <w:jc w:val="both"/>
              <w:rPr>
                <w:sz w:val="28"/>
                <w:szCs w:val="28"/>
                <w:lang w:eastAsia="ru-RU"/>
              </w:rPr>
            </w:pPr>
            <w:r w:rsidRPr="00630545">
              <w:rPr>
                <w:sz w:val="28"/>
                <w:szCs w:val="28"/>
                <w:lang w:eastAsia="ru-RU"/>
              </w:rPr>
              <w:t>Бюджет</w:t>
            </w:r>
          </w:p>
          <w:p w:rsidR="00DA17F4" w:rsidRPr="00630545" w:rsidRDefault="00DA17F4" w:rsidP="00A43EEC">
            <w:pPr>
              <w:widowControl w:val="0"/>
              <w:autoSpaceDE w:val="0"/>
              <w:autoSpaceDN w:val="0"/>
              <w:adjustRightInd w:val="0"/>
              <w:spacing w:after="0" w:line="240" w:lineRule="auto"/>
              <w:jc w:val="both"/>
              <w:rPr>
                <w:sz w:val="28"/>
                <w:szCs w:val="28"/>
                <w:lang w:eastAsia="ru-RU"/>
              </w:rPr>
            </w:pPr>
            <w:r w:rsidRPr="00630545">
              <w:rPr>
                <w:sz w:val="28"/>
                <w:szCs w:val="28"/>
                <w:lang w:eastAsia="ru-RU"/>
              </w:rPr>
              <w:t>поселения</w:t>
            </w:r>
          </w:p>
        </w:tc>
      </w:tr>
      <w:tr w:rsidR="00DA17F4" w:rsidRPr="00630545" w:rsidTr="00B639A6">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201</w:t>
            </w:r>
            <w:r w:rsidR="005B77C0">
              <w:rPr>
                <w:sz w:val="28"/>
                <w:szCs w:val="28"/>
                <w:lang w:eastAsia="ru-RU"/>
              </w:rPr>
              <w:t>8</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119,9</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5B77C0" w:rsidP="005B77C0">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117,9</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5B77C0" w:rsidP="00A43EEC">
            <w:pPr>
              <w:widowControl w:val="0"/>
              <w:autoSpaceDE w:val="0"/>
              <w:autoSpaceDN w:val="0"/>
              <w:adjustRightInd w:val="0"/>
              <w:spacing w:after="0" w:line="240" w:lineRule="auto"/>
              <w:jc w:val="both"/>
              <w:rPr>
                <w:sz w:val="28"/>
                <w:szCs w:val="28"/>
                <w:lang w:eastAsia="ru-RU"/>
              </w:rPr>
            </w:pPr>
            <w:r>
              <w:rPr>
                <w:sz w:val="28"/>
                <w:szCs w:val="28"/>
                <w:lang w:eastAsia="ru-RU"/>
              </w:rPr>
              <w:t>2,0</w:t>
            </w:r>
          </w:p>
        </w:tc>
      </w:tr>
      <w:tr w:rsidR="00DA17F4" w:rsidRPr="00630545" w:rsidTr="00B639A6">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201</w:t>
            </w:r>
            <w:r w:rsidR="005B77C0">
              <w:rPr>
                <w:sz w:val="28"/>
                <w:szCs w:val="28"/>
                <w:lang w:eastAsia="ru-RU"/>
              </w:rPr>
              <w:t>9</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130,4</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128,4</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5B77C0" w:rsidP="00A43EEC">
            <w:pPr>
              <w:widowControl w:val="0"/>
              <w:autoSpaceDE w:val="0"/>
              <w:autoSpaceDN w:val="0"/>
              <w:adjustRightInd w:val="0"/>
              <w:spacing w:after="0" w:line="240" w:lineRule="auto"/>
              <w:jc w:val="both"/>
              <w:rPr>
                <w:sz w:val="28"/>
                <w:szCs w:val="28"/>
                <w:lang w:eastAsia="ru-RU"/>
              </w:rPr>
            </w:pPr>
            <w:r>
              <w:rPr>
                <w:sz w:val="28"/>
                <w:szCs w:val="28"/>
                <w:lang w:eastAsia="ru-RU"/>
              </w:rPr>
              <w:t>2,0</w:t>
            </w:r>
          </w:p>
        </w:tc>
      </w:tr>
      <w:tr w:rsidR="00DA17F4" w:rsidRPr="00630545" w:rsidTr="00B639A6">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DA17F4" w:rsidRPr="00630545" w:rsidRDefault="00DA17F4"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20</w:t>
            </w:r>
            <w:r w:rsidR="005B77C0">
              <w:rPr>
                <w:sz w:val="28"/>
                <w:szCs w:val="28"/>
                <w:lang w:eastAsia="ru-RU"/>
              </w:rPr>
              <w:t>20</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140,9</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DA17F4"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DA17F4" w:rsidRPr="00630545" w:rsidRDefault="005B77C0" w:rsidP="00A43EEC">
            <w:pPr>
              <w:widowControl w:val="0"/>
              <w:autoSpaceDE w:val="0"/>
              <w:autoSpaceDN w:val="0"/>
              <w:adjustRightInd w:val="0"/>
              <w:spacing w:after="0" w:line="240" w:lineRule="auto"/>
              <w:jc w:val="both"/>
              <w:rPr>
                <w:sz w:val="28"/>
                <w:szCs w:val="28"/>
                <w:lang w:eastAsia="ru-RU"/>
              </w:rPr>
            </w:pPr>
            <w:r>
              <w:rPr>
                <w:sz w:val="28"/>
                <w:szCs w:val="28"/>
                <w:lang w:eastAsia="ru-RU"/>
              </w:rPr>
              <w:t>2,0</w:t>
            </w:r>
          </w:p>
        </w:tc>
      </w:tr>
      <w:tr w:rsidR="005B77C0" w:rsidRPr="00630545" w:rsidTr="00B639A6">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5B77C0" w:rsidRPr="00630545" w:rsidRDefault="005B77C0"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20</w:t>
            </w:r>
            <w:r>
              <w:rPr>
                <w:sz w:val="28"/>
                <w:szCs w:val="28"/>
                <w:lang w:eastAsia="ru-RU"/>
              </w:rPr>
              <w:t>21</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140,9</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2,0</w:t>
            </w:r>
          </w:p>
        </w:tc>
      </w:tr>
      <w:tr w:rsidR="005B77C0" w:rsidRPr="00630545" w:rsidTr="00B639A6">
        <w:trPr>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5B77C0" w:rsidRPr="00630545" w:rsidRDefault="005B77C0"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20</w:t>
            </w:r>
            <w:r>
              <w:rPr>
                <w:sz w:val="28"/>
                <w:szCs w:val="28"/>
                <w:lang w:eastAsia="ru-RU"/>
              </w:rPr>
              <w:t>22</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140,9</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2,0</w:t>
            </w:r>
          </w:p>
        </w:tc>
      </w:tr>
      <w:tr w:rsidR="005B77C0" w:rsidRPr="00630545" w:rsidTr="00B639A6">
        <w:trPr>
          <w:trHeight w:val="286"/>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5B77C0" w:rsidRPr="00630545" w:rsidRDefault="005B77C0" w:rsidP="00642F0F">
            <w:pPr>
              <w:widowControl w:val="0"/>
              <w:autoSpaceDE w:val="0"/>
              <w:autoSpaceDN w:val="0"/>
              <w:adjustRightInd w:val="0"/>
              <w:spacing w:after="0" w:line="240" w:lineRule="auto"/>
              <w:jc w:val="both"/>
              <w:rPr>
                <w:sz w:val="28"/>
                <w:szCs w:val="28"/>
                <w:lang w:eastAsia="ru-RU"/>
              </w:rPr>
            </w:pPr>
            <w:r w:rsidRPr="00630545">
              <w:rPr>
                <w:sz w:val="28"/>
                <w:szCs w:val="28"/>
                <w:lang w:eastAsia="ru-RU"/>
              </w:rPr>
              <w:t>20</w:t>
            </w:r>
            <w:r>
              <w:rPr>
                <w:sz w:val="28"/>
                <w:szCs w:val="28"/>
                <w:lang w:eastAsia="ru-RU"/>
              </w:rPr>
              <w:t>23</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140,9</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2,0</w:t>
            </w:r>
          </w:p>
        </w:tc>
      </w:tr>
      <w:tr w:rsidR="005B77C0" w:rsidRPr="00630545" w:rsidTr="00B639A6">
        <w:trPr>
          <w:trHeight w:val="286"/>
          <w:jc w:val="center"/>
        </w:trPr>
        <w:tc>
          <w:tcPr>
            <w:tcW w:w="2747" w:type="dxa"/>
            <w:tcBorders>
              <w:top w:val="single" w:sz="6" w:space="0" w:color="auto"/>
              <w:left w:val="single" w:sz="6" w:space="0" w:color="auto"/>
              <w:bottom w:val="single" w:sz="6" w:space="0" w:color="auto"/>
              <w:right w:val="single" w:sz="6" w:space="0" w:color="auto"/>
            </w:tcBorders>
            <w:shd w:val="clear" w:color="auto" w:fill="FFFFFF"/>
          </w:tcPr>
          <w:p w:rsidR="005B77C0" w:rsidRPr="00630545" w:rsidRDefault="005B77C0" w:rsidP="00642F0F">
            <w:pPr>
              <w:widowControl w:val="0"/>
              <w:autoSpaceDE w:val="0"/>
              <w:autoSpaceDN w:val="0"/>
              <w:adjustRightInd w:val="0"/>
              <w:spacing w:after="0" w:line="240" w:lineRule="auto"/>
              <w:jc w:val="both"/>
              <w:rPr>
                <w:sz w:val="28"/>
                <w:szCs w:val="28"/>
                <w:lang w:eastAsia="ru-RU"/>
              </w:rPr>
            </w:pPr>
            <w:r>
              <w:rPr>
                <w:sz w:val="28"/>
                <w:szCs w:val="28"/>
                <w:lang w:eastAsia="ru-RU"/>
              </w:rPr>
              <w:t>2024</w:t>
            </w:r>
          </w:p>
        </w:tc>
        <w:tc>
          <w:tcPr>
            <w:tcW w:w="1875"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140,9</w:t>
            </w:r>
          </w:p>
        </w:tc>
        <w:tc>
          <w:tcPr>
            <w:tcW w:w="2058"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0</w:t>
            </w:r>
          </w:p>
        </w:tc>
        <w:tc>
          <w:tcPr>
            <w:tcW w:w="1590" w:type="dxa"/>
            <w:tcBorders>
              <w:top w:val="single" w:sz="6" w:space="0" w:color="auto"/>
              <w:left w:val="single" w:sz="6" w:space="0" w:color="auto"/>
              <w:bottom w:val="single" w:sz="6" w:space="0" w:color="auto"/>
              <w:right w:val="single" w:sz="4"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138,9</w:t>
            </w:r>
          </w:p>
        </w:tc>
        <w:tc>
          <w:tcPr>
            <w:tcW w:w="1539" w:type="dxa"/>
            <w:tcBorders>
              <w:top w:val="single" w:sz="6" w:space="0" w:color="auto"/>
              <w:left w:val="single" w:sz="4" w:space="0" w:color="auto"/>
              <w:bottom w:val="single" w:sz="6" w:space="0" w:color="auto"/>
              <w:right w:val="single" w:sz="6" w:space="0" w:color="auto"/>
            </w:tcBorders>
            <w:shd w:val="clear" w:color="auto" w:fill="FFFFFF"/>
          </w:tcPr>
          <w:p w:rsidR="005B77C0" w:rsidRPr="00630545" w:rsidRDefault="005B77C0" w:rsidP="00F24D72">
            <w:pPr>
              <w:widowControl w:val="0"/>
              <w:autoSpaceDE w:val="0"/>
              <w:autoSpaceDN w:val="0"/>
              <w:adjustRightInd w:val="0"/>
              <w:spacing w:after="0" w:line="240" w:lineRule="auto"/>
              <w:jc w:val="both"/>
              <w:rPr>
                <w:sz w:val="28"/>
                <w:szCs w:val="28"/>
                <w:lang w:eastAsia="ru-RU"/>
              </w:rPr>
            </w:pPr>
            <w:r>
              <w:rPr>
                <w:sz w:val="28"/>
                <w:szCs w:val="28"/>
                <w:lang w:eastAsia="ru-RU"/>
              </w:rPr>
              <w:t>2,0</w:t>
            </w:r>
          </w:p>
        </w:tc>
      </w:tr>
    </w:tbl>
    <w:p w:rsidR="00DA17F4" w:rsidRDefault="00DA17F4" w:rsidP="00642F0F">
      <w:pPr>
        <w:snapToGrid w:val="0"/>
        <w:spacing w:after="120" w:line="100" w:lineRule="atLeast"/>
        <w:ind w:firstLine="708"/>
        <w:jc w:val="both"/>
        <w:rPr>
          <w:sz w:val="28"/>
          <w:szCs w:val="28"/>
          <w:lang w:eastAsia="ru-RU"/>
        </w:rPr>
      </w:pPr>
    </w:p>
    <w:p w:rsidR="00DA17F4" w:rsidRPr="008F25E4" w:rsidRDefault="00DA17F4" w:rsidP="00642F0F">
      <w:pPr>
        <w:snapToGrid w:val="0"/>
        <w:spacing w:after="120" w:line="100" w:lineRule="atLeast"/>
        <w:ind w:firstLine="708"/>
        <w:jc w:val="both"/>
        <w:rPr>
          <w:b/>
          <w:bCs/>
          <w:sz w:val="28"/>
          <w:szCs w:val="28"/>
        </w:rPr>
      </w:pPr>
      <w:r w:rsidRPr="008F25E4">
        <w:rPr>
          <w:color w:val="000000"/>
          <w:sz w:val="28"/>
          <w:szCs w:val="28"/>
        </w:rPr>
        <w:tab/>
      </w:r>
      <w:r>
        <w:rPr>
          <w:color w:val="000000"/>
          <w:sz w:val="28"/>
          <w:szCs w:val="28"/>
        </w:rPr>
        <w:t>5</w:t>
      </w:r>
      <w:r w:rsidRPr="008F25E4">
        <w:rPr>
          <w:b/>
          <w:bCs/>
          <w:sz w:val="28"/>
          <w:szCs w:val="28"/>
        </w:rPr>
        <w:t>. Оценка эффективности реализации подпрограммы.</w:t>
      </w:r>
    </w:p>
    <w:p w:rsidR="00DA17F4" w:rsidRPr="00C57625" w:rsidRDefault="00DA17F4" w:rsidP="00642F0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DA17F4" w:rsidRPr="00C57625" w:rsidRDefault="00DA17F4" w:rsidP="00642F0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DA17F4" w:rsidRPr="00C57625" w:rsidRDefault="00DA17F4" w:rsidP="00642F0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DA17F4" w:rsidRDefault="007C44EB" w:rsidP="00A1749C">
      <w:pPr>
        <w:spacing w:after="0" w:line="240" w:lineRule="auto"/>
        <w:jc w:val="both"/>
        <w:rPr>
          <w:sz w:val="28"/>
          <w:szCs w:val="28"/>
          <w:lang w:eastAsia="ru-RU"/>
        </w:rPr>
      </w:pPr>
      <w:r>
        <w:rPr>
          <w:sz w:val="28"/>
          <w:szCs w:val="28"/>
          <w:lang w:eastAsia="ru-RU"/>
        </w:rPr>
        <w:t xml:space="preserve">        3) </w:t>
      </w:r>
      <w:r w:rsidR="00DA17F4" w:rsidRPr="00C57625">
        <w:rPr>
          <w:sz w:val="28"/>
          <w:szCs w:val="28"/>
          <w:lang w:eastAsia="ru-RU"/>
        </w:rPr>
        <w:t xml:space="preserve">числа выполненных и планируемых мероприятий плана реализации </w:t>
      </w:r>
      <w:r w:rsidR="00DA17F4" w:rsidRPr="00C57625">
        <w:rPr>
          <w:spacing w:val="-2"/>
          <w:sz w:val="28"/>
          <w:szCs w:val="28"/>
          <w:lang w:eastAsia="ru-RU"/>
        </w:rPr>
        <w:t xml:space="preserve">подпрограммы </w:t>
      </w:r>
      <w:r w:rsidR="00DA17F4" w:rsidRPr="00C57625">
        <w:rPr>
          <w:sz w:val="28"/>
          <w:szCs w:val="28"/>
          <w:lang w:eastAsia="ru-RU"/>
        </w:rPr>
        <w:t>муниципальной программы (целевой параметр – 100%).</w:t>
      </w:r>
    </w:p>
    <w:p w:rsidR="00370C9E" w:rsidRDefault="00370C9E" w:rsidP="00A1749C">
      <w:pPr>
        <w:spacing w:after="0" w:line="240" w:lineRule="auto"/>
        <w:jc w:val="both"/>
        <w:rPr>
          <w:sz w:val="28"/>
          <w:szCs w:val="28"/>
          <w:lang w:eastAsia="ru-RU"/>
        </w:rPr>
      </w:pPr>
    </w:p>
    <w:p w:rsidR="00DA17F4" w:rsidRPr="00A1749C" w:rsidRDefault="00DA17F4" w:rsidP="00A1749C">
      <w:pPr>
        <w:spacing w:after="0" w:line="240" w:lineRule="auto"/>
        <w:jc w:val="both"/>
        <w:rPr>
          <w:sz w:val="28"/>
          <w:szCs w:val="28"/>
          <w:lang w:eastAsia="ru-RU"/>
        </w:rPr>
      </w:pPr>
      <w:r>
        <w:rPr>
          <w:b/>
          <w:bCs/>
          <w:sz w:val="28"/>
          <w:szCs w:val="28"/>
        </w:rPr>
        <w:t>Подпрограмма 5 «Строительство (реконструкция) объектов муниципальной собственности Колодеевского сельского поселения»</w:t>
      </w:r>
    </w:p>
    <w:p w:rsidR="00DA17F4" w:rsidRPr="00242342" w:rsidRDefault="00DA17F4" w:rsidP="00242342">
      <w:pPr>
        <w:tabs>
          <w:tab w:val="left" w:pos="3684"/>
        </w:tabs>
        <w:jc w:val="both"/>
        <w:rPr>
          <w:b/>
          <w:bCs/>
          <w:sz w:val="28"/>
          <w:szCs w:val="28"/>
        </w:rPr>
      </w:pPr>
      <w:r>
        <w:rPr>
          <w:sz w:val="28"/>
          <w:szCs w:val="28"/>
        </w:rPr>
        <w:tab/>
      </w:r>
      <w:r w:rsidRPr="00242342">
        <w:rPr>
          <w:b/>
          <w:bCs/>
          <w:sz w:val="28"/>
          <w:szCs w:val="28"/>
        </w:rPr>
        <w:t>ПАСПОРТ</w:t>
      </w:r>
    </w:p>
    <w:tbl>
      <w:tblPr>
        <w:tblW w:w="10419" w:type="dxa"/>
        <w:tblInd w:w="2" w:type="dxa"/>
        <w:tblLook w:val="00A0"/>
      </w:tblPr>
      <w:tblGrid>
        <w:gridCol w:w="4262"/>
        <w:gridCol w:w="6157"/>
      </w:tblGrid>
      <w:tr w:rsidR="00DA17F4" w:rsidRPr="00A8730E" w:rsidTr="007C44EB">
        <w:trPr>
          <w:trHeight w:val="1441"/>
        </w:trPr>
        <w:tc>
          <w:tcPr>
            <w:tcW w:w="4262" w:type="dxa"/>
            <w:tcBorders>
              <w:top w:val="single" w:sz="4" w:space="0" w:color="auto"/>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t xml:space="preserve">Исполнители подпрограммы </w:t>
            </w:r>
          </w:p>
        </w:tc>
        <w:tc>
          <w:tcPr>
            <w:tcW w:w="6157" w:type="dxa"/>
            <w:tcBorders>
              <w:top w:val="single" w:sz="4" w:space="0" w:color="auto"/>
              <w:left w:val="nil"/>
              <w:bottom w:val="single" w:sz="4" w:space="0" w:color="auto"/>
              <w:right w:val="single" w:sz="4" w:space="0" w:color="auto"/>
            </w:tcBorders>
            <w:noWrap/>
            <w:vAlign w:val="bottom"/>
          </w:tcPr>
          <w:p w:rsidR="00DA17F4" w:rsidRPr="00A8730E" w:rsidRDefault="00DA17F4" w:rsidP="00370C9E">
            <w:pPr>
              <w:spacing w:line="240" w:lineRule="auto"/>
              <w:rPr>
                <w:color w:val="000000"/>
                <w:sz w:val="28"/>
                <w:szCs w:val="28"/>
              </w:rPr>
            </w:pPr>
            <w:r>
              <w:rPr>
                <w:color w:val="000000"/>
                <w:sz w:val="28"/>
                <w:szCs w:val="28"/>
              </w:rPr>
              <w:t>Администрация Колодеевского сельского поселения Бутурлиновского муниципального района Воронежской области</w:t>
            </w:r>
          </w:p>
        </w:tc>
      </w:tr>
      <w:tr w:rsidR="00DA17F4" w:rsidRPr="00A8730E" w:rsidTr="007C44EB">
        <w:trPr>
          <w:trHeight w:val="586"/>
        </w:trPr>
        <w:tc>
          <w:tcPr>
            <w:tcW w:w="4262" w:type="dxa"/>
            <w:tcBorders>
              <w:top w:val="single" w:sz="4" w:space="0" w:color="auto"/>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lastRenderedPageBreak/>
              <w:t>Основные мероприятия, входящие в состав подпрограммы муниципальной программы</w:t>
            </w:r>
          </w:p>
        </w:tc>
        <w:tc>
          <w:tcPr>
            <w:tcW w:w="6157" w:type="dxa"/>
            <w:tcBorders>
              <w:top w:val="single" w:sz="4" w:space="0" w:color="auto"/>
              <w:left w:val="nil"/>
              <w:bottom w:val="single" w:sz="4" w:space="0" w:color="auto"/>
              <w:right w:val="single" w:sz="4" w:space="0" w:color="auto"/>
            </w:tcBorders>
            <w:noWrap/>
            <w:vAlign w:val="bottom"/>
          </w:tcPr>
          <w:p w:rsidR="00DA17F4" w:rsidRPr="00A8730E" w:rsidRDefault="00DA17F4" w:rsidP="00FB4581">
            <w:pPr>
              <w:rPr>
                <w:sz w:val="28"/>
                <w:szCs w:val="28"/>
              </w:rPr>
            </w:pPr>
            <w:r w:rsidRPr="00A8730E">
              <w:rPr>
                <w:sz w:val="28"/>
                <w:szCs w:val="28"/>
              </w:rPr>
              <w:t xml:space="preserve"> Строительство </w:t>
            </w:r>
            <w:r>
              <w:rPr>
                <w:sz w:val="28"/>
                <w:szCs w:val="28"/>
              </w:rPr>
              <w:t>водопроводных сетей</w:t>
            </w:r>
          </w:p>
          <w:p w:rsidR="00DA17F4" w:rsidRPr="00A8730E" w:rsidRDefault="00DA17F4" w:rsidP="00FB4581">
            <w:pPr>
              <w:rPr>
                <w:sz w:val="28"/>
                <w:szCs w:val="28"/>
              </w:rPr>
            </w:pPr>
          </w:p>
        </w:tc>
      </w:tr>
      <w:tr w:rsidR="00DA17F4" w:rsidRPr="00A8730E" w:rsidTr="007C44EB">
        <w:trPr>
          <w:trHeight w:val="750"/>
        </w:trPr>
        <w:tc>
          <w:tcPr>
            <w:tcW w:w="4262" w:type="dxa"/>
            <w:tcBorders>
              <w:top w:val="nil"/>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t>Цель подпрограммы муниципальной программы</w:t>
            </w:r>
          </w:p>
        </w:tc>
        <w:tc>
          <w:tcPr>
            <w:tcW w:w="6157" w:type="dxa"/>
            <w:tcBorders>
              <w:top w:val="nil"/>
              <w:left w:val="nil"/>
              <w:bottom w:val="single" w:sz="4" w:space="0" w:color="auto"/>
              <w:right w:val="single" w:sz="4" w:space="0" w:color="auto"/>
            </w:tcBorders>
            <w:vAlign w:val="center"/>
          </w:tcPr>
          <w:p w:rsidR="00DA17F4" w:rsidRPr="00A8730E" w:rsidRDefault="00DA17F4" w:rsidP="00370C9E">
            <w:pPr>
              <w:spacing w:line="240" w:lineRule="auto"/>
              <w:jc w:val="both"/>
              <w:rPr>
                <w:sz w:val="28"/>
                <w:szCs w:val="28"/>
              </w:rPr>
            </w:pPr>
            <w:r w:rsidRPr="00A8730E">
              <w:rPr>
                <w:sz w:val="28"/>
                <w:szCs w:val="28"/>
              </w:rPr>
              <w:t>Повышение качества жизни населения</w:t>
            </w:r>
            <w:r>
              <w:rPr>
                <w:sz w:val="28"/>
                <w:szCs w:val="28"/>
              </w:rPr>
              <w:t>, улучшение снабжения питьевой водой</w:t>
            </w:r>
            <w:r w:rsidRPr="00A8730E">
              <w:rPr>
                <w:sz w:val="28"/>
                <w:szCs w:val="28"/>
              </w:rPr>
              <w:t xml:space="preserve"> </w:t>
            </w:r>
            <w:r>
              <w:rPr>
                <w:sz w:val="28"/>
                <w:szCs w:val="28"/>
              </w:rPr>
              <w:t>Колодеевского сельского поселения</w:t>
            </w:r>
            <w:r w:rsidRPr="00A8730E">
              <w:rPr>
                <w:sz w:val="28"/>
                <w:szCs w:val="28"/>
              </w:rPr>
              <w:t xml:space="preserve"> </w:t>
            </w:r>
          </w:p>
        </w:tc>
      </w:tr>
      <w:tr w:rsidR="00DA17F4" w:rsidRPr="00A8730E" w:rsidTr="007C44EB">
        <w:trPr>
          <w:trHeight w:val="750"/>
        </w:trPr>
        <w:tc>
          <w:tcPr>
            <w:tcW w:w="4262" w:type="dxa"/>
            <w:tcBorders>
              <w:top w:val="nil"/>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t>Задачи подпрограммы муниципальной программы</w:t>
            </w:r>
          </w:p>
        </w:tc>
        <w:tc>
          <w:tcPr>
            <w:tcW w:w="6157" w:type="dxa"/>
            <w:tcBorders>
              <w:top w:val="nil"/>
              <w:left w:val="nil"/>
              <w:bottom w:val="single" w:sz="4" w:space="0" w:color="auto"/>
              <w:right w:val="single" w:sz="4" w:space="0" w:color="auto"/>
            </w:tcBorders>
            <w:shd w:val="clear" w:color="000000" w:fill="FFFFFF"/>
            <w:vAlign w:val="center"/>
          </w:tcPr>
          <w:p w:rsidR="00DA17F4" w:rsidRPr="00A8730E" w:rsidRDefault="00DA17F4" w:rsidP="00370C9E">
            <w:pPr>
              <w:spacing w:line="240" w:lineRule="auto"/>
              <w:jc w:val="both"/>
              <w:rPr>
                <w:sz w:val="28"/>
                <w:szCs w:val="28"/>
              </w:rPr>
            </w:pPr>
            <w:r w:rsidRPr="00A8730E">
              <w:rPr>
                <w:sz w:val="28"/>
                <w:szCs w:val="28"/>
              </w:rPr>
              <w:t xml:space="preserve">Повышение уровня и качества водоснабжения   </w:t>
            </w:r>
            <w:r>
              <w:rPr>
                <w:sz w:val="28"/>
                <w:szCs w:val="28"/>
              </w:rPr>
              <w:t>Колодеевского сельского</w:t>
            </w:r>
            <w:r w:rsidRPr="00A8730E">
              <w:rPr>
                <w:sz w:val="28"/>
                <w:szCs w:val="28"/>
              </w:rPr>
              <w:t xml:space="preserve"> Бутурлиновского</w:t>
            </w:r>
            <w:r>
              <w:rPr>
                <w:sz w:val="28"/>
                <w:szCs w:val="28"/>
              </w:rPr>
              <w:t xml:space="preserve"> муниципального</w:t>
            </w:r>
            <w:r w:rsidRPr="00A8730E">
              <w:rPr>
                <w:sz w:val="28"/>
                <w:szCs w:val="28"/>
              </w:rPr>
              <w:t xml:space="preserve"> района.</w:t>
            </w:r>
          </w:p>
          <w:p w:rsidR="00DA17F4" w:rsidRPr="00A8730E" w:rsidRDefault="00DA17F4" w:rsidP="00370C9E">
            <w:pPr>
              <w:spacing w:line="240" w:lineRule="auto"/>
              <w:rPr>
                <w:b/>
                <w:bCs/>
                <w:sz w:val="28"/>
                <w:szCs w:val="28"/>
              </w:rPr>
            </w:pPr>
          </w:p>
        </w:tc>
      </w:tr>
      <w:tr w:rsidR="00DA17F4" w:rsidRPr="00A8730E" w:rsidTr="007C44EB">
        <w:trPr>
          <w:trHeight w:val="1125"/>
        </w:trPr>
        <w:tc>
          <w:tcPr>
            <w:tcW w:w="4262" w:type="dxa"/>
            <w:tcBorders>
              <w:top w:val="nil"/>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t>Основные целевые показатели и индикаторы подпрограммы муниципальной  программы</w:t>
            </w:r>
          </w:p>
        </w:tc>
        <w:tc>
          <w:tcPr>
            <w:tcW w:w="6157" w:type="dxa"/>
            <w:tcBorders>
              <w:top w:val="nil"/>
              <w:left w:val="nil"/>
              <w:bottom w:val="single" w:sz="4" w:space="0" w:color="auto"/>
              <w:right w:val="single" w:sz="4" w:space="0" w:color="auto"/>
            </w:tcBorders>
            <w:shd w:val="clear" w:color="000000" w:fill="FFFFFF"/>
            <w:vAlign w:val="center"/>
          </w:tcPr>
          <w:p w:rsidR="00DA17F4" w:rsidRDefault="00DA17F4" w:rsidP="00370C9E">
            <w:pPr>
              <w:spacing w:line="240" w:lineRule="auto"/>
              <w:jc w:val="both"/>
              <w:rPr>
                <w:sz w:val="28"/>
                <w:szCs w:val="28"/>
              </w:rPr>
            </w:pPr>
            <w:r w:rsidRPr="00A8730E">
              <w:rPr>
                <w:sz w:val="28"/>
                <w:szCs w:val="28"/>
              </w:rPr>
              <w:t>1. Количество введенных в эксплуатацию объектов капитального строительства, ед.</w:t>
            </w:r>
          </w:p>
          <w:p w:rsidR="00DA17F4" w:rsidRPr="00A8730E" w:rsidRDefault="00370C9E" w:rsidP="00370C9E">
            <w:pPr>
              <w:spacing w:line="240" w:lineRule="auto"/>
              <w:jc w:val="both"/>
              <w:rPr>
                <w:sz w:val="28"/>
                <w:szCs w:val="28"/>
              </w:rPr>
            </w:pPr>
            <w:r>
              <w:rPr>
                <w:sz w:val="28"/>
                <w:szCs w:val="28"/>
              </w:rPr>
              <w:t xml:space="preserve">2. </w:t>
            </w:r>
            <w:r w:rsidR="00DA17F4" w:rsidRPr="00A8730E">
              <w:rPr>
                <w:sz w:val="28"/>
                <w:szCs w:val="28"/>
              </w:rPr>
              <w:t>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r>
      <w:tr w:rsidR="00DA17F4" w:rsidRPr="00A8730E" w:rsidTr="007C44EB">
        <w:trPr>
          <w:trHeight w:val="750"/>
        </w:trPr>
        <w:tc>
          <w:tcPr>
            <w:tcW w:w="4262" w:type="dxa"/>
            <w:tcBorders>
              <w:top w:val="nil"/>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t>Сроки реализации подпрограммы муниципальной программы</w:t>
            </w:r>
          </w:p>
        </w:tc>
        <w:tc>
          <w:tcPr>
            <w:tcW w:w="6157" w:type="dxa"/>
            <w:tcBorders>
              <w:top w:val="nil"/>
              <w:left w:val="nil"/>
              <w:bottom w:val="single" w:sz="4" w:space="0" w:color="auto"/>
              <w:right w:val="single" w:sz="4" w:space="0" w:color="auto"/>
            </w:tcBorders>
            <w:vAlign w:val="center"/>
          </w:tcPr>
          <w:p w:rsidR="00DA17F4" w:rsidRPr="00A8730E" w:rsidRDefault="00370C9E" w:rsidP="005B77C0">
            <w:pPr>
              <w:rPr>
                <w:sz w:val="28"/>
                <w:szCs w:val="28"/>
              </w:rPr>
            </w:pPr>
            <w:r>
              <w:rPr>
                <w:sz w:val="28"/>
                <w:szCs w:val="28"/>
              </w:rPr>
              <w:t>201</w:t>
            </w:r>
            <w:r w:rsidR="005B77C0">
              <w:rPr>
                <w:sz w:val="28"/>
                <w:szCs w:val="28"/>
              </w:rPr>
              <w:t>8</w:t>
            </w:r>
            <w:r>
              <w:rPr>
                <w:sz w:val="28"/>
                <w:szCs w:val="28"/>
              </w:rPr>
              <w:t>-202</w:t>
            </w:r>
            <w:r w:rsidR="005B77C0">
              <w:rPr>
                <w:sz w:val="28"/>
                <w:szCs w:val="28"/>
              </w:rPr>
              <w:t>4</w:t>
            </w:r>
            <w:r w:rsidR="00DA17F4" w:rsidRPr="00A8730E">
              <w:rPr>
                <w:sz w:val="28"/>
                <w:szCs w:val="28"/>
              </w:rPr>
              <w:t xml:space="preserve"> годы  </w:t>
            </w:r>
          </w:p>
        </w:tc>
      </w:tr>
      <w:tr w:rsidR="00DA17F4" w:rsidRPr="00A8730E" w:rsidTr="007C44EB">
        <w:trPr>
          <w:trHeight w:val="5235"/>
        </w:trPr>
        <w:tc>
          <w:tcPr>
            <w:tcW w:w="4262" w:type="dxa"/>
            <w:tcBorders>
              <w:top w:val="single" w:sz="4" w:space="0" w:color="auto"/>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157" w:type="dxa"/>
            <w:tcBorders>
              <w:top w:val="single" w:sz="4" w:space="0" w:color="auto"/>
              <w:left w:val="nil"/>
              <w:bottom w:val="single" w:sz="4" w:space="0" w:color="auto"/>
              <w:right w:val="single" w:sz="4" w:space="0" w:color="auto"/>
            </w:tcBorders>
            <w:vAlign w:val="center"/>
          </w:tcPr>
          <w:p w:rsidR="00BC5B01" w:rsidRPr="008F25E4" w:rsidRDefault="00BC5B01" w:rsidP="00BC5B01">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Колодеевского</w:t>
            </w:r>
            <w:r w:rsidRPr="008F25E4">
              <w:rPr>
                <w:sz w:val="28"/>
                <w:szCs w:val="28"/>
              </w:rPr>
              <w:t xml:space="preserve"> сельского поселения</w:t>
            </w:r>
            <w:r>
              <w:rPr>
                <w:sz w:val="28"/>
                <w:szCs w:val="28"/>
              </w:rPr>
              <w:t>.</w:t>
            </w:r>
          </w:p>
          <w:p w:rsidR="00BC5B01" w:rsidRPr="00EE505B" w:rsidRDefault="00BC5B01" w:rsidP="00BC5B01">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w:t>
            </w:r>
            <w:r w:rsidR="005B77C0">
              <w:rPr>
                <w:sz w:val="28"/>
                <w:szCs w:val="28"/>
                <w:lang w:eastAsia="ru-RU"/>
              </w:rPr>
              <w:t>8,0</w:t>
            </w:r>
            <w:r>
              <w:rPr>
                <w:sz w:val="28"/>
                <w:szCs w:val="28"/>
                <w:lang w:eastAsia="ru-RU"/>
              </w:rPr>
              <w:t xml:space="preserve"> тыс. рублей</w:t>
            </w:r>
            <w:r w:rsidR="00B92148">
              <w:rPr>
                <w:sz w:val="28"/>
                <w:szCs w:val="28"/>
                <w:lang w:eastAsia="ru-RU"/>
              </w:rPr>
              <w:t>.</w:t>
            </w:r>
          </w:p>
          <w:p w:rsidR="00BC5B01" w:rsidRDefault="00BC5B01" w:rsidP="00BC5B01">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p w:rsidR="00BC5B01" w:rsidRPr="008F25E4" w:rsidRDefault="00BC5B01" w:rsidP="00BC5B01">
            <w:pPr>
              <w:spacing w:after="0" w:line="240" w:lineRule="auto"/>
              <w:ind w:firstLine="708"/>
              <w:jc w:val="both"/>
              <w:rPr>
                <w:sz w:val="28"/>
                <w:szCs w:val="28"/>
              </w:rPr>
            </w:pPr>
            <w:r w:rsidRPr="008F25E4">
              <w:rPr>
                <w:sz w:val="28"/>
                <w:szCs w:val="28"/>
              </w:rPr>
              <w:t>201</w:t>
            </w:r>
            <w:r w:rsidR="005B77C0">
              <w:rPr>
                <w:sz w:val="28"/>
                <w:szCs w:val="28"/>
              </w:rPr>
              <w:t>8</w:t>
            </w:r>
            <w:r w:rsidRPr="008F25E4">
              <w:rPr>
                <w:sz w:val="28"/>
                <w:szCs w:val="28"/>
              </w:rPr>
              <w:t xml:space="preserve"> год  -  </w:t>
            </w:r>
            <w:r>
              <w:rPr>
                <w:sz w:val="28"/>
                <w:szCs w:val="28"/>
              </w:rPr>
              <w:t>0 тыс. рублей</w:t>
            </w:r>
          </w:p>
          <w:p w:rsidR="00BC5B01" w:rsidRPr="008F25E4" w:rsidRDefault="005B77C0" w:rsidP="00BC5B01">
            <w:pPr>
              <w:spacing w:after="0" w:line="240" w:lineRule="auto"/>
              <w:ind w:firstLine="708"/>
              <w:jc w:val="both"/>
              <w:rPr>
                <w:sz w:val="28"/>
                <w:szCs w:val="28"/>
              </w:rPr>
            </w:pPr>
            <w:r>
              <w:rPr>
                <w:sz w:val="28"/>
                <w:szCs w:val="28"/>
              </w:rPr>
              <w:t>2019</w:t>
            </w:r>
            <w:r w:rsidR="00BC5B01" w:rsidRPr="008F25E4">
              <w:rPr>
                <w:sz w:val="28"/>
                <w:szCs w:val="28"/>
              </w:rPr>
              <w:t xml:space="preserve"> год</w:t>
            </w:r>
            <w:r w:rsidR="00BC5B01">
              <w:rPr>
                <w:sz w:val="28"/>
                <w:szCs w:val="28"/>
              </w:rPr>
              <w:t xml:space="preserve"> </w:t>
            </w:r>
            <w:r w:rsidR="00BC5B01" w:rsidRPr="008F25E4">
              <w:rPr>
                <w:sz w:val="28"/>
                <w:szCs w:val="28"/>
              </w:rPr>
              <w:t xml:space="preserve"> </w:t>
            </w:r>
            <w:r w:rsidR="00BC5B01">
              <w:rPr>
                <w:sz w:val="28"/>
                <w:szCs w:val="28"/>
              </w:rPr>
              <w:t>-</w:t>
            </w:r>
            <w:r w:rsidR="00BC5B01" w:rsidRPr="008F25E4">
              <w:rPr>
                <w:sz w:val="28"/>
                <w:szCs w:val="28"/>
              </w:rPr>
              <w:t xml:space="preserve"> </w:t>
            </w:r>
            <w:r w:rsidR="00BC5B01">
              <w:rPr>
                <w:sz w:val="28"/>
                <w:szCs w:val="28"/>
              </w:rPr>
              <w:t xml:space="preserve"> 0</w:t>
            </w:r>
            <w:r w:rsidR="00BC5B01" w:rsidRPr="008F25E4">
              <w:rPr>
                <w:sz w:val="28"/>
                <w:szCs w:val="28"/>
              </w:rPr>
              <w:t xml:space="preserve"> тыс. рублей</w:t>
            </w:r>
          </w:p>
          <w:p w:rsidR="00BC5B01" w:rsidRPr="008F25E4" w:rsidRDefault="005B77C0" w:rsidP="00BC5B01">
            <w:pPr>
              <w:spacing w:after="0" w:line="240" w:lineRule="auto"/>
              <w:ind w:firstLine="708"/>
              <w:jc w:val="both"/>
              <w:rPr>
                <w:sz w:val="28"/>
                <w:szCs w:val="28"/>
              </w:rPr>
            </w:pPr>
            <w:r>
              <w:rPr>
                <w:sz w:val="28"/>
                <w:szCs w:val="28"/>
              </w:rPr>
              <w:t>2020</w:t>
            </w:r>
            <w:r w:rsidR="00BC5B01" w:rsidRPr="008F25E4">
              <w:rPr>
                <w:sz w:val="28"/>
                <w:szCs w:val="28"/>
              </w:rPr>
              <w:t xml:space="preserve"> год</w:t>
            </w:r>
            <w:r w:rsidR="00BC5B01">
              <w:rPr>
                <w:sz w:val="28"/>
                <w:szCs w:val="28"/>
              </w:rPr>
              <w:t xml:space="preserve"> </w:t>
            </w:r>
            <w:r w:rsidR="00BC5B01" w:rsidRPr="008F25E4">
              <w:rPr>
                <w:sz w:val="28"/>
                <w:szCs w:val="28"/>
              </w:rPr>
              <w:t xml:space="preserve"> </w:t>
            </w:r>
            <w:r w:rsidR="00BC5B01">
              <w:rPr>
                <w:sz w:val="28"/>
                <w:szCs w:val="28"/>
              </w:rPr>
              <w:t xml:space="preserve">-  </w:t>
            </w:r>
            <w:r>
              <w:rPr>
                <w:sz w:val="28"/>
                <w:szCs w:val="28"/>
              </w:rPr>
              <w:t>0</w:t>
            </w:r>
            <w:r w:rsidR="00BC5B01" w:rsidRPr="008F25E4">
              <w:rPr>
                <w:sz w:val="28"/>
                <w:szCs w:val="28"/>
              </w:rPr>
              <w:t xml:space="preserve"> тыс. рублей</w:t>
            </w:r>
          </w:p>
          <w:p w:rsidR="00BC5B01" w:rsidRPr="008F25E4" w:rsidRDefault="005B77C0" w:rsidP="00BC5B01">
            <w:pPr>
              <w:spacing w:after="0" w:line="240" w:lineRule="auto"/>
              <w:ind w:firstLine="708"/>
              <w:jc w:val="both"/>
              <w:rPr>
                <w:sz w:val="28"/>
                <w:szCs w:val="28"/>
              </w:rPr>
            </w:pPr>
            <w:r>
              <w:rPr>
                <w:sz w:val="28"/>
                <w:szCs w:val="28"/>
              </w:rPr>
              <w:t>2021</w:t>
            </w:r>
            <w:r w:rsidR="00BC5B01" w:rsidRPr="008F25E4">
              <w:rPr>
                <w:sz w:val="28"/>
                <w:szCs w:val="28"/>
              </w:rPr>
              <w:t xml:space="preserve"> год</w:t>
            </w:r>
            <w:r w:rsidR="00BC5B01">
              <w:rPr>
                <w:sz w:val="28"/>
                <w:szCs w:val="28"/>
              </w:rPr>
              <w:t xml:space="preserve"> </w:t>
            </w:r>
            <w:r w:rsidR="00BC5B01" w:rsidRPr="008F25E4">
              <w:rPr>
                <w:sz w:val="28"/>
                <w:szCs w:val="28"/>
              </w:rPr>
              <w:t xml:space="preserve"> </w:t>
            </w:r>
            <w:r w:rsidR="00BC5B01">
              <w:rPr>
                <w:sz w:val="28"/>
                <w:szCs w:val="28"/>
              </w:rPr>
              <w:t>-</w:t>
            </w:r>
            <w:r w:rsidR="00BC5B01" w:rsidRPr="008F25E4">
              <w:rPr>
                <w:sz w:val="28"/>
                <w:szCs w:val="28"/>
              </w:rPr>
              <w:t xml:space="preserve"> </w:t>
            </w:r>
            <w:r w:rsidR="00BC5B01">
              <w:rPr>
                <w:sz w:val="28"/>
                <w:szCs w:val="28"/>
              </w:rPr>
              <w:t xml:space="preserve"> </w:t>
            </w:r>
            <w:r>
              <w:rPr>
                <w:sz w:val="28"/>
                <w:szCs w:val="28"/>
              </w:rPr>
              <w:t>2,0</w:t>
            </w:r>
            <w:r w:rsidR="00BC5B01" w:rsidRPr="008F25E4">
              <w:rPr>
                <w:sz w:val="28"/>
                <w:szCs w:val="28"/>
              </w:rPr>
              <w:t xml:space="preserve"> тыс. рублей</w:t>
            </w:r>
          </w:p>
          <w:p w:rsidR="00BC5B01" w:rsidRDefault="005B77C0" w:rsidP="00BC5B01">
            <w:pPr>
              <w:spacing w:after="0" w:line="240" w:lineRule="auto"/>
              <w:ind w:firstLine="708"/>
              <w:jc w:val="both"/>
              <w:rPr>
                <w:sz w:val="28"/>
                <w:szCs w:val="28"/>
              </w:rPr>
            </w:pPr>
            <w:r>
              <w:rPr>
                <w:sz w:val="28"/>
                <w:szCs w:val="28"/>
              </w:rPr>
              <w:t>2022</w:t>
            </w:r>
            <w:r w:rsidR="00BC5B01" w:rsidRPr="008F25E4">
              <w:rPr>
                <w:sz w:val="28"/>
                <w:szCs w:val="28"/>
              </w:rPr>
              <w:t xml:space="preserve"> год</w:t>
            </w:r>
            <w:r w:rsidR="00BC5B01">
              <w:rPr>
                <w:sz w:val="28"/>
                <w:szCs w:val="28"/>
              </w:rPr>
              <w:t xml:space="preserve"> </w:t>
            </w:r>
            <w:r w:rsidR="00BC5B01" w:rsidRPr="008F25E4">
              <w:rPr>
                <w:sz w:val="28"/>
                <w:szCs w:val="28"/>
              </w:rPr>
              <w:t xml:space="preserve"> </w:t>
            </w:r>
            <w:r w:rsidR="00BC5B01">
              <w:rPr>
                <w:sz w:val="28"/>
                <w:szCs w:val="28"/>
              </w:rPr>
              <w:t xml:space="preserve">- </w:t>
            </w:r>
            <w:r w:rsidR="00BC5B01" w:rsidRPr="008F25E4">
              <w:rPr>
                <w:sz w:val="28"/>
                <w:szCs w:val="28"/>
              </w:rPr>
              <w:t xml:space="preserve"> </w:t>
            </w:r>
            <w:r>
              <w:rPr>
                <w:sz w:val="28"/>
                <w:szCs w:val="28"/>
              </w:rPr>
              <w:t>2,</w:t>
            </w:r>
            <w:r w:rsidR="00BC5B01">
              <w:rPr>
                <w:sz w:val="28"/>
                <w:szCs w:val="28"/>
              </w:rPr>
              <w:t>0</w:t>
            </w:r>
            <w:r w:rsidR="00BC5B01" w:rsidRPr="008F25E4">
              <w:rPr>
                <w:sz w:val="28"/>
                <w:szCs w:val="28"/>
              </w:rPr>
              <w:t xml:space="preserve"> тыс. рублей</w:t>
            </w:r>
          </w:p>
          <w:p w:rsidR="00B92148" w:rsidRPr="008F25E4" w:rsidRDefault="005B77C0" w:rsidP="00B92148">
            <w:pPr>
              <w:spacing w:after="0" w:line="240" w:lineRule="auto"/>
              <w:ind w:firstLine="708"/>
              <w:jc w:val="both"/>
              <w:rPr>
                <w:sz w:val="28"/>
                <w:szCs w:val="28"/>
              </w:rPr>
            </w:pPr>
            <w:r>
              <w:rPr>
                <w:sz w:val="28"/>
                <w:szCs w:val="28"/>
              </w:rPr>
              <w:t>2023</w:t>
            </w:r>
            <w:r w:rsidR="00B92148" w:rsidRPr="008F25E4">
              <w:rPr>
                <w:sz w:val="28"/>
                <w:szCs w:val="28"/>
              </w:rPr>
              <w:t xml:space="preserve"> го</w:t>
            </w:r>
            <w:r w:rsidR="00B92148">
              <w:rPr>
                <w:sz w:val="28"/>
                <w:szCs w:val="28"/>
              </w:rPr>
              <w:t xml:space="preserve">д -   </w:t>
            </w:r>
            <w:r>
              <w:rPr>
                <w:sz w:val="28"/>
                <w:szCs w:val="28"/>
              </w:rPr>
              <w:t>2,</w:t>
            </w:r>
            <w:r w:rsidR="00B92148">
              <w:rPr>
                <w:sz w:val="28"/>
                <w:szCs w:val="28"/>
              </w:rPr>
              <w:t>0  тыс. рублей</w:t>
            </w:r>
          </w:p>
          <w:p w:rsidR="00B92148" w:rsidRPr="00BC5B01" w:rsidRDefault="005B77C0" w:rsidP="007C44EB">
            <w:pPr>
              <w:pStyle w:val="2"/>
              <w:jc w:val="both"/>
              <w:rPr>
                <w:rFonts w:ascii="Times New Roman" w:hAnsi="Times New Roman" w:cs="Times New Roman"/>
                <w:sz w:val="28"/>
                <w:szCs w:val="28"/>
              </w:rPr>
            </w:pPr>
            <w:r>
              <w:rPr>
                <w:rFonts w:ascii="Times New Roman" w:hAnsi="Times New Roman" w:cs="Times New Roman"/>
                <w:sz w:val="28"/>
                <w:szCs w:val="28"/>
              </w:rPr>
              <w:t>2024</w:t>
            </w:r>
            <w:r w:rsidR="00BC5B01" w:rsidRPr="00BC5B01">
              <w:rPr>
                <w:rFonts w:ascii="Times New Roman" w:hAnsi="Times New Roman" w:cs="Times New Roman"/>
                <w:sz w:val="28"/>
                <w:szCs w:val="28"/>
              </w:rPr>
              <w:t xml:space="preserve"> год  -</w:t>
            </w:r>
            <w:r w:rsidR="00B92148">
              <w:rPr>
                <w:rFonts w:ascii="Times New Roman" w:hAnsi="Times New Roman" w:cs="Times New Roman"/>
                <w:sz w:val="28"/>
                <w:szCs w:val="28"/>
              </w:rPr>
              <w:t xml:space="preserve">  </w:t>
            </w:r>
            <w:r>
              <w:rPr>
                <w:rFonts w:ascii="Times New Roman" w:hAnsi="Times New Roman" w:cs="Times New Roman"/>
                <w:sz w:val="28"/>
                <w:szCs w:val="28"/>
              </w:rPr>
              <w:t>2,</w:t>
            </w:r>
            <w:r w:rsidR="00B92148">
              <w:rPr>
                <w:rFonts w:ascii="Times New Roman" w:hAnsi="Times New Roman" w:cs="Times New Roman"/>
                <w:sz w:val="28"/>
                <w:szCs w:val="28"/>
              </w:rPr>
              <w:t>0 тыс. рубле</w:t>
            </w:r>
            <w:r w:rsidR="007C44EB">
              <w:rPr>
                <w:rFonts w:ascii="Times New Roman" w:hAnsi="Times New Roman" w:cs="Times New Roman"/>
                <w:sz w:val="28"/>
                <w:szCs w:val="28"/>
              </w:rPr>
              <w:t>й</w:t>
            </w:r>
          </w:p>
        </w:tc>
      </w:tr>
      <w:tr w:rsidR="00DA17F4" w:rsidRPr="00A8730E" w:rsidTr="007C44EB">
        <w:trPr>
          <w:trHeight w:val="1500"/>
        </w:trPr>
        <w:tc>
          <w:tcPr>
            <w:tcW w:w="4262" w:type="dxa"/>
            <w:tcBorders>
              <w:top w:val="nil"/>
              <w:left w:val="single" w:sz="4" w:space="0" w:color="auto"/>
              <w:bottom w:val="single" w:sz="4" w:space="0" w:color="auto"/>
              <w:right w:val="single" w:sz="4" w:space="0" w:color="auto"/>
            </w:tcBorders>
          </w:tcPr>
          <w:p w:rsidR="00DA17F4" w:rsidRPr="00242342" w:rsidRDefault="00DA17F4" w:rsidP="00FB4581">
            <w:pPr>
              <w:rPr>
                <w:b/>
                <w:bCs/>
                <w:sz w:val="28"/>
                <w:szCs w:val="28"/>
              </w:rPr>
            </w:pPr>
            <w:r w:rsidRPr="00242342">
              <w:rPr>
                <w:b/>
                <w:bCs/>
                <w:sz w:val="28"/>
                <w:szCs w:val="28"/>
              </w:rPr>
              <w:t>Ожидаемые непосредственные результаты реализации подпрограммы муниципальной программы</w:t>
            </w:r>
          </w:p>
          <w:p w:rsidR="00DA17F4" w:rsidRPr="00242342" w:rsidRDefault="00DA17F4" w:rsidP="00FB4581">
            <w:pPr>
              <w:rPr>
                <w:b/>
                <w:bCs/>
                <w:sz w:val="28"/>
                <w:szCs w:val="28"/>
              </w:rPr>
            </w:pPr>
          </w:p>
        </w:tc>
        <w:tc>
          <w:tcPr>
            <w:tcW w:w="6157" w:type="dxa"/>
            <w:tcBorders>
              <w:top w:val="nil"/>
              <w:left w:val="nil"/>
              <w:bottom w:val="single" w:sz="4" w:space="0" w:color="auto"/>
              <w:right w:val="single" w:sz="4" w:space="0" w:color="auto"/>
            </w:tcBorders>
            <w:vAlign w:val="center"/>
          </w:tcPr>
          <w:p w:rsidR="00B92148" w:rsidRDefault="00DA17F4" w:rsidP="00FB4581">
            <w:pPr>
              <w:rPr>
                <w:sz w:val="28"/>
                <w:szCs w:val="28"/>
              </w:rPr>
            </w:pPr>
            <w:r>
              <w:rPr>
                <w:sz w:val="28"/>
                <w:szCs w:val="28"/>
              </w:rPr>
              <w:t>1. Ввод в эксплуатацию</w:t>
            </w:r>
            <w:r w:rsidRPr="00A8730E">
              <w:rPr>
                <w:sz w:val="28"/>
                <w:szCs w:val="28"/>
              </w:rPr>
              <w:t>:</w:t>
            </w:r>
          </w:p>
          <w:p w:rsidR="00DA17F4" w:rsidRPr="00A8730E" w:rsidRDefault="00DA17F4" w:rsidP="00FB4581">
            <w:pPr>
              <w:rPr>
                <w:sz w:val="28"/>
                <w:szCs w:val="28"/>
              </w:rPr>
            </w:pPr>
            <w:r>
              <w:rPr>
                <w:sz w:val="28"/>
                <w:szCs w:val="28"/>
              </w:rPr>
              <w:t xml:space="preserve">- </w:t>
            </w:r>
            <w:r w:rsidRPr="00A8730E">
              <w:rPr>
                <w:sz w:val="28"/>
                <w:szCs w:val="28"/>
              </w:rPr>
              <w:t>системы водоснабжения в с.</w:t>
            </w:r>
            <w:r>
              <w:rPr>
                <w:sz w:val="28"/>
                <w:szCs w:val="28"/>
              </w:rPr>
              <w:t>Колоде</w:t>
            </w:r>
            <w:r w:rsidRPr="00A8730E">
              <w:rPr>
                <w:sz w:val="28"/>
                <w:szCs w:val="28"/>
              </w:rPr>
              <w:t>евка</w:t>
            </w:r>
            <w:r>
              <w:rPr>
                <w:sz w:val="28"/>
                <w:szCs w:val="28"/>
              </w:rPr>
              <w:t xml:space="preserve"> и с.Тулучеевка.</w:t>
            </w:r>
          </w:p>
          <w:p w:rsidR="00DA17F4" w:rsidRPr="00A8730E" w:rsidRDefault="00DA17F4" w:rsidP="00FB4581">
            <w:pPr>
              <w:pStyle w:val="1"/>
              <w:widowControl w:val="0"/>
              <w:autoSpaceDE w:val="0"/>
              <w:autoSpaceDN w:val="0"/>
              <w:adjustRightInd w:val="0"/>
              <w:ind w:left="0"/>
              <w:jc w:val="both"/>
              <w:rPr>
                <w:sz w:val="28"/>
                <w:szCs w:val="28"/>
              </w:rPr>
            </w:pPr>
            <w:r w:rsidRPr="00A8730E">
              <w:rPr>
                <w:sz w:val="28"/>
                <w:szCs w:val="28"/>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w:t>
            </w:r>
            <w:r w:rsidR="00B92148">
              <w:rPr>
                <w:sz w:val="28"/>
                <w:szCs w:val="28"/>
              </w:rPr>
              <w:t>,</w:t>
            </w:r>
            <w:r w:rsidRPr="00A8730E">
              <w:rPr>
                <w:sz w:val="28"/>
                <w:szCs w:val="28"/>
              </w:rPr>
              <w:t xml:space="preserve"> которых завершается в отчетном периоде – 100 %.</w:t>
            </w:r>
          </w:p>
        </w:tc>
      </w:tr>
    </w:tbl>
    <w:p w:rsidR="00DA17F4" w:rsidRDefault="00DA17F4" w:rsidP="00242342">
      <w:pPr>
        <w:jc w:val="both"/>
        <w:rPr>
          <w:b/>
          <w:bCs/>
          <w:sz w:val="28"/>
          <w:szCs w:val="28"/>
        </w:rPr>
      </w:pPr>
    </w:p>
    <w:p w:rsidR="00DA17F4" w:rsidRPr="00A8730E" w:rsidRDefault="00DA17F4" w:rsidP="00242342">
      <w:pPr>
        <w:jc w:val="both"/>
        <w:rPr>
          <w:b/>
          <w:bCs/>
          <w:sz w:val="28"/>
          <w:szCs w:val="28"/>
        </w:rPr>
      </w:pPr>
      <w:r w:rsidRPr="00A8730E">
        <w:rPr>
          <w:b/>
          <w:bCs/>
          <w:sz w:val="28"/>
          <w:szCs w:val="28"/>
        </w:rPr>
        <w:t>1. Характеристика сферы реализации подпрограммы, описание основных проблем в указанной сфере и прогноз ее развития</w:t>
      </w:r>
    </w:p>
    <w:p w:rsidR="00DA17F4" w:rsidRDefault="00DA17F4" w:rsidP="00B92148">
      <w:pPr>
        <w:widowControl w:val="0"/>
        <w:autoSpaceDE w:val="0"/>
        <w:autoSpaceDN w:val="0"/>
        <w:adjustRightInd w:val="0"/>
        <w:spacing w:line="240" w:lineRule="auto"/>
        <w:ind w:firstLine="540"/>
        <w:jc w:val="both"/>
        <w:rPr>
          <w:sz w:val="28"/>
          <w:szCs w:val="28"/>
        </w:rPr>
      </w:pPr>
      <w:r w:rsidRPr="00A8730E">
        <w:rPr>
          <w:sz w:val="28"/>
          <w:szCs w:val="28"/>
        </w:rPr>
        <w:t>Сферой реализации Подпрограммы является строительство (реконструкция)  объектов капитального строительства муниципально</w:t>
      </w:r>
      <w:r>
        <w:rPr>
          <w:sz w:val="28"/>
          <w:szCs w:val="28"/>
        </w:rPr>
        <w:t>й</w:t>
      </w:r>
      <w:r w:rsidRPr="00A8730E">
        <w:rPr>
          <w:sz w:val="28"/>
          <w:szCs w:val="28"/>
        </w:rPr>
        <w:t xml:space="preserve"> собственности.</w:t>
      </w:r>
    </w:p>
    <w:p w:rsidR="00DA17F4" w:rsidRPr="00A8730E" w:rsidRDefault="00DA17F4" w:rsidP="00B92148">
      <w:pPr>
        <w:widowControl w:val="0"/>
        <w:autoSpaceDE w:val="0"/>
        <w:autoSpaceDN w:val="0"/>
        <w:adjustRightInd w:val="0"/>
        <w:spacing w:line="240" w:lineRule="auto"/>
        <w:ind w:firstLine="540"/>
        <w:jc w:val="both"/>
        <w:rPr>
          <w:sz w:val="28"/>
          <w:szCs w:val="28"/>
        </w:rPr>
      </w:pPr>
      <w:r w:rsidRPr="00A8730E">
        <w:rPr>
          <w:sz w:val="28"/>
          <w:szCs w:val="28"/>
        </w:rPr>
        <w:t xml:space="preserve">Создание условий и обеспечение строительства (реконструкции) крупных объектов социальной сферы в </w:t>
      </w:r>
      <w:r>
        <w:rPr>
          <w:sz w:val="28"/>
          <w:szCs w:val="28"/>
        </w:rPr>
        <w:t>поселении</w:t>
      </w:r>
      <w:r w:rsidRPr="00A8730E">
        <w:rPr>
          <w:sz w:val="28"/>
          <w:szCs w:val="28"/>
        </w:rPr>
        <w:t xml:space="preserve"> является неотъемлемой частью повышения качества жизни населения и стабилизации социально-экономического положения в </w:t>
      </w:r>
      <w:r>
        <w:rPr>
          <w:sz w:val="28"/>
          <w:szCs w:val="28"/>
        </w:rPr>
        <w:t>поселении</w:t>
      </w:r>
      <w:r w:rsidRPr="00A8730E">
        <w:rPr>
          <w:sz w:val="28"/>
          <w:szCs w:val="28"/>
        </w:rPr>
        <w:t>.</w:t>
      </w:r>
    </w:p>
    <w:p w:rsidR="00DA17F4" w:rsidRPr="00A8730E" w:rsidRDefault="00DA17F4" w:rsidP="00B92148">
      <w:pPr>
        <w:tabs>
          <w:tab w:val="left" w:pos="360"/>
          <w:tab w:val="left" w:pos="972"/>
        </w:tabs>
        <w:spacing w:line="240" w:lineRule="auto"/>
        <w:ind w:firstLine="357"/>
        <w:jc w:val="both"/>
        <w:rPr>
          <w:b/>
          <w:bCs/>
          <w:i/>
          <w:iCs/>
          <w:sz w:val="28"/>
          <w:szCs w:val="28"/>
        </w:rPr>
      </w:pPr>
      <w:r w:rsidRPr="00A8730E">
        <w:rPr>
          <w:sz w:val="28"/>
          <w:szCs w:val="28"/>
        </w:rPr>
        <w:t xml:space="preserve">В настоящее время в </w:t>
      </w:r>
      <w:r>
        <w:rPr>
          <w:sz w:val="28"/>
          <w:szCs w:val="28"/>
        </w:rPr>
        <w:t>с. Колодеевка и с.Тулучеевка</w:t>
      </w:r>
      <w:r w:rsidRPr="00A8730E">
        <w:rPr>
          <w:sz w:val="28"/>
          <w:szCs w:val="28"/>
        </w:rPr>
        <w:t xml:space="preserve"> сложилась неудовлетворительная обстановка с </w:t>
      </w:r>
      <w:r>
        <w:rPr>
          <w:sz w:val="28"/>
          <w:szCs w:val="28"/>
        </w:rPr>
        <w:t>питьевой водой</w:t>
      </w:r>
      <w:r w:rsidRPr="00A8730E">
        <w:rPr>
          <w:sz w:val="28"/>
          <w:szCs w:val="28"/>
        </w:rPr>
        <w:t xml:space="preserve">. Имеется  потребность в </w:t>
      </w:r>
      <w:r>
        <w:rPr>
          <w:sz w:val="28"/>
          <w:szCs w:val="28"/>
        </w:rPr>
        <w:t>реконструкции системы водоснабжения.</w:t>
      </w:r>
      <w:r w:rsidRPr="00A8730E">
        <w:rPr>
          <w:sz w:val="28"/>
          <w:szCs w:val="28"/>
        </w:rPr>
        <w:t xml:space="preserve">  </w:t>
      </w:r>
    </w:p>
    <w:p w:rsidR="00DA17F4" w:rsidRPr="00464546" w:rsidRDefault="00DA17F4" w:rsidP="00B92148">
      <w:pPr>
        <w:spacing w:line="240" w:lineRule="auto"/>
        <w:jc w:val="both"/>
        <w:rPr>
          <w:sz w:val="28"/>
          <w:szCs w:val="28"/>
        </w:rPr>
      </w:pPr>
      <w:r w:rsidRPr="00A8730E">
        <w:rPr>
          <w:sz w:val="28"/>
          <w:szCs w:val="28"/>
        </w:rPr>
        <w:lastRenderedPageBreak/>
        <w:t xml:space="preserve">           Реализация проекта позволит решить проблемы </w:t>
      </w:r>
      <w:r>
        <w:rPr>
          <w:sz w:val="28"/>
          <w:szCs w:val="28"/>
        </w:rPr>
        <w:t>с обеспечением питьевой водой</w:t>
      </w:r>
      <w:r w:rsidRPr="00A8730E">
        <w:rPr>
          <w:sz w:val="28"/>
          <w:szCs w:val="28"/>
        </w:rPr>
        <w:t xml:space="preserve"> числа жителей </w:t>
      </w:r>
      <w:r>
        <w:rPr>
          <w:sz w:val="28"/>
          <w:szCs w:val="28"/>
        </w:rPr>
        <w:t>поселения</w:t>
      </w:r>
      <w:r w:rsidRPr="00A8730E">
        <w:rPr>
          <w:sz w:val="28"/>
          <w:szCs w:val="28"/>
        </w:rPr>
        <w:t>, улуч</w:t>
      </w:r>
      <w:r>
        <w:rPr>
          <w:sz w:val="28"/>
          <w:szCs w:val="28"/>
        </w:rPr>
        <w:t>шения показателей здоровья</w:t>
      </w:r>
      <w:r w:rsidRPr="00A8730E">
        <w:rPr>
          <w:sz w:val="28"/>
          <w:szCs w:val="28"/>
        </w:rPr>
        <w:t>.</w:t>
      </w:r>
      <w:r w:rsidRPr="00A8730E">
        <w:rPr>
          <w:sz w:val="28"/>
          <w:szCs w:val="28"/>
        </w:rPr>
        <w:tab/>
      </w:r>
      <w:r>
        <w:rPr>
          <w:color w:val="000000"/>
          <w:sz w:val="28"/>
          <w:szCs w:val="28"/>
        </w:rPr>
        <w:tab/>
      </w:r>
    </w:p>
    <w:p w:rsidR="00DA17F4" w:rsidRPr="002D5A28" w:rsidRDefault="00DA17F4" w:rsidP="00B92148">
      <w:pPr>
        <w:pStyle w:val="FR1"/>
        <w:ind w:firstLine="720"/>
        <w:jc w:val="both"/>
        <w:rPr>
          <w:rFonts w:ascii="Times New Roman" w:hAnsi="Times New Roman" w:cs="Times New Roman"/>
          <w:b/>
          <w:bCs/>
          <w:sz w:val="28"/>
          <w:szCs w:val="28"/>
        </w:rPr>
      </w:pPr>
      <w:r w:rsidRPr="002D5A28">
        <w:rPr>
          <w:rFonts w:ascii="Times New Roman" w:hAnsi="Times New Roman" w:cs="Times New Roman"/>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A17F4" w:rsidRPr="002D5A28" w:rsidRDefault="00DA17F4" w:rsidP="00B92148">
      <w:pPr>
        <w:pStyle w:val="FR1"/>
        <w:ind w:firstLine="720"/>
        <w:jc w:val="both"/>
        <w:rPr>
          <w:rFonts w:ascii="Times New Roman" w:hAnsi="Times New Roman" w:cs="Times New Roman"/>
          <w:b/>
          <w:bCs/>
          <w:sz w:val="28"/>
          <w:szCs w:val="28"/>
        </w:rPr>
      </w:pPr>
    </w:p>
    <w:p w:rsidR="00DA17F4" w:rsidRPr="002D5A28" w:rsidRDefault="00DA17F4" w:rsidP="00B92148">
      <w:pPr>
        <w:spacing w:line="240" w:lineRule="auto"/>
        <w:jc w:val="both"/>
        <w:rPr>
          <w:sz w:val="28"/>
          <w:szCs w:val="28"/>
        </w:rPr>
      </w:pPr>
      <w:r w:rsidRPr="002D5A28">
        <w:rPr>
          <w:color w:val="000000"/>
          <w:sz w:val="28"/>
          <w:szCs w:val="28"/>
        </w:rPr>
        <w:t>Строительство</w:t>
      </w:r>
      <w:r>
        <w:rPr>
          <w:color w:val="000000"/>
          <w:sz w:val="28"/>
          <w:szCs w:val="28"/>
        </w:rPr>
        <w:t>( реконструкция)</w:t>
      </w:r>
      <w:r w:rsidRPr="002D5A28">
        <w:rPr>
          <w:color w:val="000000"/>
          <w:sz w:val="28"/>
          <w:szCs w:val="28"/>
        </w:rPr>
        <w:t xml:space="preserve"> объектов собственности </w:t>
      </w:r>
      <w:r>
        <w:rPr>
          <w:color w:val="000000"/>
          <w:sz w:val="28"/>
          <w:szCs w:val="28"/>
        </w:rPr>
        <w:t xml:space="preserve">Колодеевского сельского поселения </w:t>
      </w:r>
      <w:r w:rsidRPr="002D5A28">
        <w:rPr>
          <w:color w:val="000000"/>
          <w:sz w:val="28"/>
          <w:szCs w:val="28"/>
        </w:rPr>
        <w:t xml:space="preserve">Бутурлиновского </w:t>
      </w:r>
      <w:r>
        <w:rPr>
          <w:color w:val="000000"/>
          <w:sz w:val="28"/>
          <w:szCs w:val="28"/>
        </w:rPr>
        <w:t xml:space="preserve">муниципального </w:t>
      </w:r>
      <w:r w:rsidRPr="002D5A28">
        <w:rPr>
          <w:color w:val="000000"/>
          <w:sz w:val="28"/>
          <w:szCs w:val="28"/>
        </w:rPr>
        <w:t xml:space="preserve">района  является одной из приоритетных задач </w:t>
      </w:r>
      <w:r>
        <w:rPr>
          <w:color w:val="000000"/>
          <w:sz w:val="28"/>
          <w:szCs w:val="28"/>
        </w:rPr>
        <w:t>поселения</w:t>
      </w:r>
      <w:r w:rsidRPr="002D5A28">
        <w:rPr>
          <w:color w:val="000000"/>
          <w:sz w:val="28"/>
          <w:szCs w:val="28"/>
        </w:rPr>
        <w:t xml:space="preserve">, направленной на решение важнейших социальных проблем, связанных с обеспечением жителей </w:t>
      </w:r>
      <w:r>
        <w:rPr>
          <w:color w:val="000000"/>
          <w:sz w:val="28"/>
          <w:szCs w:val="28"/>
        </w:rPr>
        <w:t>поселения</w:t>
      </w:r>
      <w:r w:rsidRPr="002D5A28">
        <w:rPr>
          <w:color w:val="000000"/>
          <w:sz w:val="28"/>
          <w:szCs w:val="28"/>
        </w:rPr>
        <w:t xml:space="preserve"> </w:t>
      </w:r>
      <w:r>
        <w:rPr>
          <w:color w:val="000000"/>
          <w:sz w:val="28"/>
          <w:szCs w:val="28"/>
        </w:rPr>
        <w:t>питьевой водой.</w:t>
      </w:r>
      <w:r w:rsidRPr="002D5A28">
        <w:rPr>
          <w:color w:val="000000"/>
          <w:sz w:val="28"/>
          <w:szCs w:val="28"/>
        </w:rPr>
        <w:t xml:space="preserve"> </w:t>
      </w:r>
    </w:p>
    <w:p w:rsidR="00DA17F4" w:rsidRPr="002D5A28" w:rsidRDefault="00DA17F4" w:rsidP="00B92148">
      <w:pPr>
        <w:pStyle w:val="1"/>
        <w:shd w:val="clear" w:color="auto" w:fill="FFFFFF"/>
        <w:ind w:left="0"/>
        <w:jc w:val="both"/>
        <w:rPr>
          <w:sz w:val="28"/>
          <w:szCs w:val="28"/>
        </w:rPr>
      </w:pPr>
      <w:r w:rsidRPr="002D5A28">
        <w:rPr>
          <w:sz w:val="28"/>
          <w:szCs w:val="28"/>
        </w:rPr>
        <w:t xml:space="preserve">Основными приоритетами муниципальной политики в сфере строительства, реконструкции, создания необходимой инфраструктуры в </w:t>
      </w:r>
      <w:r>
        <w:rPr>
          <w:sz w:val="28"/>
          <w:szCs w:val="28"/>
        </w:rPr>
        <w:t>поселении</w:t>
      </w:r>
      <w:r w:rsidRPr="002D5A28">
        <w:rPr>
          <w:sz w:val="28"/>
          <w:szCs w:val="28"/>
        </w:rPr>
        <w:t xml:space="preserve">  является повышение качества обслуживания населения.</w:t>
      </w:r>
    </w:p>
    <w:p w:rsidR="00DA17F4" w:rsidRPr="002D5A28" w:rsidRDefault="00DA17F4" w:rsidP="00600B66">
      <w:pPr>
        <w:widowControl w:val="0"/>
        <w:autoSpaceDE w:val="0"/>
        <w:autoSpaceDN w:val="0"/>
        <w:adjustRightInd w:val="0"/>
        <w:spacing w:line="240" w:lineRule="auto"/>
        <w:ind w:firstLine="540"/>
        <w:jc w:val="both"/>
        <w:rPr>
          <w:sz w:val="28"/>
          <w:szCs w:val="28"/>
        </w:rPr>
      </w:pPr>
      <w:r w:rsidRPr="002D5A28">
        <w:rPr>
          <w:sz w:val="28"/>
          <w:szCs w:val="28"/>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DA17F4" w:rsidRPr="002D5A28" w:rsidRDefault="00DA17F4" w:rsidP="00600B66">
      <w:pPr>
        <w:pStyle w:val="1"/>
        <w:widowControl w:val="0"/>
        <w:shd w:val="clear" w:color="auto" w:fill="FFFFFF"/>
        <w:autoSpaceDE w:val="0"/>
        <w:autoSpaceDN w:val="0"/>
        <w:adjustRightInd w:val="0"/>
        <w:ind w:left="0"/>
        <w:jc w:val="both"/>
        <w:rPr>
          <w:color w:val="000000"/>
          <w:spacing w:val="7"/>
          <w:sz w:val="28"/>
          <w:szCs w:val="28"/>
        </w:rPr>
      </w:pPr>
      <w:r>
        <w:rPr>
          <w:sz w:val="28"/>
          <w:szCs w:val="28"/>
        </w:rPr>
        <w:t xml:space="preserve">         </w:t>
      </w:r>
      <w:r w:rsidRPr="002D5A28">
        <w:rPr>
          <w:sz w:val="28"/>
          <w:szCs w:val="28"/>
        </w:rPr>
        <w:t xml:space="preserve">Развитие социальной инфраструктуры </w:t>
      </w:r>
      <w:r>
        <w:rPr>
          <w:sz w:val="28"/>
          <w:szCs w:val="28"/>
        </w:rPr>
        <w:t>поселения</w:t>
      </w:r>
      <w:r w:rsidRPr="002D5A28">
        <w:rPr>
          <w:sz w:val="28"/>
          <w:szCs w:val="28"/>
        </w:rPr>
        <w:t xml:space="preserve">, устойчивое и стабильное функционирование,  </w:t>
      </w:r>
      <w:r>
        <w:rPr>
          <w:sz w:val="28"/>
          <w:szCs w:val="28"/>
        </w:rPr>
        <w:t xml:space="preserve">строительство водопроводных сетей в </w:t>
      </w:r>
      <w:r w:rsidRPr="002D5A28">
        <w:rPr>
          <w:sz w:val="28"/>
          <w:szCs w:val="28"/>
        </w:rPr>
        <w:t>с.</w:t>
      </w:r>
      <w:r>
        <w:rPr>
          <w:sz w:val="28"/>
          <w:szCs w:val="28"/>
        </w:rPr>
        <w:t>Колоде</w:t>
      </w:r>
      <w:r w:rsidRPr="002D5A28">
        <w:rPr>
          <w:sz w:val="28"/>
          <w:szCs w:val="28"/>
        </w:rPr>
        <w:t>евка</w:t>
      </w:r>
      <w:r>
        <w:rPr>
          <w:sz w:val="28"/>
          <w:szCs w:val="28"/>
        </w:rPr>
        <w:t xml:space="preserve"> и с.Тулучеевка.</w:t>
      </w:r>
    </w:p>
    <w:p w:rsidR="00DA17F4" w:rsidRPr="002D5A28" w:rsidRDefault="00DA17F4" w:rsidP="00600B66">
      <w:pPr>
        <w:widowControl w:val="0"/>
        <w:autoSpaceDE w:val="0"/>
        <w:autoSpaceDN w:val="0"/>
        <w:adjustRightInd w:val="0"/>
        <w:spacing w:line="240" w:lineRule="auto"/>
        <w:ind w:firstLine="540"/>
        <w:jc w:val="both"/>
        <w:rPr>
          <w:sz w:val="28"/>
          <w:szCs w:val="28"/>
        </w:rPr>
      </w:pPr>
      <w:r w:rsidRPr="002D5A28">
        <w:rPr>
          <w:sz w:val="28"/>
          <w:szCs w:val="28"/>
        </w:rPr>
        <w:t xml:space="preserve">Результатом реализации подпрограммы будет создание комфортной среды обитания и жизнедеятельности для человека,  обеспечение высокого качества жизни. </w:t>
      </w:r>
    </w:p>
    <w:p w:rsidR="00DA17F4" w:rsidRDefault="00DA17F4" w:rsidP="00600B66">
      <w:pPr>
        <w:widowControl w:val="0"/>
        <w:autoSpaceDE w:val="0"/>
        <w:autoSpaceDN w:val="0"/>
        <w:adjustRightInd w:val="0"/>
        <w:spacing w:line="240" w:lineRule="auto"/>
        <w:ind w:firstLine="540"/>
        <w:jc w:val="both"/>
        <w:rPr>
          <w:sz w:val="28"/>
          <w:szCs w:val="28"/>
        </w:rPr>
      </w:pPr>
      <w:r w:rsidRPr="002D5A28">
        <w:rPr>
          <w:sz w:val="28"/>
          <w:szCs w:val="28"/>
        </w:rPr>
        <w:t>Сроки реализ</w:t>
      </w:r>
      <w:r w:rsidR="00B92148">
        <w:rPr>
          <w:sz w:val="28"/>
          <w:szCs w:val="28"/>
        </w:rPr>
        <w:t>ации подпрограммы с 201</w:t>
      </w:r>
      <w:r w:rsidR="005B77C0">
        <w:rPr>
          <w:sz w:val="28"/>
          <w:szCs w:val="28"/>
        </w:rPr>
        <w:t>8</w:t>
      </w:r>
      <w:r w:rsidR="00B92148">
        <w:rPr>
          <w:sz w:val="28"/>
          <w:szCs w:val="28"/>
        </w:rPr>
        <w:t xml:space="preserve"> по 202</w:t>
      </w:r>
      <w:r w:rsidR="005B77C0">
        <w:rPr>
          <w:sz w:val="28"/>
          <w:szCs w:val="28"/>
        </w:rPr>
        <w:t>4</w:t>
      </w:r>
      <w:r w:rsidR="00B92148">
        <w:rPr>
          <w:sz w:val="28"/>
          <w:szCs w:val="28"/>
        </w:rPr>
        <w:t xml:space="preserve"> </w:t>
      </w:r>
      <w:r w:rsidRPr="002D5A28">
        <w:rPr>
          <w:sz w:val="28"/>
          <w:szCs w:val="28"/>
        </w:rPr>
        <w:t>годы.</w:t>
      </w:r>
    </w:p>
    <w:p w:rsidR="00DA17F4" w:rsidRPr="00464546" w:rsidRDefault="00DA17F4" w:rsidP="00600B66">
      <w:pPr>
        <w:widowControl w:val="0"/>
        <w:autoSpaceDE w:val="0"/>
        <w:autoSpaceDN w:val="0"/>
        <w:adjustRightInd w:val="0"/>
        <w:spacing w:line="240" w:lineRule="auto"/>
        <w:jc w:val="both"/>
        <w:rPr>
          <w:b/>
          <w:bCs/>
          <w:sz w:val="28"/>
          <w:szCs w:val="28"/>
        </w:rPr>
      </w:pPr>
      <w:r w:rsidRPr="002D5A28">
        <w:rPr>
          <w:b/>
          <w:bCs/>
          <w:sz w:val="28"/>
          <w:szCs w:val="28"/>
        </w:rPr>
        <w:t>3. Характеристика основных мероприятий подпрограммы</w:t>
      </w:r>
      <w:r>
        <w:rPr>
          <w:b/>
          <w:bCs/>
          <w:sz w:val="28"/>
          <w:szCs w:val="28"/>
        </w:rPr>
        <w:t>.</w:t>
      </w:r>
    </w:p>
    <w:p w:rsidR="00DA17F4" w:rsidRPr="002D5A28" w:rsidRDefault="00DA17F4" w:rsidP="00600B66">
      <w:pPr>
        <w:spacing w:line="240" w:lineRule="auto"/>
        <w:ind w:firstLine="708"/>
        <w:jc w:val="both"/>
        <w:rPr>
          <w:sz w:val="28"/>
          <w:szCs w:val="28"/>
        </w:rPr>
      </w:pPr>
      <w:r w:rsidRPr="002D5A28">
        <w:rPr>
          <w:sz w:val="28"/>
          <w:szCs w:val="28"/>
        </w:rPr>
        <w:t xml:space="preserve">Основное мероприятие </w:t>
      </w:r>
      <w:r>
        <w:rPr>
          <w:sz w:val="28"/>
          <w:szCs w:val="28"/>
        </w:rPr>
        <w:t>-</w:t>
      </w:r>
      <w:r w:rsidRPr="002D5A28">
        <w:rPr>
          <w:sz w:val="28"/>
          <w:szCs w:val="28"/>
        </w:rPr>
        <w:t xml:space="preserve"> </w:t>
      </w:r>
      <w:r>
        <w:rPr>
          <w:sz w:val="28"/>
          <w:szCs w:val="28"/>
        </w:rPr>
        <w:t>с</w:t>
      </w:r>
      <w:r w:rsidRPr="002D5A28">
        <w:rPr>
          <w:sz w:val="28"/>
          <w:szCs w:val="28"/>
        </w:rPr>
        <w:t>троительство (реконструкция) объектов муниципальной собственности.</w:t>
      </w:r>
    </w:p>
    <w:p w:rsidR="00DA17F4" w:rsidRPr="002D5A28" w:rsidRDefault="00DA17F4" w:rsidP="00600B66">
      <w:pPr>
        <w:widowControl w:val="0"/>
        <w:spacing w:line="240" w:lineRule="auto"/>
        <w:ind w:firstLine="709"/>
        <w:jc w:val="both"/>
        <w:rPr>
          <w:sz w:val="28"/>
          <w:szCs w:val="28"/>
        </w:rPr>
      </w:pPr>
      <w:r w:rsidRPr="002D5A28">
        <w:rPr>
          <w:sz w:val="28"/>
          <w:szCs w:val="28"/>
        </w:rPr>
        <w:t>Срок реализации основного мероприятия: 201</w:t>
      </w:r>
      <w:r w:rsidR="005B77C0">
        <w:rPr>
          <w:sz w:val="28"/>
          <w:szCs w:val="28"/>
        </w:rPr>
        <w:t>8</w:t>
      </w:r>
      <w:r w:rsidRPr="002D5A28">
        <w:rPr>
          <w:sz w:val="28"/>
          <w:szCs w:val="28"/>
        </w:rPr>
        <w:t xml:space="preserve"> - </w:t>
      </w:r>
      <w:r w:rsidR="00B92148">
        <w:rPr>
          <w:sz w:val="28"/>
          <w:szCs w:val="28"/>
        </w:rPr>
        <w:t>202</w:t>
      </w:r>
      <w:r w:rsidR="005B77C0">
        <w:rPr>
          <w:sz w:val="28"/>
          <w:szCs w:val="28"/>
        </w:rPr>
        <w:t>4</w:t>
      </w:r>
      <w:r w:rsidRPr="002D5A28">
        <w:rPr>
          <w:sz w:val="28"/>
          <w:szCs w:val="28"/>
        </w:rPr>
        <w:t xml:space="preserve"> годы.</w:t>
      </w:r>
    </w:p>
    <w:p w:rsidR="00DA17F4" w:rsidRPr="002D5A28" w:rsidRDefault="00DA17F4" w:rsidP="00600B66">
      <w:pPr>
        <w:spacing w:line="240" w:lineRule="auto"/>
        <w:jc w:val="both"/>
        <w:rPr>
          <w:color w:val="000000"/>
          <w:sz w:val="28"/>
          <w:szCs w:val="28"/>
        </w:rPr>
      </w:pPr>
      <w:r w:rsidRPr="002D5A28">
        <w:rPr>
          <w:sz w:val="28"/>
          <w:szCs w:val="28"/>
        </w:rPr>
        <w:t xml:space="preserve">Исполнители  мероприятия – </w:t>
      </w:r>
      <w:r>
        <w:rPr>
          <w:sz w:val="28"/>
          <w:szCs w:val="28"/>
        </w:rPr>
        <w:t>администрация Колодеевского сельского поселения</w:t>
      </w:r>
      <w:r w:rsidRPr="002D5A28">
        <w:rPr>
          <w:sz w:val="28"/>
          <w:szCs w:val="28"/>
        </w:rPr>
        <w:t xml:space="preserve"> Бутурлиновского муниципального района</w:t>
      </w:r>
      <w:r>
        <w:rPr>
          <w:sz w:val="28"/>
          <w:szCs w:val="28"/>
        </w:rPr>
        <w:t>.</w:t>
      </w:r>
    </w:p>
    <w:p w:rsidR="00DA17F4" w:rsidRPr="002D5A28" w:rsidRDefault="00DA17F4" w:rsidP="00600B66">
      <w:pPr>
        <w:autoSpaceDE w:val="0"/>
        <w:autoSpaceDN w:val="0"/>
        <w:adjustRightInd w:val="0"/>
        <w:spacing w:line="240" w:lineRule="auto"/>
        <w:ind w:firstLine="540"/>
        <w:jc w:val="both"/>
        <w:outlineLvl w:val="2"/>
        <w:rPr>
          <w:sz w:val="28"/>
          <w:szCs w:val="28"/>
        </w:rPr>
      </w:pPr>
      <w:r w:rsidRPr="002D5A28">
        <w:rPr>
          <w:sz w:val="28"/>
          <w:szCs w:val="28"/>
        </w:rPr>
        <w:t>Мероприятие предусматривает финансирование объектов капитального строительства, а также разработку проектно-сметной документации по строительству (реконструкции)  объектов муниципальной собственности.</w:t>
      </w:r>
    </w:p>
    <w:p w:rsidR="00DA17F4" w:rsidRPr="002D5A28" w:rsidRDefault="00DA17F4" w:rsidP="00600B66">
      <w:pPr>
        <w:spacing w:line="240" w:lineRule="auto"/>
        <w:jc w:val="both"/>
        <w:rPr>
          <w:color w:val="000000"/>
          <w:sz w:val="28"/>
          <w:szCs w:val="28"/>
        </w:rPr>
      </w:pPr>
      <w:r w:rsidRPr="002D5A28">
        <w:rPr>
          <w:sz w:val="28"/>
          <w:szCs w:val="28"/>
        </w:rPr>
        <w:t xml:space="preserve"> Строительство объектов муниципальной собственности планируется при участии </w:t>
      </w:r>
      <w:r>
        <w:rPr>
          <w:sz w:val="28"/>
          <w:szCs w:val="28"/>
        </w:rPr>
        <w:t>поселения</w:t>
      </w:r>
      <w:r w:rsidRPr="002D5A28">
        <w:rPr>
          <w:sz w:val="28"/>
          <w:szCs w:val="28"/>
        </w:rPr>
        <w:t xml:space="preserve"> в государственных программах за счет средств федерального, областного, местного бюджетов, внебюджетных источников,</w:t>
      </w:r>
      <w:r w:rsidRPr="002D5A28">
        <w:rPr>
          <w:color w:val="000000"/>
          <w:sz w:val="28"/>
          <w:szCs w:val="28"/>
        </w:rPr>
        <w:t xml:space="preserve"> предусмотренных на реализацию мероприятий и текущего финансирования.</w:t>
      </w:r>
    </w:p>
    <w:p w:rsidR="00DA17F4" w:rsidRPr="002D5A28" w:rsidRDefault="00DA17F4" w:rsidP="00600B66">
      <w:pPr>
        <w:spacing w:line="240" w:lineRule="auto"/>
        <w:jc w:val="both"/>
        <w:rPr>
          <w:sz w:val="28"/>
          <w:szCs w:val="28"/>
        </w:rPr>
      </w:pPr>
      <w:r w:rsidRPr="002D5A28">
        <w:rPr>
          <w:color w:val="000000"/>
          <w:sz w:val="28"/>
          <w:szCs w:val="28"/>
        </w:rPr>
        <w:tab/>
      </w:r>
      <w:r w:rsidRPr="002D5A28">
        <w:rPr>
          <w:sz w:val="28"/>
          <w:szCs w:val="28"/>
        </w:rPr>
        <w:t xml:space="preserve">Средства местного бюджета устанавливаются  в размере, предусмотренном в бюджете  на очередной финансовый год. </w:t>
      </w:r>
    </w:p>
    <w:p w:rsidR="00DA17F4" w:rsidRPr="002D5A28" w:rsidRDefault="00DA17F4" w:rsidP="00600B66">
      <w:pPr>
        <w:autoSpaceDE w:val="0"/>
        <w:autoSpaceDN w:val="0"/>
        <w:adjustRightInd w:val="0"/>
        <w:spacing w:line="240" w:lineRule="auto"/>
        <w:ind w:firstLine="540"/>
        <w:jc w:val="both"/>
        <w:rPr>
          <w:sz w:val="28"/>
          <w:szCs w:val="28"/>
        </w:rPr>
      </w:pPr>
      <w:r w:rsidRPr="002D5A28">
        <w:rPr>
          <w:sz w:val="28"/>
          <w:szCs w:val="28"/>
        </w:rPr>
        <w:lastRenderedPageBreak/>
        <w:t xml:space="preserve">Для получения субсидий из областного бюджета, администрации </w:t>
      </w:r>
      <w:r>
        <w:rPr>
          <w:sz w:val="28"/>
          <w:szCs w:val="28"/>
        </w:rPr>
        <w:t xml:space="preserve">поселения </w:t>
      </w:r>
      <w:r w:rsidRPr="002D5A28">
        <w:rPr>
          <w:sz w:val="28"/>
          <w:szCs w:val="28"/>
        </w:rPr>
        <w:t xml:space="preserve">необходимо ежегодно представлять заявки на получение субсидий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по формам, установленным департаментом экономического развития Воронежской области, в рамках заявочной компании. </w:t>
      </w:r>
    </w:p>
    <w:p w:rsidR="00DA17F4" w:rsidRDefault="00DA17F4" w:rsidP="00600B66">
      <w:pPr>
        <w:widowControl w:val="0"/>
        <w:spacing w:line="240" w:lineRule="auto"/>
        <w:ind w:firstLine="709"/>
        <w:jc w:val="both"/>
        <w:rPr>
          <w:sz w:val="28"/>
          <w:szCs w:val="28"/>
        </w:rPr>
      </w:pPr>
      <w:r w:rsidRPr="002D5A28">
        <w:rPr>
          <w:sz w:val="28"/>
          <w:szCs w:val="28"/>
        </w:rPr>
        <w:t>В результате исполнения основного мероприятия планируется выполнить</w:t>
      </w:r>
      <w:r>
        <w:rPr>
          <w:sz w:val="28"/>
          <w:szCs w:val="28"/>
        </w:rPr>
        <w:t xml:space="preserve"> в</w:t>
      </w:r>
      <w:r w:rsidRPr="002D5A28">
        <w:rPr>
          <w:sz w:val="28"/>
          <w:szCs w:val="28"/>
        </w:rPr>
        <w:t>вод в действие</w:t>
      </w:r>
      <w:r>
        <w:rPr>
          <w:sz w:val="28"/>
          <w:szCs w:val="28"/>
        </w:rPr>
        <w:t xml:space="preserve"> </w:t>
      </w:r>
      <w:r w:rsidRPr="002D5A28">
        <w:rPr>
          <w:sz w:val="28"/>
          <w:szCs w:val="28"/>
        </w:rPr>
        <w:t xml:space="preserve"> системы водоснабжения в с.</w:t>
      </w:r>
      <w:r>
        <w:rPr>
          <w:sz w:val="28"/>
          <w:szCs w:val="28"/>
        </w:rPr>
        <w:t>Колодеевка и с.Тулучеевка</w:t>
      </w:r>
      <w:r w:rsidRPr="002D5A28">
        <w:rPr>
          <w:sz w:val="28"/>
          <w:szCs w:val="28"/>
        </w:rPr>
        <w:t>.</w:t>
      </w:r>
    </w:p>
    <w:p w:rsidR="00DA17F4" w:rsidRDefault="00DA17F4" w:rsidP="00600B66">
      <w:pPr>
        <w:widowControl w:val="0"/>
        <w:autoSpaceDE w:val="0"/>
        <w:autoSpaceDN w:val="0"/>
        <w:adjustRightInd w:val="0"/>
        <w:spacing w:line="240" w:lineRule="auto"/>
        <w:ind w:firstLine="709"/>
        <w:jc w:val="both"/>
      </w:pPr>
      <w:bookmarkStart w:id="1" w:name="Par458"/>
      <w:bookmarkStart w:id="2" w:name="Par762"/>
      <w:bookmarkEnd w:id="1"/>
      <w:bookmarkEnd w:id="2"/>
      <w:r w:rsidRPr="004340B9">
        <w:rPr>
          <w:b/>
          <w:bCs/>
          <w:sz w:val="28"/>
          <w:szCs w:val="28"/>
        </w:rPr>
        <w:t>4.  Финансовое обеспечение реализации подпрограммы</w:t>
      </w:r>
      <w:r>
        <w:t>.</w:t>
      </w:r>
    </w:p>
    <w:p w:rsidR="00DA17F4" w:rsidRPr="002D5A28" w:rsidRDefault="00DA17F4" w:rsidP="00600B66">
      <w:pPr>
        <w:widowControl w:val="0"/>
        <w:autoSpaceDE w:val="0"/>
        <w:autoSpaceDN w:val="0"/>
        <w:adjustRightInd w:val="0"/>
        <w:spacing w:line="240" w:lineRule="auto"/>
        <w:ind w:firstLine="540"/>
        <w:jc w:val="both"/>
        <w:rPr>
          <w:sz w:val="28"/>
          <w:szCs w:val="28"/>
        </w:rPr>
      </w:pPr>
      <w:r w:rsidRPr="002D5A28">
        <w:rPr>
          <w:sz w:val="28"/>
          <w:szCs w:val="28"/>
        </w:rPr>
        <w:t>Расходы на реализацию подпрограммы формируются за счет средств федерального, областного, местного бюджетов и внебюджетных источников.</w:t>
      </w:r>
    </w:p>
    <w:p w:rsidR="00DA17F4" w:rsidRPr="002D5A28" w:rsidRDefault="00DA17F4" w:rsidP="00600B66">
      <w:pPr>
        <w:widowControl w:val="0"/>
        <w:autoSpaceDE w:val="0"/>
        <w:autoSpaceDN w:val="0"/>
        <w:adjustRightInd w:val="0"/>
        <w:spacing w:line="240" w:lineRule="auto"/>
        <w:ind w:firstLine="540"/>
        <w:jc w:val="both"/>
        <w:rPr>
          <w:sz w:val="28"/>
          <w:szCs w:val="28"/>
        </w:rPr>
      </w:pPr>
      <w:r w:rsidRPr="002D5A28">
        <w:rPr>
          <w:sz w:val="28"/>
          <w:szCs w:val="28"/>
        </w:rPr>
        <w:t>Общий объем финансир</w:t>
      </w:r>
      <w:r w:rsidR="00B92148">
        <w:rPr>
          <w:sz w:val="28"/>
          <w:szCs w:val="28"/>
        </w:rPr>
        <w:t>ования подпрограммы в 201</w:t>
      </w:r>
      <w:r w:rsidR="005B77C0">
        <w:rPr>
          <w:sz w:val="28"/>
          <w:szCs w:val="28"/>
        </w:rPr>
        <w:t>8</w:t>
      </w:r>
      <w:r w:rsidR="00B92148">
        <w:rPr>
          <w:sz w:val="28"/>
          <w:szCs w:val="28"/>
        </w:rPr>
        <w:t xml:space="preserve"> - 202</w:t>
      </w:r>
      <w:r w:rsidR="005B77C0">
        <w:rPr>
          <w:sz w:val="28"/>
          <w:szCs w:val="28"/>
        </w:rPr>
        <w:t>4</w:t>
      </w:r>
      <w:r w:rsidRPr="002D5A28">
        <w:rPr>
          <w:sz w:val="28"/>
          <w:szCs w:val="28"/>
        </w:rPr>
        <w:t xml:space="preserve"> годах составит </w:t>
      </w:r>
      <w:r w:rsidR="005B77C0">
        <w:rPr>
          <w:sz w:val="28"/>
          <w:szCs w:val="28"/>
        </w:rPr>
        <w:t>8,</w:t>
      </w:r>
      <w:r>
        <w:rPr>
          <w:sz w:val="28"/>
          <w:szCs w:val="28"/>
        </w:rPr>
        <w:t>0 тыс. рублей за счет средств местного бюджета.</w:t>
      </w:r>
    </w:p>
    <w:p w:rsidR="00DA17F4" w:rsidRPr="002D5A28" w:rsidRDefault="00DA17F4" w:rsidP="00600B66">
      <w:pPr>
        <w:widowControl w:val="0"/>
        <w:autoSpaceDE w:val="0"/>
        <w:autoSpaceDN w:val="0"/>
        <w:adjustRightInd w:val="0"/>
        <w:spacing w:line="240" w:lineRule="auto"/>
        <w:ind w:firstLine="540"/>
        <w:jc w:val="both"/>
        <w:rPr>
          <w:sz w:val="28"/>
          <w:szCs w:val="28"/>
        </w:rPr>
      </w:pPr>
      <w:r w:rsidRPr="002D5A28">
        <w:rPr>
          <w:sz w:val="28"/>
          <w:szCs w:val="28"/>
        </w:rPr>
        <w:t>Объемы финансирования подпрограммы подлежат ежегодному уточнению в рамках бюджетного цикла.</w:t>
      </w:r>
    </w:p>
    <w:p w:rsidR="00DA17F4" w:rsidRDefault="00DA17F4" w:rsidP="00600B66">
      <w:pPr>
        <w:pStyle w:val="1"/>
        <w:widowControl w:val="0"/>
        <w:autoSpaceDE w:val="0"/>
        <w:autoSpaceDN w:val="0"/>
        <w:adjustRightInd w:val="0"/>
        <w:ind w:left="0" w:firstLine="709"/>
        <w:jc w:val="both"/>
        <w:rPr>
          <w:b/>
          <w:bCs/>
          <w:sz w:val="28"/>
          <w:szCs w:val="28"/>
        </w:rPr>
      </w:pPr>
      <w:r w:rsidRPr="00FB7B7E">
        <w:rPr>
          <w:b/>
          <w:bCs/>
          <w:sz w:val="28"/>
          <w:szCs w:val="28"/>
        </w:rPr>
        <w:t>5.  Оценки эффективности реализации подпрограммы</w:t>
      </w:r>
    </w:p>
    <w:p w:rsidR="00DA17F4" w:rsidRPr="00A1749C" w:rsidRDefault="00DA17F4" w:rsidP="00600B66">
      <w:pPr>
        <w:pStyle w:val="1"/>
        <w:widowControl w:val="0"/>
        <w:autoSpaceDE w:val="0"/>
        <w:autoSpaceDN w:val="0"/>
        <w:adjustRightInd w:val="0"/>
        <w:ind w:left="0" w:firstLine="709"/>
        <w:jc w:val="both"/>
        <w:rPr>
          <w:b/>
          <w:bCs/>
          <w:sz w:val="28"/>
          <w:szCs w:val="28"/>
        </w:rPr>
      </w:pPr>
    </w:p>
    <w:p w:rsidR="00DA17F4" w:rsidRPr="002D5A28" w:rsidRDefault="00DA17F4" w:rsidP="00600B66">
      <w:pPr>
        <w:autoSpaceDE w:val="0"/>
        <w:autoSpaceDN w:val="0"/>
        <w:adjustRightInd w:val="0"/>
        <w:spacing w:line="240" w:lineRule="auto"/>
        <w:ind w:firstLine="709"/>
        <w:jc w:val="both"/>
        <w:rPr>
          <w:sz w:val="28"/>
          <w:szCs w:val="28"/>
        </w:rPr>
      </w:pPr>
      <w:r w:rsidRPr="002D5A28">
        <w:rPr>
          <w:sz w:val="28"/>
          <w:szCs w:val="28"/>
        </w:rPr>
        <w:t xml:space="preserve">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w:t>
      </w:r>
      <w:r>
        <w:rPr>
          <w:sz w:val="28"/>
          <w:szCs w:val="28"/>
        </w:rPr>
        <w:t>с</w:t>
      </w:r>
      <w:r w:rsidRPr="00A8730E">
        <w:rPr>
          <w:sz w:val="28"/>
          <w:szCs w:val="28"/>
        </w:rPr>
        <w:t>троительств</w:t>
      </w:r>
      <w:r>
        <w:rPr>
          <w:sz w:val="28"/>
          <w:szCs w:val="28"/>
        </w:rPr>
        <w:t>а</w:t>
      </w:r>
      <w:r w:rsidRPr="00A8730E">
        <w:rPr>
          <w:sz w:val="28"/>
          <w:szCs w:val="28"/>
        </w:rPr>
        <w:t xml:space="preserve"> (реконструкци</w:t>
      </w:r>
      <w:r>
        <w:rPr>
          <w:sz w:val="28"/>
          <w:szCs w:val="28"/>
        </w:rPr>
        <w:t>и</w:t>
      </w:r>
      <w:r w:rsidRPr="00A8730E">
        <w:rPr>
          <w:sz w:val="28"/>
          <w:szCs w:val="28"/>
        </w:rPr>
        <w:t>) объектов муниципальной собственности</w:t>
      </w:r>
      <w:r>
        <w:rPr>
          <w:sz w:val="28"/>
          <w:szCs w:val="28"/>
        </w:rPr>
        <w:t>.</w:t>
      </w:r>
      <w:r w:rsidRPr="002D5A28">
        <w:rPr>
          <w:sz w:val="28"/>
          <w:szCs w:val="28"/>
        </w:rPr>
        <w:t xml:space="preserve"> В процессе реализации основных мероприятий прогнозируется достижение основных результатов</w:t>
      </w:r>
      <w:r>
        <w:rPr>
          <w:sz w:val="28"/>
          <w:szCs w:val="28"/>
        </w:rPr>
        <w:t xml:space="preserve"> в</w:t>
      </w:r>
      <w:r w:rsidRPr="002D5A28">
        <w:rPr>
          <w:sz w:val="28"/>
          <w:szCs w:val="28"/>
        </w:rPr>
        <w:t>вод в действие</w:t>
      </w:r>
      <w:r>
        <w:rPr>
          <w:sz w:val="28"/>
          <w:szCs w:val="28"/>
        </w:rPr>
        <w:t xml:space="preserve"> </w:t>
      </w:r>
      <w:r w:rsidRPr="002D5A28">
        <w:rPr>
          <w:sz w:val="28"/>
          <w:szCs w:val="28"/>
        </w:rPr>
        <w:t>системы водоснабжения в  с.</w:t>
      </w:r>
      <w:r>
        <w:rPr>
          <w:sz w:val="28"/>
          <w:szCs w:val="28"/>
        </w:rPr>
        <w:t>Колодее</w:t>
      </w:r>
      <w:r w:rsidRPr="002D5A28">
        <w:rPr>
          <w:sz w:val="28"/>
          <w:szCs w:val="28"/>
        </w:rPr>
        <w:t>вка</w:t>
      </w:r>
      <w:r>
        <w:rPr>
          <w:sz w:val="28"/>
          <w:szCs w:val="28"/>
        </w:rPr>
        <w:t xml:space="preserve"> и с.Тулучеевка</w:t>
      </w:r>
      <w:r w:rsidRPr="002D5A28">
        <w:rPr>
          <w:sz w:val="28"/>
          <w:szCs w:val="28"/>
        </w:rPr>
        <w:t>.</w:t>
      </w:r>
    </w:p>
    <w:p w:rsidR="00DA17F4" w:rsidRDefault="00DA17F4" w:rsidP="00600B66">
      <w:pPr>
        <w:widowControl w:val="0"/>
        <w:autoSpaceDE w:val="0"/>
        <w:autoSpaceDN w:val="0"/>
        <w:adjustRightInd w:val="0"/>
        <w:spacing w:line="240" w:lineRule="auto"/>
        <w:jc w:val="both"/>
        <w:rPr>
          <w:sz w:val="28"/>
          <w:szCs w:val="28"/>
        </w:rPr>
      </w:pPr>
      <w:r w:rsidRPr="002D5A28">
        <w:rPr>
          <w:sz w:val="28"/>
          <w:szCs w:val="28"/>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w:t>
      </w:r>
      <w:r w:rsidR="00B92148">
        <w:rPr>
          <w:sz w:val="28"/>
          <w:szCs w:val="28"/>
        </w:rPr>
        <w:t>ется в отчетном периоде – 100 %.</w:t>
      </w:r>
    </w:p>
    <w:p w:rsidR="00AA143B" w:rsidRDefault="00AA143B" w:rsidP="00600B66">
      <w:pPr>
        <w:widowControl w:val="0"/>
        <w:autoSpaceDE w:val="0"/>
        <w:autoSpaceDN w:val="0"/>
        <w:adjustRightInd w:val="0"/>
        <w:spacing w:line="240" w:lineRule="auto"/>
        <w:jc w:val="both"/>
        <w:rPr>
          <w:sz w:val="28"/>
          <w:szCs w:val="28"/>
        </w:rPr>
      </w:pPr>
    </w:p>
    <w:p w:rsidR="00AA143B" w:rsidRDefault="00AA143B" w:rsidP="00600B66">
      <w:pPr>
        <w:widowControl w:val="0"/>
        <w:autoSpaceDE w:val="0"/>
        <w:autoSpaceDN w:val="0"/>
        <w:adjustRightInd w:val="0"/>
        <w:spacing w:line="240" w:lineRule="auto"/>
        <w:jc w:val="both"/>
        <w:rPr>
          <w:sz w:val="28"/>
          <w:szCs w:val="28"/>
        </w:rPr>
      </w:pPr>
    </w:p>
    <w:p w:rsidR="00184E8A" w:rsidRPr="00184E8A" w:rsidRDefault="00184E8A" w:rsidP="00184E8A">
      <w:pPr>
        <w:suppressAutoHyphens/>
        <w:spacing w:after="0" w:line="240" w:lineRule="auto"/>
        <w:ind w:left="284"/>
        <w:jc w:val="center"/>
        <w:rPr>
          <w:sz w:val="28"/>
          <w:szCs w:val="28"/>
        </w:rPr>
      </w:pPr>
    </w:p>
    <w:p w:rsidR="00184E8A" w:rsidRPr="00184E8A" w:rsidRDefault="00184E8A" w:rsidP="00184E8A">
      <w:pPr>
        <w:suppressAutoHyphens/>
        <w:spacing w:after="0" w:line="240" w:lineRule="auto"/>
        <w:ind w:left="644"/>
        <w:rPr>
          <w:sz w:val="28"/>
          <w:szCs w:val="28"/>
        </w:rPr>
      </w:pPr>
    </w:p>
    <w:p w:rsidR="00184E8A" w:rsidRPr="00184E8A" w:rsidRDefault="00184E8A" w:rsidP="00184E8A">
      <w:pPr>
        <w:suppressAutoHyphens/>
        <w:spacing w:after="0" w:line="240" w:lineRule="auto"/>
        <w:ind w:left="644"/>
        <w:rPr>
          <w:sz w:val="28"/>
          <w:szCs w:val="28"/>
        </w:rPr>
      </w:pPr>
    </w:p>
    <w:p w:rsidR="00AA143B" w:rsidRPr="008B7FEB" w:rsidRDefault="00184E8A" w:rsidP="00184E8A">
      <w:pPr>
        <w:suppressAutoHyphens/>
        <w:spacing w:after="0" w:line="240" w:lineRule="auto"/>
        <w:ind w:left="284"/>
        <w:rPr>
          <w:sz w:val="28"/>
          <w:szCs w:val="28"/>
        </w:rPr>
      </w:pPr>
      <w:r>
        <w:rPr>
          <w:b/>
          <w:sz w:val="28"/>
          <w:szCs w:val="28"/>
        </w:rPr>
        <w:t xml:space="preserve">6. </w:t>
      </w:r>
      <w:r w:rsidR="00AA143B" w:rsidRPr="008B7FEB">
        <w:rPr>
          <w:b/>
          <w:sz w:val="28"/>
          <w:szCs w:val="28"/>
        </w:rPr>
        <w:t xml:space="preserve">Подпрограмма «Дорожное хозяйство </w:t>
      </w:r>
      <w:r w:rsidR="00057349">
        <w:rPr>
          <w:b/>
          <w:sz w:val="28"/>
          <w:szCs w:val="28"/>
        </w:rPr>
        <w:t xml:space="preserve">Колодеевского </w:t>
      </w:r>
      <w:r w:rsidR="00AA143B" w:rsidRPr="008B7FEB">
        <w:rPr>
          <w:b/>
          <w:sz w:val="28"/>
          <w:szCs w:val="28"/>
        </w:rPr>
        <w:t xml:space="preserve"> сельского поселения»</w:t>
      </w:r>
    </w:p>
    <w:p w:rsidR="00AA143B" w:rsidRDefault="00AA143B" w:rsidP="00AA143B">
      <w:pPr>
        <w:rPr>
          <w:sz w:val="24"/>
          <w:szCs w:val="24"/>
        </w:rPr>
      </w:pPr>
    </w:p>
    <w:p w:rsidR="00AA143B" w:rsidRPr="00184E8A" w:rsidRDefault="00AA143B" w:rsidP="00AA143B">
      <w:pPr>
        <w:rPr>
          <w:sz w:val="28"/>
          <w:szCs w:val="28"/>
        </w:rPr>
      </w:pPr>
    </w:p>
    <w:p w:rsidR="00AA143B" w:rsidRPr="00184E8A" w:rsidRDefault="00AA143B" w:rsidP="00AA143B">
      <w:pPr>
        <w:autoSpaceDE w:val="0"/>
        <w:autoSpaceDN w:val="0"/>
        <w:adjustRightInd w:val="0"/>
        <w:jc w:val="center"/>
        <w:outlineLvl w:val="1"/>
        <w:rPr>
          <w:b/>
          <w:bCs/>
          <w:sz w:val="28"/>
          <w:szCs w:val="28"/>
        </w:rPr>
      </w:pPr>
      <w:r w:rsidRPr="00184E8A">
        <w:rPr>
          <w:b/>
          <w:bCs/>
          <w:sz w:val="28"/>
          <w:szCs w:val="28"/>
        </w:rPr>
        <w:t>ПАСПОРТ</w:t>
      </w:r>
    </w:p>
    <w:p w:rsidR="00AA143B" w:rsidRPr="00184E8A" w:rsidRDefault="00AA143B" w:rsidP="00AA143B">
      <w:pPr>
        <w:autoSpaceDE w:val="0"/>
        <w:autoSpaceDN w:val="0"/>
        <w:adjustRightInd w:val="0"/>
        <w:outlineLvl w:val="0"/>
        <w:rPr>
          <w:bCs/>
          <w:sz w:val="28"/>
          <w:szCs w:val="28"/>
        </w:rPr>
      </w:pPr>
    </w:p>
    <w:tbl>
      <w:tblPr>
        <w:tblW w:w="9502" w:type="dxa"/>
        <w:tblInd w:w="-72" w:type="dxa"/>
        <w:tblLayout w:type="fixed"/>
        <w:tblCellMar>
          <w:left w:w="70" w:type="dxa"/>
          <w:right w:w="70" w:type="dxa"/>
        </w:tblCellMar>
        <w:tblLook w:val="00A0"/>
      </w:tblPr>
      <w:tblGrid>
        <w:gridCol w:w="2977"/>
        <w:gridCol w:w="6525"/>
      </w:tblGrid>
      <w:tr w:rsidR="00AA143B" w:rsidRPr="00184E8A" w:rsidTr="00AA143B">
        <w:trPr>
          <w:cantSplit/>
          <w:trHeight w:val="960"/>
        </w:trPr>
        <w:tc>
          <w:tcPr>
            <w:tcW w:w="2977"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b/>
                <w:bCs/>
                <w:color w:val="000000"/>
                <w:sz w:val="28"/>
                <w:szCs w:val="28"/>
              </w:rPr>
            </w:pPr>
            <w:r w:rsidRPr="00184E8A">
              <w:rPr>
                <w:b/>
                <w:bCs/>
                <w:color w:val="000000"/>
                <w:sz w:val="28"/>
                <w:szCs w:val="28"/>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tcPr>
          <w:p w:rsidR="00AA143B" w:rsidRPr="00184E8A" w:rsidRDefault="00AA143B" w:rsidP="00057349">
            <w:pPr>
              <w:autoSpaceDE w:val="0"/>
              <w:autoSpaceDN w:val="0"/>
              <w:adjustRightInd w:val="0"/>
              <w:jc w:val="both"/>
              <w:rPr>
                <w:color w:val="000000"/>
                <w:sz w:val="28"/>
                <w:szCs w:val="28"/>
              </w:rPr>
            </w:pPr>
            <w:r w:rsidRPr="00184E8A">
              <w:rPr>
                <w:color w:val="000000"/>
                <w:sz w:val="28"/>
                <w:szCs w:val="28"/>
              </w:rPr>
              <w:t xml:space="preserve">Администрация </w:t>
            </w:r>
            <w:r w:rsidR="00057349" w:rsidRPr="00184E8A">
              <w:rPr>
                <w:color w:val="000000"/>
                <w:sz w:val="28"/>
                <w:szCs w:val="28"/>
              </w:rPr>
              <w:t>Колодеевского</w:t>
            </w:r>
            <w:r w:rsidRPr="00184E8A">
              <w:rPr>
                <w:color w:val="000000"/>
                <w:sz w:val="28"/>
                <w:szCs w:val="28"/>
              </w:rPr>
              <w:t xml:space="preserve"> сельского поселения Бутурлиновского муниципального района Воронежской области</w:t>
            </w:r>
          </w:p>
        </w:tc>
      </w:tr>
      <w:tr w:rsidR="00AA143B" w:rsidRPr="00184E8A" w:rsidTr="00AA143B">
        <w:trPr>
          <w:cantSplit/>
          <w:trHeight w:val="960"/>
        </w:trPr>
        <w:tc>
          <w:tcPr>
            <w:tcW w:w="2977"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b/>
                <w:bCs/>
                <w:color w:val="000000"/>
                <w:sz w:val="28"/>
                <w:szCs w:val="28"/>
              </w:rPr>
            </w:pPr>
            <w:r w:rsidRPr="00184E8A">
              <w:rPr>
                <w:b/>
                <w:bCs/>
                <w:color w:val="000000"/>
                <w:sz w:val="28"/>
                <w:szCs w:val="28"/>
              </w:rPr>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color w:val="000000"/>
                <w:sz w:val="28"/>
                <w:szCs w:val="28"/>
              </w:rPr>
            </w:pPr>
            <w:r w:rsidRPr="00184E8A">
              <w:rPr>
                <w:color w:val="000000"/>
                <w:sz w:val="28"/>
                <w:szCs w:val="28"/>
              </w:rPr>
              <w:t xml:space="preserve">Администрация </w:t>
            </w:r>
            <w:r w:rsidR="00057349" w:rsidRPr="00184E8A">
              <w:rPr>
                <w:color w:val="000000"/>
                <w:sz w:val="28"/>
                <w:szCs w:val="28"/>
              </w:rPr>
              <w:t>Колодеевского</w:t>
            </w:r>
            <w:r w:rsidRPr="00184E8A">
              <w:rPr>
                <w:color w:val="000000"/>
                <w:sz w:val="28"/>
                <w:szCs w:val="28"/>
              </w:rPr>
              <w:t xml:space="preserve"> сельского поселения Бутурлиновского муниципального района Воронежской области</w:t>
            </w:r>
          </w:p>
        </w:tc>
      </w:tr>
      <w:tr w:rsidR="00AA143B" w:rsidRPr="00184E8A" w:rsidTr="00AA143B">
        <w:trPr>
          <w:cantSplit/>
          <w:trHeight w:val="960"/>
        </w:trPr>
        <w:tc>
          <w:tcPr>
            <w:tcW w:w="2977"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b/>
                <w:bCs/>
                <w:color w:val="000000"/>
                <w:sz w:val="28"/>
                <w:szCs w:val="28"/>
              </w:rPr>
            </w:pPr>
            <w:r w:rsidRPr="00184E8A">
              <w:rPr>
                <w:b/>
                <w:bCs/>
                <w:color w:val="000000"/>
                <w:sz w:val="28"/>
                <w:szCs w:val="28"/>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color w:val="000000"/>
                <w:sz w:val="28"/>
                <w:szCs w:val="28"/>
              </w:rPr>
            </w:pPr>
            <w:r w:rsidRPr="00184E8A">
              <w:rPr>
                <w:color w:val="000000"/>
                <w:sz w:val="28"/>
                <w:szCs w:val="28"/>
              </w:rPr>
              <w:t xml:space="preserve">Администрация </w:t>
            </w:r>
            <w:r w:rsidR="00057349" w:rsidRPr="00184E8A">
              <w:rPr>
                <w:color w:val="000000"/>
                <w:sz w:val="28"/>
                <w:szCs w:val="28"/>
              </w:rPr>
              <w:t>Колодеевского</w:t>
            </w:r>
            <w:r w:rsidRPr="00184E8A">
              <w:rPr>
                <w:color w:val="000000"/>
                <w:sz w:val="28"/>
                <w:szCs w:val="28"/>
              </w:rPr>
              <w:t xml:space="preserve"> сельского поселения Бутурлиновского муниципального района Воронежской области</w:t>
            </w:r>
          </w:p>
        </w:tc>
      </w:tr>
      <w:tr w:rsidR="00AA143B" w:rsidRPr="00184E8A" w:rsidTr="00AA143B">
        <w:trPr>
          <w:cantSplit/>
          <w:trHeight w:val="960"/>
        </w:trPr>
        <w:tc>
          <w:tcPr>
            <w:tcW w:w="2977" w:type="dxa"/>
            <w:tcBorders>
              <w:top w:val="single" w:sz="6" w:space="0" w:color="auto"/>
              <w:left w:val="single" w:sz="4" w:space="0" w:color="auto"/>
              <w:bottom w:val="single" w:sz="6" w:space="0" w:color="auto"/>
              <w:right w:val="single" w:sz="6" w:space="0" w:color="auto"/>
            </w:tcBorders>
          </w:tcPr>
          <w:p w:rsidR="00AA143B" w:rsidRPr="00184E8A" w:rsidRDefault="00AA143B" w:rsidP="00AA143B">
            <w:pPr>
              <w:rPr>
                <w:b/>
                <w:color w:val="000000"/>
                <w:sz w:val="28"/>
                <w:szCs w:val="28"/>
              </w:rPr>
            </w:pPr>
            <w:r w:rsidRPr="00184E8A">
              <w:rPr>
                <w:b/>
                <w:color w:val="000000"/>
                <w:sz w:val="28"/>
                <w:szCs w:val="28"/>
              </w:rPr>
              <w:t>Основные мероприятия, входящие в состав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rPr>
                <w:bCs/>
                <w:color w:val="000000"/>
                <w:sz w:val="28"/>
                <w:szCs w:val="28"/>
              </w:rPr>
            </w:pPr>
            <w:r w:rsidRPr="00184E8A">
              <w:rPr>
                <w:sz w:val="28"/>
                <w:szCs w:val="28"/>
              </w:rPr>
              <w:t xml:space="preserve">Ремонт сети автомобильных дорог местного значения за счет средств муниципального дорожного фонда </w:t>
            </w:r>
            <w:r w:rsidR="00057349" w:rsidRPr="00184E8A">
              <w:rPr>
                <w:color w:val="000000"/>
                <w:sz w:val="28"/>
                <w:szCs w:val="28"/>
              </w:rPr>
              <w:t>Колодеевского</w:t>
            </w:r>
            <w:r w:rsidRPr="00184E8A">
              <w:rPr>
                <w:sz w:val="28"/>
                <w:szCs w:val="28"/>
              </w:rPr>
              <w:t xml:space="preserve"> сельского поселения.</w:t>
            </w:r>
          </w:p>
        </w:tc>
      </w:tr>
      <w:tr w:rsidR="00AA143B" w:rsidRPr="00184E8A" w:rsidTr="00AA143B">
        <w:trPr>
          <w:cantSplit/>
          <w:trHeight w:val="8065"/>
        </w:trPr>
        <w:tc>
          <w:tcPr>
            <w:tcW w:w="2977" w:type="dxa"/>
            <w:tcBorders>
              <w:top w:val="single" w:sz="6" w:space="0" w:color="auto"/>
              <w:left w:val="single" w:sz="6" w:space="0" w:color="auto"/>
              <w:right w:val="single" w:sz="6" w:space="0" w:color="auto"/>
            </w:tcBorders>
          </w:tcPr>
          <w:p w:rsidR="00AA143B" w:rsidRPr="00184E8A" w:rsidRDefault="00AA143B" w:rsidP="00AA143B">
            <w:pPr>
              <w:rPr>
                <w:b/>
                <w:sz w:val="28"/>
                <w:szCs w:val="28"/>
              </w:rPr>
            </w:pPr>
            <w:r w:rsidRPr="00184E8A">
              <w:rPr>
                <w:b/>
                <w:sz w:val="28"/>
                <w:szCs w:val="28"/>
              </w:rPr>
              <w:lastRenderedPageBreak/>
              <w:t>Цели и задачи Подпрограммы</w:t>
            </w:r>
          </w:p>
        </w:tc>
        <w:tc>
          <w:tcPr>
            <w:tcW w:w="6525" w:type="dxa"/>
            <w:tcBorders>
              <w:top w:val="single" w:sz="6" w:space="0" w:color="auto"/>
              <w:left w:val="single" w:sz="6" w:space="0" w:color="auto"/>
              <w:right w:val="single" w:sz="6" w:space="0" w:color="auto"/>
            </w:tcBorders>
          </w:tcPr>
          <w:p w:rsidR="00AA143B" w:rsidRPr="00184E8A" w:rsidRDefault="00AA143B" w:rsidP="00AA143B">
            <w:pPr>
              <w:jc w:val="both"/>
              <w:rPr>
                <w:sz w:val="28"/>
                <w:szCs w:val="28"/>
              </w:rPr>
            </w:pPr>
            <w:r w:rsidRPr="00184E8A">
              <w:rPr>
                <w:bCs/>
                <w:sz w:val="28"/>
                <w:szCs w:val="28"/>
              </w:rPr>
              <w:t xml:space="preserve"> </w:t>
            </w:r>
            <w:r w:rsidRPr="00184E8A">
              <w:rPr>
                <w:sz w:val="28"/>
                <w:szCs w:val="28"/>
              </w:rPr>
              <w:t>Цели:</w:t>
            </w:r>
          </w:p>
          <w:p w:rsidR="00AA143B" w:rsidRPr="00184E8A" w:rsidRDefault="00AA143B" w:rsidP="00AA143B">
            <w:pPr>
              <w:jc w:val="both"/>
              <w:rPr>
                <w:sz w:val="28"/>
                <w:szCs w:val="28"/>
              </w:rPr>
            </w:pPr>
            <w:r w:rsidRPr="00184E8A">
              <w:rPr>
                <w:sz w:val="28"/>
                <w:szCs w:val="28"/>
              </w:rPr>
              <w:t>-реализация полномочий, связанных с организацией дорожной деятельности в отношении автомобильных дорог местного значения;</w:t>
            </w:r>
          </w:p>
          <w:p w:rsidR="00AA143B" w:rsidRPr="00184E8A" w:rsidRDefault="00AA143B" w:rsidP="00AA143B">
            <w:pPr>
              <w:jc w:val="both"/>
              <w:rPr>
                <w:sz w:val="28"/>
                <w:szCs w:val="28"/>
              </w:rPr>
            </w:pPr>
            <w:r w:rsidRPr="00184E8A">
              <w:rPr>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AA143B" w:rsidRPr="00184E8A" w:rsidRDefault="00AA143B" w:rsidP="00AA143B">
            <w:pPr>
              <w:shd w:val="clear" w:color="auto" w:fill="FFFFFF"/>
              <w:tabs>
                <w:tab w:val="left" w:pos="314"/>
              </w:tabs>
              <w:spacing w:line="274" w:lineRule="exact"/>
              <w:ind w:left="2" w:right="5" w:hanging="2"/>
              <w:jc w:val="both"/>
              <w:rPr>
                <w:sz w:val="28"/>
                <w:szCs w:val="28"/>
              </w:rPr>
            </w:pPr>
            <w:r w:rsidRPr="00184E8A">
              <w:rPr>
                <w:sz w:val="28"/>
                <w:szCs w:val="28"/>
              </w:rPr>
              <w:t>-</w:t>
            </w:r>
            <w:r w:rsidRPr="00184E8A">
              <w:rPr>
                <w:sz w:val="28"/>
                <w:szCs w:val="28"/>
              </w:rPr>
              <w:tab/>
              <w:t>улучшение качества жизни населения</w:t>
            </w:r>
            <w:r w:rsidRPr="00184E8A">
              <w:rPr>
                <w:spacing w:val="-2"/>
                <w:sz w:val="28"/>
                <w:szCs w:val="28"/>
              </w:rPr>
              <w:t>;</w:t>
            </w:r>
          </w:p>
          <w:p w:rsidR="00AA143B" w:rsidRPr="00184E8A" w:rsidRDefault="00AA143B" w:rsidP="00AA143B">
            <w:pPr>
              <w:jc w:val="both"/>
              <w:rPr>
                <w:sz w:val="28"/>
                <w:szCs w:val="28"/>
              </w:rPr>
            </w:pPr>
            <w:r w:rsidRPr="00184E8A">
              <w:rPr>
                <w:sz w:val="28"/>
                <w:szCs w:val="28"/>
              </w:rPr>
              <w:t>- содействие  освоению и развитию территорий, интенсификации производства, решению социальных проблем населения</w:t>
            </w:r>
          </w:p>
          <w:p w:rsidR="00AA143B" w:rsidRPr="00184E8A" w:rsidRDefault="00AA143B" w:rsidP="00AA143B">
            <w:pPr>
              <w:jc w:val="both"/>
              <w:rPr>
                <w:sz w:val="28"/>
                <w:szCs w:val="28"/>
              </w:rPr>
            </w:pPr>
            <w:r w:rsidRPr="00184E8A">
              <w:rPr>
                <w:sz w:val="28"/>
                <w:szCs w:val="28"/>
              </w:rPr>
              <w:t xml:space="preserve">Задачи: </w:t>
            </w:r>
          </w:p>
          <w:p w:rsidR="00AA143B" w:rsidRPr="00184E8A" w:rsidRDefault="00AA143B" w:rsidP="00AA143B">
            <w:pPr>
              <w:jc w:val="both"/>
              <w:rPr>
                <w:bCs/>
                <w:iCs/>
                <w:sz w:val="28"/>
                <w:szCs w:val="28"/>
              </w:rPr>
            </w:pPr>
            <w:r w:rsidRPr="00184E8A">
              <w:rPr>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AA143B" w:rsidRPr="00184E8A" w:rsidRDefault="00AA143B" w:rsidP="00AA143B">
            <w:pPr>
              <w:jc w:val="both"/>
              <w:rPr>
                <w:sz w:val="28"/>
                <w:szCs w:val="28"/>
              </w:rPr>
            </w:pPr>
            <w:r w:rsidRPr="00184E8A">
              <w:rPr>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AA143B" w:rsidRPr="00184E8A" w:rsidRDefault="00AA143B" w:rsidP="00AA143B">
            <w:pPr>
              <w:jc w:val="both"/>
              <w:rPr>
                <w:sz w:val="28"/>
                <w:szCs w:val="28"/>
              </w:rPr>
            </w:pPr>
            <w:r w:rsidRPr="00184E8A">
              <w:rPr>
                <w:sz w:val="28"/>
                <w:szCs w:val="28"/>
              </w:rPr>
              <w:t>- обеспечение безопасности дорожного движения транспорта;</w:t>
            </w:r>
          </w:p>
          <w:p w:rsidR="00AA143B" w:rsidRPr="00184E8A" w:rsidRDefault="00AA143B" w:rsidP="00AA143B">
            <w:pPr>
              <w:jc w:val="both"/>
              <w:rPr>
                <w:sz w:val="28"/>
                <w:szCs w:val="28"/>
              </w:rPr>
            </w:pPr>
            <w:r w:rsidRPr="00184E8A">
              <w:rPr>
                <w:sz w:val="28"/>
                <w:szCs w:val="28"/>
              </w:rPr>
              <w:t>- снижение доли автомобильных дорог, не соответствующих нормативным требованиям;</w:t>
            </w:r>
          </w:p>
          <w:p w:rsidR="00AA143B" w:rsidRPr="00184E8A" w:rsidRDefault="00AA143B" w:rsidP="00AA143B">
            <w:pPr>
              <w:jc w:val="both"/>
              <w:rPr>
                <w:sz w:val="28"/>
                <w:szCs w:val="28"/>
              </w:rPr>
            </w:pPr>
            <w:r w:rsidRPr="00184E8A">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AA143B" w:rsidRPr="00184E8A" w:rsidTr="00AA143B">
        <w:trPr>
          <w:cantSplit/>
          <w:trHeight w:val="360"/>
        </w:trPr>
        <w:tc>
          <w:tcPr>
            <w:tcW w:w="2977"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rPr>
                <w:b/>
                <w:bCs/>
                <w:sz w:val="28"/>
                <w:szCs w:val="28"/>
              </w:rPr>
            </w:pPr>
            <w:r w:rsidRPr="00184E8A">
              <w:rPr>
                <w:b/>
                <w:bCs/>
                <w:sz w:val="28"/>
                <w:szCs w:val="28"/>
              </w:rPr>
              <w:t xml:space="preserve">Сроки реализации         </w:t>
            </w:r>
            <w:r w:rsidRPr="00184E8A">
              <w:rPr>
                <w:b/>
                <w:bCs/>
                <w:sz w:val="28"/>
                <w:szCs w:val="28"/>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tcPr>
          <w:p w:rsidR="00AA143B" w:rsidRPr="00184E8A" w:rsidRDefault="00AA143B" w:rsidP="00057349">
            <w:pPr>
              <w:autoSpaceDE w:val="0"/>
              <w:autoSpaceDN w:val="0"/>
              <w:adjustRightInd w:val="0"/>
              <w:rPr>
                <w:bCs/>
                <w:sz w:val="28"/>
                <w:szCs w:val="28"/>
              </w:rPr>
            </w:pPr>
            <w:r w:rsidRPr="00184E8A">
              <w:rPr>
                <w:bCs/>
                <w:sz w:val="28"/>
                <w:szCs w:val="28"/>
              </w:rPr>
              <w:t xml:space="preserve"> На постоянной основе: 01.01.201</w:t>
            </w:r>
            <w:r w:rsidR="00057349" w:rsidRPr="00184E8A">
              <w:rPr>
                <w:bCs/>
                <w:sz w:val="28"/>
                <w:szCs w:val="28"/>
              </w:rPr>
              <w:t>9</w:t>
            </w:r>
            <w:r w:rsidRPr="00184E8A">
              <w:rPr>
                <w:bCs/>
                <w:sz w:val="28"/>
                <w:szCs w:val="28"/>
              </w:rPr>
              <w:t xml:space="preserve"> -31.12. 202</w:t>
            </w:r>
            <w:r w:rsidR="00057349" w:rsidRPr="00184E8A">
              <w:rPr>
                <w:bCs/>
                <w:sz w:val="28"/>
                <w:szCs w:val="28"/>
              </w:rPr>
              <w:t>1</w:t>
            </w:r>
            <w:r w:rsidRPr="00184E8A">
              <w:rPr>
                <w:bCs/>
                <w:sz w:val="28"/>
                <w:szCs w:val="28"/>
              </w:rPr>
              <w:t xml:space="preserve">  годы                                   </w:t>
            </w:r>
          </w:p>
        </w:tc>
      </w:tr>
      <w:tr w:rsidR="00AA143B" w:rsidRPr="00184E8A" w:rsidTr="00AA143B">
        <w:trPr>
          <w:cantSplit/>
          <w:trHeight w:val="3528"/>
        </w:trPr>
        <w:tc>
          <w:tcPr>
            <w:tcW w:w="2977"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b/>
                <w:bCs/>
                <w:sz w:val="28"/>
                <w:szCs w:val="28"/>
              </w:rPr>
            </w:pPr>
            <w:r w:rsidRPr="00184E8A">
              <w:rPr>
                <w:b/>
                <w:bCs/>
                <w:sz w:val="28"/>
                <w:szCs w:val="28"/>
              </w:rPr>
              <w:lastRenderedPageBreak/>
              <w:t xml:space="preserve">Объемы и источники       </w:t>
            </w:r>
            <w:r w:rsidRPr="00184E8A">
              <w:rPr>
                <w:b/>
                <w:bCs/>
                <w:sz w:val="28"/>
                <w:szCs w:val="28"/>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snapToGrid w:val="0"/>
              <w:jc w:val="both"/>
              <w:rPr>
                <w:sz w:val="28"/>
                <w:szCs w:val="28"/>
              </w:rPr>
            </w:pPr>
            <w:r w:rsidRPr="00184E8A">
              <w:rPr>
                <w:sz w:val="28"/>
                <w:szCs w:val="28"/>
              </w:rPr>
              <w:t xml:space="preserve">Реализация подпрограммы осуществляется за счет средств бюджета </w:t>
            </w:r>
            <w:r w:rsidR="00057349" w:rsidRPr="00184E8A">
              <w:rPr>
                <w:color w:val="000000"/>
                <w:sz w:val="28"/>
                <w:szCs w:val="28"/>
              </w:rPr>
              <w:t>Колодеевского</w:t>
            </w:r>
            <w:r w:rsidRPr="00184E8A">
              <w:rPr>
                <w:sz w:val="28"/>
                <w:szCs w:val="28"/>
              </w:rPr>
              <w:t xml:space="preserve"> сельского поселения .</w:t>
            </w:r>
            <w:r w:rsidRPr="00184E8A">
              <w:rPr>
                <w:sz w:val="28"/>
                <w:szCs w:val="28"/>
                <w:lang w:eastAsia="ru-RU"/>
              </w:rPr>
              <w:t xml:space="preserve">Объем бюджетных ассигнований на реализацию подпрограммы составляет </w:t>
            </w:r>
            <w:r w:rsidR="00057349" w:rsidRPr="00184E8A">
              <w:rPr>
                <w:sz w:val="28"/>
                <w:szCs w:val="28"/>
                <w:lang w:eastAsia="ru-RU"/>
              </w:rPr>
              <w:t>419,3</w:t>
            </w:r>
            <w:r w:rsidRPr="00184E8A">
              <w:rPr>
                <w:sz w:val="28"/>
                <w:szCs w:val="28"/>
                <w:lang w:eastAsia="ru-RU"/>
              </w:rPr>
              <w:t xml:space="preserve">  тыс. руб., </w:t>
            </w:r>
          </w:p>
          <w:p w:rsidR="00AA143B" w:rsidRPr="00184E8A" w:rsidRDefault="00AA143B" w:rsidP="00AA143B">
            <w:pPr>
              <w:snapToGrid w:val="0"/>
              <w:rPr>
                <w:sz w:val="28"/>
                <w:szCs w:val="28"/>
              </w:rPr>
            </w:pPr>
            <w:r w:rsidRPr="00184E8A">
              <w:rPr>
                <w:sz w:val="28"/>
                <w:szCs w:val="28"/>
                <w:lang w:eastAsia="ru-RU"/>
              </w:rPr>
              <w:t xml:space="preserve">Объем бюджетных ассигнований на реализацию </w:t>
            </w:r>
            <w:r w:rsidRPr="00184E8A">
              <w:rPr>
                <w:spacing w:val="-2"/>
                <w:sz w:val="28"/>
                <w:szCs w:val="28"/>
                <w:lang w:eastAsia="ru-RU"/>
              </w:rPr>
              <w:t>под</w:t>
            </w:r>
            <w:r w:rsidRPr="00184E8A">
              <w:rPr>
                <w:sz w:val="28"/>
                <w:szCs w:val="28"/>
                <w:lang w:eastAsia="ru-RU"/>
              </w:rPr>
              <w:t>программы по годам составляет (тыс. руб.):</w:t>
            </w:r>
          </w:p>
          <w:p w:rsidR="00AA143B" w:rsidRPr="00184E8A" w:rsidRDefault="00AA143B" w:rsidP="00AA143B">
            <w:pPr>
              <w:autoSpaceDE w:val="0"/>
              <w:autoSpaceDN w:val="0"/>
              <w:adjustRightInd w:val="0"/>
              <w:jc w:val="center"/>
              <w:rPr>
                <w:bCs/>
                <w:sz w:val="28"/>
                <w:szCs w:val="28"/>
              </w:rPr>
            </w:pPr>
            <w:r w:rsidRPr="00184E8A">
              <w:rPr>
                <w:bCs/>
                <w:sz w:val="28"/>
                <w:szCs w:val="28"/>
              </w:rPr>
              <w:t xml:space="preserve">2019 год – </w:t>
            </w:r>
            <w:r w:rsidR="00057349" w:rsidRPr="00184E8A">
              <w:rPr>
                <w:bCs/>
                <w:sz w:val="28"/>
                <w:szCs w:val="28"/>
              </w:rPr>
              <w:t>130,8</w:t>
            </w:r>
            <w:r w:rsidRPr="00184E8A">
              <w:rPr>
                <w:bCs/>
                <w:sz w:val="28"/>
                <w:szCs w:val="28"/>
              </w:rPr>
              <w:t xml:space="preserve"> тыс. руб.;</w:t>
            </w:r>
          </w:p>
          <w:p w:rsidR="00AA143B" w:rsidRPr="00184E8A" w:rsidRDefault="00AA143B" w:rsidP="00AA143B">
            <w:pPr>
              <w:autoSpaceDE w:val="0"/>
              <w:autoSpaceDN w:val="0"/>
              <w:adjustRightInd w:val="0"/>
              <w:jc w:val="center"/>
              <w:rPr>
                <w:bCs/>
                <w:sz w:val="28"/>
                <w:szCs w:val="28"/>
              </w:rPr>
            </w:pPr>
            <w:r w:rsidRPr="00184E8A">
              <w:rPr>
                <w:bCs/>
                <w:sz w:val="28"/>
                <w:szCs w:val="28"/>
              </w:rPr>
              <w:t xml:space="preserve">2020 год – </w:t>
            </w:r>
            <w:r w:rsidR="00057349" w:rsidRPr="00184E8A">
              <w:rPr>
                <w:bCs/>
                <w:sz w:val="28"/>
                <w:szCs w:val="28"/>
              </w:rPr>
              <w:t>141,5</w:t>
            </w:r>
            <w:r w:rsidRPr="00184E8A">
              <w:rPr>
                <w:bCs/>
                <w:sz w:val="28"/>
                <w:szCs w:val="28"/>
              </w:rPr>
              <w:t xml:space="preserve"> тыс. руб.;</w:t>
            </w:r>
          </w:p>
          <w:p w:rsidR="00AA143B" w:rsidRPr="00184E8A" w:rsidRDefault="00AA143B" w:rsidP="00AA143B">
            <w:pPr>
              <w:autoSpaceDE w:val="0"/>
              <w:autoSpaceDN w:val="0"/>
              <w:adjustRightInd w:val="0"/>
              <w:jc w:val="center"/>
              <w:rPr>
                <w:bCs/>
                <w:sz w:val="28"/>
                <w:szCs w:val="28"/>
              </w:rPr>
            </w:pPr>
            <w:r w:rsidRPr="00184E8A">
              <w:rPr>
                <w:bCs/>
                <w:sz w:val="28"/>
                <w:szCs w:val="28"/>
              </w:rPr>
              <w:t xml:space="preserve">2021 год – </w:t>
            </w:r>
            <w:r w:rsidR="00057349" w:rsidRPr="00184E8A">
              <w:rPr>
                <w:bCs/>
                <w:sz w:val="28"/>
                <w:szCs w:val="28"/>
              </w:rPr>
              <w:t>147,0 тыс. руб.</w:t>
            </w:r>
          </w:p>
          <w:p w:rsidR="00AA143B" w:rsidRPr="00184E8A" w:rsidRDefault="00AA143B" w:rsidP="00AA143B">
            <w:pPr>
              <w:autoSpaceDE w:val="0"/>
              <w:autoSpaceDN w:val="0"/>
              <w:adjustRightInd w:val="0"/>
              <w:jc w:val="both"/>
              <w:rPr>
                <w:bCs/>
                <w:sz w:val="28"/>
                <w:szCs w:val="28"/>
              </w:rPr>
            </w:pPr>
          </w:p>
          <w:p w:rsidR="00AA143B" w:rsidRPr="00184E8A" w:rsidRDefault="00AA143B" w:rsidP="00AA143B">
            <w:pPr>
              <w:autoSpaceDE w:val="0"/>
              <w:autoSpaceDN w:val="0"/>
              <w:adjustRightInd w:val="0"/>
              <w:jc w:val="both"/>
              <w:rPr>
                <w:bCs/>
                <w:sz w:val="28"/>
                <w:szCs w:val="28"/>
              </w:rPr>
            </w:pPr>
          </w:p>
          <w:p w:rsidR="00AA143B" w:rsidRPr="00184E8A" w:rsidRDefault="00AA143B" w:rsidP="00AA143B">
            <w:pPr>
              <w:autoSpaceDE w:val="0"/>
              <w:autoSpaceDN w:val="0"/>
              <w:adjustRightInd w:val="0"/>
              <w:jc w:val="both"/>
              <w:rPr>
                <w:bCs/>
                <w:sz w:val="28"/>
                <w:szCs w:val="28"/>
              </w:rPr>
            </w:pPr>
          </w:p>
        </w:tc>
      </w:tr>
      <w:tr w:rsidR="00AA143B" w:rsidRPr="00184E8A" w:rsidTr="00AA143B">
        <w:trPr>
          <w:cantSplit/>
          <w:trHeight w:val="1080"/>
        </w:trPr>
        <w:tc>
          <w:tcPr>
            <w:tcW w:w="2977"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b/>
                <w:bCs/>
                <w:sz w:val="28"/>
                <w:szCs w:val="28"/>
              </w:rPr>
            </w:pPr>
            <w:r w:rsidRPr="00184E8A">
              <w:rPr>
                <w:b/>
                <w:bCs/>
                <w:sz w:val="28"/>
                <w:szCs w:val="28"/>
              </w:rPr>
              <w:t xml:space="preserve">Ожидаемые конечные       </w:t>
            </w:r>
            <w:r w:rsidRPr="00184E8A">
              <w:rPr>
                <w:b/>
                <w:bCs/>
                <w:sz w:val="28"/>
                <w:szCs w:val="28"/>
              </w:rPr>
              <w:br/>
              <w:t xml:space="preserve">результаты реализации    </w:t>
            </w:r>
            <w:r w:rsidRPr="00184E8A">
              <w:rPr>
                <w:b/>
                <w:bCs/>
                <w:sz w:val="28"/>
                <w:szCs w:val="28"/>
              </w:rPr>
              <w:br/>
              <w:t xml:space="preserve">подпрограммы и показатели   </w:t>
            </w:r>
            <w:r w:rsidRPr="00184E8A">
              <w:rPr>
                <w:b/>
                <w:bCs/>
                <w:sz w:val="28"/>
                <w:szCs w:val="28"/>
              </w:rPr>
              <w:br/>
              <w:t xml:space="preserve">социально-экономической  </w:t>
            </w:r>
            <w:r w:rsidRPr="00184E8A">
              <w:rPr>
                <w:b/>
                <w:bCs/>
                <w:sz w:val="28"/>
                <w:szCs w:val="28"/>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tcPr>
          <w:p w:rsidR="00AA143B" w:rsidRPr="00184E8A" w:rsidRDefault="00AA143B" w:rsidP="00AA143B">
            <w:pPr>
              <w:autoSpaceDE w:val="0"/>
              <w:autoSpaceDN w:val="0"/>
              <w:adjustRightInd w:val="0"/>
              <w:jc w:val="both"/>
              <w:rPr>
                <w:sz w:val="28"/>
                <w:szCs w:val="28"/>
              </w:rPr>
            </w:pPr>
            <w:r w:rsidRPr="00184E8A">
              <w:rPr>
                <w:bCs/>
                <w:sz w:val="28"/>
                <w:szCs w:val="28"/>
              </w:rPr>
              <w:t>- ремонт</w:t>
            </w:r>
            <w:r w:rsidRPr="00184E8A">
              <w:rPr>
                <w:sz w:val="28"/>
                <w:szCs w:val="28"/>
              </w:rPr>
              <w:t xml:space="preserve"> автомобильных дорог с грунтовым покрытием общего пользования местного значения</w:t>
            </w:r>
          </w:p>
          <w:p w:rsidR="00AA143B" w:rsidRPr="00184E8A" w:rsidRDefault="00AA143B" w:rsidP="00AA143B">
            <w:pPr>
              <w:autoSpaceDE w:val="0"/>
              <w:autoSpaceDN w:val="0"/>
              <w:adjustRightInd w:val="0"/>
              <w:jc w:val="both"/>
              <w:rPr>
                <w:bCs/>
                <w:color w:val="000000"/>
                <w:sz w:val="28"/>
                <w:szCs w:val="28"/>
              </w:rPr>
            </w:pPr>
            <w:r w:rsidRPr="00184E8A">
              <w:rPr>
                <w:bCs/>
                <w:color w:val="000000"/>
                <w:sz w:val="28"/>
                <w:szCs w:val="28"/>
              </w:rPr>
              <w:t>в 2019 году –</w:t>
            </w:r>
            <w:r w:rsidR="00057349" w:rsidRPr="00184E8A">
              <w:rPr>
                <w:bCs/>
                <w:color w:val="000000"/>
                <w:sz w:val="28"/>
                <w:szCs w:val="28"/>
              </w:rPr>
              <w:t>0,3</w:t>
            </w:r>
            <w:r w:rsidRPr="00184E8A">
              <w:rPr>
                <w:bCs/>
                <w:color w:val="000000"/>
                <w:sz w:val="28"/>
                <w:szCs w:val="28"/>
              </w:rPr>
              <w:t xml:space="preserve"> км автомобильных  дорог;</w:t>
            </w:r>
          </w:p>
          <w:p w:rsidR="00AA143B" w:rsidRPr="00184E8A" w:rsidRDefault="00AA143B" w:rsidP="00AA143B">
            <w:pPr>
              <w:autoSpaceDE w:val="0"/>
              <w:autoSpaceDN w:val="0"/>
              <w:adjustRightInd w:val="0"/>
              <w:jc w:val="both"/>
              <w:rPr>
                <w:bCs/>
                <w:sz w:val="28"/>
                <w:szCs w:val="28"/>
              </w:rPr>
            </w:pPr>
            <w:r w:rsidRPr="00184E8A">
              <w:rPr>
                <w:bCs/>
                <w:color w:val="000000"/>
                <w:sz w:val="28"/>
                <w:szCs w:val="28"/>
              </w:rPr>
              <w:t>в 2020 году – 0,</w:t>
            </w:r>
            <w:r w:rsidR="00057349" w:rsidRPr="00184E8A">
              <w:rPr>
                <w:bCs/>
                <w:color w:val="000000"/>
                <w:sz w:val="28"/>
                <w:szCs w:val="28"/>
              </w:rPr>
              <w:t>5</w:t>
            </w:r>
            <w:r w:rsidRPr="00184E8A">
              <w:rPr>
                <w:bCs/>
                <w:color w:val="000000"/>
                <w:sz w:val="28"/>
                <w:szCs w:val="28"/>
              </w:rPr>
              <w:t xml:space="preserve"> к</w:t>
            </w:r>
            <w:r w:rsidRPr="00184E8A">
              <w:rPr>
                <w:bCs/>
                <w:sz w:val="28"/>
                <w:szCs w:val="28"/>
              </w:rPr>
              <w:t>м автомобильных  дорог;</w:t>
            </w:r>
          </w:p>
          <w:p w:rsidR="00AA143B" w:rsidRPr="00184E8A" w:rsidRDefault="00AA143B" w:rsidP="00AA143B">
            <w:pPr>
              <w:autoSpaceDE w:val="0"/>
              <w:autoSpaceDN w:val="0"/>
              <w:adjustRightInd w:val="0"/>
              <w:jc w:val="both"/>
              <w:rPr>
                <w:bCs/>
                <w:sz w:val="28"/>
                <w:szCs w:val="28"/>
              </w:rPr>
            </w:pPr>
            <w:r w:rsidRPr="00184E8A">
              <w:rPr>
                <w:bCs/>
                <w:sz w:val="28"/>
                <w:szCs w:val="28"/>
              </w:rPr>
              <w:t>в 2021 году – 0,</w:t>
            </w:r>
            <w:r w:rsidR="00057349" w:rsidRPr="00184E8A">
              <w:rPr>
                <w:bCs/>
                <w:sz w:val="28"/>
                <w:szCs w:val="28"/>
              </w:rPr>
              <w:t>5 км автомобильных дорог.</w:t>
            </w:r>
          </w:p>
          <w:p w:rsidR="00AA143B" w:rsidRPr="00184E8A" w:rsidRDefault="00AA143B" w:rsidP="00AA143B">
            <w:pPr>
              <w:autoSpaceDE w:val="0"/>
              <w:autoSpaceDN w:val="0"/>
              <w:adjustRightInd w:val="0"/>
              <w:jc w:val="both"/>
              <w:rPr>
                <w:bCs/>
                <w:sz w:val="28"/>
                <w:szCs w:val="28"/>
              </w:rPr>
            </w:pPr>
          </w:p>
          <w:p w:rsidR="00AA143B" w:rsidRPr="00184E8A" w:rsidRDefault="00AA143B" w:rsidP="00AA143B">
            <w:pPr>
              <w:jc w:val="both"/>
              <w:rPr>
                <w:sz w:val="28"/>
                <w:szCs w:val="28"/>
              </w:rPr>
            </w:pPr>
            <w:r w:rsidRPr="00184E8A">
              <w:rPr>
                <w:sz w:val="28"/>
                <w:szCs w:val="28"/>
              </w:rPr>
              <w:t>Показатели социально-экономической эффективности:</w:t>
            </w:r>
          </w:p>
          <w:p w:rsidR="00AA143B" w:rsidRPr="00184E8A" w:rsidRDefault="00AA143B" w:rsidP="00AA143B">
            <w:pPr>
              <w:jc w:val="both"/>
              <w:rPr>
                <w:sz w:val="28"/>
                <w:szCs w:val="28"/>
              </w:rPr>
            </w:pPr>
            <w:r w:rsidRPr="00184E8A">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p w:rsidR="00AA143B" w:rsidRPr="00184E8A" w:rsidRDefault="00AA143B" w:rsidP="00AA143B">
            <w:pPr>
              <w:autoSpaceDE w:val="0"/>
              <w:autoSpaceDN w:val="0"/>
              <w:adjustRightInd w:val="0"/>
              <w:jc w:val="both"/>
              <w:rPr>
                <w:bCs/>
                <w:sz w:val="28"/>
                <w:szCs w:val="28"/>
              </w:rPr>
            </w:pPr>
            <w:r w:rsidRPr="00184E8A">
              <w:rPr>
                <w:sz w:val="28"/>
                <w:szCs w:val="28"/>
              </w:rPr>
              <w:t>- улучшение внешнего вида территории  поселения.</w:t>
            </w:r>
          </w:p>
        </w:tc>
      </w:tr>
    </w:tbl>
    <w:p w:rsidR="00AA143B" w:rsidRPr="00184E8A" w:rsidRDefault="00AA143B" w:rsidP="00AA143B">
      <w:pPr>
        <w:autoSpaceDE w:val="0"/>
        <w:autoSpaceDN w:val="0"/>
        <w:adjustRightInd w:val="0"/>
        <w:jc w:val="center"/>
        <w:outlineLvl w:val="1"/>
        <w:rPr>
          <w:bCs/>
          <w:sz w:val="28"/>
          <w:szCs w:val="28"/>
        </w:rPr>
      </w:pPr>
    </w:p>
    <w:p w:rsidR="00AA143B" w:rsidRPr="00184E8A" w:rsidRDefault="00AA143B" w:rsidP="00AA143B">
      <w:pPr>
        <w:autoSpaceDE w:val="0"/>
        <w:autoSpaceDN w:val="0"/>
        <w:adjustRightInd w:val="0"/>
        <w:jc w:val="center"/>
        <w:outlineLvl w:val="1"/>
        <w:rPr>
          <w:bCs/>
          <w:sz w:val="28"/>
          <w:szCs w:val="28"/>
        </w:rPr>
      </w:pPr>
    </w:p>
    <w:p w:rsidR="00AA143B" w:rsidRPr="00184E8A" w:rsidRDefault="00AA143B" w:rsidP="00AA143B">
      <w:pPr>
        <w:autoSpaceDE w:val="0"/>
        <w:autoSpaceDN w:val="0"/>
        <w:adjustRightInd w:val="0"/>
        <w:jc w:val="center"/>
        <w:outlineLvl w:val="1"/>
        <w:rPr>
          <w:b/>
          <w:bCs/>
          <w:sz w:val="28"/>
          <w:szCs w:val="28"/>
        </w:rPr>
      </w:pPr>
      <w:r w:rsidRPr="00184E8A">
        <w:rPr>
          <w:b/>
          <w:bCs/>
          <w:sz w:val="28"/>
          <w:szCs w:val="28"/>
        </w:rPr>
        <w:t xml:space="preserve">1. Характеристика проблемы и обоснование  необходимости её решения </w:t>
      </w:r>
    </w:p>
    <w:p w:rsidR="00AA143B" w:rsidRPr="00184E8A" w:rsidRDefault="00AA143B" w:rsidP="00AA143B">
      <w:pPr>
        <w:ind w:firstLine="539"/>
        <w:jc w:val="both"/>
        <w:rPr>
          <w:sz w:val="28"/>
          <w:szCs w:val="28"/>
        </w:rPr>
      </w:pPr>
      <w:r w:rsidRPr="00184E8A">
        <w:rPr>
          <w:sz w:val="28"/>
          <w:szCs w:val="28"/>
        </w:rPr>
        <w:lastRenderedPageBreak/>
        <w:t xml:space="preserve">Автомобильные дороги имеют важное народно-хозяйственное  значение для </w:t>
      </w:r>
      <w:r w:rsidR="00057349" w:rsidRPr="00184E8A">
        <w:rPr>
          <w:color w:val="000000"/>
          <w:sz w:val="28"/>
          <w:szCs w:val="28"/>
        </w:rPr>
        <w:t>Колодеевского</w:t>
      </w:r>
      <w:r w:rsidRPr="00184E8A">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AA143B" w:rsidRPr="00184E8A" w:rsidRDefault="00AA143B" w:rsidP="00AA143B">
      <w:pPr>
        <w:shd w:val="clear" w:color="auto" w:fill="FFFFFF"/>
        <w:tabs>
          <w:tab w:val="left" w:pos="0"/>
        </w:tabs>
        <w:ind w:firstLine="540"/>
        <w:jc w:val="both"/>
        <w:rPr>
          <w:sz w:val="28"/>
          <w:szCs w:val="28"/>
        </w:rPr>
      </w:pPr>
      <w:r w:rsidRPr="00184E8A">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AA143B" w:rsidRPr="00184E8A" w:rsidRDefault="00AA143B" w:rsidP="00AA143B">
      <w:pPr>
        <w:ind w:firstLine="720"/>
        <w:jc w:val="both"/>
        <w:rPr>
          <w:sz w:val="28"/>
          <w:szCs w:val="28"/>
        </w:rPr>
      </w:pPr>
      <w:r w:rsidRPr="00184E8A">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AA143B" w:rsidRPr="00184E8A" w:rsidRDefault="00AA143B" w:rsidP="00AA143B">
      <w:pPr>
        <w:ind w:firstLine="720"/>
        <w:jc w:val="both"/>
        <w:rPr>
          <w:sz w:val="28"/>
          <w:szCs w:val="28"/>
        </w:rPr>
      </w:pPr>
      <w:r w:rsidRPr="00184E8A">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AA143B" w:rsidRPr="00184E8A" w:rsidRDefault="00AA143B" w:rsidP="00AA143B">
      <w:pPr>
        <w:ind w:firstLine="720"/>
        <w:jc w:val="both"/>
        <w:rPr>
          <w:sz w:val="28"/>
          <w:szCs w:val="28"/>
        </w:rPr>
      </w:pPr>
      <w:r w:rsidRPr="00184E8A">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AA143B" w:rsidRPr="00184E8A" w:rsidRDefault="00AA143B" w:rsidP="00AA143B">
      <w:pPr>
        <w:ind w:firstLine="720"/>
        <w:jc w:val="both"/>
        <w:rPr>
          <w:sz w:val="28"/>
          <w:szCs w:val="28"/>
        </w:rPr>
      </w:pPr>
      <w:r w:rsidRPr="00184E8A">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AA143B" w:rsidRPr="00184E8A" w:rsidRDefault="00AA143B" w:rsidP="00AA143B">
      <w:pPr>
        <w:ind w:firstLine="720"/>
        <w:jc w:val="both"/>
        <w:rPr>
          <w:sz w:val="28"/>
          <w:szCs w:val="28"/>
        </w:rPr>
      </w:pPr>
      <w:r w:rsidRPr="00184E8A">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AA143B" w:rsidRPr="00184E8A" w:rsidRDefault="00AA143B" w:rsidP="00AA143B">
      <w:pPr>
        <w:pStyle w:val="ConsPlusNormal"/>
        <w:widowControl/>
        <w:tabs>
          <w:tab w:val="left" w:pos="720"/>
        </w:tabs>
        <w:ind w:firstLine="540"/>
        <w:jc w:val="both"/>
        <w:rPr>
          <w:rFonts w:ascii="Times New Roman" w:hAnsi="Times New Roman" w:cs="Times New Roman"/>
          <w:sz w:val="28"/>
          <w:szCs w:val="28"/>
        </w:rPr>
      </w:pPr>
      <w:r w:rsidRPr="00184E8A">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A143B" w:rsidRPr="00184E8A" w:rsidRDefault="00AA143B" w:rsidP="00AA143B">
      <w:pPr>
        <w:pStyle w:val="ConsPlusNormal"/>
        <w:widowControl/>
        <w:ind w:firstLine="540"/>
        <w:jc w:val="both"/>
        <w:rPr>
          <w:rFonts w:ascii="Times New Roman" w:hAnsi="Times New Roman" w:cs="Times New Roman"/>
          <w:sz w:val="28"/>
          <w:szCs w:val="28"/>
        </w:rPr>
      </w:pPr>
      <w:r w:rsidRPr="00184E8A">
        <w:rPr>
          <w:rFonts w:ascii="Times New Roman" w:hAnsi="Times New Roman" w:cs="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A143B" w:rsidRPr="00184E8A" w:rsidRDefault="00AA143B" w:rsidP="00AA143B">
      <w:pPr>
        <w:ind w:firstLine="720"/>
        <w:jc w:val="both"/>
        <w:rPr>
          <w:sz w:val="28"/>
          <w:szCs w:val="28"/>
        </w:rPr>
      </w:pPr>
      <w:r w:rsidRPr="00184E8A">
        <w:rPr>
          <w:sz w:val="28"/>
          <w:szCs w:val="28"/>
        </w:rPr>
        <w:lastRenderedPageBreak/>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AA143B" w:rsidRPr="00184E8A" w:rsidRDefault="00AA143B" w:rsidP="00AA143B">
      <w:pPr>
        <w:ind w:firstLine="720"/>
        <w:jc w:val="both"/>
        <w:rPr>
          <w:sz w:val="28"/>
          <w:szCs w:val="28"/>
        </w:rPr>
      </w:pPr>
      <w:r w:rsidRPr="00184E8A">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AA143B" w:rsidRPr="00184E8A" w:rsidRDefault="00AA143B" w:rsidP="00AA143B">
      <w:pPr>
        <w:ind w:firstLine="720"/>
        <w:jc w:val="both"/>
        <w:rPr>
          <w:sz w:val="28"/>
          <w:szCs w:val="28"/>
        </w:rPr>
      </w:pPr>
      <w:r w:rsidRPr="00184E8A">
        <w:rPr>
          <w:sz w:val="28"/>
          <w:szCs w:val="28"/>
        </w:rPr>
        <w:t xml:space="preserve">Протяженность автомобильных дорог </w:t>
      </w:r>
      <w:r w:rsidR="00057349" w:rsidRPr="00184E8A">
        <w:rPr>
          <w:sz w:val="28"/>
          <w:szCs w:val="28"/>
        </w:rPr>
        <w:t>Колодеевского</w:t>
      </w:r>
      <w:r w:rsidRPr="00184E8A">
        <w:rPr>
          <w:sz w:val="28"/>
          <w:szCs w:val="28"/>
        </w:rPr>
        <w:t xml:space="preserve"> сельского поселения местного значения – </w:t>
      </w:r>
      <w:r w:rsidR="00057349" w:rsidRPr="00184E8A">
        <w:rPr>
          <w:sz w:val="28"/>
          <w:szCs w:val="28"/>
        </w:rPr>
        <w:t>5,780</w:t>
      </w:r>
      <w:r w:rsidRPr="00184E8A">
        <w:rPr>
          <w:sz w:val="28"/>
          <w:szCs w:val="28"/>
        </w:rPr>
        <w:t xml:space="preserve">  км, из них с твёрдым покрытием </w:t>
      </w:r>
      <w:r w:rsidR="00111FF0" w:rsidRPr="00184E8A">
        <w:rPr>
          <w:sz w:val="28"/>
          <w:szCs w:val="28"/>
        </w:rPr>
        <w:t>4,480</w:t>
      </w:r>
      <w:r w:rsidRPr="00184E8A">
        <w:rPr>
          <w:sz w:val="28"/>
          <w:szCs w:val="28"/>
        </w:rPr>
        <w:t xml:space="preserve"> км или </w:t>
      </w:r>
      <w:r w:rsidR="00111FF0" w:rsidRPr="00184E8A">
        <w:rPr>
          <w:sz w:val="28"/>
          <w:szCs w:val="28"/>
        </w:rPr>
        <w:t>77,5</w:t>
      </w:r>
      <w:r w:rsidRPr="00184E8A">
        <w:rPr>
          <w:sz w:val="28"/>
          <w:szCs w:val="28"/>
        </w:rPr>
        <w:t xml:space="preserve"> % и  протяженность грунтовых  дорог составляет </w:t>
      </w:r>
      <w:r w:rsidR="00111FF0" w:rsidRPr="00184E8A">
        <w:rPr>
          <w:sz w:val="28"/>
          <w:szCs w:val="28"/>
        </w:rPr>
        <w:t>1,3</w:t>
      </w:r>
      <w:r w:rsidRPr="00184E8A">
        <w:rPr>
          <w:sz w:val="28"/>
          <w:szCs w:val="28"/>
        </w:rPr>
        <w:t xml:space="preserve"> км или </w:t>
      </w:r>
      <w:r w:rsidR="00111FF0" w:rsidRPr="00184E8A">
        <w:rPr>
          <w:sz w:val="28"/>
          <w:szCs w:val="28"/>
        </w:rPr>
        <w:t>22,5</w:t>
      </w:r>
      <w:r w:rsidRPr="00184E8A">
        <w:rPr>
          <w:sz w:val="28"/>
          <w:szCs w:val="28"/>
        </w:rPr>
        <w:t xml:space="preserve">%. </w:t>
      </w:r>
    </w:p>
    <w:p w:rsidR="00AA143B" w:rsidRPr="00184E8A" w:rsidRDefault="00AA143B" w:rsidP="00AA143B">
      <w:pPr>
        <w:jc w:val="both"/>
        <w:rPr>
          <w:sz w:val="28"/>
          <w:szCs w:val="28"/>
        </w:rPr>
      </w:pPr>
      <w:r w:rsidRPr="00184E8A">
        <w:rPr>
          <w:sz w:val="28"/>
          <w:szCs w:val="28"/>
        </w:rPr>
        <w:tab/>
        <w:t xml:space="preserve">В настоящее время автомобильные дороги </w:t>
      </w:r>
      <w:r w:rsidR="00111FF0" w:rsidRPr="00184E8A">
        <w:rPr>
          <w:sz w:val="28"/>
          <w:szCs w:val="28"/>
        </w:rPr>
        <w:t>Колодеевского</w:t>
      </w:r>
      <w:r w:rsidRPr="00184E8A">
        <w:rPr>
          <w:sz w:val="28"/>
          <w:szCs w:val="28"/>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
    <w:p w:rsidR="00AA143B" w:rsidRPr="00184E8A" w:rsidRDefault="00AA143B" w:rsidP="00AA143B">
      <w:pPr>
        <w:jc w:val="both"/>
        <w:rPr>
          <w:sz w:val="28"/>
          <w:szCs w:val="28"/>
        </w:rPr>
      </w:pPr>
      <w:r w:rsidRPr="00184E8A">
        <w:rPr>
          <w:sz w:val="28"/>
          <w:szCs w:val="28"/>
        </w:rPr>
        <w:tab/>
        <w:t xml:space="preserve">В условиях существующего положения первоочередной задачей остается сохранение и развитие автомобильных дорог </w:t>
      </w:r>
      <w:r w:rsidR="00111FF0" w:rsidRPr="00184E8A">
        <w:rPr>
          <w:color w:val="000000"/>
          <w:sz w:val="28"/>
          <w:szCs w:val="28"/>
        </w:rPr>
        <w:t>Колодеевского</w:t>
      </w:r>
      <w:r w:rsidRPr="00184E8A">
        <w:rPr>
          <w:sz w:val="28"/>
          <w:szCs w:val="28"/>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AA143B" w:rsidRPr="00184E8A" w:rsidRDefault="00AA143B" w:rsidP="00AA143B">
      <w:pPr>
        <w:jc w:val="both"/>
        <w:rPr>
          <w:sz w:val="28"/>
          <w:szCs w:val="28"/>
        </w:rPr>
      </w:pPr>
      <w:r w:rsidRPr="00184E8A">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AA143B" w:rsidRPr="00184E8A" w:rsidRDefault="00AA143B" w:rsidP="00AA143B">
      <w:pPr>
        <w:ind w:firstLine="720"/>
        <w:jc w:val="both"/>
        <w:rPr>
          <w:sz w:val="28"/>
          <w:szCs w:val="28"/>
        </w:rPr>
      </w:pPr>
      <w:r w:rsidRPr="00184E8A">
        <w:rPr>
          <w:sz w:val="28"/>
          <w:szCs w:val="28"/>
        </w:rPr>
        <w:t xml:space="preserve">Применение программно-целевого метода в развитии автомобильных дорог местного значения </w:t>
      </w:r>
      <w:r w:rsidR="00111FF0" w:rsidRPr="00184E8A">
        <w:rPr>
          <w:color w:val="000000"/>
          <w:sz w:val="28"/>
          <w:szCs w:val="28"/>
        </w:rPr>
        <w:t>Колодеевского</w:t>
      </w:r>
      <w:r w:rsidRPr="00184E8A">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AA143B" w:rsidRPr="00184E8A" w:rsidRDefault="00AA143B" w:rsidP="00AA143B">
      <w:pPr>
        <w:autoSpaceDE w:val="0"/>
        <w:autoSpaceDN w:val="0"/>
        <w:adjustRightInd w:val="0"/>
        <w:jc w:val="center"/>
        <w:outlineLvl w:val="1"/>
        <w:rPr>
          <w:b/>
          <w:bCs/>
          <w:sz w:val="28"/>
          <w:szCs w:val="28"/>
        </w:rPr>
      </w:pPr>
    </w:p>
    <w:p w:rsidR="00AA143B" w:rsidRPr="00184E8A" w:rsidRDefault="00AA143B" w:rsidP="00AA143B">
      <w:pPr>
        <w:autoSpaceDE w:val="0"/>
        <w:autoSpaceDN w:val="0"/>
        <w:adjustRightInd w:val="0"/>
        <w:jc w:val="center"/>
        <w:outlineLvl w:val="1"/>
        <w:rPr>
          <w:b/>
          <w:bCs/>
          <w:sz w:val="28"/>
          <w:szCs w:val="28"/>
        </w:rPr>
      </w:pPr>
      <w:r w:rsidRPr="00184E8A">
        <w:rPr>
          <w:b/>
          <w:bCs/>
          <w:sz w:val="28"/>
          <w:szCs w:val="28"/>
          <w:lang w:eastAsia="ru-RU"/>
        </w:rPr>
        <w:lastRenderedPageBreak/>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Pr="00184E8A">
        <w:rPr>
          <w:b/>
          <w:bCs/>
          <w:sz w:val="28"/>
          <w:szCs w:val="28"/>
        </w:rPr>
        <w:t xml:space="preserve"> </w:t>
      </w:r>
    </w:p>
    <w:p w:rsidR="00AA143B" w:rsidRPr="00184E8A" w:rsidRDefault="00AA143B" w:rsidP="00AA143B">
      <w:pPr>
        <w:autoSpaceDE w:val="0"/>
        <w:autoSpaceDN w:val="0"/>
        <w:adjustRightInd w:val="0"/>
        <w:jc w:val="center"/>
        <w:outlineLvl w:val="1"/>
        <w:rPr>
          <w:b/>
          <w:bCs/>
          <w:sz w:val="28"/>
          <w:szCs w:val="28"/>
        </w:rPr>
      </w:pPr>
    </w:p>
    <w:p w:rsidR="00AA143B" w:rsidRPr="00184E8A" w:rsidRDefault="00AA143B" w:rsidP="00AA143B">
      <w:pPr>
        <w:jc w:val="both"/>
        <w:rPr>
          <w:sz w:val="28"/>
          <w:szCs w:val="28"/>
        </w:rPr>
      </w:pPr>
      <w:r w:rsidRPr="00184E8A">
        <w:rPr>
          <w:b/>
          <w:sz w:val="28"/>
          <w:szCs w:val="28"/>
        </w:rPr>
        <w:t xml:space="preserve">        </w:t>
      </w:r>
      <w:r w:rsidRPr="00184E8A">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AA143B" w:rsidRPr="00184E8A" w:rsidRDefault="00AA143B" w:rsidP="00AA143B">
      <w:pPr>
        <w:ind w:firstLine="720"/>
        <w:jc w:val="both"/>
        <w:rPr>
          <w:sz w:val="28"/>
          <w:szCs w:val="28"/>
        </w:rPr>
      </w:pPr>
      <w:r w:rsidRPr="00184E8A">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AA143B" w:rsidRPr="00184E8A" w:rsidRDefault="00AA143B" w:rsidP="00AA143B">
      <w:pPr>
        <w:jc w:val="center"/>
        <w:rPr>
          <w:b/>
          <w:sz w:val="28"/>
          <w:szCs w:val="28"/>
        </w:rPr>
      </w:pPr>
      <w:r w:rsidRPr="00184E8A">
        <w:rPr>
          <w:b/>
          <w:sz w:val="28"/>
          <w:szCs w:val="28"/>
        </w:rPr>
        <w:t>Ожидаемые результаты реализации подпрограммы и целевые индикаторы</w:t>
      </w:r>
    </w:p>
    <w:p w:rsidR="00AA143B" w:rsidRPr="00184E8A" w:rsidRDefault="00AA143B" w:rsidP="00AA143B">
      <w:pPr>
        <w:jc w:val="both"/>
        <w:rPr>
          <w:sz w:val="28"/>
          <w:szCs w:val="28"/>
        </w:rPr>
      </w:pPr>
      <w:r w:rsidRPr="00184E8A">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111FF0" w:rsidRPr="00184E8A">
        <w:rPr>
          <w:color w:val="000000"/>
          <w:sz w:val="28"/>
          <w:szCs w:val="28"/>
        </w:rPr>
        <w:t>Колодеевского</w:t>
      </w:r>
      <w:r w:rsidRPr="00184E8A">
        <w:rPr>
          <w:sz w:val="28"/>
          <w:szCs w:val="28"/>
        </w:rPr>
        <w:t xml:space="preserve"> сельского поселения Бутурлиновского муниципального района Воронежской области.</w:t>
      </w:r>
    </w:p>
    <w:p w:rsidR="00AA143B" w:rsidRPr="00184E8A" w:rsidRDefault="00AA143B" w:rsidP="00AA143B">
      <w:pPr>
        <w:ind w:firstLine="708"/>
        <w:jc w:val="both"/>
        <w:rPr>
          <w:sz w:val="28"/>
          <w:szCs w:val="28"/>
        </w:rPr>
      </w:pPr>
      <w:r w:rsidRPr="00184E8A">
        <w:rPr>
          <w:sz w:val="28"/>
          <w:szCs w:val="28"/>
        </w:rPr>
        <w:t>Исходя из целей подпрограммы, предусматриваются основные направления ее реализации:</w:t>
      </w:r>
    </w:p>
    <w:p w:rsidR="00AA143B" w:rsidRPr="00184E8A" w:rsidRDefault="00AA143B" w:rsidP="00AA143B">
      <w:pPr>
        <w:ind w:firstLine="708"/>
        <w:jc w:val="both"/>
        <w:rPr>
          <w:sz w:val="28"/>
          <w:szCs w:val="28"/>
        </w:rPr>
      </w:pPr>
      <w:r w:rsidRPr="00184E8A">
        <w:rPr>
          <w:sz w:val="28"/>
          <w:szCs w:val="28"/>
        </w:rPr>
        <w:t>- своевременное и качественное проведение дорожных работ для повышения уровня безопасности дорожного движения;</w:t>
      </w:r>
    </w:p>
    <w:p w:rsidR="00AA143B" w:rsidRPr="00184E8A" w:rsidRDefault="00AA143B" w:rsidP="00AA143B">
      <w:pPr>
        <w:ind w:firstLine="708"/>
        <w:jc w:val="both"/>
        <w:rPr>
          <w:sz w:val="28"/>
          <w:szCs w:val="28"/>
        </w:rPr>
      </w:pPr>
      <w:r w:rsidRPr="00184E8A">
        <w:rPr>
          <w:sz w:val="28"/>
          <w:szCs w:val="28"/>
        </w:rPr>
        <w:t>- развитие и совершенствование автомобильных дорог;</w:t>
      </w:r>
    </w:p>
    <w:p w:rsidR="00AA143B" w:rsidRPr="00184E8A" w:rsidRDefault="00AA143B" w:rsidP="00AA143B">
      <w:pPr>
        <w:ind w:firstLine="708"/>
        <w:jc w:val="both"/>
        <w:rPr>
          <w:sz w:val="28"/>
          <w:szCs w:val="28"/>
        </w:rPr>
      </w:pPr>
      <w:r w:rsidRPr="00184E8A">
        <w:rPr>
          <w:sz w:val="28"/>
          <w:szCs w:val="28"/>
        </w:rPr>
        <w:t>- совершенствование системы организации дорожного движения:</w:t>
      </w:r>
    </w:p>
    <w:p w:rsidR="00AA143B" w:rsidRPr="00184E8A" w:rsidRDefault="00AA143B" w:rsidP="00AA143B">
      <w:pPr>
        <w:jc w:val="both"/>
        <w:rPr>
          <w:sz w:val="28"/>
          <w:szCs w:val="28"/>
        </w:rPr>
      </w:pPr>
      <w:r w:rsidRPr="00184E8A">
        <w:rPr>
          <w:sz w:val="28"/>
          <w:szCs w:val="28"/>
        </w:rPr>
        <w:lastRenderedPageBreak/>
        <w:tab/>
        <w:t>-улучшение потребительских свойств автомобильных дорог и сооружений на них.</w:t>
      </w:r>
    </w:p>
    <w:p w:rsidR="00AA143B" w:rsidRPr="00184E8A" w:rsidRDefault="00AA143B" w:rsidP="00AA143B">
      <w:pPr>
        <w:tabs>
          <w:tab w:val="left" w:pos="720"/>
        </w:tabs>
        <w:jc w:val="both"/>
        <w:rPr>
          <w:sz w:val="28"/>
          <w:szCs w:val="28"/>
        </w:rPr>
      </w:pPr>
      <w:r w:rsidRPr="00184E8A">
        <w:rPr>
          <w:sz w:val="28"/>
          <w:szCs w:val="28"/>
        </w:rPr>
        <w:tab/>
        <w:t>Показатели социально-экономической эффективности:</w:t>
      </w:r>
    </w:p>
    <w:p w:rsidR="00AA143B" w:rsidRPr="00184E8A" w:rsidRDefault="00AA143B" w:rsidP="00AA143B">
      <w:pPr>
        <w:jc w:val="both"/>
        <w:rPr>
          <w:sz w:val="28"/>
          <w:szCs w:val="28"/>
        </w:rPr>
      </w:pPr>
      <w:r w:rsidRPr="00184E8A">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AA143B" w:rsidRPr="00184E8A" w:rsidRDefault="00AA143B" w:rsidP="00AA143B">
      <w:pPr>
        <w:jc w:val="both"/>
        <w:rPr>
          <w:sz w:val="28"/>
          <w:szCs w:val="28"/>
        </w:rPr>
      </w:pPr>
      <w:r w:rsidRPr="00184E8A">
        <w:rPr>
          <w:sz w:val="28"/>
          <w:szCs w:val="28"/>
        </w:rPr>
        <w:tab/>
        <w:t>- улучшение внешнего вида территории  поселения.</w:t>
      </w:r>
    </w:p>
    <w:p w:rsidR="00AA143B" w:rsidRPr="00184E8A" w:rsidRDefault="00AA143B" w:rsidP="00AA143B">
      <w:pPr>
        <w:jc w:val="center"/>
        <w:rPr>
          <w:sz w:val="28"/>
          <w:szCs w:val="28"/>
        </w:rPr>
      </w:pPr>
      <w:r w:rsidRPr="00184E8A">
        <w:rPr>
          <w:sz w:val="28"/>
          <w:szCs w:val="28"/>
        </w:rPr>
        <w:tab/>
      </w:r>
      <w:r w:rsidRPr="00184E8A">
        <w:rPr>
          <w:sz w:val="28"/>
          <w:szCs w:val="28"/>
        </w:rPr>
        <w:tab/>
      </w:r>
      <w:r w:rsidRPr="00184E8A">
        <w:rPr>
          <w:sz w:val="28"/>
          <w:szCs w:val="28"/>
        </w:rPr>
        <w:tab/>
      </w:r>
      <w:r w:rsidRPr="00184E8A">
        <w:rPr>
          <w:sz w:val="28"/>
          <w:szCs w:val="28"/>
        </w:rPr>
        <w:tab/>
      </w:r>
      <w:r w:rsidRPr="00184E8A">
        <w:rPr>
          <w:sz w:val="28"/>
          <w:szCs w:val="28"/>
        </w:rPr>
        <w:tab/>
      </w:r>
      <w:r w:rsidRPr="00184E8A">
        <w:rPr>
          <w:sz w:val="28"/>
          <w:szCs w:val="28"/>
        </w:rPr>
        <w:tab/>
      </w:r>
      <w:r w:rsidRPr="00184E8A">
        <w:rPr>
          <w:sz w:val="28"/>
          <w:szCs w:val="28"/>
        </w:rPr>
        <w:tab/>
      </w:r>
      <w:r w:rsidRPr="00184E8A">
        <w:rPr>
          <w:sz w:val="28"/>
          <w:szCs w:val="28"/>
        </w:rPr>
        <w:tab/>
      </w:r>
      <w:r w:rsidRPr="00184E8A">
        <w:rPr>
          <w:sz w:val="28"/>
          <w:szCs w:val="28"/>
        </w:rPr>
        <w:tab/>
      </w:r>
      <w:r w:rsidRPr="00184E8A">
        <w:rPr>
          <w:sz w:val="28"/>
          <w:szCs w:val="28"/>
        </w:rPr>
        <w:tab/>
      </w:r>
    </w:p>
    <w:p w:rsidR="00AA143B" w:rsidRPr="00184E8A" w:rsidRDefault="00AA143B" w:rsidP="00AA143B">
      <w:pPr>
        <w:jc w:val="center"/>
        <w:rPr>
          <w:sz w:val="28"/>
          <w:szCs w:val="28"/>
        </w:rPr>
      </w:pPr>
    </w:p>
    <w:p w:rsidR="00AA143B" w:rsidRPr="00184E8A" w:rsidRDefault="00AA143B" w:rsidP="00AA143B">
      <w:pPr>
        <w:jc w:val="center"/>
        <w:rPr>
          <w:sz w:val="28"/>
          <w:szCs w:val="28"/>
        </w:rPr>
      </w:pPr>
    </w:p>
    <w:p w:rsidR="00AA143B" w:rsidRPr="00184E8A" w:rsidRDefault="00AA143B" w:rsidP="00AA143B">
      <w:pPr>
        <w:jc w:val="center"/>
        <w:rPr>
          <w:sz w:val="28"/>
          <w:szCs w:val="28"/>
        </w:rPr>
      </w:pPr>
    </w:p>
    <w:p w:rsidR="00AA143B" w:rsidRPr="00184E8A" w:rsidRDefault="00AA143B" w:rsidP="00AA143B">
      <w:pPr>
        <w:jc w:val="center"/>
        <w:rPr>
          <w:sz w:val="28"/>
          <w:szCs w:val="28"/>
        </w:rPr>
      </w:pPr>
    </w:p>
    <w:p w:rsidR="00111FF0" w:rsidRPr="00184E8A" w:rsidRDefault="00AA143B" w:rsidP="00AA143B">
      <w:pPr>
        <w:jc w:val="center"/>
        <w:rPr>
          <w:sz w:val="28"/>
          <w:szCs w:val="28"/>
        </w:rPr>
      </w:pPr>
      <w:r w:rsidRPr="00184E8A">
        <w:rPr>
          <w:sz w:val="28"/>
          <w:szCs w:val="28"/>
        </w:rPr>
        <w:t xml:space="preserve">                                                                                                         </w:t>
      </w: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111FF0" w:rsidRPr="00184E8A" w:rsidRDefault="00111FF0" w:rsidP="00AA143B">
      <w:pPr>
        <w:jc w:val="center"/>
        <w:rPr>
          <w:sz w:val="28"/>
          <w:szCs w:val="28"/>
        </w:rPr>
      </w:pPr>
    </w:p>
    <w:p w:rsidR="00AA143B" w:rsidRPr="00184E8A" w:rsidRDefault="00AA143B" w:rsidP="00AA143B">
      <w:pPr>
        <w:jc w:val="center"/>
        <w:rPr>
          <w:sz w:val="28"/>
          <w:szCs w:val="28"/>
        </w:rPr>
      </w:pPr>
    </w:p>
    <w:p w:rsidR="00AA143B" w:rsidRPr="00184E8A" w:rsidRDefault="00AA143B" w:rsidP="00AA143B">
      <w:pPr>
        <w:snapToGrid w:val="0"/>
        <w:spacing w:line="100" w:lineRule="atLeast"/>
        <w:jc w:val="center"/>
        <w:rPr>
          <w:b/>
          <w:bCs/>
          <w:iCs/>
          <w:sz w:val="28"/>
          <w:szCs w:val="28"/>
        </w:rPr>
      </w:pPr>
      <w:r w:rsidRPr="00184E8A">
        <w:rPr>
          <w:b/>
          <w:bCs/>
          <w:iCs/>
          <w:sz w:val="28"/>
          <w:szCs w:val="28"/>
        </w:rPr>
        <w:t>3. Характеристика основных мероприятий подпрограммы.</w:t>
      </w:r>
    </w:p>
    <w:p w:rsidR="00AA143B" w:rsidRPr="00184E8A" w:rsidRDefault="00AA143B" w:rsidP="00AA143B">
      <w:pPr>
        <w:jc w:val="center"/>
        <w:rPr>
          <w:b/>
          <w:sz w:val="28"/>
          <w:szCs w:val="28"/>
        </w:rPr>
      </w:pPr>
    </w:p>
    <w:p w:rsidR="00AA143B" w:rsidRPr="00184E8A" w:rsidRDefault="00AA143B" w:rsidP="00AA143B">
      <w:pPr>
        <w:jc w:val="both"/>
        <w:rPr>
          <w:sz w:val="28"/>
          <w:szCs w:val="28"/>
        </w:rPr>
      </w:pPr>
      <w:r w:rsidRPr="00184E8A">
        <w:rPr>
          <w:sz w:val="28"/>
          <w:szCs w:val="28"/>
        </w:rPr>
        <w:lastRenderedPageBreak/>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184E8A" w:rsidRPr="00184E8A">
        <w:rPr>
          <w:sz w:val="28"/>
          <w:szCs w:val="28"/>
        </w:rPr>
        <w:t>Колодеевского</w:t>
      </w:r>
      <w:r w:rsidRPr="00184E8A">
        <w:rPr>
          <w:sz w:val="28"/>
          <w:szCs w:val="28"/>
        </w:rPr>
        <w:t xml:space="preserve"> сельского поселения.</w:t>
      </w:r>
    </w:p>
    <w:p w:rsidR="00AA143B" w:rsidRPr="00184E8A" w:rsidRDefault="00AA143B" w:rsidP="00AA143B">
      <w:pPr>
        <w:ind w:firstLine="720"/>
        <w:jc w:val="both"/>
        <w:rPr>
          <w:sz w:val="28"/>
          <w:szCs w:val="28"/>
        </w:rPr>
      </w:pPr>
      <w:r w:rsidRPr="00184E8A">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AA143B" w:rsidRPr="00184E8A" w:rsidRDefault="00AA143B" w:rsidP="00AA143B">
      <w:pPr>
        <w:ind w:firstLine="720"/>
        <w:jc w:val="both"/>
        <w:rPr>
          <w:sz w:val="28"/>
          <w:szCs w:val="28"/>
        </w:rPr>
      </w:pPr>
      <w:r w:rsidRPr="00184E8A">
        <w:rPr>
          <w:sz w:val="28"/>
          <w:szCs w:val="28"/>
        </w:rPr>
        <w:t>1. Мероприятия по содержанию автомобильных дорог общего пользования местного значения и искусственных сооружений на них.</w:t>
      </w:r>
    </w:p>
    <w:p w:rsidR="00AA143B" w:rsidRPr="00184E8A" w:rsidRDefault="00AA143B" w:rsidP="00AA143B">
      <w:pPr>
        <w:ind w:firstLine="720"/>
        <w:jc w:val="both"/>
        <w:rPr>
          <w:sz w:val="28"/>
          <w:szCs w:val="28"/>
        </w:rPr>
      </w:pPr>
      <w:r w:rsidRPr="00184E8A">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AA143B" w:rsidRPr="00184E8A" w:rsidRDefault="00AA143B" w:rsidP="00AA143B">
      <w:pPr>
        <w:ind w:firstLine="720"/>
        <w:jc w:val="both"/>
        <w:rPr>
          <w:sz w:val="28"/>
          <w:szCs w:val="28"/>
        </w:rPr>
      </w:pPr>
      <w:r w:rsidRPr="00184E8A">
        <w:rPr>
          <w:sz w:val="28"/>
          <w:szCs w:val="28"/>
        </w:rPr>
        <w:t>2. Мероприятия по ремонту автомобильных дорог общего пользования местного значения и искусственных сооружений на них.</w:t>
      </w:r>
    </w:p>
    <w:p w:rsidR="00AA143B" w:rsidRPr="00184E8A" w:rsidRDefault="00AA143B" w:rsidP="00AA143B">
      <w:pPr>
        <w:ind w:firstLine="720"/>
        <w:jc w:val="both"/>
        <w:rPr>
          <w:sz w:val="28"/>
          <w:szCs w:val="28"/>
        </w:rPr>
      </w:pPr>
      <w:r w:rsidRPr="00184E8A">
        <w:rPr>
          <w:sz w:val="28"/>
          <w:szCs w:val="28"/>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r w:rsidRPr="00184E8A">
        <w:rPr>
          <w:sz w:val="28"/>
          <w:szCs w:val="28"/>
        </w:rPr>
        <w:tab/>
      </w:r>
      <w:r w:rsidRPr="00184E8A">
        <w:rPr>
          <w:sz w:val="28"/>
          <w:szCs w:val="28"/>
        </w:rPr>
        <w:tab/>
      </w:r>
    </w:p>
    <w:p w:rsidR="00AA143B" w:rsidRPr="00184E8A" w:rsidRDefault="00184E8A" w:rsidP="00AA143B">
      <w:pPr>
        <w:ind w:firstLine="720"/>
        <w:jc w:val="right"/>
        <w:rPr>
          <w:sz w:val="28"/>
          <w:szCs w:val="28"/>
        </w:rPr>
      </w:pPr>
      <w:r w:rsidRPr="00184E8A">
        <w:rPr>
          <w:sz w:val="28"/>
          <w:szCs w:val="28"/>
        </w:rPr>
        <w:t>Таблица №1</w:t>
      </w:r>
    </w:p>
    <w:p w:rsidR="00AA143B" w:rsidRPr="00184E8A" w:rsidRDefault="00AA143B" w:rsidP="00AA143B">
      <w:pPr>
        <w:pStyle w:val="a4"/>
        <w:jc w:val="center"/>
        <w:textAlignment w:val="top"/>
        <w:rPr>
          <w:sz w:val="28"/>
          <w:szCs w:val="28"/>
        </w:rPr>
      </w:pPr>
      <w:r w:rsidRPr="00184E8A">
        <w:rPr>
          <w:sz w:val="28"/>
          <w:szCs w:val="28"/>
        </w:rPr>
        <w:t>Перечень программных мероприятий </w:t>
      </w:r>
    </w:p>
    <w:tbl>
      <w:tblPr>
        <w:tblW w:w="5778" w:type="dxa"/>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992"/>
        <w:gridCol w:w="992"/>
        <w:gridCol w:w="992"/>
      </w:tblGrid>
      <w:tr w:rsidR="00111FF0" w:rsidRPr="00184E8A" w:rsidTr="00111FF0">
        <w:trPr>
          <w:trHeight w:val="561"/>
        </w:trPr>
        <w:tc>
          <w:tcPr>
            <w:tcW w:w="1809" w:type="dxa"/>
            <w:vMerge w:val="restart"/>
          </w:tcPr>
          <w:p w:rsidR="00111FF0" w:rsidRPr="00184E8A" w:rsidRDefault="00111FF0" w:rsidP="00AA143B">
            <w:pPr>
              <w:jc w:val="center"/>
              <w:rPr>
                <w:sz w:val="28"/>
                <w:szCs w:val="28"/>
              </w:rPr>
            </w:pPr>
            <w:r w:rsidRPr="00184E8A">
              <w:rPr>
                <w:sz w:val="28"/>
                <w:szCs w:val="28"/>
              </w:rPr>
              <w:t>Наименование мероприятия</w:t>
            </w:r>
          </w:p>
        </w:tc>
        <w:tc>
          <w:tcPr>
            <w:tcW w:w="993" w:type="dxa"/>
            <w:vMerge w:val="restart"/>
          </w:tcPr>
          <w:p w:rsidR="00111FF0" w:rsidRPr="00184E8A" w:rsidRDefault="00111FF0" w:rsidP="00AA143B">
            <w:pPr>
              <w:jc w:val="center"/>
              <w:rPr>
                <w:sz w:val="28"/>
                <w:szCs w:val="28"/>
              </w:rPr>
            </w:pPr>
            <w:r w:rsidRPr="00184E8A">
              <w:rPr>
                <w:sz w:val="28"/>
                <w:szCs w:val="28"/>
              </w:rPr>
              <w:t>Ед. измер.</w:t>
            </w:r>
          </w:p>
        </w:tc>
        <w:tc>
          <w:tcPr>
            <w:tcW w:w="2976" w:type="dxa"/>
            <w:gridSpan w:val="3"/>
          </w:tcPr>
          <w:p w:rsidR="00111FF0" w:rsidRPr="00184E8A" w:rsidRDefault="00111FF0" w:rsidP="00AA143B">
            <w:pPr>
              <w:jc w:val="center"/>
              <w:rPr>
                <w:sz w:val="28"/>
                <w:szCs w:val="28"/>
              </w:rPr>
            </w:pPr>
            <w:r w:rsidRPr="00184E8A">
              <w:rPr>
                <w:sz w:val="28"/>
                <w:szCs w:val="28"/>
              </w:rPr>
              <w:t>Плановые показатели, тыс. руб.</w:t>
            </w:r>
          </w:p>
        </w:tc>
      </w:tr>
      <w:tr w:rsidR="00111FF0" w:rsidRPr="00184E8A" w:rsidTr="00111FF0">
        <w:trPr>
          <w:trHeight w:val="156"/>
        </w:trPr>
        <w:tc>
          <w:tcPr>
            <w:tcW w:w="1809" w:type="dxa"/>
            <w:vMerge/>
            <w:vAlign w:val="center"/>
          </w:tcPr>
          <w:p w:rsidR="00111FF0" w:rsidRPr="00184E8A" w:rsidRDefault="00111FF0" w:rsidP="00AA143B">
            <w:pPr>
              <w:rPr>
                <w:sz w:val="28"/>
                <w:szCs w:val="28"/>
              </w:rPr>
            </w:pPr>
          </w:p>
        </w:tc>
        <w:tc>
          <w:tcPr>
            <w:tcW w:w="993" w:type="dxa"/>
            <w:vMerge/>
            <w:vAlign w:val="center"/>
          </w:tcPr>
          <w:p w:rsidR="00111FF0" w:rsidRPr="00184E8A" w:rsidRDefault="00111FF0" w:rsidP="00AA143B">
            <w:pPr>
              <w:rPr>
                <w:sz w:val="28"/>
                <w:szCs w:val="28"/>
              </w:rPr>
            </w:pPr>
          </w:p>
        </w:tc>
        <w:tc>
          <w:tcPr>
            <w:tcW w:w="992" w:type="dxa"/>
            <w:vAlign w:val="center"/>
          </w:tcPr>
          <w:p w:rsidR="00111FF0" w:rsidRPr="00184E8A" w:rsidRDefault="00111FF0" w:rsidP="00AA143B">
            <w:pPr>
              <w:jc w:val="center"/>
              <w:rPr>
                <w:sz w:val="28"/>
                <w:szCs w:val="28"/>
              </w:rPr>
            </w:pPr>
            <w:r w:rsidRPr="00184E8A">
              <w:rPr>
                <w:sz w:val="28"/>
                <w:szCs w:val="28"/>
              </w:rPr>
              <w:t>2019 г.</w:t>
            </w:r>
          </w:p>
        </w:tc>
        <w:tc>
          <w:tcPr>
            <w:tcW w:w="992" w:type="dxa"/>
            <w:vAlign w:val="center"/>
          </w:tcPr>
          <w:p w:rsidR="00111FF0" w:rsidRPr="00184E8A" w:rsidRDefault="00111FF0" w:rsidP="00111FF0">
            <w:pPr>
              <w:jc w:val="center"/>
              <w:rPr>
                <w:sz w:val="28"/>
                <w:szCs w:val="28"/>
              </w:rPr>
            </w:pPr>
            <w:r w:rsidRPr="00184E8A">
              <w:rPr>
                <w:sz w:val="28"/>
                <w:szCs w:val="28"/>
              </w:rPr>
              <w:t>2020 г.</w:t>
            </w:r>
          </w:p>
        </w:tc>
        <w:tc>
          <w:tcPr>
            <w:tcW w:w="992" w:type="dxa"/>
            <w:vAlign w:val="center"/>
          </w:tcPr>
          <w:p w:rsidR="00111FF0" w:rsidRPr="00184E8A" w:rsidRDefault="00111FF0" w:rsidP="00111FF0">
            <w:pPr>
              <w:jc w:val="center"/>
              <w:rPr>
                <w:sz w:val="28"/>
                <w:szCs w:val="28"/>
              </w:rPr>
            </w:pPr>
            <w:r w:rsidRPr="00184E8A">
              <w:rPr>
                <w:sz w:val="28"/>
                <w:szCs w:val="28"/>
              </w:rPr>
              <w:t>2021 г.</w:t>
            </w:r>
          </w:p>
        </w:tc>
      </w:tr>
      <w:tr w:rsidR="00111FF0" w:rsidRPr="00184E8A" w:rsidTr="00111FF0">
        <w:trPr>
          <w:trHeight w:val="1939"/>
        </w:trPr>
        <w:tc>
          <w:tcPr>
            <w:tcW w:w="1809" w:type="dxa"/>
          </w:tcPr>
          <w:p w:rsidR="00111FF0" w:rsidRPr="00184E8A" w:rsidRDefault="00111FF0" w:rsidP="00AA143B">
            <w:pPr>
              <w:jc w:val="both"/>
              <w:rPr>
                <w:sz w:val="28"/>
                <w:szCs w:val="28"/>
              </w:rPr>
            </w:pPr>
            <w:r w:rsidRPr="00184E8A">
              <w:rPr>
                <w:sz w:val="28"/>
                <w:szCs w:val="28"/>
              </w:rPr>
              <w:t>Ремонт автомобильных дорог общего пользования местного значения и искусственн</w:t>
            </w:r>
            <w:r w:rsidRPr="00184E8A">
              <w:rPr>
                <w:sz w:val="28"/>
                <w:szCs w:val="28"/>
              </w:rPr>
              <w:lastRenderedPageBreak/>
              <w:t>ых сооружений на них</w:t>
            </w:r>
          </w:p>
        </w:tc>
        <w:tc>
          <w:tcPr>
            <w:tcW w:w="993" w:type="dxa"/>
            <w:vAlign w:val="center"/>
          </w:tcPr>
          <w:p w:rsidR="00111FF0" w:rsidRPr="00184E8A" w:rsidRDefault="00111FF0" w:rsidP="00AA143B">
            <w:pPr>
              <w:jc w:val="center"/>
              <w:rPr>
                <w:sz w:val="28"/>
                <w:szCs w:val="28"/>
              </w:rPr>
            </w:pPr>
            <w:r w:rsidRPr="00184E8A">
              <w:rPr>
                <w:sz w:val="28"/>
                <w:szCs w:val="28"/>
              </w:rPr>
              <w:lastRenderedPageBreak/>
              <w:t>тыс. руб.</w:t>
            </w:r>
          </w:p>
        </w:tc>
        <w:tc>
          <w:tcPr>
            <w:tcW w:w="992" w:type="dxa"/>
            <w:vAlign w:val="center"/>
          </w:tcPr>
          <w:p w:rsidR="00111FF0" w:rsidRPr="00184E8A" w:rsidRDefault="00111FF0" w:rsidP="00AA143B">
            <w:pPr>
              <w:jc w:val="center"/>
              <w:rPr>
                <w:sz w:val="28"/>
                <w:szCs w:val="28"/>
              </w:rPr>
            </w:pPr>
            <w:r w:rsidRPr="00184E8A">
              <w:rPr>
                <w:bCs/>
                <w:sz w:val="28"/>
                <w:szCs w:val="28"/>
              </w:rPr>
              <w:t>130,8</w:t>
            </w:r>
          </w:p>
        </w:tc>
        <w:tc>
          <w:tcPr>
            <w:tcW w:w="992" w:type="dxa"/>
            <w:vAlign w:val="center"/>
          </w:tcPr>
          <w:p w:rsidR="00111FF0" w:rsidRPr="00184E8A" w:rsidRDefault="00111FF0" w:rsidP="00AA143B">
            <w:pPr>
              <w:jc w:val="center"/>
              <w:rPr>
                <w:sz w:val="28"/>
                <w:szCs w:val="28"/>
              </w:rPr>
            </w:pPr>
            <w:r w:rsidRPr="00184E8A">
              <w:rPr>
                <w:sz w:val="28"/>
                <w:szCs w:val="28"/>
              </w:rPr>
              <w:t>141,5</w:t>
            </w:r>
          </w:p>
        </w:tc>
        <w:tc>
          <w:tcPr>
            <w:tcW w:w="992" w:type="dxa"/>
            <w:vAlign w:val="center"/>
          </w:tcPr>
          <w:p w:rsidR="00111FF0" w:rsidRPr="00184E8A" w:rsidRDefault="00111FF0" w:rsidP="00AA143B">
            <w:pPr>
              <w:jc w:val="center"/>
              <w:rPr>
                <w:sz w:val="28"/>
                <w:szCs w:val="28"/>
              </w:rPr>
            </w:pPr>
            <w:r w:rsidRPr="00184E8A">
              <w:rPr>
                <w:sz w:val="28"/>
                <w:szCs w:val="28"/>
              </w:rPr>
              <w:t>147,0</w:t>
            </w:r>
          </w:p>
        </w:tc>
      </w:tr>
    </w:tbl>
    <w:p w:rsidR="00AA143B" w:rsidRPr="00184E8A" w:rsidRDefault="00AA143B" w:rsidP="00AA143B">
      <w:pPr>
        <w:jc w:val="both"/>
        <w:rPr>
          <w:sz w:val="28"/>
          <w:szCs w:val="28"/>
        </w:rPr>
      </w:pPr>
      <w:r w:rsidRPr="00184E8A">
        <w:rPr>
          <w:sz w:val="28"/>
          <w:szCs w:val="28"/>
        </w:rPr>
        <w:lastRenderedPageBreak/>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AA143B" w:rsidRPr="00184E8A" w:rsidRDefault="00AA143B" w:rsidP="00AA143B">
      <w:pPr>
        <w:ind w:firstLine="720"/>
        <w:jc w:val="both"/>
        <w:rPr>
          <w:sz w:val="28"/>
          <w:szCs w:val="28"/>
        </w:rPr>
      </w:pPr>
      <w:r w:rsidRPr="00184E8A">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AA143B" w:rsidRPr="00184E8A" w:rsidRDefault="00AA143B" w:rsidP="00AA143B">
      <w:pPr>
        <w:jc w:val="both"/>
        <w:rPr>
          <w:sz w:val="28"/>
          <w:szCs w:val="28"/>
        </w:rPr>
      </w:pPr>
      <w:r w:rsidRPr="00184E8A">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201</w:t>
      </w:r>
      <w:r w:rsidR="00111FF0" w:rsidRPr="00184E8A">
        <w:rPr>
          <w:sz w:val="28"/>
          <w:szCs w:val="28"/>
        </w:rPr>
        <w:t>9</w:t>
      </w:r>
      <w:r w:rsidRPr="00184E8A">
        <w:rPr>
          <w:sz w:val="28"/>
          <w:szCs w:val="28"/>
        </w:rPr>
        <w:t xml:space="preserve"> – 20</w:t>
      </w:r>
      <w:r w:rsidR="00111FF0" w:rsidRPr="00184E8A">
        <w:rPr>
          <w:sz w:val="28"/>
          <w:szCs w:val="28"/>
        </w:rPr>
        <w:t>21</w:t>
      </w:r>
      <w:r w:rsidRPr="00184E8A">
        <w:rPr>
          <w:sz w:val="28"/>
          <w:szCs w:val="28"/>
        </w:rPr>
        <w:t xml:space="preserve"> г</w:t>
      </w:r>
      <w:r w:rsidR="00111FF0" w:rsidRPr="00184E8A">
        <w:rPr>
          <w:sz w:val="28"/>
          <w:szCs w:val="28"/>
        </w:rPr>
        <w:t>од</w:t>
      </w:r>
      <w:r w:rsidRPr="00184E8A">
        <w:rPr>
          <w:sz w:val="28"/>
          <w:szCs w:val="28"/>
        </w:rPr>
        <w:t>.</w:t>
      </w:r>
    </w:p>
    <w:p w:rsidR="00AA143B" w:rsidRPr="00184E8A" w:rsidRDefault="00AA143B" w:rsidP="00AA143B">
      <w:pPr>
        <w:ind w:firstLine="708"/>
        <w:jc w:val="both"/>
        <w:rPr>
          <w:sz w:val="28"/>
          <w:szCs w:val="28"/>
        </w:rPr>
      </w:pPr>
      <w:r w:rsidRPr="00184E8A">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111FF0" w:rsidRPr="00184E8A">
        <w:rPr>
          <w:color w:val="000000"/>
          <w:sz w:val="28"/>
          <w:szCs w:val="28"/>
        </w:rPr>
        <w:t>Колодеевского</w:t>
      </w:r>
      <w:r w:rsidRPr="00184E8A">
        <w:rPr>
          <w:sz w:val="28"/>
          <w:szCs w:val="28"/>
        </w:rPr>
        <w:t xml:space="preserve"> сельского поселения Бутурлиновского муниципального района, утверждённым постановлением администрации  </w:t>
      </w:r>
      <w:r w:rsidR="00111FF0" w:rsidRPr="00184E8A">
        <w:rPr>
          <w:color w:val="000000"/>
          <w:sz w:val="28"/>
          <w:szCs w:val="28"/>
        </w:rPr>
        <w:t>Колодеевского</w:t>
      </w:r>
      <w:r w:rsidR="00111FF0" w:rsidRPr="00184E8A">
        <w:rPr>
          <w:sz w:val="28"/>
          <w:szCs w:val="28"/>
        </w:rPr>
        <w:t xml:space="preserve"> </w:t>
      </w:r>
      <w:r w:rsidR="00184E8A" w:rsidRPr="00184E8A">
        <w:rPr>
          <w:sz w:val="28"/>
          <w:szCs w:val="28"/>
        </w:rPr>
        <w:t>сельского поселения от 14.10.2013г № 52</w:t>
      </w:r>
      <w:r w:rsidRPr="00184E8A">
        <w:rPr>
          <w:sz w:val="28"/>
          <w:szCs w:val="28"/>
        </w:rPr>
        <w:t xml:space="preserve">. </w:t>
      </w:r>
    </w:p>
    <w:p w:rsidR="00AA143B" w:rsidRPr="00184E8A" w:rsidRDefault="00AA143B" w:rsidP="00AA143B">
      <w:pPr>
        <w:tabs>
          <w:tab w:val="left" w:pos="720"/>
        </w:tabs>
        <w:autoSpaceDE w:val="0"/>
        <w:autoSpaceDN w:val="0"/>
        <w:adjustRightInd w:val="0"/>
        <w:ind w:firstLine="540"/>
        <w:jc w:val="both"/>
        <w:outlineLvl w:val="1"/>
        <w:rPr>
          <w:sz w:val="28"/>
          <w:szCs w:val="28"/>
        </w:rPr>
      </w:pPr>
      <w:r w:rsidRPr="00184E8A">
        <w:rPr>
          <w:sz w:val="28"/>
          <w:szCs w:val="28"/>
        </w:rPr>
        <w:t>Механизм реализации подпрограммы предусматривает разработку нормативно-правовых актов:</w:t>
      </w:r>
    </w:p>
    <w:p w:rsidR="00AA143B" w:rsidRPr="00184E8A" w:rsidRDefault="00AA143B" w:rsidP="00AA143B">
      <w:pPr>
        <w:autoSpaceDE w:val="0"/>
        <w:autoSpaceDN w:val="0"/>
        <w:adjustRightInd w:val="0"/>
        <w:jc w:val="both"/>
        <w:outlineLvl w:val="0"/>
        <w:rPr>
          <w:bCs/>
          <w:sz w:val="28"/>
          <w:szCs w:val="28"/>
        </w:rPr>
      </w:pPr>
      <w:r w:rsidRPr="00184E8A">
        <w:rPr>
          <w:sz w:val="28"/>
          <w:szCs w:val="28"/>
        </w:rPr>
        <w:tab/>
      </w:r>
      <w:r w:rsidRPr="00184E8A">
        <w:rPr>
          <w:bCs/>
          <w:sz w:val="28"/>
          <w:szCs w:val="28"/>
        </w:rPr>
        <w:tab/>
        <w:t>- разработку смет на ремонт дорог.</w:t>
      </w:r>
    </w:p>
    <w:p w:rsidR="00AA143B" w:rsidRPr="00184E8A" w:rsidRDefault="00AA143B" w:rsidP="00AA143B">
      <w:pPr>
        <w:autoSpaceDE w:val="0"/>
        <w:autoSpaceDN w:val="0"/>
        <w:adjustRightInd w:val="0"/>
        <w:jc w:val="both"/>
        <w:rPr>
          <w:sz w:val="28"/>
          <w:szCs w:val="28"/>
        </w:rPr>
      </w:pPr>
      <w:r w:rsidRPr="00184E8A">
        <w:rPr>
          <w:sz w:val="28"/>
          <w:szCs w:val="28"/>
        </w:rPr>
        <w:tab/>
        <w:t xml:space="preserve">Исполнителем подпрограммных мероприятий является администрация </w:t>
      </w:r>
      <w:r w:rsidR="00184E8A" w:rsidRPr="00184E8A">
        <w:rPr>
          <w:color w:val="000000"/>
          <w:sz w:val="28"/>
          <w:szCs w:val="28"/>
        </w:rPr>
        <w:t>Колодеевского</w:t>
      </w:r>
      <w:r w:rsidR="00184E8A" w:rsidRPr="00184E8A">
        <w:rPr>
          <w:sz w:val="28"/>
          <w:szCs w:val="28"/>
        </w:rPr>
        <w:t xml:space="preserve"> </w:t>
      </w:r>
      <w:r w:rsidRPr="00184E8A">
        <w:rPr>
          <w:sz w:val="28"/>
          <w:szCs w:val="28"/>
        </w:rPr>
        <w:t>сельского поселения Бутурлиновского муниципального района.</w:t>
      </w:r>
    </w:p>
    <w:p w:rsidR="00AA143B" w:rsidRPr="00184E8A" w:rsidRDefault="00AA143B" w:rsidP="00AA143B">
      <w:pPr>
        <w:tabs>
          <w:tab w:val="left" w:pos="720"/>
        </w:tabs>
        <w:autoSpaceDE w:val="0"/>
        <w:autoSpaceDN w:val="0"/>
        <w:adjustRightInd w:val="0"/>
        <w:jc w:val="both"/>
        <w:rPr>
          <w:sz w:val="28"/>
          <w:szCs w:val="28"/>
        </w:rPr>
      </w:pPr>
      <w:r w:rsidRPr="00184E8A">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AA143B" w:rsidRPr="00184E8A" w:rsidRDefault="00AA143B" w:rsidP="00AA143B">
      <w:pPr>
        <w:tabs>
          <w:tab w:val="left" w:pos="720"/>
        </w:tabs>
        <w:autoSpaceDE w:val="0"/>
        <w:autoSpaceDN w:val="0"/>
        <w:adjustRightInd w:val="0"/>
        <w:ind w:firstLine="540"/>
        <w:jc w:val="both"/>
        <w:outlineLvl w:val="1"/>
        <w:rPr>
          <w:bCs/>
          <w:sz w:val="28"/>
          <w:szCs w:val="28"/>
        </w:rPr>
      </w:pPr>
      <w:r w:rsidRPr="00184E8A">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sidRPr="00184E8A">
        <w:rPr>
          <w:sz w:val="28"/>
          <w:szCs w:val="28"/>
        </w:rPr>
        <w:t>.</w:t>
      </w:r>
    </w:p>
    <w:p w:rsidR="00AA143B" w:rsidRPr="00184E8A" w:rsidRDefault="00AA143B" w:rsidP="00AA143B">
      <w:pPr>
        <w:ind w:firstLine="708"/>
        <w:jc w:val="both"/>
        <w:rPr>
          <w:sz w:val="28"/>
          <w:szCs w:val="28"/>
        </w:rPr>
      </w:pPr>
      <w:r w:rsidRPr="00184E8A">
        <w:rPr>
          <w:sz w:val="28"/>
          <w:szCs w:val="28"/>
        </w:rPr>
        <w:t>Реализации подпрограммы предусматривает целевое использование средств в соответствии с поставленными задачами.</w:t>
      </w:r>
    </w:p>
    <w:p w:rsidR="00AA143B" w:rsidRPr="00184E8A" w:rsidRDefault="00AA143B" w:rsidP="00AA143B">
      <w:pPr>
        <w:ind w:firstLine="708"/>
        <w:jc w:val="both"/>
        <w:rPr>
          <w:sz w:val="28"/>
          <w:szCs w:val="28"/>
        </w:rPr>
      </w:pPr>
      <w:r w:rsidRPr="00184E8A">
        <w:rPr>
          <w:sz w:val="28"/>
          <w:szCs w:val="28"/>
        </w:rPr>
        <w:lastRenderedPageBreak/>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AA143B" w:rsidRPr="00184E8A" w:rsidRDefault="00AA143B" w:rsidP="00AA143B">
      <w:pPr>
        <w:ind w:firstLine="708"/>
        <w:jc w:val="both"/>
        <w:rPr>
          <w:sz w:val="28"/>
          <w:szCs w:val="28"/>
        </w:rPr>
      </w:pPr>
      <w:r w:rsidRPr="00184E8A">
        <w:rPr>
          <w:sz w:val="28"/>
          <w:szCs w:val="28"/>
        </w:rPr>
        <w:t xml:space="preserve">В ходе реализации подпрограммы отдельные ее мероприятия в установленном порядке могут уточняться. </w:t>
      </w:r>
    </w:p>
    <w:p w:rsidR="00AA143B" w:rsidRPr="00184E8A" w:rsidRDefault="00AA143B" w:rsidP="00AA143B">
      <w:pPr>
        <w:ind w:firstLine="708"/>
        <w:jc w:val="both"/>
        <w:rPr>
          <w:sz w:val="28"/>
          <w:szCs w:val="28"/>
        </w:rPr>
      </w:pPr>
      <w:r w:rsidRPr="00184E8A">
        <w:rPr>
          <w:sz w:val="28"/>
          <w:szCs w:val="28"/>
        </w:rPr>
        <w:t>Основными вопросами, подлежащими контролю в процессе реализации подпрограммы, являются:</w:t>
      </w:r>
    </w:p>
    <w:p w:rsidR="00AA143B" w:rsidRPr="00184E8A" w:rsidRDefault="00AA143B" w:rsidP="00AA143B">
      <w:pPr>
        <w:ind w:firstLine="708"/>
        <w:jc w:val="both"/>
        <w:rPr>
          <w:sz w:val="28"/>
          <w:szCs w:val="28"/>
        </w:rPr>
      </w:pPr>
      <w:r w:rsidRPr="00184E8A">
        <w:rPr>
          <w:sz w:val="28"/>
          <w:szCs w:val="28"/>
        </w:rPr>
        <w:t>- эффективное и целевое использование средств бюджета;</w:t>
      </w:r>
    </w:p>
    <w:p w:rsidR="00AA143B" w:rsidRPr="00184E8A" w:rsidRDefault="00AA143B" w:rsidP="00AA143B">
      <w:pPr>
        <w:ind w:firstLine="708"/>
        <w:jc w:val="both"/>
        <w:rPr>
          <w:sz w:val="28"/>
          <w:szCs w:val="28"/>
        </w:rPr>
      </w:pPr>
      <w:r w:rsidRPr="00184E8A">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AA143B" w:rsidRPr="00184E8A" w:rsidRDefault="00AA143B" w:rsidP="00AA143B">
      <w:pPr>
        <w:ind w:firstLine="708"/>
        <w:jc w:val="both"/>
        <w:rPr>
          <w:sz w:val="28"/>
          <w:szCs w:val="28"/>
        </w:rPr>
      </w:pPr>
      <w:r w:rsidRPr="00184E8A">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AA143B" w:rsidRPr="00184E8A" w:rsidRDefault="00AA143B" w:rsidP="00AA143B">
      <w:pPr>
        <w:ind w:firstLine="540"/>
        <w:jc w:val="both"/>
        <w:rPr>
          <w:sz w:val="28"/>
          <w:szCs w:val="28"/>
        </w:rPr>
      </w:pPr>
      <w:r w:rsidRPr="00184E8A">
        <w:rPr>
          <w:sz w:val="28"/>
          <w:szCs w:val="28"/>
        </w:rPr>
        <w:t xml:space="preserve">- гарантийными обязательствами подрядных организаций по поддержанию требуемого состояния объектов. </w:t>
      </w:r>
    </w:p>
    <w:p w:rsidR="00AA143B" w:rsidRPr="00184E8A" w:rsidRDefault="00AA143B" w:rsidP="00AA143B">
      <w:pPr>
        <w:ind w:firstLine="540"/>
        <w:jc w:val="both"/>
        <w:rPr>
          <w:sz w:val="28"/>
          <w:szCs w:val="28"/>
        </w:rPr>
      </w:pPr>
      <w:r w:rsidRPr="00184E8A">
        <w:rPr>
          <w:sz w:val="28"/>
          <w:szCs w:val="28"/>
        </w:rPr>
        <w:t xml:space="preserve">Муниципальным заказчиком подпрограммы является администрация  </w:t>
      </w:r>
      <w:r w:rsidR="00184E8A" w:rsidRPr="00184E8A">
        <w:rPr>
          <w:color w:val="000000"/>
          <w:sz w:val="28"/>
          <w:szCs w:val="28"/>
        </w:rPr>
        <w:t>Колодеевского</w:t>
      </w:r>
      <w:r w:rsidRPr="00184E8A">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184E8A" w:rsidRPr="00184E8A">
        <w:rPr>
          <w:color w:val="000000"/>
          <w:sz w:val="28"/>
          <w:szCs w:val="28"/>
        </w:rPr>
        <w:t>Колодеевского</w:t>
      </w:r>
      <w:r w:rsidRPr="00184E8A">
        <w:rPr>
          <w:sz w:val="28"/>
          <w:szCs w:val="28"/>
        </w:rPr>
        <w:t xml:space="preserve"> сельского поселения Бутурлиновского муниципального района.</w:t>
      </w:r>
    </w:p>
    <w:p w:rsidR="00AA143B" w:rsidRPr="00184E8A" w:rsidRDefault="00AA143B" w:rsidP="00AA143B">
      <w:pPr>
        <w:ind w:firstLine="540"/>
        <w:jc w:val="both"/>
        <w:rPr>
          <w:sz w:val="28"/>
          <w:szCs w:val="28"/>
        </w:rPr>
      </w:pPr>
      <w:r w:rsidRPr="00184E8A">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184E8A" w:rsidRPr="00184E8A">
        <w:rPr>
          <w:color w:val="000000"/>
          <w:sz w:val="28"/>
          <w:szCs w:val="28"/>
        </w:rPr>
        <w:t>Колодеевского</w:t>
      </w:r>
      <w:r w:rsidR="00184E8A" w:rsidRPr="00184E8A">
        <w:rPr>
          <w:sz w:val="28"/>
          <w:szCs w:val="28"/>
        </w:rPr>
        <w:t xml:space="preserve"> </w:t>
      </w:r>
      <w:r w:rsidRPr="00184E8A">
        <w:rPr>
          <w:sz w:val="28"/>
          <w:szCs w:val="28"/>
        </w:rPr>
        <w:t>сельского поселения Бутурлиновского муниципального района.</w:t>
      </w:r>
    </w:p>
    <w:p w:rsidR="00AA143B" w:rsidRPr="00184E8A" w:rsidRDefault="00AA143B" w:rsidP="00AA143B">
      <w:pPr>
        <w:ind w:firstLine="720"/>
        <w:jc w:val="both"/>
        <w:rPr>
          <w:sz w:val="28"/>
          <w:szCs w:val="28"/>
        </w:rPr>
      </w:pPr>
      <w:r w:rsidRPr="00184E8A">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AA143B" w:rsidRPr="00184E8A" w:rsidRDefault="00AA143B" w:rsidP="00AA143B">
      <w:pPr>
        <w:tabs>
          <w:tab w:val="left" w:pos="720"/>
        </w:tabs>
        <w:ind w:left="-181" w:firstLine="703"/>
        <w:jc w:val="both"/>
        <w:rPr>
          <w:sz w:val="28"/>
          <w:szCs w:val="28"/>
        </w:rPr>
      </w:pPr>
      <w:r w:rsidRPr="00184E8A">
        <w:rPr>
          <w:sz w:val="28"/>
          <w:szCs w:val="28"/>
        </w:rPr>
        <w:t xml:space="preserve">Муниципальным заказчиком подпрограммы выполняются следующие основные задачи: </w:t>
      </w:r>
    </w:p>
    <w:p w:rsidR="00AA143B" w:rsidRPr="00184E8A" w:rsidRDefault="00AA143B" w:rsidP="00AA143B">
      <w:pPr>
        <w:tabs>
          <w:tab w:val="left" w:pos="720"/>
        </w:tabs>
        <w:ind w:left="-181" w:firstLine="703"/>
        <w:jc w:val="both"/>
        <w:rPr>
          <w:sz w:val="28"/>
          <w:szCs w:val="28"/>
        </w:rPr>
      </w:pPr>
      <w:r w:rsidRPr="00184E8A">
        <w:rPr>
          <w:sz w:val="28"/>
          <w:szCs w:val="28"/>
        </w:rPr>
        <w:t xml:space="preserve">- </w:t>
      </w:r>
      <w:r w:rsidRPr="00184E8A">
        <w:rPr>
          <w:rStyle w:val="ad"/>
          <w:sz w:val="28"/>
          <w:szCs w:val="28"/>
        </w:rPr>
        <w:t>заключение муниципальных контрактов с подрядными организациями на выполнение работ по</w:t>
      </w:r>
      <w:r w:rsidRPr="00184E8A">
        <w:rPr>
          <w:sz w:val="28"/>
          <w:szCs w:val="28"/>
        </w:rPr>
        <w:t xml:space="preserve"> ремонту автомобильных дорог общего пользования местного значения; </w:t>
      </w:r>
    </w:p>
    <w:p w:rsidR="00AA143B" w:rsidRPr="00184E8A" w:rsidRDefault="00AA143B" w:rsidP="00AA143B">
      <w:pPr>
        <w:ind w:firstLine="720"/>
        <w:jc w:val="both"/>
        <w:rPr>
          <w:sz w:val="28"/>
          <w:szCs w:val="28"/>
        </w:rPr>
      </w:pPr>
      <w:r w:rsidRPr="00184E8A">
        <w:rPr>
          <w:sz w:val="28"/>
          <w:szCs w:val="28"/>
        </w:rPr>
        <w:lastRenderedPageBreak/>
        <w:t>- экономический анализ эффективности программных проектов и мероприятий подпрограммы;</w:t>
      </w:r>
    </w:p>
    <w:p w:rsidR="00AA143B" w:rsidRPr="00184E8A" w:rsidRDefault="00AA143B" w:rsidP="00AA143B">
      <w:pPr>
        <w:ind w:firstLine="720"/>
        <w:jc w:val="both"/>
        <w:rPr>
          <w:sz w:val="28"/>
          <w:szCs w:val="28"/>
        </w:rPr>
      </w:pPr>
      <w:r w:rsidRPr="00184E8A">
        <w:rPr>
          <w:sz w:val="28"/>
          <w:szCs w:val="28"/>
        </w:rPr>
        <w:t>- подготовка предложений по составлению плана инвестиционных и текущих расходов на очередной период;</w:t>
      </w:r>
    </w:p>
    <w:p w:rsidR="00AA143B" w:rsidRPr="00184E8A" w:rsidRDefault="00AA143B" w:rsidP="00AA143B">
      <w:pPr>
        <w:ind w:firstLine="720"/>
        <w:jc w:val="both"/>
        <w:rPr>
          <w:sz w:val="28"/>
          <w:szCs w:val="28"/>
        </w:rPr>
      </w:pPr>
      <w:r w:rsidRPr="00184E8A">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AA143B" w:rsidRPr="00184E8A" w:rsidRDefault="00AA143B" w:rsidP="00AA143B">
      <w:pPr>
        <w:jc w:val="center"/>
        <w:rPr>
          <w:b/>
          <w:sz w:val="28"/>
          <w:szCs w:val="28"/>
        </w:rPr>
      </w:pPr>
    </w:p>
    <w:p w:rsidR="00AA143B" w:rsidRPr="00184E8A" w:rsidRDefault="00AA143B" w:rsidP="00AA143B">
      <w:pPr>
        <w:rPr>
          <w:b/>
          <w:sz w:val="28"/>
          <w:szCs w:val="28"/>
        </w:rPr>
      </w:pPr>
    </w:p>
    <w:p w:rsidR="00AA143B" w:rsidRPr="00184E8A" w:rsidRDefault="00AA143B" w:rsidP="00AA143B">
      <w:pPr>
        <w:jc w:val="center"/>
        <w:rPr>
          <w:b/>
          <w:sz w:val="28"/>
          <w:szCs w:val="28"/>
        </w:rPr>
      </w:pPr>
      <w:r w:rsidRPr="00184E8A">
        <w:rPr>
          <w:b/>
          <w:sz w:val="28"/>
          <w:szCs w:val="28"/>
        </w:rPr>
        <w:t>4. Ресурсное обеспечение Подпрограммы</w:t>
      </w:r>
    </w:p>
    <w:p w:rsidR="00AA143B" w:rsidRPr="00184E8A" w:rsidRDefault="00AA143B" w:rsidP="00AA143B">
      <w:pPr>
        <w:jc w:val="both"/>
        <w:rPr>
          <w:sz w:val="28"/>
          <w:szCs w:val="28"/>
        </w:rPr>
      </w:pPr>
    </w:p>
    <w:p w:rsidR="00AA143B" w:rsidRPr="00184E8A" w:rsidRDefault="00AA143B" w:rsidP="00AA143B">
      <w:pPr>
        <w:widowControl w:val="0"/>
        <w:autoSpaceDE w:val="0"/>
        <w:autoSpaceDN w:val="0"/>
        <w:adjustRightInd w:val="0"/>
        <w:ind w:firstLine="567"/>
        <w:jc w:val="both"/>
        <w:rPr>
          <w:sz w:val="28"/>
          <w:szCs w:val="28"/>
          <w:lang w:eastAsia="ru-RU"/>
        </w:rPr>
      </w:pPr>
      <w:r w:rsidRPr="00184E8A">
        <w:rPr>
          <w:sz w:val="28"/>
          <w:szCs w:val="28"/>
          <w:lang w:eastAsia="ru-RU"/>
        </w:rPr>
        <w:t>Финансовые ресурсы, необходимые дл</w:t>
      </w:r>
      <w:r w:rsidR="00184E8A" w:rsidRPr="00184E8A">
        <w:rPr>
          <w:sz w:val="28"/>
          <w:szCs w:val="28"/>
          <w:lang w:eastAsia="ru-RU"/>
        </w:rPr>
        <w:t>я реализации подпрограммы в 2019-2021</w:t>
      </w:r>
      <w:r w:rsidRPr="00184E8A">
        <w:rPr>
          <w:sz w:val="28"/>
          <w:szCs w:val="28"/>
          <w:lang w:eastAsia="ru-RU"/>
        </w:rPr>
        <w:t xml:space="preserve"> год</w:t>
      </w:r>
      <w:r w:rsidR="00184E8A" w:rsidRPr="00184E8A">
        <w:rPr>
          <w:sz w:val="28"/>
          <w:szCs w:val="28"/>
          <w:lang w:eastAsia="ru-RU"/>
        </w:rPr>
        <w:t>у</w:t>
      </w:r>
      <w:r w:rsidRPr="00184E8A">
        <w:rPr>
          <w:sz w:val="28"/>
          <w:szCs w:val="28"/>
          <w:lang w:eastAsia="ru-RU"/>
        </w:rPr>
        <w:t xml:space="preserve">, соответствуют объемам бюджетных ассигнований, предусмотренным бюджетом </w:t>
      </w:r>
      <w:r w:rsidR="00184E8A" w:rsidRPr="00184E8A">
        <w:rPr>
          <w:color w:val="000000"/>
          <w:sz w:val="28"/>
          <w:szCs w:val="28"/>
        </w:rPr>
        <w:t>Колодеевского</w:t>
      </w:r>
      <w:r w:rsidRPr="00184E8A">
        <w:rPr>
          <w:sz w:val="28"/>
          <w:szCs w:val="28"/>
          <w:lang w:eastAsia="ru-RU"/>
        </w:rPr>
        <w:t xml:space="preserve"> сельского поселения Бутурлиновского муниципального района Воронежской области на соответствующий период.</w:t>
      </w:r>
    </w:p>
    <w:p w:rsidR="00AA143B" w:rsidRPr="00184E8A" w:rsidRDefault="00AA143B" w:rsidP="00AA143B">
      <w:pPr>
        <w:snapToGrid w:val="0"/>
        <w:ind w:firstLine="708"/>
        <w:jc w:val="both"/>
        <w:rPr>
          <w:sz w:val="28"/>
          <w:szCs w:val="28"/>
        </w:rPr>
      </w:pPr>
      <w:r w:rsidRPr="00184E8A">
        <w:rPr>
          <w:sz w:val="28"/>
          <w:szCs w:val="28"/>
        </w:rPr>
        <w:t xml:space="preserve">Реализация подпрограммы осуществляется за счет средств бюджета </w:t>
      </w:r>
      <w:r w:rsidR="00184E8A" w:rsidRPr="00184E8A">
        <w:rPr>
          <w:color w:val="000000"/>
          <w:sz w:val="28"/>
          <w:szCs w:val="28"/>
        </w:rPr>
        <w:t>Колодеевского</w:t>
      </w:r>
      <w:r w:rsidRPr="00184E8A">
        <w:rPr>
          <w:sz w:val="28"/>
          <w:szCs w:val="28"/>
        </w:rPr>
        <w:t xml:space="preserve">  сельского поселения и средств областного бюджета.</w:t>
      </w:r>
    </w:p>
    <w:p w:rsidR="00AA143B" w:rsidRPr="00184E8A" w:rsidRDefault="00AA143B" w:rsidP="00AA143B">
      <w:pPr>
        <w:widowControl w:val="0"/>
        <w:shd w:val="clear" w:color="auto" w:fill="FFFFFF"/>
        <w:autoSpaceDE w:val="0"/>
        <w:autoSpaceDN w:val="0"/>
        <w:adjustRightInd w:val="0"/>
        <w:ind w:left="141"/>
        <w:rPr>
          <w:sz w:val="28"/>
          <w:szCs w:val="28"/>
          <w:lang w:eastAsia="ru-RU"/>
        </w:rPr>
      </w:pPr>
      <w:r w:rsidRPr="00184E8A">
        <w:rPr>
          <w:sz w:val="28"/>
          <w:szCs w:val="28"/>
          <w:lang w:eastAsia="ru-RU"/>
        </w:rPr>
        <w:t xml:space="preserve">        Объем бюджетных ассигнований на реализацию подпрограммы составляет – </w:t>
      </w:r>
      <w:r w:rsidR="00184E8A" w:rsidRPr="00184E8A">
        <w:rPr>
          <w:sz w:val="28"/>
          <w:szCs w:val="28"/>
          <w:lang w:eastAsia="ru-RU"/>
        </w:rPr>
        <w:t>419,3</w:t>
      </w:r>
      <w:r w:rsidRPr="00184E8A">
        <w:rPr>
          <w:sz w:val="28"/>
          <w:szCs w:val="28"/>
          <w:lang w:eastAsia="ru-RU"/>
        </w:rPr>
        <w:t xml:space="preserve"> тыс. рублей.</w:t>
      </w:r>
    </w:p>
    <w:p w:rsidR="00AA143B" w:rsidRPr="00184E8A" w:rsidRDefault="00AA143B" w:rsidP="00AA143B">
      <w:pPr>
        <w:widowControl w:val="0"/>
        <w:shd w:val="clear" w:color="auto" w:fill="FFFFFF"/>
        <w:autoSpaceDE w:val="0"/>
        <w:autoSpaceDN w:val="0"/>
        <w:adjustRightInd w:val="0"/>
        <w:rPr>
          <w:sz w:val="28"/>
          <w:szCs w:val="28"/>
          <w:lang w:eastAsia="ru-RU"/>
        </w:rPr>
      </w:pPr>
    </w:p>
    <w:p w:rsidR="00AA143B" w:rsidRPr="00184E8A" w:rsidRDefault="00AA143B" w:rsidP="00AA143B">
      <w:pPr>
        <w:widowControl w:val="0"/>
        <w:shd w:val="clear" w:color="auto" w:fill="FFFFFF"/>
        <w:autoSpaceDE w:val="0"/>
        <w:autoSpaceDN w:val="0"/>
        <w:adjustRightInd w:val="0"/>
        <w:ind w:left="141"/>
        <w:rPr>
          <w:sz w:val="28"/>
          <w:szCs w:val="28"/>
        </w:rPr>
      </w:pPr>
      <w:r w:rsidRPr="00184E8A">
        <w:rPr>
          <w:sz w:val="28"/>
          <w:szCs w:val="28"/>
          <w:lang w:eastAsia="ru-RU"/>
        </w:rPr>
        <w:t xml:space="preserve"> Объем бюджетных ассигнований на реализацию </w:t>
      </w:r>
      <w:r w:rsidRPr="00184E8A">
        <w:rPr>
          <w:spacing w:val="-2"/>
          <w:sz w:val="28"/>
          <w:szCs w:val="28"/>
          <w:lang w:eastAsia="ru-RU"/>
        </w:rPr>
        <w:t>под</w:t>
      </w:r>
      <w:r w:rsidRPr="00184E8A">
        <w:rPr>
          <w:sz w:val="28"/>
          <w:szCs w:val="28"/>
          <w:lang w:eastAsia="ru-RU"/>
        </w:rPr>
        <w:t>программы по годам составляет (тыс. руб.):</w:t>
      </w:r>
    </w:p>
    <w:tbl>
      <w:tblPr>
        <w:tblpPr w:leftFromText="180" w:rightFromText="180" w:vertAnchor="text" w:horzAnchor="margin" w:tblpXSpec="center" w:tblpY="403"/>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92"/>
        <w:gridCol w:w="993"/>
        <w:gridCol w:w="992"/>
        <w:gridCol w:w="992"/>
        <w:gridCol w:w="992"/>
      </w:tblGrid>
      <w:tr w:rsidR="00184E8A" w:rsidRPr="00184E8A" w:rsidTr="00184E8A">
        <w:trPr>
          <w:trHeight w:val="517"/>
        </w:trPr>
        <w:tc>
          <w:tcPr>
            <w:tcW w:w="1843" w:type="dxa"/>
            <w:vMerge w:val="restart"/>
          </w:tcPr>
          <w:p w:rsidR="00184E8A" w:rsidRPr="00184E8A" w:rsidRDefault="00184E8A" w:rsidP="00184E8A">
            <w:pPr>
              <w:jc w:val="both"/>
              <w:rPr>
                <w:sz w:val="28"/>
                <w:szCs w:val="28"/>
              </w:rPr>
            </w:pPr>
            <w:r w:rsidRPr="00184E8A">
              <w:rPr>
                <w:sz w:val="28"/>
                <w:szCs w:val="28"/>
              </w:rPr>
              <w:t>Программные мероприятия</w:t>
            </w:r>
          </w:p>
        </w:tc>
        <w:tc>
          <w:tcPr>
            <w:tcW w:w="992" w:type="dxa"/>
            <w:vMerge w:val="restart"/>
            <w:vAlign w:val="center"/>
          </w:tcPr>
          <w:p w:rsidR="00184E8A" w:rsidRPr="00184E8A" w:rsidRDefault="00184E8A" w:rsidP="00184E8A">
            <w:pPr>
              <w:jc w:val="center"/>
              <w:rPr>
                <w:sz w:val="28"/>
                <w:szCs w:val="28"/>
              </w:rPr>
            </w:pPr>
            <w:r w:rsidRPr="00184E8A">
              <w:rPr>
                <w:sz w:val="28"/>
                <w:szCs w:val="28"/>
              </w:rPr>
              <w:t>Источники финансирования</w:t>
            </w:r>
          </w:p>
        </w:tc>
        <w:tc>
          <w:tcPr>
            <w:tcW w:w="993" w:type="dxa"/>
            <w:vMerge w:val="restart"/>
            <w:vAlign w:val="center"/>
          </w:tcPr>
          <w:p w:rsidR="00184E8A" w:rsidRPr="00184E8A" w:rsidRDefault="00184E8A" w:rsidP="00184E8A">
            <w:pPr>
              <w:jc w:val="center"/>
              <w:rPr>
                <w:sz w:val="28"/>
                <w:szCs w:val="28"/>
              </w:rPr>
            </w:pPr>
            <w:r w:rsidRPr="00184E8A">
              <w:rPr>
                <w:sz w:val="28"/>
                <w:szCs w:val="28"/>
              </w:rPr>
              <w:t>Всего</w:t>
            </w:r>
          </w:p>
        </w:tc>
        <w:tc>
          <w:tcPr>
            <w:tcW w:w="2976" w:type="dxa"/>
            <w:gridSpan w:val="3"/>
          </w:tcPr>
          <w:p w:rsidR="00184E8A" w:rsidRPr="00184E8A" w:rsidRDefault="00184E8A" w:rsidP="00184E8A">
            <w:pPr>
              <w:jc w:val="center"/>
              <w:rPr>
                <w:sz w:val="28"/>
                <w:szCs w:val="28"/>
              </w:rPr>
            </w:pPr>
            <w:r w:rsidRPr="00184E8A">
              <w:rPr>
                <w:sz w:val="28"/>
                <w:szCs w:val="28"/>
              </w:rPr>
              <w:t>В том числе</w:t>
            </w:r>
          </w:p>
        </w:tc>
      </w:tr>
      <w:tr w:rsidR="00184E8A" w:rsidRPr="00184E8A" w:rsidTr="00184E8A">
        <w:tc>
          <w:tcPr>
            <w:tcW w:w="1843" w:type="dxa"/>
            <w:vMerge/>
            <w:vAlign w:val="center"/>
          </w:tcPr>
          <w:p w:rsidR="00184E8A" w:rsidRPr="00184E8A" w:rsidRDefault="00184E8A" w:rsidP="00184E8A">
            <w:pPr>
              <w:rPr>
                <w:sz w:val="28"/>
                <w:szCs w:val="28"/>
              </w:rPr>
            </w:pPr>
          </w:p>
        </w:tc>
        <w:tc>
          <w:tcPr>
            <w:tcW w:w="992" w:type="dxa"/>
            <w:vMerge/>
            <w:vAlign w:val="center"/>
          </w:tcPr>
          <w:p w:rsidR="00184E8A" w:rsidRPr="00184E8A" w:rsidRDefault="00184E8A" w:rsidP="00184E8A">
            <w:pPr>
              <w:rPr>
                <w:sz w:val="28"/>
                <w:szCs w:val="28"/>
              </w:rPr>
            </w:pPr>
          </w:p>
        </w:tc>
        <w:tc>
          <w:tcPr>
            <w:tcW w:w="993" w:type="dxa"/>
            <w:vMerge/>
            <w:vAlign w:val="center"/>
          </w:tcPr>
          <w:p w:rsidR="00184E8A" w:rsidRPr="00184E8A" w:rsidRDefault="00184E8A" w:rsidP="00184E8A">
            <w:pPr>
              <w:rPr>
                <w:sz w:val="28"/>
                <w:szCs w:val="28"/>
              </w:rPr>
            </w:pPr>
          </w:p>
        </w:tc>
        <w:tc>
          <w:tcPr>
            <w:tcW w:w="992" w:type="dxa"/>
            <w:vAlign w:val="center"/>
          </w:tcPr>
          <w:p w:rsidR="00184E8A" w:rsidRPr="00184E8A" w:rsidRDefault="00184E8A" w:rsidP="00184E8A">
            <w:pPr>
              <w:jc w:val="center"/>
              <w:rPr>
                <w:sz w:val="28"/>
                <w:szCs w:val="28"/>
              </w:rPr>
            </w:pPr>
            <w:r w:rsidRPr="00184E8A">
              <w:rPr>
                <w:sz w:val="28"/>
                <w:szCs w:val="28"/>
              </w:rPr>
              <w:t>2019г.</w:t>
            </w:r>
          </w:p>
        </w:tc>
        <w:tc>
          <w:tcPr>
            <w:tcW w:w="992" w:type="dxa"/>
            <w:vAlign w:val="center"/>
          </w:tcPr>
          <w:p w:rsidR="00184E8A" w:rsidRPr="00184E8A" w:rsidRDefault="00184E8A" w:rsidP="00184E8A">
            <w:pPr>
              <w:jc w:val="center"/>
              <w:rPr>
                <w:sz w:val="28"/>
                <w:szCs w:val="28"/>
              </w:rPr>
            </w:pPr>
            <w:r w:rsidRPr="00184E8A">
              <w:rPr>
                <w:sz w:val="28"/>
                <w:szCs w:val="28"/>
              </w:rPr>
              <w:t>2020г.</w:t>
            </w:r>
          </w:p>
        </w:tc>
        <w:tc>
          <w:tcPr>
            <w:tcW w:w="992" w:type="dxa"/>
            <w:vAlign w:val="center"/>
          </w:tcPr>
          <w:p w:rsidR="00184E8A" w:rsidRPr="00184E8A" w:rsidRDefault="00184E8A" w:rsidP="00184E8A">
            <w:pPr>
              <w:jc w:val="center"/>
              <w:rPr>
                <w:sz w:val="28"/>
                <w:szCs w:val="28"/>
              </w:rPr>
            </w:pPr>
            <w:r w:rsidRPr="00184E8A">
              <w:rPr>
                <w:sz w:val="28"/>
                <w:szCs w:val="28"/>
              </w:rPr>
              <w:t>2021г.</w:t>
            </w:r>
          </w:p>
        </w:tc>
      </w:tr>
      <w:tr w:rsidR="00184E8A" w:rsidRPr="00184E8A" w:rsidTr="00184E8A">
        <w:tc>
          <w:tcPr>
            <w:tcW w:w="1843" w:type="dxa"/>
            <w:vMerge w:val="restart"/>
          </w:tcPr>
          <w:p w:rsidR="00184E8A" w:rsidRPr="00184E8A" w:rsidRDefault="00184E8A" w:rsidP="00184E8A">
            <w:pPr>
              <w:jc w:val="both"/>
              <w:rPr>
                <w:sz w:val="28"/>
                <w:szCs w:val="28"/>
              </w:rPr>
            </w:pPr>
            <w:r w:rsidRPr="00184E8A">
              <w:rPr>
                <w:sz w:val="28"/>
                <w:szCs w:val="28"/>
              </w:rPr>
              <w:t xml:space="preserve">Ремонт автомобильных дорог общего </w:t>
            </w:r>
            <w:r w:rsidRPr="00184E8A">
              <w:rPr>
                <w:sz w:val="28"/>
                <w:szCs w:val="28"/>
              </w:rPr>
              <w:lastRenderedPageBreak/>
              <w:t>пользования местного значения и искусственных сооружений на них</w:t>
            </w:r>
          </w:p>
        </w:tc>
        <w:tc>
          <w:tcPr>
            <w:tcW w:w="992" w:type="dxa"/>
            <w:vAlign w:val="center"/>
          </w:tcPr>
          <w:p w:rsidR="00184E8A" w:rsidRPr="00184E8A" w:rsidRDefault="00184E8A" w:rsidP="00184E8A">
            <w:pPr>
              <w:jc w:val="center"/>
              <w:rPr>
                <w:sz w:val="28"/>
                <w:szCs w:val="28"/>
              </w:rPr>
            </w:pPr>
          </w:p>
        </w:tc>
        <w:tc>
          <w:tcPr>
            <w:tcW w:w="993" w:type="dxa"/>
            <w:vAlign w:val="center"/>
          </w:tcPr>
          <w:p w:rsidR="00184E8A" w:rsidRPr="00184E8A" w:rsidRDefault="00184E8A" w:rsidP="00184E8A">
            <w:pPr>
              <w:jc w:val="center"/>
              <w:rPr>
                <w:bCs/>
                <w:sz w:val="28"/>
                <w:szCs w:val="28"/>
              </w:rPr>
            </w:pPr>
          </w:p>
        </w:tc>
        <w:tc>
          <w:tcPr>
            <w:tcW w:w="992" w:type="dxa"/>
            <w:vAlign w:val="center"/>
          </w:tcPr>
          <w:p w:rsidR="00184E8A" w:rsidRPr="00184E8A" w:rsidRDefault="00184E8A" w:rsidP="00184E8A">
            <w:pPr>
              <w:jc w:val="center"/>
              <w:rPr>
                <w:bCs/>
                <w:sz w:val="28"/>
                <w:szCs w:val="28"/>
              </w:rPr>
            </w:pPr>
          </w:p>
        </w:tc>
        <w:tc>
          <w:tcPr>
            <w:tcW w:w="992" w:type="dxa"/>
            <w:vAlign w:val="center"/>
          </w:tcPr>
          <w:p w:rsidR="00184E8A" w:rsidRPr="00184E8A" w:rsidRDefault="00184E8A" w:rsidP="00184E8A">
            <w:pPr>
              <w:jc w:val="center"/>
              <w:rPr>
                <w:sz w:val="28"/>
                <w:szCs w:val="28"/>
              </w:rPr>
            </w:pPr>
          </w:p>
        </w:tc>
        <w:tc>
          <w:tcPr>
            <w:tcW w:w="992" w:type="dxa"/>
            <w:vAlign w:val="center"/>
          </w:tcPr>
          <w:p w:rsidR="00184E8A" w:rsidRPr="00184E8A" w:rsidRDefault="00184E8A" w:rsidP="00184E8A">
            <w:pPr>
              <w:jc w:val="center"/>
              <w:rPr>
                <w:sz w:val="28"/>
                <w:szCs w:val="28"/>
              </w:rPr>
            </w:pPr>
          </w:p>
        </w:tc>
      </w:tr>
      <w:tr w:rsidR="00184E8A" w:rsidRPr="00184E8A" w:rsidTr="00184E8A">
        <w:tc>
          <w:tcPr>
            <w:tcW w:w="1843" w:type="dxa"/>
            <w:vMerge/>
            <w:vAlign w:val="center"/>
          </w:tcPr>
          <w:p w:rsidR="00184E8A" w:rsidRPr="00184E8A" w:rsidRDefault="00184E8A" w:rsidP="00184E8A">
            <w:pPr>
              <w:rPr>
                <w:sz w:val="28"/>
                <w:szCs w:val="28"/>
              </w:rPr>
            </w:pPr>
          </w:p>
        </w:tc>
        <w:tc>
          <w:tcPr>
            <w:tcW w:w="992" w:type="dxa"/>
            <w:vAlign w:val="center"/>
          </w:tcPr>
          <w:p w:rsidR="00184E8A" w:rsidRPr="00184E8A" w:rsidRDefault="00184E8A" w:rsidP="00184E8A">
            <w:pPr>
              <w:jc w:val="center"/>
              <w:rPr>
                <w:sz w:val="28"/>
                <w:szCs w:val="28"/>
              </w:rPr>
            </w:pPr>
            <w:r w:rsidRPr="00184E8A">
              <w:rPr>
                <w:sz w:val="28"/>
                <w:szCs w:val="28"/>
              </w:rPr>
              <w:t>Бюджет посел</w:t>
            </w:r>
            <w:r w:rsidRPr="00184E8A">
              <w:rPr>
                <w:sz w:val="28"/>
                <w:szCs w:val="28"/>
              </w:rPr>
              <w:lastRenderedPageBreak/>
              <w:t>ения</w:t>
            </w:r>
          </w:p>
        </w:tc>
        <w:tc>
          <w:tcPr>
            <w:tcW w:w="993" w:type="dxa"/>
            <w:vAlign w:val="center"/>
          </w:tcPr>
          <w:p w:rsidR="00184E8A" w:rsidRPr="00184E8A" w:rsidRDefault="00184E8A" w:rsidP="00184E8A">
            <w:pPr>
              <w:jc w:val="center"/>
              <w:rPr>
                <w:bCs/>
                <w:sz w:val="28"/>
                <w:szCs w:val="28"/>
              </w:rPr>
            </w:pPr>
          </w:p>
          <w:p w:rsidR="00184E8A" w:rsidRPr="00184E8A" w:rsidRDefault="00184E8A" w:rsidP="00184E8A">
            <w:pPr>
              <w:jc w:val="center"/>
              <w:rPr>
                <w:bCs/>
                <w:sz w:val="28"/>
                <w:szCs w:val="28"/>
              </w:rPr>
            </w:pPr>
            <w:r w:rsidRPr="00184E8A">
              <w:rPr>
                <w:bCs/>
                <w:sz w:val="28"/>
                <w:szCs w:val="28"/>
              </w:rPr>
              <w:t>419,3</w:t>
            </w:r>
          </w:p>
        </w:tc>
        <w:tc>
          <w:tcPr>
            <w:tcW w:w="992" w:type="dxa"/>
            <w:vAlign w:val="center"/>
          </w:tcPr>
          <w:p w:rsidR="00184E8A" w:rsidRPr="00184E8A" w:rsidRDefault="00184E8A" w:rsidP="00184E8A">
            <w:pPr>
              <w:jc w:val="center"/>
              <w:rPr>
                <w:bCs/>
                <w:sz w:val="28"/>
                <w:szCs w:val="28"/>
              </w:rPr>
            </w:pPr>
          </w:p>
          <w:p w:rsidR="00184E8A" w:rsidRPr="00184E8A" w:rsidRDefault="00184E8A" w:rsidP="00184E8A">
            <w:pPr>
              <w:jc w:val="center"/>
              <w:rPr>
                <w:bCs/>
                <w:sz w:val="28"/>
                <w:szCs w:val="28"/>
              </w:rPr>
            </w:pPr>
            <w:r w:rsidRPr="00184E8A">
              <w:rPr>
                <w:bCs/>
                <w:sz w:val="28"/>
                <w:szCs w:val="28"/>
              </w:rPr>
              <w:t>130,8</w:t>
            </w:r>
          </w:p>
        </w:tc>
        <w:tc>
          <w:tcPr>
            <w:tcW w:w="992" w:type="dxa"/>
            <w:vAlign w:val="center"/>
          </w:tcPr>
          <w:p w:rsidR="00184E8A" w:rsidRPr="00184E8A" w:rsidRDefault="00184E8A" w:rsidP="00184E8A">
            <w:pPr>
              <w:jc w:val="center"/>
              <w:rPr>
                <w:sz w:val="28"/>
                <w:szCs w:val="28"/>
              </w:rPr>
            </w:pPr>
          </w:p>
          <w:p w:rsidR="00184E8A" w:rsidRPr="00184E8A" w:rsidRDefault="00184E8A" w:rsidP="00184E8A">
            <w:pPr>
              <w:jc w:val="center"/>
              <w:rPr>
                <w:sz w:val="28"/>
                <w:szCs w:val="28"/>
              </w:rPr>
            </w:pPr>
            <w:r w:rsidRPr="00184E8A">
              <w:rPr>
                <w:sz w:val="28"/>
                <w:szCs w:val="28"/>
              </w:rPr>
              <w:t>141,5</w:t>
            </w:r>
          </w:p>
        </w:tc>
        <w:tc>
          <w:tcPr>
            <w:tcW w:w="992" w:type="dxa"/>
            <w:vAlign w:val="center"/>
          </w:tcPr>
          <w:p w:rsidR="00184E8A" w:rsidRPr="00184E8A" w:rsidRDefault="00184E8A" w:rsidP="00184E8A">
            <w:pPr>
              <w:jc w:val="center"/>
              <w:rPr>
                <w:sz w:val="28"/>
                <w:szCs w:val="28"/>
              </w:rPr>
            </w:pPr>
          </w:p>
          <w:p w:rsidR="00184E8A" w:rsidRPr="00184E8A" w:rsidRDefault="00184E8A" w:rsidP="00184E8A">
            <w:pPr>
              <w:jc w:val="center"/>
              <w:rPr>
                <w:sz w:val="28"/>
                <w:szCs w:val="28"/>
              </w:rPr>
            </w:pPr>
            <w:r w:rsidRPr="00184E8A">
              <w:rPr>
                <w:sz w:val="28"/>
                <w:szCs w:val="28"/>
              </w:rPr>
              <w:t>147,0</w:t>
            </w:r>
          </w:p>
        </w:tc>
      </w:tr>
      <w:tr w:rsidR="00184E8A" w:rsidRPr="00184E8A" w:rsidTr="00184E8A">
        <w:tc>
          <w:tcPr>
            <w:tcW w:w="1843" w:type="dxa"/>
          </w:tcPr>
          <w:p w:rsidR="00184E8A" w:rsidRPr="00184E8A" w:rsidRDefault="00184E8A" w:rsidP="00184E8A">
            <w:pPr>
              <w:jc w:val="both"/>
              <w:rPr>
                <w:b/>
                <w:sz w:val="28"/>
                <w:szCs w:val="28"/>
              </w:rPr>
            </w:pPr>
            <w:r w:rsidRPr="00184E8A">
              <w:rPr>
                <w:b/>
                <w:sz w:val="28"/>
                <w:szCs w:val="28"/>
              </w:rPr>
              <w:lastRenderedPageBreak/>
              <w:t>Итого:</w:t>
            </w:r>
          </w:p>
        </w:tc>
        <w:tc>
          <w:tcPr>
            <w:tcW w:w="992" w:type="dxa"/>
            <w:vAlign w:val="center"/>
          </w:tcPr>
          <w:p w:rsidR="00184E8A" w:rsidRPr="00184E8A" w:rsidRDefault="00184E8A" w:rsidP="00184E8A">
            <w:pPr>
              <w:jc w:val="center"/>
              <w:rPr>
                <w:b/>
                <w:sz w:val="28"/>
                <w:szCs w:val="28"/>
              </w:rPr>
            </w:pPr>
          </w:p>
        </w:tc>
        <w:tc>
          <w:tcPr>
            <w:tcW w:w="993" w:type="dxa"/>
            <w:vAlign w:val="center"/>
          </w:tcPr>
          <w:p w:rsidR="00184E8A" w:rsidRPr="00184E8A" w:rsidRDefault="00184E8A" w:rsidP="00184E8A">
            <w:pPr>
              <w:jc w:val="center"/>
              <w:rPr>
                <w:b/>
                <w:bCs/>
                <w:sz w:val="28"/>
                <w:szCs w:val="28"/>
              </w:rPr>
            </w:pPr>
            <w:r w:rsidRPr="00184E8A">
              <w:rPr>
                <w:b/>
                <w:bCs/>
                <w:sz w:val="28"/>
                <w:szCs w:val="28"/>
              </w:rPr>
              <w:t>419,3</w:t>
            </w:r>
          </w:p>
        </w:tc>
        <w:tc>
          <w:tcPr>
            <w:tcW w:w="992" w:type="dxa"/>
            <w:vAlign w:val="center"/>
          </w:tcPr>
          <w:p w:rsidR="00184E8A" w:rsidRPr="00184E8A" w:rsidRDefault="00184E8A" w:rsidP="00184E8A">
            <w:pPr>
              <w:jc w:val="center"/>
              <w:rPr>
                <w:b/>
                <w:bCs/>
                <w:sz w:val="28"/>
                <w:szCs w:val="28"/>
              </w:rPr>
            </w:pPr>
            <w:r w:rsidRPr="00184E8A">
              <w:rPr>
                <w:b/>
                <w:bCs/>
                <w:sz w:val="28"/>
                <w:szCs w:val="28"/>
              </w:rPr>
              <w:t>130,8</w:t>
            </w:r>
          </w:p>
        </w:tc>
        <w:tc>
          <w:tcPr>
            <w:tcW w:w="992" w:type="dxa"/>
            <w:vAlign w:val="center"/>
          </w:tcPr>
          <w:p w:rsidR="00184E8A" w:rsidRPr="00184E8A" w:rsidRDefault="00184E8A" w:rsidP="00184E8A">
            <w:pPr>
              <w:jc w:val="center"/>
              <w:rPr>
                <w:b/>
                <w:sz w:val="28"/>
                <w:szCs w:val="28"/>
              </w:rPr>
            </w:pPr>
            <w:r w:rsidRPr="00184E8A">
              <w:rPr>
                <w:b/>
                <w:sz w:val="28"/>
                <w:szCs w:val="28"/>
              </w:rPr>
              <w:t>141,5</w:t>
            </w:r>
          </w:p>
        </w:tc>
        <w:tc>
          <w:tcPr>
            <w:tcW w:w="992" w:type="dxa"/>
            <w:vAlign w:val="center"/>
          </w:tcPr>
          <w:p w:rsidR="00184E8A" w:rsidRPr="00184E8A" w:rsidRDefault="00184E8A" w:rsidP="00184E8A">
            <w:pPr>
              <w:jc w:val="center"/>
              <w:rPr>
                <w:b/>
                <w:sz w:val="28"/>
                <w:szCs w:val="28"/>
              </w:rPr>
            </w:pPr>
            <w:r w:rsidRPr="00184E8A">
              <w:rPr>
                <w:b/>
                <w:sz w:val="28"/>
                <w:szCs w:val="28"/>
              </w:rPr>
              <w:t>147,0</w:t>
            </w:r>
          </w:p>
        </w:tc>
      </w:tr>
    </w:tbl>
    <w:p w:rsidR="00AA143B" w:rsidRPr="00184E8A" w:rsidRDefault="00AA143B" w:rsidP="00AA143B">
      <w:pPr>
        <w:jc w:val="both"/>
        <w:rPr>
          <w:sz w:val="28"/>
          <w:szCs w:val="28"/>
        </w:rPr>
      </w:pPr>
      <w:r w:rsidRPr="00184E8A">
        <w:rPr>
          <w:sz w:val="28"/>
          <w:szCs w:val="28"/>
        </w:rPr>
        <w:t xml:space="preserve">                                                                                               .</w:t>
      </w:r>
    </w:p>
    <w:p w:rsidR="00AA143B" w:rsidRPr="00184E8A" w:rsidRDefault="00AA143B" w:rsidP="00AA143B">
      <w:pPr>
        <w:jc w:val="both"/>
        <w:rPr>
          <w:sz w:val="28"/>
          <w:szCs w:val="28"/>
        </w:rPr>
      </w:pPr>
    </w:p>
    <w:p w:rsidR="00AA143B" w:rsidRPr="00184E8A" w:rsidRDefault="00AA143B" w:rsidP="00AA143B">
      <w:pPr>
        <w:rPr>
          <w:sz w:val="28"/>
          <w:szCs w:val="28"/>
        </w:rPr>
      </w:pPr>
    </w:p>
    <w:p w:rsidR="00AA143B" w:rsidRPr="00184E8A" w:rsidRDefault="00AA143B" w:rsidP="00AA143B">
      <w:pPr>
        <w:rPr>
          <w:sz w:val="28"/>
          <w:szCs w:val="28"/>
        </w:rPr>
      </w:pPr>
    </w:p>
    <w:p w:rsidR="00184E8A" w:rsidRPr="00184E8A" w:rsidRDefault="00AA143B" w:rsidP="00AA143B">
      <w:pPr>
        <w:snapToGrid w:val="0"/>
        <w:spacing w:after="120" w:line="100" w:lineRule="atLeast"/>
        <w:ind w:firstLine="708"/>
        <w:jc w:val="center"/>
        <w:rPr>
          <w:b/>
          <w:sz w:val="28"/>
          <w:szCs w:val="28"/>
        </w:rPr>
      </w:pPr>
      <w:r w:rsidRPr="00184E8A">
        <w:rPr>
          <w:rFonts w:cs="Arial"/>
          <w:b/>
          <w:color w:val="000000"/>
          <w:sz w:val="28"/>
          <w:szCs w:val="28"/>
        </w:rPr>
        <w:t>5</w:t>
      </w:r>
      <w:r w:rsidRPr="00184E8A">
        <w:rPr>
          <w:b/>
          <w:sz w:val="28"/>
          <w:szCs w:val="28"/>
        </w:rPr>
        <w:t xml:space="preserve">. </w:t>
      </w:r>
    </w:p>
    <w:p w:rsidR="00AA143B" w:rsidRPr="00184E8A" w:rsidRDefault="00AA143B" w:rsidP="00AA143B">
      <w:pPr>
        <w:snapToGrid w:val="0"/>
        <w:spacing w:after="120" w:line="100" w:lineRule="atLeast"/>
        <w:ind w:firstLine="708"/>
        <w:jc w:val="center"/>
        <w:rPr>
          <w:b/>
          <w:sz w:val="28"/>
          <w:szCs w:val="28"/>
        </w:rPr>
      </w:pPr>
      <w:r w:rsidRPr="00184E8A">
        <w:rPr>
          <w:b/>
          <w:sz w:val="28"/>
          <w:szCs w:val="28"/>
        </w:rPr>
        <w:t>Оценка эффективности реализации подпрограммы.</w:t>
      </w:r>
    </w:p>
    <w:p w:rsidR="00AA143B" w:rsidRPr="00184E8A" w:rsidRDefault="00AA143B" w:rsidP="00AA143B">
      <w:pPr>
        <w:widowControl w:val="0"/>
        <w:shd w:val="clear" w:color="auto" w:fill="FFFFFF"/>
        <w:tabs>
          <w:tab w:val="left" w:pos="1795"/>
          <w:tab w:val="left" w:pos="3696"/>
          <w:tab w:val="left" w:pos="5189"/>
          <w:tab w:val="left" w:pos="7286"/>
          <w:tab w:val="left" w:pos="8770"/>
        </w:tabs>
        <w:autoSpaceDE w:val="0"/>
        <w:autoSpaceDN w:val="0"/>
        <w:adjustRightInd w:val="0"/>
        <w:ind w:firstLine="567"/>
        <w:jc w:val="both"/>
        <w:rPr>
          <w:sz w:val="28"/>
          <w:szCs w:val="28"/>
          <w:lang w:eastAsia="ru-RU"/>
        </w:rPr>
      </w:pPr>
      <w:r w:rsidRPr="00184E8A">
        <w:rPr>
          <w:spacing w:val="-1"/>
          <w:sz w:val="28"/>
          <w:szCs w:val="28"/>
          <w:lang w:eastAsia="ru-RU"/>
        </w:rPr>
        <w:t xml:space="preserve">Оценка </w:t>
      </w:r>
      <w:r w:rsidRPr="00184E8A">
        <w:rPr>
          <w:spacing w:val="-2"/>
          <w:sz w:val="28"/>
          <w:szCs w:val="28"/>
          <w:lang w:eastAsia="ru-RU"/>
        </w:rPr>
        <w:t xml:space="preserve">эффективности реализации подпрограммы муниципальной программы будет </w:t>
      </w:r>
      <w:r w:rsidRPr="00184E8A">
        <w:rPr>
          <w:sz w:val="28"/>
          <w:szCs w:val="28"/>
          <w:lang w:eastAsia="ru-RU"/>
        </w:rPr>
        <w:t>осуществляться путем ежегодного сопоставления:</w:t>
      </w:r>
    </w:p>
    <w:p w:rsidR="00AA143B" w:rsidRPr="00184E8A" w:rsidRDefault="00AA143B" w:rsidP="00AA143B">
      <w:pPr>
        <w:widowControl w:val="0"/>
        <w:shd w:val="clear" w:color="auto" w:fill="FFFFFF"/>
        <w:tabs>
          <w:tab w:val="left" w:pos="1190"/>
        </w:tabs>
        <w:autoSpaceDE w:val="0"/>
        <w:autoSpaceDN w:val="0"/>
        <w:adjustRightInd w:val="0"/>
        <w:ind w:right="5" w:firstLine="567"/>
        <w:jc w:val="both"/>
        <w:rPr>
          <w:spacing w:val="-1"/>
          <w:sz w:val="28"/>
          <w:szCs w:val="28"/>
          <w:lang w:eastAsia="ru-RU"/>
        </w:rPr>
      </w:pPr>
      <w:r w:rsidRPr="00184E8A">
        <w:rPr>
          <w:sz w:val="28"/>
          <w:szCs w:val="28"/>
          <w:lang w:eastAsia="ru-RU"/>
        </w:rPr>
        <w:t xml:space="preserve">1) фактических (в сопоставимых условиях) и планируемых значений целевых индикаторов </w:t>
      </w:r>
      <w:r w:rsidRPr="00184E8A">
        <w:rPr>
          <w:spacing w:val="-2"/>
          <w:sz w:val="28"/>
          <w:szCs w:val="28"/>
          <w:lang w:eastAsia="ru-RU"/>
        </w:rPr>
        <w:t>подпрограммы муниципальной</w:t>
      </w:r>
      <w:r w:rsidRPr="00184E8A">
        <w:rPr>
          <w:sz w:val="28"/>
          <w:szCs w:val="28"/>
          <w:lang w:eastAsia="ru-RU"/>
        </w:rPr>
        <w:t xml:space="preserve"> программы (целевой параметр – 100%);</w:t>
      </w:r>
    </w:p>
    <w:p w:rsidR="00AA143B" w:rsidRPr="00184E8A" w:rsidRDefault="00AA143B" w:rsidP="00AA143B">
      <w:pPr>
        <w:widowControl w:val="0"/>
        <w:shd w:val="clear" w:color="auto" w:fill="FFFFFF"/>
        <w:tabs>
          <w:tab w:val="left" w:pos="1190"/>
        </w:tabs>
        <w:autoSpaceDE w:val="0"/>
        <w:autoSpaceDN w:val="0"/>
        <w:adjustRightInd w:val="0"/>
        <w:ind w:firstLine="567"/>
        <w:jc w:val="both"/>
        <w:rPr>
          <w:spacing w:val="-1"/>
          <w:sz w:val="28"/>
          <w:szCs w:val="28"/>
          <w:lang w:eastAsia="ru-RU"/>
        </w:rPr>
      </w:pPr>
      <w:r w:rsidRPr="00184E8A">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184E8A">
        <w:rPr>
          <w:spacing w:val="-2"/>
          <w:sz w:val="28"/>
          <w:szCs w:val="28"/>
          <w:lang w:eastAsia="ru-RU"/>
        </w:rPr>
        <w:t xml:space="preserve">подпрограммы </w:t>
      </w:r>
      <w:r w:rsidRPr="00184E8A">
        <w:rPr>
          <w:sz w:val="28"/>
          <w:szCs w:val="28"/>
          <w:lang w:eastAsia="ru-RU"/>
        </w:rPr>
        <w:t>муниципальной программы и ее основных мероприятий (целевой параметр менее 100%);</w:t>
      </w:r>
    </w:p>
    <w:p w:rsidR="00AA143B" w:rsidRPr="00184E8A" w:rsidRDefault="00AA143B" w:rsidP="00AA143B">
      <w:pPr>
        <w:jc w:val="both"/>
        <w:rPr>
          <w:sz w:val="28"/>
          <w:szCs w:val="28"/>
          <w:lang w:eastAsia="ru-RU"/>
        </w:rPr>
      </w:pPr>
      <w:r w:rsidRPr="00184E8A">
        <w:rPr>
          <w:sz w:val="28"/>
          <w:szCs w:val="28"/>
          <w:lang w:eastAsia="ru-RU"/>
        </w:rPr>
        <w:t xml:space="preserve">3) числа выполненных и планируемых мероприятий плана реализации </w:t>
      </w:r>
      <w:r w:rsidRPr="00184E8A">
        <w:rPr>
          <w:spacing w:val="-2"/>
          <w:sz w:val="28"/>
          <w:szCs w:val="28"/>
          <w:lang w:eastAsia="ru-RU"/>
        </w:rPr>
        <w:t xml:space="preserve">подпрограммы </w:t>
      </w:r>
      <w:r w:rsidRPr="00184E8A">
        <w:rPr>
          <w:sz w:val="28"/>
          <w:szCs w:val="28"/>
          <w:lang w:eastAsia="ru-RU"/>
        </w:rPr>
        <w:t>муниципальной программы (целевой параметр – 100%).</w:t>
      </w:r>
    </w:p>
    <w:p w:rsidR="00AA143B" w:rsidRDefault="00AA143B" w:rsidP="00AA143B">
      <w:pPr>
        <w:jc w:val="both"/>
        <w:rPr>
          <w:sz w:val="28"/>
          <w:szCs w:val="28"/>
          <w:lang w:eastAsia="ru-RU"/>
        </w:rPr>
      </w:pPr>
    </w:p>
    <w:p w:rsidR="00AA143B" w:rsidRPr="008B7FEB" w:rsidRDefault="00AA143B" w:rsidP="00AA143B">
      <w:pPr>
        <w:rPr>
          <w:sz w:val="24"/>
          <w:szCs w:val="24"/>
        </w:rPr>
      </w:pPr>
    </w:p>
    <w:p w:rsidR="00AA143B" w:rsidRPr="00B92148" w:rsidRDefault="00AA143B" w:rsidP="00600B66">
      <w:pPr>
        <w:widowControl w:val="0"/>
        <w:autoSpaceDE w:val="0"/>
        <w:autoSpaceDN w:val="0"/>
        <w:adjustRightInd w:val="0"/>
        <w:spacing w:line="240" w:lineRule="auto"/>
        <w:jc w:val="both"/>
        <w:rPr>
          <w:sz w:val="28"/>
          <w:szCs w:val="28"/>
        </w:rPr>
      </w:pPr>
    </w:p>
    <w:sectPr w:rsidR="00AA143B" w:rsidRPr="00B92148" w:rsidSect="00450FC5">
      <w:foot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D8B" w:rsidRDefault="005D7D8B" w:rsidP="005C1A69">
      <w:pPr>
        <w:spacing w:after="0" w:line="240" w:lineRule="auto"/>
      </w:pPr>
      <w:r>
        <w:separator/>
      </w:r>
    </w:p>
  </w:endnote>
  <w:endnote w:type="continuationSeparator" w:id="1">
    <w:p w:rsidR="005D7D8B" w:rsidRDefault="005D7D8B" w:rsidP="005C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3B" w:rsidRDefault="008755F2" w:rsidP="00057349">
    <w:pPr>
      <w:pStyle w:val="ab"/>
      <w:jc w:val="right"/>
    </w:pPr>
    <w:fldSimple w:instr=" PAGE   \* MERGEFORMAT ">
      <w:r w:rsidR="00357FC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D8B" w:rsidRDefault="005D7D8B" w:rsidP="005C1A69">
      <w:pPr>
        <w:spacing w:after="0" w:line="240" w:lineRule="auto"/>
      </w:pPr>
      <w:r>
        <w:separator/>
      </w:r>
    </w:p>
  </w:footnote>
  <w:footnote w:type="continuationSeparator" w:id="1">
    <w:p w:rsidR="005D7D8B" w:rsidRDefault="005D7D8B" w:rsidP="005C1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11"/>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b/>
        <w:bCs/>
        <w:sz w:val="28"/>
        <w:szCs w:val="28"/>
      </w:rPr>
    </w:lvl>
    <w:lvl w:ilvl="1">
      <w:start w:val="1"/>
      <w:numFmt w:val="bullet"/>
      <w:lvlText w:val=""/>
      <w:lvlJc w:val="left"/>
      <w:pPr>
        <w:tabs>
          <w:tab w:val="num" w:pos="1080"/>
        </w:tabs>
        <w:ind w:left="1080" w:hanging="360"/>
      </w:pPr>
      <w:rPr>
        <w:rFonts w:ascii="Symbol" w:hAnsi="Symbol" w:cs="Symbol"/>
        <w:b/>
        <w:bCs/>
        <w:sz w:val="28"/>
        <w:szCs w:val="28"/>
      </w:rPr>
    </w:lvl>
    <w:lvl w:ilvl="2">
      <w:start w:val="1"/>
      <w:numFmt w:val="bullet"/>
      <w:lvlText w:val=""/>
      <w:lvlJc w:val="left"/>
      <w:pPr>
        <w:tabs>
          <w:tab w:val="num" w:pos="1440"/>
        </w:tabs>
        <w:ind w:left="1440" w:hanging="360"/>
      </w:pPr>
      <w:rPr>
        <w:rFonts w:ascii="Symbol" w:hAnsi="Symbol" w:cs="Symbol"/>
        <w:b/>
        <w:bCs/>
        <w:sz w:val="28"/>
        <w:szCs w:val="28"/>
      </w:rPr>
    </w:lvl>
    <w:lvl w:ilvl="3">
      <w:start w:val="1"/>
      <w:numFmt w:val="bullet"/>
      <w:lvlText w:val=""/>
      <w:lvlJc w:val="left"/>
      <w:pPr>
        <w:tabs>
          <w:tab w:val="num" w:pos="1800"/>
        </w:tabs>
        <w:ind w:left="1800" w:hanging="360"/>
      </w:pPr>
      <w:rPr>
        <w:rFonts w:ascii="Symbol" w:hAnsi="Symbol" w:cs="Symbol"/>
        <w:b/>
        <w:bCs/>
        <w:sz w:val="28"/>
        <w:szCs w:val="28"/>
      </w:rPr>
    </w:lvl>
    <w:lvl w:ilvl="4">
      <w:start w:val="1"/>
      <w:numFmt w:val="bullet"/>
      <w:lvlText w:val=""/>
      <w:lvlJc w:val="left"/>
      <w:pPr>
        <w:tabs>
          <w:tab w:val="num" w:pos="2160"/>
        </w:tabs>
        <w:ind w:left="2160" w:hanging="360"/>
      </w:pPr>
      <w:rPr>
        <w:rFonts w:ascii="Symbol" w:hAnsi="Symbol" w:cs="Symbol"/>
        <w:b/>
        <w:bCs/>
        <w:sz w:val="28"/>
        <w:szCs w:val="28"/>
      </w:rPr>
    </w:lvl>
    <w:lvl w:ilvl="5">
      <w:start w:val="1"/>
      <w:numFmt w:val="bullet"/>
      <w:lvlText w:val=""/>
      <w:lvlJc w:val="left"/>
      <w:pPr>
        <w:tabs>
          <w:tab w:val="num" w:pos="2520"/>
        </w:tabs>
        <w:ind w:left="2520" w:hanging="360"/>
      </w:pPr>
      <w:rPr>
        <w:rFonts w:ascii="Symbol" w:hAnsi="Symbol" w:cs="Symbol"/>
        <w:b/>
        <w:bCs/>
        <w:sz w:val="28"/>
        <w:szCs w:val="28"/>
      </w:rPr>
    </w:lvl>
    <w:lvl w:ilvl="6">
      <w:start w:val="1"/>
      <w:numFmt w:val="bullet"/>
      <w:lvlText w:val=""/>
      <w:lvlJc w:val="left"/>
      <w:pPr>
        <w:tabs>
          <w:tab w:val="num" w:pos="2880"/>
        </w:tabs>
        <w:ind w:left="2880" w:hanging="360"/>
      </w:pPr>
      <w:rPr>
        <w:rFonts w:ascii="Symbol" w:hAnsi="Symbol" w:cs="Symbol"/>
        <w:b/>
        <w:bCs/>
        <w:sz w:val="28"/>
        <w:szCs w:val="28"/>
      </w:rPr>
    </w:lvl>
    <w:lvl w:ilvl="7">
      <w:start w:val="1"/>
      <w:numFmt w:val="bullet"/>
      <w:lvlText w:val=""/>
      <w:lvlJc w:val="left"/>
      <w:pPr>
        <w:tabs>
          <w:tab w:val="num" w:pos="3240"/>
        </w:tabs>
        <w:ind w:left="3240" w:hanging="360"/>
      </w:pPr>
      <w:rPr>
        <w:rFonts w:ascii="Symbol" w:hAnsi="Symbol" w:cs="Symbol"/>
        <w:b/>
        <w:bCs/>
        <w:sz w:val="28"/>
        <w:szCs w:val="28"/>
      </w:rPr>
    </w:lvl>
    <w:lvl w:ilvl="8">
      <w:start w:val="1"/>
      <w:numFmt w:val="bullet"/>
      <w:lvlText w:val=""/>
      <w:lvlJc w:val="left"/>
      <w:pPr>
        <w:tabs>
          <w:tab w:val="num" w:pos="3600"/>
        </w:tabs>
        <w:ind w:left="3600" w:hanging="360"/>
      </w:pPr>
      <w:rPr>
        <w:rFonts w:ascii="Symbol" w:hAnsi="Symbol" w:cs="Symbol"/>
        <w:b/>
        <w:bCs/>
        <w:sz w:val="28"/>
        <w:szCs w:val="28"/>
      </w:rPr>
    </w:lvl>
  </w:abstractNum>
  <w:abstractNum w:abstractNumId="5">
    <w:nsid w:val="0000000E"/>
    <w:multiLevelType w:val="multilevel"/>
    <w:tmpl w:val="0000000E"/>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F"/>
    <w:multiLevelType w:val="multilevel"/>
    <w:tmpl w:val="0000000F"/>
    <w:name w:val="WW8Num16"/>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1800"/>
        </w:tabs>
        <w:ind w:left="1800" w:hanging="360"/>
      </w:pPr>
      <w:rPr>
        <w:rFonts w:ascii="Symbol" w:hAnsi="Symbol" w:cs="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Symbol" w:hAnsi="Symbol" w:cs="Symbol"/>
      </w:rPr>
    </w:lvl>
    <w:lvl w:ilvl="5">
      <w:start w:val="1"/>
      <w:numFmt w:val="bullet"/>
      <w:lvlText w:val=""/>
      <w:lvlJc w:val="left"/>
      <w:pPr>
        <w:tabs>
          <w:tab w:val="num" w:pos="2880"/>
        </w:tabs>
        <w:ind w:left="2880" w:hanging="360"/>
      </w:pPr>
      <w:rPr>
        <w:rFonts w:ascii="Symbol" w:hAnsi="Symbol" w:cs="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Symbol" w:hAnsi="Symbol" w:cs="Symbol"/>
      </w:rPr>
    </w:lvl>
    <w:lvl w:ilvl="8">
      <w:start w:val="1"/>
      <w:numFmt w:val="bullet"/>
      <w:lvlText w:val=""/>
      <w:lvlJc w:val="left"/>
      <w:pPr>
        <w:tabs>
          <w:tab w:val="num" w:pos="3960"/>
        </w:tabs>
        <w:ind w:left="3960" w:hanging="360"/>
      </w:pPr>
      <w:rPr>
        <w:rFonts w:ascii="Symbol" w:hAnsi="Symbol" w:cs="Symbol"/>
      </w:rPr>
    </w:lvl>
  </w:abstractNum>
  <w:abstractNum w:abstractNumId="7">
    <w:nsid w:val="00000010"/>
    <w:multiLevelType w:val="multilevel"/>
    <w:tmpl w:val="00000010"/>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C35742B"/>
    <w:multiLevelType w:val="hybridMultilevel"/>
    <w:tmpl w:val="006CA5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2516F7"/>
    <w:multiLevelType w:val="hybridMultilevel"/>
    <w:tmpl w:val="A20AEB1A"/>
    <w:lvl w:ilvl="0" w:tplc="CAEC6BF0">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start w:val="1"/>
      <w:numFmt w:val="lowerRoman"/>
      <w:lvlText w:val="%3."/>
      <w:lvlJc w:val="right"/>
      <w:pPr>
        <w:ind w:left="5025" w:hanging="180"/>
      </w:pPr>
    </w:lvl>
    <w:lvl w:ilvl="3" w:tplc="0419000F">
      <w:start w:val="1"/>
      <w:numFmt w:val="decimal"/>
      <w:lvlText w:val="%4."/>
      <w:lvlJc w:val="left"/>
      <w:pPr>
        <w:ind w:left="5745" w:hanging="360"/>
      </w:pPr>
    </w:lvl>
    <w:lvl w:ilvl="4" w:tplc="04190019">
      <w:start w:val="1"/>
      <w:numFmt w:val="lowerLetter"/>
      <w:lvlText w:val="%5."/>
      <w:lvlJc w:val="left"/>
      <w:pPr>
        <w:ind w:left="6465" w:hanging="360"/>
      </w:pPr>
    </w:lvl>
    <w:lvl w:ilvl="5" w:tplc="0419001B">
      <w:start w:val="1"/>
      <w:numFmt w:val="lowerRoman"/>
      <w:lvlText w:val="%6."/>
      <w:lvlJc w:val="right"/>
      <w:pPr>
        <w:ind w:left="7185" w:hanging="180"/>
      </w:pPr>
    </w:lvl>
    <w:lvl w:ilvl="6" w:tplc="0419000F">
      <w:start w:val="1"/>
      <w:numFmt w:val="decimal"/>
      <w:lvlText w:val="%7."/>
      <w:lvlJc w:val="left"/>
      <w:pPr>
        <w:ind w:left="7905" w:hanging="360"/>
      </w:pPr>
    </w:lvl>
    <w:lvl w:ilvl="7" w:tplc="04190019">
      <w:start w:val="1"/>
      <w:numFmt w:val="lowerLetter"/>
      <w:lvlText w:val="%8."/>
      <w:lvlJc w:val="left"/>
      <w:pPr>
        <w:ind w:left="8625" w:hanging="360"/>
      </w:pPr>
    </w:lvl>
    <w:lvl w:ilvl="8" w:tplc="0419001B">
      <w:start w:val="1"/>
      <w:numFmt w:val="lowerRoman"/>
      <w:lvlText w:val="%9."/>
      <w:lvlJc w:val="right"/>
      <w:pPr>
        <w:ind w:left="9345" w:hanging="180"/>
      </w:pPr>
    </w:lvl>
  </w:abstractNum>
  <w:abstractNum w:abstractNumId="11">
    <w:nsid w:val="24FC1F93"/>
    <w:multiLevelType w:val="hybridMultilevel"/>
    <w:tmpl w:val="006CA5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8A54B6"/>
    <w:multiLevelType w:val="hybridMultilevel"/>
    <w:tmpl w:val="3372E330"/>
    <w:lvl w:ilvl="0" w:tplc="19367920">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2610F3"/>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0BE6D23"/>
    <w:multiLevelType w:val="hybridMultilevel"/>
    <w:tmpl w:val="77E40902"/>
    <w:lvl w:ilvl="0" w:tplc="5C96708E">
      <w:start w:val="201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9442F1"/>
    <w:multiLevelType w:val="singleLevel"/>
    <w:tmpl w:val="BE0091EA"/>
    <w:lvl w:ilvl="0">
      <w:start w:val="1"/>
      <w:numFmt w:val="decimal"/>
      <w:lvlText w:val="%1)"/>
      <w:legacy w:legacy="1" w:legacySpace="0" w:legacyIndent="484"/>
      <w:lvlJc w:val="left"/>
      <w:rPr>
        <w:rFonts w:ascii="Times New Roman" w:hAnsi="Times New Roman" w:cs="Times New Roman" w:hint="default"/>
        <w:b w:val="0"/>
        <w:bCs w:val="0"/>
      </w:rPr>
    </w:lvl>
  </w:abstractNum>
  <w:abstractNum w:abstractNumId="16">
    <w:nsid w:val="5538047F"/>
    <w:multiLevelType w:val="hybridMultilevel"/>
    <w:tmpl w:val="D38E9B88"/>
    <w:lvl w:ilvl="0" w:tplc="44F60C1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782C30"/>
    <w:multiLevelType w:val="hybridMultilevel"/>
    <w:tmpl w:val="69C88A28"/>
    <w:lvl w:ilvl="0" w:tplc="657A8D84">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5"/>
    <w:lvlOverride w:ilvl="0">
      <w:startOverride w:val="1"/>
    </w:lvlOverride>
  </w:num>
  <w:num w:numId="12">
    <w:abstractNumId w:val="13"/>
  </w:num>
  <w:num w:numId="13">
    <w:abstractNumId w:val="8"/>
  </w:num>
  <w:num w:numId="14">
    <w:abstractNumId w:val="17"/>
  </w:num>
  <w:num w:numId="15">
    <w:abstractNumId w:val="14"/>
  </w:num>
  <w:num w:numId="16">
    <w:abstractNumId w:val="16"/>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303C1"/>
    <w:rsid w:val="00030FE2"/>
    <w:rsid w:val="000372D1"/>
    <w:rsid w:val="00054520"/>
    <w:rsid w:val="00056BC1"/>
    <w:rsid w:val="00057349"/>
    <w:rsid w:val="0006247B"/>
    <w:rsid w:val="00063224"/>
    <w:rsid w:val="0007186A"/>
    <w:rsid w:val="000730C9"/>
    <w:rsid w:val="00084FD6"/>
    <w:rsid w:val="00086041"/>
    <w:rsid w:val="00087DB3"/>
    <w:rsid w:val="000960B2"/>
    <w:rsid w:val="000A25C1"/>
    <w:rsid w:val="000A3A4C"/>
    <w:rsid w:val="000B7C2A"/>
    <w:rsid w:val="000C00FE"/>
    <w:rsid w:val="000C04BD"/>
    <w:rsid w:val="000C0F47"/>
    <w:rsid w:val="000C17D8"/>
    <w:rsid w:val="000C1D81"/>
    <w:rsid w:val="000F2A73"/>
    <w:rsid w:val="001034EE"/>
    <w:rsid w:val="00111FF0"/>
    <w:rsid w:val="00112A28"/>
    <w:rsid w:val="00124349"/>
    <w:rsid w:val="001243CB"/>
    <w:rsid w:val="00126DE3"/>
    <w:rsid w:val="00127E90"/>
    <w:rsid w:val="001502AF"/>
    <w:rsid w:val="001660D9"/>
    <w:rsid w:val="00184E8A"/>
    <w:rsid w:val="0018688B"/>
    <w:rsid w:val="00193329"/>
    <w:rsid w:val="001C20E8"/>
    <w:rsid w:val="001C770C"/>
    <w:rsid w:val="001D09B9"/>
    <w:rsid w:val="001E0670"/>
    <w:rsid w:val="001E1479"/>
    <w:rsid w:val="001E6F2E"/>
    <w:rsid w:val="00214920"/>
    <w:rsid w:val="00220319"/>
    <w:rsid w:val="002314D6"/>
    <w:rsid w:val="0023245B"/>
    <w:rsid w:val="00234218"/>
    <w:rsid w:val="00242342"/>
    <w:rsid w:val="00262812"/>
    <w:rsid w:val="00270956"/>
    <w:rsid w:val="00277EAB"/>
    <w:rsid w:val="00296090"/>
    <w:rsid w:val="002A44B4"/>
    <w:rsid w:val="002C1798"/>
    <w:rsid w:val="002D5A28"/>
    <w:rsid w:val="002D5BC9"/>
    <w:rsid w:val="002D6322"/>
    <w:rsid w:val="002F39A3"/>
    <w:rsid w:val="003024FD"/>
    <w:rsid w:val="0033121C"/>
    <w:rsid w:val="003362E9"/>
    <w:rsid w:val="00340472"/>
    <w:rsid w:val="00343F1F"/>
    <w:rsid w:val="00351739"/>
    <w:rsid w:val="00357FCE"/>
    <w:rsid w:val="00370C9E"/>
    <w:rsid w:val="00376664"/>
    <w:rsid w:val="0038358B"/>
    <w:rsid w:val="003872C3"/>
    <w:rsid w:val="00387522"/>
    <w:rsid w:val="00397C67"/>
    <w:rsid w:val="003A0538"/>
    <w:rsid w:val="003A49EA"/>
    <w:rsid w:val="003F5369"/>
    <w:rsid w:val="003F77B7"/>
    <w:rsid w:val="003F77CC"/>
    <w:rsid w:val="00404C49"/>
    <w:rsid w:val="004077A0"/>
    <w:rsid w:val="00430AEE"/>
    <w:rsid w:val="004340B9"/>
    <w:rsid w:val="004376B4"/>
    <w:rsid w:val="00450FC5"/>
    <w:rsid w:val="00462641"/>
    <w:rsid w:val="00464546"/>
    <w:rsid w:val="00470F3D"/>
    <w:rsid w:val="00473322"/>
    <w:rsid w:val="004A4D5C"/>
    <w:rsid w:val="004A4EC6"/>
    <w:rsid w:val="004B76C5"/>
    <w:rsid w:val="004C0F57"/>
    <w:rsid w:val="004C342F"/>
    <w:rsid w:val="004D6F7A"/>
    <w:rsid w:val="004E6C46"/>
    <w:rsid w:val="004F4167"/>
    <w:rsid w:val="00504D60"/>
    <w:rsid w:val="005063EC"/>
    <w:rsid w:val="00515C7D"/>
    <w:rsid w:val="00524832"/>
    <w:rsid w:val="005327ED"/>
    <w:rsid w:val="0055616B"/>
    <w:rsid w:val="00560E43"/>
    <w:rsid w:val="00575AAC"/>
    <w:rsid w:val="00597DD6"/>
    <w:rsid w:val="005A0AE9"/>
    <w:rsid w:val="005A5F18"/>
    <w:rsid w:val="005B0D90"/>
    <w:rsid w:val="005B77C0"/>
    <w:rsid w:val="005C1A69"/>
    <w:rsid w:val="005C1E5C"/>
    <w:rsid w:val="005C4D5A"/>
    <w:rsid w:val="005C569A"/>
    <w:rsid w:val="005C6595"/>
    <w:rsid w:val="005D210D"/>
    <w:rsid w:val="005D7D8B"/>
    <w:rsid w:val="005E27A4"/>
    <w:rsid w:val="005E582B"/>
    <w:rsid w:val="005F3E22"/>
    <w:rsid w:val="00600B66"/>
    <w:rsid w:val="006112C6"/>
    <w:rsid w:val="00630545"/>
    <w:rsid w:val="00642F0F"/>
    <w:rsid w:val="0064454A"/>
    <w:rsid w:val="006501A9"/>
    <w:rsid w:val="006725F1"/>
    <w:rsid w:val="006A527C"/>
    <w:rsid w:val="006B04E6"/>
    <w:rsid w:val="006B6FD2"/>
    <w:rsid w:val="006C07CC"/>
    <w:rsid w:val="006C27CD"/>
    <w:rsid w:val="00712EFE"/>
    <w:rsid w:val="007244D4"/>
    <w:rsid w:val="0072620A"/>
    <w:rsid w:val="0074726B"/>
    <w:rsid w:val="00766F0D"/>
    <w:rsid w:val="007711DA"/>
    <w:rsid w:val="00782B31"/>
    <w:rsid w:val="00785D26"/>
    <w:rsid w:val="00785F69"/>
    <w:rsid w:val="0079116C"/>
    <w:rsid w:val="007950FD"/>
    <w:rsid w:val="00796C67"/>
    <w:rsid w:val="007A5020"/>
    <w:rsid w:val="007B08A4"/>
    <w:rsid w:val="007B3614"/>
    <w:rsid w:val="007C159A"/>
    <w:rsid w:val="007C3EA1"/>
    <w:rsid w:val="007C44EB"/>
    <w:rsid w:val="007D3604"/>
    <w:rsid w:val="007D4A1C"/>
    <w:rsid w:val="007F2A6A"/>
    <w:rsid w:val="007F7BD3"/>
    <w:rsid w:val="00821A0D"/>
    <w:rsid w:val="00835977"/>
    <w:rsid w:val="00837229"/>
    <w:rsid w:val="0084250A"/>
    <w:rsid w:val="00870E14"/>
    <w:rsid w:val="008755F2"/>
    <w:rsid w:val="00876E6C"/>
    <w:rsid w:val="008909B4"/>
    <w:rsid w:val="008A4D9A"/>
    <w:rsid w:val="008B02A5"/>
    <w:rsid w:val="008B0D27"/>
    <w:rsid w:val="008C3958"/>
    <w:rsid w:val="008C5389"/>
    <w:rsid w:val="008E1C02"/>
    <w:rsid w:val="008F25E4"/>
    <w:rsid w:val="00905D44"/>
    <w:rsid w:val="00907777"/>
    <w:rsid w:val="009106A3"/>
    <w:rsid w:val="00921320"/>
    <w:rsid w:val="00924093"/>
    <w:rsid w:val="009368D2"/>
    <w:rsid w:val="009449AC"/>
    <w:rsid w:val="00945E4E"/>
    <w:rsid w:val="0095362B"/>
    <w:rsid w:val="0096603D"/>
    <w:rsid w:val="00980718"/>
    <w:rsid w:val="00981903"/>
    <w:rsid w:val="009866FF"/>
    <w:rsid w:val="00987294"/>
    <w:rsid w:val="009A1ED9"/>
    <w:rsid w:val="009B039F"/>
    <w:rsid w:val="009B6F60"/>
    <w:rsid w:val="009C73E4"/>
    <w:rsid w:val="009D0307"/>
    <w:rsid w:val="009D131A"/>
    <w:rsid w:val="009D29D1"/>
    <w:rsid w:val="009F01F1"/>
    <w:rsid w:val="009F6263"/>
    <w:rsid w:val="00A14316"/>
    <w:rsid w:val="00A14E85"/>
    <w:rsid w:val="00A1749C"/>
    <w:rsid w:val="00A342D3"/>
    <w:rsid w:val="00A43EEC"/>
    <w:rsid w:val="00A47666"/>
    <w:rsid w:val="00A67EE1"/>
    <w:rsid w:val="00A70B2A"/>
    <w:rsid w:val="00A84B6D"/>
    <w:rsid w:val="00A8730E"/>
    <w:rsid w:val="00A907DA"/>
    <w:rsid w:val="00AA143B"/>
    <w:rsid w:val="00AB486D"/>
    <w:rsid w:val="00AB62AD"/>
    <w:rsid w:val="00AC331F"/>
    <w:rsid w:val="00AC38B1"/>
    <w:rsid w:val="00AF52CB"/>
    <w:rsid w:val="00B010BB"/>
    <w:rsid w:val="00B2089B"/>
    <w:rsid w:val="00B22237"/>
    <w:rsid w:val="00B25E73"/>
    <w:rsid w:val="00B3724C"/>
    <w:rsid w:val="00B52670"/>
    <w:rsid w:val="00B61300"/>
    <w:rsid w:val="00B6173D"/>
    <w:rsid w:val="00B639A6"/>
    <w:rsid w:val="00B6623B"/>
    <w:rsid w:val="00B92148"/>
    <w:rsid w:val="00BA2773"/>
    <w:rsid w:val="00BC5B01"/>
    <w:rsid w:val="00BD22DF"/>
    <w:rsid w:val="00BE2D46"/>
    <w:rsid w:val="00C07EE9"/>
    <w:rsid w:val="00C457F7"/>
    <w:rsid w:val="00C55C10"/>
    <w:rsid w:val="00C57625"/>
    <w:rsid w:val="00C62B71"/>
    <w:rsid w:val="00C6594A"/>
    <w:rsid w:val="00C6644F"/>
    <w:rsid w:val="00C70600"/>
    <w:rsid w:val="00C8166F"/>
    <w:rsid w:val="00C84196"/>
    <w:rsid w:val="00CA74FE"/>
    <w:rsid w:val="00CB5186"/>
    <w:rsid w:val="00CB71BB"/>
    <w:rsid w:val="00CC4488"/>
    <w:rsid w:val="00CD3D7F"/>
    <w:rsid w:val="00CF7838"/>
    <w:rsid w:val="00D0269E"/>
    <w:rsid w:val="00D02787"/>
    <w:rsid w:val="00D1090D"/>
    <w:rsid w:val="00D11A70"/>
    <w:rsid w:val="00D22FDE"/>
    <w:rsid w:val="00D26C1F"/>
    <w:rsid w:val="00D80FEC"/>
    <w:rsid w:val="00D92F88"/>
    <w:rsid w:val="00D93B8A"/>
    <w:rsid w:val="00D957B7"/>
    <w:rsid w:val="00D97E9F"/>
    <w:rsid w:val="00DA17F4"/>
    <w:rsid w:val="00DB258B"/>
    <w:rsid w:val="00DC70DA"/>
    <w:rsid w:val="00DD2424"/>
    <w:rsid w:val="00DE0984"/>
    <w:rsid w:val="00E049BD"/>
    <w:rsid w:val="00E0508D"/>
    <w:rsid w:val="00E060DF"/>
    <w:rsid w:val="00E23023"/>
    <w:rsid w:val="00E421B6"/>
    <w:rsid w:val="00E45843"/>
    <w:rsid w:val="00E90EF6"/>
    <w:rsid w:val="00E92867"/>
    <w:rsid w:val="00EA52A9"/>
    <w:rsid w:val="00EB33B0"/>
    <w:rsid w:val="00EB6362"/>
    <w:rsid w:val="00EB740C"/>
    <w:rsid w:val="00ED082C"/>
    <w:rsid w:val="00ED371C"/>
    <w:rsid w:val="00EE505B"/>
    <w:rsid w:val="00EE6373"/>
    <w:rsid w:val="00EE68C0"/>
    <w:rsid w:val="00EE6B0B"/>
    <w:rsid w:val="00EF0785"/>
    <w:rsid w:val="00F02B7B"/>
    <w:rsid w:val="00F10FDD"/>
    <w:rsid w:val="00F1221E"/>
    <w:rsid w:val="00F12537"/>
    <w:rsid w:val="00F15069"/>
    <w:rsid w:val="00F1690A"/>
    <w:rsid w:val="00F22200"/>
    <w:rsid w:val="00F24D72"/>
    <w:rsid w:val="00F2787B"/>
    <w:rsid w:val="00F30F27"/>
    <w:rsid w:val="00F33E71"/>
    <w:rsid w:val="00F47DDC"/>
    <w:rsid w:val="00F55BBD"/>
    <w:rsid w:val="00F611C2"/>
    <w:rsid w:val="00F66BEF"/>
    <w:rsid w:val="00F72F26"/>
    <w:rsid w:val="00FB040B"/>
    <w:rsid w:val="00FB4581"/>
    <w:rsid w:val="00FB7B7E"/>
    <w:rsid w:val="00FC2356"/>
    <w:rsid w:val="00FC3C4D"/>
    <w:rsid w:val="00FC539C"/>
    <w:rsid w:val="00FC6B4E"/>
    <w:rsid w:val="00FD1727"/>
    <w:rsid w:val="00FE12E3"/>
    <w:rsid w:val="00FE3B2E"/>
    <w:rsid w:val="00FE4D48"/>
    <w:rsid w:val="00FF13D2"/>
    <w:rsid w:val="00FF1640"/>
    <w:rsid w:val="00FF71C0"/>
    <w:rsid w:val="00FF71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Elegan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b/>
      <w:bCs/>
    </w:rPr>
  </w:style>
  <w:style w:type="paragraph" w:customStyle="1" w:styleId="ConsTitle">
    <w:name w:val="ConsTitle"/>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B02A5"/>
    <w:pPr>
      <w:spacing w:before="280" w:after="280"/>
    </w:pPr>
    <w:rPr>
      <w:sz w:val="24"/>
      <w:szCs w:val="24"/>
    </w:rPr>
  </w:style>
  <w:style w:type="paragraph" w:customStyle="1" w:styleId="ConsPlusNonformat">
    <w:name w:val="ConsPlusNonformat"/>
    <w:uiPriority w:val="99"/>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rsid w:val="008B02A5"/>
    <w:rPr>
      <w:rFonts w:ascii="Tahoma" w:hAnsi="Tahoma" w:cs="Tahoma"/>
      <w:sz w:val="16"/>
      <w:szCs w:val="16"/>
      <w:lang w:eastAsia="ar-SA" w:bidi="ar-SA"/>
    </w:rPr>
  </w:style>
  <w:style w:type="paragraph" w:styleId="a7">
    <w:name w:val="List Paragraph"/>
    <w:basedOn w:val="a"/>
    <w:uiPriority w:val="99"/>
    <w:qFormat/>
    <w:rsid w:val="008F25E4"/>
    <w:pPr>
      <w:ind w:left="720"/>
    </w:pPr>
  </w:style>
  <w:style w:type="table" w:styleId="a8">
    <w:name w:val="Table Elegant"/>
    <w:basedOn w:val="a1"/>
    <w:uiPriority w:val="99"/>
    <w:rsid w:val="00FE3B2E"/>
    <w:pPr>
      <w:spacing w:after="200" w:line="276" w:lineRule="auto"/>
    </w:pPr>
    <w:rPr>
      <w:rFonts w:eastAsia="Times New Roman"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styleId="a9">
    <w:name w:val="header"/>
    <w:basedOn w:val="a"/>
    <w:link w:val="aa"/>
    <w:uiPriority w:val="99"/>
    <w:semiHidden/>
    <w:rsid w:val="00C70600"/>
    <w:pPr>
      <w:tabs>
        <w:tab w:val="center" w:pos="4536"/>
        <w:tab w:val="right" w:pos="9072"/>
      </w:tabs>
      <w:spacing w:after="0" w:line="240" w:lineRule="auto"/>
    </w:pPr>
    <w:rPr>
      <w:sz w:val="28"/>
      <w:szCs w:val="28"/>
      <w:lang w:eastAsia="ru-RU"/>
    </w:rPr>
  </w:style>
  <w:style w:type="character" w:customStyle="1" w:styleId="aa">
    <w:name w:val="Верхний колонтитул Знак"/>
    <w:basedOn w:val="a0"/>
    <w:link w:val="a9"/>
    <w:uiPriority w:val="99"/>
    <w:semiHidden/>
    <w:rsid w:val="00C70600"/>
    <w:rPr>
      <w:rFonts w:ascii="Times New Roman" w:hAnsi="Times New Roman" w:cs="Times New Roman"/>
      <w:sz w:val="20"/>
      <w:szCs w:val="20"/>
    </w:rPr>
  </w:style>
  <w:style w:type="paragraph" w:customStyle="1" w:styleId="ConsPlusNormal">
    <w:name w:val="ConsPlusNormal"/>
    <w:link w:val="ConsPlusNormal0"/>
    <w:uiPriority w:val="99"/>
    <w:rsid w:val="00945E4E"/>
    <w:pPr>
      <w:widowControl w:val="0"/>
      <w:suppressAutoHyphens/>
      <w:autoSpaceDE w:val="0"/>
      <w:ind w:firstLine="720"/>
    </w:pPr>
    <w:rPr>
      <w:rFonts w:ascii="Arial" w:hAnsi="Arial" w:cs="Arial"/>
      <w:sz w:val="18"/>
      <w:szCs w:val="18"/>
      <w:lang w:eastAsia="ar-SA"/>
    </w:rPr>
  </w:style>
  <w:style w:type="paragraph" w:styleId="ab">
    <w:name w:val="footer"/>
    <w:basedOn w:val="a"/>
    <w:link w:val="ac"/>
    <w:uiPriority w:val="99"/>
    <w:rsid w:val="005C1A69"/>
    <w:pPr>
      <w:tabs>
        <w:tab w:val="center" w:pos="4677"/>
        <w:tab w:val="right" w:pos="9355"/>
      </w:tabs>
    </w:pPr>
  </w:style>
  <w:style w:type="character" w:customStyle="1" w:styleId="ac">
    <w:name w:val="Нижний колонтитул Знак"/>
    <w:basedOn w:val="a0"/>
    <w:link w:val="ab"/>
    <w:uiPriority w:val="99"/>
    <w:rsid w:val="005C1A69"/>
    <w:rPr>
      <w:rFonts w:ascii="Times New Roman" w:hAnsi="Times New Roman" w:cs="Times New Roman"/>
      <w:sz w:val="20"/>
      <w:szCs w:val="20"/>
      <w:lang w:eastAsia="ar-SA" w:bidi="ar-SA"/>
    </w:rPr>
  </w:style>
  <w:style w:type="paragraph" w:customStyle="1" w:styleId="1">
    <w:name w:val="Абзац списка1"/>
    <w:basedOn w:val="a"/>
    <w:uiPriority w:val="99"/>
    <w:rsid w:val="00242342"/>
    <w:pPr>
      <w:spacing w:after="0" w:line="240" w:lineRule="auto"/>
      <w:ind w:left="720"/>
    </w:pPr>
    <w:rPr>
      <w:rFonts w:eastAsia="Calibri"/>
      <w:sz w:val="24"/>
      <w:szCs w:val="24"/>
      <w:lang w:eastAsia="ru-RU"/>
    </w:rPr>
  </w:style>
  <w:style w:type="character" w:customStyle="1" w:styleId="ConsPlusNormal0">
    <w:name w:val="ConsPlusNormal Знак"/>
    <w:link w:val="ConsPlusNormal"/>
    <w:uiPriority w:val="99"/>
    <w:rsid w:val="00242342"/>
    <w:rPr>
      <w:rFonts w:ascii="Arial" w:hAnsi="Arial" w:cs="Arial"/>
      <w:sz w:val="18"/>
      <w:szCs w:val="18"/>
      <w:lang w:eastAsia="ar-SA" w:bidi="ar-SA"/>
    </w:rPr>
  </w:style>
  <w:style w:type="paragraph" w:customStyle="1" w:styleId="2">
    <w:name w:val="Абзац списка2"/>
    <w:basedOn w:val="a"/>
    <w:uiPriority w:val="99"/>
    <w:rsid w:val="00242342"/>
    <w:pPr>
      <w:ind w:left="720"/>
    </w:pPr>
    <w:rPr>
      <w:rFonts w:ascii="Calibri" w:eastAsia="Calibri" w:hAnsi="Calibri" w:cs="Calibri"/>
      <w:sz w:val="22"/>
      <w:szCs w:val="22"/>
      <w:lang w:eastAsia="en-US"/>
    </w:rPr>
  </w:style>
  <w:style w:type="paragraph" w:customStyle="1" w:styleId="FR1">
    <w:name w:val="FR1"/>
    <w:uiPriority w:val="99"/>
    <w:rsid w:val="00242342"/>
    <w:pPr>
      <w:widowControl w:val="0"/>
      <w:autoSpaceDE w:val="0"/>
      <w:autoSpaceDN w:val="0"/>
      <w:adjustRightInd w:val="0"/>
      <w:jc w:val="center"/>
    </w:pPr>
    <w:rPr>
      <w:rFonts w:ascii="Arial" w:eastAsia="Times New Roman" w:hAnsi="Arial" w:cs="Arial"/>
      <w:noProof/>
      <w:sz w:val="24"/>
      <w:szCs w:val="24"/>
    </w:rPr>
  </w:style>
  <w:style w:type="character" w:styleId="ad">
    <w:name w:val="page number"/>
    <w:semiHidden/>
    <w:rsid w:val="00AA143B"/>
    <w:rPr>
      <w:rFonts w:cs="Times New Roman"/>
    </w:rPr>
  </w:style>
</w:styles>
</file>

<file path=word/webSettings.xml><?xml version="1.0" encoding="utf-8"?>
<w:webSettings xmlns:r="http://schemas.openxmlformats.org/officeDocument/2006/relationships" xmlns:w="http://schemas.openxmlformats.org/wordprocessingml/2006/main">
  <w:divs>
    <w:div w:id="1429035979">
      <w:marLeft w:val="0"/>
      <w:marRight w:val="0"/>
      <w:marTop w:val="0"/>
      <w:marBottom w:val="0"/>
      <w:divBdr>
        <w:top w:val="none" w:sz="0" w:space="0" w:color="auto"/>
        <w:left w:val="none" w:sz="0" w:space="0" w:color="auto"/>
        <w:bottom w:val="none" w:sz="0" w:space="0" w:color="auto"/>
        <w:right w:val="none" w:sz="0" w:space="0" w:color="auto"/>
      </w:divBdr>
      <w:divsChild>
        <w:div w:id="1429035975">
          <w:marLeft w:val="0"/>
          <w:marRight w:val="0"/>
          <w:marTop w:val="0"/>
          <w:marBottom w:val="0"/>
          <w:divBdr>
            <w:top w:val="none" w:sz="0" w:space="0" w:color="auto"/>
            <w:left w:val="none" w:sz="0" w:space="0" w:color="auto"/>
            <w:bottom w:val="none" w:sz="0" w:space="0" w:color="auto"/>
            <w:right w:val="none" w:sz="0" w:space="0" w:color="auto"/>
          </w:divBdr>
          <w:divsChild>
            <w:div w:id="1429035980">
              <w:marLeft w:val="0"/>
              <w:marRight w:val="0"/>
              <w:marTop w:val="100"/>
              <w:marBottom w:val="100"/>
              <w:divBdr>
                <w:top w:val="none" w:sz="0" w:space="0" w:color="auto"/>
                <w:left w:val="none" w:sz="0" w:space="0" w:color="auto"/>
                <w:bottom w:val="none" w:sz="0" w:space="0" w:color="auto"/>
                <w:right w:val="none" w:sz="0" w:space="0" w:color="auto"/>
              </w:divBdr>
              <w:divsChild>
                <w:div w:id="1429035976">
                  <w:marLeft w:val="0"/>
                  <w:marRight w:val="0"/>
                  <w:marTop w:val="0"/>
                  <w:marBottom w:val="0"/>
                  <w:divBdr>
                    <w:top w:val="none" w:sz="0" w:space="0" w:color="auto"/>
                    <w:left w:val="none" w:sz="0" w:space="0" w:color="auto"/>
                    <w:bottom w:val="none" w:sz="0" w:space="0" w:color="auto"/>
                    <w:right w:val="none" w:sz="0" w:space="0" w:color="auto"/>
                  </w:divBdr>
                  <w:divsChild>
                    <w:div w:id="1429035971">
                      <w:marLeft w:val="0"/>
                      <w:marRight w:val="0"/>
                      <w:marTop w:val="0"/>
                      <w:marBottom w:val="0"/>
                      <w:divBdr>
                        <w:top w:val="none" w:sz="0" w:space="0" w:color="auto"/>
                        <w:left w:val="none" w:sz="0" w:space="0" w:color="auto"/>
                        <w:bottom w:val="none" w:sz="0" w:space="0" w:color="auto"/>
                        <w:right w:val="none" w:sz="0" w:space="0" w:color="auto"/>
                      </w:divBdr>
                      <w:divsChild>
                        <w:div w:id="1429035973">
                          <w:marLeft w:val="0"/>
                          <w:marRight w:val="0"/>
                          <w:marTop w:val="0"/>
                          <w:marBottom w:val="0"/>
                          <w:divBdr>
                            <w:top w:val="none" w:sz="0" w:space="0" w:color="auto"/>
                            <w:left w:val="none" w:sz="0" w:space="0" w:color="auto"/>
                            <w:bottom w:val="none" w:sz="0" w:space="0" w:color="auto"/>
                            <w:right w:val="none" w:sz="0" w:space="0" w:color="auto"/>
                          </w:divBdr>
                          <w:divsChild>
                            <w:div w:id="1429035982">
                              <w:marLeft w:val="3675"/>
                              <w:marRight w:val="3675"/>
                              <w:marTop w:val="0"/>
                              <w:marBottom w:val="0"/>
                              <w:divBdr>
                                <w:top w:val="none" w:sz="0" w:space="0" w:color="auto"/>
                                <w:left w:val="none" w:sz="0" w:space="0" w:color="auto"/>
                                <w:bottom w:val="none" w:sz="0" w:space="0" w:color="auto"/>
                                <w:right w:val="none" w:sz="0" w:space="0" w:color="auto"/>
                              </w:divBdr>
                              <w:divsChild>
                                <w:div w:id="1429035984">
                                  <w:marLeft w:val="0"/>
                                  <w:marRight w:val="0"/>
                                  <w:marTop w:val="0"/>
                                  <w:marBottom w:val="0"/>
                                  <w:divBdr>
                                    <w:top w:val="none" w:sz="0" w:space="0" w:color="auto"/>
                                    <w:left w:val="none" w:sz="0" w:space="0" w:color="auto"/>
                                    <w:bottom w:val="none" w:sz="0" w:space="0" w:color="auto"/>
                                    <w:right w:val="none" w:sz="0" w:space="0" w:color="auto"/>
                                  </w:divBdr>
                                  <w:divsChild>
                                    <w:div w:id="1429035978">
                                      <w:marLeft w:val="0"/>
                                      <w:marRight w:val="0"/>
                                      <w:marTop w:val="0"/>
                                      <w:marBottom w:val="0"/>
                                      <w:divBdr>
                                        <w:top w:val="none" w:sz="0" w:space="0" w:color="auto"/>
                                        <w:left w:val="none" w:sz="0" w:space="0" w:color="auto"/>
                                        <w:bottom w:val="none" w:sz="0" w:space="0" w:color="auto"/>
                                        <w:right w:val="none" w:sz="0" w:space="0" w:color="auto"/>
                                      </w:divBdr>
                                      <w:divsChild>
                                        <w:div w:id="1429035981">
                                          <w:marLeft w:val="0"/>
                                          <w:marRight w:val="0"/>
                                          <w:marTop w:val="0"/>
                                          <w:marBottom w:val="0"/>
                                          <w:divBdr>
                                            <w:top w:val="none" w:sz="0" w:space="0" w:color="auto"/>
                                            <w:left w:val="none" w:sz="0" w:space="0" w:color="auto"/>
                                            <w:bottom w:val="none" w:sz="0" w:space="0" w:color="auto"/>
                                            <w:right w:val="none" w:sz="0" w:space="0" w:color="auto"/>
                                          </w:divBdr>
                                          <w:divsChild>
                                            <w:div w:id="1429035969">
                                              <w:marLeft w:val="0"/>
                                              <w:marRight w:val="0"/>
                                              <w:marTop w:val="0"/>
                                              <w:marBottom w:val="0"/>
                                              <w:divBdr>
                                                <w:top w:val="none" w:sz="0" w:space="0" w:color="auto"/>
                                                <w:left w:val="none" w:sz="0" w:space="0" w:color="auto"/>
                                                <w:bottom w:val="none" w:sz="0" w:space="0" w:color="auto"/>
                                                <w:right w:val="none" w:sz="0" w:space="0" w:color="auto"/>
                                              </w:divBdr>
                                              <w:divsChild>
                                                <w:div w:id="1429035983">
                                                  <w:marLeft w:val="0"/>
                                                  <w:marRight w:val="0"/>
                                                  <w:marTop w:val="0"/>
                                                  <w:marBottom w:val="0"/>
                                                  <w:divBdr>
                                                    <w:top w:val="none" w:sz="0" w:space="0" w:color="auto"/>
                                                    <w:left w:val="none" w:sz="0" w:space="0" w:color="auto"/>
                                                    <w:bottom w:val="none" w:sz="0" w:space="0" w:color="auto"/>
                                                    <w:right w:val="none" w:sz="0" w:space="0" w:color="auto"/>
                                                  </w:divBdr>
                                                  <w:divsChild>
                                                    <w:div w:id="1429035970">
                                                      <w:marLeft w:val="0"/>
                                                      <w:marRight w:val="0"/>
                                                      <w:marTop w:val="0"/>
                                                      <w:marBottom w:val="0"/>
                                                      <w:divBdr>
                                                        <w:top w:val="none" w:sz="0" w:space="0" w:color="auto"/>
                                                        <w:left w:val="none" w:sz="0" w:space="0" w:color="auto"/>
                                                        <w:bottom w:val="none" w:sz="0" w:space="0" w:color="auto"/>
                                                        <w:right w:val="none" w:sz="0" w:space="0" w:color="auto"/>
                                                      </w:divBdr>
                                                      <w:divsChild>
                                                        <w:div w:id="1429035977">
                                                          <w:marLeft w:val="0"/>
                                                          <w:marRight w:val="0"/>
                                                          <w:marTop w:val="0"/>
                                                          <w:marBottom w:val="0"/>
                                                          <w:divBdr>
                                                            <w:top w:val="none" w:sz="0" w:space="0" w:color="auto"/>
                                                            <w:left w:val="none" w:sz="0" w:space="0" w:color="auto"/>
                                                            <w:bottom w:val="none" w:sz="0" w:space="0" w:color="auto"/>
                                                            <w:right w:val="none" w:sz="0" w:space="0" w:color="auto"/>
                                                          </w:divBdr>
                                                          <w:divsChild>
                                                            <w:div w:id="1429035972">
                                                              <w:marLeft w:val="0"/>
                                                              <w:marRight w:val="0"/>
                                                              <w:marTop w:val="0"/>
                                                              <w:marBottom w:val="0"/>
                                                              <w:divBdr>
                                                                <w:top w:val="none" w:sz="0" w:space="0" w:color="auto"/>
                                                                <w:left w:val="none" w:sz="0" w:space="0" w:color="auto"/>
                                                                <w:bottom w:val="none" w:sz="0" w:space="0" w:color="auto"/>
                                                                <w:right w:val="none" w:sz="0" w:space="0" w:color="auto"/>
                                                              </w:divBdr>
                                                              <w:divsChild>
                                                                <w:div w:id="14290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035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FFCA-87A9-44A1-8F8B-114A7670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41</Pages>
  <Words>11290</Words>
  <Characters>64356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 Колодеевка</Company>
  <LinksUpToDate>false</LinksUpToDate>
  <CharactersWithSpaces>75496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77</cp:revision>
  <cp:lastPrinted>2017-03-31T05:44:00Z</cp:lastPrinted>
  <dcterms:created xsi:type="dcterms:W3CDTF">2013-11-02T19:14:00Z</dcterms:created>
  <dcterms:modified xsi:type="dcterms:W3CDTF">2019-05-29T13:54:00Z</dcterms:modified>
</cp:coreProperties>
</file>