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4D" w:rsidRPr="00CB514D" w:rsidRDefault="00CB514D" w:rsidP="00CB514D">
      <w:pPr>
        <w:spacing w:after="0" w:line="240" w:lineRule="auto"/>
        <w:jc w:val="center"/>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ar-SA"/>
        </w:rPr>
        <w:t>АДМИНИСТРАЦИЯ</w:t>
      </w:r>
    </w:p>
    <w:p w:rsidR="00CB514D" w:rsidRPr="00CB514D" w:rsidRDefault="00D93DA5" w:rsidP="00CB514D">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ТИМИРЯЗЕВСКОГО</w:t>
      </w:r>
      <w:r w:rsidR="00CB514D" w:rsidRPr="00CB514D">
        <w:rPr>
          <w:rFonts w:ascii="Times New Roman" w:eastAsia="Times New Roman" w:hAnsi="Times New Roman" w:cs="Times New Roman"/>
          <w:sz w:val="28"/>
          <w:szCs w:val="28"/>
          <w:lang w:eastAsia="ar-SA"/>
        </w:rPr>
        <w:t xml:space="preserve"> СЕЛЬСКОГО ПОСЕЛЕНИЯ</w:t>
      </w:r>
    </w:p>
    <w:p w:rsidR="00CB514D" w:rsidRPr="00CB514D" w:rsidRDefault="00CB514D" w:rsidP="00CB514D">
      <w:pPr>
        <w:spacing w:after="0" w:line="240" w:lineRule="auto"/>
        <w:jc w:val="center"/>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ar-SA"/>
        </w:rPr>
        <w:t>НОВОУСМАНСКОГО МУНИЦИПАЛЬНОГО РАЙОНА</w:t>
      </w:r>
    </w:p>
    <w:p w:rsidR="00CB514D" w:rsidRPr="00CB514D" w:rsidRDefault="00CB514D" w:rsidP="00CB514D">
      <w:pPr>
        <w:spacing w:after="0" w:line="240" w:lineRule="auto"/>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ВОРОНЕЖСКОЙ ОБЛАСТИ</w:t>
      </w:r>
    </w:p>
    <w:p w:rsidR="00CB514D" w:rsidRPr="00CB514D" w:rsidRDefault="00CB514D" w:rsidP="00CB514D">
      <w:pPr>
        <w:spacing w:after="0" w:line="240" w:lineRule="auto"/>
        <w:jc w:val="center"/>
        <w:rPr>
          <w:rFonts w:ascii="Times New Roman" w:eastAsia="Times New Roman" w:hAnsi="Times New Roman" w:cs="Times New Roman"/>
          <w:sz w:val="28"/>
          <w:szCs w:val="28"/>
          <w:lang w:eastAsia="ar-SA"/>
        </w:rPr>
      </w:pPr>
    </w:p>
    <w:p w:rsidR="00CB514D" w:rsidRPr="008970AC" w:rsidRDefault="00CB514D" w:rsidP="00CB514D">
      <w:pPr>
        <w:keepNext/>
        <w:spacing w:after="0" w:line="240" w:lineRule="auto"/>
        <w:jc w:val="center"/>
        <w:rPr>
          <w:rFonts w:ascii="Times New Roman" w:eastAsia="Times New Roman" w:hAnsi="Times New Roman" w:cs="Times New Roman"/>
          <w:b/>
          <w:sz w:val="28"/>
          <w:szCs w:val="28"/>
          <w:lang w:eastAsia="ar-SA"/>
        </w:rPr>
      </w:pPr>
      <w:proofErr w:type="gramStart"/>
      <w:r w:rsidRPr="008970AC">
        <w:rPr>
          <w:rFonts w:ascii="Times New Roman" w:eastAsia="Times New Roman" w:hAnsi="Times New Roman" w:cs="Times New Roman"/>
          <w:b/>
          <w:sz w:val="28"/>
          <w:szCs w:val="28"/>
          <w:lang w:eastAsia="ar-SA"/>
        </w:rPr>
        <w:t>П</w:t>
      </w:r>
      <w:proofErr w:type="gramEnd"/>
      <w:r w:rsidRPr="008970AC">
        <w:rPr>
          <w:rFonts w:ascii="Times New Roman" w:eastAsia="Times New Roman" w:hAnsi="Times New Roman" w:cs="Times New Roman"/>
          <w:b/>
          <w:sz w:val="28"/>
          <w:szCs w:val="28"/>
          <w:lang w:eastAsia="ar-SA"/>
        </w:rPr>
        <w:t xml:space="preserve"> О С Т А Н О В Л Е Н И Е</w:t>
      </w:r>
    </w:p>
    <w:p w:rsidR="00CB514D" w:rsidRPr="008970AC" w:rsidRDefault="00CB514D" w:rsidP="00CB514D">
      <w:pPr>
        <w:spacing w:after="0" w:line="240" w:lineRule="auto"/>
        <w:rPr>
          <w:rFonts w:ascii="Times New Roman" w:eastAsia="Times New Roman" w:hAnsi="Times New Roman" w:cs="Times New Roman"/>
          <w:sz w:val="28"/>
          <w:szCs w:val="28"/>
          <w:lang w:eastAsia="ru-RU"/>
        </w:rPr>
      </w:pPr>
    </w:p>
    <w:p w:rsidR="00CB514D" w:rsidRPr="008970AC" w:rsidRDefault="008970AC" w:rsidP="00CB514D">
      <w:pPr>
        <w:tabs>
          <w:tab w:val="left" w:pos="4678"/>
        </w:tabs>
        <w:spacing w:after="0" w:line="240" w:lineRule="auto"/>
        <w:ind w:right="425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Pr="008970AC">
        <w:rPr>
          <w:rFonts w:ascii="Times New Roman" w:eastAsia="Times New Roman" w:hAnsi="Times New Roman" w:cs="Times New Roman"/>
          <w:sz w:val="28"/>
          <w:szCs w:val="28"/>
          <w:lang w:eastAsia="ar-SA"/>
        </w:rPr>
        <w:t>25</w:t>
      </w:r>
      <w:r w:rsidR="00D93DA5" w:rsidRPr="008970AC">
        <w:rPr>
          <w:rFonts w:ascii="Times New Roman" w:eastAsia="Times New Roman" w:hAnsi="Times New Roman" w:cs="Times New Roman"/>
          <w:sz w:val="28"/>
          <w:szCs w:val="28"/>
          <w:lang w:eastAsia="ar-SA"/>
        </w:rPr>
        <w:t>.10.2017</w:t>
      </w:r>
      <w:r w:rsidR="00CB514D" w:rsidRPr="008970AC">
        <w:rPr>
          <w:rFonts w:ascii="Times New Roman" w:eastAsia="Times New Roman" w:hAnsi="Times New Roman" w:cs="Times New Roman"/>
          <w:sz w:val="28"/>
          <w:szCs w:val="28"/>
          <w:lang w:eastAsia="ar-SA"/>
        </w:rPr>
        <w:t xml:space="preserve"> г. № </w:t>
      </w:r>
      <w:r w:rsidRPr="008970AC">
        <w:rPr>
          <w:rFonts w:ascii="Times New Roman" w:eastAsia="Times New Roman" w:hAnsi="Times New Roman" w:cs="Times New Roman"/>
          <w:sz w:val="28"/>
          <w:szCs w:val="28"/>
          <w:lang w:eastAsia="ar-SA"/>
        </w:rPr>
        <w:t>84</w:t>
      </w:r>
    </w:p>
    <w:p w:rsidR="00CB514D" w:rsidRPr="00CB514D" w:rsidRDefault="00D93DA5" w:rsidP="00CB514D">
      <w:pPr>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 Тимирязево</w:t>
      </w:r>
    </w:p>
    <w:p w:rsidR="00CB514D" w:rsidRPr="00CB514D" w:rsidRDefault="00CB514D" w:rsidP="00CB514D">
      <w:pPr>
        <w:spacing w:after="0" w:line="240" w:lineRule="auto"/>
        <w:rPr>
          <w:rFonts w:ascii="Times New Roman" w:eastAsia="Times New Roman" w:hAnsi="Times New Roman" w:cs="Times New Roman"/>
          <w:sz w:val="28"/>
          <w:szCs w:val="28"/>
          <w:lang w:eastAsia="ru-RU"/>
        </w:rPr>
      </w:pPr>
    </w:p>
    <w:p w:rsidR="00CB514D" w:rsidRPr="00CB514D" w:rsidRDefault="00227547" w:rsidP="00CB514D">
      <w:pPr>
        <w:spacing w:after="0" w:line="240" w:lineRule="auto"/>
        <w:ind w:right="425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 утверждении </w:t>
      </w:r>
      <w:r w:rsidRPr="00227547">
        <w:rPr>
          <w:rFonts w:ascii="Times New Roman" w:eastAsia="Times New Roman" w:hAnsi="Times New Roman" w:cs="Times New Roman"/>
          <w:sz w:val="28"/>
          <w:szCs w:val="28"/>
          <w:lang w:eastAsia="ar-SA"/>
        </w:rPr>
        <w:t>а</w:t>
      </w:r>
      <w:r w:rsidR="00CB514D" w:rsidRPr="00CB514D">
        <w:rPr>
          <w:rFonts w:ascii="Times New Roman" w:eastAsia="Times New Roman" w:hAnsi="Times New Roman" w:cs="Times New Roman"/>
          <w:sz w:val="28"/>
          <w:szCs w:val="28"/>
          <w:lang w:eastAsia="ar-SA"/>
        </w:rPr>
        <w:t xml:space="preserve">дминистративного регламента администрации </w:t>
      </w:r>
      <w:r w:rsidR="00D93DA5">
        <w:rPr>
          <w:rFonts w:ascii="Times New Roman" w:eastAsia="Times New Roman" w:hAnsi="Times New Roman" w:cs="Times New Roman"/>
          <w:sz w:val="28"/>
          <w:szCs w:val="28"/>
          <w:lang w:eastAsia="ar-SA"/>
        </w:rPr>
        <w:t>Тимирязевского</w:t>
      </w:r>
      <w:r w:rsidR="00CB514D" w:rsidRPr="00CB514D">
        <w:rPr>
          <w:rFonts w:ascii="Times New Roman" w:eastAsia="Times New Roman" w:hAnsi="Times New Roman" w:cs="Times New Roman"/>
          <w:sz w:val="28"/>
          <w:szCs w:val="28"/>
          <w:lang w:eastAsia="ar-SA"/>
        </w:rPr>
        <w:t xml:space="preserve"> сельского поселения по предоставлению муниципальной услуги «</w:t>
      </w:r>
      <w:r w:rsidR="00CB514D" w:rsidRPr="00CB514D">
        <w:rPr>
          <w:rFonts w:ascii="Times New Roman" w:eastAsia="Times New Roman" w:hAnsi="Times New Roman" w:cs="Times New Roman"/>
          <w:bCs/>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CB514D" w:rsidRPr="00CB514D">
        <w:rPr>
          <w:rFonts w:ascii="Times New Roman" w:eastAsia="Times New Roman" w:hAnsi="Times New Roman" w:cs="Times New Roman"/>
          <w:sz w:val="28"/>
          <w:szCs w:val="28"/>
          <w:lang w:eastAsia="ru-RU"/>
        </w:rPr>
        <w:t>»</w:t>
      </w:r>
    </w:p>
    <w:p w:rsidR="00CB514D" w:rsidRPr="00CB514D" w:rsidRDefault="00CB514D" w:rsidP="00CB514D">
      <w:pPr>
        <w:tabs>
          <w:tab w:val="left" w:pos="6815"/>
          <w:tab w:val="left" w:pos="9330"/>
        </w:tabs>
        <w:autoSpaceDE w:val="0"/>
        <w:spacing w:after="0" w:line="240" w:lineRule="auto"/>
        <w:ind w:left="-25"/>
        <w:rPr>
          <w:rFonts w:ascii="Times New Roman" w:eastAsia="Times New Roman" w:hAnsi="Times New Roman" w:cs="Times New Roman"/>
          <w:sz w:val="28"/>
          <w:szCs w:val="28"/>
          <w:lang w:eastAsia="ar-SA"/>
        </w:rPr>
      </w:pPr>
    </w:p>
    <w:p w:rsidR="00D93DA5" w:rsidRPr="0037770B" w:rsidRDefault="00CB514D" w:rsidP="00D93DA5">
      <w:pPr>
        <w:pStyle w:val="a3"/>
        <w:jc w:val="both"/>
        <w:rPr>
          <w:rFonts w:ascii="Times New Roman" w:eastAsia="DejaVu Sans" w:hAnsi="Times New Roman" w:cs="Times New Roman"/>
          <w:sz w:val="28"/>
          <w:szCs w:val="28"/>
          <w:lang w:bidi="ru-RU"/>
        </w:rPr>
      </w:pPr>
      <w:r w:rsidRPr="00CB514D">
        <w:rPr>
          <w:rFonts w:ascii="Times New Roman" w:eastAsia="Times New Roman" w:hAnsi="Times New Roman" w:cs="Times New Roman"/>
          <w:sz w:val="28"/>
          <w:szCs w:val="28"/>
          <w:lang w:eastAsia="ar-SA"/>
        </w:rPr>
        <w:tab/>
      </w:r>
      <w:r w:rsidR="00D93DA5" w:rsidRPr="0037770B">
        <w:rPr>
          <w:rFonts w:ascii="Times New Roman" w:eastAsia="DejaVu Sans" w:hAnsi="Times New Roman" w:cs="Times New Roman"/>
          <w:sz w:val="28"/>
          <w:szCs w:val="28"/>
          <w:lang w:bidi="ru-RU"/>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D93DA5" w:rsidRPr="0037770B">
        <w:rPr>
          <w:rFonts w:ascii="Times New Roman" w:eastAsia="DejaVu Sans" w:hAnsi="Times New Roman" w:cs="Times New Roman"/>
          <w:bCs/>
          <w:sz w:val="28"/>
          <w:szCs w:val="28"/>
          <w:lang w:bidi="ru-RU"/>
        </w:rPr>
        <w:t xml:space="preserve">, </w:t>
      </w:r>
      <w:r w:rsidR="00D93DA5" w:rsidRPr="0037770B">
        <w:rPr>
          <w:rFonts w:ascii="Times New Roman" w:hAnsi="Times New Roman"/>
          <w:color w:val="000000" w:themeColor="text1"/>
          <w:sz w:val="28"/>
          <w:szCs w:val="28"/>
          <w:lang w:eastAsia="ar-SA"/>
        </w:rPr>
        <w:t xml:space="preserve">администрация Тимирязевского сельского поселения Новоусманского муниципального района Воронежской области  </w:t>
      </w:r>
      <w:r w:rsidR="00D93DA5" w:rsidRPr="0037770B">
        <w:rPr>
          <w:rFonts w:ascii="Times New Roman" w:hAnsi="Times New Roman"/>
          <w:b/>
          <w:color w:val="000000" w:themeColor="text1"/>
          <w:sz w:val="28"/>
          <w:szCs w:val="28"/>
          <w:lang w:eastAsia="ar-SA"/>
        </w:rPr>
        <w:t>постановляет:</w:t>
      </w:r>
    </w:p>
    <w:p w:rsidR="00CB514D" w:rsidRPr="00CB514D" w:rsidRDefault="00CB514D" w:rsidP="00D93DA5">
      <w:pPr>
        <w:tabs>
          <w:tab w:val="left" w:pos="851"/>
          <w:tab w:val="left" w:pos="9072"/>
        </w:tabs>
        <w:autoSpaceDE w:val="0"/>
        <w:spacing w:after="0" w:line="240" w:lineRule="auto"/>
        <w:ind w:left="-25"/>
        <w:jc w:val="both"/>
        <w:rPr>
          <w:rFonts w:ascii="Times New Roman" w:eastAsia="Times New Roman" w:hAnsi="Times New Roman" w:cs="Times New Roman"/>
          <w:b/>
          <w:sz w:val="28"/>
          <w:szCs w:val="28"/>
          <w:lang w:eastAsia="ar-SA"/>
        </w:rPr>
      </w:pPr>
    </w:p>
    <w:p w:rsidR="00CB514D" w:rsidRPr="00CB514D" w:rsidRDefault="00CB514D" w:rsidP="00CB514D">
      <w:pPr>
        <w:spacing w:after="0" w:line="240" w:lineRule="auto"/>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ab/>
        <w:t>1</w:t>
      </w:r>
      <w:r w:rsidR="008970AC">
        <w:rPr>
          <w:rFonts w:ascii="Times New Roman" w:eastAsia="Times New Roman" w:hAnsi="Times New Roman" w:cs="Times New Roman"/>
          <w:sz w:val="28"/>
          <w:szCs w:val="28"/>
          <w:lang w:eastAsia="ar-SA"/>
        </w:rPr>
        <w:t xml:space="preserve">. Утвердить </w:t>
      </w:r>
      <w:r w:rsidR="00227547">
        <w:rPr>
          <w:rFonts w:ascii="Times New Roman" w:eastAsia="Times New Roman" w:hAnsi="Times New Roman" w:cs="Times New Roman"/>
          <w:sz w:val="28"/>
          <w:szCs w:val="28"/>
          <w:lang w:eastAsia="ar-SA"/>
        </w:rPr>
        <w:t>а</w:t>
      </w:r>
      <w:r w:rsidRPr="00CB514D">
        <w:rPr>
          <w:rFonts w:ascii="Times New Roman" w:eastAsia="Times New Roman" w:hAnsi="Times New Roman" w:cs="Times New Roman"/>
          <w:sz w:val="28"/>
          <w:szCs w:val="28"/>
          <w:lang w:eastAsia="ar-SA"/>
        </w:rPr>
        <w:t xml:space="preserve">дминистративный регламент администрации </w:t>
      </w:r>
      <w:r w:rsidR="00D93DA5">
        <w:rPr>
          <w:rFonts w:ascii="Times New Roman" w:eastAsia="Times New Roman" w:hAnsi="Times New Roman" w:cs="Times New Roman"/>
          <w:sz w:val="28"/>
          <w:szCs w:val="28"/>
          <w:lang w:eastAsia="ar-SA"/>
        </w:rPr>
        <w:t>Тимирязевского</w:t>
      </w:r>
      <w:r w:rsidRPr="00CB514D">
        <w:rPr>
          <w:rFonts w:ascii="Times New Roman" w:eastAsia="Times New Roman" w:hAnsi="Times New Roman" w:cs="Times New Roman"/>
          <w:sz w:val="28"/>
          <w:szCs w:val="28"/>
          <w:lang w:eastAsia="ar-SA"/>
        </w:rPr>
        <w:t xml:space="preserve"> сельского поселения Новоусманского муниципального района Воронежской области по предоставлению муниципальной услуги «</w:t>
      </w:r>
      <w:r w:rsidRPr="00CB514D">
        <w:rPr>
          <w:rFonts w:ascii="Times New Roman" w:eastAsia="Times New Roman" w:hAnsi="Times New Roman" w:cs="Times New Roman"/>
          <w:bCs/>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roofErr w:type="gramStart"/>
      <w:r w:rsidRPr="00CB514D">
        <w:rPr>
          <w:rFonts w:ascii="Times New Roman" w:eastAsia="Times New Roman" w:hAnsi="Times New Roman" w:cs="Times New Roman"/>
          <w:sz w:val="28"/>
          <w:szCs w:val="28"/>
          <w:lang w:eastAsia="ru-RU"/>
        </w:rPr>
        <w:t>»</w:t>
      </w:r>
      <w:r w:rsidR="008970AC">
        <w:rPr>
          <w:rFonts w:ascii="Times New Roman" w:eastAsia="Times New Roman" w:hAnsi="Times New Roman" w:cs="Times New Roman"/>
          <w:sz w:val="28"/>
          <w:szCs w:val="28"/>
          <w:lang w:eastAsia="ru-RU"/>
        </w:rPr>
        <w:t>с</w:t>
      </w:r>
      <w:proofErr w:type="gramEnd"/>
      <w:r w:rsidR="008970AC">
        <w:rPr>
          <w:rFonts w:ascii="Times New Roman" w:eastAsia="Times New Roman" w:hAnsi="Times New Roman" w:cs="Times New Roman"/>
          <w:sz w:val="28"/>
          <w:szCs w:val="28"/>
          <w:lang w:eastAsia="ru-RU"/>
        </w:rPr>
        <w:t>огласно приложению</w:t>
      </w:r>
      <w:r w:rsidRPr="00CB514D">
        <w:rPr>
          <w:rFonts w:ascii="Times New Roman" w:eastAsia="Times New Roman" w:hAnsi="Times New Roman" w:cs="Times New Roman"/>
          <w:sz w:val="28"/>
          <w:szCs w:val="28"/>
          <w:lang w:eastAsia="ar-SA"/>
        </w:rPr>
        <w:t xml:space="preserve">. </w:t>
      </w:r>
    </w:p>
    <w:p w:rsidR="00D93DA5" w:rsidRPr="00CB514D" w:rsidRDefault="00CB514D" w:rsidP="00CB514D">
      <w:pPr>
        <w:spacing w:after="0" w:line="240" w:lineRule="auto"/>
        <w:jc w:val="both"/>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ar-SA"/>
        </w:rPr>
        <w:tab/>
      </w:r>
      <w:r w:rsidRPr="00CB514D">
        <w:rPr>
          <w:rFonts w:ascii="Times New Roman" w:eastAsia="Lucida Sans Unicode" w:hAnsi="Times New Roman" w:cs="Times New Roman"/>
          <w:color w:val="000000"/>
          <w:sz w:val="28"/>
          <w:szCs w:val="28"/>
          <w:lang w:eastAsia="ru-RU" w:bidi="ru-RU"/>
        </w:rPr>
        <w:t xml:space="preserve">2. </w:t>
      </w:r>
      <w:proofErr w:type="gramStart"/>
      <w:r w:rsidRPr="00CB514D">
        <w:rPr>
          <w:rFonts w:ascii="Times New Roman" w:eastAsia="Lucida Sans Unicode" w:hAnsi="Times New Roman" w:cs="Times New Roman"/>
          <w:color w:val="000000"/>
          <w:sz w:val="28"/>
          <w:szCs w:val="28"/>
          <w:lang w:eastAsia="ru-RU" w:bidi="ru-RU"/>
        </w:rPr>
        <w:t>Признать утратившим</w:t>
      </w:r>
      <w:r w:rsidR="004E699A">
        <w:rPr>
          <w:rFonts w:ascii="Times New Roman" w:eastAsia="Lucida Sans Unicode" w:hAnsi="Times New Roman" w:cs="Times New Roman"/>
          <w:color w:val="000000"/>
          <w:sz w:val="28"/>
          <w:szCs w:val="28"/>
          <w:lang w:eastAsia="ru-RU" w:bidi="ru-RU"/>
        </w:rPr>
        <w:t xml:space="preserve">и </w:t>
      </w:r>
      <w:r w:rsidRPr="00CB514D">
        <w:rPr>
          <w:rFonts w:ascii="Times New Roman" w:eastAsia="Lucida Sans Unicode" w:hAnsi="Times New Roman" w:cs="Times New Roman"/>
          <w:color w:val="000000"/>
          <w:sz w:val="28"/>
          <w:szCs w:val="28"/>
          <w:lang w:eastAsia="ru-RU" w:bidi="ru-RU"/>
        </w:rPr>
        <w:t xml:space="preserve"> силу</w:t>
      </w:r>
      <w:r w:rsidR="004E699A">
        <w:rPr>
          <w:rFonts w:ascii="Times New Roman" w:eastAsia="Lucida Sans Unicode" w:hAnsi="Times New Roman" w:cs="Times New Roman"/>
          <w:color w:val="000000"/>
          <w:sz w:val="28"/>
          <w:szCs w:val="28"/>
          <w:lang w:eastAsia="ru-RU" w:bidi="ru-RU"/>
        </w:rPr>
        <w:t xml:space="preserve"> -</w:t>
      </w:r>
      <w:r w:rsidRPr="00CB514D">
        <w:rPr>
          <w:rFonts w:ascii="Times New Roman" w:eastAsia="Lucida Sans Unicode" w:hAnsi="Times New Roman" w:cs="Times New Roman"/>
          <w:color w:val="000000"/>
          <w:sz w:val="28"/>
          <w:szCs w:val="28"/>
          <w:lang w:eastAsia="ru-RU" w:bidi="ru-RU"/>
        </w:rPr>
        <w:t xml:space="preserve"> постановление администрации </w:t>
      </w:r>
      <w:r w:rsidR="00D93DA5">
        <w:rPr>
          <w:rFonts w:ascii="Times New Roman" w:eastAsia="Lucida Sans Unicode" w:hAnsi="Times New Roman" w:cs="Times New Roman"/>
          <w:color w:val="000000"/>
          <w:sz w:val="28"/>
          <w:szCs w:val="28"/>
          <w:lang w:eastAsia="ru-RU" w:bidi="ru-RU"/>
        </w:rPr>
        <w:t>Тимирязевского</w:t>
      </w:r>
      <w:r w:rsidRPr="00CB514D">
        <w:rPr>
          <w:rFonts w:ascii="Times New Roman" w:eastAsia="Lucida Sans Unicode" w:hAnsi="Times New Roman" w:cs="Times New Roman"/>
          <w:color w:val="000000"/>
          <w:sz w:val="28"/>
          <w:szCs w:val="28"/>
          <w:lang w:eastAsia="ru-RU" w:bidi="ru-RU"/>
        </w:rPr>
        <w:t xml:space="preserve"> сельского поселения </w:t>
      </w:r>
      <w:r w:rsidRPr="00CB514D">
        <w:rPr>
          <w:rFonts w:ascii="Times New Roman" w:eastAsia="Times New Roman" w:hAnsi="Times New Roman" w:cs="Times New Roman"/>
          <w:sz w:val="28"/>
          <w:szCs w:val="28"/>
          <w:lang w:eastAsia="ru-RU"/>
        </w:rPr>
        <w:t>Новоусманского муниципального района Воронежской области</w:t>
      </w:r>
      <w:r w:rsidRPr="00CB514D">
        <w:rPr>
          <w:rFonts w:ascii="Times New Roman" w:eastAsia="Lucida Sans Unicode" w:hAnsi="Times New Roman" w:cs="Times New Roman"/>
          <w:color w:val="000000"/>
          <w:sz w:val="28"/>
          <w:szCs w:val="28"/>
          <w:lang w:eastAsia="ru-RU" w:bidi="ru-RU"/>
        </w:rPr>
        <w:t xml:space="preserve"> от </w:t>
      </w:r>
      <w:r w:rsidR="00D93DA5">
        <w:rPr>
          <w:rFonts w:ascii="Times New Roman" w:eastAsia="Times New Roman" w:hAnsi="Times New Roman" w:cs="Times New Roman"/>
          <w:sz w:val="28"/>
          <w:szCs w:val="28"/>
          <w:lang w:eastAsia="ar-SA"/>
        </w:rPr>
        <w:t>28.01</w:t>
      </w:r>
      <w:r w:rsidRPr="00CB514D">
        <w:rPr>
          <w:rFonts w:ascii="Times New Roman" w:eastAsia="Times New Roman" w:hAnsi="Times New Roman" w:cs="Times New Roman"/>
          <w:sz w:val="28"/>
          <w:szCs w:val="28"/>
          <w:lang w:eastAsia="ar-SA"/>
        </w:rPr>
        <w:t>.201</w:t>
      </w:r>
      <w:r w:rsidR="00D93DA5">
        <w:rPr>
          <w:rFonts w:ascii="Times New Roman" w:eastAsia="Times New Roman" w:hAnsi="Times New Roman" w:cs="Times New Roman"/>
          <w:sz w:val="28"/>
          <w:szCs w:val="28"/>
          <w:lang w:eastAsia="ar-SA"/>
        </w:rPr>
        <w:t>3 г. № 39</w:t>
      </w:r>
      <w:r w:rsidRPr="00CB514D">
        <w:rPr>
          <w:rFonts w:ascii="Times New Roman" w:eastAsia="Times New Roman" w:hAnsi="Times New Roman" w:cs="Times New Roman"/>
          <w:sz w:val="28"/>
          <w:szCs w:val="28"/>
          <w:lang w:eastAsia="ar-SA"/>
        </w:rPr>
        <w:t xml:space="preserve"> </w:t>
      </w:r>
      <w:r w:rsidRPr="00CB514D">
        <w:rPr>
          <w:rFonts w:ascii="Times New Roman" w:eastAsia="Lucida Sans Unicode" w:hAnsi="Times New Roman" w:cs="Times New Roman"/>
          <w:color w:val="000000"/>
          <w:sz w:val="28"/>
          <w:szCs w:val="28"/>
          <w:lang w:eastAsia="ru-RU" w:bidi="ru-RU"/>
        </w:rPr>
        <w:t xml:space="preserve"> «</w:t>
      </w:r>
      <w:r w:rsidRPr="00CB514D">
        <w:rPr>
          <w:rFonts w:ascii="Times New Roman" w:eastAsia="Times New Roman" w:hAnsi="Times New Roman" w:cs="Times New Roman"/>
          <w:sz w:val="28"/>
          <w:szCs w:val="28"/>
          <w:lang w:eastAsia="ar-SA"/>
        </w:rPr>
        <w:t>Об утверждении администрат</w:t>
      </w:r>
      <w:r w:rsidR="00D93DA5">
        <w:rPr>
          <w:rFonts w:ascii="Times New Roman" w:eastAsia="Times New Roman" w:hAnsi="Times New Roman" w:cs="Times New Roman"/>
          <w:sz w:val="28"/>
          <w:szCs w:val="28"/>
          <w:lang w:eastAsia="ar-SA"/>
        </w:rPr>
        <w:t xml:space="preserve">ивного регламента </w:t>
      </w:r>
      <w:r w:rsidRPr="00CB514D">
        <w:rPr>
          <w:rFonts w:ascii="Times New Roman" w:eastAsia="Times New Roman" w:hAnsi="Times New Roman" w:cs="Times New Roman"/>
          <w:sz w:val="28"/>
          <w:szCs w:val="28"/>
          <w:lang w:eastAsia="ar-SA"/>
        </w:rPr>
        <w:t xml:space="preserve"> по предоставлению муниципальной услуги </w:t>
      </w:r>
      <w:r w:rsidR="00D93DA5">
        <w:rPr>
          <w:rFonts w:ascii="Times New Roman" w:eastAsia="Times New Roman" w:hAnsi="Times New Roman" w:cs="Times New Roman"/>
          <w:sz w:val="28"/>
          <w:szCs w:val="28"/>
          <w:lang w:eastAsia="ar-SA"/>
        </w:rPr>
        <w:t xml:space="preserve">Тимирязевского сельского поселения </w:t>
      </w:r>
      <w:r w:rsidRPr="00CB514D">
        <w:rPr>
          <w:rFonts w:ascii="Times New Roman" w:eastAsia="Times New Roman" w:hAnsi="Times New Roman" w:cs="Times New Roman"/>
          <w:sz w:val="28"/>
          <w:szCs w:val="28"/>
          <w:lang w:eastAsia="ar-SA"/>
        </w:rPr>
        <w:t>«</w:t>
      </w:r>
      <w:r w:rsidRPr="00CB514D">
        <w:rPr>
          <w:rFonts w:ascii="Times New Roman" w:eastAsia="Times New Roman" w:hAnsi="Times New Roman" w:cs="Times New Roman"/>
          <w:sz w:val="28"/>
          <w:szCs w:val="28"/>
          <w:lang w:eastAsia="ru-RU"/>
        </w:rPr>
        <w:t>Принятие решения о переводе жило</w:t>
      </w:r>
      <w:r w:rsidR="00D93DA5">
        <w:rPr>
          <w:rFonts w:ascii="Times New Roman" w:eastAsia="Times New Roman" w:hAnsi="Times New Roman" w:cs="Times New Roman"/>
          <w:sz w:val="28"/>
          <w:szCs w:val="28"/>
          <w:lang w:eastAsia="ru-RU"/>
        </w:rPr>
        <w:t xml:space="preserve">го помещения в нежилое </w:t>
      </w:r>
      <w:r w:rsidR="00872AB8">
        <w:rPr>
          <w:rFonts w:ascii="Times New Roman" w:eastAsia="Times New Roman" w:hAnsi="Times New Roman" w:cs="Times New Roman"/>
          <w:sz w:val="28"/>
          <w:szCs w:val="28"/>
          <w:lang w:eastAsia="ru-RU"/>
        </w:rPr>
        <w:t>помещение</w:t>
      </w:r>
      <w:r w:rsidRPr="00CB514D">
        <w:rPr>
          <w:rFonts w:ascii="Times New Roman" w:eastAsia="Times New Roman" w:hAnsi="Times New Roman" w:cs="Times New Roman"/>
          <w:sz w:val="28"/>
          <w:szCs w:val="28"/>
          <w:lang w:eastAsia="ru-RU"/>
        </w:rPr>
        <w:t xml:space="preserve"> и нежилог</w:t>
      </w:r>
      <w:r w:rsidR="004E699A">
        <w:rPr>
          <w:rFonts w:ascii="Times New Roman" w:eastAsia="Times New Roman" w:hAnsi="Times New Roman" w:cs="Times New Roman"/>
          <w:sz w:val="28"/>
          <w:szCs w:val="28"/>
          <w:lang w:eastAsia="ru-RU"/>
        </w:rPr>
        <w:t>о помещения в жилое помещение»»,</w:t>
      </w:r>
      <w:r w:rsidR="007875C1" w:rsidRPr="00CB514D">
        <w:rPr>
          <w:rFonts w:ascii="Times New Roman" w:eastAsia="Lucida Sans Unicode" w:hAnsi="Times New Roman" w:cs="Times New Roman"/>
          <w:color w:val="000000"/>
          <w:sz w:val="28"/>
          <w:szCs w:val="28"/>
          <w:lang w:eastAsia="ru-RU" w:bidi="ru-RU"/>
        </w:rPr>
        <w:t xml:space="preserve"> постановление администрации </w:t>
      </w:r>
      <w:r w:rsidR="007875C1">
        <w:rPr>
          <w:rFonts w:ascii="Times New Roman" w:eastAsia="Lucida Sans Unicode" w:hAnsi="Times New Roman" w:cs="Times New Roman"/>
          <w:color w:val="000000"/>
          <w:sz w:val="28"/>
          <w:szCs w:val="28"/>
          <w:lang w:eastAsia="ru-RU" w:bidi="ru-RU"/>
        </w:rPr>
        <w:t>Тимирязевского</w:t>
      </w:r>
      <w:r w:rsidR="007875C1" w:rsidRPr="00CB514D">
        <w:rPr>
          <w:rFonts w:ascii="Times New Roman" w:eastAsia="Lucida Sans Unicode" w:hAnsi="Times New Roman" w:cs="Times New Roman"/>
          <w:color w:val="000000"/>
          <w:sz w:val="28"/>
          <w:szCs w:val="28"/>
          <w:lang w:eastAsia="ru-RU" w:bidi="ru-RU"/>
        </w:rPr>
        <w:t xml:space="preserve"> сельского поселения </w:t>
      </w:r>
      <w:r w:rsidR="007875C1" w:rsidRPr="00CB514D">
        <w:rPr>
          <w:rFonts w:ascii="Times New Roman" w:eastAsia="Times New Roman" w:hAnsi="Times New Roman" w:cs="Times New Roman"/>
          <w:sz w:val="28"/>
          <w:szCs w:val="28"/>
          <w:lang w:eastAsia="ru-RU"/>
        </w:rPr>
        <w:t>Новоусманского муниципального района Воронежской области</w:t>
      </w:r>
      <w:r w:rsidR="007875C1" w:rsidRPr="00CB514D">
        <w:rPr>
          <w:rFonts w:ascii="Times New Roman" w:eastAsia="Lucida Sans Unicode" w:hAnsi="Times New Roman" w:cs="Times New Roman"/>
          <w:color w:val="000000"/>
          <w:sz w:val="28"/>
          <w:szCs w:val="28"/>
          <w:lang w:eastAsia="ru-RU" w:bidi="ru-RU"/>
        </w:rPr>
        <w:t xml:space="preserve"> от </w:t>
      </w:r>
      <w:r w:rsidR="007875C1">
        <w:rPr>
          <w:rFonts w:ascii="Times New Roman" w:eastAsia="Times New Roman" w:hAnsi="Times New Roman" w:cs="Times New Roman"/>
          <w:sz w:val="28"/>
          <w:szCs w:val="28"/>
          <w:lang w:eastAsia="ar-SA"/>
        </w:rPr>
        <w:t>16.05</w:t>
      </w:r>
      <w:r w:rsidR="007875C1" w:rsidRPr="00CB514D">
        <w:rPr>
          <w:rFonts w:ascii="Times New Roman" w:eastAsia="Times New Roman" w:hAnsi="Times New Roman" w:cs="Times New Roman"/>
          <w:sz w:val="28"/>
          <w:szCs w:val="28"/>
          <w:lang w:eastAsia="ar-SA"/>
        </w:rPr>
        <w:t>.201</w:t>
      </w:r>
      <w:r w:rsidR="007875C1">
        <w:rPr>
          <w:rFonts w:ascii="Times New Roman" w:eastAsia="Times New Roman" w:hAnsi="Times New Roman" w:cs="Times New Roman"/>
          <w:sz w:val="28"/>
          <w:szCs w:val="28"/>
          <w:lang w:eastAsia="ar-SA"/>
        </w:rPr>
        <w:t>3 г. № 87</w:t>
      </w:r>
      <w:r w:rsidR="007875C1" w:rsidRPr="00CB514D">
        <w:rPr>
          <w:rFonts w:ascii="Times New Roman" w:eastAsia="Times New Roman" w:hAnsi="Times New Roman" w:cs="Times New Roman"/>
          <w:sz w:val="28"/>
          <w:szCs w:val="28"/>
          <w:lang w:eastAsia="ar-SA"/>
        </w:rPr>
        <w:t xml:space="preserve"> </w:t>
      </w:r>
      <w:r w:rsidR="007875C1">
        <w:rPr>
          <w:rFonts w:ascii="Times New Roman" w:eastAsia="Times New Roman" w:hAnsi="Times New Roman" w:cs="Times New Roman"/>
          <w:sz w:val="28"/>
          <w:szCs w:val="28"/>
          <w:lang w:eastAsia="ar-SA"/>
        </w:rPr>
        <w:t>«О внесении изменений</w:t>
      </w:r>
      <w:proofErr w:type="gramEnd"/>
      <w:r w:rsidR="007875C1">
        <w:rPr>
          <w:rFonts w:ascii="Times New Roman" w:eastAsia="Times New Roman" w:hAnsi="Times New Roman" w:cs="Times New Roman"/>
          <w:sz w:val="28"/>
          <w:szCs w:val="28"/>
          <w:lang w:eastAsia="ar-SA"/>
        </w:rPr>
        <w:t xml:space="preserve"> </w:t>
      </w:r>
      <w:proofErr w:type="gramStart"/>
      <w:r w:rsidR="007875C1">
        <w:rPr>
          <w:rFonts w:ascii="Times New Roman" w:eastAsia="Times New Roman" w:hAnsi="Times New Roman" w:cs="Times New Roman"/>
          <w:sz w:val="28"/>
          <w:szCs w:val="28"/>
          <w:lang w:eastAsia="ar-SA"/>
        </w:rPr>
        <w:t xml:space="preserve">и дополнений в постановление </w:t>
      </w:r>
      <w:r w:rsidR="007875C1">
        <w:rPr>
          <w:rFonts w:ascii="Times New Roman" w:eastAsia="Times New Roman" w:hAnsi="Times New Roman" w:cs="Times New Roman"/>
          <w:sz w:val="28"/>
          <w:szCs w:val="28"/>
          <w:lang w:eastAsia="ar-SA"/>
        </w:rPr>
        <w:lastRenderedPageBreak/>
        <w:t xml:space="preserve">администрации Тимирязевского сельского поселения Новоусманского муниципального района Воронежской области  от 28.01.2013 года № 39 </w:t>
      </w:r>
      <w:r w:rsidR="007875C1" w:rsidRPr="00CB514D">
        <w:rPr>
          <w:rFonts w:ascii="Times New Roman" w:eastAsia="Lucida Sans Unicode" w:hAnsi="Times New Roman" w:cs="Times New Roman"/>
          <w:color w:val="000000"/>
          <w:sz w:val="28"/>
          <w:szCs w:val="28"/>
          <w:lang w:eastAsia="ru-RU" w:bidi="ru-RU"/>
        </w:rPr>
        <w:t xml:space="preserve"> «</w:t>
      </w:r>
      <w:r w:rsidR="007875C1" w:rsidRPr="00CB514D">
        <w:rPr>
          <w:rFonts w:ascii="Times New Roman" w:eastAsia="Times New Roman" w:hAnsi="Times New Roman" w:cs="Times New Roman"/>
          <w:sz w:val="28"/>
          <w:szCs w:val="28"/>
          <w:lang w:eastAsia="ar-SA"/>
        </w:rPr>
        <w:t>Об утверждении администрат</w:t>
      </w:r>
      <w:r w:rsidR="007875C1">
        <w:rPr>
          <w:rFonts w:ascii="Times New Roman" w:eastAsia="Times New Roman" w:hAnsi="Times New Roman" w:cs="Times New Roman"/>
          <w:sz w:val="28"/>
          <w:szCs w:val="28"/>
          <w:lang w:eastAsia="ar-SA"/>
        </w:rPr>
        <w:t xml:space="preserve">ивного регламента </w:t>
      </w:r>
      <w:r w:rsidR="007875C1" w:rsidRPr="00CB514D">
        <w:rPr>
          <w:rFonts w:ascii="Times New Roman" w:eastAsia="Times New Roman" w:hAnsi="Times New Roman" w:cs="Times New Roman"/>
          <w:sz w:val="28"/>
          <w:szCs w:val="28"/>
          <w:lang w:eastAsia="ar-SA"/>
        </w:rPr>
        <w:t xml:space="preserve"> </w:t>
      </w:r>
      <w:r w:rsidR="007875C1">
        <w:rPr>
          <w:rFonts w:ascii="Times New Roman" w:eastAsia="Times New Roman" w:hAnsi="Times New Roman" w:cs="Times New Roman"/>
          <w:sz w:val="28"/>
          <w:szCs w:val="28"/>
          <w:lang w:eastAsia="ar-SA"/>
        </w:rPr>
        <w:t xml:space="preserve">администрации Тимирязевского сельского поселения Новоусманского муниципального района  </w:t>
      </w:r>
      <w:r w:rsidR="007875C1" w:rsidRPr="00CB514D">
        <w:rPr>
          <w:rFonts w:ascii="Times New Roman" w:eastAsia="Times New Roman" w:hAnsi="Times New Roman" w:cs="Times New Roman"/>
          <w:sz w:val="28"/>
          <w:szCs w:val="28"/>
          <w:lang w:eastAsia="ar-SA"/>
        </w:rPr>
        <w:t xml:space="preserve">по предоставлению муниципальной услуги </w:t>
      </w:r>
      <w:r w:rsidR="007875C1">
        <w:rPr>
          <w:rFonts w:ascii="Times New Roman" w:eastAsia="Times New Roman" w:hAnsi="Times New Roman" w:cs="Times New Roman"/>
          <w:sz w:val="28"/>
          <w:szCs w:val="28"/>
          <w:lang w:eastAsia="ar-SA"/>
        </w:rPr>
        <w:t xml:space="preserve"> </w:t>
      </w:r>
      <w:r w:rsidR="007875C1" w:rsidRPr="00CB514D">
        <w:rPr>
          <w:rFonts w:ascii="Times New Roman" w:eastAsia="Times New Roman" w:hAnsi="Times New Roman" w:cs="Times New Roman"/>
          <w:sz w:val="28"/>
          <w:szCs w:val="28"/>
          <w:lang w:eastAsia="ar-SA"/>
        </w:rPr>
        <w:t>«</w:t>
      </w:r>
      <w:r w:rsidR="007875C1" w:rsidRPr="00CB514D">
        <w:rPr>
          <w:rFonts w:ascii="Times New Roman" w:eastAsia="Times New Roman" w:hAnsi="Times New Roman" w:cs="Times New Roman"/>
          <w:sz w:val="28"/>
          <w:szCs w:val="28"/>
          <w:lang w:eastAsia="ru-RU"/>
        </w:rPr>
        <w:t>Принятие решения о переводе жило</w:t>
      </w:r>
      <w:r w:rsidR="007875C1">
        <w:rPr>
          <w:rFonts w:ascii="Times New Roman" w:eastAsia="Times New Roman" w:hAnsi="Times New Roman" w:cs="Times New Roman"/>
          <w:sz w:val="28"/>
          <w:szCs w:val="28"/>
          <w:lang w:eastAsia="ru-RU"/>
        </w:rPr>
        <w:t xml:space="preserve">го помещения в нежилое </w:t>
      </w:r>
      <w:r w:rsidR="00872AB8">
        <w:rPr>
          <w:rFonts w:ascii="Times New Roman" w:eastAsia="Times New Roman" w:hAnsi="Times New Roman" w:cs="Times New Roman"/>
          <w:sz w:val="28"/>
          <w:szCs w:val="28"/>
          <w:lang w:eastAsia="ru-RU"/>
        </w:rPr>
        <w:t xml:space="preserve">помещение </w:t>
      </w:r>
      <w:r w:rsidR="007875C1" w:rsidRPr="00CB514D">
        <w:rPr>
          <w:rFonts w:ascii="Times New Roman" w:eastAsia="Times New Roman" w:hAnsi="Times New Roman" w:cs="Times New Roman"/>
          <w:sz w:val="28"/>
          <w:szCs w:val="28"/>
          <w:lang w:eastAsia="ru-RU"/>
        </w:rPr>
        <w:t xml:space="preserve"> и нежилог</w:t>
      </w:r>
      <w:r w:rsidR="004E699A">
        <w:rPr>
          <w:rFonts w:ascii="Times New Roman" w:eastAsia="Times New Roman" w:hAnsi="Times New Roman" w:cs="Times New Roman"/>
          <w:sz w:val="28"/>
          <w:szCs w:val="28"/>
          <w:lang w:eastAsia="ru-RU"/>
        </w:rPr>
        <w:t>о помещения в жилое помещение»»,</w:t>
      </w:r>
      <w:r w:rsidR="00D93DA5" w:rsidRPr="00CB514D">
        <w:rPr>
          <w:rFonts w:ascii="Times New Roman" w:eastAsia="Lucida Sans Unicode" w:hAnsi="Times New Roman" w:cs="Times New Roman"/>
          <w:color w:val="000000"/>
          <w:sz w:val="28"/>
          <w:szCs w:val="28"/>
          <w:lang w:eastAsia="ru-RU" w:bidi="ru-RU"/>
        </w:rPr>
        <w:t xml:space="preserve"> постановление администрации </w:t>
      </w:r>
      <w:r w:rsidR="00D93DA5">
        <w:rPr>
          <w:rFonts w:ascii="Times New Roman" w:eastAsia="Lucida Sans Unicode" w:hAnsi="Times New Roman" w:cs="Times New Roman"/>
          <w:color w:val="000000"/>
          <w:sz w:val="28"/>
          <w:szCs w:val="28"/>
          <w:lang w:eastAsia="ru-RU" w:bidi="ru-RU"/>
        </w:rPr>
        <w:t>Тимирязевского</w:t>
      </w:r>
      <w:r w:rsidR="00D93DA5" w:rsidRPr="00CB514D">
        <w:rPr>
          <w:rFonts w:ascii="Times New Roman" w:eastAsia="Lucida Sans Unicode" w:hAnsi="Times New Roman" w:cs="Times New Roman"/>
          <w:color w:val="000000"/>
          <w:sz w:val="28"/>
          <w:szCs w:val="28"/>
          <w:lang w:eastAsia="ru-RU" w:bidi="ru-RU"/>
        </w:rPr>
        <w:t xml:space="preserve"> сельского поселения </w:t>
      </w:r>
      <w:r w:rsidR="00D93DA5" w:rsidRPr="00CB514D">
        <w:rPr>
          <w:rFonts w:ascii="Times New Roman" w:eastAsia="Times New Roman" w:hAnsi="Times New Roman" w:cs="Times New Roman"/>
          <w:sz w:val="28"/>
          <w:szCs w:val="28"/>
          <w:lang w:eastAsia="ru-RU"/>
        </w:rPr>
        <w:t>Новоусманского муниципального района Воронежской области</w:t>
      </w:r>
      <w:r w:rsidR="00D93DA5" w:rsidRPr="00CB514D">
        <w:rPr>
          <w:rFonts w:ascii="Times New Roman" w:eastAsia="Lucida Sans Unicode" w:hAnsi="Times New Roman" w:cs="Times New Roman"/>
          <w:color w:val="000000"/>
          <w:sz w:val="28"/>
          <w:szCs w:val="28"/>
          <w:lang w:eastAsia="ru-RU" w:bidi="ru-RU"/>
        </w:rPr>
        <w:t xml:space="preserve"> от </w:t>
      </w:r>
      <w:r w:rsidR="00D93DA5">
        <w:rPr>
          <w:rFonts w:ascii="Times New Roman" w:eastAsia="Times New Roman" w:hAnsi="Times New Roman" w:cs="Times New Roman"/>
          <w:sz w:val="28"/>
          <w:szCs w:val="28"/>
          <w:lang w:eastAsia="ar-SA"/>
        </w:rPr>
        <w:t>28.04</w:t>
      </w:r>
      <w:r w:rsidR="00D93DA5" w:rsidRPr="00CB514D">
        <w:rPr>
          <w:rFonts w:ascii="Times New Roman" w:eastAsia="Times New Roman" w:hAnsi="Times New Roman" w:cs="Times New Roman"/>
          <w:sz w:val="28"/>
          <w:szCs w:val="28"/>
          <w:lang w:eastAsia="ar-SA"/>
        </w:rPr>
        <w:t>.201</w:t>
      </w:r>
      <w:r w:rsidR="00D93DA5">
        <w:rPr>
          <w:rFonts w:ascii="Times New Roman" w:eastAsia="Times New Roman" w:hAnsi="Times New Roman" w:cs="Times New Roman"/>
          <w:sz w:val="28"/>
          <w:szCs w:val="28"/>
          <w:lang w:eastAsia="ar-SA"/>
        </w:rPr>
        <w:t>4 г</w:t>
      </w:r>
      <w:proofErr w:type="gramEnd"/>
      <w:r w:rsidR="00D93DA5">
        <w:rPr>
          <w:rFonts w:ascii="Times New Roman" w:eastAsia="Times New Roman" w:hAnsi="Times New Roman" w:cs="Times New Roman"/>
          <w:sz w:val="28"/>
          <w:szCs w:val="28"/>
          <w:lang w:eastAsia="ar-SA"/>
        </w:rPr>
        <w:t>. № 47</w:t>
      </w:r>
      <w:r w:rsidR="00D93DA5" w:rsidRPr="00CB514D">
        <w:rPr>
          <w:rFonts w:ascii="Times New Roman" w:eastAsia="Times New Roman" w:hAnsi="Times New Roman" w:cs="Times New Roman"/>
          <w:sz w:val="28"/>
          <w:szCs w:val="28"/>
          <w:lang w:eastAsia="ar-SA"/>
        </w:rPr>
        <w:t xml:space="preserve"> </w:t>
      </w:r>
      <w:r w:rsidR="00D93DA5">
        <w:rPr>
          <w:rFonts w:ascii="Times New Roman" w:eastAsia="Times New Roman" w:hAnsi="Times New Roman" w:cs="Times New Roman"/>
          <w:sz w:val="28"/>
          <w:szCs w:val="28"/>
          <w:lang w:eastAsia="ar-SA"/>
        </w:rPr>
        <w:t xml:space="preserve">«О внесении </w:t>
      </w:r>
      <w:r w:rsidR="007875C1">
        <w:rPr>
          <w:rFonts w:ascii="Times New Roman" w:eastAsia="Times New Roman" w:hAnsi="Times New Roman" w:cs="Times New Roman"/>
          <w:sz w:val="28"/>
          <w:szCs w:val="28"/>
          <w:lang w:eastAsia="ar-SA"/>
        </w:rPr>
        <w:t xml:space="preserve">изменений и дополнений в постановление администрации Тимирязевского сельского поселения Новоусманского муниципального района Воронежской области  от 28.01.2013 года № 39 </w:t>
      </w:r>
      <w:r w:rsidR="00D93DA5" w:rsidRPr="00CB514D">
        <w:rPr>
          <w:rFonts w:ascii="Times New Roman" w:eastAsia="Lucida Sans Unicode" w:hAnsi="Times New Roman" w:cs="Times New Roman"/>
          <w:color w:val="000000"/>
          <w:sz w:val="28"/>
          <w:szCs w:val="28"/>
          <w:lang w:eastAsia="ru-RU" w:bidi="ru-RU"/>
        </w:rPr>
        <w:t xml:space="preserve"> «</w:t>
      </w:r>
      <w:proofErr w:type="gramStart"/>
      <w:r w:rsidR="00D93DA5" w:rsidRPr="00CB514D">
        <w:rPr>
          <w:rFonts w:ascii="Times New Roman" w:eastAsia="Times New Roman" w:hAnsi="Times New Roman" w:cs="Times New Roman"/>
          <w:sz w:val="28"/>
          <w:szCs w:val="28"/>
          <w:lang w:eastAsia="ar-SA"/>
        </w:rPr>
        <w:t>Об</w:t>
      </w:r>
      <w:proofErr w:type="gramEnd"/>
      <w:r w:rsidR="00D93DA5" w:rsidRPr="00CB514D">
        <w:rPr>
          <w:rFonts w:ascii="Times New Roman" w:eastAsia="Times New Roman" w:hAnsi="Times New Roman" w:cs="Times New Roman"/>
          <w:sz w:val="28"/>
          <w:szCs w:val="28"/>
          <w:lang w:eastAsia="ar-SA"/>
        </w:rPr>
        <w:t xml:space="preserve"> </w:t>
      </w:r>
      <w:proofErr w:type="gramStart"/>
      <w:r w:rsidR="00D93DA5" w:rsidRPr="00CB514D">
        <w:rPr>
          <w:rFonts w:ascii="Times New Roman" w:eastAsia="Times New Roman" w:hAnsi="Times New Roman" w:cs="Times New Roman"/>
          <w:sz w:val="28"/>
          <w:szCs w:val="28"/>
          <w:lang w:eastAsia="ar-SA"/>
        </w:rPr>
        <w:t>утверждении администрат</w:t>
      </w:r>
      <w:r w:rsidR="00D93DA5">
        <w:rPr>
          <w:rFonts w:ascii="Times New Roman" w:eastAsia="Times New Roman" w:hAnsi="Times New Roman" w:cs="Times New Roman"/>
          <w:sz w:val="28"/>
          <w:szCs w:val="28"/>
          <w:lang w:eastAsia="ar-SA"/>
        </w:rPr>
        <w:t xml:space="preserve">ивного регламента </w:t>
      </w:r>
      <w:r w:rsidR="00D93DA5" w:rsidRPr="00CB514D">
        <w:rPr>
          <w:rFonts w:ascii="Times New Roman" w:eastAsia="Times New Roman" w:hAnsi="Times New Roman" w:cs="Times New Roman"/>
          <w:sz w:val="28"/>
          <w:szCs w:val="28"/>
          <w:lang w:eastAsia="ar-SA"/>
        </w:rPr>
        <w:t xml:space="preserve"> </w:t>
      </w:r>
      <w:r w:rsidR="007875C1">
        <w:rPr>
          <w:rFonts w:ascii="Times New Roman" w:eastAsia="Times New Roman" w:hAnsi="Times New Roman" w:cs="Times New Roman"/>
          <w:sz w:val="28"/>
          <w:szCs w:val="28"/>
          <w:lang w:eastAsia="ar-SA"/>
        </w:rPr>
        <w:t xml:space="preserve">администрации Тимирязевского сельского поселения Новоусманского муниципального района  </w:t>
      </w:r>
      <w:r w:rsidR="00D93DA5" w:rsidRPr="00CB514D">
        <w:rPr>
          <w:rFonts w:ascii="Times New Roman" w:eastAsia="Times New Roman" w:hAnsi="Times New Roman" w:cs="Times New Roman"/>
          <w:sz w:val="28"/>
          <w:szCs w:val="28"/>
          <w:lang w:eastAsia="ar-SA"/>
        </w:rPr>
        <w:t xml:space="preserve">по предоставлению муниципальной услуги </w:t>
      </w:r>
      <w:r w:rsidR="00D93DA5">
        <w:rPr>
          <w:rFonts w:ascii="Times New Roman" w:eastAsia="Times New Roman" w:hAnsi="Times New Roman" w:cs="Times New Roman"/>
          <w:sz w:val="28"/>
          <w:szCs w:val="28"/>
          <w:lang w:eastAsia="ar-SA"/>
        </w:rPr>
        <w:t xml:space="preserve"> </w:t>
      </w:r>
      <w:r w:rsidR="00D93DA5" w:rsidRPr="00CB514D">
        <w:rPr>
          <w:rFonts w:ascii="Times New Roman" w:eastAsia="Times New Roman" w:hAnsi="Times New Roman" w:cs="Times New Roman"/>
          <w:sz w:val="28"/>
          <w:szCs w:val="28"/>
          <w:lang w:eastAsia="ar-SA"/>
        </w:rPr>
        <w:t>«</w:t>
      </w:r>
      <w:r w:rsidR="00D93DA5" w:rsidRPr="00CB514D">
        <w:rPr>
          <w:rFonts w:ascii="Times New Roman" w:eastAsia="Times New Roman" w:hAnsi="Times New Roman" w:cs="Times New Roman"/>
          <w:sz w:val="28"/>
          <w:szCs w:val="28"/>
          <w:lang w:eastAsia="ru-RU"/>
        </w:rPr>
        <w:t>Принятие решения о переводе жило</w:t>
      </w:r>
      <w:r w:rsidR="00D93DA5">
        <w:rPr>
          <w:rFonts w:ascii="Times New Roman" w:eastAsia="Times New Roman" w:hAnsi="Times New Roman" w:cs="Times New Roman"/>
          <w:sz w:val="28"/>
          <w:szCs w:val="28"/>
          <w:lang w:eastAsia="ru-RU"/>
        </w:rPr>
        <w:t xml:space="preserve">го помещения в нежилое </w:t>
      </w:r>
      <w:r w:rsidR="00D93DA5" w:rsidRPr="00CB514D">
        <w:rPr>
          <w:rFonts w:ascii="Times New Roman" w:eastAsia="Times New Roman" w:hAnsi="Times New Roman" w:cs="Times New Roman"/>
          <w:sz w:val="28"/>
          <w:szCs w:val="28"/>
          <w:lang w:eastAsia="ru-RU"/>
        </w:rPr>
        <w:t xml:space="preserve"> и нежилого помещения</w:t>
      </w:r>
      <w:proofErr w:type="gramEnd"/>
      <w:r w:rsidR="00D93DA5" w:rsidRPr="00CB514D">
        <w:rPr>
          <w:rFonts w:ascii="Times New Roman" w:eastAsia="Times New Roman" w:hAnsi="Times New Roman" w:cs="Times New Roman"/>
          <w:sz w:val="28"/>
          <w:szCs w:val="28"/>
          <w:lang w:eastAsia="ru-RU"/>
        </w:rPr>
        <w:t xml:space="preserve"> в жилое помещение»».</w:t>
      </w:r>
    </w:p>
    <w:p w:rsidR="00CB514D" w:rsidRPr="004916FA" w:rsidRDefault="004948AA" w:rsidP="004916FA">
      <w:pPr>
        <w:pStyle w:val="a3"/>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 xml:space="preserve">         3</w:t>
      </w:r>
      <w:r w:rsidR="00CB514D" w:rsidRPr="00CB514D">
        <w:rPr>
          <w:rFonts w:ascii="Times New Roman" w:eastAsia="Lucida Sans Unicode" w:hAnsi="Times New Roman" w:cs="Times New Roman"/>
          <w:color w:val="000000"/>
          <w:sz w:val="28"/>
          <w:szCs w:val="28"/>
          <w:lang w:bidi="ru-RU"/>
        </w:rPr>
        <w:t>.</w:t>
      </w:r>
      <w:r w:rsidR="00CB514D" w:rsidRPr="00CB514D">
        <w:rPr>
          <w:rFonts w:ascii="Times New Roman" w:eastAsia="Times New Roman" w:hAnsi="Times New Roman" w:cs="Times New Roman"/>
          <w:sz w:val="28"/>
          <w:szCs w:val="28"/>
        </w:rPr>
        <w:t xml:space="preserve"> </w:t>
      </w:r>
      <w:r w:rsidR="00872AB8">
        <w:rPr>
          <w:rFonts w:ascii="Times New Roman" w:eastAsia="Times New Roman" w:hAnsi="Times New Roman" w:cs="Times New Roman"/>
          <w:sz w:val="28"/>
          <w:szCs w:val="28"/>
        </w:rPr>
        <w:t xml:space="preserve"> </w:t>
      </w:r>
      <w:r w:rsidR="00872AB8" w:rsidRPr="0037770B">
        <w:rPr>
          <w:rFonts w:ascii="Times New Roman" w:eastAsia="DejaVu Sans" w:hAnsi="Times New Roman" w:cs="Times New Roman"/>
          <w:sz w:val="28"/>
          <w:szCs w:val="28"/>
          <w:lang w:bidi="ru-RU"/>
        </w:rPr>
        <w:t xml:space="preserve">Обнародовать настоящее постановление на доске обнародования нормативно-правовых актов в здании администрации Тимирязевского сельского поселения и </w:t>
      </w:r>
      <w:r w:rsidR="00872AB8" w:rsidRPr="0037770B">
        <w:rPr>
          <w:rFonts w:ascii="Times New Roman" w:hAnsi="Times New Roman" w:cs="Times New Roman"/>
          <w:sz w:val="28"/>
          <w:szCs w:val="28"/>
        </w:rPr>
        <w:t>на информационных стендах: здание Тимирязевского СДК по адресу: Воронежская область, Новоусманский район, п</w:t>
      </w:r>
      <w:proofErr w:type="gramStart"/>
      <w:r w:rsidR="00872AB8" w:rsidRPr="0037770B">
        <w:rPr>
          <w:rFonts w:ascii="Times New Roman" w:hAnsi="Times New Roman" w:cs="Times New Roman"/>
          <w:sz w:val="28"/>
          <w:szCs w:val="28"/>
        </w:rPr>
        <w:t>.Т</w:t>
      </w:r>
      <w:proofErr w:type="gramEnd"/>
      <w:r w:rsidR="00872AB8" w:rsidRPr="0037770B">
        <w:rPr>
          <w:rFonts w:ascii="Times New Roman" w:hAnsi="Times New Roman" w:cs="Times New Roman"/>
          <w:sz w:val="28"/>
          <w:szCs w:val="28"/>
        </w:rPr>
        <w:t xml:space="preserve">имирязево, ул.Тимирязева, д.14,  здание </w:t>
      </w:r>
      <w:proofErr w:type="spellStart"/>
      <w:r w:rsidR="00872AB8" w:rsidRPr="0037770B">
        <w:rPr>
          <w:rFonts w:ascii="Times New Roman" w:hAnsi="Times New Roman" w:cs="Times New Roman"/>
          <w:sz w:val="28"/>
          <w:szCs w:val="28"/>
        </w:rPr>
        <w:t>Горенско-Высельского</w:t>
      </w:r>
      <w:proofErr w:type="spellEnd"/>
      <w:r w:rsidR="00872AB8" w:rsidRPr="0037770B">
        <w:rPr>
          <w:rFonts w:ascii="Times New Roman" w:hAnsi="Times New Roman" w:cs="Times New Roman"/>
          <w:sz w:val="28"/>
          <w:szCs w:val="28"/>
        </w:rPr>
        <w:t xml:space="preserve"> СДК  по адресу: Воронежская область, Новоусманский район, с</w:t>
      </w:r>
      <w:proofErr w:type="gramStart"/>
      <w:r w:rsidR="00872AB8" w:rsidRPr="0037770B">
        <w:rPr>
          <w:rFonts w:ascii="Times New Roman" w:hAnsi="Times New Roman" w:cs="Times New Roman"/>
          <w:sz w:val="28"/>
          <w:szCs w:val="28"/>
        </w:rPr>
        <w:t>.Г</w:t>
      </w:r>
      <w:proofErr w:type="gramEnd"/>
      <w:r w:rsidR="00872AB8" w:rsidRPr="0037770B">
        <w:rPr>
          <w:rFonts w:ascii="Times New Roman" w:hAnsi="Times New Roman" w:cs="Times New Roman"/>
          <w:sz w:val="28"/>
          <w:szCs w:val="28"/>
        </w:rPr>
        <w:t xml:space="preserve">оренские Выселки, ул.70 лет Октября, д.21 а, здание </w:t>
      </w:r>
      <w:proofErr w:type="spellStart"/>
      <w:r w:rsidR="00872AB8" w:rsidRPr="0037770B">
        <w:rPr>
          <w:rFonts w:ascii="Times New Roman" w:hAnsi="Times New Roman" w:cs="Times New Roman"/>
          <w:sz w:val="28"/>
          <w:szCs w:val="28"/>
        </w:rPr>
        <w:t>Крыловского</w:t>
      </w:r>
      <w:proofErr w:type="spellEnd"/>
      <w:r w:rsidR="00872AB8" w:rsidRPr="0037770B">
        <w:rPr>
          <w:rFonts w:ascii="Times New Roman" w:hAnsi="Times New Roman" w:cs="Times New Roman"/>
          <w:sz w:val="28"/>
          <w:szCs w:val="28"/>
        </w:rPr>
        <w:t xml:space="preserve">  СДК  по адресу: Воронежская область, Новоусманский район, д</w:t>
      </w:r>
      <w:proofErr w:type="gramStart"/>
      <w:r w:rsidR="00872AB8" w:rsidRPr="0037770B">
        <w:rPr>
          <w:rFonts w:ascii="Times New Roman" w:hAnsi="Times New Roman" w:cs="Times New Roman"/>
          <w:sz w:val="28"/>
          <w:szCs w:val="28"/>
        </w:rPr>
        <w:t>.М</w:t>
      </w:r>
      <w:proofErr w:type="gramEnd"/>
      <w:r w:rsidR="00872AB8" w:rsidRPr="0037770B">
        <w:rPr>
          <w:rFonts w:ascii="Times New Roman" w:hAnsi="Times New Roman" w:cs="Times New Roman"/>
          <w:sz w:val="28"/>
          <w:szCs w:val="28"/>
        </w:rPr>
        <w:t xml:space="preserve">ихайловка, ул.Центральная, д.1.   </w:t>
      </w:r>
    </w:p>
    <w:p w:rsidR="00CB514D" w:rsidRPr="00CB514D" w:rsidRDefault="004948AA" w:rsidP="00CB514D">
      <w:pPr>
        <w:tabs>
          <w:tab w:val="left" w:pos="45"/>
          <w:tab w:val="left" w:pos="9072"/>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514D" w:rsidRPr="00CB514D">
        <w:rPr>
          <w:rFonts w:ascii="Times New Roman" w:eastAsia="Times New Roman" w:hAnsi="Times New Roman" w:cs="Times New Roman"/>
          <w:sz w:val="28"/>
          <w:szCs w:val="28"/>
          <w:lang w:eastAsia="ru-RU"/>
        </w:rPr>
        <w:t xml:space="preserve">. </w:t>
      </w:r>
      <w:proofErr w:type="gramStart"/>
      <w:r w:rsidR="00CB514D" w:rsidRPr="00CB514D">
        <w:rPr>
          <w:rFonts w:ascii="Times New Roman" w:eastAsia="Times New Roman" w:hAnsi="Times New Roman" w:cs="Times New Roman"/>
          <w:sz w:val="28"/>
          <w:szCs w:val="28"/>
          <w:lang w:eastAsia="ru-RU"/>
        </w:rPr>
        <w:t>Контроль за</w:t>
      </w:r>
      <w:proofErr w:type="gramEnd"/>
      <w:r w:rsidR="00CB514D" w:rsidRPr="00CB514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B514D" w:rsidRPr="00CB514D" w:rsidRDefault="00CB514D" w:rsidP="00CB514D">
      <w:pPr>
        <w:tabs>
          <w:tab w:val="left" w:pos="6815"/>
          <w:tab w:val="left" w:pos="9072"/>
        </w:tabs>
        <w:autoSpaceDE w:val="0"/>
        <w:spacing w:after="0" w:line="240" w:lineRule="auto"/>
        <w:ind w:left="-25"/>
        <w:rPr>
          <w:rFonts w:ascii="Times New Roman" w:eastAsia="Times New Roman" w:hAnsi="Times New Roman" w:cs="Times New Roman"/>
          <w:sz w:val="28"/>
          <w:szCs w:val="28"/>
          <w:lang w:eastAsia="ar-SA"/>
        </w:rPr>
      </w:pPr>
    </w:p>
    <w:p w:rsidR="00CB514D" w:rsidRPr="00CB514D" w:rsidRDefault="00CB514D" w:rsidP="00CB514D">
      <w:pPr>
        <w:tabs>
          <w:tab w:val="left" w:pos="6815"/>
          <w:tab w:val="left" w:pos="9072"/>
        </w:tabs>
        <w:autoSpaceDE w:val="0"/>
        <w:spacing w:after="0" w:line="240" w:lineRule="auto"/>
        <w:ind w:left="-25"/>
        <w:rPr>
          <w:rFonts w:ascii="Times New Roman" w:eastAsia="Times New Roman" w:hAnsi="Times New Roman" w:cs="Times New Roman"/>
          <w:sz w:val="28"/>
          <w:szCs w:val="28"/>
          <w:lang w:eastAsia="ar-SA"/>
        </w:rPr>
      </w:pPr>
    </w:p>
    <w:tbl>
      <w:tblPr>
        <w:tblW w:w="0" w:type="auto"/>
        <w:tblLayout w:type="fixed"/>
        <w:tblLook w:val="0000"/>
      </w:tblPr>
      <w:tblGrid>
        <w:gridCol w:w="10137"/>
      </w:tblGrid>
      <w:tr w:rsidR="00CB514D" w:rsidRPr="00CB514D" w:rsidTr="007875C1">
        <w:tc>
          <w:tcPr>
            <w:tcW w:w="10137" w:type="dxa"/>
          </w:tcPr>
          <w:p w:rsidR="00CB514D" w:rsidRPr="00CB514D" w:rsidRDefault="00CB514D" w:rsidP="00CB514D">
            <w:pPr>
              <w:snapToGrid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Глава </w:t>
            </w:r>
            <w:r w:rsidR="00D93DA5">
              <w:rPr>
                <w:rFonts w:ascii="Times New Roman" w:eastAsia="Times New Roman" w:hAnsi="Times New Roman" w:cs="Times New Roman"/>
                <w:sz w:val="28"/>
                <w:szCs w:val="28"/>
                <w:lang w:eastAsia="ar-SA"/>
              </w:rPr>
              <w:t>Тимирязевского</w:t>
            </w:r>
          </w:p>
          <w:p w:rsidR="00CB514D" w:rsidRPr="00CB514D" w:rsidRDefault="00CB514D" w:rsidP="00872AB8">
            <w:pPr>
              <w:snapToGrid w:val="0"/>
              <w:spacing w:after="0" w:line="240" w:lineRule="auto"/>
              <w:rPr>
                <w:rFonts w:ascii="Times New Roman" w:eastAsia="Times New Roman" w:hAnsi="Times New Roman" w:cs="Times New Roman"/>
                <w:lang w:eastAsia="ar-SA"/>
              </w:rPr>
            </w:pPr>
            <w:r w:rsidRPr="00CB514D">
              <w:rPr>
                <w:rFonts w:ascii="Times New Roman" w:eastAsia="Times New Roman" w:hAnsi="Times New Roman" w:cs="Times New Roman"/>
                <w:sz w:val="28"/>
                <w:szCs w:val="28"/>
                <w:lang w:eastAsia="ar-SA"/>
              </w:rPr>
              <w:t xml:space="preserve">сельского поселения                                                 </w:t>
            </w:r>
            <w:r w:rsidR="00872AB8">
              <w:rPr>
                <w:rFonts w:ascii="Times New Roman" w:eastAsia="Times New Roman" w:hAnsi="Times New Roman" w:cs="Times New Roman"/>
                <w:sz w:val="28"/>
                <w:szCs w:val="28"/>
                <w:lang w:eastAsia="ar-SA"/>
              </w:rPr>
              <w:t xml:space="preserve"> </w:t>
            </w:r>
            <w:proofErr w:type="spellStart"/>
            <w:r w:rsidR="00872AB8">
              <w:rPr>
                <w:rFonts w:ascii="Times New Roman" w:eastAsia="Times New Roman" w:hAnsi="Times New Roman" w:cs="Times New Roman"/>
                <w:sz w:val="28"/>
                <w:szCs w:val="28"/>
                <w:lang w:eastAsia="ar-SA"/>
              </w:rPr>
              <w:t>А.В.Ребриев</w:t>
            </w:r>
            <w:proofErr w:type="spellEnd"/>
          </w:p>
        </w:tc>
      </w:tr>
    </w:tbl>
    <w:p w:rsidR="00CB514D" w:rsidRPr="00CB514D" w:rsidRDefault="00CB514D" w:rsidP="00CB514D">
      <w:pPr>
        <w:tabs>
          <w:tab w:val="left" w:pos="779"/>
        </w:tabs>
        <w:suppressAutoHyphens/>
        <w:spacing w:after="0" w:line="240" w:lineRule="auto"/>
        <w:ind w:left="620" w:right="40"/>
        <w:jc w:val="both"/>
        <w:rPr>
          <w:rFonts w:ascii="Times New Roman" w:eastAsia="Times New Roman" w:hAnsi="Times New Roman" w:cs="Times New Roman"/>
          <w:sz w:val="24"/>
          <w:szCs w:val="24"/>
          <w:lang w:eastAsia="ar-SA"/>
        </w:rPr>
      </w:pPr>
    </w:p>
    <w:p w:rsidR="00CB514D" w:rsidRPr="00CB514D" w:rsidRDefault="00CB514D" w:rsidP="00CB514D">
      <w:pPr>
        <w:spacing w:after="0" w:line="240" w:lineRule="auto"/>
        <w:ind w:left="5103"/>
        <w:rPr>
          <w:rFonts w:ascii="Times New Roman" w:eastAsia="Times New Roman" w:hAnsi="Times New Roman" w:cs="Times New Roman"/>
          <w:sz w:val="24"/>
          <w:szCs w:val="24"/>
          <w:lang w:eastAsia="ar-SA"/>
        </w:rPr>
      </w:pPr>
      <w:r w:rsidRPr="00CB514D">
        <w:rPr>
          <w:rFonts w:ascii="Calibri" w:eastAsia="Times New Roman" w:hAnsi="Calibri" w:cs="Times New Roman"/>
          <w:lang w:eastAsia="ar-SA"/>
        </w:rPr>
        <w:br w:type="page"/>
      </w:r>
      <w:r w:rsidRPr="00CB514D">
        <w:rPr>
          <w:rFonts w:ascii="Times New Roman" w:eastAsia="Times New Roman" w:hAnsi="Times New Roman" w:cs="Times New Roman"/>
          <w:sz w:val="24"/>
          <w:szCs w:val="24"/>
          <w:lang w:eastAsia="ar-SA"/>
        </w:rPr>
        <w:lastRenderedPageBreak/>
        <w:t>Приложение</w:t>
      </w:r>
    </w:p>
    <w:p w:rsidR="00CB514D" w:rsidRPr="00CB514D" w:rsidRDefault="00CB514D" w:rsidP="00CB514D">
      <w:pPr>
        <w:autoSpaceDE w:val="0"/>
        <w:autoSpaceDN w:val="0"/>
        <w:adjustRightInd w:val="0"/>
        <w:spacing w:after="0" w:line="240" w:lineRule="auto"/>
        <w:ind w:left="5103"/>
        <w:jc w:val="both"/>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к постановлению администрации</w:t>
      </w:r>
      <w:r w:rsidR="008970AC">
        <w:rPr>
          <w:rFonts w:ascii="Times New Roman" w:eastAsia="Times New Roman" w:hAnsi="Times New Roman" w:cs="Times New Roman"/>
          <w:sz w:val="24"/>
          <w:szCs w:val="24"/>
          <w:lang w:eastAsia="ar-SA"/>
        </w:rPr>
        <w:t xml:space="preserve"> Тимирязевского сельского поселения</w:t>
      </w:r>
    </w:p>
    <w:p w:rsidR="00CB514D" w:rsidRPr="008970AC" w:rsidRDefault="008970AC" w:rsidP="00CB514D">
      <w:pPr>
        <w:autoSpaceDE w:val="0"/>
        <w:autoSpaceDN w:val="0"/>
        <w:adjustRightInd w:val="0"/>
        <w:spacing w:after="0" w:line="240" w:lineRule="auto"/>
        <w:ind w:left="5103"/>
        <w:jc w:val="both"/>
        <w:rPr>
          <w:rFonts w:ascii="Times New Roman" w:eastAsia="Times New Roman" w:hAnsi="Times New Roman" w:cs="Times New Roman"/>
          <w:sz w:val="24"/>
          <w:szCs w:val="24"/>
          <w:lang w:eastAsia="ar-SA"/>
        </w:rPr>
      </w:pPr>
      <w:r w:rsidRPr="008970AC">
        <w:rPr>
          <w:rFonts w:ascii="Times New Roman" w:eastAsia="Times New Roman" w:hAnsi="Times New Roman" w:cs="Times New Roman"/>
          <w:sz w:val="24"/>
          <w:szCs w:val="24"/>
          <w:lang w:eastAsia="ar-SA"/>
        </w:rPr>
        <w:t>от 25</w:t>
      </w:r>
      <w:r w:rsidR="00872AB8" w:rsidRPr="008970AC">
        <w:rPr>
          <w:rFonts w:ascii="Times New Roman" w:eastAsia="Times New Roman" w:hAnsi="Times New Roman" w:cs="Times New Roman"/>
          <w:sz w:val="24"/>
          <w:szCs w:val="24"/>
          <w:lang w:eastAsia="ar-SA"/>
        </w:rPr>
        <w:t>.10.2017</w:t>
      </w:r>
      <w:r w:rsidRPr="008970AC">
        <w:rPr>
          <w:rFonts w:ascii="Times New Roman" w:eastAsia="Times New Roman" w:hAnsi="Times New Roman" w:cs="Times New Roman"/>
          <w:sz w:val="24"/>
          <w:szCs w:val="24"/>
          <w:lang w:eastAsia="ar-SA"/>
        </w:rPr>
        <w:t xml:space="preserve"> г. № 84</w:t>
      </w:r>
    </w:p>
    <w:p w:rsidR="00CB514D" w:rsidRPr="00CB514D" w:rsidRDefault="00CB514D" w:rsidP="00CB514D">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B514D">
        <w:rPr>
          <w:rFonts w:ascii="Times New Roman" w:eastAsia="Times New Roman" w:hAnsi="Times New Roman" w:cs="Times New Roman"/>
          <w:b/>
          <w:bCs/>
          <w:color w:val="000000"/>
          <w:sz w:val="28"/>
          <w:szCs w:val="28"/>
          <w:lang w:eastAsia="ru-RU"/>
        </w:rPr>
        <w:t>АДМИНИСТРАТИВНЫЙ РЕГЛАМЕНТ</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B514D">
        <w:rPr>
          <w:rFonts w:ascii="Times New Roman" w:eastAsia="Times New Roman" w:hAnsi="Times New Roman" w:cs="Times New Roman"/>
          <w:b/>
          <w:bCs/>
          <w:color w:val="000000"/>
          <w:sz w:val="28"/>
          <w:szCs w:val="28"/>
          <w:lang w:eastAsia="ru-RU"/>
        </w:rPr>
        <w:t xml:space="preserve"> администрации </w:t>
      </w:r>
      <w:r w:rsidR="00D93DA5">
        <w:rPr>
          <w:rFonts w:ascii="Times New Roman" w:eastAsia="Times New Roman" w:hAnsi="Times New Roman" w:cs="Times New Roman"/>
          <w:b/>
          <w:bCs/>
          <w:color w:val="000000"/>
          <w:sz w:val="28"/>
          <w:szCs w:val="28"/>
          <w:lang w:eastAsia="ru-RU"/>
        </w:rPr>
        <w:t>Тимирязевского</w:t>
      </w:r>
      <w:r w:rsidRPr="00CB514D">
        <w:rPr>
          <w:rFonts w:ascii="Times New Roman" w:eastAsia="Times New Roman" w:hAnsi="Times New Roman" w:cs="Times New Roman"/>
          <w:b/>
          <w:bCs/>
          <w:color w:val="000000"/>
          <w:sz w:val="28"/>
          <w:szCs w:val="28"/>
          <w:lang w:eastAsia="ru-RU"/>
        </w:rPr>
        <w:t xml:space="preserve"> сельского поселения</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B514D">
        <w:rPr>
          <w:rFonts w:ascii="Times New Roman" w:eastAsia="Times New Roman" w:hAnsi="Times New Roman" w:cs="Times New Roman"/>
          <w:b/>
          <w:bCs/>
          <w:color w:val="000000"/>
          <w:sz w:val="28"/>
          <w:szCs w:val="28"/>
          <w:lang w:eastAsia="ru-RU"/>
        </w:rPr>
        <w:t>Новоусманского муниципального района Воронежской области</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B514D">
        <w:rPr>
          <w:rFonts w:ascii="Times New Roman" w:eastAsia="Times New Roman" w:hAnsi="Times New Roman" w:cs="Times New Roman"/>
          <w:b/>
          <w:bCs/>
          <w:color w:val="000000"/>
          <w:sz w:val="28"/>
          <w:szCs w:val="28"/>
          <w:lang w:eastAsia="ru-RU"/>
        </w:rPr>
        <w:t xml:space="preserve"> по предоставлению муниципальной услуги</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B514D" w:rsidRPr="00CB514D" w:rsidRDefault="00CB514D" w:rsidP="00CB514D">
      <w:pPr>
        <w:autoSpaceDE w:val="0"/>
        <w:spacing w:after="0" w:line="240" w:lineRule="auto"/>
        <w:jc w:val="center"/>
        <w:rPr>
          <w:rFonts w:ascii="Times New Roman" w:eastAsia="Times New Roman" w:hAnsi="Times New Roman" w:cs="Times New Roman"/>
          <w:color w:val="000000"/>
          <w:sz w:val="28"/>
          <w:szCs w:val="28"/>
          <w:lang w:eastAsia="ru-RU"/>
        </w:rPr>
      </w:pPr>
    </w:p>
    <w:p w:rsidR="00CB514D" w:rsidRPr="00CB514D" w:rsidRDefault="00CB514D" w:rsidP="00CB514D">
      <w:pPr>
        <w:numPr>
          <w:ilvl w:val="0"/>
          <w:numId w:val="1"/>
        </w:numPr>
        <w:autoSpaceDE w:val="0"/>
        <w:spacing w:after="0" w:line="240" w:lineRule="auto"/>
        <w:rPr>
          <w:rFonts w:ascii="Times New Roman" w:eastAsia="Times New Roman" w:hAnsi="Times New Roman" w:cs="Times New Roman"/>
          <w:b/>
          <w:color w:val="000000"/>
          <w:sz w:val="28"/>
          <w:szCs w:val="28"/>
          <w:lang w:eastAsia="ru-RU"/>
        </w:rPr>
      </w:pPr>
      <w:r w:rsidRPr="00CB514D">
        <w:rPr>
          <w:rFonts w:ascii="Times New Roman" w:eastAsia="Times New Roman" w:hAnsi="Times New Roman" w:cs="Times New Roman"/>
          <w:b/>
          <w:color w:val="000000"/>
          <w:sz w:val="28"/>
          <w:szCs w:val="28"/>
          <w:lang w:eastAsia="ru-RU"/>
        </w:rPr>
        <w:t>ОБЩИЕ ПОЛОЖЕНИЯ</w:t>
      </w:r>
    </w:p>
    <w:p w:rsidR="00CB514D" w:rsidRPr="00CB514D" w:rsidRDefault="00CB514D" w:rsidP="00CB514D">
      <w:pPr>
        <w:autoSpaceDE w:val="0"/>
        <w:spacing w:after="0" w:line="240" w:lineRule="auto"/>
        <w:ind w:left="1155"/>
        <w:rPr>
          <w:rFonts w:ascii="Times New Roman" w:eastAsia="Times New Roman" w:hAnsi="Times New Roman" w:cs="Times New Roman"/>
          <w:b/>
          <w:color w:val="000000"/>
          <w:sz w:val="28"/>
          <w:szCs w:val="28"/>
          <w:lang w:eastAsia="ru-RU"/>
        </w:rPr>
      </w:pPr>
    </w:p>
    <w:p w:rsidR="00CB514D" w:rsidRPr="00CB514D" w:rsidRDefault="00CB514D" w:rsidP="00CB514D">
      <w:pPr>
        <w:autoSpaceDE w:val="0"/>
        <w:autoSpaceDN w:val="0"/>
        <w:adjustRightInd w:val="0"/>
        <w:spacing w:after="0" w:line="240" w:lineRule="auto"/>
        <w:ind w:left="1155"/>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1.1. Предмет регулирования административного регламента</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CB514D">
        <w:rPr>
          <w:rFonts w:ascii="Times New Roman" w:eastAsia="Times New Roman" w:hAnsi="Times New Roman" w:cs="Times New Roman"/>
          <w:color w:val="000000"/>
          <w:sz w:val="28"/>
          <w:szCs w:val="28"/>
          <w:lang w:eastAsia="ru-RU"/>
        </w:rPr>
        <w:t>1.1.1.</w:t>
      </w:r>
      <w:r w:rsidRPr="00CB514D">
        <w:rPr>
          <w:rFonts w:ascii="Times New Roman" w:eastAsia="Times New Roman" w:hAnsi="Times New Roman" w:cs="Times New Roman"/>
          <w:bCs/>
          <w:sz w:val="28"/>
          <w:szCs w:val="28"/>
          <w:lang w:eastAsia="ru-RU"/>
        </w:rPr>
        <w:t xml:space="preserve">Административный регламент администрации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 </w:t>
      </w:r>
      <w:r w:rsidRPr="00CB514D">
        <w:rPr>
          <w:rFonts w:ascii="Times New Roman" w:eastAsia="Times New Roman" w:hAnsi="Times New Roman" w:cs="Times New Roman"/>
          <w:bCs/>
          <w:sz w:val="28"/>
          <w:szCs w:val="28"/>
          <w:lang w:eastAsia="ru-RU"/>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w:t>
      </w:r>
      <w:r w:rsidR="00227547">
        <w:rPr>
          <w:rFonts w:ascii="Times New Roman" w:eastAsia="Times New Roman" w:hAnsi="Times New Roman" w:cs="Times New Roman"/>
          <w:bCs/>
          <w:sz w:val="28"/>
          <w:szCs w:val="28"/>
          <w:lang w:eastAsia="ru-RU"/>
        </w:rPr>
        <w:t>ия в жилое помещение» (далее - а</w:t>
      </w:r>
      <w:r w:rsidR="008970AC">
        <w:rPr>
          <w:rFonts w:ascii="Times New Roman" w:eastAsia="Times New Roman" w:hAnsi="Times New Roman" w:cs="Times New Roman"/>
          <w:bCs/>
          <w:sz w:val="28"/>
          <w:szCs w:val="28"/>
          <w:lang w:eastAsia="ru-RU"/>
        </w:rPr>
        <w:t>д</w:t>
      </w:r>
      <w:r w:rsidRPr="00CB514D">
        <w:rPr>
          <w:rFonts w:ascii="Times New Roman" w:eastAsia="Times New Roman" w:hAnsi="Times New Roman" w:cs="Times New Roman"/>
          <w:bCs/>
          <w:sz w:val="28"/>
          <w:szCs w:val="28"/>
          <w:lang w:eastAsia="ru-RU"/>
        </w:rPr>
        <w:t>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w:t>
      </w:r>
      <w:proofErr w:type="gramEnd"/>
      <w:r w:rsidRPr="00CB514D">
        <w:rPr>
          <w:rFonts w:ascii="Times New Roman" w:eastAsia="Times New Roman" w:hAnsi="Times New Roman" w:cs="Times New Roman"/>
          <w:bCs/>
          <w:sz w:val="28"/>
          <w:szCs w:val="28"/>
          <w:lang w:eastAsia="ru-RU"/>
        </w:rPr>
        <w:t xml:space="preserve"> порядок взаимодействия с заявителями при предоставлении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1.1.2. </w:t>
      </w:r>
      <w:proofErr w:type="gramStart"/>
      <w:r w:rsidRPr="00CB514D">
        <w:rPr>
          <w:rFonts w:ascii="Times New Roman" w:eastAsia="Times New Roman" w:hAnsi="Times New Roman" w:cs="Times New Roman"/>
          <w:bCs/>
          <w:sz w:val="28"/>
          <w:szCs w:val="28"/>
          <w:lang w:eastAsia="ru-RU"/>
        </w:rPr>
        <w:t>Пред</w:t>
      </w:r>
      <w:r w:rsidR="00227547">
        <w:rPr>
          <w:rFonts w:ascii="Times New Roman" w:eastAsia="Times New Roman" w:hAnsi="Times New Roman" w:cs="Times New Roman"/>
          <w:bCs/>
          <w:sz w:val="28"/>
          <w:szCs w:val="28"/>
          <w:lang w:eastAsia="ru-RU"/>
        </w:rPr>
        <w:t>метом регулирования настоящего а</w:t>
      </w:r>
      <w:r w:rsidRPr="00CB514D">
        <w:rPr>
          <w:rFonts w:ascii="Times New Roman" w:eastAsia="Times New Roman" w:hAnsi="Times New Roman" w:cs="Times New Roman"/>
          <w:bCs/>
          <w:sz w:val="28"/>
          <w:szCs w:val="28"/>
          <w:lang w:eastAsia="ru-RU"/>
        </w:rPr>
        <w:t xml:space="preserve">дминистративного регламента являются отношения, возникающие между заявителями и администрацией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w:t>
      </w:r>
      <w:r w:rsidRPr="00CB514D">
        <w:rPr>
          <w:rFonts w:ascii="Times New Roman" w:eastAsia="Times New Roman" w:hAnsi="Times New Roman" w:cs="Times New Roman"/>
          <w:bCs/>
          <w:color w:val="000000"/>
          <w:sz w:val="28"/>
          <w:szCs w:val="28"/>
          <w:lang w:eastAsia="ru-RU"/>
        </w:rPr>
        <w:t>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 xml:space="preserve"> в связи с предоставлением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proofErr w:type="gramEnd"/>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1.2. Описание заявителей</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1.3. Требования к порядку информирования о предоставлении</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lastRenderedPageBreak/>
        <w:t>1.3.1. Орган, предос</w:t>
      </w:r>
      <w:r w:rsidR="00872AB8">
        <w:rPr>
          <w:rFonts w:ascii="Times New Roman" w:eastAsia="Times New Roman" w:hAnsi="Times New Roman" w:cs="Times New Roman"/>
          <w:bCs/>
          <w:sz w:val="28"/>
          <w:szCs w:val="28"/>
          <w:lang w:eastAsia="ru-RU"/>
        </w:rPr>
        <w:t xml:space="preserve">тавляющий муниципальную услугу </w:t>
      </w:r>
      <w:r w:rsidRPr="00CB514D">
        <w:rPr>
          <w:rFonts w:ascii="Times New Roman" w:eastAsia="Times New Roman" w:hAnsi="Times New Roman" w:cs="Times New Roman"/>
          <w:bCs/>
          <w:sz w:val="28"/>
          <w:szCs w:val="28"/>
          <w:lang w:eastAsia="ru-RU"/>
        </w:rPr>
        <w:t xml:space="preserve">- администрация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CB514D">
        <w:rPr>
          <w:rFonts w:ascii="Times New Roman" w:eastAsia="Times New Roman" w:hAnsi="Times New Roman" w:cs="Times New Roman"/>
          <w:bCs/>
          <w:sz w:val="28"/>
          <w:szCs w:val="28"/>
          <w:lang w:eastAsia="ru-RU"/>
        </w:rPr>
        <w:t>интернет-адресах</w:t>
      </w:r>
      <w:proofErr w:type="gramEnd"/>
      <w:r w:rsidRPr="00CB514D">
        <w:rPr>
          <w:rFonts w:ascii="Times New Roman" w:eastAsia="Times New Roman" w:hAnsi="Times New Roman" w:cs="Times New Roman"/>
          <w:bCs/>
          <w:sz w:val="28"/>
          <w:szCs w:val="28"/>
          <w:lang w:eastAsia="ru-RU"/>
        </w:rPr>
        <w:t xml:space="preserve">, адресах электронной почты администрации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 xml:space="preserve"> приводятся в </w:t>
      </w:r>
      <w:hyperlink w:anchor="Par395" w:history="1">
        <w:r w:rsidRPr="00CB514D">
          <w:rPr>
            <w:rFonts w:ascii="Times New Roman" w:eastAsia="Times New Roman" w:hAnsi="Times New Roman" w:cs="Times New Roman"/>
            <w:bCs/>
            <w:sz w:val="28"/>
            <w:szCs w:val="28"/>
            <w:lang w:eastAsia="ru-RU"/>
          </w:rPr>
          <w:t>приложении № 1</w:t>
        </w:r>
      </w:hyperlink>
      <w:r w:rsidR="00227547">
        <w:rPr>
          <w:rFonts w:ascii="Times New Roman" w:eastAsia="Times New Roman" w:hAnsi="Times New Roman" w:cs="Times New Roman"/>
          <w:bCs/>
          <w:sz w:val="28"/>
          <w:szCs w:val="28"/>
          <w:lang w:eastAsia="ru-RU"/>
        </w:rPr>
        <w:t xml:space="preserve"> к настоящему а</w:t>
      </w:r>
      <w:r w:rsidRPr="00CB514D">
        <w:rPr>
          <w:rFonts w:ascii="Times New Roman" w:eastAsia="Times New Roman" w:hAnsi="Times New Roman" w:cs="Times New Roman"/>
          <w:bCs/>
          <w:sz w:val="28"/>
          <w:szCs w:val="28"/>
          <w:lang w:eastAsia="ru-RU"/>
        </w:rPr>
        <w:t>дминистративному регламенту и размещаются: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 на официальном сайте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 в сети Интернет </w:t>
      </w:r>
      <w:r w:rsidR="00872AB8" w:rsidRPr="00872AB8">
        <w:rPr>
          <w:rFonts w:ascii="Times New Roman" w:eastAsia="Times New Roman" w:hAnsi="Times New Roman" w:cs="Times New Roman"/>
          <w:bCs/>
          <w:sz w:val="28"/>
          <w:szCs w:val="28"/>
          <w:lang w:eastAsia="ru-RU"/>
        </w:rPr>
        <w:t>(</w:t>
      </w:r>
      <w:proofErr w:type="spellStart"/>
      <w:r w:rsidR="00872AB8" w:rsidRPr="004916FA">
        <w:rPr>
          <w:rFonts w:ascii="Times New Roman" w:eastAsia="Times New Roman" w:hAnsi="Times New Roman" w:cs="Times New Roman"/>
          <w:sz w:val="28"/>
          <w:szCs w:val="28"/>
          <w:lang w:val="en-US" w:eastAsia="ru-RU"/>
        </w:rPr>
        <w:t>admtimiryaz</w:t>
      </w:r>
      <w:proofErr w:type="spellEnd"/>
      <w:r w:rsidR="00872AB8" w:rsidRPr="004916FA">
        <w:rPr>
          <w:rFonts w:ascii="Times New Roman" w:eastAsia="Times New Roman" w:hAnsi="Times New Roman" w:cs="Times New Roman"/>
          <w:sz w:val="28"/>
          <w:szCs w:val="28"/>
          <w:lang w:eastAsia="ru-RU"/>
        </w:rPr>
        <w:t>.</w:t>
      </w:r>
      <w:proofErr w:type="spellStart"/>
      <w:r w:rsidR="00872AB8" w:rsidRPr="004916FA">
        <w:rPr>
          <w:rFonts w:ascii="Times New Roman" w:eastAsia="Times New Roman" w:hAnsi="Times New Roman" w:cs="Times New Roman"/>
          <w:sz w:val="28"/>
          <w:szCs w:val="28"/>
          <w:lang w:val="en-US" w:eastAsia="ru-RU"/>
        </w:rPr>
        <w:t>ru</w:t>
      </w:r>
      <w:proofErr w:type="spellEnd"/>
      <w:r w:rsidRPr="004916FA">
        <w:rPr>
          <w:rFonts w:ascii="Times New Roman" w:eastAsia="Times New Roman" w:hAnsi="Times New Roman" w:cs="Times New Roman"/>
          <w:bCs/>
          <w:sz w:val="28"/>
          <w:szCs w:val="28"/>
          <w:lang w:eastAsia="ru-RU"/>
        </w:rPr>
        <w:t>);</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 на информационном стенде в администрации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 непосредственно в администрации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с использованием средств телефонной связи, средств сети Интернет.</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 xml:space="preserve"> (далее - уполномоченные должностные лица).</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На информационных стендах в местах предоставления муниципальной услуги, а также на официальном сайте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 xml:space="preserve"> размещается также следующая информация:</w:t>
      </w:r>
    </w:p>
    <w:p w:rsidR="00CB514D" w:rsidRPr="00CB514D" w:rsidRDefault="00227547"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текст настоящего а</w:t>
      </w:r>
      <w:r w:rsidR="00CB514D" w:rsidRPr="00CB514D">
        <w:rPr>
          <w:rFonts w:ascii="Times New Roman" w:eastAsia="Times New Roman" w:hAnsi="Times New Roman" w:cs="Times New Roman"/>
          <w:bCs/>
          <w:sz w:val="28"/>
          <w:szCs w:val="28"/>
          <w:lang w:eastAsia="ru-RU"/>
        </w:rPr>
        <w:t>дминистративного регламента;</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тексты (выдержки) из нормативных правовых актов, регулирующих предоставление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формы, образцы заявлений, документов.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о порядке предоставления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lastRenderedPageBreak/>
        <w:t>- о ходе предоставления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об отказе в предоставлении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2. СТАНДАРТ ПРЕДОСТАВЛЕНИЯ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 Наименование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227547" w:rsidP="00CB51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действия настоящего а</w:t>
      </w:r>
      <w:r w:rsidR="00CB514D" w:rsidRPr="00CB514D">
        <w:rPr>
          <w:rFonts w:ascii="Times New Roman" w:eastAsia="Times New Roman" w:hAnsi="Times New Roman" w:cs="Times New Roman"/>
          <w:sz w:val="28"/>
          <w:szCs w:val="28"/>
          <w:lang w:eastAsia="ru-RU"/>
        </w:rPr>
        <w:t>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2.2. Наименование органа, предоставляющего</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муниципальную услугу</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2.2.1. Орган, предо</w:t>
      </w:r>
      <w:r w:rsidR="00227547">
        <w:rPr>
          <w:rFonts w:ascii="Times New Roman" w:eastAsia="Times New Roman" w:hAnsi="Times New Roman" w:cs="Times New Roman"/>
          <w:bCs/>
          <w:sz w:val="28"/>
          <w:szCs w:val="28"/>
          <w:lang w:eastAsia="ru-RU"/>
        </w:rPr>
        <w:t>ставляющий муниципальную услугу</w:t>
      </w:r>
      <w:r w:rsidRPr="00CB514D">
        <w:rPr>
          <w:rFonts w:ascii="Times New Roman" w:eastAsia="Times New Roman" w:hAnsi="Times New Roman" w:cs="Times New Roman"/>
          <w:bCs/>
          <w:sz w:val="28"/>
          <w:szCs w:val="28"/>
          <w:lang w:eastAsia="ru-RU"/>
        </w:rPr>
        <w:t xml:space="preserve"> - администрация </w:t>
      </w:r>
      <w:r w:rsidR="00D93DA5">
        <w:rPr>
          <w:rFonts w:ascii="Times New Roman" w:eastAsia="Times New Roman" w:hAnsi="Times New Roman" w:cs="Times New Roman"/>
          <w:bCs/>
          <w:color w:val="000000"/>
          <w:sz w:val="28"/>
          <w:szCs w:val="28"/>
          <w:lang w:eastAsia="ru-RU"/>
        </w:rPr>
        <w:t>Тимирязевского</w:t>
      </w:r>
      <w:r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2.2.2. </w:t>
      </w:r>
      <w:proofErr w:type="gramStart"/>
      <w:r w:rsidRPr="00CB514D">
        <w:rPr>
          <w:rFonts w:ascii="Times New Roman" w:eastAsia="Times New Roman" w:hAnsi="Times New Roman" w:cs="Times New Roman"/>
          <w:bCs/>
          <w:sz w:val="28"/>
          <w:szCs w:val="28"/>
          <w:lang w:eastAsia="ru-RU"/>
        </w:rPr>
        <w:t xml:space="preserve">Администрация </w:t>
      </w:r>
      <w:r w:rsidRPr="00CB514D">
        <w:rPr>
          <w:rFonts w:ascii="Times New Roman" w:eastAsia="Times New Roman" w:hAnsi="Times New Roman" w:cs="Times New Roman"/>
          <w:sz w:val="28"/>
          <w:szCs w:val="28"/>
          <w:lang w:eastAsia="ru-RU"/>
        </w:rPr>
        <w:t>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roofErr w:type="gramEnd"/>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2.2.3. Заявитель в целях получения документов и информации, </w:t>
      </w:r>
      <w:r w:rsidRPr="00CB514D">
        <w:rPr>
          <w:rFonts w:ascii="Times New Roman" w:eastAsia="Times New Roman" w:hAnsi="Times New Roman" w:cs="Times New Roman"/>
          <w:sz w:val="28"/>
          <w:szCs w:val="28"/>
          <w:lang w:eastAsia="ar-SA"/>
        </w:rPr>
        <w:lastRenderedPageBreak/>
        <w:t xml:space="preserve">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CB514D">
        <w:rPr>
          <w:rFonts w:ascii="Times New Roman" w:eastAsia="Times New Roman" w:hAnsi="Times New Roman" w:cs="Times New Roman"/>
          <w:sz w:val="28"/>
          <w:szCs w:val="28"/>
          <w:lang w:eastAsia="ar-SA"/>
        </w:rPr>
        <w:t>в</w:t>
      </w:r>
      <w:proofErr w:type="gramEnd"/>
      <w:r w:rsidRPr="00CB514D">
        <w:rPr>
          <w:rFonts w:ascii="Times New Roman" w:eastAsia="Times New Roman" w:hAnsi="Times New Roman" w:cs="Times New Roman"/>
          <w:sz w:val="28"/>
          <w:szCs w:val="28"/>
          <w:lang w:eastAsia="ar-SA"/>
        </w:rPr>
        <w:t>:</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2.2.4. </w:t>
      </w:r>
      <w:proofErr w:type="gramStart"/>
      <w:r w:rsidRPr="00CB514D">
        <w:rPr>
          <w:rFonts w:ascii="Times New Roman" w:eastAsia="Times New Roman" w:hAnsi="Times New Roman" w:cs="Times New Roman"/>
          <w:bCs/>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CB514D">
          <w:rPr>
            <w:rFonts w:ascii="Times New Roman" w:eastAsia="Times New Roman" w:hAnsi="Times New Roman" w:cs="Times New Roman"/>
            <w:bCs/>
            <w:sz w:val="28"/>
            <w:szCs w:val="28"/>
            <w:lang w:eastAsia="ru-RU"/>
          </w:rPr>
          <w:t>перечень</w:t>
        </w:r>
      </w:hyperlink>
      <w:r w:rsidRPr="00CB514D">
        <w:rPr>
          <w:rFonts w:ascii="Times New Roman" w:eastAsia="Times New Roman" w:hAnsi="Times New Roman" w:cs="Times New Roman"/>
          <w:bCs/>
          <w:sz w:val="28"/>
          <w:szCs w:val="28"/>
          <w:lang w:eastAsia="ru-RU"/>
        </w:rPr>
        <w:t xml:space="preserve"> услуг, которые являются необходимыми и обязательными для предоставления муниципальных услуг, утвержденный органом местного самоуправления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w:t>
      </w:r>
      <w:proofErr w:type="gramEnd"/>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2.3. Результат предоставления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ar531" w:history="1">
        <w:r w:rsidRPr="00CB514D">
          <w:rPr>
            <w:rFonts w:ascii="Times New Roman" w:eastAsia="Times New Roman" w:hAnsi="Times New Roman" w:cs="Times New Roman"/>
            <w:sz w:val="28"/>
            <w:szCs w:val="28"/>
            <w:lang w:eastAsia="ar-SA"/>
          </w:rPr>
          <w:t>приложение № 2</w:t>
        </w:r>
      </w:hyperlink>
      <w:r w:rsidR="00227547">
        <w:rPr>
          <w:rFonts w:ascii="Times New Roman" w:eastAsia="Times New Roman" w:hAnsi="Times New Roman" w:cs="Times New Roman"/>
          <w:sz w:val="28"/>
          <w:szCs w:val="28"/>
          <w:lang w:eastAsia="ar-SA"/>
        </w:rPr>
        <w:t xml:space="preserve"> к настоящему а</w:t>
      </w:r>
      <w:r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2.4. Срок предоставления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Срок предоставления муниципальной услуги: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w:t>
      </w:r>
      <w:r w:rsidR="00227547">
        <w:rPr>
          <w:rFonts w:ascii="Times New Roman" w:eastAsia="Times New Roman" w:hAnsi="Times New Roman" w:cs="Times New Roman"/>
          <w:sz w:val="28"/>
          <w:szCs w:val="28"/>
          <w:lang w:eastAsia="ar-SA"/>
        </w:rPr>
        <w:t>уги, предусмотренных настоящим а</w:t>
      </w:r>
      <w:r w:rsidRPr="00CB514D">
        <w:rPr>
          <w:rFonts w:ascii="Times New Roman" w:eastAsia="Times New Roman" w:hAnsi="Times New Roman" w:cs="Times New Roman"/>
          <w:sz w:val="28"/>
          <w:szCs w:val="28"/>
          <w:lang w:eastAsia="ar-SA"/>
        </w:rPr>
        <w:t>дминистративным регламентом, в администрацию.</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Срок регистрации документов - в течение одного рабочего дня.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w:t>
      </w:r>
      <w:r w:rsidRPr="00CB514D">
        <w:rPr>
          <w:rFonts w:ascii="Times New Roman" w:eastAsia="Times New Roman" w:hAnsi="Times New Roman" w:cs="Times New Roman"/>
          <w:sz w:val="28"/>
          <w:szCs w:val="28"/>
          <w:lang w:eastAsia="ar-SA"/>
        </w:rPr>
        <w:lastRenderedPageBreak/>
        <w:t>письменной форме заявления об ошибке в записях.</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Основанием для приостановления сроков предоставления муниципальной услуги является поступление в администрацию ответа на межведомственный запрос, свидетельствующего об отсутствии документа и (или) информации, указанных в </w:t>
      </w:r>
      <w:hyperlink w:anchor="Par166" w:history="1">
        <w:r w:rsidRPr="00CB514D">
          <w:rPr>
            <w:rFonts w:ascii="Times New Roman" w:eastAsia="Times New Roman" w:hAnsi="Times New Roman" w:cs="Times New Roman"/>
            <w:sz w:val="28"/>
            <w:szCs w:val="28"/>
            <w:lang w:eastAsia="ar-SA"/>
          </w:rPr>
          <w:t>пункте 2.6.2</w:t>
        </w:r>
      </w:hyperlink>
      <w:r w:rsidRPr="00CB514D">
        <w:rPr>
          <w:rFonts w:ascii="Times New Roman" w:eastAsia="Times New Roman" w:hAnsi="Times New Roman" w:cs="Times New Roman"/>
          <w:sz w:val="28"/>
          <w:szCs w:val="28"/>
          <w:lang w:eastAsia="ar-SA"/>
        </w:rPr>
        <w:t xml:space="preserve"> настоящего Административного регламента, если соответствующий документ не представлен заявителем по собственной инициативе.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администрацию самостоятельно.</w:t>
      </w: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2.5. Правовые основания предоставления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Предоставление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осуществляется в соответствии </w:t>
      </w:r>
      <w:proofErr w:type="gramStart"/>
      <w:r w:rsidRPr="00CB514D">
        <w:rPr>
          <w:rFonts w:ascii="Times New Roman" w:eastAsia="Times New Roman" w:hAnsi="Times New Roman" w:cs="Times New Roman"/>
          <w:sz w:val="28"/>
          <w:szCs w:val="28"/>
          <w:lang w:eastAsia="ar-SA"/>
        </w:rPr>
        <w:t>с</w:t>
      </w:r>
      <w:proofErr w:type="gramEnd"/>
      <w:r w:rsidRPr="00CB514D">
        <w:rPr>
          <w:rFonts w:ascii="Times New Roman" w:eastAsia="Times New Roman" w:hAnsi="Times New Roman" w:cs="Times New Roman"/>
          <w:sz w:val="28"/>
          <w:szCs w:val="28"/>
          <w:lang w:eastAsia="ar-SA"/>
        </w:rPr>
        <w:t>:</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Жилищным </w:t>
      </w:r>
      <w:hyperlink r:id="rId6" w:history="1">
        <w:r w:rsidRPr="00CB514D">
          <w:rPr>
            <w:rFonts w:ascii="Times New Roman" w:eastAsia="Times New Roman" w:hAnsi="Times New Roman" w:cs="Times New Roman"/>
            <w:sz w:val="28"/>
            <w:szCs w:val="28"/>
            <w:lang w:eastAsia="ar-SA"/>
          </w:rPr>
          <w:t>кодексом</w:t>
        </w:r>
      </w:hyperlink>
      <w:r w:rsidRPr="00CB514D">
        <w:rPr>
          <w:rFonts w:ascii="Times New Roman" w:eastAsia="Times New Roman" w:hAnsi="Times New Roman" w:cs="Times New Roman"/>
          <w:sz w:val="28"/>
          <w:szCs w:val="28"/>
          <w:lang w:eastAsia="ar-SA"/>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Градостроительным </w:t>
      </w:r>
      <w:hyperlink r:id="rId7" w:history="1">
        <w:r w:rsidRPr="00CB514D">
          <w:rPr>
            <w:rFonts w:ascii="Times New Roman" w:eastAsia="Times New Roman" w:hAnsi="Times New Roman" w:cs="Times New Roman"/>
            <w:sz w:val="28"/>
            <w:szCs w:val="28"/>
            <w:lang w:eastAsia="ar-SA"/>
          </w:rPr>
          <w:t>кодексом</w:t>
        </w:r>
      </w:hyperlink>
      <w:r w:rsidRPr="00CB514D">
        <w:rPr>
          <w:rFonts w:ascii="Times New Roman" w:eastAsia="Times New Roman" w:hAnsi="Times New Roman" w:cs="Times New Roman"/>
          <w:sz w:val="28"/>
          <w:szCs w:val="28"/>
          <w:lang w:eastAsia="ar-SA"/>
        </w:rPr>
        <w:t xml:space="preserve"> Российской Федерации от 29.12.2004 № 191-ФЗ («Российская газета», 30.12.2004, № 290; «Собрание законодательства РФ», 03.01.2005, № 1 (часть 1), ст. 16; «Парламентская газета», 14.01.2005, № 5-6);</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Федеральным </w:t>
      </w:r>
      <w:hyperlink r:id="rId8" w:history="1">
        <w:r w:rsidRPr="00CB514D">
          <w:rPr>
            <w:rFonts w:ascii="Times New Roman" w:eastAsia="Times New Roman" w:hAnsi="Times New Roman" w:cs="Times New Roman"/>
            <w:sz w:val="28"/>
            <w:szCs w:val="28"/>
            <w:lang w:eastAsia="ar-SA"/>
          </w:rPr>
          <w:t>законом</w:t>
        </w:r>
      </w:hyperlink>
      <w:r w:rsidRPr="00CB514D">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Федеральным </w:t>
      </w:r>
      <w:hyperlink r:id="rId9" w:history="1">
        <w:r w:rsidRPr="00CB514D">
          <w:rPr>
            <w:rFonts w:ascii="Times New Roman" w:eastAsia="Times New Roman" w:hAnsi="Times New Roman" w:cs="Times New Roman"/>
            <w:sz w:val="28"/>
            <w:szCs w:val="28"/>
            <w:lang w:eastAsia="ar-SA"/>
          </w:rPr>
          <w:t>законом</w:t>
        </w:r>
      </w:hyperlink>
      <w:r w:rsidRPr="00CB514D">
        <w:rPr>
          <w:rFonts w:ascii="Times New Roman" w:eastAsia="Times New Roman" w:hAnsi="Times New Roman" w:cs="Times New Roman"/>
          <w:sz w:val="28"/>
          <w:szCs w:val="28"/>
          <w:lang w:eastAsia="ar-SA"/>
        </w:rPr>
        <w:t xml:space="preserve">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CB514D" w:rsidRPr="00CB514D" w:rsidRDefault="00CB514D" w:rsidP="00DB054A">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Федеральным </w:t>
      </w:r>
      <w:hyperlink r:id="rId10" w:history="1">
        <w:r w:rsidRPr="00CB514D">
          <w:rPr>
            <w:rFonts w:ascii="Times New Roman" w:eastAsia="Times New Roman" w:hAnsi="Times New Roman" w:cs="Times New Roman"/>
            <w:sz w:val="28"/>
            <w:szCs w:val="28"/>
            <w:lang w:eastAsia="ar-SA"/>
          </w:rPr>
          <w:t>законом</w:t>
        </w:r>
      </w:hyperlink>
      <w:r w:rsidRPr="00CB514D">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r w:rsidR="00DB054A">
        <w:rPr>
          <w:rFonts w:ascii="Times New Roman" w:eastAsia="Times New Roman" w:hAnsi="Times New Roman" w:cs="Times New Roman"/>
          <w:sz w:val="28"/>
          <w:szCs w:val="28"/>
          <w:lang w:eastAsia="ar-SA"/>
        </w:rPr>
        <w:t>;</w:t>
      </w:r>
    </w:p>
    <w:p w:rsidR="00DB054A" w:rsidRPr="00DB054A" w:rsidRDefault="00DB054A" w:rsidP="00DB054A">
      <w:pPr>
        <w:shd w:val="clear" w:color="auto" w:fill="FFFFFF"/>
        <w:tabs>
          <w:tab w:val="num" w:pos="1080"/>
        </w:tabs>
        <w:adjustRightInd w:val="0"/>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        </w:t>
      </w:r>
      <w:r w:rsidRPr="00DB054A">
        <w:rPr>
          <w:rFonts w:ascii="Times New Roman" w:hAnsi="Times New Roman" w:cs="Times New Roman"/>
          <w:bCs/>
          <w:iCs/>
          <w:color w:val="000000" w:themeColor="text1"/>
          <w:sz w:val="28"/>
          <w:szCs w:val="28"/>
        </w:rPr>
        <w:t>иными нормативными правовыми актами Российской Федерации, Воронежской области и Тимирязевского сельского поселения Воронежской области, регламентирующими правоотношения в сфере предоставления государственных услуг.</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2.6. Исчерпывающий перечень документов, необходимых</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lastRenderedPageBreak/>
        <w:t>для предоставления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Муниципальная услуга предоставляется на основании заявления, поступившего в администрацию </w:t>
      </w:r>
      <w:r w:rsidR="00D93DA5">
        <w:rPr>
          <w:rFonts w:ascii="Times New Roman" w:eastAsia="Times New Roman" w:hAnsi="Times New Roman" w:cs="Times New Roman"/>
          <w:sz w:val="28"/>
          <w:szCs w:val="28"/>
          <w:lang w:eastAsia="ar-SA"/>
        </w:rPr>
        <w:t>Тимирязевского</w:t>
      </w:r>
      <w:r w:rsidRPr="00CB514D">
        <w:rPr>
          <w:rFonts w:ascii="Times New Roman" w:eastAsia="Times New Roman" w:hAnsi="Times New Roman" w:cs="Times New Roman"/>
          <w:sz w:val="28"/>
          <w:szCs w:val="28"/>
          <w:lang w:eastAsia="ar-SA"/>
        </w:rPr>
        <w:t xml:space="preserve"> сельского поселения Новоусманского муниципального района Воронежской области.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Образцы заявлений приведены в </w:t>
      </w:r>
      <w:hyperlink w:anchor="Par633" w:history="1">
        <w:r w:rsidRPr="00CB514D">
          <w:rPr>
            <w:rFonts w:ascii="Times New Roman" w:eastAsia="Times New Roman" w:hAnsi="Times New Roman" w:cs="Times New Roman"/>
            <w:sz w:val="28"/>
            <w:szCs w:val="28"/>
            <w:lang w:eastAsia="ar-SA"/>
          </w:rPr>
          <w:t>приложениях №№ 3</w:t>
        </w:r>
      </w:hyperlink>
      <w:r w:rsidRPr="00CB514D">
        <w:rPr>
          <w:rFonts w:ascii="Times New Roman" w:eastAsia="Times New Roman" w:hAnsi="Times New Roman" w:cs="Times New Roman"/>
          <w:sz w:val="28"/>
          <w:szCs w:val="28"/>
          <w:lang w:eastAsia="ar-SA"/>
        </w:rPr>
        <w:t xml:space="preserve">, </w:t>
      </w:r>
      <w:hyperlink w:anchor="Par674" w:history="1">
        <w:r w:rsidRPr="00CB514D">
          <w:rPr>
            <w:rFonts w:ascii="Times New Roman" w:eastAsia="Times New Roman" w:hAnsi="Times New Roman" w:cs="Times New Roman"/>
            <w:sz w:val="28"/>
            <w:szCs w:val="28"/>
            <w:lang w:eastAsia="ar-SA"/>
          </w:rPr>
          <w:t>4</w:t>
        </w:r>
      </w:hyperlink>
      <w:r w:rsidR="00DB054A">
        <w:rPr>
          <w:rFonts w:ascii="Times New Roman" w:eastAsia="Times New Roman" w:hAnsi="Times New Roman" w:cs="Times New Roman"/>
          <w:sz w:val="28"/>
          <w:szCs w:val="28"/>
          <w:lang w:eastAsia="ar-SA"/>
        </w:rPr>
        <w:t xml:space="preserve"> к настоящему а</w:t>
      </w:r>
      <w:r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К заявлению прилагаются следующие документы:</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Копии документов, не заверенные надлежащим образом, представляются заявителем с предъявлением оригиналов.</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Заявление на бумажном носителе представляется: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посредством почтового отправления;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при личном обращении заявителя либо его законного представителя.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0" w:name="Par166"/>
      <w:bookmarkEnd w:id="0"/>
      <w:r w:rsidRPr="00CB514D">
        <w:rPr>
          <w:rFonts w:ascii="Times New Roman" w:eastAsia="Times New Roman" w:hAnsi="Times New Roman" w:cs="Times New Roman"/>
          <w:sz w:val="28"/>
          <w:szCs w:val="28"/>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lastRenderedPageBreak/>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поэтажный план дома, в котором находится переводимое помещение.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Для подтверждения отсутствия обременения на переводимое помещение правами каких-либо лиц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администрация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Запрещается требовать от заявителя: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CB514D">
          <w:rPr>
            <w:rFonts w:ascii="Times New Roman" w:eastAsia="Times New Roman" w:hAnsi="Times New Roman" w:cs="Times New Roman"/>
            <w:sz w:val="28"/>
            <w:szCs w:val="28"/>
            <w:lang w:eastAsia="ar-SA"/>
          </w:rPr>
          <w:t>части 6 статьи</w:t>
        </w:r>
        <w:proofErr w:type="gramEnd"/>
        <w:r w:rsidRPr="00CB514D">
          <w:rPr>
            <w:rFonts w:ascii="Times New Roman" w:eastAsia="Times New Roman" w:hAnsi="Times New Roman" w:cs="Times New Roman"/>
            <w:sz w:val="28"/>
            <w:szCs w:val="28"/>
            <w:lang w:eastAsia="ar-SA"/>
          </w:rPr>
          <w:t xml:space="preserve"> 7</w:t>
        </w:r>
      </w:hyperlink>
      <w:r w:rsidRPr="00CB514D">
        <w:rPr>
          <w:rFonts w:ascii="Times New Roman" w:eastAsia="Times New Roman" w:hAnsi="Times New Roman" w:cs="Times New Roman"/>
          <w:sz w:val="28"/>
          <w:szCs w:val="28"/>
          <w:lang w:eastAsia="ar-SA"/>
        </w:rPr>
        <w:t xml:space="preserve"> Федерального закона «Об организации предоставления государственных и муниципальных услуг».</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подготовка и выдача проекта переустройства и (или) перепланировки помещения. Результатом услуги является:</w:t>
      </w:r>
    </w:p>
    <w:p w:rsidR="00CB514D" w:rsidRDefault="00CB514D" w:rsidP="00DB054A">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r w:rsidRPr="00CB514D">
        <w:rPr>
          <w:rFonts w:ascii="Times New Roman" w:eastAsia="Times New Roman" w:hAnsi="Times New Roman" w:cs="Times New Roman"/>
          <w:sz w:val="28"/>
          <w:szCs w:val="28"/>
          <w:lang w:eastAsia="ar-SA"/>
        </w:rPr>
        <w:lastRenderedPageBreak/>
        <w:t>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DB054A" w:rsidRPr="00DB054A" w:rsidRDefault="00DB054A" w:rsidP="00DB054A">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2.7. Исчерпывающий перечень оснований для отказа</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в предоставлении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Основанием для отказа в предоставлении муниципальной услуги является: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непредставление указанных в </w:t>
      </w:r>
      <w:hyperlink w:anchor="Par150" w:history="1">
        <w:r w:rsidRPr="00CB514D">
          <w:rPr>
            <w:rFonts w:ascii="Times New Roman" w:eastAsia="Times New Roman" w:hAnsi="Times New Roman" w:cs="Times New Roman"/>
            <w:sz w:val="28"/>
            <w:szCs w:val="28"/>
            <w:lang w:eastAsia="ar-SA"/>
          </w:rPr>
          <w:t>п. 2.6.1</w:t>
        </w:r>
      </w:hyperlink>
      <w:r w:rsidR="004916FA">
        <w:rPr>
          <w:rFonts w:ascii="Times New Roman" w:eastAsia="Times New Roman" w:hAnsi="Times New Roman" w:cs="Times New Roman"/>
          <w:sz w:val="28"/>
          <w:szCs w:val="28"/>
          <w:lang w:eastAsia="ar-SA"/>
        </w:rPr>
        <w:t xml:space="preserve"> настоящего а</w:t>
      </w:r>
      <w:r w:rsidRPr="00CB514D">
        <w:rPr>
          <w:rFonts w:ascii="Times New Roman" w:eastAsia="Times New Roman" w:hAnsi="Times New Roman" w:cs="Times New Roman"/>
          <w:sz w:val="28"/>
          <w:szCs w:val="28"/>
          <w:lang w:eastAsia="ar-SA"/>
        </w:rPr>
        <w:t>дминистративного регламента документов;</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несоблюдение условий перевода жилых помещений в нежилые помещения: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право собственности на переводимое помещение обременено правами каких-либо лиц;</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несоблюдение условий перевода нежилых помещений в жилые помещения: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б) право собственности на такое помещение обременено правами каких-либо лиц;</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 в случае если администрация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roofErr w:type="gramEnd"/>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несоответствие проекта переустройства и (или) перепланировки жилого помещения требованиям законодательства.</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2.8. Размер платы, взимаемой с заявителя при предоставлении муниципальной услуги, и способы ее взимания в случаях, предусмотренных </w:t>
      </w:r>
      <w:r w:rsidRPr="00CB514D">
        <w:rPr>
          <w:rFonts w:ascii="Times New Roman" w:eastAsia="Times New Roman" w:hAnsi="Times New Roman" w:cs="Times New Roman"/>
          <w:bCs/>
          <w:sz w:val="28"/>
          <w:szCs w:val="28"/>
          <w:lang w:eastAsia="ru-RU"/>
        </w:rPr>
        <w:lastRenderedPageBreak/>
        <w:t>федеральными законами, принимаемыми в соответствии с иными нормативными правовыми актами Российской Федерации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Муниципальная услуга предоставляется на бесплатной основе.</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 Требования к помещениям, в которых предоставляется</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муниципальная услуга</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2.10.1. Прием граждан осуществляется в специально выделенных для предоставления муниципальных услуг помещениях.</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2.10.2. Около здания организуются парковочные места для автотранспорта, в том числе для лиц с ограниченными возможностями здоровья (инвалидов).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Доступ заявителей к парковочным местам является бесплатным.</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органа местного самоуправления.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2.10.5. Места информирования, предназначенные для ознакомления заявителей с информационными материалами, оборудуются: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информационными стендами, на которых размещается визуальная и текстовая информация;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стульями и столами для оформления документов.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К информационным стендам должна быть обеспечена возможность свободного доступа граждан.</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На информационных стендах, а также на официальном сайте в сети Интернет размещается следующая обязательная информация: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lastRenderedPageBreak/>
        <w:t>- номера телефонов, факсов, адрес официального сайта, электронной почты органа, предоставляющего муниципальную услугу;</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режим работы органа, предоставляющего муниципальную услугу;</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графики личного приема граждан уполномоченными должностными лицами;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B514D" w:rsidRPr="00CB514D" w:rsidRDefault="00AC2281"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текст настоящего а</w:t>
      </w:r>
      <w:r w:rsidR="00CB514D" w:rsidRPr="00CB514D">
        <w:rPr>
          <w:rFonts w:ascii="Times New Roman" w:eastAsia="Times New Roman" w:hAnsi="Times New Roman" w:cs="Times New Roman"/>
          <w:bCs/>
          <w:sz w:val="28"/>
          <w:szCs w:val="28"/>
          <w:lang w:eastAsia="ru-RU"/>
        </w:rPr>
        <w:t xml:space="preserve">дминистративного регламента (полная версия - на официальном сайте </w:t>
      </w:r>
      <w:r w:rsidR="00D93DA5">
        <w:rPr>
          <w:rFonts w:ascii="Times New Roman" w:eastAsia="Times New Roman" w:hAnsi="Times New Roman" w:cs="Times New Roman"/>
          <w:bCs/>
          <w:color w:val="000000"/>
          <w:sz w:val="28"/>
          <w:szCs w:val="28"/>
          <w:lang w:eastAsia="ru-RU"/>
        </w:rPr>
        <w:t>Тимирязевского</w:t>
      </w:r>
      <w:r w:rsidR="00CB514D" w:rsidRPr="00CB514D">
        <w:rPr>
          <w:rFonts w:ascii="Times New Roman" w:eastAsia="Times New Roman" w:hAnsi="Times New Roman" w:cs="Times New Roman"/>
          <w:bCs/>
          <w:color w:val="000000"/>
          <w:sz w:val="28"/>
          <w:szCs w:val="28"/>
          <w:lang w:eastAsia="ru-RU"/>
        </w:rPr>
        <w:t xml:space="preserve"> сельского поселения Новоусманского муниципального района Воронежской области</w:t>
      </w:r>
      <w:r w:rsidR="00CB514D" w:rsidRPr="00CB514D">
        <w:rPr>
          <w:rFonts w:ascii="Times New Roman" w:eastAsia="Times New Roman" w:hAnsi="Times New Roman" w:cs="Times New Roman"/>
          <w:bCs/>
          <w:sz w:val="28"/>
          <w:szCs w:val="28"/>
          <w:lang w:eastAsia="ru-RU"/>
        </w:rPr>
        <w:t xml:space="preserve"> в сети Интернет и извлечения - на информационных стендах);</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тексты (выдержки) из нормативных правовых актов, регулирующих предоставление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образцы оформления документов.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2.10.6.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2.11. Показатели доступности и качества муниципальной услуги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2.11.1. Показателями доступности муниципальной услуги являются: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оборудование помещений для предоставления муниципальной услуги местами общего пользования;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соблюдение графика работы администрации;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2.11.2. Показателями качества муниципальной услуги являются:</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lastRenderedPageBreak/>
        <w:t>- полнота предоставления муниципальной услуги в соответс</w:t>
      </w:r>
      <w:r w:rsidR="00AC2281">
        <w:rPr>
          <w:rFonts w:ascii="Times New Roman" w:eastAsia="Times New Roman" w:hAnsi="Times New Roman" w:cs="Times New Roman"/>
          <w:bCs/>
          <w:sz w:val="28"/>
          <w:szCs w:val="28"/>
          <w:lang w:eastAsia="ru-RU"/>
        </w:rPr>
        <w:t>твии с требованиями настоящего а</w:t>
      </w:r>
      <w:r w:rsidRPr="00CB514D">
        <w:rPr>
          <w:rFonts w:ascii="Times New Roman" w:eastAsia="Times New Roman" w:hAnsi="Times New Roman" w:cs="Times New Roman"/>
          <w:bCs/>
          <w:sz w:val="28"/>
          <w:szCs w:val="28"/>
          <w:lang w:eastAsia="ru-RU"/>
        </w:rPr>
        <w:t>дминистративного регламента;</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соблюдение сроков предоставления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
          <w:bCs/>
          <w:strike/>
          <w:sz w:val="28"/>
          <w:szCs w:val="28"/>
          <w:lang w:eastAsia="ru-RU"/>
        </w:rPr>
      </w:pPr>
    </w:p>
    <w:p w:rsidR="00CB514D" w:rsidRPr="00CB514D" w:rsidRDefault="00CB514D" w:rsidP="00CB51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3. СОСТАВ, ПОСЛЕДОВАТЕЛЬНОСТЬ И СРОКИ ВЫПОЛНЕНИЯ</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АДМИНИСТРАТИВНЫХ ПРОЦЕДУР, ТРЕБОВАНИЯ</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К ПОРЯДКУ ИХ ВЫПОЛНЕНИЯ</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3.1. Исчерпывающий перечень административных процедур</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 выдача (направление) заявителю уведомления о переводе (отказе в переводе) жилого (нежилого) помещения в нежилое (жилое) помещение.</w:t>
      </w:r>
      <w:proofErr w:type="gramEnd"/>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3.1.2. Последовательность действий при предоставлении муниципальной услуги отражена в </w:t>
      </w:r>
      <w:hyperlink w:anchor="Par704" w:history="1">
        <w:r w:rsidRPr="00CB514D">
          <w:rPr>
            <w:rFonts w:ascii="Times New Roman" w:eastAsia="Times New Roman" w:hAnsi="Times New Roman" w:cs="Times New Roman"/>
            <w:sz w:val="28"/>
            <w:szCs w:val="28"/>
            <w:lang w:eastAsia="ar-SA"/>
          </w:rPr>
          <w:t>блок-схеме</w:t>
        </w:r>
      </w:hyperlink>
      <w:r w:rsidRPr="00CB514D">
        <w:rPr>
          <w:rFonts w:ascii="Times New Roman" w:eastAsia="Times New Roman" w:hAnsi="Times New Roman" w:cs="Times New Roman"/>
          <w:sz w:val="28"/>
          <w:szCs w:val="28"/>
          <w:lang w:eastAsia="ar-SA"/>
        </w:rPr>
        <w:t xml:space="preserve"> предоставления муниципальной услуги, приведенной</w:t>
      </w:r>
      <w:r w:rsidR="00AC2281">
        <w:rPr>
          <w:rFonts w:ascii="Times New Roman" w:eastAsia="Times New Roman" w:hAnsi="Times New Roman" w:cs="Times New Roman"/>
          <w:sz w:val="28"/>
          <w:szCs w:val="28"/>
          <w:lang w:eastAsia="ar-SA"/>
        </w:rPr>
        <w:t xml:space="preserve"> в приложении № 5 к настоящему а</w:t>
      </w:r>
      <w:r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3.2. Прием и регистрация заявления и прилагаемых к нему документов</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К заявлению должны быть приложены документы, указанные в </w:t>
      </w:r>
      <w:hyperlink w:anchor="Par150" w:history="1">
        <w:r w:rsidRPr="00CB514D">
          <w:rPr>
            <w:rFonts w:ascii="Times New Roman" w:eastAsia="Times New Roman" w:hAnsi="Times New Roman" w:cs="Times New Roman"/>
            <w:sz w:val="28"/>
            <w:szCs w:val="28"/>
            <w:lang w:eastAsia="ar-SA"/>
          </w:rPr>
          <w:t>п. 2.6.1</w:t>
        </w:r>
      </w:hyperlink>
      <w:r w:rsidR="00AC2281">
        <w:rPr>
          <w:rFonts w:ascii="Times New Roman" w:eastAsia="Times New Roman" w:hAnsi="Times New Roman" w:cs="Times New Roman"/>
          <w:sz w:val="28"/>
          <w:szCs w:val="28"/>
          <w:lang w:eastAsia="ar-SA"/>
        </w:rPr>
        <w:t xml:space="preserve"> настоящего а</w:t>
      </w:r>
      <w:r w:rsidRPr="00CB514D">
        <w:rPr>
          <w:rFonts w:ascii="Times New Roman" w:eastAsia="Times New Roman" w:hAnsi="Times New Roman" w:cs="Times New Roman"/>
          <w:sz w:val="28"/>
          <w:szCs w:val="28"/>
          <w:lang w:eastAsia="ar-SA"/>
        </w:rPr>
        <w:t>дминистративного регламента.</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3.2.3. При личном обращении заявителя в администрацию специалист, ответственный за прием документов:</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проверяет полномочия заявителя, в том числе полномочия </w:t>
      </w:r>
      <w:r w:rsidRPr="00CB514D">
        <w:rPr>
          <w:rFonts w:ascii="Times New Roman" w:eastAsia="Times New Roman" w:hAnsi="Times New Roman" w:cs="Times New Roman"/>
          <w:sz w:val="28"/>
          <w:szCs w:val="28"/>
          <w:lang w:eastAsia="ar-SA"/>
        </w:rPr>
        <w:lastRenderedPageBreak/>
        <w:t>представителя гражданина действовать от его имени, полномочия представителя юридического лица действовать от имени юридического лица;</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регистрирует заявление с прилагаемым комплектом документов;</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выдает </w:t>
      </w:r>
      <w:hyperlink w:anchor="Par748" w:history="1">
        <w:r w:rsidRPr="00CB514D">
          <w:rPr>
            <w:rFonts w:ascii="Times New Roman" w:eastAsia="Times New Roman" w:hAnsi="Times New Roman" w:cs="Times New Roman"/>
            <w:sz w:val="28"/>
            <w:szCs w:val="28"/>
            <w:lang w:eastAsia="ar-SA"/>
          </w:rPr>
          <w:t>расписку</w:t>
        </w:r>
      </w:hyperlink>
      <w:r w:rsidRPr="00CB514D">
        <w:rPr>
          <w:rFonts w:ascii="Times New Roman" w:eastAsia="Times New Roman" w:hAnsi="Times New Roman" w:cs="Times New Roman"/>
          <w:sz w:val="28"/>
          <w:szCs w:val="28"/>
          <w:lang w:eastAsia="ar-SA"/>
        </w:rPr>
        <w:t xml:space="preserve"> в получении документов по установленной форме (приложение </w:t>
      </w:r>
      <w:r w:rsidR="00AC2281">
        <w:rPr>
          <w:rFonts w:ascii="Times New Roman" w:eastAsia="Times New Roman" w:hAnsi="Times New Roman" w:cs="Times New Roman"/>
          <w:sz w:val="28"/>
          <w:szCs w:val="28"/>
          <w:lang w:eastAsia="ar-SA"/>
        </w:rPr>
        <w:t>№ 6 к настоящему а</w:t>
      </w:r>
      <w:r w:rsidRPr="00CB514D">
        <w:rPr>
          <w:rFonts w:ascii="Times New Roman" w:eastAsia="Times New Roman" w:hAnsi="Times New Roman" w:cs="Times New Roman"/>
          <w:sz w:val="28"/>
          <w:szCs w:val="28"/>
          <w:lang w:eastAsia="ar-SA"/>
        </w:rPr>
        <w:t>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3.2.4. При наличии оснований, указанных в </w:t>
      </w:r>
      <w:hyperlink w:anchor="Par188" w:history="1">
        <w:r w:rsidRPr="00CB514D">
          <w:rPr>
            <w:rFonts w:ascii="Times New Roman" w:eastAsia="Times New Roman" w:hAnsi="Times New Roman" w:cs="Times New Roman"/>
            <w:sz w:val="28"/>
            <w:szCs w:val="28"/>
            <w:lang w:eastAsia="ar-SA"/>
          </w:rPr>
          <w:t>п. 2.7</w:t>
        </w:r>
      </w:hyperlink>
      <w:r w:rsidRPr="00CB514D">
        <w:rPr>
          <w:rFonts w:ascii="Times New Roman" w:eastAsia="Times New Roman" w:hAnsi="Times New Roman" w:cs="Times New Roman"/>
          <w:sz w:val="28"/>
          <w:szCs w:val="28"/>
          <w:lang w:eastAsia="ar-SA"/>
        </w:rPr>
        <w:t xml:space="preserve"> настоящего </w:t>
      </w:r>
      <w:r w:rsidR="00AC2281">
        <w:rPr>
          <w:rFonts w:ascii="Times New Roman" w:eastAsia="Times New Roman" w:hAnsi="Times New Roman" w:cs="Times New Roman"/>
          <w:sz w:val="28"/>
          <w:szCs w:val="28"/>
          <w:lang w:eastAsia="ar-SA"/>
        </w:rPr>
        <w:t>а</w:t>
      </w:r>
      <w:r w:rsidRPr="00CB514D">
        <w:rPr>
          <w:rFonts w:ascii="Times New Roman" w:eastAsia="Times New Roman" w:hAnsi="Times New Roman" w:cs="Times New Roman"/>
          <w:sz w:val="28"/>
          <w:szCs w:val="28"/>
          <w:lang w:eastAsia="ar-SA"/>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3.2.6. Максимальный срок исполнения административной процедуры - 1 рабочий день.</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outlineLvl w:val="2"/>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3.3. Рассмотрение представленных документов и принятие</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решения о переводе (отказе в переводе) жилого (нежилого)</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помещения в нежилое (жилое)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3.3.1. Основанием для начала административной процедуры является поступление заявления и прилагаемых к нему документов с резолюцией главы сельского должностному лицу, ответственному за предоставление муниципальной услуги (далее – специалист).</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3.3.2. Специалист проводит проверку заявления и прилагаемых документов на соответствие требованиям, установленным </w:t>
      </w:r>
      <w:hyperlink w:anchor="Par146" w:history="1">
        <w:r w:rsidRPr="00CB514D">
          <w:rPr>
            <w:rFonts w:ascii="Times New Roman" w:eastAsia="Times New Roman" w:hAnsi="Times New Roman" w:cs="Times New Roman"/>
            <w:sz w:val="28"/>
            <w:szCs w:val="28"/>
            <w:lang w:eastAsia="ar-SA"/>
          </w:rPr>
          <w:t>пунктом 2.6</w:t>
        </w:r>
      </w:hyperlink>
      <w:r w:rsidR="00AC2281">
        <w:rPr>
          <w:rFonts w:ascii="Times New Roman" w:eastAsia="Times New Roman" w:hAnsi="Times New Roman" w:cs="Times New Roman"/>
          <w:sz w:val="28"/>
          <w:szCs w:val="28"/>
          <w:lang w:eastAsia="ar-SA"/>
        </w:rPr>
        <w:t xml:space="preserve"> настоящего а</w:t>
      </w:r>
      <w:r w:rsidRPr="00CB514D">
        <w:rPr>
          <w:rFonts w:ascii="Times New Roman" w:eastAsia="Times New Roman" w:hAnsi="Times New Roman" w:cs="Times New Roman"/>
          <w:sz w:val="28"/>
          <w:szCs w:val="28"/>
          <w:lang w:eastAsia="ar-SA"/>
        </w:rPr>
        <w:t>дминистративного регламента.</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3.3.3. В случае отсутствия в представленном пакете документов указанных в </w:t>
      </w:r>
      <w:hyperlink w:anchor="Par166" w:history="1">
        <w:r w:rsidRPr="00CB514D">
          <w:rPr>
            <w:rFonts w:ascii="Times New Roman" w:eastAsia="Times New Roman" w:hAnsi="Times New Roman" w:cs="Times New Roman"/>
            <w:sz w:val="28"/>
            <w:szCs w:val="28"/>
            <w:lang w:eastAsia="ar-SA"/>
          </w:rPr>
          <w:t>пункте 2.6.2</w:t>
        </w:r>
      </w:hyperlink>
      <w:r w:rsidRPr="00CB514D">
        <w:rPr>
          <w:rFonts w:ascii="Times New Roman" w:eastAsia="Times New Roman" w:hAnsi="Times New Roman" w:cs="Times New Roman"/>
          <w:sz w:val="28"/>
          <w:szCs w:val="28"/>
          <w:lang w:eastAsia="ar-SA"/>
        </w:rPr>
        <w:t xml:space="preserve"> документов специалист:</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 xml:space="preserve">-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w:t>
      </w:r>
      <w:r w:rsidRPr="00CB514D">
        <w:rPr>
          <w:rFonts w:ascii="Times New Roman" w:eastAsia="Times New Roman" w:hAnsi="Times New Roman" w:cs="Times New Roman"/>
          <w:sz w:val="28"/>
          <w:szCs w:val="28"/>
          <w:lang w:eastAsia="ar-SA"/>
        </w:rPr>
        <w:lastRenderedPageBreak/>
        <w:t>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w:t>
      </w:r>
      <w:proofErr w:type="gramEnd"/>
      <w:r w:rsidRPr="00CB514D">
        <w:rPr>
          <w:rFonts w:ascii="Times New Roman" w:eastAsia="Times New Roman" w:hAnsi="Times New Roman" w:cs="Times New Roman"/>
          <w:sz w:val="28"/>
          <w:szCs w:val="28"/>
          <w:lang w:eastAsia="ar-SA"/>
        </w:rPr>
        <w:t xml:space="preserve">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Запрос должен содержать:</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кадастровый номер объекта недвижимости;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w:t>
      </w:r>
      <w:hyperlink r:id="rId12" w:history="1">
        <w:r w:rsidRPr="00CB514D">
          <w:rPr>
            <w:rFonts w:ascii="Times New Roman" w:eastAsia="Times New Roman" w:hAnsi="Times New Roman" w:cs="Times New Roman"/>
            <w:sz w:val="28"/>
            <w:szCs w:val="28"/>
            <w:lang w:eastAsia="ar-SA"/>
          </w:rPr>
          <w:t>ОКАТО</w:t>
        </w:r>
      </w:hyperlink>
      <w:r w:rsidRPr="00CB514D">
        <w:rPr>
          <w:rFonts w:ascii="Times New Roman" w:eastAsia="Times New Roman" w:hAnsi="Times New Roman" w:cs="Times New Roman"/>
          <w:sz w:val="28"/>
          <w:szCs w:val="28"/>
          <w:lang w:eastAsia="ar-SA"/>
        </w:rPr>
        <w:t>;</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район, город, населенный пункт, улица, дом, корпус, строение, квартира.</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По результатам полученных сведений (документов) специалист осуществляет проверку документов, представленных заявителем.</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В случае поступления в администрацию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w:t>
      </w:r>
      <w:proofErr w:type="gramEnd"/>
      <w:r w:rsidRPr="00CB514D">
        <w:rPr>
          <w:rFonts w:ascii="Times New Roman" w:eastAsia="Times New Roman" w:hAnsi="Times New Roman" w:cs="Times New Roman"/>
          <w:sz w:val="28"/>
          <w:szCs w:val="28"/>
          <w:lang w:eastAsia="ar-SA"/>
        </w:rPr>
        <w:t xml:space="preserve">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ar807" w:history="1">
        <w:r w:rsidRPr="00CB514D">
          <w:rPr>
            <w:rFonts w:ascii="Times New Roman" w:eastAsia="Times New Roman" w:hAnsi="Times New Roman" w:cs="Times New Roman"/>
            <w:sz w:val="28"/>
            <w:szCs w:val="28"/>
            <w:lang w:eastAsia="ar-SA"/>
          </w:rPr>
          <w:t>уведомления</w:t>
        </w:r>
      </w:hyperlink>
      <w:r w:rsidRPr="00CB514D">
        <w:rPr>
          <w:rFonts w:ascii="Times New Roman" w:eastAsia="Times New Roman" w:hAnsi="Times New Roman" w:cs="Times New Roman"/>
          <w:sz w:val="28"/>
          <w:szCs w:val="28"/>
          <w:lang w:eastAsia="ar-SA"/>
        </w:rPr>
        <w:t xml:space="preserve"> представлена</w:t>
      </w:r>
      <w:r w:rsidR="00AC2281">
        <w:rPr>
          <w:rFonts w:ascii="Times New Roman" w:eastAsia="Times New Roman" w:hAnsi="Times New Roman" w:cs="Times New Roman"/>
          <w:sz w:val="28"/>
          <w:szCs w:val="28"/>
          <w:lang w:eastAsia="ar-SA"/>
        </w:rPr>
        <w:t xml:space="preserve"> в приложении № 7 к настоящему а</w:t>
      </w:r>
      <w:r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3.3.4. В случае отсутствия оснований, указанных в </w:t>
      </w:r>
      <w:hyperlink w:anchor="Par195" w:history="1">
        <w:r w:rsidRPr="00CB514D">
          <w:rPr>
            <w:rFonts w:ascii="Times New Roman" w:eastAsia="Times New Roman" w:hAnsi="Times New Roman" w:cs="Times New Roman"/>
            <w:sz w:val="28"/>
            <w:szCs w:val="28"/>
            <w:lang w:eastAsia="ar-SA"/>
          </w:rPr>
          <w:t>пункте 2.8</w:t>
        </w:r>
      </w:hyperlink>
      <w:r w:rsidR="007D69BA">
        <w:rPr>
          <w:rFonts w:ascii="Times New Roman" w:eastAsia="Times New Roman" w:hAnsi="Times New Roman" w:cs="Times New Roman"/>
          <w:sz w:val="28"/>
          <w:szCs w:val="28"/>
          <w:lang w:eastAsia="ar-SA"/>
        </w:rPr>
        <w:t xml:space="preserve"> настоящего а</w:t>
      </w:r>
      <w:r w:rsidRPr="00CB514D">
        <w:rPr>
          <w:rFonts w:ascii="Times New Roman" w:eastAsia="Times New Roman" w:hAnsi="Times New Roman" w:cs="Times New Roman"/>
          <w:sz w:val="28"/>
          <w:szCs w:val="28"/>
          <w:lang w:eastAsia="ar-SA"/>
        </w:rPr>
        <w:t>дминистративного регламента, принимается решение о переводе жилого (нежилого) помещения в нежилое (жилое) помещение.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3.3.5. В случае наличия оснований, указанных в </w:t>
      </w:r>
      <w:hyperlink w:anchor="Par195" w:history="1">
        <w:r w:rsidRPr="00CB514D">
          <w:rPr>
            <w:rFonts w:ascii="Times New Roman" w:eastAsia="Times New Roman" w:hAnsi="Times New Roman" w:cs="Times New Roman"/>
            <w:sz w:val="28"/>
            <w:szCs w:val="28"/>
            <w:lang w:eastAsia="ar-SA"/>
          </w:rPr>
          <w:t>пункте 2.8</w:t>
        </w:r>
      </w:hyperlink>
      <w:r w:rsidR="00AC2281">
        <w:rPr>
          <w:rFonts w:ascii="Times New Roman" w:eastAsia="Times New Roman" w:hAnsi="Times New Roman" w:cs="Times New Roman"/>
          <w:sz w:val="28"/>
          <w:szCs w:val="28"/>
          <w:lang w:eastAsia="ar-SA"/>
        </w:rPr>
        <w:t xml:space="preserve"> настоящего а</w:t>
      </w:r>
      <w:r w:rsidRPr="00CB514D">
        <w:rPr>
          <w:rFonts w:ascii="Times New Roman" w:eastAsia="Times New Roman" w:hAnsi="Times New Roman" w:cs="Times New Roman"/>
          <w:sz w:val="28"/>
          <w:szCs w:val="28"/>
          <w:lang w:eastAsia="ar-SA"/>
        </w:rPr>
        <w:t>дминистративного регламента, принимается решение об отказе в переводе жилого (нежилого) помещения в нежилое (жилое) помещение.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3.3.6. По результатам принятого решения специалист:</w:t>
      </w:r>
    </w:p>
    <w:p w:rsidR="00CB514D" w:rsidRPr="004E699A" w:rsidRDefault="00CB514D" w:rsidP="0097737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E699A">
        <w:rPr>
          <w:rFonts w:ascii="Times New Roman" w:eastAsia="Times New Roman" w:hAnsi="Times New Roman" w:cs="Times New Roman"/>
          <w:sz w:val="28"/>
          <w:szCs w:val="28"/>
          <w:lang w:eastAsia="ar-SA"/>
        </w:rPr>
        <w:t xml:space="preserve">3.3.6.1. Готовит проект постановления администрации (далее </w:t>
      </w:r>
      <w:r w:rsidR="004E699A" w:rsidRPr="004E699A">
        <w:rPr>
          <w:rFonts w:ascii="Times New Roman" w:eastAsia="Times New Roman" w:hAnsi="Times New Roman" w:cs="Times New Roman"/>
          <w:sz w:val="28"/>
          <w:szCs w:val="28"/>
          <w:lang w:eastAsia="ar-SA"/>
        </w:rPr>
        <w:t>–</w:t>
      </w:r>
      <w:r w:rsidRPr="004E699A">
        <w:rPr>
          <w:rFonts w:ascii="Times New Roman" w:eastAsia="Times New Roman" w:hAnsi="Times New Roman" w:cs="Times New Roman"/>
          <w:sz w:val="28"/>
          <w:szCs w:val="28"/>
          <w:lang w:eastAsia="ar-SA"/>
        </w:rPr>
        <w:t xml:space="preserve"> постановление</w:t>
      </w:r>
      <w:proofErr w:type="gramStart"/>
      <w:r w:rsidR="004E699A" w:rsidRPr="004E699A">
        <w:rPr>
          <w:rFonts w:ascii="Times New Roman" w:eastAsia="Times New Roman" w:hAnsi="Times New Roman" w:cs="Times New Roman"/>
          <w:sz w:val="28"/>
          <w:szCs w:val="28"/>
          <w:lang w:eastAsia="ar-SA"/>
        </w:rPr>
        <w:t xml:space="preserve"> )</w:t>
      </w:r>
      <w:proofErr w:type="gramEnd"/>
      <w:r w:rsidRPr="004E699A">
        <w:rPr>
          <w:rFonts w:ascii="Times New Roman" w:eastAsia="Times New Roman" w:hAnsi="Times New Roman" w:cs="Times New Roman"/>
          <w:sz w:val="28"/>
          <w:szCs w:val="28"/>
          <w:lang w:eastAsia="ar-SA"/>
        </w:rPr>
        <w:t xml:space="preserve"> и уведомление о переводе или об отказе в переводе жилого (нежилого) помещения в нежилое (жилое) помещение по форме, приведенной в </w:t>
      </w:r>
      <w:hyperlink w:anchor="Par531" w:history="1">
        <w:r w:rsidRPr="004E699A">
          <w:rPr>
            <w:rFonts w:ascii="Times New Roman" w:eastAsia="Times New Roman" w:hAnsi="Times New Roman" w:cs="Times New Roman"/>
            <w:sz w:val="28"/>
            <w:szCs w:val="28"/>
            <w:lang w:eastAsia="ar-SA"/>
          </w:rPr>
          <w:t xml:space="preserve">приложении № </w:t>
        </w:r>
        <w:r w:rsidR="004E699A" w:rsidRPr="004E699A">
          <w:rPr>
            <w:rFonts w:ascii="Times New Roman" w:eastAsia="Times New Roman" w:hAnsi="Times New Roman" w:cs="Times New Roman"/>
            <w:sz w:val="28"/>
            <w:szCs w:val="28"/>
            <w:lang w:eastAsia="ar-SA"/>
          </w:rPr>
          <w:t>2</w:t>
        </w:r>
        <w:r w:rsidR="004916FA" w:rsidRPr="004E699A">
          <w:rPr>
            <w:rFonts w:ascii="Times New Roman" w:eastAsia="Times New Roman" w:hAnsi="Times New Roman" w:cs="Times New Roman"/>
            <w:sz w:val="28"/>
            <w:szCs w:val="28"/>
            <w:lang w:eastAsia="ar-SA"/>
          </w:rPr>
          <w:t xml:space="preserve"> к </w:t>
        </w:r>
      </w:hyperlink>
      <w:r w:rsidR="00AC2281" w:rsidRPr="004E699A">
        <w:rPr>
          <w:rFonts w:ascii="Times New Roman" w:eastAsia="Times New Roman" w:hAnsi="Times New Roman" w:cs="Times New Roman"/>
          <w:sz w:val="28"/>
          <w:szCs w:val="28"/>
          <w:lang w:eastAsia="ar-SA"/>
        </w:rPr>
        <w:t xml:space="preserve"> настоящему а</w:t>
      </w:r>
      <w:r w:rsidRPr="004E699A">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3" w:history="1">
        <w:r w:rsidRPr="00CB514D">
          <w:rPr>
            <w:rFonts w:ascii="Times New Roman" w:eastAsia="Times New Roman" w:hAnsi="Times New Roman" w:cs="Times New Roman"/>
            <w:sz w:val="28"/>
            <w:szCs w:val="28"/>
            <w:lang w:eastAsia="ar-SA"/>
          </w:rPr>
          <w:t>частью 1 статьи 24</w:t>
        </w:r>
      </w:hyperlink>
      <w:r w:rsidRPr="00CB514D">
        <w:rPr>
          <w:rFonts w:ascii="Times New Roman" w:eastAsia="Times New Roman" w:hAnsi="Times New Roman" w:cs="Times New Roman"/>
          <w:sz w:val="28"/>
          <w:szCs w:val="28"/>
          <w:lang w:eastAsia="ar-SA"/>
        </w:rPr>
        <w:t xml:space="preserve"> Жилищного кодекса Российской Федерации;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lastRenderedPageBreak/>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3.3.6.2. Передает подготовленные проект постановления и уведомление на подписание главе сельского поселения.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3.3.7. </w:t>
      </w:r>
      <w:proofErr w:type="gramStart"/>
      <w:r w:rsidRPr="00CB514D">
        <w:rPr>
          <w:rFonts w:ascii="Times New Roman" w:eastAsia="Times New Roman" w:hAnsi="Times New Roman" w:cs="Times New Roman"/>
          <w:sz w:val="28"/>
          <w:szCs w:val="28"/>
          <w:lang w:eastAsia="ar-SA"/>
        </w:rPr>
        <w:t>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постановления и уведомления о переводе (отказе в переводе) жилого (нежилого) помещения в нежилое (жилое) помещение.</w:t>
      </w:r>
      <w:proofErr w:type="gramEnd"/>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3.3.8. Максимальный срок исполнения административной процедуры - 44 </w:t>
      </w:r>
      <w:proofErr w:type="gramStart"/>
      <w:r w:rsidRPr="00CB514D">
        <w:rPr>
          <w:rFonts w:ascii="Times New Roman" w:eastAsia="Times New Roman" w:hAnsi="Times New Roman" w:cs="Times New Roman"/>
          <w:sz w:val="28"/>
          <w:szCs w:val="28"/>
          <w:lang w:eastAsia="ar-SA"/>
        </w:rPr>
        <w:t>календарных</w:t>
      </w:r>
      <w:proofErr w:type="gramEnd"/>
      <w:r w:rsidRPr="00CB514D">
        <w:rPr>
          <w:rFonts w:ascii="Times New Roman" w:eastAsia="Times New Roman" w:hAnsi="Times New Roman" w:cs="Times New Roman"/>
          <w:sz w:val="28"/>
          <w:szCs w:val="28"/>
          <w:lang w:eastAsia="ar-SA"/>
        </w:rPr>
        <w:t xml:space="preserve"> дня.</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center"/>
        <w:outlineLvl w:val="2"/>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3.4. Выдача (направление) заявителю уведомления</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 переводе (отказе в переводе) жилого (нежилого) помещения</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нежилое (жилое)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администрации </w:t>
      </w:r>
      <w:r w:rsidR="00D93DA5">
        <w:rPr>
          <w:rFonts w:ascii="Times New Roman" w:eastAsia="Times New Roman" w:hAnsi="Times New Roman" w:cs="Times New Roman"/>
          <w:sz w:val="28"/>
          <w:szCs w:val="28"/>
          <w:lang w:eastAsia="ar-SA"/>
        </w:rPr>
        <w:t>Тимирязевского</w:t>
      </w:r>
      <w:r w:rsidRPr="00CB514D">
        <w:rPr>
          <w:rFonts w:ascii="Times New Roman" w:eastAsia="Times New Roman" w:hAnsi="Times New Roman" w:cs="Times New Roman"/>
          <w:sz w:val="28"/>
          <w:szCs w:val="28"/>
          <w:lang w:eastAsia="ar-SA"/>
        </w:rPr>
        <w:t xml:space="preserve"> сельского поселения Новоусманского муниципального района Воронежской области.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3.4.3. Максимальный срок исполнения административной процедуры - 3 рабочих дня.</w:t>
      </w: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trike/>
          <w:sz w:val="28"/>
          <w:szCs w:val="28"/>
          <w:lang w:eastAsia="ru-RU"/>
        </w:rPr>
      </w:pPr>
    </w:p>
    <w:p w:rsidR="00CB514D" w:rsidRPr="00CB514D" w:rsidRDefault="00CB514D" w:rsidP="00CB514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3.5. Взаимодействие администрации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 с органами государственной власти  и организациями, участвующими в предоставлении</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муниципальных услуг в электронной форме</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Для подтверждения отсутствия обременения на переводимое помещение правами каких-либо лиц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w:t>
      </w:r>
      <w:r w:rsidRPr="00CB514D">
        <w:rPr>
          <w:rFonts w:ascii="Times New Roman" w:eastAsia="Times New Roman" w:hAnsi="Times New Roman" w:cs="Times New Roman"/>
          <w:sz w:val="28"/>
          <w:szCs w:val="28"/>
          <w:lang w:eastAsia="ar-SA"/>
        </w:rPr>
        <w:lastRenderedPageBreak/>
        <w:t>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Заявитель вправе представить указанные документы самостоятельно.</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 xml:space="preserve">4. ФОРМЫ </w:t>
      </w:r>
      <w:proofErr w:type="gramStart"/>
      <w:r w:rsidRPr="00CB514D">
        <w:rPr>
          <w:rFonts w:ascii="Times New Roman" w:eastAsia="Times New Roman" w:hAnsi="Times New Roman" w:cs="Times New Roman"/>
          <w:b/>
          <w:bCs/>
          <w:sz w:val="28"/>
          <w:szCs w:val="28"/>
          <w:lang w:eastAsia="ru-RU"/>
        </w:rPr>
        <w:t>КОНТРОЛЯ ЗА</w:t>
      </w:r>
      <w:proofErr w:type="gramEnd"/>
      <w:r w:rsidRPr="00CB514D">
        <w:rPr>
          <w:rFonts w:ascii="Times New Roman" w:eastAsia="Times New Roman" w:hAnsi="Times New Roman" w:cs="Times New Roman"/>
          <w:b/>
          <w:bCs/>
          <w:sz w:val="28"/>
          <w:szCs w:val="28"/>
          <w:lang w:eastAsia="ru-RU"/>
        </w:rPr>
        <w:t xml:space="preserve"> ИСПОЛНЕНИЕМ АДМИНИСТРАТИВНОГО</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514D">
        <w:rPr>
          <w:rFonts w:ascii="Times New Roman" w:eastAsia="Times New Roman" w:hAnsi="Times New Roman" w:cs="Times New Roman"/>
          <w:b/>
          <w:bCs/>
          <w:sz w:val="28"/>
          <w:szCs w:val="28"/>
          <w:lang w:eastAsia="ru-RU"/>
        </w:rPr>
        <w:t>РЕГЛАМЕНТА</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4.1. Текущий контроль организации предоставления муниципальной услуги осуществляется главой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7D69BA">
        <w:rPr>
          <w:rFonts w:ascii="Times New Roman" w:eastAsia="Times New Roman" w:hAnsi="Times New Roman" w:cs="Times New Roman"/>
          <w:bCs/>
          <w:sz w:val="28"/>
          <w:szCs w:val="28"/>
          <w:lang w:eastAsia="ru-RU"/>
        </w:rPr>
        <w:t>ации предусмотренных настоящим а</w:t>
      </w:r>
      <w:r w:rsidRPr="00CB514D">
        <w:rPr>
          <w:rFonts w:ascii="Times New Roman" w:eastAsia="Times New Roman" w:hAnsi="Times New Roman" w:cs="Times New Roman"/>
          <w:bCs/>
          <w:sz w:val="28"/>
          <w:szCs w:val="28"/>
          <w:lang w:eastAsia="ru-RU"/>
        </w:rPr>
        <w:t>дминистративным регламентом административных процедур, устанавливается должностными инструкциями сотрудников администрации.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00AC2281">
        <w:rPr>
          <w:rFonts w:ascii="Times New Roman" w:eastAsia="Times New Roman" w:hAnsi="Times New Roman" w:cs="Times New Roman"/>
          <w:bCs/>
          <w:sz w:val="28"/>
          <w:szCs w:val="28"/>
          <w:lang w:eastAsia="ru-RU"/>
        </w:rPr>
        <w:t>уры, предусмотренной настоящим а</w:t>
      </w:r>
      <w:r w:rsidRPr="00CB514D">
        <w:rPr>
          <w:rFonts w:ascii="Times New Roman" w:eastAsia="Times New Roman" w:hAnsi="Times New Roman" w:cs="Times New Roman"/>
          <w:bCs/>
          <w:sz w:val="28"/>
          <w:szCs w:val="28"/>
          <w:lang w:eastAsia="ru-RU"/>
        </w:rPr>
        <w:t>дминистративным регламентом.</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w:t>
      </w:r>
      <w:r w:rsidR="00AC2281">
        <w:rPr>
          <w:rFonts w:ascii="Times New Roman" w:eastAsia="Times New Roman" w:hAnsi="Times New Roman" w:cs="Times New Roman"/>
          <w:bCs/>
          <w:sz w:val="28"/>
          <w:szCs w:val="28"/>
          <w:lang w:eastAsia="ru-RU"/>
        </w:rPr>
        <w:t>нистрации положений настоящего а</w:t>
      </w:r>
      <w:r w:rsidRPr="00CB514D">
        <w:rPr>
          <w:rFonts w:ascii="Times New Roman" w:eastAsia="Times New Roman" w:hAnsi="Times New Roman" w:cs="Times New Roman"/>
          <w:bCs/>
          <w:sz w:val="28"/>
          <w:szCs w:val="28"/>
          <w:lang w:eastAsia="ru-RU"/>
        </w:rPr>
        <w:t xml:space="preserve">дминистративного регламента, иных нормативных правовых актов Российской Федерации, Воронежской области, администрации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 </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B514D" w:rsidRPr="00CB514D" w:rsidRDefault="00CB514D"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9BA" w:rsidRPr="007D69BA" w:rsidRDefault="007D69BA" w:rsidP="007D69BA">
      <w:pPr>
        <w:tabs>
          <w:tab w:val="left" w:pos="1560"/>
        </w:tabs>
        <w:spacing w:after="0" w:line="240" w:lineRule="auto"/>
        <w:ind w:firstLine="851"/>
        <w:jc w:val="center"/>
        <w:rPr>
          <w:rFonts w:ascii="Times New Roman" w:hAnsi="Times New Roman" w:cs="Times New Roman"/>
          <w:color w:val="000000" w:themeColor="text1"/>
          <w:sz w:val="28"/>
          <w:szCs w:val="28"/>
        </w:rPr>
      </w:pPr>
      <w:r w:rsidRPr="007D69BA">
        <w:rPr>
          <w:rFonts w:ascii="Times New Roman" w:hAnsi="Times New Roman" w:cs="Times New Roman"/>
          <w:b/>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69BA" w:rsidRPr="007D69BA" w:rsidRDefault="007D69BA" w:rsidP="007D69BA">
      <w:pPr>
        <w:pStyle w:val="ConsPlusTitle0"/>
        <w:widowControl/>
        <w:ind w:firstLine="851"/>
        <w:jc w:val="both"/>
        <w:rPr>
          <w:rFonts w:ascii="Times New Roman" w:hAnsi="Times New Roman" w:cs="Times New Roman"/>
          <w:b w:val="0"/>
          <w:color w:val="000000" w:themeColor="text1"/>
          <w:sz w:val="28"/>
          <w:szCs w:val="28"/>
        </w:rPr>
      </w:pP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5.2. Заявитель может обратиться с жалобой, в том числе в следующих случаях:</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1) нарушение срока регистрации заявления заявителя об оказании муниципальной услуги;</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2) нарушение срока предоставления муниципальной услуги;</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D69BA">
        <w:rPr>
          <w:rFonts w:ascii="Times New Roman" w:hAnsi="Times New Roman" w:cs="Times New Roman"/>
          <w:color w:val="000000" w:themeColor="text1"/>
          <w:sz w:val="28"/>
          <w:szCs w:val="28"/>
        </w:rPr>
        <w:t>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w:t>
      </w:r>
      <w:r w:rsidRPr="007D69BA">
        <w:rPr>
          <w:rFonts w:ascii="Times New Roman" w:hAnsi="Times New Roman" w:cs="Times New Roman"/>
          <w:color w:val="000000" w:themeColor="text1"/>
          <w:sz w:val="28"/>
          <w:szCs w:val="28"/>
          <w:lang w:eastAsia="ru-RU"/>
        </w:rPr>
        <w:t xml:space="preserve"> для предоставления муниципальной услуги;</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D69BA">
        <w:rPr>
          <w:rFonts w:ascii="Times New Roman" w:hAnsi="Times New Roman" w:cs="Times New Roman"/>
          <w:color w:val="000000" w:themeColor="text1"/>
          <w:sz w:val="28"/>
          <w:szCs w:val="28"/>
        </w:rPr>
        <w:t xml:space="preserve">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 </w:t>
      </w:r>
      <w:r w:rsidRPr="007D69BA">
        <w:rPr>
          <w:rFonts w:ascii="Times New Roman" w:hAnsi="Times New Roman" w:cs="Times New Roman"/>
          <w:color w:val="000000" w:themeColor="text1"/>
          <w:sz w:val="28"/>
          <w:szCs w:val="28"/>
          <w:lang w:eastAsia="ru-RU"/>
        </w:rPr>
        <w:t>для предоставления муниципальной услуги, у заявителя;</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proofErr w:type="gramStart"/>
      <w:r w:rsidRPr="007D69BA">
        <w:rPr>
          <w:rFonts w:ascii="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D69BA">
        <w:rPr>
          <w:rFonts w:ascii="Times New Roman" w:hAnsi="Times New Roman" w:cs="Times New Roman"/>
          <w:color w:val="000000" w:themeColor="text1"/>
          <w:sz w:val="28"/>
          <w:szCs w:val="28"/>
        </w:rPr>
        <w:t xml:space="preserve"> 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w:t>
      </w:r>
      <w:r w:rsidRPr="007D69BA">
        <w:rPr>
          <w:rFonts w:ascii="Times New Roman" w:hAnsi="Times New Roman" w:cs="Times New Roman"/>
          <w:color w:val="000000" w:themeColor="text1"/>
          <w:sz w:val="28"/>
          <w:szCs w:val="28"/>
          <w:lang w:eastAsia="ru-RU"/>
        </w:rPr>
        <w:t>;</w:t>
      </w:r>
      <w:proofErr w:type="gramEnd"/>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D69BA">
        <w:rPr>
          <w:rFonts w:ascii="Times New Roman" w:hAnsi="Times New Roman" w:cs="Times New Roman"/>
          <w:color w:val="000000" w:themeColor="text1"/>
          <w:sz w:val="28"/>
          <w:szCs w:val="28"/>
        </w:rPr>
        <w:t xml:space="preserve"> 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w:t>
      </w:r>
      <w:r w:rsidRPr="007D69BA">
        <w:rPr>
          <w:rFonts w:ascii="Times New Roman" w:hAnsi="Times New Roman" w:cs="Times New Roman"/>
          <w:color w:val="000000" w:themeColor="text1"/>
          <w:sz w:val="28"/>
          <w:szCs w:val="28"/>
          <w:lang w:eastAsia="ru-RU"/>
        </w:rPr>
        <w:t>;</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proofErr w:type="gramStart"/>
      <w:r w:rsidRPr="007D69BA">
        <w:rPr>
          <w:rFonts w:ascii="Times New Roman" w:hAnsi="Times New Roman" w:cs="Times New Roman"/>
          <w:color w:val="000000" w:themeColor="text1"/>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7D69BA">
        <w:rPr>
          <w:rFonts w:ascii="Times New Roman" w:hAnsi="Times New Roman" w:cs="Times New Roman"/>
          <w:color w:val="000000" w:themeColor="text1"/>
          <w:sz w:val="28"/>
          <w:szCs w:val="28"/>
          <w:lang w:eastAsia="ru-RU"/>
        </w:rPr>
        <w:lastRenderedPageBreak/>
        <w:t>таких исправлений.</w:t>
      </w:r>
      <w:proofErr w:type="gramEnd"/>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5.3. Основанием для начала процедуры досудебного (внесудебного) обжалования является поступившая жалоба.</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5.4. Жалоба должна содержать:</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proofErr w:type="gramStart"/>
      <w:r w:rsidRPr="007D69B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D69BA">
        <w:rPr>
          <w:rFonts w:ascii="Times New Roman" w:hAnsi="Times New Roman" w:cs="Times New Roman"/>
          <w:color w:val="000000" w:themeColor="text1"/>
          <w:sz w:val="28"/>
          <w:szCs w:val="28"/>
        </w:rPr>
        <w:t>лаве сельского поселения.</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2) подача жалобы лицом, полномочия которого не подтверждены в порядке, установленном законодательством;</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3) наличие решения по жалобе, принятого ранее в соответс</w:t>
      </w:r>
      <w:r>
        <w:rPr>
          <w:rFonts w:ascii="Times New Roman" w:hAnsi="Times New Roman" w:cs="Times New Roman"/>
          <w:color w:val="000000" w:themeColor="text1"/>
          <w:sz w:val="28"/>
          <w:szCs w:val="28"/>
          <w:lang w:eastAsia="ru-RU"/>
        </w:rPr>
        <w:t>твии с требованиями настоящего а</w:t>
      </w:r>
      <w:r w:rsidRPr="007D69BA">
        <w:rPr>
          <w:rFonts w:ascii="Times New Roman" w:hAnsi="Times New Roman" w:cs="Times New Roman"/>
          <w:color w:val="000000" w:themeColor="text1"/>
          <w:sz w:val="28"/>
          <w:szCs w:val="28"/>
          <w:lang w:eastAsia="ru-RU"/>
        </w:rPr>
        <w:t xml:space="preserve">дминистративного регламента в отношении того </w:t>
      </w:r>
      <w:r w:rsidRPr="007D69BA">
        <w:rPr>
          <w:rFonts w:ascii="Times New Roman" w:hAnsi="Times New Roman" w:cs="Times New Roman"/>
          <w:color w:val="000000" w:themeColor="text1"/>
          <w:sz w:val="28"/>
          <w:szCs w:val="28"/>
          <w:lang w:eastAsia="ru-RU"/>
        </w:rPr>
        <w:lastRenderedPageBreak/>
        <w:t>же заявителя и по тому же предмету жалобы.</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В случае оставления жалобы без ответа, заявителю направляется уведомление о недопустимости злоупотребления правом.</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5.8. Заявители имеют право на получение документов и информации, необходимых для обоснования и рассмотрения жалобы.</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 xml:space="preserve">5.9. </w:t>
      </w:r>
      <w:proofErr w:type="gramStart"/>
      <w:r w:rsidRPr="007D69BA">
        <w:rPr>
          <w:rFonts w:ascii="Times New Roman" w:hAnsi="Times New Roman" w:cs="Times New Roman"/>
          <w:color w:val="000000" w:themeColor="text1"/>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lang w:eastAsia="ru-RU"/>
        </w:rPr>
        <w:t>5.10. Не позднее дня, следующего за днем принятия решения, указ</w:t>
      </w:r>
      <w:r>
        <w:rPr>
          <w:rFonts w:ascii="Times New Roman" w:hAnsi="Times New Roman" w:cs="Times New Roman"/>
          <w:color w:val="000000" w:themeColor="text1"/>
          <w:sz w:val="28"/>
          <w:szCs w:val="28"/>
          <w:lang w:eastAsia="ru-RU"/>
        </w:rPr>
        <w:t>анного в пункте 5.9 настоящего а</w:t>
      </w:r>
      <w:r w:rsidRPr="007D69BA">
        <w:rPr>
          <w:rFonts w:ascii="Times New Roman" w:hAnsi="Times New Roman" w:cs="Times New Roman"/>
          <w:color w:val="000000" w:themeColor="text1"/>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9BA" w:rsidRPr="007D69BA" w:rsidRDefault="007D69BA" w:rsidP="007D69BA">
      <w:pPr>
        <w:pStyle w:val="ConsPlusNormal0"/>
        <w:ind w:firstLine="851"/>
        <w:jc w:val="both"/>
        <w:rPr>
          <w:rFonts w:ascii="Times New Roman" w:hAnsi="Times New Roman" w:cs="Times New Roman"/>
          <w:color w:val="000000" w:themeColor="text1"/>
          <w:sz w:val="28"/>
          <w:szCs w:val="28"/>
        </w:rPr>
      </w:pPr>
      <w:r w:rsidRPr="007D69BA">
        <w:rPr>
          <w:rFonts w:ascii="Times New Roman" w:hAnsi="Times New Roman" w:cs="Times New Roman"/>
          <w:bCs/>
          <w:color w:val="000000" w:themeColor="text1"/>
          <w:sz w:val="28"/>
          <w:szCs w:val="28"/>
        </w:rPr>
        <w:t xml:space="preserve">5.11. </w:t>
      </w:r>
      <w:r w:rsidRPr="007D69BA">
        <w:rPr>
          <w:rFonts w:ascii="Times New Roman" w:hAnsi="Times New Roman" w:cs="Times New Roman"/>
          <w:color w:val="000000" w:themeColor="text1"/>
          <w:sz w:val="28"/>
          <w:szCs w:val="28"/>
        </w:rPr>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и гражданину, направившему обращение, сообщается о недопустимости злоупотребления правом.</w:t>
      </w:r>
    </w:p>
    <w:p w:rsidR="007D69BA" w:rsidRPr="007D69BA" w:rsidRDefault="007D69BA" w:rsidP="007D69BA">
      <w:pPr>
        <w:pStyle w:val="ConsPlusNormal0"/>
        <w:tabs>
          <w:tab w:val="num" w:pos="0"/>
        </w:tabs>
        <w:ind w:firstLine="851"/>
        <w:jc w:val="both"/>
        <w:rPr>
          <w:rFonts w:ascii="Times New Roman" w:hAnsi="Times New Roman" w:cs="Times New Roman"/>
          <w:color w:val="000000" w:themeColor="text1"/>
          <w:sz w:val="28"/>
          <w:szCs w:val="28"/>
          <w:lang w:eastAsia="ru-RU"/>
        </w:rPr>
      </w:pPr>
      <w:r w:rsidRPr="007D69BA">
        <w:rPr>
          <w:rFonts w:ascii="Times New Roman" w:hAnsi="Times New Roman" w:cs="Times New Roman"/>
          <w:color w:val="000000" w:themeColor="text1"/>
          <w:sz w:val="28"/>
          <w:szCs w:val="28"/>
        </w:rPr>
        <w:t>В случае</w:t>
      </w:r>
      <w:proofErr w:type="gramStart"/>
      <w:r w:rsidRPr="007D69BA">
        <w:rPr>
          <w:rFonts w:ascii="Times New Roman" w:hAnsi="Times New Roman" w:cs="Times New Roman"/>
          <w:color w:val="000000" w:themeColor="text1"/>
          <w:sz w:val="28"/>
          <w:szCs w:val="28"/>
        </w:rPr>
        <w:t>,</w:t>
      </w:r>
      <w:proofErr w:type="gramEnd"/>
      <w:r w:rsidRPr="007D69BA">
        <w:rPr>
          <w:rFonts w:ascii="Times New Roman" w:hAnsi="Times New Roman" w:cs="Times New Roman"/>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7D69BA">
        <w:rPr>
          <w:rFonts w:ascii="Times New Roman" w:hAnsi="Times New Roman" w:cs="Times New Roman"/>
          <w:color w:val="000000" w:themeColor="text1"/>
          <w:sz w:val="28"/>
          <w:szCs w:val="28"/>
          <w:lang w:eastAsia="ru-RU"/>
        </w:rPr>
        <w:t>.</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 xml:space="preserve">5.12. В случае установления в ходе или по результатам </w:t>
      </w:r>
      <w:proofErr w:type="gramStart"/>
      <w:r w:rsidRPr="007D69B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7D69B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69BA" w:rsidRPr="007D69BA" w:rsidRDefault="007D69BA" w:rsidP="007D69BA">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5.13. Порядок обжалования решения по жалобе.</w:t>
      </w:r>
    </w:p>
    <w:p w:rsidR="007D69BA" w:rsidRPr="007D69BA" w:rsidRDefault="007D69BA" w:rsidP="007D69BA">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7D69BA">
        <w:rPr>
          <w:rFonts w:ascii="Times New Roman" w:hAnsi="Times New Roman" w:cs="Times New Roman"/>
          <w:color w:val="000000" w:themeColor="text1"/>
          <w:sz w:val="28"/>
          <w:szCs w:val="28"/>
        </w:rPr>
        <w:t>Заявитель имеет право обжаловать решение по жалобе, действия или бездействие должностных лиц администрации в судебном порядке в соответствии с действующим законодательством.</w:t>
      </w:r>
    </w:p>
    <w:p w:rsidR="00CB514D" w:rsidRPr="007D69BA" w:rsidRDefault="007D69BA" w:rsidP="00CB514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D69BA">
        <w:rPr>
          <w:rFonts w:ascii="Times New Roman" w:eastAsia="Times New Roman" w:hAnsi="Times New Roman" w:cs="Times New Roman"/>
          <w:b/>
          <w:bCs/>
          <w:sz w:val="28"/>
          <w:szCs w:val="28"/>
          <w:lang w:eastAsia="ru-RU"/>
        </w:rPr>
        <w:t xml:space="preserve"> </w:t>
      </w:r>
    </w:p>
    <w:p w:rsidR="00CB514D" w:rsidRPr="007D69BA" w:rsidRDefault="00CB514D" w:rsidP="00CB51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514D" w:rsidRPr="00CB514D" w:rsidRDefault="00CB514D" w:rsidP="00CB514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D69BA">
        <w:rPr>
          <w:rFonts w:ascii="Times New Roman" w:eastAsia="Times New Roman" w:hAnsi="Times New Roman" w:cs="Times New Roman"/>
          <w:b/>
          <w:bCs/>
          <w:sz w:val="28"/>
          <w:szCs w:val="28"/>
          <w:lang w:eastAsia="ru-RU"/>
        </w:rPr>
        <w:br w:type="page"/>
      </w:r>
      <w:r w:rsidRPr="00CB514D">
        <w:rPr>
          <w:rFonts w:ascii="Times New Roman" w:eastAsia="Times New Roman" w:hAnsi="Times New Roman" w:cs="Times New Roman"/>
          <w:bCs/>
          <w:sz w:val="24"/>
          <w:szCs w:val="24"/>
          <w:lang w:eastAsia="ru-RU"/>
        </w:rPr>
        <w:lastRenderedPageBreak/>
        <w:t>Приложение № 1</w:t>
      </w:r>
    </w:p>
    <w:p w:rsidR="00CB514D" w:rsidRPr="00CB514D" w:rsidRDefault="004916FA" w:rsidP="00CB514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а</w:t>
      </w:r>
      <w:r w:rsidR="00CB514D" w:rsidRPr="00CB514D">
        <w:rPr>
          <w:rFonts w:ascii="Times New Roman" w:eastAsia="Times New Roman" w:hAnsi="Times New Roman" w:cs="Times New Roman"/>
          <w:bCs/>
          <w:sz w:val="24"/>
          <w:szCs w:val="24"/>
          <w:lang w:eastAsia="ru-RU"/>
        </w:rPr>
        <w:t>дминистративному регламенту</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514D" w:rsidRPr="00CB514D" w:rsidRDefault="00CB514D" w:rsidP="00CB514D">
      <w:pPr>
        <w:numPr>
          <w:ilvl w:val="0"/>
          <w:numId w:val="2"/>
        </w:num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Место нахождения администрации </w:t>
      </w:r>
      <w:r w:rsidR="00D93DA5">
        <w:rPr>
          <w:rFonts w:ascii="Times New Roman" w:eastAsia="Times New Roman" w:hAnsi="Times New Roman" w:cs="Times New Roman"/>
          <w:sz w:val="28"/>
          <w:szCs w:val="28"/>
          <w:lang w:eastAsia="ru-RU"/>
        </w:rPr>
        <w:t>Тимирязевского</w:t>
      </w:r>
      <w:r w:rsidRPr="00CB514D">
        <w:rPr>
          <w:rFonts w:ascii="Times New Roman" w:eastAsia="Times New Roman" w:hAnsi="Times New Roman" w:cs="Times New Roman"/>
          <w:sz w:val="28"/>
          <w:szCs w:val="28"/>
          <w:lang w:eastAsia="ru-RU"/>
        </w:rPr>
        <w:t xml:space="preserve"> сельского поселения Новоусманского муниципального района Воронежской области</w:t>
      </w:r>
      <w:r w:rsidRPr="00CB514D">
        <w:rPr>
          <w:rFonts w:ascii="Times New Roman" w:eastAsia="Times New Roman" w:hAnsi="Times New Roman" w:cs="Times New Roman"/>
          <w:bCs/>
          <w:sz w:val="28"/>
          <w:szCs w:val="28"/>
          <w:lang w:eastAsia="ru-RU"/>
        </w:rPr>
        <w:t xml:space="preserve">: </w:t>
      </w:r>
      <w:r w:rsidR="007D69BA">
        <w:rPr>
          <w:rFonts w:ascii="Times New Roman" w:eastAsia="Times New Roman" w:hAnsi="Times New Roman" w:cs="Times New Roman"/>
          <w:sz w:val="28"/>
          <w:szCs w:val="28"/>
          <w:lang w:eastAsia="ru-RU"/>
        </w:rPr>
        <w:t>396323</w:t>
      </w:r>
      <w:r w:rsidRPr="00CB514D">
        <w:rPr>
          <w:rFonts w:ascii="Times New Roman" w:eastAsia="Times New Roman" w:hAnsi="Times New Roman" w:cs="Times New Roman"/>
          <w:sz w:val="28"/>
          <w:szCs w:val="28"/>
          <w:lang w:eastAsia="ru-RU"/>
        </w:rPr>
        <w:t>, Воронежская область, Новоусм</w:t>
      </w:r>
      <w:r w:rsidR="007D69BA">
        <w:rPr>
          <w:rFonts w:ascii="Times New Roman" w:eastAsia="Times New Roman" w:hAnsi="Times New Roman" w:cs="Times New Roman"/>
          <w:sz w:val="28"/>
          <w:szCs w:val="28"/>
          <w:lang w:eastAsia="ru-RU"/>
        </w:rPr>
        <w:t>анский  район, п</w:t>
      </w:r>
      <w:proofErr w:type="gramStart"/>
      <w:r w:rsidR="007D69BA">
        <w:rPr>
          <w:rFonts w:ascii="Times New Roman" w:eastAsia="Times New Roman" w:hAnsi="Times New Roman" w:cs="Times New Roman"/>
          <w:sz w:val="28"/>
          <w:szCs w:val="28"/>
          <w:lang w:eastAsia="ru-RU"/>
        </w:rPr>
        <w:t>.Т</w:t>
      </w:r>
      <w:proofErr w:type="gramEnd"/>
      <w:r w:rsidR="007D69BA">
        <w:rPr>
          <w:rFonts w:ascii="Times New Roman" w:eastAsia="Times New Roman" w:hAnsi="Times New Roman" w:cs="Times New Roman"/>
          <w:sz w:val="28"/>
          <w:szCs w:val="28"/>
          <w:lang w:eastAsia="ru-RU"/>
        </w:rPr>
        <w:t>имирязево, ул. Тимирязева, 5</w:t>
      </w:r>
      <w:r w:rsidRPr="00CB514D">
        <w:rPr>
          <w:rFonts w:ascii="Times New Roman" w:eastAsia="Times New Roman" w:hAnsi="Times New Roman" w:cs="Times New Roman"/>
          <w:bCs/>
          <w:sz w:val="28"/>
          <w:szCs w:val="28"/>
          <w:lang w:eastAsia="ru-RU"/>
        </w:rPr>
        <w:t>.</w:t>
      </w:r>
    </w:p>
    <w:p w:rsidR="00CB514D" w:rsidRPr="00CB514D" w:rsidRDefault="00CB514D" w:rsidP="00CB514D">
      <w:pPr>
        <w:numPr>
          <w:ilvl w:val="0"/>
          <w:numId w:val="2"/>
        </w:numPr>
        <w:spacing w:after="0" w:line="240" w:lineRule="auto"/>
        <w:ind w:firstLine="851"/>
        <w:jc w:val="both"/>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ru-RU"/>
        </w:rPr>
        <w:t>Справочный телефон, факс для получения информации, связанной с предоставлением м</w:t>
      </w:r>
      <w:r w:rsidR="007D69BA">
        <w:rPr>
          <w:rFonts w:ascii="Times New Roman" w:eastAsia="Times New Roman" w:hAnsi="Times New Roman" w:cs="Times New Roman"/>
          <w:sz w:val="28"/>
          <w:szCs w:val="28"/>
          <w:lang w:eastAsia="ru-RU"/>
        </w:rPr>
        <w:t>униципальной услуги: (47341) 6-21-10</w:t>
      </w:r>
      <w:r w:rsidRPr="00CB514D">
        <w:rPr>
          <w:rFonts w:ascii="Times New Roman" w:eastAsia="Times New Roman" w:hAnsi="Times New Roman" w:cs="Times New Roman"/>
          <w:sz w:val="28"/>
          <w:szCs w:val="28"/>
          <w:lang w:eastAsia="ru-RU"/>
        </w:rPr>
        <w:t>.</w:t>
      </w:r>
    </w:p>
    <w:p w:rsidR="00CB514D" w:rsidRPr="00CB514D" w:rsidRDefault="00CB514D" w:rsidP="00CB514D">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ab/>
        <w:t>Контактный телефон должностного лица, ответственного за прием предложений  от з</w:t>
      </w:r>
      <w:r w:rsidR="007D69BA">
        <w:rPr>
          <w:rFonts w:ascii="Times New Roman" w:eastAsia="Times New Roman" w:hAnsi="Times New Roman" w:cs="Times New Roman"/>
          <w:bCs/>
          <w:sz w:val="28"/>
          <w:szCs w:val="28"/>
          <w:lang w:eastAsia="ru-RU"/>
        </w:rPr>
        <w:t>аинтересованных лиц, (47341) 6-21-31</w:t>
      </w:r>
      <w:r w:rsidRPr="00CB514D">
        <w:rPr>
          <w:rFonts w:ascii="Times New Roman" w:eastAsia="Times New Roman" w:hAnsi="Times New Roman" w:cs="Times New Roman"/>
          <w:bCs/>
          <w:sz w:val="28"/>
          <w:szCs w:val="28"/>
          <w:lang w:eastAsia="ru-RU"/>
        </w:rPr>
        <w:t>.</w:t>
      </w:r>
    </w:p>
    <w:p w:rsidR="00CB514D" w:rsidRPr="00CB514D" w:rsidRDefault="00CB514D" w:rsidP="00CB514D">
      <w:pPr>
        <w:numPr>
          <w:ilvl w:val="0"/>
          <w:numId w:val="2"/>
        </w:num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14D">
        <w:rPr>
          <w:rFonts w:ascii="Times New Roman" w:eastAsia="Times New Roman" w:hAnsi="Times New Roman" w:cs="Times New Roman"/>
          <w:bCs/>
          <w:color w:val="000000"/>
          <w:sz w:val="28"/>
          <w:szCs w:val="28"/>
          <w:lang w:eastAsia="ru-RU"/>
        </w:rPr>
        <w:t xml:space="preserve">График работы </w:t>
      </w:r>
      <w:r w:rsidRPr="00CB514D">
        <w:rPr>
          <w:rFonts w:ascii="Times New Roman" w:eastAsia="Times New Roman" w:hAnsi="Times New Roman" w:cs="Times New Roman"/>
          <w:bCs/>
          <w:sz w:val="28"/>
          <w:szCs w:val="28"/>
          <w:lang w:eastAsia="ru-RU"/>
        </w:rPr>
        <w:t xml:space="preserve">администрации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w:t>
      </w:r>
      <w:r w:rsidRPr="00CB514D">
        <w:rPr>
          <w:rFonts w:ascii="Times New Roman" w:eastAsia="Times New Roman" w:hAnsi="Times New Roman" w:cs="Times New Roman"/>
          <w:bCs/>
          <w:color w:val="000000"/>
          <w:sz w:val="28"/>
          <w:szCs w:val="28"/>
          <w:lang w:eastAsia="ru-RU"/>
        </w:rPr>
        <w:t>:</w:t>
      </w:r>
    </w:p>
    <w:p w:rsidR="00CB514D" w:rsidRPr="00CB514D" w:rsidRDefault="00CB514D" w:rsidP="00CB514D">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понедельник - пятница: с 08.00 до 16.00;</w:t>
      </w:r>
    </w:p>
    <w:p w:rsidR="00CB514D" w:rsidRPr="00CB514D" w:rsidRDefault="00CB514D" w:rsidP="00CB514D">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перерыв: с 12.00 до 13.00.</w:t>
      </w:r>
    </w:p>
    <w:p w:rsidR="00CB514D" w:rsidRPr="00CB514D" w:rsidRDefault="00CB514D" w:rsidP="00CB514D">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14D">
        <w:rPr>
          <w:rFonts w:ascii="Times New Roman" w:eastAsia="Times New Roman" w:hAnsi="Times New Roman" w:cs="Times New Roman"/>
          <w:bCs/>
          <w:color w:val="000000"/>
          <w:sz w:val="28"/>
          <w:szCs w:val="28"/>
          <w:lang w:eastAsia="ru-RU"/>
        </w:rPr>
        <w:t xml:space="preserve">Сотрудники  </w:t>
      </w:r>
      <w:r w:rsidRPr="00CB514D">
        <w:rPr>
          <w:rFonts w:ascii="Times New Roman" w:eastAsia="Times New Roman" w:hAnsi="Times New Roman" w:cs="Times New Roman"/>
          <w:bCs/>
          <w:sz w:val="28"/>
          <w:szCs w:val="28"/>
          <w:lang w:eastAsia="ru-RU"/>
        </w:rPr>
        <w:t xml:space="preserve">администрации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w:t>
      </w:r>
      <w:r w:rsidRPr="00CB514D">
        <w:rPr>
          <w:rFonts w:ascii="Times New Roman" w:eastAsia="Times New Roman" w:hAnsi="Times New Roman" w:cs="Times New Roman"/>
          <w:bCs/>
          <w:color w:val="000000"/>
          <w:sz w:val="28"/>
          <w:szCs w:val="28"/>
          <w:lang w:eastAsia="ru-RU"/>
        </w:rPr>
        <w:t xml:space="preserve">  осуществляют прием заявителей в соответствии со следующим графиком:</w:t>
      </w:r>
    </w:p>
    <w:p w:rsidR="00CB514D" w:rsidRPr="00CB514D" w:rsidRDefault="00CB514D" w:rsidP="00CB514D">
      <w:pPr>
        <w:spacing w:after="0" w:line="240" w:lineRule="auto"/>
        <w:ind w:firstLine="851"/>
        <w:jc w:val="both"/>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ru-RU"/>
        </w:rPr>
        <w:t>понедельник          - 08.00 - 16.00;</w:t>
      </w:r>
    </w:p>
    <w:p w:rsidR="00CB514D" w:rsidRPr="00CB514D" w:rsidRDefault="00CB514D" w:rsidP="00CB514D">
      <w:pPr>
        <w:spacing w:after="0" w:line="240" w:lineRule="auto"/>
        <w:ind w:firstLine="851"/>
        <w:jc w:val="both"/>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ru-RU"/>
        </w:rPr>
        <w:t>пятница                - 08.00 - 16.00;</w:t>
      </w:r>
    </w:p>
    <w:p w:rsidR="00CB514D" w:rsidRPr="00CB514D" w:rsidRDefault="00CB514D" w:rsidP="00CB514D">
      <w:pPr>
        <w:spacing w:after="0" w:line="240" w:lineRule="auto"/>
        <w:ind w:firstLine="851"/>
        <w:jc w:val="both"/>
        <w:rPr>
          <w:rFonts w:ascii="Times New Roman" w:eastAsia="Times New Roman" w:hAnsi="Times New Roman" w:cs="Times New Roman"/>
          <w:sz w:val="28"/>
          <w:szCs w:val="28"/>
          <w:lang w:eastAsia="ru-RU"/>
        </w:rPr>
      </w:pPr>
      <w:r w:rsidRPr="00CB514D">
        <w:rPr>
          <w:rFonts w:ascii="Times New Roman" w:eastAsia="Times New Roman" w:hAnsi="Times New Roman" w:cs="Times New Roman"/>
          <w:sz w:val="28"/>
          <w:szCs w:val="28"/>
          <w:lang w:eastAsia="ru-RU"/>
        </w:rPr>
        <w:t>перерыв            - 12.00 - 13.00.</w:t>
      </w:r>
    </w:p>
    <w:p w:rsidR="00CB514D" w:rsidRPr="00CB514D" w:rsidRDefault="00CB514D" w:rsidP="00CB514D">
      <w:pPr>
        <w:numPr>
          <w:ilvl w:val="0"/>
          <w:numId w:val="2"/>
        </w:num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14D">
        <w:rPr>
          <w:rFonts w:ascii="Times New Roman" w:eastAsia="Times New Roman" w:hAnsi="Times New Roman" w:cs="Times New Roman"/>
          <w:bCs/>
          <w:sz w:val="28"/>
          <w:szCs w:val="28"/>
          <w:lang w:eastAsia="ru-RU"/>
        </w:rPr>
        <w:t xml:space="preserve">Адрес официального сайта </w:t>
      </w:r>
      <w:r w:rsidR="00D93DA5">
        <w:rPr>
          <w:rFonts w:ascii="Times New Roman" w:eastAsia="Times New Roman" w:hAnsi="Times New Roman" w:cs="Times New Roman"/>
          <w:bCs/>
          <w:sz w:val="28"/>
          <w:szCs w:val="28"/>
          <w:lang w:eastAsia="ru-RU"/>
        </w:rPr>
        <w:t>Тимирязевского</w:t>
      </w:r>
      <w:r w:rsidRPr="00CB514D">
        <w:rPr>
          <w:rFonts w:ascii="Times New Roman" w:eastAsia="Times New Roman" w:hAnsi="Times New Roman" w:cs="Times New Roman"/>
          <w:bCs/>
          <w:sz w:val="28"/>
          <w:szCs w:val="28"/>
          <w:lang w:eastAsia="ru-RU"/>
        </w:rPr>
        <w:t xml:space="preserve"> сельского поселения Новоусманского муниципального района Воронежской области  в сети Интернет:</w:t>
      </w:r>
      <w:r w:rsidR="007D69BA" w:rsidRPr="007D69BA">
        <w:rPr>
          <w:rFonts w:ascii="Times New Roman" w:eastAsia="Times New Roman" w:hAnsi="Times New Roman" w:cs="Times New Roman"/>
          <w:color w:val="0000FF"/>
          <w:sz w:val="28"/>
          <w:szCs w:val="28"/>
          <w:u w:val="single"/>
          <w:lang w:eastAsia="ru-RU"/>
        </w:rPr>
        <w:t xml:space="preserve"> </w:t>
      </w:r>
      <w:proofErr w:type="spellStart"/>
      <w:r w:rsidR="007D69BA" w:rsidRPr="00AE1862">
        <w:rPr>
          <w:rFonts w:ascii="Times New Roman" w:eastAsia="Times New Roman" w:hAnsi="Times New Roman" w:cs="Times New Roman"/>
          <w:sz w:val="28"/>
          <w:szCs w:val="28"/>
          <w:lang w:val="en-US" w:eastAsia="ru-RU"/>
        </w:rPr>
        <w:t>admtimiryaz</w:t>
      </w:r>
      <w:proofErr w:type="spellEnd"/>
      <w:r w:rsidR="007D69BA" w:rsidRPr="00AE1862">
        <w:rPr>
          <w:rFonts w:ascii="Times New Roman" w:eastAsia="Times New Roman" w:hAnsi="Times New Roman" w:cs="Times New Roman"/>
          <w:sz w:val="28"/>
          <w:szCs w:val="28"/>
          <w:lang w:eastAsia="ru-RU"/>
        </w:rPr>
        <w:t>.</w:t>
      </w:r>
      <w:proofErr w:type="spellStart"/>
      <w:r w:rsidR="007D69BA" w:rsidRPr="00AE1862">
        <w:rPr>
          <w:rFonts w:ascii="Times New Roman" w:eastAsia="Times New Roman" w:hAnsi="Times New Roman" w:cs="Times New Roman"/>
          <w:sz w:val="28"/>
          <w:szCs w:val="28"/>
          <w:lang w:val="en-US" w:eastAsia="ru-RU"/>
        </w:rPr>
        <w:t>ru</w:t>
      </w:r>
      <w:proofErr w:type="spellEnd"/>
      <w:r w:rsidRPr="00CB514D">
        <w:rPr>
          <w:rFonts w:ascii="Times New Roman" w:eastAsia="Times New Roman" w:hAnsi="Times New Roman" w:cs="Times New Roman"/>
          <w:bCs/>
          <w:sz w:val="28"/>
          <w:szCs w:val="28"/>
          <w:lang w:eastAsia="ru-RU"/>
        </w:rPr>
        <w:t xml:space="preserve"> </w:t>
      </w:r>
      <w:hyperlink r:id="rId14" w:history="1"/>
      <w:r w:rsidR="007D69BA">
        <w:t xml:space="preserve"> </w:t>
      </w:r>
      <w:r w:rsidRPr="00CB514D">
        <w:rPr>
          <w:rFonts w:ascii="Times New Roman" w:eastAsia="Times New Roman" w:hAnsi="Times New Roman" w:cs="Times New Roman"/>
          <w:bCs/>
          <w:sz w:val="28"/>
          <w:szCs w:val="28"/>
          <w:lang w:eastAsia="ru-RU"/>
        </w:rPr>
        <w:t xml:space="preserve">, адрес электронной почты администрации сельского поселения: </w:t>
      </w:r>
      <w:r w:rsidR="007D69BA">
        <w:t xml:space="preserve"> </w:t>
      </w:r>
      <w:r w:rsidRPr="00CB514D">
        <w:rPr>
          <w:rFonts w:ascii="Times New Roman" w:eastAsia="Times New Roman" w:hAnsi="Times New Roman" w:cs="Times New Roman"/>
          <w:bCs/>
          <w:sz w:val="28"/>
          <w:szCs w:val="28"/>
          <w:lang w:eastAsia="ru-RU"/>
        </w:rPr>
        <w:t xml:space="preserve"> </w:t>
      </w:r>
      <w:hyperlink r:id="rId15" w:history="1">
        <w:r w:rsidR="007D69BA" w:rsidRPr="00AE1862">
          <w:rPr>
            <w:rStyle w:val="a4"/>
            <w:rFonts w:ascii="Times New Roman" w:hAnsi="Times New Roman" w:cs="Times New Roman"/>
            <w:color w:val="auto"/>
            <w:sz w:val="28"/>
            <w:szCs w:val="28"/>
            <w:u w:val="none"/>
          </w:rPr>
          <w:t>timiryaz.nusm@govvrn.ru</w:t>
        </w:r>
      </w:hyperlink>
      <w:r w:rsidR="007D69BA" w:rsidRPr="00AE1862">
        <w:rPr>
          <w:rFonts w:ascii="Times New Roman" w:hAnsi="Times New Roman" w:cs="Times New Roman"/>
          <w:sz w:val="28"/>
          <w:szCs w:val="28"/>
        </w:rPr>
        <w:t>.</w:t>
      </w:r>
    </w:p>
    <w:p w:rsidR="00CB514D" w:rsidRPr="00CB514D" w:rsidRDefault="00CB514D" w:rsidP="00CB514D">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CB514D" w:rsidRPr="00CB514D" w:rsidRDefault="00CB514D" w:rsidP="00CB514D">
      <w:pPr>
        <w:autoSpaceDE w:val="0"/>
        <w:autoSpaceDN w:val="0"/>
        <w:adjustRightInd w:val="0"/>
        <w:spacing w:after="0" w:line="240" w:lineRule="auto"/>
        <w:ind w:firstLine="851"/>
        <w:jc w:val="right"/>
        <w:rPr>
          <w:rFonts w:ascii="Times New Roman" w:eastAsia="Times New Roman" w:hAnsi="Times New Roman" w:cs="Times New Roman"/>
          <w:bCs/>
          <w:sz w:val="24"/>
          <w:szCs w:val="24"/>
          <w:lang w:eastAsia="ru-RU"/>
        </w:rPr>
      </w:pPr>
      <w:r w:rsidRPr="00CB514D">
        <w:rPr>
          <w:rFonts w:ascii="Times New Roman" w:eastAsia="Times New Roman" w:hAnsi="Times New Roman" w:cs="Times New Roman"/>
          <w:b/>
          <w:bCs/>
          <w:sz w:val="28"/>
          <w:szCs w:val="28"/>
          <w:lang w:eastAsia="ru-RU"/>
        </w:rPr>
        <w:br w:type="page"/>
      </w:r>
      <w:r w:rsidRPr="00CB514D">
        <w:rPr>
          <w:rFonts w:ascii="Times New Roman" w:eastAsia="Times New Roman" w:hAnsi="Times New Roman" w:cs="Times New Roman"/>
          <w:bCs/>
          <w:sz w:val="24"/>
          <w:szCs w:val="24"/>
          <w:lang w:eastAsia="ru-RU"/>
        </w:rPr>
        <w:lastRenderedPageBreak/>
        <w:t>Приложение №2</w:t>
      </w:r>
    </w:p>
    <w:p w:rsidR="00CB514D" w:rsidRPr="00CB514D" w:rsidRDefault="004916FA" w:rsidP="00CB514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а</w:t>
      </w:r>
      <w:r w:rsidR="00CB514D" w:rsidRPr="00CB514D">
        <w:rPr>
          <w:rFonts w:ascii="Times New Roman" w:eastAsia="Times New Roman" w:hAnsi="Times New Roman" w:cs="Times New Roman"/>
          <w:bCs/>
          <w:sz w:val="24"/>
          <w:szCs w:val="24"/>
          <w:lang w:eastAsia="ru-RU"/>
        </w:rPr>
        <w:t>дминистративному регламенту</w:t>
      </w:r>
    </w:p>
    <w:p w:rsidR="00CB514D" w:rsidRPr="00CB514D" w:rsidRDefault="00CB514D" w:rsidP="00CB514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 xml:space="preserve">(Форма утверждена </w:t>
      </w:r>
      <w:hyperlink r:id="rId16" w:history="1">
        <w:r w:rsidRPr="00CB514D">
          <w:rPr>
            <w:rFonts w:ascii="Times New Roman" w:eastAsia="Times New Roman" w:hAnsi="Times New Roman" w:cs="Times New Roman"/>
            <w:sz w:val="28"/>
            <w:szCs w:val="28"/>
            <w:lang w:eastAsia="ar-SA"/>
          </w:rPr>
          <w:t>Постановлением</w:t>
        </w:r>
      </w:hyperlink>
      <w:proofErr w:type="gramEnd"/>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Правительства Российской Федерации</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от 10.08.2005 № 502)</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Форма уведомления</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bookmarkStart w:id="1" w:name="Par531"/>
      <w:bookmarkEnd w:id="1"/>
      <w:r w:rsidRPr="00CB514D">
        <w:rPr>
          <w:rFonts w:ascii="Times New Roman" w:eastAsia="Times New Roman" w:hAnsi="Times New Roman" w:cs="Times New Roman"/>
          <w:sz w:val="28"/>
          <w:szCs w:val="28"/>
          <w:lang w:eastAsia="ar-SA"/>
        </w:rPr>
        <w:t xml:space="preserve">УВЕДОМЛЕНИЕ О ПЕРЕВОДЕ (ОТКАЗЕ В ПЕРЕВОДЕ) </w:t>
      </w:r>
      <w:proofErr w:type="gramStart"/>
      <w:r w:rsidRPr="00CB514D">
        <w:rPr>
          <w:rFonts w:ascii="Times New Roman" w:eastAsia="Times New Roman" w:hAnsi="Times New Roman" w:cs="Times New Roman"/>
          <w:sz w:val="28"/>
          <w:szCs w:val="28"/>
          <w:lang w:eastAsia="ar-SA"/>
        </w:rPr>
        <w:t>ЖИЛОГО</w:t>
      </w:r>
      <w:proofErr w:type="gramEnd"/>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(НЕЖИЛОГО) ПОМЕЩЕНИЯ В НЕЖИЛОЕ (ЖИЛОЕ)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Кому 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(фамилия, имя, отчество -</w:t>
      </w:r>
      <w:proofErr w:type="gramEnd"/>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для граждан;</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полное наименование организации -</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для юридических лиц)</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Куда 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(почтовый индекс и адрес</w:t>
      </w:r>
      <w:proofErr w:type="gramEnd"/>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заявителя согласно заявлению</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о переводе)</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УВЕДОМЛЕНИЕ</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о переводе (отказе в переводе) </w:t>
      </w:r>
      <w:proofErr w:type="gramStart"/>
      <w:r w:rsidRPr="00CB514D">
        <w:rPr>
          <w:rFonts w:ascii="Times New Roman" w:eastAsia="Times New Roman" w:hAnsi="Times New Roman" w:cs="Times New Roman"/>
          <w:sz w:val="28"/>
          <w:szCs w:val="28"/>
          <w:lang w:eastAsia="ar-SA"/>
        </w:rPr>
        <w:t>жилого</w:t>
      </w:r>
      <w:proofErr w:type="gramEnd"/>
      <w:r w:rsidRPr="00CB514D">
        <w:rPr>
          <w:rFonts w:ascii="Times New Roman" w:eastAsia="Times New Roman" w:hAnsi="Times New Roman" w:cs="Times New Roman"/>
          <w:sz w:val="28"/>
          <w:szCs w:val="28"/>
          <w:lang w:eastAsia="ar-SA"/>
        </w:rPr>
        <w:t xml:space="preserve"> (нежилого)</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помещения в нежилое (жилое)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(полное наименование органа местного самоуправления,</w:t>
      </w:r>
      <w:proofErr w:type="gramEnd"/>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r w:rsidRPr="00CB514D">
        <w:rPr>
          <w:rFonts w:ascii="Times New Roman" w:eastAsia="Times New Roman" w:hAnsi="Times New Roman" w:cs="Times New Roman"/>
          <w:sz w:val="28"/>
          <w:szCs w:val="28"/>
          <w:lang w:eastAsia="ar-SA"/>
        </w:rPr>
        <w:t>,</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осуществляющего перевод помещения)</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рассмотрев  представленные  в  соответствии  с </w:t>
      </w:r>
      <w:hyperlink r:id="rId17" w:history="1">
        <w:r w:rsidRPr="00CB514D">
          <w:rPr>
            <w:rFonts w:ascii="Times New Roman" w:eastAsia="Times New Roman" w:hAnsi="Times New Roman" w:cs="Times New Roman"/>
            <w:sz w:val="28"/>
            <w:szCs w:val="28"/>
            <w:lang w:eastAsia="ar-SA"/>
          </w:rPr>
          <w:t>частью 2 статьи 23</w:t>
        </w:r>
      </w:hyperlink>
      <w:r w:rsidRPr="00CB514D">
        <w:rPr>
          <w:rFonts w:ascii="Times New Roman" w:eastAsia="Times New Roman" w:hAnsi="Times New Roman" w:cs="Times New Roman"/>
          <w:sz w:val="28"/>
          <w:szCs w:val="28"/>
          <w:lang w:eastAsia="ar-SA"/>
        </w:rPr>
        <w:t>Жилищного</w:t>
      </w:r>
      <w:r w:rsidR="004916FA">
        <w:rPr>
          <w:rFonts w:ascii="Times New Roman" w:eastAsia="Times New Roman" w:hAnsi="Times New Roman" w:cs="Times New Roman"/>
          <w:sz w:val="28"/>
          <w:szCs w:val="28"/>
          <w:lang w:eastAsia="ar-SA"/>
        </w:rPr>
        <w:t xml:space="preserve"> </w:t>
      </w:r>
      <w:r w:rsidRPr="00CB514D">
        <w:rPr>
          <w:rFonts w:ascii="Times New Roman" w:eastAsia="Times New Roman" w:hAnsi="Times New Roman" w:cs="Times New Roman"/>
          <w:sz w:val="28"/>
          <w:szCs w:val="28"/>
          <w:lang w:eastAsia="ar-SA"/>
        </w:rPr>
        <w:t>кодекса  Российской Федерации документы о переводе помещения общей площадью _______ кв. м, находящегося по адресу: 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(наименование городского или сельского поселения)</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(наименование улицы, площади, проспекта, бульвара, проезда и т.п.)</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дом ______, корпус (владение, строение) _______, кв. 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(ненужное зачеркнуть)</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из жилого (нежилого) в </w:t>
      </w:r>
      <w:proofErr w:type="gramStart"/>
      <w:r w:rsidRPr="00CB514D">
        <w:rPr>
          <w:rFonts w:ascii="Times New Roman" w:eastAsia="Times New Roman" w:hAnsi="Times New Roman" w:cs="Times New Roman"/>
          <w:sz w:val="28"/>
          <w:szCs w:val="28"/>
          <w:lang w:eastAsia="ar-SA"/>
        </w:rPr>
        <w:t>нежилое</w:t>
      </w:r>
      <w:proofErr w:type="gramEnd"/>
      <w:r w:rsidRPr="00CB514D">
        <w:rPr>
          <w:rFonts w:ascii="Times New Roman" w:eastAsia="Times New Roman" w:hAnsi="Times New Roman" w:cs="Times New Roman"/>
          <w:sz w:val="28"/>
          <w:szCs w:val="28"/>
          <w:lang w:eastAsia="ar-SA"/>
        </w:rPr>
        <w:t xml:space="preserve"> (жилое) в целях использования</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lastRenderedPageBreak/>
        <w:t xml:space="preserve">                                          (ненужное зачеркнуть)</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помещения в качестве _________________________________________________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(вид использования помещения в соответствии с заявлением о переводе)</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r w:rsidRPr="00CB514D">
        <w:rPr>
          <w:rFonts w:ascii="Times New Roman" w:eastAsia="Times New Roman" w:hAnsi="Times New Roman" w:cs="Times New Roman"/>
          <w:sz w:val="28"/>
          <w:szCs w:val="28"/>
          <w:lang w:eastAsia="ar-SA"/>
        </w:rPr>
        <w:t>,</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РЕШИЛ</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r w:rsidRPr="00CB514D">
        <w:rPr>
          <w:rFonts w:ascii="Times New Roman" w:eastAsia="Times New Roman" w:hAnsi="Times New Roman" w:cs="Times New Roman"/>
          <w:sz w:val="28"/>
          <w:szCs w:val="28"/>
          <w:lang w:eastAsia="ar-SA"/>
        </w:rPr>
        <w:t>:</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(наименование акта, дата его принятия и номер)</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1. Помещение на основании приложенных к заявлению документов: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а)   перевести   из   жилого   (нежилого)   в   нежилое   (жилое)   без</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(ненужное зачеркнуть)</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предварительных условий;</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б)  перевести  из  </w:t>
      </w:r>
      <w:proofErr w:type="gramStart"/>
      <w:r w:rsidRPr="00CB514D">
        <w:rPr>
          <w:rFonts w:ascii="Times New Roman" w:eastAsia="Times New Roman" w:hAnsi="Times New Roman" w:cs="Times New Roman"/>
          <w:sz w:val="28"/>
          <w:szCs w:val="28"/>
          <w:lang w:eastAsia="ar-SA"/>
        </w:rPr>
        <w:t>жилого</w:t>
      </w:r>
      <w:proofErr w:type="gramEnd"/>
      <w:r w:rsidRPr="00CB514D">
        <w:rPr>
          <w:rFonts w:ascii="Times New Roman" w:eastAsia="Times New Roman" w:hAnsi="Times New Roman" w:cs="Times New Roman"/>
          <w:sz w:val="28"/>
          <w:szCs w:val="28"/>
          <w:lang w:eastAsia="ar-SA"/>
        </w:rPr>
        <w:t xml:space="preserve">  (нежилого)  в  нежилое  (жилое)  при условии</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проведения в установленном порядке следующих видов работ:</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(перечень работ по переустройству (перепланировке) помещения или иных</w:t>
      </w:r>
      <w:proofErr w:type="gramEnd"/>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необходимых работ по ремонту, реконструкции, реставрации помещения)</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2. Отказать  в  переводе  указанного  помещения  </w:t>
      </w:r>
      <w:proofErr w:type="gramStart"/>
      <w:r w:rsidRPr="00CB514D">
        <w:rPr>
          <w:rFonts w:ascii="Times New Roman" w:eastAsia="Times New Roman" w:hAnsi="Times New Roman" w:cs="Times New Roman"/>
          <w:sz w:val="28"/>
          <w:szCs w:val="28"/>
          <w:lang w:eastAsia="ar-SA"/>
        </w:rPr>
        <w:t>из</w:t>
      </w:r>
      <w:proofErr w:type="gramEnd"/>
      <w:r w:rsidRPr="00CB514D">
        <w:rPr>
          <w:rFonts w:ascii="Times New Roman" w:eastAsia="Times New Roman" w:hAnsi="Times New Roman" w:cs="Times New Roman"/>
          <w:sz w:val="28"/>
          <w:szCs w:val="28"/>
          <w:lang w:eastAsia="ar-SA"/>
        </w:rPr>
        <w:t xml:space="preserve"> жилого (нежилого) 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(ненужное зачеркнуть)</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нежилое</w:t>
      </w:r>
      <w:proofErr w:type="gramEnd"/>
      <w:r w:rsidRPr="00CB514D">
        <w:rPr>
          <w:rFonts w:ascii="Times New Roman" w:eastAsia="Times New Roman" w:hAnsi="Times New Roman" w:cs="Times New Roman"/>
          <w:sz w:val="28"/>
          <w:szCs w:val="28"/>
          <w:lang w:eastAsia="ar-SA"/>
        </w:rPr>
        <w:t xml:space="preserve"> (жилое) в связи с ______________________________________________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(основани</w:t>
      </w:r>
      <w:proofErr w:type="gramStart"/>
      <w:r w:rsidRPr="00CB514D">
        <w:rPr>
          <w:rFonts w:ascii="Times New Roman" w:eastAsia="Times New Roman" w:hAnsi="Times New Roman" w:cs="Times New Roman"/>
          <w:sz w:val="24"/>
          <w:szCs w:val="24"/>
          <w:lang w:eastAsia="ar-SA"/>
        </w:rPr>
        <w:t>е(</w:t>
      </w:r>
      <w:proofErr w:type="gramEnd"/>
      <w:r w:rsidRPr="00CB514D">
        <w:rPr>
          <w:rFonts w:ascii="Times New Roman" w:eastAsia="Times New Roman" w:hAnsi="Times New Roman" w:cs="Times New Roman"/>
          <w:sz w:val="24"/>
          <w:szCs w:val="24"/>
          <w:lang w:eastAsia="ar-SA"/>
        </w:rPr>
        <w:t>я), установленное(</w:t>
      </w:r>
      <w:proofErr w:type="spellStart"/>
      <w:r w:rsidRPr="00CB514D">
        <w:rPr>
          <w:rFonts w:ascii="Times New Roman" w:eastAsia="Times New Roman" w:hAnsi="Times New Roman" w:cs="Times New Roman"/>
          <w:sz w:val="24"/>
          <w:szCs w:val="24"/>
          <w:lang w:eastAsia="ar-SA"/>
        </w:rPr>
        <w:t>ые</w:t>
      </w:r>
      <w:proofErr w:type="spellEnd"/>
      <w:r w:rsidRPr="00CB514D">
        <w:rPr>
          <w:rFonts w:ascii="Times New Roman" w:eastAsia="Times New Roman" w:hAnsi="Times New Roman" w:cs="Times New Roman"/>
          <w:sz w:val="24"/>
          <w:szCs w:val="24"/>
          <w:lang w:eastAsia="ar-SA"/>
        </w:rPr>
        <w:t xml:space="preserve">) </w:t>
      </w:r>
      <w:hyperlink r:id="rId18" w:history="1">
        <w:r w:rsidRPr="00CB514D">
          <w:rPr>
            <w:rFonts w:ascii="Times New Roman" w:eastAsia="Times New Roman" w:hAnsi="Times New Roman" w:cs="Times New Roman"/>
            <w:sz w:val="24"/>
            <w:szCs w:val="24"/>
            <w:lang w:eastAsia="ar-SA"/>
          </w:rPr>
          <w:t>частью 1</w:t>
        </w:r>
      </w:hyperlink>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w:t>
      </w:r>
      <w:r w:rsidR="008970AC">
        <w:rPr>
          <w:rFonts w:ascii="Times New Roman" w:eastAsia="Times New Roman" w:hAnsi="Times New Roman" w:cs="Times New Roman"/>
          <w:sz w:val="28"/>
          <w:szCs w:val="28"/>
          <w:lang w:eastAsia="ar-SA"/>
        </w:rPr>
        <w:t>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статьи 24 Жилищного кодекса Российской Федерации)</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 ________________ 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(должность лица,                                         (подпись)                (расшифровка подписи)</w:t>
      </w:r>
      <w:proofErr w:type="gramEnd"/>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подписавшего</w:t>
      </w:r>
      <w:proofErr w:type="gramEnd"/>
      <w:r w:rsidRPr="00CB514D">
        <w:rPr>
          <w:rFonts w:ascii="Times New Roman" w:eastAsia="Times New Roman" w:hAnsi="Times New Roman" w:cs="Times New Roman"/>
          <w:sz w:val="24"/>
          <w:szCs w:val="24"/>
          <w:lang w:eastAsia="ar-SA"/>
        </w:rPr>
        <w:t xml:space="preserve"> уведомление)</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 ____________ 20___ г.</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М.П.</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lang w:eastAsia="ar-SA"/>
        </w:rPr>
        <w:br w:type="page"/>
      </w:r>
      <w:r w:rsidRPr="00CB514D">
        <w:rPr>
          <w:rFonts w:ascii="Times New Roman" w:eastAsia="Times New Roman" w:hAnsi="Times New Roman" w:cs="Times New Roman"/>
          <w:sz w:val="28"/>
          <w:szCs w:val="28"/>
          <w:lang w:eastAsia="ar-SA"/>
        </w:rPr>
        <w:lastRenderedPageBreak/>
        <w:t>Приложение № 3</w:t>
      </w:r>
    </w:p>
    <w:p w:rsidR="00CB514D" w:rsidRPr="00CB514D" w:rsidRDefault="00CD0979"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w:t>
      </w:r>
      <w:r w:rsidR="00CB514D"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Форма заявления</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Главе </w:t>
      </w:r>
      <w:r w:rsidR="00D93DA5">
        <w:rPr>
          <w:rFonts w:ascii="Times New Roman" w:eastAsia="Times New Roman" w:hAnsi="Times New Roman" w:cs="Times New Roman"/>
          <w:sz w:val="28"/>
          <w:szCs w:val="28"/>
          <w:lang w:eastAsia="ar-SA"/>
        </w:rPr>
        <w:t>Тимирязевского</w:t>
      </w:r>
      <w:r w:rsidRPr="00CB514D">
        <w:rPr>
          <w:rFonts w:ascii="Times New Roman" w:eastAsia="Times New Roman" w:hAnsi="Times New Roman" w:cs="Times New Roman"/>
          <w:sz w:val="28"/>
          <w:szCs w:val="28"/>
          <w:lang w:eastAsia="ar-SA"/>
        </w:rPr>
        <w:t xml:space="preserve"> сельского поселения </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Новоусманского муниципального района </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Воронежской области</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(Ф.И.О. руководителя)</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(Ф.И.О. заявителя,</w:t>
      </w:r>
      <w:proofErr w:type="gramEnd"/>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паспортные данные)</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(по доверенности в интересах)</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(адрес регистрации собственника)</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Заявление</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 переводе нежилого помещения в 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Прошу Вас рассмотреть представленные документы на предмет перевода нежилого помещения в жилое помещение, расположенного по адресу: Воронежская область, Новоусманский район, п. _______________, ул. 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С условиями и порядком перевода, а также с требованиями по использованию жилого помещения после перевода </w:t>
      </w:r>
      <w:proofErr w:type="gramStart"/>
      <w:r w:rsidRPr="00CB514D">
        <w:rPr>
          <w:rFonts w:ascii="Times New Roman" w:eastAsia="Times New Roman" w:hAnsi="Times New Roman" w:cs="Times New Roman"/>
          <w:sz w:val="28"/>
          <w:szCs w:val="28"/>
          <w:lang w:eastAsia="ar-SA"/>
        </w:rPr>
        <w:t>ознакомлен</w:t>
      </w:r>
      <w:proofErr w:type="gramEnd"/>
      <w:r w:rsidRPr="00CB514D">
        <w:rPr>
          <w:rFonts w:ascii="Times New Roman" w:eastAsia="Times New Roman" w:hAnsi="Times New Roman" w:cs="Times New Roman"/>
          <w:sz w:val="28"/>
          <w:szCs w:val="28"/>
          <w:lang w:eastAsia="ar-SA"/>
        </w:rPr>
        <w:t xml:space="preserve"> (</w:t>
      </w:r>
      <w:hyperlink r:id="rId19" w:history="1">
        <w:r w:rsidRPr="00CB514D">
          <w:rPr>
            <w:rFonts w:ascii="Times New Roman" w:eastAsia="Times New Roman" w:hAnsi="Times New Roman" w:cs="Times New Roman"/>
            <w:sz w:val="28"/>
            <w:szCs w:val="28"/>
            <w:lang w:eastAsia="ar-SA"/>
          </w:rPr>
          <w:t>ЖК</w:t>
        </w:r>
      </w:hyperlink>
      <w:r w:rsidRPr="00CB514D">
        <w:rPr>
          <w:rFonts w:ascii="Times New Roman" w:eastAsia="Times New Roman" w:hAnsi="Times New Roman" w:cs="Times New Roman"/>
          <w:sz w:val="28"/>
          <w:szCs w:val="28"/>
          <w:lang w:eastAsia="ar-SA"/>
        </w:rPr>
        <w:t xml:space="preserve"> РФ, законодательство о градостроительной деятельности).</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_________________________ ___________ "___" ___________ 20___ г.</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(Ф.И.О. заявителя или                        (подпись)</w:t>
      </w:r>
      <w:proofErr w:type="gramEnd"/>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уполномоченного лица)</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D0979" w:rsidRPr="00CB514D" w:rsidRDefault="00CD0979"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lastRenderedPageBreak/>
        <w:t>Приложение № 4</w:t>
      </w:r>
    </w:p>
    <w:p w:rsidR="00CB514D" w:rsidRPr="00CB514D" w:rsidRDefault="00CD0979"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w:t>
      </w:r>
      <w:r w:rsidR="00CB514D"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Форма заявления</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Главе </w:t>
      </w:r>
      <w:r w:rsidR="00D93DA5">
        <w:rPr>
          <w:rFonts w:ascii="Times New Roman" w:eastAsia="Times New Roman" w:hAnsi="Times New Roman" w:cs="Times New Roman"/>
          <w:sz w:val="28"/>
          <w:szCs w:val="28"/>
          <w:lang w:eastAsia="ar-SA"/>
        </w:rPr>
        <w:t>Тимирязевского</w:t>
      </w:r>
      <w:r w:rsidRPr="00CB514D">
        <w:rPr>
          <w:rFonts w:ascii="Times New Roman" w:eastAsia="Times New Roman" w:hAnsi="Times New Roman" w:cs="Times New Roman"/>
          <w:sz w:val="28"/>
          <w:szCs w:val="28"/>
          <w:lang w:eastAsia="ar-SA"/>
        </w:rPr>
        <w:t xml:space="preserve"> сельского поселения </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Новоусманского муниципального района </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Воронежской области</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(Ф.И.О. руководителя)</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(Ф.И.О. заявителя,</w:t>
      </w:r>
      <w:proofErr w:type="gramEnd"/>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паспортные данные)</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(по доверенности в интересах)</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(адрес регистрации собственника)</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bookmarkStart w:id="2" w:name="Par674"/>
      <w:bookmarkEnd w:id="2"/>
      <w:r w:rsidRPr="00CB514D">
        <w:rPr>
          <w:rFonts w:ascii="Times New Roman" w:eastAsia="Times New Roman" w:hAnsi="Times New Roman" w:cs="Times New Roman"/>
          <w:sz w:val="28"/>
          <w:szCs w:val="28"/>
          <w:lang w:eastAsia="ar-SA"/>
        </w:rPr>
        <w:t>Заявление</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 переводе жилого помещения в нежилое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ab/>
        <w:t>Прошу  Вас  рассмотреть  представленные  документы  на предмет перевода жилого помещения в нежилое помещение, расположенного по адресу: Воронежская область, Новоусманский район, п. _______________, ул. 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w:t>
      </w:r>
    </w:p>
    <w:p w:rsidR="00CB514D" w:rsidRPr="00CB514D" w:rsidRDefault="00CB514D" w:rsidP="00CB514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 для организации ___________________________________</w:t>
      </w:r>
    </w:p>
    <w:p w:rsidR="00CB514D" w:rsidRPr="00CB514D" w:rsidRDefault="00CB514D" w:rsidP="00CB51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(офиса, магазина, и т.д.)</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С условиями и порядком перевода, а также с требованиями по использованию нежилого помещения после перевода </w:t>
      </w:r>
      <w:proofErr w:type="gramStart"/>
      <w:r w:rsidRPr="00CB514D">
        <w:rPr>
          <w:rFonts w:ascii="Times New Roman" w:eastAsia="Times New Roman" w:hAnsi="Times New Roman" w:cs="Times New Roman"/>
          <w:sz w:val="28"/>
          <w:szCs w:val="28"/>
          <w:lang w:eastAsia="ar-SA"/>
        </w:rPr>
        <w:t>ознакомлен</w:t>
      </w:r>
      <w:proofErr w:type="gramEnd"/>
      <w:r w:rsidRPr="00CB514D">
        <w:rPr>
          <w:rFonts w:ascii="Times New Roman" w:eastAsia="Times New Roman" w:hAnsi="Times New Roman" w:cs="Times New Roman"/>
          <w:sz w:val="28"/>
          <w:szCs w:val="28"/>
          <w:lang w:eastAsia="ar-SA"/>
        </w:rPr>
        <w:t xml:space="preserve"> (</w:t>
      </w:r>
      <w:hyperlink r:id="rId20" w:history="1">
        <w:r w:rsidRPr="00CB514D">
          <w:rPr>
            <w:rFonts w:ascii="Times New Roman" w:eastAsia="Times New Roman" w:hAnsi="Times New Roman" w:cs="Times New Roman"/>
            <w:sz w:val="28"/>
            <w:szCs w:val="28"/>
            <w:lang w:eastAsia="ar-SA"/>
          </w:rPr>
          <w:t>ЖК</w:t>
        </w:r>
      </w:hyperlink>
      <w:r w:rsidRPr="00CB514D">
        <w:rPr>
          <w:rFonts w:ascii="Times New Roman" w:eastAsia="Times New Roman" w:hAnsi="Times New Roman" w:cs="Times New Roman"/>
          <w:sz w:val="28"/>
          <w:szCs w:val="28"/>
          <w:lang w:eastAsia="ar-SA"/>
        </w:rPr>
        <w:t xml:space="preserve"> РФ, законодательство о градостроительной деятельности).</w:t>
      </w:r>
    </w:p>
    <w:p w:rsidR="00CB514D" w:rsidRPr="00CB514D" w:rsidRDefault="00CB514D" w:rsidP="00CB514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Переводимая в нежилой фонд квартира не обременена правами каких-либо лиц, в ней никто не зарегистрирован и не проживает.</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_________________________ ___________ "___" ___________ 20___ г.</w:t>
      </w:r>
    </w:p>
    <w:p w:rsidR="00CB514D" w:rsidRPr="00CB514D" w:rsidRDefault="00CB514D" w:rsidP="00CB514D">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CB514D">
        <w:rPr>
          <w:rFonts w:ascii="Times New Roman" w:eastAsia="Times New Roman" w:hAnsi="Times New Roman" w:cs="Times New Roman"/>
          <w:sz w:val="24"/>
          <w:szCs w:val="24"/>
          <w:lang w:eastAsia="ar-SA"/>
        </w:rPr>
        <w:t>(Ф.И.О. заявителя или                       (подпись)</w:t>
      </w:r>
      <w:proofErr w:type="gramEnd"/>
    </w:p>
    <w:p w:rsidR="00CB514D" w:rsidRPr="00CB514D" w:rsidRDefault="00CB514D" w:rsidP="00CB51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 xml:space="preserve">       уполномоченного лица)</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Приложение № 5</w:t>
      </w: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к Административному регламенту</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Блок-схема</w:t>
      </w:r>
    </w:p>
    <w:p w:rsidR="00CB514D" w:rsidRPr="00CB514D" w:rsidRDefault="00457002"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7002">
        <w:rPr>
          <w:rFonts w:ascii="Times New Roman" w:eastAsia="Times New Roman" w:hAnsi="Times New Roman" w:cs="Times New Roman"/>
          <w:noProof/>
          <w:sz w:val="20"/>
          <w:szCs w:val="20"/>
          <w:lang w:eastAsia="ru-RU"/>
        </w:rPr>
        <w:pict>
          <v:group id="Полотно 21" o:spid="_x0000_s1026" editas="canvas" style="position:absolute;margin-left:-68.85pt;margin-top:11.3pt;width:522pt;height:636.2pt;z-index:251659264;mso-position-horizontal-relative:char;mso-position-vertical-relative:line" coordsize="66294,8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0797;visibility:visible">
              <v:fill o:detectmouseclick="t"/>
              <v:path o:connecttype="none"/>
            </v:shape>
            <v:line id="Line 4" o:spid="_x0000_s1028" style="position:absolute;visibility:visibl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 from="6354,17919" to="6354,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7" o:spid="_x0000_s1031" style="position:absolute;left:9139;top:2288;width:54289;height:4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4916FA" w:rsidRPr="00A57FC0" w:rsidRDefault="004916FA" w:rsidP="00CB514D">
                    <w:pPr>
                      <w:ind w:right="-165"/>
                      <w:jc w:val="center"/>
                      <w:rPr>
                        <w:rFonts w:ascii="Times New Roman" w:hAnsi="Times New Roman"/>
                      </w:rPr>
                    </w:pPr>
                    <w:r w:rsidRPr="00A57FC0">
                      <w:rPr>
                        <w:rFonts w:ascii="Times New Roman" w:hAnsi="Times New Roman"/>
                      </w:rPr>
                      <w:t xml:space="preserve">Прием и регистрация заявления и прилагаемых к нему  документов </w:t>
                    </w:r>
                  </w:p>
                </w:txbxContent>
              </v:textbox>
            </v:roundrect>
            <v:line id="Line 8" o:spid="_x0000_s1032" style="position:absolute;visibility:visible" from="35425,6905" to="3543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 from="20570,17148" to="35433,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left:1781;top:80789;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w:txbxContent>
                  <w:p w:rsidR="004916FA" w:rsidRDefault="004916FA" w:rsidP="00CB514D">
                    <w:r>
                      <w:t xml:space="preserve"> 1</w:t>
                    </w:r>
                  </w:p>
                </w:txbxContent>
              </v:textbox>
            </v:shape>
            <v:line id="Line 11" o:spid="_x0000_s1035" style="position:absolute;visibility:visible" from="36008,54217" to="36008,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5433,17148" to="49155,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 from="21185,27432" to="2120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oundrect id="AutoShape 14" o:spid="_x0000_s1038" style="position:absolute;left:37903;top:32394;width:28391;height:951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4916FA" w:rsidRPr="00E80A05" w:rsidRDefault="004916FA" w:rsidP="00CB514D">
                    <w:pPr>
                      <w:jc w:val="center"/>
                      <w:rPr>
                        <w:rFonts w:ascii="Times New Roman" w:hAnsi="Times New Roman"/>
                        <w:szCs w:val="26"/>
                      </w:rPr>
                    </w:pPr>
                    <w:r w:rsidRPr="00E80A05">
                      <w:rPr>
                        <w:rFonts w:ascii="Times New Roman" w:hAnsi="Times New Roman"/>
                      </w:rPr>
                      <w:t>Подготовка уведомления об отказе в переводе жилого (нежилого) помещения в нежилое (жилое) помещение</w:t>
                    </w:r>
                  </w:p>
                </w:txbxContent>
              </v:textbox>
            </v:roundrect>
            <v:roundrect id="AutoShape 15" o:spid="_x0000_s1039" style="position:absolute;left:8346;top:10284;width:56385;height:68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4916FA" w:rsidRPr="00A57FC0" w:rsidRDefault="004916FA" w:rsidP="00CB514D">
                    <w:pPr>
                      <w:jc w:val="center"/>
                      <w:rPr>
                        <w:rFonts w:ascii="Times New Roman" w:hAnsi="Times New Roman"/>
                      </w:rPr>
                    </w:pPr>
                    <w:r w:rsidRPr="00A57FC0">
                      <w:rPr>
                        <w:rFonts w:ascii="Times New Roman" w:hAnsi="Times New Roman"/>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v:textbox>
            </v:roundrect>
            <v:roundrect id="AutoShape 16" o:spid="_x0000_s1040" style="position:absolute;left:4023;top:32394;width:31985;height:8710;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MIA&#10;AADbAAAADwAAAGRycy9kb3ducmV2LnhtbERPTWvCQBC9C/6HZYReRDetICV1E4IgLT1INa29Dtkx&#10;G8zOhuwa47/vFgq9zeN9ziYfbSsG6n3jWMHjMgFBXDndcK3gs9wtnkH4gKyxdUwK7uQhz6aTDaba&#10;3fhAwzHUIoawT1GBCaFLpfSVIYt+6TriyJ1dbzFE2NdS93iL4baVT0mylhYbjg0GO9oaqi7Hq1Ww&#10;L76+yZdX916ehqL9eJ0HU+2VepiNxQuIQGP4F/+533Scv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Yz8wgAAANsAAAAPAAAAAAAAAAAAAAAAAJgCAABkcnMvZG93&#10;bnJldi54bWxQSwUGAAAAAAQABAD1AAAAhwMAAAAA&#10;">
              <v:textbox>
                <w:txbxContent>
                  <w:p w:rsidR="004916FA" w:rsidRPr="00E80A05" w:rsidRDefault="004916FA" w:rsidP="00CB514D">
                    <w:pPr>
                      <w:jc w:val="center"/>
                      <w:rPr>
                        <w:rFonts w:ascii="Times New Roman" w:hAnsi="Times New Roman"/>
                      </w:rPr>
                    </w:pPr>
                    <w:r w:rsidRPr="00E80A05">
                      <w:rPr>
                        <w:rFonts w:ascii="Times New Roman" w:hAnsi="Times New Roman"/>
                      </w:rPr>
                      <w:t xml:space="preserve">Подготовка постановления администрации и уведомления  о переводе жилого (нежилого) помещения </w:t>
                    </w:r>
                    <w:proofErr w:type="gramStart"/>
                    <w:r w:rsidRPr="00E80A05">
                      <w:rPr>
                        <w:rFonts w:ascii="Times New Roman" w:hAnsi="Times New Roman"/>
                      </w:rPr>
                      <w:t>в нежило</w:t>
                    </w:r>
                    <w:proofErr w:type="gramEnd"/>
                    <w:r w:rsidRPr="00E80A05">
                      <w:rPr>
                        <w:rFonts w:ascii="Times New Roman" w:hAnsi="Times New Roman"/>
                      </w:rPr>
                      <w:t xml:space="preserve"> (жилое) помещение</w:t>
                    </w:r>
                  </w:p>
                </w:txbxContent>
              </v:textbox>
            </v:roundrect>
            <v:line id="Line 17" o:spid="_x0000_s1041" style="position:absolute;flip:x;visibility:visible" from="49180,28121" to="49188,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18" o:spid="_x0000_s1042" type="#_x0000_t110" style="position:absolute;left:9139;top:21716;width:24012;height:7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4916FA" w:rsidRPr="00593C6B" w:rsidRDefault="004916FA" w:rsidP="00CB514D">
                    <w:pPr>
                      <w:jc w:val="center"/>
                      <w:rPr>
                        <w:rFonts w:ascii="Times New Roman" w:hAnsi="Times New Roman"/>
                      </w:rPr>
                    </w:pPr>
                    <w:r w:rsidRPr="00593C6B">
                      <w:rPr>
                        <w:rFonts w:ascii="Times New Roman" w:hAnsi="Times New Roman"/>
                      </w:rPr>
                      <w:t>Решение о переводе</w:t>
                    </w:r>
                  </w:p>
                </w:txbxContent>
              </v:textbox>
            </v:shape>
            <v:shape id="AutoShape 19" o:spid="_x0000_s1043" type="#_x0000_t110" style="position:absolute;left:36575;top:21716;width:25145;height:8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4916FA" w:rsidRPr="00593C6B" w:rsidRDefault="004916FA" w:rsidP="00CB514D">
                    <w:pPr>
                      <w:jc w:val="center"/>
                      <w:rPr>
                        <w:rFonts w:ascii="Times New Roman" w:hAnsi="Times New Roman"/>
                      </w:rPr>
                    </w:pPr>
                    <w:r w:rsidRPr="00593C6B">
                      <w:rPr>
                        <w:rFonts w:ascii="Times New Roman" w:hAnsi="Times New Roman"/>
                      </w:rPr>
                      <w:t>Решение об отказе в переводе</w:t>
                    </w:r>
                  </w:p>
                  <w:p w:rsidR="004916FA" w:rsidRDefault="004916FA" w:rsidP="00CB514D"/>
                </w:txbxContent>
              </v:textbox>
            </v:shape>
            <v:roundrect id="AutoShape 20" o:spid="_x0000_s1044" style="position:absolute;left:5189;top:73268;width:58805;height:2001;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2y8IA&#10;AADbAAAADwAAAGRycy9kb3ducmV2LnhtbERPTUvDQBC9C/6HZQQv0m4U0TbttgShUCgiRnvobciO&#10;SXB3NmSnSfrvXUHwNo/3Oevt5J0aqI9tYAP38wwUcRVsy7WBz4/dbAEqCrJFF5gMXCjCdnN9tcbc&#10;hpHfaSilVimEY44GGpEu1zpWDXmM89ARJ+4r9B4lwb7WtscxhXunH7LsSXtsOTU02NFLQ9V3efYG&#10;xAVXHI6ll5Pbvz4Wd/XbsByNub2ZihUooUn+xX/uvU3zn+H3l3S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XbLwgAAANsAAAAPAAAAAAAAAAAAAAAAAJgCAABkcnMvZG93&#10;bnJldi54bWxQSwUGAAAAAAQABAD1AAAAhwMAAAAA&#10;" filled="f" stroked="f">
              <v:textbox>
                <w:txbxContent>
                  <w:p w:rsidR="004916FA" w:rsidRPr="00CD5C06" w:rsidRDefault="004916FA" w:rsidP="00CB514D"/>
                </w:txbxContent>
              </v:textbox>
            </v:roundrect>
            <v:roundrect id="AutoShape 21" o:spid="_x0000_s1045" style="position:absolute;left:3432;top:47386;width:62862;height:6831;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ejcQA&#10;AADbAAAADwAAAGRycy9kb3ducmV2LnhtbESPQWvCQBCF7wX/wzJCL6Vu2kOR6CpBkJYepBq11yE7&#10;zYZmZ0N2jem/7xwEbzO8N+99s1yPvlUD9bEJbOBlloEiroJtuDZwLLfPc1AxIVtsA5OBP4qwXk0e&#10;lpjbcOU9DYdUKwnhmKMBl1KXax0rRx7jLHTEov2E3mOSta+17fEq4b7Vr1n2pj02LA0OO9o4qn4P&#10;F29gV5y+KZaX8Fmeh6L9en9KrtoZ8zgdiwWoRGO6m2/XH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Ho3EAAAA2wAAAA8AAAAAAAAAAAAAAAAAmAIAAGRycy9k&#10;b3ducmV2LnhtbFBLBQYAAAAABAAEAPUAAACJAwAAAAA=&#10;">
              <v:textbox>
                <w:txbxContent>
                  <w:p w:rsidR="004916FA" w:rsidRPr="00E80A05" w:rsidRDefault="004916FA" w:rsidP="00CB514D">
                    <w:pPr>
                      <w:jc w:val="center"/>
                      <w:rPr>
                        <w:rFonts w:ascii="Times New Roman" w:hAnsi="Times New Roman"/>
                      </w:rPr>
                    </w:pPr>
                    <w:r w:rsidRPr="00E80A05">
                      <w:rPr>
                        <w:rFonts w:ascii="Times New Roman" w:hAnsi="Times New Roman"/>
                      </w:rPr>
                      <w:t>Выдача (направление) заявителю постановления администрации сельского поселения о переводе жилого (нежилого) помещения в нежилое (жилое) помещение и   уведомления о переводе (отказе в переводе)</w:t>
                    </w:r>
                  </w:p>
                  <w:p w:rsidR="004916FA" w:rsidRPr="00776AEC" w:rsidRDefault="004916FA" w:rsidP="00CB514D">
                    <w:pPr>
                      <w:rPr>
                        <w:sz w:val="27"/>
                        <w:szCs w:val="27"/>
                      </w:rPr>
                    </w:pPr>
                  </w:p>
                </w:txbxContent>
              </v:textbox>
            </v:roundrect>
            <v:line id="Line 22" o:spid="_x0000_s1046" style="position:absolute;flip:x;visibility:visible" from="49155,41907" to="49172,4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flip:x;visibility:visible" from="20554,41104" to="20570,4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group>
        </w:pic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lang w:eastAsia="ar-SA"/>
        </w:rPr>
      </w:pPr>
      <w:bookmarkStart w:id="3" w:name="Par704"/>
      <w:bookmarkEnd w:id="3"/>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r w:rsidRPr="00CB514D">
        <w:rPr>
          <w:rFonts w:ascii="Times New Roman" w:eastAsia="Times New Roman" w:hAnsi="Times New Roman" w:cs="Arial"/>
          <w:lang w:eastAsia="ar-SA"/>
        </w:rPr>
        <w:t>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D0979" w:rsidRPr="00CB514D" w:rsidRDefault="00CD0979"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lang w:eastAsia="ar-SA"/>
        </w:rPr>
      </w:pP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lastRenderedPageBreak/>
        <w:t>Приложение № 6</w:t>
      </w:r>
    </w:p>
    <w:p w:rsidR="00CB514D" w:rsidRPr="00CB514D" w:rsidRDefault="00CD0979"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w:t>
      </w:r>
      <w:r w:rsidR="00CB514D"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РАСПИСКА</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получении документов, представленных для принятия решения</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 переводе (отказе в переводе) жилого (нежилого) помещения</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нежилое (жилое) помещение</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Настоящим удостоверяется, что заявитель</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(фамилия, имя, отчество)</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представил, а специалист __________________ 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получил "_____" ________________ _________ следующие документы:</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(число) (месяц прописью)   (год)</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1. _________________________________________________________________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2. _________________________________________________________________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3. _________________________________________________________________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4. _________________________________________________________________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5. _________________________________________________________________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B514D">
        <w:rPr>
          <w:rFonts w:ascii="Times New Roman" w:eastAsia="Times New Roman" w:hAnsi="Times New Roman" w:cs="Times New Roman"/>
          <w:sz w:val="20"/>
          <w:szCs w:val="20"/>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D0979">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Перечень   документов   и   сведений,   которые   будут   получены   по</w:t>
      </w:r>
      <w:r w:rsidR="00CD0979">
        <w:rPr>
          <w:rFonts w:ascii="Times New Roman" w:eastAsia="Times New Roman" w:hAnsi="Times New Roman" w:cs="Times New Roman"/>
          <w:sz w:val="28"/>
          <w:szCs w:val="28"/>
          <w:lang w:eastAsia="ar-SA"/>
        </w:rPr>
        <w:t xml:space="preserve"> </w:t>
      </w:r>
      <w:r w:rsidRPr="00CB514D">
        <w:rPr>
          <w:rFonts w:ascii="Times New Roman" w:eastAsia="Times New Roman" w:hAnsi="Times New Roman" w:cs="Times New Roman"/>
          <w:sz w:val="28"/>
          <w:szCs w:val="28"/>
          <w:lang w:eastAsia="ar-SA"/>
        </w:rPr>
        <w:t>межведомственным запросам:</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________________________________ _______________ 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0"/>
          <w:szCs w:val="20"/>
          <w:lang w:eastAsia="ar-SA"/>
        </w:rPr>
      </w:pPr>
      <w:proofErr w:type="gramStart"/>
      <w:r w:rsidRPr="00CB514D">
        <w:rPr>
          <w:rFonts w:ascii="Times New Roman" w:eastAsia="Times New Roman" w:hAnsi="Times New Roman" w:cs="Times New Roman"/>
          <w:sz w:val="20"/>
          <w:szCs w:val="20"/>
          <w:lang w:eastAsia="ar-SA"/>
        </w:rPr>
        <w:t>(должность специалиста,                                      (подпись)               (расшифровка подписи)</w:t>
      </w:r>
      <w:proofErr w:type="gramEnd"/>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0"/>
          <w:szCs w:val="20"/>
          <w:lang w:eastAsia="ar-SA"/>
        </w:rPr>
      </w:pPr>
      <w:proofErr w:type="gramStart"/>
      <w:r w:rsidRPr="00CB514D">
        <w:rPr>
          <w:rFonts w:ascii="Times New Roman" w:eastAsia="Times New Roman" w:hAnsi="Times New Roman" w:cs="Times New Roman"/>
          <w:sz w:val="20"/>
          <w:szCs w:val="20"/>
          <w:lang w:eastAsia="ar-SA"/>
        </w:rPr>
        <w:t>ответственного</w:t>
      </w:r>
      <w:proofErr w:type="gramEnd"/>
      <w:r w:rsidRPr="00CB514D">
        <w:rPr>
          <w:rFonts w:ascii="Times New Roman" w:eastAsia="Times New Roman" w:hAnsi="Times New Roman" w:cs="Times New Roman"/>
          <w:sz w:val="20"/>
          <w:szCs w:val="20"/>
          <w:lang w:eastAsia="ar-SA"/>
        </w:rPr>
        <w:t xml:space="preserve"> за прием документов)</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br w:type="page"/>
      </w:r>
    </w:p>
    <w:p w:rsidR="00CB514D" w:rsidRPr="00CB514D" w:rsidRDefault="00CB514D" w:rsidP="00CB514D">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lastRenderedPageBreak/>
        <w:t>Приложение № 7</w:t>
      </w:r>
    </w:p>
    <w:p w:rsidR="00CB514D" w:rsidRPr="00CB514D" w:rsidRDefault="00CD0979"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w:t>
      </w:r>
      <w:r w:rsidR="00CB514D" w:rsidRPr="00CB514D">
        <w:rPr>
          <w:rFonts w:ascii="Times New Roman" w:eastAsia="Times New Roman" w:hAnsi="Times New Roman" w:cs="Times New Roman"/>
          <w:sz w:val="28"/>
          <w:szCs w:val="28"/>
          <w:lang w:eastAsia="ar-SA"/>
        </w:rPr>
        <w:t>дминистративному регламенту</w:t>
      </w:r>
    </w:p>
    <w:p w:rsidR="00CB514D" w:rsidRPr="00CB514D" w:rsidRDefault="00CB514D" w:rsidP="00CB514D">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Форма уведомления</w:t>
      </w:r>
    </w:p>
    <w:p w:rsidR="00CB514D" w:rsidRPr="00CB514D"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(Ф.И.О. заявителя)</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_______________________________________</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(по доверенности в интересах)</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 xml:space="preserve">                                    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(адрес регистрации собственника)</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bookmarkStart w:id="4" w:name="Par807"/>
      <w:bookmarkEnd w:id="4"/>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УВЕДОМЛЕНИЕ</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о представлении документов и (или) информации,</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CB514D">
        <w:rPr>
          <w:rFonts w:ascii="Times New Roman" w:eastAsia="Times New Roman" w:hAnsi="Times New Roman" w:cs="Times New Roman"/>
          <w:sz w:val="28"/>
          <w:szCs w:val="28"/>
          <w:lang w:eastAsia="ar-SA"/>
        </w:rPr>
        <w:t>необходимых</w:t>
      </w:r>
      <w:proofErr w:type="gramEnd"/>
      <w:r w:rsidRPr="00CB514D">
        <w:rPr>
          <w:rFonts w:ascii="Times New Roman" w:eastAsia="Times New Roman" w:hAnsi="Times New Roman" w:cs="Times New Roman"/>
          <w:sz w:val="28"/>
          <w:szCs w:val="28"/>
          <w:lang w:eastAsia="ar-SA"/>
        </w:rPr>
        <w:t xml:space="preserve"> для перевода жилого помещения</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нежилое помещение или нежилого помещения</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в жилое помещение, самостоятельно</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(в случае поступления в администрацию ответа на межведомственный запрос, свидетельствующего об отсутствии документа и (или) информации, необходимой  для перевода помещения)</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1. ______</w:t>
      </w:r>
      <w:r>
        <w:rPr>
          <w:rFonts w:ascii="Times New Roman" w:eastAsia="Times New Roman" w:hAnsi="Times New Roman" w:cs="Times New Roman"/>
          <w:sz w:val="28"/>
          <w:szCs w:val="28"/>
          <w:lang w:eastAsia="ar-SA"/>
        </w:rPr>
        <w:t>_______________________________</w:t>
      </w:r>
      <w:bookmarkStart w:id="5" w:name="_GoBack"/>
      <w:bookmarkEnd w:id="5"/>
      <w:r w:rsidRPr="00CB514D">
        <w:rPr>
          <w:rFonts w:ascii="Times New Roman" w:eastAsia="Times New Roman" w:hAnsi="Times New Roman" w:cs="Times New Roman"/>
          <w:sz w:val="28"/>
          <w:szCs w:val="28"/>
          <w:lang w:eastAsia="ar-SA"/>
        </w:rPr>
        <w:t>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sidRPr="00CB514D">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_____________________________</w:t>
      </w:r>
      <w:r w:rsidRPr="00CB514D">
        <w:rPr>
          <w:rFonts w:ascii="Times New Roman" w:eastAsia="Times New Roman" w:hAnsi="Times New Roman" w:cs="Times New Roman"/>
          <w:sz w:val="28"/>
          <w:szCs w:val="28"/>
          <w:lang w:eastAsia="ar-SA"/>
        </w:rPr>
        <w:t>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__________________________</w:t>
      </w:r>
      <w:r w:rsidRPr="00CB514D">
        <w:rPr>
          <w:rFonts w:ascii="Times New Roman" w:eastAsia="Times New Roman" w:hAnsi="Times New Roman" w:cs="Times New Roman"/>
          <w:sz w:val="28"/>
          <w:szCs w:val="28"/>
          <w:lang w:eastAsia="ar-SA"/>
        </w:rPr>
        <w:t>_______________________________________</w:t>
      </w:r>
    </w:p>
    <w:p w:rsidR="00CB514D" w:rsidRP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(наименование документа, копия или подлинник, количество экземпляров)</w:t>
      </w:r>
    </w:p>
    <w:p w:rsidR="00CB514D" w:rsidRPr="00CB514D" w:rsidRDefault="00CB514D" w:rsidP="00CB514D">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____________________________</w:t>
      </w:r>
      <w:r w:rsidRPr="00CB514D">
        <w:rPr>
          <w:rFonts w:ascii="Times New Roman" w:eastAsia="Times New Roman" w:hAnsi="Times New Roman" w:cs="Times New Roman"/>
          <w:sz w:val="28"/>
          <w:szCs w:val="28"/>
          <w:lang w:eastAsia="ar-SA"/>
        </w:rPr>
        <w:t>______________________________________</w:t>
      </w:r>
    </w:p>
    <w:p w:rsidR="00CB514D" w:rsidRDefault="00CB514D"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B514D">
        <w:rPr>
          <w:rFonts w:ascii="Times New Roman" w:eastAsia="Times New Roman" w:hAnsi="Times New Roman" w:cs="Times New Roman"/>
          <w:sz w:val="24"/>
          <w:szCs w:val="24"/>
          <w:lang w:eastAsia="ar-SA"/>
        </w:rPr>
        <w:t>(наименование документа, копия или подлинник, количество экземпляров)</w:t>
      </w: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Default="00AE1862" w:rsidP="00CB514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E1862" w:rsidRPr="00AE1862" w:rsidRDefault="004948AA" w:rsidP="00CB514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p>
    <w:p w:rsidR="00CB514D" w:rsidRPr="00AE1862" w:rsidRDefault="00CB514D" w:rsidP="00CB514D">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CB514D" w:rsidRPr="00AE1862" w:rsidRDefault="00CB514D" w:rsidP="00CB514D">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CB514D" w:rsidRPr="00CB514D" w:rsidRDefault="00CB514D" w:rsidP="00CB514D">
      <w:pPr>
        <w:widowControl w:val="0"/>
        <w:suppressAutoHyphens/>
        <w:autoSpaceDE w:val="0"/>
        <w:spacing w:after="0" w:line="240" w:lineRule="auto"/>
        <w:ind w:firstLine="720"/>
        <w:jc w:val="right"/>
        <w:rPr>
          <w:rFonts w:ascii="Arial" w:eastAsia="Times New Roman" w:hAnsi="Arial" w:cs="Arial"/>
          <w:lang w:eastAsia="ar-SA"/>
        </w:rPr>
      </w:pPr>
    </w:p>
    <w:p w:rsidR="00CB514D" w:rsidRPr="00CB514D" w:rsidRDefault="00CB514D" w:rsidP="00CB514D">
      <w:pPr>
        <w:autoSpaceDE w:val="0"/>
        <w:autoSpaceDN w:val="0"/>
        <w:adjustRightInd w:val="0"/>
        <w:rPr>
          <w:rFonts w:ascii="Calibri" w:eastAsia="Times New Roman" w:hAnsi="Calibri" w:cs="Times New Roman"/>
          <w:sz w:val="28"/>
          <w:szCs w:val="28"/>
          <w:lang w:eastAsia="ru-RU"/>
        </w:rPr>
      </w:pPr>
    </w:p>
    <w:sectPr w:rsidR="00CB514D" w:rsidRPr="00CB514D" w:rsidSect="009F6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5FF" w:usb2="0A042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9B2"/>
    <w:multiLevelType w:val="hybridMultilevel"/>
    <w:tmpl w:val="FF18FF86"/>
    <w:lvl w:ilvl="0" w:tplc="702A5D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719C40C4"/>
    <w:multiLevelType w:val="multilevel"/>
    <w:tmpl w:val="353E18AA"/>
    <w:lvl w:ilvl="0">
      <w:start w:val="1"/>
      <w:numFmt w:val="decimal"/>
      <w:lvlText w:val="%1."/>
      <w:lvlJc w:val="left"/>
      <w:pPr>
        <w:ind w:left="3338" w:hanging="360"/>
      </w:pPr>
      <w:rPr>
        <w:rFonts w:hint="default"/>
      </w:rPr>
    </w:lvl>
    <w:lvl w:ilvl="1">
      <w:start w:val="3"/>
      <w:numFmt w:val="decimal"/>
      <w:isLgl/>
      <w:lvlText w:val="%1.%2."/>
      <w:lvlJc w:val="left"/>
      <w:pPr>
        <w:ind w:left="4358" w:hanging="1380"/>
      </w:pPr>
      <w:rPr>
        <w:rFonts w:hint="default"/>
        <w:color w:val="auto"/>
      </w:rPr>
    </w:lvl>
    <w:lvl w:ilvl="2">
      <w:start w:val="1"/>
      <w:numFmt w:val="decimal"/>
      <w:isLgl/>
      <w:lvlText w:val="%1.%2.%3."/>
      <w:lvlJc w:val="left"/>
      <w:pPr>
        <w:ind w:left="4358" w:hanging="1380"/>
      </w:pPr>
      <w:rPr>
        <w:rFonts w:hint="default"/>
        <w:color w:val="auto"/>
      </w:rPr>
    </w:lvl>
    <w:lvl w:ilvl="3">
      <w:start w:val="1"/>
      <w:numFmt w:val="decimal"/>
      <w:isLgl/>
      <w:lvlText w:val="%1.%2.%3.%4."/>
      <w:lvlJc w:val="left"/>
      <w:pPr>
        <w:ind w:left="4358" w:hanging="1380"/>
      </w:pPr>
      <w:rPr>
        <w:rFonts w:hint="default"/>
        <w:color w:val="auto"/>
      </w:rPr>
    </w:lvl>
    <w:lvl w:ilvl="4">
      <w:start w:val="1"/>
      <w:numFmt w:val="decimal"/>
      <w:isLgl/>
      <w:lvlText w:val="%1.%2.%3.%4.%5."/>
      <w:lvlJc w:val="left"/>
      <w:pPr>
        <w:ind w:left="4358" w:hanging="1380"/>
      </w:pPr>
      <w:rPr>
        <w:rFonts w:hint="default"/>
        <w:color w:val="auto"/>
      </w:rPr>
    </w:lvl>
    <w:lvl w:ilvl="5">
      <w:start w:val="1"/>
      <w:numFmt w:val="decimal"/>
      <w:isLgl/>
      <w:lvlText w:val="%1.%2.%3.%4.%5.%6."/>
      <w:lvlJc w:val="left"/>
      <w:pPr>
        <w:ind w:left="4418" w:hanging="1440"/>
      </w:pPr>
      <w:rPr>
        <w:rFonts w:hint="default"/>
        <w:color w:val="auto"/>
      </w:rPr>
    </w:lvl>
    <w:lvl w:ilvl="6">
      <w:start w:val="1"/>
      <w:numFmt w:val="decimal"/>
      <w:isLgl/>
      <w:lvlText w:val="%1.%2.%3.%4.%5.%6.%7."/>
      <w:lvlJc w:val="left"/>
      <w:pPr>
        <w:ind w:left="4778" w:hanging="1800"/>
      </w:pPr>
      <w:rPr>
        <w:rFonts w:hint="default"/>
        <w:color w:val="auto"/>
      </w:rPr>
    </w:lvl>
    <w:lvl w:ilvl="7">
      <w:start w:val="1"/>
      <w:numFmt w:val="decimal"/>
      <w:isLgl/>
      <w:lvlText w:val="%1.%2.%3.%4.%5.%6.%7.%8."/>
      <w:lvlJc w:val="left"/>
      <w:pPr>
        <w:ind w:left="4778" w:hanging="1800"/>
      </w:pPr>
      <w:rPr>
        <w:rFonts w:hint="default"/>
        <w:color w:val="auto"/>
      </w:rPr>
    </w:lvl>
    <w:lvl w:ilvl="8">
      <w:start w:val="1"/>
      <w:numFmt w:val="decimal"/>
      <w:isLgl/>
      <w:lvlText w:val="%1.%2.%3.%4.%5.%6.%7.%8.%9."/>
      <w:lvlJc w:val="left"/>
      <w:pPr>
        <w:ind w:left="5138" w:hanging="216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36D"/>
    <w:rsid w:val="00227547"/>
    <w:rsid w:val="0037336D"/>
    <w:rsid w:val="00380FA9"/>
    <w:rsid w:val="00457002"/>
    <w:rsid w:val="004916FA"/>
    <w:rsid w:val="004948AA"/>
    <w:rsid w:val="004E5992"/>
    <w:rsid w:val="004E699A"/>
    <w:rsid w:val="007875C1"/>
    <w:rsid w:val="007D69BA"/>
    <w:rsid w:val="00872AB8"/>
    <w:rsid w:val="008970AC"/>
    <w:rsid w:val="00967B6E"/>
    <w:rsid w:val="0097737D"/>
    <w:rsid w:val="009F6574"/>
    <w:rsid w:val="00AC2281"/>
    <w:rsid w:val="00AE1862"/>
    <w:rsid w:val="00C21729"/>
    <w:rsid w:val="00CB514D"/>
    <w:rsid w:val="00CD0979"/>
    <w:rsid w:val="00CE3557"/>
    <w:rsid w:val="00D53F6A"/>
    <w:rsid w:val="00D93DA5"/>
    <w:rsid w:val="00DB054A"/>
    <w:rsid w:val="00F54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DA5"/>
    <w:pPr>
      <w:spacing w:after="0" w:line="240" w:lineRule="auto"/>
    </w:pPr>
    <w:rPr>
      <w:rFonts w:eastAsiaTheme="minorEastAsia"/>
      <w:lang w:eastAsia="ru-RU"/>
    </w:rPr>
  </w:style>
  <w:style w:type="character" w:customStyle="1" w:styleId="ConsPlusNormal">
    <w:name w:val="ConsPlusNormal Знак"/>
    <w:link w:val="ConsPlusNormal0"/>
    <w:locked/>
    <w:rsid w:val="007D69BA"/>
    <w:rPr>
      <w:rFonts w:ascii="Arial" w:eastAsia="Times New Roman" w:hAnsi="Arial" w:cs="Arial"/>
      <w:lang w:eastAsia="ar-SA"/>
    </w:rPr>
  </w:style>
  <w:style w:type="paragraph" w:customStyle="1" w:styleId="ConsPlusNormal0">
    <w:name w:val="ConsPlusNormal"/>
    <w:link w:val="ConsPlusNormal"/>
    <w:rsid w:val="007D69BA"/>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Title">
    <w:name w:val="ConsPlusTitle Знак"/>
    <w:link w:val="ConsPlusTitle0"/>
    <w:locked/>
    <w:rsid w:val="007D69BA"/>
    <w:rPr>
      <w:rFonts w:ascii="Calibri" w:eastAsia="Times New Roman" w:hAnsi="Calibri" w:cs="Calibri"/>
      <w:b/>
      <w:szCs w:val="20"/>
    </w:rPr>
  </w:style>
  <w:style w:type="paragraph" w:customStyle="1" w:styleId="ConsPlusTitle0">
    <w:name w:val="ConsPlusTitle"/>
    <w:link w:val="ConsPlusTitle"/>
    <w:rsid w:val="007D69BA"/>
    <w:pPr>
      <w:widowControl w:val="0"/>
      <w:autoSpaceDE w:val="0"/>
      <w:autoSpaceDN w:val="0"/>
      <w:spacing w:after="0" w:line="240" w:lineRule="auto"/>
    </w:pPr>
    <w:rPr>
      <w:rFonts w:ascii="Calibri" w:eastAsia="Times New Roman" w:hAnsi="Calibri" w:cs="Calibri"/>
      <w:b/>
      <w:szCs w:val="20"/>
    </w:rPr>
  </w:style>
  <w:style w:type="character" w:styleId="a4">
    <w:name w:val="Hyperlink"/>
    <w:basedOn w:val="a0"/>
    <w:uiPriority w:val="99"/>
    <w:unhideWhenUsed/>
    <w:rsid w:val="007D69BA"/>
    <w:rPr>
      <w:color w:val="0000FF" w:themeColor="hyperlink"/>
      <w:u w:val="single"/>
    </w:rPr>
  </w:style>
  <w:style w:type="paragraph" w:styleId="a5">
    <w:name w:val="List Paragraph"/>
    <w:basedOn w:val="a"/>
    <w:uiPriority w:val="34"/>
    <w:qFormat/>
    <w:rsid w:val="00AE1862"/>
    <w:pPr>
      <w:ind w:left="720"/>
      <w:contextualSpacing/>
    </w:pPr>
  </w:style>
  <w:style w:type="paragraph" w:customStyle="1" w:styleId="ConsPlusNonformat">
    <w:name w:val="ConsPlusNonformat"/>
    <w:rsid w:val="00AE186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AE186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B06DC087B0F5AF325B8975A4EEAACADFC8EBCA79173DB81F1A9E7F118C6B717E92D5034CDDD76jC11M" TargetMode="External"/><Relationship Id="rId13" Type="http://schemas.openxmlformats.org/officeDocument/2006/relationships/hyperlink" Target="consultantplus://offline/ref=22DB06DC087B0F5AF325B8975A4EEAACADFC8EBCA79573DB81F1A9E7F118C6B717E92D5034CDDD78jC1EM" TargetMode="External"/><Relationship Id="rId18" Type="http://schemas.openxmlformats.org/officeDocument/2006/relationships/hyperlink" Target="consultantplus://offline/ref=22DB06DC087B0F5AF325B8975A4EEAACADFC8EBCA79573DB81F1A9E7F118C6B717E92D5034CDDD78jC1E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2DB06DC087B0F5AF325B8975A4EEAACADFC8DB4AB9173DB81F1A9E7F1j118M" TargetMode="External"/><Relationship Id="rId12" Type="http://schemas.openxmlformats.org/officeDocument/2006/relationships/hyperlink" Target="consultantplus://offline/ref=22DB06DC087B0F5AF325B8975A4EEAACADFC8FB9A59773DB81F1A9E7F1j118M" TargetMode="External"/><Relationship Id="rId17" Type="http://schemas.openxmlformats.org/officeDocument/2006/relationships/hyperlink" Target="consultantplus://offline/ref=22DB06DC087B0F5AF325B8975A4EEAACADFC8EBCA79573DB81F1A9E7F118C6B717E92D5034CDDD77jC13M" TargetMode="External"/><Relationship Id="rId2" Type="http://schemas.openxmlformats.org/officeDocument/2006/relationships/styles" Target="styles.xml"/><Relationship Id="rId16" Type="http://schemas.openxmlformats.org/officeDocument/2006/relationships/hyperlink" Target="consultantplus://offline/ref=22DB06DC087B0F5AF325B8975A4EEAACA9FF88BEA0982ED189A8A5E5jF16M" TargetMode="External"/><Relationship Id="rId20" Type="http://schemas.openxmlformats.org/officeDocument/2006/relationships/hyperlink" Target="consultantplus://offline/ref=22DB06DC087B0F5AF325B8975A4EEAACADFC8EBCA79573DB81F1A9E7F1j118M" TargetMode="External"/><Relationship Id="rId1" Type="http://schemas.openxmlformats.org/officeDocument/2006/relationships/numbering" Target="numbering.xml"/><Relationship Id="rId6" Type="http://schemas.openxmlformats.org/officeDocument/2006/relationships/hyperlink" Target="consultantplus://offline/ref=22DB06DC087B0F5AF325B8975A4EEAACADFC8EBCA79573DB81F1A9E7F118C6B717E92D5034CDDD77jC14M" TargetMode="External"/><Relationship Id="rId11" Type="http://schemas.openxmlformats.org/officeDocument/2006/relationships/hyperlink" Target="consultantplus://offline/ref=22DB06DC087B0F5AF325B8975A4EEAACADFC8EBDA69673DB81F1A9E7F118C6B717E92D55j317M" TargetMode="External"/><Relationship Id="rId5" Type="http://schemas.openxmlformats.org/officeDocument/2006/relationships/hyperlink" Target="consultantplus://offline/ref=2F9AFD54C811E1B3D5455E4A67DB763F234A453EA39000ADA2D6BA2AC224C63800C07D03828D317469FB3Ck6wEL" TargetMode="External"/><Relationship Id="rId15" Type="http://schemas.openxmlformats.org/officeDocument/2006/relationships/hyperlink" Target="mailto:timiryaz.nusm@govvrn.ru" TargetMode="External"/><Relationship Id="rId23" Type="http://schemas.microsoft.com/office/2007/relationships/stylesWithEffects" Target="stylesWithEffects.xml"/><Relationship Id="rId10" Type="http://schemas.openxmlformats.org/officeDocument/2006/relationships/hyperlink" Target="consultantplus://offline/ref=22DB06DC087B0F5AF325B8975A4EEAACADFC8EBDA69673DB81F1A9E7F118C6B717E92D5034CDDC79jC13M" TargetMode="External"/><Relationship Id="rId19" Type="http://schemas.openxmlformats.org/officeDocument/2006/relationships/hyperlink" Target="consultantplus://offline/ref=22DB06DC087B0F5AF325B8975A4EEAACADFC8EBCA79573DB81F1A9E7F1j118M" TargetMode="External"/><Relationship Id="rId4" Type="http://schemas.openxmlformats.org/officeDocument/2006/relationships/webSettings" Target="webSettings.xml"/><Relationship Id="rId9" Type="http://schemas.openxmlformats.org/officeDocument/2006/relationships/hyperlink" Target="consultantplus://offline/ref=22DB06DC087B0F5AF325B8975A4EEAACADFE80B8A09773DB81F1A9E7F1j118M" TargetMode="External"/><Relationship Id="rId14" Type="http://schemas.openxmlformats.org/officeDocument/2006/relationships/hyperlink" Target="http://www.shuberskoe.poselenie.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8801</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dcterms:created xsi:type="dcterms:W3CDTF">2016-11-07T07:39:00Z</dcterms:created>
  <dcterms:modified xsi:type="dcterms:W3CDTF">2017-10-26T13:02:00Z</dcterms:modified>
</cp:coreProperties>
</file>