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2" w:rsidRPr="00975601" w:rsidRDefault="00125572" w:rsidP="00125572">
      <w:pPr>
        <w:pStyle w:val="a9"/>
        <w:rPr>
          <w:color w:val="000000" w:themeColor="text1"/>
        </w:rPr>
      </w:pPr>
      <w:r w:rsidRPr="00975601">
        <w:rPr>
          <w:color w:val="000000" w:themeColor="text1"/>
        </w:rPr>
        <w:t>СОВЕТ НАРОДНЫХ ДЕПУТАТОВ</w:t>
      </w:r>
    </w:p>
    <w:p w:rsidR="00125572" w:rsidRPr="00975601" w:rsidRDefault="00125572" w:rsidP="00125572">
      <w:pPr>
        <w:spacing w:after="0"/>
        <w:jc w:val="center"/>
        <w:rPr>
          <w:rFonts w:ascii="Times New Roman" w:hAnsi="Times New Roman" w:cs="Times New Roman"/>
          <w:b/>
          <w:bCs/>
          <w:color w:val="000000" w:themeColor="text1"/>
          <w:sz w:val="24"/>
          <w:szCs w:val="24"/>
        </w:rPr>
      </w:pPr>
      <w:r w:rsidRPr="00975601">
        <w:rPr>
          <w:rFonts w:ascii="Times New Roman" w:hAnsi="Times New Roman" w:cs="Times New Roman"/>
          <w:b/>
          <w:bCs/>
          <w:color w:val="000000" w:themeColor="text1"/>
          <w:sz w:val="24"/>
          <w:szCs w:val="24"/>
        </w:rPr>
        <w:t>КРАСНОЛИМАНСКОГО  СЕЛЬКОГО ПОСЕЛЕНИЯ</w:t>
      </w:r>
    </w:p>
    <w:p w:rsidR="00125572" w:rsidRPr="00975601" w:rsidRDefault="00125572" w:rsidP="00125572">
      <w:pPr>
        <w:spacing w:after="0"/>
        <w:jc w:val="center"/>
        <w:rPr>
          <w:rFonts w:ascii="Times New Roman" w:hAnsi="Times New Roman" w:cs="Times New Roman"/>
          <w:b/>
          <w:bCs/>
          <w:color w:val="000000" w:themeColor="text1"/>
          <w:sz w:val="24"/>
          <w:szCs w:val="24"/>
        </w:rPr>
      </w:pPr>
      <w:r w:rsidRPr="00975601">
        <w:rPr>
          <w:rFonts w:ascii="Times New Roman" w:hAnsi="Times New Roman" w:cs="Times New Roman"/>
          <w:b/>
          <w:bCs/>
          <w:color w:val="000000" w:themeColor="text1"/>
          <w:sz w:val="24"/>
          <w:szCs w:val="24"/>
        </w:rPr>
        <w:t>ПАНИНСКОГО МУНИЦИПАЛЬНОГО РАЙОНА</w:t>
      </w:r>
    </w:p>
    <w:p w:rsidR="00125572" w:rsidRPr="00975601" w:rsidRDefault="00125572" w:rsidP="00125572">
      <w:pPr>
        <w:spacing w:after="0"/>
        <w:jc w:val="center"/>
        <w:rPr>
          <w:rFonts w:ascii="Times New Roman" w:hAnsi="Times New Roman" w:cs="Times New Roman"/>
          <w:b/>
          <w:bCs/>
          <w:color w:val="000000" w:themeColor="text1"/>
          <w:sz w:val="24"/>
          <w:szCs w:val="24"/>
        </w:rPr>
      </w:pPr>
      <w:r w:rsidRPr="00975601">
        <w:rPr>
          <w:rFonts w:ascii="Times New Roman" w:hAnsi="Times New Roman" w:cs="Times New Roman"/>
          <w:b/>
          <w:bCs/>
          <w:color w:val="000000" w:themeColor="text1"/>
          <w:sz w:val="24"/>
          <w:szCs w:val="24"/>
        </w:rPr>
        <w:t>ВОРОНЕЖСКОЙ ОБЛАСТИ</w:t>
      </w:r>
    </w:p>
    <w:p w:rsidR="00125572" w:rsidRPr="00975601" w:rsidRDefault="00125572" w:rsidP="00125572">
      <w:pPr>
        <w:spacing w:after="240"/>
        <w:jc w:val="center"/>
        <w:rPr>
          <w:rFonts w:ascii="Times New Roman" w:hAnsi="Times New Roman" w:cs="Times New Roman"/>
          <w:b/>
          <w:bCs/>
          <w:color w:val="000000" w:themeColor="text1"/>
          <w:sz w:val="24"/>
          <w:szCs w:val="24"/>
        </w:rPr>
      </w:pPr>
    </w:p>
    <w:p w:rsidR="00125572" w:rsidRPr="00975601" w:rsidRDefault="00125572" w:rsidP="00125572">
      <w:pPr>
        <w:pStyle w:val="1"/>
        <w:jc w:val="center"/>
        <w:rPr>
          <w:color w:val="000000" w:themeColor="text1"/>
          <w:szCs w:val="24"/>
        </w:rPr>
      </w:pPr>
      <w:proofErr w:type="gramStart"/>
      <w:r w:rsidRPr="00975601">
        <w:rPr>
          <w:color w:val="000000" w:themeColor="text1"/>
          <w:szCs w:val="24"/>
        </w:rPr>
        <w:t>Р</w:t>
      </w:r>
      <w:proofErr w:type="gramEnd"/>
      <w:r w:rsidRPr="00975601">
        <w:rPr>
          <w:color w:val="000000" w:themeColor="text1"/>
          <w:szCs w:val="24"/>
        </w:rPr>
        <w:t xml:space="preserve"> Е Ш Е Н И Е</w:t>
      </w:r>
    </w:p>
    <w:p w:rsidR="00125572" w:rsidRPr="00975601" w:rsidRDefault="00125572" w:rsidP="00125572">
      <w:pPr>
        <w:rPr>
          <w:rFonts w:ascii="Times New Roman" w:hAnsi="Times New Roman" w:cs="Times New Roman"/>
          <w:color w:val="000000" w:themeColor="text1"/>
          <w:sz w:val="24"/>
          <w:szCs w:val="24"/>
        </w:rPr>
      </w:pPr>
    </w:p>
    <w:p w:rsidR="00125572" w:rsidRPr="00975601" w:rsidRDefault="00125572" w:rsidP="00125572">
      <w:pPr>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от  04.08.2016 года        № 56</w:t>
      </w:r>
    </w:p>
    <w:p w:rsidR="00125572" w:rsidRPr="00975601" w:rsidRDefault="00125572" w:rsidP="00125572">
      <w:pPr>
        <w:rPr>
          <w:rFonts w:ascii="Times New Roman" w:hAnsi="Times New Roman" w:cs="Times New Roman"/>
          <w:color w:val="000000" w:themeColor="text1"/>
          <w:sz w:val="24"/>
          <w:szCs w:val="24"/>
        </w:rPr>
      </w:pPr>
      <w:proofErr w:type="spellStart"/>
      <w:r w:rsidRPr="00975601">
        <w:rPr>
          <w:rFonts w:ascii="Times New Roman" w:hAnsi="Times New Roman" w:cs="Times New Roman"/>
          <w:color w:val="000000" w:themeColor="text1"/>
          <w:sz w:val="24"/>
          <w:szCs w:val="24"/>
        </w:rPr>
        <w:t>с</w:t>
      </w:r>
      <w:proofErr w:type="gramStart"/>
      <w:r w:rsidRPr="00975601">
        <w:rPr>
          <w:rFonts w:ascii="Times New Roman" w:hAnsi="Times New Roman" w:cs="Times New Roman"/>
          <w:color w:val="000000" w:themeColor="text1"/>
          <w:sz w:val="24"/>
          <w:szCs w:val="24"/>
        </w:rPr>
        <w:t>.К</w:t>
      </w:r>
      <w:proofErr w:type="gramEnd"/>
      <w:r w:rsidRPr="00975601">
        <w:rPr>
          <w:rFonts w:ascii="Times New Roman" w:hAnsi="Times New Roman" w:cs="Times New Roman"/>
          <w:color w:val="000000" w:themeColor="text1"/>
          <w:sz w:val="24"/>
          <w:szCs w:val="24"/>
        </w:rPr>
        <w:t>расный</w:t>
      </w:r>
      <w:proofErr w:type="spellEnd"/>
      <w:r w:rsidRPr="00975601">
        <w:rPr>
          <w:rFonts w:ascii="Times New Roman" w:hAnsi="Times New Roman" w:cs="Times New Roman"/>
          <w:color w:val="000000" w:themeColor="text1"/>
          <w:sz w:val="24"/>
          <w:szCs w:val="24"/>
        </w:rPr>
        <w:t xml:space="preserve"> Лиман</w:t>
      </w:r>
      <w:bookmarkStart w:id="0" w:name="_GoBack"/>
      <w:bookmarkEnd w:id="0"/>
    </w:p>
    <w:p w:rsidR="00125572" w:rsidRPr="00975601" w:rsidRDefault="00125572" w:rsidP="00125572">
      <w:pPr>
        <w:pStyle w:val="a3"/>
        <w:spacing w:before="0" w:beforeAutospacing="0" w:after="0" w:afterAutospacing="0" w:line="204" w:lineRule="atLeast"/>
        <w:ind w:firstLine="120"/>
        <w:jc w:val="center"/>
        <w:rPr>
          <w:color w:val="000000" w:themeColor="text1"/>
        </w:rPr>
      </w:pPr>
    </w:p>
    <w:p w:rsidR="00125572" w:rsidRPr="00975601" w:rsidRDefault="00125572" w:rsidP="00125572">
      <w:pPr>
        <w:pStyle w:val="a3"/>
        <w:spacing w:before="0" w:beforeAutospacing="0" w:after="0" w:afterAutospacing="0" w:line="204" w:lineRule="atLeast"/>
        <w:rPr>
          <w:color w:val="000000" w:themeColor="text1"/>
        </w:rPr>
      </w:pPr>
      <w:r w:rsidRPr="00975601">
        <w:rPr>
          <w:color w:val="000000" w:themeColor="text1"/>
        </w:rPr>
        <w:t>О порядке организации деятельности</w:t>
      </w:r>
      <w:r w:rsidRPr="00975601">
        <w:rPr>
          <w:color w:val="000000" w:themeColor="text1"/>
        </w:rPr>
        <w:br/>
        <w:t xml:space="preserve">нестационарных торговых объектов </w:t>
      </w:r>
      <w:proofErr w:type="gramStart"/>
      <w:r w:rsidRPr="00975601">
        <w:rPr>
          <w:color w:val="000000" w:themeColor="text1"/>
        </w:rPr>
        <w:t>на</w:t>
      </w:r>
      <w:proofErr w:type="gramEnd"/>
      <w:r w:rsidRPr="00975601">
        <w:rPr>
          <w:color w:val="000000" w:themeColor="text1"/>
        </w:rPr>
        <w:t xml:space="preserve"> </w:t>
      </w:r>
    </w:p>
    <w:p w:rsidR="00125572" w:rsidRPr="00975601" w:rsidRDefault="00125572" w:rsidP="00125572">
      <w:pPr>
        <w:pStyle w:val="a3"/>
        <w:spacing w:before="0" w:beforeAutospacing="0" w:after="0" w:afterAutospacing="0" w:line="204" w:lineRule="atLeast"/>
        <w:rPr>
          <w:color w:val="000000" w:themeColor="text1"/>
        </w:rPr>
      </w:pPr>
      <w:r w:rsidRPr="00975601">
        <w:rPr>
          <w:color w:val="000000" w:themeColor="text1"/>
        </w:rPr>
        <w:t xml:space="preserve">территории Краснолиманского </w:t>
      </w:r>
      <w:proofErr w:type="gramStart"/>
      <w:r w:rsidRPr="00975601">
        <w:rPr>
          <w:color w:val="000000" w:themeColor="text1"/>
        </w:rPr>
        <w:t>сельского</w:t>
      </w:r>
      <w:proofErr w:type="gramEnd"/>
      <w:r w:rsidRPr="00975601">
        <w:rPr>
          <w:color w:val="000000" w:themeColor="text1"/>
        </w:rPr>
        <w:t xml:space="preserve"> </w:t>
      </w:r>
    </w:p>
    <w:p w:rsidR="00125572" w:rsidRPr="00975601" w:rsidRDefault="00125572" w:rsidP="00125572">
      <w:pPr>
        <w:pStyle w:val="a3"/>
        <w:spacing w:before="0" w:beforeAutospacing="0" w:after="0" w:afterAutospacing="0" w:line="204" w:lineRule="atLeast"/>
        <w:rPr>
          <w:color w:val="000000" w:themeColor="text1"/>
        </w:rPr>
      </w:pPr>
      <w:r w:rsidRPr="00975601">
        <w:rPr>
          <w:color w:val="000000" w:themeColor="text1"/>
        </w:rPr>
        <w:t xml:space="preserve">поселения Панинского муниципального </w:t>
      </w:r>
    </w:p>
    <w:p w:rsidR="00125572" w:rsidRPr="00975601" w:rsidRDefault="00125572" w:rsidP="00125572">
      <w:pPr>
        <w:pStyle w:val="a3"/>
        <w:spacing w:before="0" w:beforeAutospacing="0" w:after="0" w:afterAutospacing="0" w:line="204" w:lineRule="atLeast"/>
        <w:rPr>
          <w:color w:val="000000" w:themeColor="text1"/>
        </w:rPr>
      </w:pPr>
      <w:r w:rsidRPr="00975601">
        <w:rPr>
          <w:color w:val="000000" w:themeColor="text1"/>
        </w:rPr>
        <w:t>района Воронежской области</w:t>
      </w:r>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соответствии с Федеральным</w:t>
      </w:r>
      <w:r w:rsidRPr="00975601">
        <w:rPr>
          <w:rStyle w:val="apple-converted-space"/>
          <w:color w:val="000000" w:themeColor="text1"/>
        </w:rPr>
        <w:t> </w:t>
      </w:r>
      <w:hyperlink r:id="rId8" w:history="1">
        <w:r w:rsidRPr="00975601">
          <w:rPr>
            <w:rStyle w:val="a8"/>
            <w:rFonts w:eastAsiaTheme="majorEastAsia"/>
            <w:color w:val="000000" w:themeColor="text1"/>
          </w:rPr>
          <w:t>законом</w:t>
        </w:r>
      </w:hyperlink>
      <w:r w:rsidRPr="00975601">
        <w:rPr>
          <w:rStyle w:val="apple-converted-space"/>
          <w:color w:val="000000" w:themeColor="text1"/>
        </w:rPr>
        <w:t> </w:t>
      </w:r>
      <w:r w:rsidRPr="00975601">
        <w:rPr>
          <w:color w:val="000000" w:themeColor="text1"/>
        </w:rPr>
        <w:t>от 06.10.2003 № 131-ФЗ «Об общих принципах организации местного самоуправления в Российской Федерации», Федеральным</w:t>
      </w:r>
      <w:r w:rsidRPr="00975601">
        <w:rPr>
          <w:rStyle w:val="apple-converted-space"/>
          <w:color w:val="000000" w:themeColor="text1"/>
        </w:rPr>
        <w:t> </w:t>
      </w:r>
      <w:hyperlink r:id="rId9" w:history="1">
        <w:r w:rsidRPr="00975601">
          <w:rPr>
            <w:rStyle w:val="a8"/>
            <w:rFonts w:eastAsiaTheme="majorEastAsia"/>
            <w:color w:val="000000" w:themeColor="text1"/>
          </w:rPr>
          <w:t>законом</w:t>
        </w:r>
      </w:hyperlink>
      <w:r w:rsidRPr="00975601">
        <w:rPr>
          <w:rStyle w:val="apple-converted-space"/>
          <w:color w:val="000000" w:themeColor="text1"/>
        </w:rPr>
        <w:t> </w:t>
      </w:r>
      <w:r w:rsidRPr="00975601">
        <w:rPr>
          <w:color w:val="000000" w:themeColor="text1"/>
        </w:rPr>
        <w:t xml:space="preserve">от 28.12.2009 № 381-ФЗ «Об основах государственного регулирования торговой деятельности в Российской Федерации», </w:t>
      </w:r>
      <w:r w:rsidRPr="00975601">
        <w:t xml:space="preserve">руководствуясь </w:t>
      </w:r>
      <w:r w:rsidRPr="00975601">
        <w:rPr>
          <w:color w:val="000000" w:themeColor="text1"/>
        </w:rPr>
        <w:t>Уставом Краснолиманского сельского поселения, Совет народных депутатов Краснолиманского сельского поселения Панинского муниципального района</w:t>
      </w:r>
    </w:p>
    <w:p w:rsidR="00125572" w:rsidRPr="00975601" w:rsidRDefault="00125572" w:rsidP="00125572">
      <w:pPr>
        <w:pStyle w:val="a3"/>
        <w:spacing w:before="0" w:beforeAutospacing="0" w:after="0" w:afterAutospacing="0" w:line="204" w:lineRule="atLeast"/>
        <w:ind w:firstLine="120"/>
        <w:jc w:val="center"/>
        <w:rPr>
          <w:color w:val="000000" w:themeColor="text1"/>
        </w:rPr>
      </w:pPr>
      <w:r w:rsidRPr="00975601">
        <w:rPr>
          <w:color w:val="000000" w:themeColor="text1"/>
        </w:rPr>
        <w:t>РЕШИЛ:</w:t>
      </w:r>
    </w:p>
    <w:p w:rsidR="00125572" w:rsidRPr="00975601" w:rsidRDefault="00125572" w:rsidP="00125572">
      <w:pPr>
        <w:pStyle w:val="a3"/>
        <w:spacing w:before="0" w:beforeAutospacing="0" w:after="0" w:afterAutospacing="0" w:line="204" w:lineRule="atLeast"/>
        <w:ind w:firstLine="120"/>
        <w:jc w:val="center"/>
        <w:rPr>
          <w:color w:val="000000" w:themeColor="text1"/>
        </w:rPr>
      </w:pP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1. Утвердить</w:t>
      </w:r>
      <w:r w:rsidRPr="00975601">
        <w:rPr>
          <w:rStyle w:val="apple-converted-space"/>
          <w:color w:val="000000" w:themeColor="text1"/>
        </w:rPr>
        <w:t> </w:t>
      </w:r>
      <w:hyperlink r:id="rId10" w:history="1">
        <w:r w:rsidRPr="00975601">
          <w:rPr>
            <w:rStyle w:val="a8"/>
            <w:rFonts w:eastAsiaTheme="majorEastAsia"/>
            <w:color w:val="000000" w:themeColor="text1"/>
          </w:rPr>
          <w:t>Положение</w:t>
        </w:r>
      </w:hyperlink>
      <w:r w:rsidRPr="00975601">
        <w:rPr>
          <w:rStyle w:val="apple-converted-space"/>
          <w:color w:val="000000" w:themeColor="text1"/>
        </w:rPr>
        <w:t> </w:t>
      </w:r>
      <w:r w:rsidRPr="00975601">
        <w:rPr>
          <w:color w:val="000000" w:themeColor="text1"/>
        </w:rPr>
        <w:t>о порядке размещения нестационарных торговых объектов на территории Краснолиманского сельского поселения Панинского   муниципального района (приложение 1).</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 Утвердить Положение о порядке проведения аукциона на право заключения договора на размещение нестационарного торгового объекта (приложение 2).</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 Утвердить формы договоров на размещение нестационарного торгового объекта на территории  Краснолиманского сельского поселения Панинского   муниципального района  (приложение 3,4).</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4. Утвердить форму</w:t>
      </w:r>
      <w:r w:rsidRPr="00975601">
        <w:rPr>
          <w:rStyle w:val="apple-converted-space"/>
          <w:color w:val="000000" w:themeColor="text1"/>
        </w:rPr>
        <w:t> </w:t>
      </w:r>
      <w:hyperlink r:id="rId11" w:history="1">
        <w:r w:rsidRPr="00975601">
          <w:rPr>
            <w:rStyle w:val="a8"/>
            <w:rFonts w:eastAsiaTheme="majorEastAsia"/>
            <w:color w:val="000000" w:themeColor="text1"/>
          </w:rPr>
          <w:t>акта</w:t>
        </w:r>
      </w:hyperlink>
      <w:r w:rsidRPr="00975601">
        <w:rPr>
          <w:rStyle w:val="apple-converted-space"/>
          <w:color w:val="000000" w:themeColor="text1"/>
        </w:rPr>
        <w:t> </w:t>
      </w:r>
      <w:r w:rsidRPr="00975601">
        <w:rPr>
          <w:color w:val="000000" w:themeColor="text1"/>
        </w:rPr>
        <w:t xml:space="preserve">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75601">
        <w:rPr>
          <w:color w:val="000000" w:themeColor="text1"/>
        </w:rPr>
        <w:t>архитектурному решению</w:t>
      </w:r>
      <w:proofErr w:type="gramEnd"/>
      <w:r w:rsidRPr="00975601">
        <w:rPr>
          <w:color w:val="000000" w:themeColor="text1"/>
        </w:rPr>
        <w:t xml:space="preserve"> (приложение 5).</w:t>
      </w:r>
    </w:p>
    <w:p w:rsidR="00125572" w:rsidRPr="00975601" w:rsidRDefault="00125572" w:rsidP="00125572">
      <w:pPr>
        <w:autoSpaceDE w:val="0"/>
        <w:autoSpaceDN w:val="0"/>
        <w:adjustRightInd w:val="0"/>
        <w:jc w:val="both"/>
        <w:outlineLvl w:val="1"/>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5. Утвердить Положение о порядке демонтажа незаконно возведенных нестационарных торговых объектов на территории Краснолиманского сельского поселения (приложение 6).</w:t>
      </w:r>
    </w:p>
    <w:p w:rsidR="00125572" w:rsidRPr="00975601" w:rsidRDefault="00125572" w:rsidP="00125572">
      <w:pPr>
        <w:autoSpaceDE w:val="0"/>
        <w:autoSpaceDN w:val="0"/>
        <w:adjustRightInd w:val="0"/>
        <w:jc w:val="both"/>
        <w:outlineLvl w:val="1"/>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 xml:space="preserve">     6. Постановление администрации от 02.05.2012 г. № 40 «Об утверждении Положения о порядке размещения нестационарных торговых объектов на территории Краснолиманского сельского поселения Панинского муниципального района Воронежской области» признать утратившим силу.     </w:t>
      </w:r>
    </w:p>
    <w:p w:rsidR="00125572" w:rsidRPr="00975601" w:rsidRDefault="00125572" w:rsidP="00125572">
      <w:pPr>
        <w:jc w:val="both"/>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 xml:space="preserve">     7. Настоящее решение  подлежит опубликованию  в официальном печатном издании Краснолиманского сельского поселения «</w:t>
      </w:r>
      <w:proofErr w:type="spellStart"/>
      <w:r w:rsidRPr="00975601">
        <w:rPr>
          <w:rFonts w:ascii="Times New Roman" w:hAnsi="Times New Roman" w:cs="Times New Roman"/>
          <w:color w:val="000000" w:themeColor="text1"/>
          <w:sz w:val="24"/>
          <w:szCs w:val="24"/>
        </w:rPr>
        <w:t>Краснолиманский</w:t>
      </w:r>
      <w:proofErr w:type="spellEnd"/>
      <w:r w:rsidRPr="00975601">
        <w:rPr>
          <w:rFonts w:ascii="Times New Roman" w:hAnsi="Times New Roman" w:cs="Times New Roman"/>
          <w:color w:val="000000" w:themeColor="text1"/>
          <w:sz w:val="24"/>
          <w:szCs w:val="24"/>
        </w:rPr>
        <w:t xml:space="preserve"> муниципальный вестник «Официально».                                                                                                                                                                                                                    </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lastRenderedPageBreak/>
        <w:t xml:space="preserve">     8. Настоящее решение вступает в силу с момента его опубликования.</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9. </w:t>
      </w:r>
      <w:proofErr w:type="gramStart"/>
      <w:r w:rsidRPr="00975601">
        <w:rPr>
          <w:color w:val="000000" w:themeColor="text1"/>
        </w:rPr>
        <w:t>Контроль за</w:t>
      </w:r>
      <w:proofErr w:type="gramEnd"/>
      <w:r w:rsidRPr="00975601">
        <w:rPr>
          <w:color w:val="000000" w:themeColor="text1"/>
        </w:rPr>
        <w:t xml:space="preserve"> исполнением решения оставляю за собой.</w:t>
      </w:r>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pStyle w:val="a3"/>
        <w:spacing w:before="0" w:beforeAutospacing="0" w:after="0" w:afterAutospacing="0" w:line="204" w:lineRule="atLeast"/>
        <w:ind w:firstLine="120"/>
      </w:pP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Глава Краснолиманского </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сельского  поселения                                                                  </w:t>
      </w:r>
      <w:proofErr w:type="spellStart"/>
      <w:r w:rsidRPr="00975601">
        <w:rPr>
          <w:color w:val="000000" w:themeColor="text1"/>
        </w:rPr>
        <w:t>А.Н.Рудов</w:t>
      </w:r>
      <w:proofErr w:type="spellEnd"/>
    </w:p>
    <w:p w:rsidR="00125572" w:rsidRPr="00125572" w:rsidRDefault="00125572" w:rsidP="00125572">
      <w:pPr>
        <w:pStyle w:val="a5"/>
        <w:jc w:val="both"/>
        <w:rPr>
          <w:rFonts w:ascii="Times New Roman" w:hAnsi="Times New Roman"/>
          <w:sz w:val="24"/>
          <w:szCs w:val="24"/>
          <w:lang w:val="ru-RU"/>
        </w:rPr>
      </w:pPr>
      <w:r w:rsidRPr="00125572">
        <w:rPr>
          <w:rFonts w:ascii="Times New Roman" w:hAnsi="Times New Roman"/>
          <w:sz w:val="24"/>
          <w:szCs w:val="24"/>
          <w:lang w:val="ru-RU"/>
        </w:rPr>
        <w:t xml:space="preserve">                                                                                                         </w:t>
      </w:r>
    </w:p>
    <w:p w:rsidR="00125572" w:rsidRPr="00125572" w:rsidRDefault="00125572" w:rsidP="00125572">
      <w:pPr>
        <w:pStyle w:val="a5"/>
        <w:jc w:val="both"/>
        <w:rPr>
          <w:rFonts w:ascii="Times New Roman" w:hAnsi="Times New Roman"/>
          <w:sz w:val="24"/>
          <w:szCs w:val="24"/>
          <w:lang w:val="ru-RU"/>
        </w:rPr>
      </w:pPr>
    </w:p>
    <w:p w:rsidR="00125572" w:rsidRPr="00125572" w:rsidRDefault="00125572" w:rsidP="00125572">
      <w:pPr>
        <w:pStyle w:val="a5"/>
        <w:jc w:val="both"/>
        <w:rPr>
          <w:rFonts w:ascii="Times New Roman" w:hAnsi="Times New Roman"/>
          <w:sz w:val="24"/>
          <w:szCs w:val="24"/>
          <w:lang w:val="ru-RU"/>
        </w:rPr>
      </w:pPr>
    </w:p>
    <w:p w:rsidR="00125572" w:rsidRPr="00975601" w:rsidRDefault="00125572" w:rsidP="00125572">
      <w:pPr>
        <w:widowControl w:val="0"/>
        <w:autoSpaceDE w:val="0"/>
        <w:autoSpaceDN w:val="0"/>
        <w:adjustRightInd w:val="0"/>
        <w:jc w:val="both"/>
        <w:rPr>
          <w:rFonts w:ascii="Times New Roman" w:hAnsi="Times New Roman" w:cs="Times New Roman"/>
          <w:color w:val="000000" w:themeColor="text1"/>
          <w:sz w:val="24"/>
          <w:szCs w:val="24"/>
        </w:rPr>
      </w:pP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Приложение 1</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к решению Совета народных депутатов</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Краснолиманского сельского поселения</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Панинского муниципального района</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от  04.08.2016 г. №  56</w:t>
      </w:r>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pStyle w:val="a3"/>
        <w:spacing w:before="0" w:beforeAutospacing="0" w:after="0" w:afterAutospacing="0" w:line="204" w:lineRule="atLeast"/>
        <w:ind w:firstLine="120"/>
        <w:jc w:val="center"/>
        <w:rPr>
          <w:color w:val="000000" w:themeColor="text1"/>
        </w:rPr>
      </w:pPr>
      <w:r w:rsidRPr="00975601">
        <w:rPr>
          <w:b/>
          <w:bCs/>
          <w:color w:val="000000" w:themeColor="text1"/>
        </w:rPr>
        <w:t>ПОЛОЖЕНИЕ</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о порядке размещения нестационарных торговых объектов на территории Панинского городского поселения Панинского   муниципального района</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 xml:space="preserve"> </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1. Общие положения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1.1. </w:t>
      </w:r>
      <w:proofErr w:type="gramStart"/>
      <w:r w:rsidRPr="00975601">
        <w:rPr>
          <w:color w:val="000000" w:themeColor="text1"/>
        </w:rPr>
        <w:t>Настоящее Положение разработано в соответствии с Федеральным</w:t>
      </w:r>
      <w:r w:rsidRPr="00975601">
        <w:rPr>
          <w:rStyle w:val="apple-converted-space"/>
          <w:color w:val="000000" w:themeColor="text1"/>
        </w:rPr>
        <w:t> </w:t>
      </w:r>
      <w:hyperlink r:id="rId12" w:history="1">
        <w:r w:rsidRPr="00975601">
          <w:rPr>
            <w:rStyle w:val="a8"/>
            <w:rFonts w:eastAsiaTheme="majorEastAsia"/>
            <w:color w:val="000000" w:themeColor="text1"/>
          </w:rPr>
          <w:t>законом</w:t>
        </w:r>
      </w:hyperlink>
      <w:r w:rsidRPr="00975601">
        <w:rPr>
          <w:rStyle w:val="apple-converted-space"/>
          <w:color w:val="000000" w:themeColor="text1"/>
        </w:rPr>
        <w:t> </w:t>
      </w:r>
      <w:r w:rsidRPr="00975601">
        <w:rPr>
          <w:color w:val="000000" w:themeColor="text1"/>
        </w:rPr>
        <w:t>от 06.10.2003 № 131-ФЗ «Об общих принципах организации местного самоуправления в Российской Федерации», Федеральным</w:t>
      </w:r>
      <w:r w:rsidRPr="00975601">
        <w:rPr>
          <w:rStyle w:val="apple-converted-space"/>
          <w:color w:val="000000" w:themeColor="text1"/>
        </w:rPr>
        <w:t> </w:t>
      </w:r>
      <w:hyperlink r:id="rId13" w:history="1">
        <w:r w:rsidRPr="00975601">
          <w:rPr>
            <w:rStyle w:val="a8"/>
            <w:rFonts w:eastAsiaTheme="majorEastAsia"/>
            <w:color w:val="000000" w:themeColor="text1"/>
          </w:rPr>
          <w:t>законом</w:t>
        </w:r>
      </w:hyperlink>
      <w:r w:rsidRPr="00975601">
        <w:rPr>
          <w:rStyle w:val="apple-converted-space"/>
          <w:color w:val="000000" w:themeColor="text1"/>
        </w:rPr>
        <w:t> </w:t>
      </w:r>
      <w:r w:rsidRPr="00975601">
        <w:rPr>
          <w:color w:val="000000" w:themeColor="text1"/>
        </w:rPr>
        <w:t xml:space="preserve">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Pr="00975601">
        <w:t>Краснолиманского</w:t>
      </w:r>
      <w:r w:rsidRPr="00975601">
        <w:rPr>
          <w:color w:val="000000" w:themeColor="text1"/>
        </w:rPr>
        <w:t xml:space="preserve"> сельского поселения.</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1.2. Настоящее Положение определяет порядок и основания для размещения нестационарных торговых объектов на территории  </w:t>
      </w:r>
      <w:r w:rsidRPr="00975601">
        <w:t>Краснолиманского</w:t>
      </w:r>
      <w:r w:rsidRPr="00975601">
        <w:rPr>
          <w:color w:val="000000" w:themeColor="text1"/>
        </w:rPr>
        <w:t xml:space="preserve"> сельского поселения.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а) находящихся на территориях рынков;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1.5. Размещение объектов на территории </w:t>
      </w:r>
      <w:r w:rsidRPr="00975601">
        <w:t>Краснолиманского</w:t>
      </w:r>
      <w:r w:rsidRPr="00975601">
        <w:rPr>
          <w:color w:val="000000" w:themeColor="text1"/>
        </w:rPr>
        <w:t xml:space="preserve"> сельского поселения осуществляется без оформления земельно-правовых отношений, посредством аукциона, на основании договора на право размещения нестационарного торгового объекта, заключенного между администрацией </w:t>
      </w:r>
      <w:r w:rsidRPr="00975601">
        <w:t>Краснолиманского</w:t>
      </w:r>
      <w:r w:rsidRPr="00975601">
        <w:rPr>
          <w:color w:val="000000" w:themeColor="text1"/>
        </w:rPr>
        <w:t xml:space="preserve"> сельского поселения и хозяйствующим субъектом (далее - договор), оформленного по форме согласно приложению.</w:t>
      </w:r>
    </w:p>
    <w:p w:rsidR="00125572" w:rsidRPr="00975601" w:rsidRDefault="00125572" w:rsidP="00125572">
      <w:pPr>
        <w:pStyle w:val="a3"/>
        <w:spacing w:before="0" w:beforeAutospacing="0" w:after="0" w:afterAutospacing="0" w:line="204" w:lineRule="atLeast"/>
        <w:jc w:val="center"/>
        <w:rPr>
          <w:b/>
          <w:i/>
          <w:color w:val="000000" w:themeColor="text1"/>
        </w:rPr>
      </w:pPr>
      <w:r w:rsidRPr="00975601">
        <w:rPr>
          <w:b/>
          <w:color w:val="000000" w:themeColor="text1"/>
        </w:rPr>
        <w:t>2. Основные понятия и их определения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2.1. В настоящем Положении применяются следующие основные понятия: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 xml:space="preserve">    а</w:t>
      </w:r>
      <w:r w:rsidRPr="00975601">
        <w:rPr>
          <w:i/>
          <w:color w:val="000000" w:themeColor="text1"/>
        </w:rPr>
        <w:t>) розничная торговля</w:t>
      </w:r>
      <w:r w:rsidRPr="00975601">
        <w:rPr>
          <w:color w:val="000000" w:themeColor="text1"/>
        </w:rPr>
        <w:t xml:space="preserve">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б) </w:t>
      </w:r>
      <w:r w:rsidRPr="00975601">
        <w:rPr>
          <w:i/>
          <w:color w:val="000000" w:themeColor="text1"/>
        </w:rPr>
        <w:t>субъект торговли</w:t>
      </w:r>
      <w:r w:rsidRPr="00975601">
        <w:rPr>
          <w:color w:val="000000" w:themeColor="text1"/>
        </w:rPr>
        <w:t xml:space="preserve"> - юридическое лицо или индивидуальный предприниматель, занимающиеся торговлей и зарегистрированные в установленном порядке;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w:t>
      </w:r>
      <w:r w:rsidRPr="00975601">
        <w:rPr>
          <w:i/>
          <w:color w:val="000000" w:themeColor="text1"/>
        </w:rPr>
        <w:t>схема размещения нестационарных торговых объектов</w:t>
      </w:r>
      <w:r w:rsidRPr="00975601">
        <w:rPr>
          <w:color w:val="000000" w:themeColor="text1"/>
        </w:rPr>
        <w:t xml:space="preserve"> - разработанный и утвержденный органом местного самоуправления документ, определяющий места размещения нестационарных торговых объектов и их специализацию;</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г) </w:t>
      </w:r>
      <w:r w:rsidRPr="00975601">
        <w:rPr>
          <w:i/>
          <w:color w:val="000000" w:themeColor="text1"/>
        </w:rPr>
        <w:t>нестационарный торговый объект</w:t>
      </w:r>
      <w:r w:rsidRPr="00975601">
        <w:rPr>
          <w:color w:val="000000" w:themeColor="text1"/>
        </w:rPr>
        <w:t xml:space="preserve"> – торговые объекты, не являющиеся объектами недвижимости, представляющие из себя сооружения или конструкции без колес </w:t>
      </w:r>
      <w:proofErr w:type="gramStart"/>
      <w:r w:rsidRPr="00975601">
        <w:rPr>
          <w:color w:val="000000" w:themeColor="text1"/>
        </w:rPr>
        <w:t>и</w:t>
      </w:r>
      <w:proofErr w:type="gramEnd"/>
      <w:r w:rsidRPr="00975601">
        <w:rPr>
          <w:color w:val="000000" w:themeColor="text1"/>
        </w:rPr>
        <w:t xml:space="preserve"> без функции постоянного перемещения;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д) </w:t>
      </w:r>
      <w:r w:rsidRPr="00975601">
        <w:rPr>
          <w:i/>
          <w:color w:val="000000" w:themeColor="text1"/>
        </w:rPr>
        <w:t>павильон</w:t>
      </w:r>
      <w:r w:rsidRPr="00975601">
        <w:rPr>
          <w:color w:val="000000" w:themeColor="text1"/>
        </w:rPr>
        <w:t xml:space="preserve">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е) </w:t>
      </w:r>
      <w:r w:rsidRPr="00975601">
        <w:rPr>
          <w:i/>
          <w:color w:val="000000" w:themeColor="text1"/>
        </w:rPr>
        <w:t>киоск</w:t>
      </w:r>
      <w:r w:rsidRPr="00975601">
        <w:rPr>
          <w:color w:val="000000" w:themeColor="text1"/>
        </w:rPr>
        <w:t xml:space="preserve">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з) </w:t>
      </w:r>
      <w:r w:rsidRPr="00975601">
        <w:rPr>
          <w:i/>
          <w:color w:val="000000" w:themeColor="text1"/>
        </w:rPr>
        <w:t>выносное холодильное оборудование</w:t>
      </w:r>
      <w:r w:rsidRPr="00975601">
        <w:rPr>
          <w:color w:val="000000" w:themeColor="text1"/>
        </w:rPr>
        <w:t xml:space="preserve"> - холодильник с прозрачной стеклянной дверью для хранения и реализации прохладительных напитков;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и) </w:t>
      </w:r>
      <w:r w:rsidRPr="00975601">
        <w:rPr>
          <w:i/>
          <w:color w:val="000000" w:themeColor="text1"/>
        </w:rPr>
        <w:t>передвижные средства развозной и разносной уличной торговли</w:t>
      </w:r>
      <w:r w:rsidRPr="00975601">
        <w:rPr>
          <w:color w:val="000000" w:themeColor="text1"/>
        </w:rPr>
        <w:t xml:space="preserve"> – специально оборудованный нестационарный торговый объект (торговые палатки, торговые лотки, морозильные лари, изотермические емкости, торговые столы, другое торговое оборудование), временно размещаемый на территориях общего пользования.</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3. Требования к размещению и внешнему виду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3.1. Нестационарные торговые объекты при их размещении не должны создавать помех основному функциональному использованию и визуальному восприятию территорий, на которых они размещаются.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Размещение нестационарных торговых объектов запрещается: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а) в местах, не определенных схемой размещения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б) в зонах охраны объектов культурного наследия (памятников истории и культуры);</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на территориях, занятых инженерными коммуникациями и их охранными зонами;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г) на элементах благоустройства, площадках (детских, отдыха, спортивных, транспортных).</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Размещение нестационарных торговых объектов должно соответствовать комплексному решению существующей архитектурной среды.</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w:t>
      </w:r>
      <w:smartTag w:uri="urn:schemas-microsoft-com:office:smarttags" w:element="metricconverter">
        <w:smartTagPr>
          <w:attr w:name="ProductID" w:val="1,5 метра"/>
        </w:smartTagPr>
        <w:r w:rsidRPr="00975601">
          <w:rPr>
            <w:color w:val="000000" w:themeColor="text1"/>
          </w:rPr>
          <w:t>1,5 метра</w:t>
        </w:r>
      </w:smartTag>
      <w:r w:rsidRPr="00975601">
        <w:rPr>
          <w:color w:val="000000" w:themeColor="text1"/>
        </w:rPr>
        <w:t xml:space="preserve"> от крайнего элемента объекта торговли до края проезжей части.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3.3. При размещении нестационарных торговых объектов должен быть предусмотрен удобный подъезд автотранспорта.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w:t>
      </w:r>
      <w:smartTag w:uri="urn:schemas-microsoft-com:office:smarttags" w:element="metricconverter">
        <w:smartTagPr>
          <w:attr w:name="ProductID" w:val="1,5 метра"/>
        </w:smartTagPr>
        <w:r w:rsidRPr="00975601">
          <w:rPr>
            <w:color w:val="000000" w:themeColor="text1"/>
          </w:rPr>
          <w:t>1,5 метра</w:t>
        </w:r>
      </w:smartTag>
      <w:r w:rsidRPr="00975601">
        <w:rPr>
          <w:color w:val="000000" w:themeColor="text1"/>
        </w:rPr>
        <w:t xml:space="preserve"> от ствола. Для деревьев, расположенных </w:t>
      </w:r>
      <w:r w:rsidRPr="00975601">
        <w:rPr>
          <w:color w:val="000000" w:themeColor="text1"/>
        </w:rPr>
        <w:lastRenderedPageBreak/>
        <w:t xml:space="preserve">в мощении, при отсутствии иных видов защиты (приствольных решеток, бордюров и т.д.) рекомендуется предусматривать защитные виды покрытий в радиусе не менее </w:t>
      </w:r>
      <w:smartTag w:uri="urn:schemas-microsoft-com:office:smarttags" w:element="metricconverter">
        <w:smartTagPr>
          <w:attr w:name="ProductID" w:val="1,5 метра"/>
        </w:smartTagPr>
        <w:r w:rsidRPr="00975601">
          <w:rPr>
            <w:color w:val="000000" w:themeColor="text1"/>
          </w:rPr>
          <w:t>1,5 метра</w:t>
        </w:r>
      </w:smartTag>
      <w:r w:rsidRPr="00975601">
        <w:rPr>
          <w:color w:val="000000" w:themeColor="text1"/>
        </w:rPr>
        <w:t xml:space="preserve"> от ствола: щебеночное, галечное, «соты» с засевом газона.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3.6. Допускается размещение у нестационарных торговых объектов выносного холодильного оборудования в соответствии с утвержденной схемой размещения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3.7.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4. Порядок размещения и эксплуатации нестационарных торговых объектов</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4.1. Размещение нестационарных торговых объектов на территории </w:t>
      </w:r>
      <w:r w:rsidRPr="00975601">
        <w:t>Краснолиманского</w:t>
      </w:r>
      <w:r w:rsidRPr="00975601">
        <w:rPr>
          <w:color w:val="000000" w:themeColor="text1"/>
        </w:rPr>
        <w:t xml:space="preserve">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w:t>
      </w:r>
      <w:r w:rsidRPr="00975601">
        <w:t>Краснолиманского</w:t>
      </w:r>
      <w:r w:rsidRPr="00975601">
        <w:rPr>
          <w:color w:val="000000" w:themeColor="text1"/>
        </w:rPr>
        <w:t xml:space="preserve"> сельского поселения от 05 августа  2015 г. № 74 «Об утверждении схемы размещения нестационарных торговых объектов на территории </w:t>
      </w:r>
      <w:r w:rsidRPr="00975601">
        <w:t>Краснолиманского</w:t>
      </w:r>
      <w:r w:rsidRPr="00975601">
        <w:rPr>
          <w:color w:val="000000" w:themeColor="text1"/>
        </w:rPr>
        <w:t xml:space="preserve"> сельского поселения».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4.2. Основанием для установки (монтажа) субъектом торговли нестационарного торгового объекта на территории </w:t>
      </w:r>
      <w:r w:rsidRPr="00975601">
        <w:t>Краснолиманского</w:t>
      </w:r>
      <w:r w:rsidRPr="00975601">
        <w:rPr>
          <w:color w:val="000000" w:themeColor="text1"/>
        </w:rPr>
        <w:t xml:space="preserve"> сельского поселения является заключенный договор на размещение нестационарного торгового объекта на территории  </w:t>
      </w:r>
      <w:r w:rsidRPr="00975601">
        <w:t>Краснолиманского</w:t>
      </w:r>
      <w:r w:rsidRPr="00975601">
        <w:rPr>
          <w:color w:val="000000" w:themeColor="text1"/>
        </w:rPr>
        <w:t xml:space="preserve"> сельского поселения (далее - Договор) по форме </w:t>
      </w:r>
      <w:proofErr w:type="gramStart"/>
      <w:r w:rsidRPr="00975601">
        <w:rPr>
          <w:color w:val="000000" w:themeColor="text1"/>
        </w:rPr>
        <w:t>согласно приложений</w:t>
      </w:r>
      <w:proofErr w:type="gramEnd"/>
      <w:r w:rsidRPr="00975601">
        <w:rPr>
          <w:color w:val="000000" w:themeColor="text1"/>
        </w:rPr>
        <w:t xml:space="preserve"> 4 и 5 к настоящему Решению.</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Договор на размещение передвижных средств развозной и разносной уличной торговли заключается на срок не более одного года.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4.3. Основанием для эксплуатации субъектом торговли нестационарного торгового объекта на территории </w:t>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r>
      <w:r w:rsidRPr="00975601">
        <w:rPr>
          <w:color w:val="000000" w:themeColor="text1"/>
        </w:rPr>
        <w:softHyphen/>
        <w:t xml:space="preserve"> </w:t>
      </w:r>
      <w:r w:rsidRPr="00975601">
        <w:t>Краснолиманского</w:t>
      </w:r>
      <w:r w:rsidRPr="00975601">
        <w:rPr>
          <w:color w:val="000000" w:themeColor="text1"/>
        </w:rPr>
        <w:t xml:space="preserve">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75601">
        <w:rPr>
          <w:color w:val="000000" w:themeColor="text1"/>
        </w:rPr>
        <w:t>архитектурному решению</w:t>
      </w:r>
      <w:proofErr w:type="gramEnd"/>
      <w:r w:rsidRPr="00975601">
        <w:rPr>
          <w:color w:val="000000" w:themeColor="text1"/>
        </w:rPr>
        <w:t xml:space="preserve"> (далее - акт приемочной комиссии), по форме согласно приложению 6 к настоящему Решению.</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5. Допуск к эксплуатации установленных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5.2. В целях осмотра нестационарных торговых объектов на предмет соответствия требованиям, указанным в</w:t>
      </w:r>
      <w:r w:rsidRPr="00975601">
        <w:rPr>
          <w:rStyle w:val="apple-converted-space"/>
          <w:color w:val="000000" w:themeColor="text1"/>
        </w:rPr>
        <w:t> </w:t>
      </w:r>
      <w:hyperlink r:id="rId14" w:history="1">
        <w:r w:rsidRPr="00975601">
          <w:rPr>
            <w:rStyle w:val="a8"/>
            <w:rFonts w:eastAsiaTheme="majorEastAsia"/>
            <w:color w:val="000000" w:themeColor="text1"/>
          </w:rPr>
          <w:t>пункте 5.1</w:t>
        </w:r>
      </w:hyperlink>
      <w:r w:rsidRPr="00975601">
        <w:rPr>
          <w:rStyle w:val="apple-converted-space"/>
          <w:color w:val="000000" w:themeColor="text1"/>
        </w:rPr>
        <w:t> </w:t>
      </w:r>
      <w:r w:rsidRPr="00975601">
        <w:rPr>
          <w:color w:val="000000" w:themeColor="text1"/>
        </w:rPr>
        <w:t xml:space="preserve">настоящего Положения, администрацией   </w:t>
      </w:r>
      <w:r w:rsidRPr="00975601">
        <w:t>Краснолиманского</w:t>
      </w:r>
      <w:r w:rsidRPr="00975601">
        <w:rPr>
          <w:color w:val="000000" w:themeColor="text1"/>
        </w:rPr>
        <w:t xml:space="preserve"> сельского поселения создается приемочная комиссия.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5.3. Нестационарный торговый объект, размещенный в соответствии с требованиями, указанными в договоре и архитектурном решении, должен быть не позднее 15 дней </w:t>
      </w:r>
      <w:proofErr w:type="gramStart"/>
      <w:r w:rsidRPr="00975601">
        <w:rPr>
          <w:color w:val="000000" w:themeColor="text1"/>
        </w:rPr>
        <w:t>с даты</w:t>
      </w:r>
      <w:proofErr w:type="gramEnd"/>
      <w:r w:rsidRPr="00975601">
        <w:rPr>
          <w:color w:val="000000" w:themeColor="text1"/>
        </w:rPr>
        <w:t xml:space="preserve"> поданного заявления для заключения договора предъявлен для осмотра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5.4. Для осмотра нестационарного торгового объекта приемочной комиссией субъект торговли направляет в администрацию </w:t>
      </w:r>
      <w:r w:rsidRPr="00975601">
        <w:t>Краснолиманского</w:t>
      </w:r>
      <w:r w:rsidRPr="00975601">
        <w:rPr>
          <w:color w:val="000000" w:themeColor="text1"/>
        </w:rPr>
        <w:t xml:space="preserve"> сельского поселения соответствующее обращение. Приемочная комиссия в целях осмотра нестационарного торгового объекта создается в 10-дневный срок с момента обращения.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5.5. По результатам осмотра нестационарных торговых объектов составляется акт приемочной комиссии, утверждаемый уполномоченным органом администрации  </w:t>
      </w:r>
      <w:r w:rsidRPr="00975601">
        <w:t>Краснолиманского</w:t>
      </w:r>
      <w:r w:rsidRPr="00975601">
        <w:rPr>
          <w:color w:val="000000" w:themeColor="text1"/>
        </w:rPr>
        <w:t xml:space="preserve"> сельского поселения в течение пяти дней с момента осмотра. Утвержденный акт приемочной комиссии подтверждает готовность нестационарного торгового объекта к эксплуатации.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 xml:space="preserve">    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6. Порядок досрочного прекращения действия договора на размещение нестационарного торгового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6.1. Действие договора может быть прекращено уполномоченным органом администрации  </w:t>
      </w:r>
      <w:r w:rsidRPr="00975601">
        <w:t>Краснолиманского</w:t>
      </w:r>
      <w:r w:rsidRPr="00975601">
        <w:rPr>
          <w:color w:val="000000" w:themeColor="text1"/>
        </w:rPr>
        <w:t xml:space="preserve"> сельского поселения досрочно в одностороннем порядке в следующих случаях:</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а) подачи субъектом торговли соответствующего заявления;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б) прекращения субъектом торговли в установленном законом порядке своей деятельности;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совершения более двух нарушений субъектом торговли правил осуществления торговой деятельности, других требований, установленных действующим законодательством и настоящим Положением, что подтверждено соответствующими актами проверок;</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г) </w:t>
      </w:r>
      <w:proofErr w:type="gramStart"/>
      <w:r w:rsidRPr="00975601">
        <w:rPr>
          <w:color w:val="000000" w:themeColor="text1"/>
        </w:rPr>
        <w:t>не предъявление</w:t>
      </w:r>
      <w:proofErr w:type="gramEnd"/>
      <w:r w:rsidRPr="00975601">
        <w:rPr>
          <w:color w:val="000000" w:themeColor="text1"/>
        </w:rPr>
        <w:t xml:space="preserve"> в течение установленного срока нестационарного торгового объекта для осмотра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д) эксплуатации нестационарного торгового объекта без акта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е) самовольного изменения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ж) в случае принятия органом местного самоуправления следующих решений:</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 о необходимости ремонта и (или) реконструкции автомобильных дорог;</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 о размещении объектов капитального строительства для региональных и муниципальных нужд;</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 о развитии застроенных территорий;</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 об изменении градостроительных регламентов в отношении территории, на которой расположен нестационарный торговый объект.</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з) иных предусмотренных действующим законодательством случаях.</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случае досрочного прекращения действия договора уполномоченный орган администрации   </w:t>
      </w:r>
      <w:r w:rsidRPr="00975601">
        <w:t>Краснолиманского</w:t>
      </w:r>
      <w:r w:rsidRPr="00975601">
        <w:rPr>
          <w:color w:val="000000" w:themeColor="text1"/>
        </w:rPr>
        <w:t xml:space="preserve"> сельского поселения в 7-дневный срок направляет субъектам торговли соответствующее уведомление.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6.3. В случае досрочного прекращения действия договора по основаниям, предусмотренным подпунктом «ж» пункта 6.1 настоящего Положения, нестационарные торговые объекты подлежат переносу на компенсационные места без проведения торгов на право заключения договоров на размещение нестационарных торговых объектов.</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7. Заключительные и переходные положения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7.2. Эксплуатация нестационарных торговых объектов, разрешительная документация на размещение которых </w:t>
      </w:r>
      <w:proofErr w:type="gramStart"/>
      <w:r w:rsidRPr="00975601">
        <w:rPr>
          <w:color w:val="000000" w:themeColor="text1"/>
        </w:rPr>
        <w:t>была выдана до утверждения настоящего Положения осуществляется</w:t>
      </w:r>
      <w:proofErr w:type="gramEnd"/>
      <w:r w:rsidRPr="00975601">
        <w:rPr>
          <w:color w:val="000000" w:themeColor="text1"/>
        </w:rPr>
        <w:t xml:space="preserve"> без актов приемочной комиссии до истечения срока действия разрешительной документации.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7.3. </w:t>
      </w:r>
      <w:proofErr w:type="gramStart"/>
      <w:r w:rsidRPr="00975601">
        <w:rPr>
          <w:color w:val="000000" w:themeColor="text1"/>
        </w:rPr>
        <w:t xml:space="preserve">Право на заключение договоров на размещение нестационарных торговых объектов в соответствии со схемой размещения нестационарных торговых объектов, утвержденной постановлением администрации  </w:t>
      </w:r>
      <w:r w:rsidRPr="00975601">
        <w:t>Краснолиманского</w:t>
      </w:r>
      <w:r w:rsidRPr="00975601">
        <w:rPr>
          <w:color w:val="000000" w:themeColor="text1"/>
        </w:rPr>
        <w:t xml:space="preserve"> сельского поселения </w:t>
      </w:r>
      <w:r w:rsidRPr="00975601">
        <w:rPr>
          <w:color w:val="000000" w:themeColor="text1"/>
        </w:rPr>
        <w:lastRenderedPageBreak/>
        <w:t xml:space="preserve">без проведения торгов на право заключения договоров на размещение нестационарных торговых объектов приобретают владельцы нестационарных торговых объектов, обладающие действующей разрешительной документацией, выданной на размещение нестационарных торговых объектов в установленном действующим законодательством порядке. </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w:t>
      </w:r>
      <w:proofErr w:type="gramStart"/>
      <w:r w:rsidRPr="00975601">
        <w:rPr>
          <w:color w:val="000000" w:themeColor="text1"/>
        </w:rPr>
        <w:t xml:space="preserve">Владельцы нестационарных торговых объектов, размещенных на территории </w:t>
      </w:r>
      <w:r w:rsidRPr="00975601">
        <w:t>Краснолиманского</w:t>
      </w:r>
      <w:r w:rsidRPr="00975601">
        <w:rPr>
          <w:color w:val="000000" w:themeColor="text1"/>
        </w:rPr>
        <w:t xml:space="preserve"> сельского поселения в установленном порядке на законных основаниях, в срок до </w:t>
      </w:r>
      <w:r w:rsidRPr="00975601">
        <w:rPr>
          <w:color w:val="FF0000"/>
        </w:rPr>
        <w:t>01.07.2016</w:t>
      </w:r>
      <w:r w:rsidRPr="00975601">
        <w:rPr>
          <w:color w:val="000000" w:themeColor="text1"/>
        </w:rPr>
        <w:t xml:space="preserve"> года обязаны заключить (перезаключить) договоры на размещение нестационарных торговых объектов в соответствии с формой, утвержденной Приложением 4 к настоящему решению, без проведения торгов на право заключения  договора на размещение нестационарных торговых объектов.</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Заключение (перезаключение) договоров на размещение нестационарных торговых объектов на территории  </w:t>
      </w:r>
      <w:r w:rsidRPr="00975601">
        <w:t>Краснолиманского</w:t>
      </w:r>
      <w:r w:rsidRPr="00975601">
        <w:rPr>
          <w:color w:val="000000" w:themeColor="text1"/>
        </w:rPr>
        <w:t xml:space="preserve"> сельского поселения осуществляется в отношении нестационарных торговых объектов, местоположение, внешний вид и размер которых соответствует утвержденной схеме размещения нестационарных торговых объектов и архитектурному решению.</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Нестационарные торговые объекты, разрешительная документация на размещение которых была выдана до вступления в силу настоящего Положения, и владельцы которых в</w:t>
      </w:r>
      <w:r w:rsidRPr="00975601">
        <w:rPr>
          <w:rStyle w:val="apple-converted-space"/>
          <w:color w:val="000000" w:themeColor="text1"/>
        </w:rPr>
        <w:t> </w:t>
      </w:r>
      <w:proofErr w:type="spellStart"/>
      <w:proofErr w:type="gramStart"/>
      <w:r w:rsidRPr="00975601">
        <w:rPr>
          <w:color w:val="000000" w:themeColor="text1"/>
        </w:rPr>
        <w:t>c</w:t>
      </w:r>
      <w:proofErr w:type="gramEnd"/>
      <w:r w:rsidRPr="00975601">
        <w:rPr>
          <w:color w:val="000000" w:themeColor="text1"/>
        </w:rPr>
        <w:t>рок</w:t>
      </w:r>
      <w:proofErr w:type="spellEnd"/>
      <w:r w:rsidRPr="00975601">
        <w:rPr>
          <w:color w:val="000000" w:themeColor="text1"/>
        </w:rPr>
        <w:t xml:space="preserve"> до </w:t>
      </w:r>
      <w:r w:rsidRPr="00975601">
        <w:rPr>
          <w:color w:val="FF0000"/>
        </w:rPr>
        <w:t>01.07.2016</w:t>
      </w:r>
      <w:r w:rsidRPr="00975601">
        <w:rPr>
          <w:color w:val="000000" w:themeColor="text1"/>
        </w:rPr>
        <w:t xml:space="preserve"> г. не заключили (перезаключили) договоры на размещение нестационарных торговых объектов, подлежат демонтажу после истечения срока действия разрешительной документации.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Дальнейшее размещение нестационарных торговых объектов в соответствии со схемой размещения нестационарных торговых объектов осуществляется путем проведения аукциона на право заключения договоров на размещение нестационарного торгового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7.4. Срок действия договоров на размещение нестационарных торговых объектов определяется сроком действия схемы размещения нестационарных торговых объектов, утвержденной постановлением администрации  </w:t>
      </w:r>
      <w:r w:rsidRPr="00975601">
        <w:t>Краснолиманского</w:t>
      </w:r>
      <w:r w:rsidRPr="00975601">
        <w:rPr>
          <w:color w:val="000000" w:themeColor="text1"/>
        </w:rPr>
        <w:t xml:space="preserve"> сельского поселения.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7.5. Плата за заключение (перезаключение) договоров на размещение нестационарных торговых объектов не взимается.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7.6. Нестационарные торговые объекты, внешний вид и размер которых не соответствуют </w:t>
      </w:r>
      <w:proofErr w:type="gramStart"/>
      <w:r w:rsidRPr="00975601">
        <w:rPr>
          <w:color w:val="000000" w:themeColor="text1"/>
        </w:rPr>
        <w:t>архитектурному решению</w:t>
      </w:r>
      <w:proofErr w:type="gramEnd"/>
      <w:r w:rsidRPr="00975601">
        <w:rPr>
          <w:color w:val="000000" w:themeColor="text1"/>
        </w:rPr>
        <w:t>, подлежат приведению в соответствие с архитектурными решениями по истечении срока действия разрешительной документации.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Владельцы указанных нестационарных торговых объектов приобретают право на заключение (перезаключение) договоров на размещение нестационарных торговых объектов без проведения аукциона на право размещения нестационарных торговых объектов в месячный срок </w:t>
      </w:r>
      <w:proofErr w:type="gramStart"/>
      <w:r w:rsidRPr="00975601">
        <w:rPr>
          <w:color w:val="000000" w:themeColor="text1"/>
        </w:rPr>
        <w:t>с даты окончания</w:t>
      </w:r>
      <w:proofErr w:type="gramEnd"/>
      <w:r w:rsidRPr="00975601">
        <w:rPr>
          <w:color w:val="000000" w:themeColor="text1"/>
        </w:rPr>
        <w:t xml:space="preserve"> срока действия разрешительной документации. Указанный договор заключается с условием приведения внешнего вида, размера нестационарного торгового объекта архитектурному решению в течение 15 дней </w:t>
      </w:r>
      <w:proofErr w:type="gramStart"/>
      <w:r w:rsidRPr="00975601">
        <w:rPr>
          <w:color w:val="000000" w:themeColor="text1"/>
        </w:rPr>
        <w:t>с даты заключения</w:t>
      </w:r>
      <w:proofErr w:type="gramEnd"/>
      <w:r w:rsidRPr="00975601">
        <w:rPr>
          <w:color w:val="000000" w:themeColor="text1"/>
        </w:rPr>
        <w:t xml:space="preserve"> (перезаключения) договора на размещение нестационарного торгового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В случае невыполнения в установленный срок условия по приведению внешнего вида, размера нестационарного торгового объекта </w:t>
      </w:r>
      <w:proofErr w:type="gramStart"/>
      <w:r w:rsidRPr="00975601">
        <w:rPr>
          <w:color w:val="000000" w:themeColor="text1"/>
        </w:rPr>
        <w:t>архитектурному решению</w:t>
      </w:r>
      <w:proofErr w:type="gramEnd"/>
      <w:r w:rsidRPr="00975601">
        <w:rPr>
          <w:color w:val="000000" w:themeColor="text1"/>
        </w:rPr>
        <w:t xml:space="preserve"> администрация  </w:t>
      </w:r>
      <w:r w:rsidRPr="00975601">
        <w:t>Краснолиманского</w:t>
      </w:r>
      <w:r w:rsidRPr="00975601">
        <w:rPr>
          <w:color w:val="000000" w:themeColor="text1"/>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 7-дневный срок направляется письменное уведомление владельцам нестационарных торговых объектов о расторжении договора. С момента направления указанного уведомления договор на размещение нестационарных торговых объектов считается расторгнутым.</w:t>
      </w:r>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 xml:space="preserve"> Приложение 2</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 xml:space="preserve"> к решению Совета народных депутатов</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 xml:space="preserve"> </w:t>
      </w:r>
      <w:r w:rsidRPr="00975601">
        <w:t>Краснолиманского</w:t>
      </w:r>
      <w:r w:rsidRPr="00975601">
        <w:rPr>
          <w:color w:val="000000" w:themeColor="text1"/>
        </w:rPr>
        <w:t xml:space="preserve"> сельского поселения</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 xml:space="preserve"> Панинского муниципального района</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 xml:space="preserve"> от 04.08.2016 года № 56</w:t>
      </w:r>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jc w:val="center"/>
        <w:rPr>
          <w:rFonts w:ascii="Times New Roman" w:hAnsi="Times New Roman" w:cs="Times New Roman"/>
          <w:b/>
          <w:sz w:val="24"/>
          <w:szCs w:val="24"/>
        </w:rPr>
      </w:pPr>
      <w:r w:rsidRPr="00975601">
        <w:rPr>
          <w:rFonts w:ascii="Times New Roman" w:hAnsi="Times New Roman" w:cs="Times New Roman"/>
          <w:b/>
          <w:sz w:val="24"/>
          <w:szCs w:val="24"/>
        </w:rPr>
        <w:t>ПОЛОЖЕНИЕ</w:t>
      </w:r>
    </w:p>
    <w:p w:rsidR="00125572" w:rsidRPr="00975601" w:rsidRDefault="00125572" w:rsidP="00125572">
      <w:pPr>
        <w:jc w:val="center"/>
        <w:rPr>
          <w:rFonts w:ascii="Times New Roman" w:hAnsi="Times New Roman" w:cs="Times New Roman"/>
          <w:b/>
          <w:color w:val="000000" w:themeColor="text1"/>
          <w:sz w:val="24"/>
          <w:szCs w:val="24"/>
        </w:rPr>
      </w:pPr>
      <w:r w:rsidRPr="00975601">
        <w:rPr>
          <w:rFonts w:ascii="Times New Roman" w:hAnsi="Times New Roman" w:cs="Times New Roman"/>
          <w:b/>
          <w:color w:val="000000" w:themeColor="text1"/>
          <w:sz w:val="24"/>
          <w:szCs w:val="24"/>
        </w:rPr>
        <w:t>о порядке проведения аукциона на право заключения договора на размещение нестационарного торгового объекта</w:t>
      </w:r>
    </w:p>
    <w:p w:rsidR="00125572" w:rsidRPr="00975601" w:rsidRDefault="00125572" w:rsidP="00125572">
      <w:pPr>
        <w:jc w:val="center"/>
        <w:rPr>
          <w:rFonts w:ascii="Times New Roman" w:hAnsi="Times New Roman" w:cs="Times New Roman"/>
          <w:b/>
          <w:sz w:val="24"/>
          <w:szCs w:val="24"/>
        </w:rPr>
      </w:pPr>
    </w:p>
    <w:p w:rsidR="00125572" w:rsidRPr="00975601" w:rsidRDefault="00125572" w:rsidP="00125572">
      <w:pPr>
        <w:pStyle w:val="a3"/>
        <w:spacing w:before="0" w:beforeAutospacing="0" w:after="0" w:afterAutospacing="0" w:line="204" w:lineRule="atLeast"/>
        <w:ind w:firstLine="120"/>
        <w:jc w:val="center"/>
        <w:rPr>
          <w:b/>
          <w:color w:val="000000"/>
        </w:rPr>
      </w:pPr>
      <w:r w:rsidRPr="00975601">
        <w:rPr>
          <w:b/>
          <w:color w:val="000000"/>
        </w:rPr>
        <w:t>1. Общие положения</w:t>
      </w:r>
    </w:p>
    <w:p w:rsidR="00125572" w:rsidRPr="00975601" w:rsidRDefault="00125572" w:rsidP="00125572">
      <w:pPr>
        <w:pStyle w:val="a3"/>
        <w:spacing w:before="0" w:beforeAutospacing="0" w:after="0" w:afterAutospacing="0" w:line="204" w:lineRule="atLeast"/>
        <w:ind w:firstLine="120"/>
        <w:jc w:val="center"/>
        <w:rPr>
          <w:b/>
          <w:color w:val="000000"/>
        </w:rPr>
      </w:pP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1.2. Положение разработано в соответствии с Федеральным</w:t>
      </w:r>
      <w:r w:rsidRPr="00975601">
        <w:rPr>
          <w:rStyle w:val="apple-converted-space"/>
          <w:color w:val="000000"/>
        </w:rPr>
        <w:t> </w:t>
      </w:r>
      <w:hyperlink r:id="rId15" w:history="1">
        <w:r w:rsidRPr="00975601">
          <w:rPr>
            <w:rStyle w:val="a8"/>
            <w:rFonts w:eastAsiaTheme="majorEastAsia"/>
            <w:color w:val="000000"/>
          </w:rPr>
          <w:t>законом</w:t>
        </w:r>
      </w:hyperlink>
      <w:r w:rsidRPr="00975601">
        <w:rPr>
          <w:rStyle w:val="apple-converted-space"/>
          <w:color w:val="000000"/>
          <w:u w:val="single"/>
        </w:rPr>
        <w:t> </w:t>
      </w:r>
      <w:r w:rsidRPr="00975601">
        <w:rPr>
          <w:color w:val="000000"/>
        </w:rPr>
        <w:t>от 28.12.2009 № 381-ФЗ «Об основах государственного регулирования торговой деятельности в Российской Федерации», Федеральным</w:t>
      </w:r>
      <w:r w:rsidRPr="00975601">
        <w:rPr>
          <w:rStyle w:val="apple-converted-space"/>
          <w:color w:val="000000"/>
        </w:rPr>
        <w:t> </w:t>
      </w:r>
      <w:hyperlink r:id="rId16" w:history="1">
        <w:r w:rsidRPr="00975601">
          <w:rPr>
            <w:rStyle w:val="a8"/>
            <w:rFonts w:eastAsiaTheme="majorEastAsia"/>
            <w:color w:val="000000"/>
          </w:rPr>
          <w:t>законом</w:t>
        </w:r>
      </w:hyperlink>
      <w:r w:rsidRPr="00975601">
        <w:rPr>
          <w:rStyle w:val="apple-converted-space"/>
          <w:color w:val="000000"/>
        </w:rPr>
        <w:t> </w:t>
      </w:r>
      <w:r w:rsidRPr="00975601">
        <w:rPr>
          <w:color w:val="000000"/>
        </w:rPr>
        <w:t xml:space="preserve">от 06.10.2003 № 131-ФЗ «Об общих принципах организации местного самоуправления в Российской Федерации», Уставом </w:t>
      </w:r>
      <w:r w:rsidRPr="00975601">
        <w:t>Краснолиманского</w:t>
      </w:r>
      <w:r w:rsidRPr="00975601">
        <w:rPr>
          <w:color w:val="000000" w:themeColor="text1"/>
        </w:rPr>
        <w:t xml:space="preserve"> сельского </w:t>
      </w:r>
      <w:r w:rsidRPr="00975601">
        <w:rPr>
          <w:color w:val="000000"/>
        </w:rPr>
        <w:t>поселения.</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1.3. Торги на право заключения Договора производятся в форме аукциона с подачей предложений о цене в открытой форме.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1.4. Претендент - юридическое или физическое лицо выразившие волеизъявление на участие в аукционе на право заключения Договора.</w:t>
      </w:r>
    </w:p>
    <w:p w:rsidR="00125572" w:rsidRPr="00975601" w:rsidRDefault="00125572" w:rsidP="00125572">
      <w:pPr>
        <w:ind w:firstLine="120"/>
        <w:jc w:val="both"/>
        <w:rPr>
          <w:rFonts w:ascii="Times New Roman" w:hAnsi="Times New Roman" w:cs="Times New Roman"/>
          <w:sz w:val="24"/>
          <w:szCs w:val="24"/>
        </w:rPr>
      </w:pPr>
      <w:r w:rsidRPr="00975601">
        <w:rPr>
          <w:rFonts w:ascii="Times New Roman" w:hAnsi="Times New Roman" w:cs="Times New Roman"/>
          <w:sz w:val="24"/>
          <w:szCs w:val="24"/>
        </w:rPr>
        <w:lastRenderedPageBreak/>
        <w:t xml:space="preserve">    1.5. Организатором аукциона является администрация Краснолиманского</w:t>
      </w:r>
      <w:r w:rsidRPr="00975601">
        <w:rPr>
          <w:rFonts w:ascii="Times New Roman" w:hAnsi="Times New Roman" w:cs="Times New Roman"/>
          <w:color w:val="000000" w:themeColor="text1"/>
          <w:sz w:val="24"/>
          <w:szCs w:val="24"/>
        </w:rPr>
        <w:t xml:space="preserve"> сельского </w:t>
      </w:r>
      <w:r w:rsidRPr="00975601">
        <w:rPr>
          <w:rFonts w:ascii="Times New Roman" w:hAnsi="Times New Roman" w:cs="Times New Roman"/>
          <w:sz w:val="24"/>
          <w:szCs w:val="24"/>
        </w:rPr>
        <w:t>поселения Панинского муниципального района Воронежской области (далее – Организатор аукциона).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1.6. Участник аукциона - лицо, допущенное Организатором аукциона для участия в аукционе.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1.7. Победитель аукциона - лицо, предложившее наивысшую цену за право на заключение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1.8.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75601">
        <w:rPr>
          <w:color w:val="000000"/>
        </w:rPr>
        <w:t>контроль за</w:t>
      </w:r>
      <w:proofErr w:type="gramEnd"/>
      <w:r w:rsidRPr="00975601">
        <w:rPr>
          <w:color w:val="000000"/>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w:t>
      </w:r>
      <w:r w:rsidRPr="00975601">
        <w:rPr>
          <w:rStyle w:val="apple-converted-space"/>
          <w:color w:val="000000"/>
        </w:rPr>
        <w:t> </w:t>
      </w:r>
      <w:hyperlink r:id="rId17" w:history="1">
        <w:r w:rsidRPr="00975601">
          <w:rPr>
            <w:rStyle w:val="a8"/>
            <w:rFonts w:eastAsiaTheme="majorEastAsia"/>
            <w:color w:val="000000"/>
          </w:rPr>
          <w:t>кодексом</w:t>
        </w:r>
      </w:hyperlink>
      <w:r w:rsidRPr="00975601">
        <w:rPr>
          <w:rStyle w:val="apple-converted-space"/>
          <w:color w:val="000000"/>
        </w:rPr>
        <w:t> </w:t>
      </w:r>
      <w:r w:rsidRPr="00975601">
        <w:rPr>
          <w:color w:val="000000"/>
        </w:rPr>
        <w:t>Российской Федерации, иными федеральными законами и муниципальными правовыми актами.</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1.9. Начальная (минимальная) цена аукциона на право заключения Договора устанавливается Организатором аукциона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1.10. Официальное печатное издание поселения - «</w:t>
      </w:r>
      <w:proofErr w:type="spellStart"/>
      <w:r w:rsidRPr="00975601">
        <w:rPr>
          <w:color w:val="000000"/>
        </w:rPr>
        <w:t>Краснолиманский</w:t>
      </w:r>
      <w:proofErr w:type="spellEnd"/>
      <w:r w:rsidRPr="00975601">
        <w:rPr>
          <w:color w:val="000000"/>
        </w:rPr>
        <w:t xml:space="preserve"> муниципальный вестник «Официально» (далее – Официальное печатное издание).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1.11. Официальный сайт администрации  </w:t>
      </w:r>
      <w:r w:rsidRPr="00975601">
        <w:t>Краснолиманского</w:t>
      </w:r>
      <w:r w:rsidRPr="00975601">
        <w:rPr>
          <w:color w:val="000000" w:themeColor="text1"/>
        </w:rPr>
        <w:t xml:space="preserve"> сельского </w:t>
      </w:r>
      <w:r w:rsidRPr="00975601">
        <w:rPr>
          <w:color w:val="000000"/>
        </w:rPr>
        <w:t xml:space="preserve">поселения в сети Интернет </w:t>
      </w:r>
      <w:hyperlink r:id="rId18" w:history="1">
        <w:r w:rsidRPr="00975601">
          <w:rPr>
            <w:rStyle w:val="a8"/>
            <w:rFonts w:eastAsiaTheme="majorEastAsia"/>
            <w:color w:val="000000"/>
          </w:rPr>
          <w:t>http://www.</w:t>
        </w:r>
        <w:r w:rsidRPr="00975601">
          <w:t xml:space="preserve"> </w:t>
        </w:r>
        <w:proofErr w:type="spellStart"/>
        <w:r w:rsidRPr="00975601">
          <w:rPr>
            <w:lang w:val="en-US"/>
          </w:rPr>
          <w:t>krasnolim</w:t>
        </w:r>
        <w:proofErr w:type="spellEnd"/>
        <w:r w:rsidRPr="00975601">
          <w:t>.</w:t>
        </w:r>
        <w:proofErr w:type="spellStart"/>
        <w:r w:rsidRPr="00975601">
          <w:rPr>
            <w:lang w:val="en-US"/>
          </w:rPr>
          <w:t>ru</w:t>
        </w:r>
        <w:proofErr w:type="spellEnd"/>
        <w:r w:rsidRPr="00975601">
          <w:t xml:space="preserve"> </w:t>
        </w:r>
      </w:hyperlink>
      <w:r w:rsidRPr="00975601">
        <w:rPr>
          <w:color w:val="000000"/>
        </w:rPr>
        <w:t xml:space="preserve"> (далее – Официальный сайт).</w:t>
      </w:r>
    </w:p>
    <w:p w:rsidR="00125572" w:rsidRPr="00975601" w:rsidRDefault="00125572" w:rsidP="00125572">
      <w:pPr>
        <w:pStyle w:val="a3"/>
        <w:spacing w:before="0" w:beforeAutospacing="0" w:after="0" w:afterAutospacing="0" w:line="204" w:lineRule="atLeast"/>
        <w:ind w:firstLine="120"/>
        <w:jc w:val="both"/>
      </w:pPr>
    </w:p>
    <w:p w:rsidR="00125572" w:rsidRPr="00975601" w:rsidRDefault="00125572" w:rsidP="00125572">
      <w:pPr>
        <w:ind w:firstLine="180"/>
        <w:jc w:val="center"/>
        <w:rPr>
          <w:rFonts w:ascii="Times New Roman" w:hAnsi="Times New Roman" w:cs="Times New Roman"/>
          <w:b/>
          <w:sz w:val="24"/>
          <w:szCs w:val="24"/>
        </w:rPr>
      </w:pPr>
      <w:r w:rsidRPr="00975601">
        <w:rPr>
          <w:rFonts w:ascii="Times New Roman" w:hAnsi="Times New Roman" w:cs="Times New Roman"/>
          <w:b/>
          <w:sz w:val="24"/>
          <w:szCs w:val="24"/>
        </w:rPr>
        <w:t>2. Организатор аукциона</w:t>
      </w:r>
    </w:p>
    <w:p w:rsidR="00125572" w:rsidRPr="00975601" w:rsidRDefault="00125572" w:rsidP="00125572">
      <w:pPr>
        <w:ind w:firstLine="180"/>
        <w:jc w:val="center"/>
        <w:rPr>
          <w:rFonts w:ascii="Times New Roman" w:hAnsi="Times New Roman" w:cs="Times New Roman"/>
          <w:b/>
          <w:sz w:val="24"/>
          <w:szCs w:val="24"/>
        </w:rPr>
      </w:pP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2.1. Организатор аукциона осуществляет следующие функции: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принимает решение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w:t>
      </w:r>
      <w:r w:rsidRPr="00975601">
        <w:rPr>
          <w:rFonts w:ascii="Times New Roman" w:hAnsi="Times New Roman" w:cs="Times New Roman"/>
          <w:color w:val="000000"/>
          <w:sz w:val="24"/>
          <w:szCs w:val="24"/>
        </w:rPr>
        <w:t>организует подготовку и публикацию информационного сообщения о проведен</w:t>
      </w:r>
      <w:proofErr w:type="gramStart"/>
      <w:r w:rsidRPr="00975601">
        <w:rPr>
          <w:rFonts w:ascii="Times New Roman" w:hAnsi="Times New Roman" w:cs="Times New Roman"/>
          <w:color w:val="000000"/>
          <w:sz w:val="24"/>
          <w:szCs w:val="24"/>
        </w:rPr>
        <w:t>ии ау</w:t>
      </w:r>
      <w:proofErr w:type="gramEnd"/>
      <w:r w:rsidRPr="00975601">
        <w:rPr>
          <w:rFonts w:ascii="Times New Roman" w:hAnsi="Times New Roman" w:cs="Times New Roman"/>
          <w:color w:val="000000"/>
          <w:sz w:val="24"/>
          <w:szCs w:val="24"/>
        </w:rPr>
        <w:t>кциона в Официальном печатном издании и размещение на Официальном сайте;</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 определяет размер и порядок внесения задатка претендентами на участие в аукционе;</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 определяет место, даты начала и окончания приема заявок, место и дату проведения аукциона;</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color w:val="000000"/>
          <w:sz w:val="24"/>
          <w:szCs w:val="24"/>
        </w:rPr>
        <w:t xml:space="preserve">    - устанавливает шаг аукциона;</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производит прием, регистрацию и хранение представленных заявок с прилагаемыми к ним документами и определяет их соответствие установленным требованиям;</w:t>
      </w:r>
    </w:p>
    <w:p w:rsidR="00125572" w:rsidRPr="00975601" w:rsidRDefault="00125572" w:rsidP="00125572">
      <w:pPr>
        <w:pStyle w:val="a3"/>
        <w:spacing w:before="0" w:beforeAutospacing="0" w:after="0" w:afterAutospacing="0" w:line="204" w:lineRule="atLeast"/>
        <w:ind w:firstLine="180"/>
        <w:jc w:val="both"/>
        <w:rPr>
          <w:color w:val="000000"/>
          <w:highlight w:val="yellow"/>
        </w:rPr>
      </w:pPr>
      <w:r w:rsidRPr="00975601">
        <w:t xml:space="preserve">    - </w:t>
      </w:r>
      <w:r w:rsidRPr="00975601">
        <w:rPr>
          <w:color w:val="000000"/>
        </w:rPr>
        <w:t>ведет учет заявок по мере их поступления в журнале приема заявок;</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уведомляет претендентов о результатах рассмотрения заявок на участие в аукционе;</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обеспечивает работу аукционной комиссии;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принимает на счет, указанный в информационном сообщении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 задатки;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возвращает задатки в случаях, предусмотренных действующим законодательством;</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заключает Договор </w:t>
      </w:r>
      <w:r w:rsidRPr="00975601">
        <w:rPr>
          <w:rFonts w:ascii="Times New Roman" w:hAnsi="Times New Roman" w:cs="Times New Roman"/>
          <w:color w:val="000000"/>
          <w:sz w:val="24"/>
          <w:szCs w:val="24"/>
        </w:rPr>
        <w:t>на размещение нестационарного торгового объекта</w:t>
      </w:r>
      <w:r w:rsidRPr="00975601">
        <w:rPr>
          <w:rFonts w:ascii="Times New Roman" w:hAnsi="Times New Roman" w:cs="Times New Roman"/>
          <w:sz w:val="24"/>
          <w:szCs w:val="24"/>
        </w:rPr>
        <w:t>;</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lastRenderedPageBreak/>
        <w:t xml:space="preserve">    - принимает решение об отказе от проведения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2.2. Организатор аукциона вправе привлекать на основе договора специализированную организацию для осуществления функций по организации и проведению аукционов – опубликования и размещения информационного сообщения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 xml:space="preserve">кциона и иных связанных с обеспечением их проведения функций (далее - Специализированная организация). При этом  создание Комиссии по проведению </w:t>
      </w:r>
      <w:proofErr w:type="gramStart"/>
      <w:r w:rsidRPr="00975601">
        <w:rPr>
          <w:rFonts w:ascii="Times New Roman" w:hAnsi="Times New Roman" w:cs="Times New Roman"/>
          <w:sz w:val="24"/>
          <w:szCs w:val="24"/>
        </w:rPr>
        <w:t>аукционов</w:t>
      </w:r>
      <w:proofErr w:type="gramEnd"/>
      <w:r w:rsidRPr="00975601">
        <w:rPr>
          <w:rFonts w:ascii="Times New Roman" w:hAnsi="Times New Roman" w:cs="Times New Roman"/>
          <w:sz w:val="24"/>
          <w:szCs w:val="24"/>
        </w:rPr>
        <w:t xml:space="preserve"> а также подписание Договора осуществляются Организатором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2.2.1. Специализированная организация осуществляет указанные функции от имени Организатора аукциона. При этом права и обязанности возникают у Организатора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2.2.2. Специализированная организация не может быть участником Аукциона, при проведении которого эта организация осуществляет  указанные функции.</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2.2.3. Решение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 на право заключения Договора принимается Организатором аукциона.</w:t>
      </w:r>
    </w:p>
    <w:p w:rsidR="00125572" w:rsidRPr="00975601" w:rsidRDefault="00125572" w:rsidP="00125572">
      <w:pPr>
        <w:widowControl w:val="0"/>
        <w:autoSpaceDE w:val="0"/>
        <w:autoSpaceDN w:val="0"/>
        <w:adjustRightInd w:val="0"/>
        <w:ind w:firstLine="180"/>
        <w:jc w:val="both"/>
        <w:rPr>
          <w:rFonts w:ascii="Times New Roman" w:hAnsi="Times New Roman" w:cs="Times New Roman"/>
          <w:color w:val="000000"/>
          <w:sz w:val="24"/>
          <w:szCs w:val="24"/>
        </w:rPr>
      </w:pPr>
      <w:r w:rsidRPr="00975601">
        <w:rPr>
          <w:rFonts w:ascii="Times New Roman" w:hAnsi="Times New Roman" w:cs="Times New Roman"/>
          <w:sz w:val="24"/>
          <w:szCs w:val="24"/>
        </w:rPr>
        <w:t xml:space="preserve">    2.2.4. </w:t>
      </w:r>
      <w:proofErr w:type="gramStart"/>
      <w:r w:rsidRPr="00975601">
        <w:rPr>
          <w:rFonts w:ascii="Times New Roman" w:hAnsi="Times New Roman" w:cs="Times New Roman"/>
          <w:sz w:val="24"/>
          <w:szCs w:val="24"/>
        </w:rPr>
        <w:t>Функции</w:t>
      </w:r>
      <w:proofErr w:type="gramEnd"/>
      <w:r w:rsidRPr="00975601">
        <w:rPr>
          <w:rFonts w:ascii="Times New Roman" w:hAnsi="Times New Roman" w:cs="Times New Roman"/>
          <w:sz w:val="24"/>
          <w:szCs w:val="24"/>
        </w:rPr>
        <w:t xml:space="preserve"> которые выполняет Специализированная организация от имени Организатора аукциона, определяются договором, заключенным в соответствии с п. 2.2 настоящего Положения.</w:t>
      </w:r>
    </w:p>
    <w:p w:rsidR="00125572" w:rsidRPr="00975601" w:rsidRDefault="00125572" w:rsidP="00125572">
      <w:pPr>
        <w:pStyle w:val="a3"/>
        <w:spacing w:before="0" w:beforeAutospacing="0" w:after="0" w:afterAutospacing="0" w:line="204" w:lineRule="atLeast"/>
        <w:ind w:firstLine="180"/>
        <w:jc w:val="center"/>
        <w:rPr>
          <w:b/>
          <w:color w:val="000000"/>
        </w:rPr>
      </w:pPr>
      <w:r w:rsidRPr="00975601">
        <w:rPr>
          <w:b/>
          <w:color w:val="000000"/>
        </w:rPr>
        <w:t>3. Аукционная комиссия</w:t>
      </w:r>
    </w:p>
    <w:p w:rsidR="00125572" w:rsidRPr="00975601" w:rsidRDefault="00125572" w:rsidP="00125572">
      <w:pPr>
        <w:pStyle w:val="a3"/>
        <w:spacing w:before="0" w:beforeAutospacing="0" w:after="0" w:afterAutospacing="0" w:line="204" w:lineRule="atLeast"/>
        <w:ind w:firstLine="180"/>
        <w:jc w:val="center"/>
        <w:rPr>
          <w:b/>
          <w:color w:val="000000"/>
        </w:rPr>
      </w:pP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3.1. Проведение аукциона осуществляется аукционной комиссией (далее - Комиссия).</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color w:val="000000"/>
          <w:sz w:val="24"/>
          <w:szCs w:val="24"/>
        </w:rPr>
        <w:t xml:space="preserve">    3.2. </w:t>
      </w:r>
      <w:r w:rsidRPr="00975601">
        <w:rPr>
          <w:rFonts w:ascii="Times New Roman" w:hAnsi="Times New Roman" w:cs="Times New Roman"/>
          <w:sz w:val="24"/>
          <w:szCs w:val="24"/>
        </w:rPr>
        <w:t xml:space="preserve">Решение о создании Комиссии и утверждении ее состава </w:t>
      </w:r>
      <w:proofErr w:type="gramStart"/>
      <w:r w:rsidRPr="00975601">
        <w:rPr>
          <w:rFonts w:ascii="Times New Roman" w:hAnsi="Times New Roman" w:cs="Times New Roman"/>
          <w:sz w:val="24"/>
          <w:szCs w:val="24"/>
        </w:rPr>
        <w:t>принимается Организатором аукциона и утверждается</w:t>
      </w:r>
      <w:proofErr w:type="gramEnd"/>
      <w:r w:rsidRPr="00975601">
        <w:rPr>
          <w:rFonts w:ascii="Times New Roman" w:hAnsi="Times New Roman" w:cs="Times New Roman"/>
          <w:sz w:val="24"/>
          <w:szCs w:val="24"/>
        </w:rPr>
        <w:t xml:space="preserve"> постановлением Организатора аукциона.</w:t>
      </w:r>
    </w:p>
    <w:p w:rsidR="00125572" w:rsidRPr="00975601" w:rsidRDefault="00125572" w:rsidP="00125572">
      <w:pPr>
        <w:widowControl w:val="0"/>
        <w:autoSpaceDE w:val="0"/>
        <w:autoSpaceDN w:val="0"/>
        <w:adjustRightInd w:val="0"/>
        <w:ind w:firstLine="180"/>
        <w:jc w:val="both"/>
        <w:rPr>
          <w:rFonts w:ascii="Times New Roman" w:hAnsi="Times New Roman" w:cs="Times New Roman"/>
          <w:bCs/>
          <w:color w:val="000000"/>
          <w:sz w:val="24"/>
          <w:szCs w:val="24"/>
          <w:lang w:eastAsia="en-US"/>
        </w:rPr>
      </w:pPr>
      <w:r w:rsidRPr="00975601">
        <w:rPr>
          <w:rFonts w:ascii="Times New Roman" w:hAnsi="Times New Roman" w:cs="Times New Roman"/>
          <w:bCs/>
          <w:color w:val="000000"/>
          <w:sz w:val="24"/>
          <w:szCs w:val="24"/>
          <w:lang w:eastAsia="en-US"/>
        </w:rPr>
        <w:t xml:space="preserve">    3.2.1. В случае привлечения Организатором аукциона для выполнения функций по организации и проведению аукциона Специализированной организации, в состав  Комиссии включаются сотрудники такой организации.</w:t>
      </w:r>
    </w:p>
    <w:p w:rsidR="00125572" w:rsidRPr="00975601" w:rsidRDefault="00125572" w:rsidP="00125572">
      <w:pPr>
        <w:widowControl w:val="0"/>
        <w:autoSpaceDE w:val="0"/>
        <w:autoSpaceDN w:val="0"/>
        <w:adjustRightInd w:val="0"/>
        <w:ind w:firstLine="180"/>
        <w:jc w:val="both"/>
        <w:rPr>
          <w:rFonts w:ascii="Times New Roman" w:hAnsi="Times New Roman" w:cs="Times New Roman"/>
          <w:bCs/>
          <w:color w:val="000000"/>
          <w:sz w:val="24"/>
          <w:szCs w:val="24"/>
          <w:lang w:eastAsia="en-US"/>
        </w:rPr>
      </w:pPr>
      <w:r w:rsidRPr="00975601">
        <w:rPr>
          <w:rFonts w:ascii="Times New Roman" w:hAnsi="Times New Roman" w:cs="Times New Roman"/>
          <w:bCs/>
          <w:color w:val="000000"/>
          <w:sz w:val="24"/>
          <w:szCs w:val="24"/>
          <w:lang w:eastAsia="en-US"/>
        </w:rPr>
        <w:t xml:space="preserve">    3.2.2.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color w:val="000000"/>
          <w:sz w:val="24"/>
          <w:szCs w:val="24"/>
        </w:rPr>
        <w:t xml:space="preserve">    3.3. </w:t>
      </w:r>
      <w:r w:rsidRPr="00975601">
        <w:rPr>
          <w:rFonts w:ascii="Times New Roman" w:hAnsi="Times New Roman" w:cs="Times New Roman"/>
          <w:sz w:val="24"/>
          <w:szCs w:val="24"/>
        </w:rPr>
        <w:t>Комиссия осуществляет следующие функции:</w:t>
      </w:r>
    </w:p>
    <w:p w:rsidR="00125572" w:rsidRPr="00975601" w:rsidRDefault="00125572" w:rsidP="00125572">
      <w:pPr>
        <w:widowControl w:val="0"/>
        <w:autoSpaceDE w:val="0"/>
        <w:autoSpaceDN w:val="0"/>
        <w:adjustRightInd w:val="0"/>
        <w:ind w:firstLine="540"/>
        <w:jc w:val="both"/>
        <w:rPr>
          <w:rFonts w:ascii="Times New Roman" w:hAnsi="Times New Roman" w:cs="Times New Roman"/>
          <w:sz w:val="24"/>
          <w:szCs w:val="24"/>
        </w:rPr>
      </w:pPr>
      <w:r w:rsidRPr="00975601">
        <w:rPr>
          <w:rFonts w:ascii="Times New Roman" w:hAnsi="Times New Roman" w:cs="Times New Roman"/>
          <w:sz w:val="24"/>
          <w:szCs w:val="24"/>
        </w:rPr>
        <w:t>- принимает решение о допуске претендентов к участию в аукционе;</w:t>
      </w:r>
    </w:p>
    <w:p w:rsidR="00125572" w:rsidRPr="00975601" w:rsidRDefault="00125572" w:rsidP="00125572">
      <w:pPr>
        <w:widowControl w:val="0"/>
        <w:autoSpaceDE w:val="0"/>
        <w:autoSpaceDN w:val="0"/>
        <w:adjustRightInd w:val="0"/>
        <w:ind w:firstLine="540"/>
        <w:jc w:val="both"/>
        <w:rPr>
          <w:rFonts w:ascii="Times New Roman" w:hAnsi="Times New Roman" w:cs="Times New Roman"/>
          <w:sz w:val="24"/>
          <w:szCs w:val="24"/>
        </w:rPr>
      </w:pPr>
      <w:r w:rsidRPr="00975601">
        <w:rPr>
          <w:rFonts w:ascii="Times New Roman" w:hAnsi="Times New Roman" w:cs="Times New Roman"/>
          <w:sz w:val="24"/>
          <w:szCs w:val="24"/>
        </w:rPr>
        <w:t>- проводит аукцион;</w:t>
      </w:r>
    </w:p>
    <w:p w:rsidR="00125572" w:rsidRPr="00975601" w:rsidRDefault="00125572" w:rsidP="00125572">
      <w:pPr>
        <w:widowControl w:val="0"/>
        <w:autoSpaceDE w:val="0"/>
        <w:autoSpaceDN w:val="0"/>
        <w:adjustRightInd w:val="0"/>
        <w:ind w:firstLine="540"/>
        <w:jc w:val="both"/>
        <w:rPr>
          <w:rFonts w:ascii="Times New Roman" w:hAnsi="Times New Roman" w:cs="Times New Roman"/>
          <w:sz w:val="24"/>
          <w:szCs w:val="24"/>
        </w:rPr>
      </w:pPr>
      <w:r w:rsidRPr="00975601">
        <w:rPr>
          <w:rFonts w:ascii="Times New Roman" w:hAnsi="Times New Roman" w:cs="Times New Roman"/>
          <w:sz w:val="24"/>
          <w:szCs w:val="24"/>
        </w:rPr>
        <w:t>- ведет протокол рассмотрения заявок на участие в аукционе, протокол аукциона;</w:t>
      </w:r>
    </w:p>
    <w:p w:rsidR="00125572" w:rsidRPr="00975601" w:rsidRDefault="00125572" w:rsidP="00125572">
      <w:pPr>
        <w:widowControl w:val="0"/>
        <w:autoSpaceDE w:val="0"/>
        <w:autoSpaceDN w:val="0"/>
        <w:adjustRightInd w:val="0"/>
        <w:ind w:firstLine="540"/>
        <w:jc w:val="both"/>
        <w:rPr>
          <w:rFonts w:ascii="Times New Roman" w:hAnsi="Times New Roman" w:cs="Times New Roman"/>
          <w:sz w:val="24"/>
          <w:szCs w:val="24"/>
        </w:rPr>
      </w:pPr>
      <w:r w:rsidRPr="00975601">
        <w:rPr>
          <w:rFonts w:ascii="Times New Roman" w:hAnsi="Times New Roman" w:cs="Times New Roman"/>
          <w:sz w:val="24"/>
          <w:szCs w:val="24"/>
        </w:rPr>
        <w:t>- принимает решения связанные с проведением аукциона определенные настоящим Положением.</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3.3.1. Решения Комиссии принимаются голосованием. Голосование осуществляется </w:t>
      </w:r>
      <w:r w:rsidRPr="00975601">
        <w:rPr>
          <w:rFonts w:ascii="Times New Roman" w:hAnsi="Times New Roman" w:cs="Times New Roman"/>
          <w:sz w:val="24"/>
          <w:szCs w:val="24"/>
        </w:rPr>
        <w:lastRenderedPageBreak/>
        <w:t xml:space="preserve">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 Решение Комиссии </w:t>
      </w:r>
      <w:proofErr w:type="gramStart"/>
      <w:r w:rsidRPr="00975601">
        <w:rPr>
          <w:rFonts w:ascii="Times New Roman" w:hAnsi="Times New Roman" w:cs="Times New Roman"/>
          <w:sz w:val="24"/>
          <w:szCs w:val="24"/>
        </w:rPr>
        <w:t>оформляется протоколом и подписывается</w:t>
      </w:r>
      <w:proofErr w:type="gramEnd"/>
      <w:r w:rsidRPr="00975601">
        <w:rPr>
          <w:rFonts w:ascii="Times New Roman" w:hAnsi="Times New Roman" w:cs="Times New Roman"/>
          <w:sz w:val="24"/>
          <w:szCs w:val="24"/>
        </w:rPr>
        <w:t xml:space="preserve"> всеми членами Комиссии, принявшими участие в заседании Комиссии.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3.3.2. 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 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125572" w:rsidRPr="00975601" w:rsidRDefault="00125572" w:rsidP="00125572">
      <w:pPr>
        <w:widowControl w:val="0"/>
        <w:autoSpaceDE w:val="0"/>
        <w:autoSpaceDN w:val="0"/>
        <w:adjustRightInd w:val="0"/>
        <w:ind w:firstLine="180"/>
        <w:jc w:val="both"/>
        <w:rPr>
          <w:rFonts w:ascii="Times New Roman" w:hAnsi="Times New Roman" w:cs="Times New Roman"/>
          <w:color w:val="000000"/>
          <w:sz w:val="24"/>
          <w:szCs w:val="24"/>
        </w:rPr>
      </w:pPr>
      <w:r w:rsidRPr="00975601">
        <w:rPr>
          <w:rFonts w:ascii="Times New Roman" w:hAnsi="Times New Roman" w:cs="Times New Roman"/>
          <w:color w:val="000000"/>
          <w:sz w:val="24"/>
          <w:szCs w:val="24"/>
        </w:rPr>
        <w:t xml:space="preserve">    3.3.3. Комиссия правомочна осуществлять свои функции, если на заседании Комиссии присутствует не менее ½ общего числа членов Комиссии.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p>
    <w:p w:rsidR="00125572" w:rsidRPr="00975601" w:rsidRDefault="00125572" w:rsidP="00125572">
      <w:pPr>
        <w:widowControl w:val="0"/>
        <w:autoSpaceDE w:val="0"/>
        <w:autoSpaceDN w:val="0"/>
        <w:adjustRightInd w:val="0"/>
        <w:ind w:firstLine="180"/>
        <w:jc w:val="center"/>
        <w:rPr>
          <w:rFonts w:ascii="Times New Roman" w:hAnsi="Times New Roman" w:cs="Times New Roman"/>
          <w:b/>
          <w:color w:val="000000"/>
          <w:sz w:val="24"/>
          <w:szCs w:val="24"/>
        </w:rPr>
      </w:pPr>
      <w:r w:rsidRPr="00975601">
        <w:rPr>
          <w:rFonts w:ascii="Times New Roman" w:hAnsi="Times New Roman" w:cs="Times New Roman"/>
          <w:b/>
          <w:sz w:val="24"/>
          <w:szCs w:val="24"/>
        </w:rPr>
        <w:t xml:space="preserve">4. </w:t>
      </w:r>
      <w:r w:rsidRPr="00975601">
        <w:rPr>
          <w:rFonts w:ascii="Times New Roman" w:hAnsi="Times New Roman" w:cs="Times New Roman"/>
          <w:b/>
          <w:color w:val="000000"/>
          <w:sz w:val="24"/>
          <w:szCs w:val="24"/>
        </w:rPr>
        <w:t>Информационное сообщение о проведен</w:t>
      </w:r>
      <w:proofErr w:type="gramStart"/>
      <w:r w:rsidRPr="00975601">
        <w:rPr>
          <w:rFonts w:ascii="Times New Roman" w:hAnsi="Times New Roman" w:cs="Times New Roman"/>
          <w:b/>
          <w:color w:val="000000"/>
          <w:sz w:val="24"/>
          <w:szCs w:val="24"/>
        </w:rPr>
        <w:t>ии ау</w:t>
      </w:r>
      <w:proofErr w:type="gramEnd"/>
      <w:r w:rsidRPr="00975601">
        <w:rPr>
          <w:rFonts w:ascii="Times New Roman" w:hAnsi="Times New Roman" w:cs="Times New Roman"/>
          <w:b/>
          <w:color w:val="000000"/>
          <w:sz w:val="24"/>
          <w:szCs w:val="24"/>
        </w:rPr>
        <w:t>кциона</w:t>
      </w:r>
    </w:p>
    <w:p w:rsidR="00125572" w:rsidRPr="00975601" w:rsidRDefault="00125572" w:rsidP="00125572">
      <w:pPr>
        <w:widowControl w:val="0"/>
        <w:autoSpaceDE w:val="0"/>
        <w:autoSpaceDN w:val="0"/>
        <w:adjustRightInd w:val="0"/>
        <w:ind w:firstLine="180"/>
        <w:jc w:val="center"/>
        <w:rPr>
          <w:rFonts w:ascii="Times New Roman" w:hAnsi="Times New Roman" w:cs="Times New Roman"/>
          <w:b/>
          <w:sz w:val="24"/>
          <w:szCs w:val="24"/>
        </w:rPr>
      </w:pP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4.1. Информационное сообщение о проведен</w:t>
      </w:r>
      <w:proofErr w:type="gramStart"/>
      <w:r w:rsidRPr="00975601">
        <w:rPr>
          <w:color w:val="000000"/>
        </w:rPr>
        <w:t>ии ау</w:t>
      </w:r>
      <w:proofErr w:type="gramEnd"/>
      <w:r w:rsidRPr="00975601">
        <w:rPr>
          <w:color w:val="000000"/>
        </w:rPr>
        <w:t>кциона публикуется Организатором аукциона в Официальном печатном издании и размещается на Официальном сайте, в сети Интернет не менее чем за 30 (тридцать) дней до даты проведения аукциона.</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4.2. Информационное сообщение о проведен</w:t>
      </w:r>
      <w:proofErr w:type="gramStart"/>
      <w:r w:rsidRPr="00975601">
        <w:rPr>
          <w:color w:val="000000"/>
        </w:rPr>
        <w:t>ии ау</w:t>
      </w:r>
      <w:proofErr w:type="gramEnd"/>
      <w:r w:rsidRPr="00975601">
        <w:rPr>
          <w:color w:val="000000"/>
        </w:rPr>
        <w:t>кциона должно содержать:</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наименование, место нахождения, почтовый адрес, номер контактного телефона Организатора аукциона, Специализированной организации;</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реализуемой группы товаров;</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срок действия Договора, а в случае, если нестационарный торговый объект в соответствии со</w:t>
      </w:r>
      <w:r w:rsidRPr="00975601">
        <w:rPr>
          <w:rStyle w:val="apple-converted-space"/>
          <w:color w:val="000000"/>
        </w:rPr>
        <w:t> </w:t>
      </w:r>
      <w:hyperlink r:id="rId19" w:history="1">
        <w:r w:rsidRPr="00975601">
          <w:rPr>
            <w:rStyle w:val="a8"/>
            <w:rFonts w:eastAsiaTheme="majorEastAsia"/>
            <w:color w:val="000000"/>
          </w:rPr>
          <w:t>схемой</w:t>
        </w:r>
      </w:hyperlink>
      <w:r w:rsidRPr="00975601">
        <w:rPr>
          <w:rStyle w:val="apple-converted-space"/>
          <w:color w:val="000000"/>
        </w:rPr>
        <w:t> </w:t>
      </w:r>
      <w:r w:rsidRPr="00975601">
        <w:rPr>
          <w:color w:val="000000"/>
        </w:rPr>
        <w:t>размещения нестационарных торговых объектов на территории поселения -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начальная (минимальная) цена аукциона на право заключения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шаг аукциона;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сведения о сроках и порядке внесения задатка, назначение платежа, реквизитах счета, порядке возвращения задатка, а так же указании на то, что подача заявки на участие в аукционе является акцептом оферты в соответствии со статьей 438 Гражданского кодекса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порядок, место, дата начала и дата окончания срока подачи заявок на участие в аукционе; </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порядок подачи заявок на участие в аукционе;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требования к содержанию, форме и составу заявки на участие в аукционе;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место, дата и время проведения аукциона;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порядок проведения аукциона;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 срок со дня подписания протокола аукциона, в течение которого победитель аукциона должен подписать проект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lastRenderedPageBreak/>
        <w:t xml:space="preserve">     - срок, в течение которого Организатор аукциона вправе отказаться от его проведения.</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4.3. Организатор аукциона вправе принять решение о внесении изменений в информационное сообщение о проведении аукциона не </w:t>
      </w:r>
      <w:proofErr w:type="gramStart"/>
      <w:r w:rsidRPr="00975601">
        <w:rPr>
          <w:color w:val="000000"/>
        </w:rPr>
        <w:t>позднее</w:t>
      </w:r>
      <w:proofErr w:type="gramEnd"/>
      <w:r w:rsidRPr="00975601">
        <w:rPr>
          <w:color w:val="000000"/>
        </w:rPr>
        <w:t xml:space="preserve"> чем за пять дней до даты окончания подачи заявок на участие в аукционе. В течение двух рабочих дней с даты принятия указанного решения такие изменения публикуются Организатором аукциона в Официальном печатном издании и размещаются на Официальном сайте, в сети Интернет Организатором аукциона в порядке, установленном для размещения  информационного сообщения о проведен</w:t>
      </w:r>
      <w:proofErr w:type="gramStart"/>
      <w:r w:rsidRPr="00975601">
        <w:rPr>
          <w:color w:val="000000"/>
        </w:rPr>
        <w:t>ии ау</w:t>
      </w:r>
      <w:proofErr w:type="gramEnd"/>
      <w:r w:rsidRPr="00975601">
        <w:rPr>
          <w:color w:val="000000"/>
        </w:rPr>
        <w:t>кциона.</w:t>
      </w:r>
    </w:p>
    <w:p w:rsidR="00125572" w:rsidRPr="00975601" w:rsidRDefault="00125572" w:rsidP="00125572">
      <w:pPr>
        <w:pStyle w:val="a3"/>
        <w:spacing w:before="0" w:beforeAutospacing="0" w:after="0" w:afterAutospacing="0" w:line="204" w:lineRule="atLeast"/>
        <w:ind w:firstLine="180"/>
        <w:jc w:val="both"/>
        <w:rPr>
          <w:color w:val="000000"/>
          <w:highlight w:val="yellow"/>
        </w:rPr>
      </w:pPr>
      <w:r w:rsidRPr="00975601">
        <w:rPr>
          <w:color w:val="000000"/>
        </w:rPr>
        <w:t xml:space="preserve">    4.4. Организатор аукциона вправе отказаться от проведения аукциона не </w:t>
      </w:r>
      <w:proofErr w:type="gramStart"/>
      <w:r w:rsidRPr="00975601">
        <w:rPr>
          <w:color w:val="000000"/>
        </w:rPr>
        <w:t>позднее</w:t>
      </w:r>
      <w:proofErr w:type="gramEnd"/>
      <w:r w:rsidRPr="00975601">
        <w:rPr>
          <w:color w:val="000000"/>
        </w:rPr>
        <w:t xml:space="preserve"> чем за пять  дней до даты окончания срока подачи заявок на участие в аукционе. Информационное сообщение об отказе от проведения аукциона публикуется Организатором аукциона в Официальном печатном издании и размещается на Официальном сайте, в сети Интернет Организатором аукциона в порядке, установленном для размещения информационного сообщения о проведен</w:t>
      </w:r>
      <w:proofErr w:type="gramStart"/>
      <w:r w:rsidRPr="00975601">
        <w:rPr>
          <w:color w:val="000000"/>
        </w:rPr>
        <w:t>ии ау</w:t>
      </w:r>
      <w:proofErr w:type="gramEnd"/>
      <w:r w:rsidRPr="00975601">
        <w:rPr>
          <w:color w:val="000000"/>
        </w:rPr>
        <w:t xml:space="preserve">кциона, в течение двух рабочих дней с даты принятия решения об отказе  от проведения аукциона. В течение двух рабочих дней </w:t>
      </w:r>
      <w:proofErr w:type="gramStart"/>
      <w:r w:rsidRPr="00975601">
        <w:rPr>
          <w:color w:val="000000"/>
        </w:rPr>
        <w:t>с даты принятия</w:t>
      </w:r>
      <w:proofErr w:type="gramEnd"/>
      <w:r w:rsidRPr="00975601">
        <w:rPr>
          <w:color w:val="000000"/>
        </w:rPr>
        <w:t xml:space="preserve">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денежные средства, внесенные в качестве задатка,  в течение пяти рабочих дней </w:t>
      </w:r>
      <w:proofErr w:type="gramStart"/>
      <w:r w:rsidRPr="00975601">
        <w:rPr>
          <w:color w:val="000000"/>
        </w:rPr>
        <w:t>с даты принятия</w:t>
      </w:r>
      <w:proofErr w:type="gramEnd"/>
      <w:r w:rsidRPr="00975601">
        <w:rPr>
          <w:color w:val="000000"/>
        </w:rPr>
        <w:t xml:space="preserve"> решения об отказе от проведения аукциона.</w:t>
      </w:r>
    </w:p>
    <w:p w:rsidR="00125572" w:rsidRPr="00975601" w:rsidRDefault="00125572" w:rsidP="00125572">
      <w:pPr>
        <w:pStyle w:val="a3"/>
        <w:spacing w:before="0" w:beforeAutospacing="0" w:after="0" w:afterAutospacing="0" w:line="204" w:lineRule="atLeast"/>
        <w:ind w:firstLine="180"/>
        <w:jc w:val="center"/>
        <w:rPr>
          <w:b/>
          <w:color w:val="000000"/>
        </w:rPr>
      </w:pPr>
      <w:r w:rsidRPr="00975601">
        <w:rPr>
          <w:b/>
          <w:color w:val="000000"/>
        </w:rPr>
        <w:t>5. Требования к претендентам на участие в аукционе</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5.1. </w:t>
      </w:r>
      <w:r w:rsidRPr="00975601">
        <w:rPr>
          <w:bCs/>
          <w:lang w:eastAsia="en-US"/>
        </w:rPr>
        <w:t>Претендентом на участие в аукционе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подавшее заявку на участие в аукционе (далее – претендент)</w:t>
      </w:r>
      <w:r w:rsidRPr="00975601">
        <w:t>.</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5.2. В отношении претендента не должна проводиться процедура банкротства либо в отношении претендента - юридического лица не должна проводиться процедура ликвидации.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5.3. Деятельность претендента не должна быть приостановлена в порядке, предусмотренном </w:t>
      </w:r>
      <w:hyperlink r:id="rId20" w:history="1">
        <w:r w:rsidRPr="00975601">
          <w:rPr>
            <w:rFonts w:ascii="Times New Roman" w:hAnsi="Times New Roman" w:cs="Times New Roman"/>
            <w:color w:val="000000"/>
            <w:sz w:val="24"/>
            <w:szCs w:val="24"/>
          </w:rPr>
          <w:t>Кодексом</w:t>
        </w:r>
      </w:hyperlink>
      <w:r w:rsidRPr="00975601">
        <w:rPr>
          <w:rFonts w:ascii="Times New Roman" w:hAnsi="Times New Roman" w:cs="Times New Roman"/>
          <w:sz w:val="24"/>
          <w:szCs w:val="24"/>
        </w:rPr>
        <w:t xml:space="preserve"> Российской Федерации об административных правонарушениях.</w:t>
      </w:r>
    </w:p>
    <w:p w:rsidR="00125572" w:rsidRPr="00975601" w:rsidRDefault="00125572" w:rsidP="00125572">
      <w:pPr>
        <w:pStyle w:val="a3"/>
        <w:spacing w:before="0" w:beforeAutospacing="0" w:after="0" w:afterAutospacing="0" w:line="204" w:lineRule="atLeast"/>
        <w:ind w:firstLine="180"/>
        <w:jc w:val="both"/>
      </w:pPr>
      <w:r w:rsidRPr="00975601">
        <w:t xml:space="preserve">    5.4.</w:t>
      </w:r>
      <w:r w:rsidRPr="00975601">
        <w:rPr>
          <w:color w:val="000000"/>
        </w:rPr>
        <w:t xml:space="preserve"> У претендента не должно быть задолженности по уплате налогов, сборов, пеней и штрафов.</w:t>
      </w:r>
    </w:p>
    <w:p w:rsidR="00125572" w:rsidRPr="00975601" w:rsidRDefault="00125572" w:rsidP="00125572">
      <w:pPr>
        <w:widowControl w:val="0"/>
        <w:autoSpaceDE w:val="0"/>
        <w:autoSpaceDN w:val="0"/>
        <w:adjustRightInd w:val="0"/>
        <w:ind w:firstLine="180"/>
        <w:jc w:val="center"/>
        <w:rPr>
          <w:rFonts w:ascii="Times New Roman" w:hAnsi="Times New Roman" w:cs="Times New Roman"/>
          <w:b/>
          <w:sz w:val="24"/>
          <w:szCs w:val="24"/>
        </w:rPr>
      </w:pPr>
      <w:r w:rsidRPr="00975601">
        <w:rPr>
          <w:rFonts w:ascii="Times New Roman" w:hAnsi="Times New Roman" w:cs="Times New Roman"/>
          <w:b/>
          <w:sz w:val="24"/>
          <w:szCs w:val="24"/>
        </w:rPr>
        <w:t>6. Порядок подачи заявок на участие в аукционе</w:t>
      </w:r>
    </w:p>
    <w:p w:rsidR="00125572" w:rsidRPr="00975601" w:rsidRDefault="00125572" w:rsidP="00125572">
      <w:pPr>
        <w:widowControl w:val="0"/>
        <w:autoSpaceDE w:val="0"/>
        <w:autoSpaceDN w:val="0"/>
        <w:adjustRightInd w:val="0"/>
        <w:ind w:firstLine="180"/>
        <w:jc w:val="center"/>
        <w:rPr>
          <w:rFonts w:ascii="Times New Roman" w:hAnsi="Times New Roman" w:cs="Times New Roman"/>
          <w:b/>
          <w:sz w:val="24"/>
          <w:szCs w:val="24"/>
        </w:rPr>
      </w:pP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6.1. Для участия в аукционе претенденты представляют Организатору аукциона (</w:t>
      </w:r>
      <w:r w:rsidRPr="00975601">
        <w:rPr>
          <w:rFonts w:ascii="Times New Roman" w:hAnsi="Times New Roman" w:cs="Times New Roman"/>
          <w:color w:val="000000"/>
          <w:sz w:val="24"/>
          <w:szCs w:val="24"/>
        </w:rPr>
        <w:t>лично или через своего полномочного представителя) в установленный срок заявку по форме и содержанию, указанным в информационном сообщении о проведен</w:t>
      </w:r>
      <w:proofErr w:type="gramStart"/>
      <w:r w:rsidRPr="00975601">
        <w:rPr>
          <w:rFonts w:ascii="Times New Roman" w:hAnsi="Times New Roman" w:cs="Times New Roman"/>
          <w:color w:val="000000"/>
          <w:sz w:val="24"/>
          <w:szCs w:val="24"/>
        </w:rPr>
        <w:t>ии ау</w:t>
      </w:r>
      <w:proofErr w:type="gramEnd"/>
      <w:r w:rsidRPr="00975601">
        <w:rPr>
          <w:rFonts w:ascii="Times New Roman" w:hAnsi="Times New Roman" w:cs="Times New Roman"/>
          <w:color w:val="000000"/>
          <w:sz w:val="24"/>
          <w:szCs w:val="24"/>
        </w:rPr>
        <w:t>кциона.</w:t>
      </w:r>
      <w:r w:rsidRPr="00975601">
        <w:rPr>
          <w:rFonts w:ascii="Times New Roman" w:hAnsi="Times New Roman" w:cs="Times New Roman"/>
          <w:sz w:val="24"/>
          <w:szCs w:val="24"/>
        </w:rPr>
        <w:t xml:space="preserve"> </w:t>
      </w:r>
      <w:r w:rsidRPr="00975601">
        <w:rPr>
          <w:rFonts w:ascii="Times New Roman" w:hAnsi="Times New Roman" w:cs="Times New Roman"/>
          <w:color w:val="000000"/>
          <w:sz w:val="24"/>
          <w:szCs w:val="24"/>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975601">
        <w:rPr>
          <w:rFonts w:ascii="Times New Roman" w:hAnsi="Times New Roman" w:cs="Times New Roman"/>
          <w:sz w:val="24"/>
          <w:szCs w:val="24"/>
        </w:rPr>
        <w:t xml:space="preserve"> Подача заявки на участие в аукционе является акцептом оферты в соответствии </w:t>
      </w:r>
      <w:r w:rsidRPr="00975601">
        <w:rPr>
          <w:rFonts w:ascii="Times New Roman" w:hAnsi="Times New Roman" w:cs="Times New Roman"/>
          <w:color w:val="000000"/>
          <w:sz w:val="24"/>
          <w:szCs w:val="24"/>
        </w:rPr>
        <w:t xml:space="preserve">со </w:t>
      </w:r>
      <w:hyperlink r:id="rId21" w:history="1">
        <w:r w:rsidRPr="00975601">
          <w:rPr>
            <w:rFonts w:ascii="Times New Roman" w:hAnsi="Times New Roman" w:cs="Times New Roman"/>
            <w:color w:val="000000"/>
            <w:sz w:val="24"/>
            <w:szCs w:val="24"/>
          </w:rPr>
          <w:t>статьей 438</w:t>
        </w:r>
      </w:hyperlink>
      <w:r w:rsidRPr="00975601">
        <w:rPr>
          <w:rFonts w:ascii="Times New Roman" w:hAnsi="Times New Roman" w:cs="Times New Roman"/>
          <w:sz w:val="24"/>
          <w:szCs w:val="24"/>
        </w:rPr>
        <w:t xml:space="preserve"> Гражданского кодекса Российской Федерации.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6.1.1. Прием заявок и других документов начинается с даты, объявленной в информационном сообщении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 и осуществляется не менее 25 (двадцати пяти) календарных дней.</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lastRenderedPageBreak/>
        <w:t xml:space="preserve">    6.1.2. Заявки, поступившие после истечения срока приема заявок, указанного в информационном сообщении, не принимаются. Заявка и документы претендента, не принятые Организатором аукциона, возвращаются претенденту с отметкой об отказе в их приеме.</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6.1.3. Претендент вправе подать только одну заявку в отношении каждого предмета аукциона (лота).</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6.1.4. Претендент вправе отозвать заявку в любое время до установленных даты и времени признания претендентов участниками аукциона. Отзыв заявки регистрируется в журнале регистрации заявок.</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6.2. Организатор аукциона осуществляет регистрацию заявок претендентов в журнале регистрации заявок с присвоением каждой заявке номера и указанием даты и времени подачи (число, месяц, год, время в часах и минутах) заявки.</w:t>
      </w:r>
    </w:p>
    <w:p w:rsidR="00125572" w:rsidRPr="00975601" w:rsidRDefault="00125572" w:rsidP="00125572">
      <w:pPr>
        <w:widowControl w:val="0"/>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6.2.1. Организатор аукциона принимает меры по обеспечению сохранности представленных заявок и документов, а также конфиденциальности сведений о лицах, подавших заявки, и содержания представленных ими документов до момента их оглашения на заседании Комиссии.</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6.3. Для участия в аукционе претендент вносит задаток на счет, указанный в информационном сообщении о проведен</w:t>
      </w:r>
      <w:proofErr w:type="gramStart"/>
      <w:r w:rsidRPr="00975601">
        <w:rPr>
          <w:color w:val="000000"/>
        </w:rPr>
        <w:t>ии ау</w:t>
      </w:r>
      <w:proofErr w:type="gramEnd"/>
      <w:r w:rsidRPr="00975601">
        <w:rPr>
          <w:color w:val="000000"/>
        </w:rPr>
        <w:t>кциона.</w:t>
      </w:r>
    </w:p>
    <w:p w:rsidR="00125572" w:rsidRPr="00975601" w:rsidRDefault="00125572" w:rsidP="00125572">
      <w:pPr>
        <w:pStyle w:val="3"/>
        <w:numPr>
          <w:ilvl w:val="0"/>
          <w:numId w:val="0"/>
        </w:numPr>
        <w:tabs>
          <w:tab w:val="num" w:pos="0"/>
        </w:tabs>
        <w:ind w:firstLine="180"/>
        <w:contextualSpacing/>
        <w:rPr>
          <w:rFonts w:ascii="Times New Roman" w:hAnsi="Times New Roman" w:cs="Times New Roman"/>
          <w:sz w:val="24"/>
          <w:szCs w:val="24"/>
        </w:rPr>
      </w:pPr>
      <w:r w:rsidRPr="00975601">
        <w:rPr>
          <w:rFonts w:ascii="Times New Roman" w:hAnsi="Times New Roman" w:cs="Times New Roman"/>
          <w:color w:val="auto"/>
          <w:sz w:val="24"/>
          <w:szCs w:val="24"/>
        </w:rPr>
        <w:t xml:space="preserve">    6.3.1. </w:t>
      </w:r>
      <w:r w:rsidRPr="00975601">
        <w:rPr>
          <w:rFonts w:ascii="Times New Roman" w:hAnsi="Times New Roman" w:cs="Times New Roman"/>
          <w:sz w:val="24"/>
          <w:szCs w:val="24"/>
        </w:rPr>
        <w:t xml:space="preserve">Задаток претендента должен поступить на счет Организатора аукциона в срок не позднее даты, указанной в </w:t>
      </w:r>
      <w:r w:rsidRPr="00975601">
        <w:rPr>
          <w:rFonts w:ascii="Times New Roman" w:hAnsi="Times New Roman" w:cs="Times New Roman"/>
          <w:color w:val="000000"/>
          <w:sz w:val="24"/>
          <w:szCs w:val="24"/>
        </w:rPr>
        <w:t>информационном сообщении о проведен</w:t>
      </w:r>
      <w:proofErr w:type="gramStart"/>
      <w:r w:rsidRPr="00975601">
        <w:rPr>
          <w:rFonts w:ascii="Times New Roman" w:hAnsi="Times New Roman" w:cs="Times New Roman"/>
          <w:color w:val="000000"/>
          <w:sz w:val="24"/>
          <w:szCs w:val="24"/>
        </w:rPr>
        <w:t>ии ау</w:t>
      </w:r>
      <w:proofErr w:type="gramEnd"/>
      <w:r w:rsidRPr="00975601">
        <w:rPr>
          <w:rFonts w:ascii="Times New Roman" w:hAnsi="Times New Roman" w:cs="Times New Roman"/>
          <w:color w:val="000000"/>
          <w:sz w:val="24"/>
          <w:szCs w:val="24"/>
        </w:rPr>
        <w:t>кциона</w:t>
      </w:r>
      <w:r w:rsidRPr="00975601">
        <w:rPr>
          <w:rFonts w:ascii="Times New Roman" w:hAnsi="Times New Roman" w:cs="Times New Roman"/>
          <w:sz w:val="24"/>
          <w:szCs w:val="24"/>
        </w:rPr>
        <w:t xml:space="preserve"> и считается внесенным с даты поступления всей суммы задатка на указанный счет. </w:t>
      </w:r>
    </w:p>
    <w:p w:rsidR="00125572" w:rsidRPr="00975601" w:rsidRDefault="00125572" w:rsidP="00125572">
      <w:pPr>
        <w:ind w:firstLine="180"/>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    6.3.2. Задаток, не поступивший на счет Организатора аукциона в срок и в размере, установленный в </w:t>
      </w:r>
      <w:r w:rsidRPr="00975601">
        <w:rPr>
          <w:rFonts w:ascii="Times New Roman" w:hAnsi="Times New Roman" w:cs="Times New Roman"/>
          <w:color w:val="000000"/>
          <w:sz w:val="24"/>
          <w:szCs w:val="24"/>
        </w:rPr>
        <w:t>информационном сообщении о проведен</w:t>
      </w:r>
      <w:proofErr w:type="gramStart"/>
      <w:r w:rsidRPr="00975601">
        <w:rPr>
          <w:rFonts w:ascii="Times New Roman" w:hAnsi="Times New Roman" w:cs="Times New Roman"/>
          <w:color w:val="000000"/>
          <w:sz w:val="24"/>
          <w:szCs w:val="24"/>
        </w:rPr>
        <w:t>ии ау</w:t>
      </w:r>
      <w:proofErr w:type="gramEnd"/>
      <w:r w:rsidRPr="00975601">
        <w:rPr>
          <w:rFonts w:ascii="Times New Roman" w:hAnsi="Times New Roman" w:cs="Times New Roman"/>
          <w:color w:val="000000"/>
          <w:sz w:val="24"/>
          <w:szCs w:val="24"/>
        </w:rPr>
        <w:t>кциона</w:t>
      </w:r>
      <w:r w:rsidRPr="00975601">
        <w:rPr>
          <w:rFonts w:ascii="Times New Roman" w:hAnsi="Times New Roman" w:cs="Times New Roman"/>
          <w:sz w:val="24"/>
          <w:szCs w:val="24"/>
        </w:rPr>
        <w:t>, считается невнесенным.</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6.3.3. Задаток возвращается претенденту в следующих случаях и порядке:</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w:t>
      </w:r>
      <w:proofErr w:type="gramStart"/>
      <w:r w:rsidRPr="00975601">
        <w:rPr>
          <w:rFonts w:ascii="Times New Roman" w:hAnsi="Times New Roman" w:cs="Times New Roman"/>
          <w:sz w:val="24"/>
          <w:szCs w:val="24"/>
        </w:rPr>
        <w:t>- в случае отзыва заявки претендентом до установленных даты и времени начала рассмотрения заявок на участие в аукционе задаток возвращается претенденту не позднее пяти рабочих дней со дня поступления уведомления об отзыве;</w:t>
      </w:r>
      <w:proofErr w:type="gramEnd"/>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в случае если аукцион признан несостоявшимся, задаток возвращается в течение пяти рабочих дней </w:t>
      </w:r>
      <w:proofErr w:type="gramStart"/>
      <w:r w:rsidRPr="00975601">
        <w:rPr>
          <w:rFonts w:ascii="Times New Roman" w:hAnsi="Times New Roman" w:cs="Times New Roman"/>
          <w:sz w:val="24"/>
          <w:szCs w:val="24"/>
        </w:rPr>
        <w:t>с даты подписания</w:t>
      </w:r>
      <w:proofErr w:type="gramEnd"/>
      <w:r w:rsidRPr="00975601">
        <w:rPr>
          <w:rFonts w:ascii="Times New Roman" w:hAnsi="Times New Roman" w:cs="Times New Roman"/>
          <w:sz w:val="24"/>
          <w:szCs w:val="24"/>
        </w:rPr>
        <w:t xml:space="preserve"> протокола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в случае отказа Организатора аукциона от проведения аукциона задаток возвращается в течение пяти рабочих дней </w:t>
      </w:r>
      <w:proofErr w:type="gramStart"/>
      <w:r w:rsidRPr="00975601">
        <w:rPr>
          <w:rFonts w:ascii="Times New Roman" w:hAnsi="Times New Roman" w:cs="Times New Roman"/>
          <w:sz w:val="24"/>
          <w:szCs w:val="24"/>
        </w:rPr>
        <w:t>с даты принятия</w:t>
      </w:r>
      <w:proofErr w:type="gramEnd"/>
      <w:r w:rsidRPr="00975601">
        <w:rPr>
          <w:rFonts w:ascii="Times New Roman" w:hAnsi="Times New Roman" w:cs="Times New Roman"/>
          <w:sz w:val="24"/>
          <w:szCs w:val="24"/>
        </w:rPr>
        <w:t xml:space="preserve"> решения об отказе от проведения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в случае если претендент не допущен к участию в аукционе, задаток возвращается в течение пяти рабочих дней </w:t>
      </w:r>
      <w:proofErr w:type="gramStart"/>
      <w:r w:rsidRPr="00975601">
        <w:rPr>
          <w:rFonts w:ascii="Times New Roman" w:hAnsi="Times New Roman" w:cs="Times New Roman"/>
          <w:sz w:val="24"/>
          <w:szCs w:val="24"/>
        </w:rPr>
        <w:t>с даты подписания</w:t>
      </w:r>
      <w:proofErr w:type="gramEnd"/>
      <w:r w:rsidRPr="00975601">
        <w:rPr>
          <w:rFonts w:ascii="Times New Roman" w:hAnsi="Times New Roman" w:cs="Times New Roman"/>
          <w:sz w:val="24"/>
          <w:szCs w:val="24"/>
        </w:rPr>
        <w:t xml:space="preserve"> протокола признания претендентов участниками аукциона;</w:t>
      </w:r>
    </w:p>
    <w:p w:rsidR="00125572" w:rsidRPr="00975601" w:rsidRDefault="00125572" w:rsidP="00125572">
      <w:pPr>
        <w:tabs>
          <w:tab w:val="left" w:pos="426"/>
        </w:tabs>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 в случае если претендент участвовал в аукционе, но не стал победителем и не является участником, сделавшим предпоследнее предложение о цене за право заключения Договора, задаток   возвращается в течение пяти рабочих дней </w:t>
      </w:r>
      <w:proofErr w:type="gramStart"/>
      <w:r w:rsidRPr="00975601">
        <w:rPr>
          <w:rFonts w:ascii="Times New Roman" w:hAnsi="Times New Roman" w:cs="Times New Roman"/>
          <w:sz w:val="24"/>
          <w:szCs w:val="24"/>
        </w:rPr>
        <w:t>с даты подписания</w:t>
      </w:r>
      <w:proofErr w:type="gramEnd"/>
      <w:r w:rsidRPr="00975601">
        <w:rPr>
          <w:rFonts w:ascii="Times New Roman" w:hAnsi="Times New Roman" w:cs="Times New Roman"/>
          <w:sz w:val="24"/>
          <w:szCs w:val="24"/>
        </w:rPr>
        <w:t xml:space="preserve"> протокола об итогах аукциона;</w:t>
      </w:r>
    </w:p>
    <w:p w:rsidR="00125572" w:rsidRPr="00975601" w:rsidRDefault="00125572" w:rsidP="00125572">
      <w:pPr>
        <w:ind w:firstLine="180"/>
        <w:jc w:val="both"/>
        <w:rPr>
          <w:rFonts w:ascii="Times New Roman" w:hAnsi="Times New Roman" w:cs="Times New Roman"/>
          <w:sz w:val="24"/>
          <w:szCs w:val="24"/>
        </w:rPr>
      </w:pPr>
      <w:r w:rsidRPr="00975601">
        <w:rPr>
          <w:rFonts w:ascii="Times New Roman" w:hAnsi="Times New Roman" w:cs="Times New Roman"/>
          <w:sz w:val="24"/>
          <w:szCs w:val="24"/>
        </w:rPr>
        <w:lastRenderedPageBreak/>
        <w:t xml:space="preserve">    - в случае если участник аукциона сделал предпоследнее предложение о цене на право заключения Договора, то задаток ему возвращается в течение пяти рабочих дней </w:t>
      </w:r>
      <w:proofErr w:type="gramStart"/>
      <w:r w:rsidRPr="00975601">
        <w:rPr>
          <w:rFonts w:ascii="Times New Roman" w:hAnsi="Times New Roman" w:cs="Times New Roman"/>
          <w:sz w:val="24"/>
          <w:szCs w:val="24"/>
        </w:rPr>
        <w:t>с даты заключения</w:t>
      </w:r>
      <w:proofErr w:type="gramEnd"/>
      <w:r w:rsidRPr="00975601">
        <w:rPr>
          <w:rFonts w:ascii="Times New Roman" w:hAnsi="Times New Roman" w:cs="Times New Roman"/>
          <w:sz w:val="24"/>
          <w:szCs w:val="24"/>
        </w:rPr>
        <w:t xml:space="preserve"> Договора с победителем аукциона;</w:t>
      </w:r>
    </w:p>
    <w:p w:rsidR="00125572" w:rsidRPr="00975601" w:rsidRDefault="00125572" w:rsidP="00125572">
      <w:pPr>
        <w:ind w:firstLine="180"/>
        <w:contextualSpacing/>
        <w:jc w:val="both"/>
        <w:rPr>
          <w:rFonts w:ascii="Times New Roman" w:hAnsi="Times New Roman" w:cs="Times New Roman"/>
          <w:sz w:val="24"/>
          <w:szCs w:val="24"/>
          <w:highlight w:val="magenta"/>
        </w:rPr>
      </w:pPr>
      <w:r w:rsidRPr="00975601">
        <w:rPr>
          <w:rFonts w:ascii="Times New Roman" w:hAnsi="Times New Roman" w:cs="Times New Roman"/>
          <w:sz w:val="24"/>
          <w:szCs w:val="24"/>
        </w:rPr>
        <w:t xml:space="preserve">    - победителю аукциона задаток возвращается в течение пяти рабочих дней  </w:t>
      </w:r>
      <w:proofErr w:type="gramStart"/>
      <w:r w:rsidRPr="00975601">
        <w:rPr>
          <w:rFonts w:ascii="Times New Roman" w:hAnsi="Times New Roman" w:cs="Times New Roman"/>
          <w:sz w:val="24"/>
          <w:szCs w:val="24"/>
        </w:rPr>
        <w:t>с даты заключения</w:t>
      </w:r>
      <w:proofErr w:type="gramEnd"/>
      <w:r w:rsidRPr="00975601">
        <w:rPr>
          <w:rFonts w:ascii="Times New Roman" w:hAnsi="Times New Roman" w:cs="Times New Roman"/>
          <w:sz w:val="24"/>
          <w:szCs w:val="24"/>
        </w:rPr>
        <w:t xml:space="preserve"> с ним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6.4. Заявка на участие в аукционе должна содержать:</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1) сведения и документы о претенденте, подавшем такую заявку:</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w:t>
      </w:r>
      <w:proofErr w:type="gramStart"/>
      <w:r w:rsidRPr="00975601">
        <w:rPr>
          <w:color w:val="000000"/>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w:t>
      </w:r>
      <w:proofErr w:type="gramStart"/>
      <w:r w:rsidRPr="00975601">
        <w:rPr>
          <w:color w:val="000000"/>
        </w:rPr>
        <w:t>- полученную не ранее чем за шесть месяцев до дня опубликования в Официальном печатном издании и размещения на Официальном сайте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 издании и размещения на</w:t>
      </w:r>
      <w:proofErr w:type="gramEnd"/>
      <w:r w:rsidRPr="00975601">
        <w:rPr>
          <w:color w:val="000000"/>
        </w:rPr>
        <w:t xml:space="preserve"> </w:t>
      </w:r>
      <w:proofErr w:type="gramStart"/>
      <w:r w:rsidRPr="00975601">
        <w:rPr>
          <w:color w:val="000000"/>
        </w:rPr>
        <w:t>Официальном сайте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w:t>
      </w:r>
      <w:proofErr w:type="gramEnd"/>
      <w:r w:rsidRPr="00975601">
        <w:rPr>
          <w:color w:val="000000"/>
        </w:rPr>
        <w:t xml:space="preserve"> не ранее чем за шесть месяцев до дня опубликования в Официальном печатном издании и размещения на Официальном сайте в сети Интернет информационного сообщения о проведен</w:t>
      </w:r>
      <w:proofErr w:type="gramStart"/>
      <w:r w:rsidRPr="00975601">
        <w:rPr>
          <w:color w:val="000000"/>
        </w:rPr>
        <w:t>ии ау</w:t>
      </w:r>
      <w:proofErr w:type="gramEnd"/>
      <w:r w:rsidRPr="00975601">
        <w:rPr>
          <w:color w:val="000000"/>
        </w:rPr>
        <w:t>кциона;</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 документ, подтверждающий полномочия лица на осуществление действий от имени претендента;</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2) документы или копии документов, подтверждающие соответствие претендента установленным требованиям и условиям допуска к участию в аукционе:</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w:t>
      </w:r>
      <w:r w:rsidRPr="00975601">
        <w:rPr>
          <w:rStyle w:val="apple-converted-space"/>
          <w:color w:val="000000"/>
        </w:rPr>
        <w:t> </w:t>
      </w:r>
      <w:hyperlink r:id="rId22" w:history="1">
        <w:r w:rsidRPr="00975601">
          <w:rPr>
            <w:rStyle w:val="a8"/>
            <w:rFonts w:eastAsiaTheme="majorEastAsia"/>
            <w:color w:val="000000"/>
          </w:rPr>
          <w:t>Кодексом</w:t>
        </w:r>
      </w:hyperlink>
      <w:r w:rsidRPr="00975601">
        <w:rPr>
          <w:rStyle w:val="apple-converted-space"/>
          <w:color w:val="000000"/>
        </w:rPr>
        <w:t> </w:t>
      </w:r>
      <w:r w:rsidRPr="00975601">
        <w:rPr>
          <w:color w:val="000000"/>
        </w:rPr>
        <w:t>Российской Федерации об административных правонарушениях;</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 справку налогового органа, подтверждающую отсутствие у претендента задолженности по уплате налогов, сборов, пеней и штрафов по состоянию на дату не ранее 45 (сорока пяти) дней до даты проведения аукциона;</w:t>
      </w:r>
    </w:p>
    <w:p w:rsidR="00125572" w:rsidRPr="00975601" w:rsidRDefault="00125572" w:rsidP="00125572">
      <w:pPr>
        <w:pStyle w:val="a3"/>
        <w:spacing w:before="0" w:beforeAutospacing="0" w:after="0" w:afterAutospacing="0" w:line="204" w:lineRule="atLeast"/>
        <w:ind w:firstLine="180"/>
        <w:jc w:val="both"/>
        <w:rPr>
          <w:color w:val="000000"/>
        </w:rPr>
      </w:pPr>
      <w:r w:rsidRPr="00975601">
        <w:rPr>
          <w:color w:val="000000"/>
        </w:rPr>
        <w:t xml:space="preserve">   3) д</w:t>
      </w:r>
      <w:r w:rsidRPr="00975601">
        <w:t>окументы или копии документов, подтверждающие внесение задатка (платежное поручение, подтверждающее перечисление задатка);</w:t>
      </w:r>
    </w:p>
    <w:p w:rsidR="00125572" w:rsidRPr="00975601" w:rsidRDefault="00125572" w:rsidP="00125572">
      <w:pPr>
        <w:tabs>
          <w:tab w:val="left" w:pos="426"/>
        </w:tabs>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color w:val="000000"/>
          <w:sz w:val="24"/>
          <w:szCs w:val="24"/>
        </w:rPr>
        <w:t xml:space="preserve">   4) </w:t>
      </w:r>
      <w:r w:rsidRPr="00975601">
        <w:rPr>
          <w:rFonts w:ascii="Times New Roman" w:hAnsi="Times New Roman" w:cs="Times New Roman"/>
          <w:sz w:val="24"/>
          <w:szCs w:val="24"/>
        </w:rPr>
        <w:t>копии учредительных документов претендента (для юридических лиц);</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75601">
        <w:rPr>
          <w:rFonts w:ascii="Times New Roman" w:hAnsi="Times New Roman" w:cs="Times New Roman"/>
          <w:sz w:val="24"/>
          <w:szCs w:val="24"/>
        </w:rPr>
        <w:t>и</w:t>
      </w:r>
      <w:proofErr w:type="gramEnd"/>
      <w:r w:rsidRPr="00975601">
        <w:rPr>
          <w:rFonts w:ascii="Times New Roman" w:hAnsi="Times New Roman" w:cs="Times New Roman"/>
          <w:sz w:val="24"/>
          <w:szCs w:val="24"/>
        </w:rPr>
        <w:t xml:space="preserve"> если для претендента заключение </w:t>
      </w:r>
      <w:r w:rsidRPr="00975601">
        <w:rPr>
          <w:rFonts w:ascii="Times New Roman" w:hAnsi="Times New Roman" w:cs="Times New Roman"/>
          <w:sz w:val="24"/>
          <w:szCs w:val="24"/>
        </w:rPr>
        <w:lastRenderedPageBreak/>
        <w:t>договора, внесение задатка или обеспечение исполнения договора являются крупной сделкой.</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6.4.1.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w:t>
      </w:r>
    </w:p>
    <w:p w:rsidR="00125572" w:rsidRPr="00975601" w:rsidRDefault="00125572" w:rsidP="00125572">
      <w:pPr>
        <w:pStyle w:val="a3"/>
        <w:spacing w:before="0" w:beforeAutospacing="0" w:after="0" w:afterAutospacing="0" w:line="204" w:lineRule="atLeast"/>
        <w:ind w:firstLine="120"/>
        <w:jc w:val="both"/>
        <w:rPr>
          <w:color w:val="000000"/>
          <w:highlight w:val="red"/>
        </w:rPr>
      </w:pPr>
    </w:p>
    <w:p w:rsidR="00125572" w:rsidRPr="00975601" w:rsidRDefault="00125572" w:rsidP="00125572">
      <w:pPr>
        <w:widowControl w:val="0"/>
        <w:autoSpaceDE w:val="0"/>
        <w:autoSpaceDN w:val="0"/>
        <w:adjustRightInd w:val="0"/>
        <w:ind w:firstLine="180"/>
        <w:jc w:val="center"/>
        <w:rPr>
          <w:rFonts w:ascii="Times New Roman" w:hAnsi="Times New Roman" w:cs="Times New Roman"/>
          <w:b/>
          <w:color w:val="000000"/>
          <w:sz w:val="24"/>
          <w:szCs w:val="24"/>
        </w:rPr>
      </w:pPr>
      <w:r w:rsidRPr="00975601">
        <w:rPr>
          <w:rFonts w:ascii="Times New Roman" w:hAnsi="Times New Roman" w:cs="Times New Roman"/>
          <w:b/>
          <w:color w:val="000000"/>
          <w:sz w:val="24"/>
          <w:szCs w:val="24"/>
        </w:rPr>
        <w:t>7. Рассмотрение заявок на участие в аукционе</w:t>
      </w:r>
    </w:p>
    <w:p w:rsidR="00125572" w:rsidRPr="00975601" w:rsidRDefault="00125572" w:rsidP="00125572">
      <w:pPr>
        <w:widowControl w:val="0"/>
        <w:autoSpaceDE w:val="0"/>
        <w:autoSpaceDN w:val="0"/>
        <w:adjustRightInd w:val="0"/>
        <w:ind w:firstLine="180"/>
        <w:jc w:val="center"/>
        <w:rPr>
          <w:rFonts w:ascii="Times New Roman" w:hAnsi="Times New Roman" w:cs="Times New Roman"/>
          <w:b/>
          <w:color w:val="000000"/>
          <w:sz w:val="24"/>
          <w:szCs w:val="24"/>
        </w:rPr>
      </w:pP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color w:val="000000"/>
          <w:sz w:val="24"/>
          <w:szCs w:val="24"/>
        </w:rPr>
        <w:t xml:space="preserve">   7.1.</w:t>
      </w:r>
      <w:r w:rsidRPr="00975601">
        <w:rPr>
          <w:rFonts w:ascii="Times New Roman" w:hAnsi="Times New Roman" w:cs="Times New Roman"/>
          <w:sz w:val="24"/>
          <w:szCs w:val="24"/>
        </w:rPr>
        <w:t xml:space="preserve"> Комиссия рассматривает заявки на участие в аукционе на предмет соответствия требованиям</w:t>
      </w:r>
      <w:r w:rsidRPr="00975601">
        <w:rPr>
          <w:rFonts w:ascii="Times New Roman" w:hAnsi="Times New Roman" w:cs="Times New Roman"/>
          <w:color w:val="000000"/>
          <w:sz w:val="24"/>
          <w:szCs w:val="24"/>
        </w:rPr>
        <w:t xml:space="preserve"> настоящего Положения.</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7.1.2. Срок рассмотрения заявок на участие в аукционе не может превышать пяти дней </w:t>
      </w:r>
      <w:proofErr w:type="gramStart"/>
      <w:r w:rsidRPr="00975601">
        <w:rPr>
          <w:rFonts w:ascii="Times New Roman" w:hAnsi="Times New Roman" w:cs="Times New Roman"/>
          <w:sz w:val="24"/>
          <w:szCs w:val="24"/>
        </w:rPr>
        <w:t>с даты окончания</w:t>
      </w:r>
      <w:proofErr w:type="gramEnd"/>
      <w:r w:rsidRPr="00975601">
        <w:rPr>
          <w:rFonts w:ascii="Times New Roman" w:hAnsi="Times New Roman" w:cs="Times New Roman"/>
          <w:sz w:val="24"/>
          <w:szCs w:val="24"/>
        </w:rPr>
        <w:t xml:space="preserve"> срока подачи заявок.</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7.1.3. </w:t>
      </w:r>
      <w:proofErr w:type="gramStart"/>
      <w:r w:rsidRPr="00975601">
        <w:rPr>
          <w:rFonts w:ascii="Times New Roman" w:hAnsi="Times New Roman" w:cs="Times New Roman"/>
          <w:sz w:val="24"/>
          <w:szCs w:val="24"/>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7.2. </w:t>
      </w:r>
      <w:proofErr w:type="gramStart"/>
      <w:r w:rsidRPr="00975601">
        <w:rPr>
          <w:rFonts w:ascii="Times New Roman" w:hAnsi="Times New Roman" w:cs="Times New Roman"/>
          <w:sz w:val="24"/>
          <w:szCs w:val="24"/>
        </w:rPr>
        <w:t xml:space="preserve">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претендента участником аукциона или об отказе в допуске такому претенденту к участию в аукционе в порядке и по основаниям, предусмотренным </w:t>
      </w:r>
      <w:hyperlink r:id="rId23" w:history="1">
        <w:r w:rsidRPr="00975601">
          <w:rPr>
            <w:rFonts w:ascii="Times New Roman" w:hAnsi="Times New Roman" w:cs="Times New Roman"/>
            <w:color w:val="000000"/>
            <w:sz w:val="24"/>
            <w:szCs w:val="24"/>
          </w:rPr>
          <w:t>пунктом 7.4</w:t>
        </w:r>
      </w:hyperlink>
      <w:r w:rsidRPr="00975601">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аукционе. </w:t>
      </w:r>
      <w:proofErr w:type="gramEnd"/>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7.2.1. Протокол </w:t>
      </w:r>
      <w:proofErr w:type="gramStart"/>
      <w:r w:rsidRPr="00975601">
        <w:rPr>
          <w:rFonts w:ascii="Times New Roman" w:hAnsi="Times New Roman" w:cs="Times New Roman"/>
          <w:sz w:val="24"/>
          <w:szCs w:val="24"/>
        </w:rPr>
        <w:t>ведется Комиссией и подписывается</w:t>
      </w:r>
      <w:proofErr w:type="gramEnd"/>
      <w:r w:rsidRPr="00975601">
        <w:rPr>
          <w:rFonts w:ascii="Times New Roman" w:hAnsi="Times New Roman" w:cs="Times New Roman"/>
          <w:sz w:val="24"/>
          <w:szCs w:val="24"/>
        </w:rPr>
        <w:t xml:space="preserve"> всеми присутствующими на заседании членами Комиссии в день окончания рассмотрения заявок. Протокол должен содержать сведения о претендентах,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претендент. </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7.2.2. Претендентам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75601">
        <w:rPr>
          <w:rFonts w:ascii="Times New Roman" w:hAnsi="Times New Roman" w:cs="Times New Roman"/>
          <w:sz w:val="24"/>
          <w:szCs w:val="24"/>
        </w:rPr>
        <w:t>несостоявшимся</w:t>
      </w:r>
      <w:proofErr w:type="gramEnd"/>
      <w:r w:rsidRPr="00975601">
        <w:rPr>
          <w:rFonts w:ascii="Times New Roman" w:hAnsi="Times New Roman" w:cs="Times New Roman"/>
          <w:sz w:val="24"/>
          <w:szCs w:val="24"/>
        </w:rPr>
        <w:t>.</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7.3.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w:t>
      </w:r>
      <w:proofErr w:type="gramStart"/>
      <w:r w:rsidRPr="00975601">
        <w:rPr>
          <w:rFonts w:ascii="Times New Roman" w:hAnsi="Times New Roman" w:cs="Times New Roman"/>
          <w:sz w:val="24"/>
          <w:szCs w:val="24"/>
        </w:rPr>
        <w:t xml:space="preserve">В случае если информационном сообщением о проведении аукциона предусмотрено два и более лота, аукцион признается несостоявшимся только в отношении того лота, решение об отказе в допуске к участию в котором принято </w:t>
      </w:r>
      <w:r w:rsidRPr="00975601">
        <w:rPr>
          <w:rFonts w:ascii="Times New Roman" w:hAnsi="Times New Roman" w:cs="Times New Roman"/>
          <w:sz w:val="24"/>
          <w:szCs w:val="24"/>
        </w:rPr>
        <w:lastRenderedPageBreak/>
        <w:t>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roofErr w:type="gramEnd"/>
    </w:p>
    <w:p w:rsidR="00125572" w:rsidRPr="00975601" w:rsidRDefault="00125572" w:rsidP="00125572">
      <w:pPr>
        <w:ind w:firstLine="180"/>
        <w:jc w:val="both"/>
        <w:rPr>
          <w:rFonts w:ascii="Times New Roman" w:hAnsi="Times New Roman" w:cs="Times New Roman"/>
          <w:color w:val="000000"/>
          <w:sz w:val="24"/>
          <w:szCs w:val="24"/>
        </w:rPr>
      </w:pPr>
      <w:r w:rsidRPr="00975601">
        <w:rPr>
          <w:rFonts w:ascii="Times New Roman" w:hAnsi="Times New Roman" w:cs="Times New Roman"/>
          <w:color w:val="000000"/>
          <w:sz w:val="24"/>
          <w:szCs w:val="24"/>
        </w:rPr>
        <w:t xml:space="preserve">   7.4. При рассмотрении заявок на участие в аукционе претендент не допускается к участию в аукционе в следующих случаях:</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 непредставление документов, указанных в информационном сообщении о проведен</w:t>
      </w:r>
      <w:proofErr w:type="gramStart"/>
      <w:r w:rsidRPr="00975601">
        <w:rPr>
          <w:color w:val="000000"/>
        </w:rPr>
        <w:t>ии ау</w:t>
      </w:r>
      <w:proofErr w:type="gramEnd"/>
      <w:r w:rsidRPr="00975601">
        <w:rPr>
          <w:color w:val="000000"/>
        </w:rPr>
        <w:t>кциона, либо наличие в таких документах недостоверных сведений о претенденте;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2) несоответствие требованиям, установленным в соответствии с</w:t>
      </w:r>
      <w:r w:rsidRPr="00975601">
        <w:rPr>
          <w:rStyle w:val="apple-converted-space"/>
          <w:color w:val="000000"/>
        </w:rPr>
        <w:t xml:space="preserve"> пунктом 5 настоящего </w:t>
      </w:r>
      <w:r w:rsidRPr="00975601">
        <w:rPr>
          <w:color w:val="000000"/>
        </w:rPr>
        <w:t>Положения;</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3) </w:t>
      </w:r>
      <w:proofErr w:type="gramStart"/>
      <w:r w:rsidRPr="00975601">
        <w:rPr>
          <w:color w:val="000000"/>
        </w:rPr>
        <w:t>не подтверждение</w:t>
      </w:r>
      <w:proofErr w:type="gramEnd"/>
      <w:r w:rsidRPr="00975601">
        <w:rPr>
          <w:color w:val="000000"/>
        </w:rPr>
        <w:t xml:space="preserve"> полномочий лица, которое действует от имени претендента;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4) не поступление задатка на счет, указанный в информационном сообщении о проведен</w:t>
      </w:r>
      <w:proofErr w:type="gramStart"/>
      <w:r w:rsidRPr="00975601">
        <w:rPr>
          <w:color w:val="000000"/>
        </w:rPr>
        <w:t>ии ау</w:t>
      </w:r>
      <w:proofErr w:type="gramEnd"/>
      <w:r w:rsidRPr="00975601">
        <w:rPr>
          <w:color w:val="000000"/>
        </w:rPr>
        <w:t>кциона, в установленный срок;</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5) несоответствие заявки на участие в аукционе требованиям информационного сообщения о проведен</w:t>
      </w:r>
      <w:proofErr w:type="gramStart"/>
      <w:r w:rsidRPr="00975601">
        <w:rPr>
          <w:color w:val="000000"/>
        </w:rPr>
        <w:t>ии ау</w:t>
      </w:r>
      <w:proofErr w:type="gramEnd"/>
      <w:r w:rsidRPr="00975601">
        <w:rPr>
          <w:color w:val="000000"/>
        </w:rPr>
        <w:t>кциона.</w:t>
      </w:r>
    </w:p>
    <w:p w:rsidR="00125572" w:rsidRPr="00975601" w:rsidRDefault="00125572" w:rsidP="00125572">
      <w:pPr>
        <w:pStyle w:val="a3"/>
        <w:spacing w:before="0" w:beforeAutospacing="0" w:after="0" w:afterAutospacing="0" w:line="204" w:lineRule="atLeast"/>
        <w:ind w:firstLine="120"/>
        <w:jc w:val="both"/>
      </w:pPr>
      <w:r w:rsidRPr="00975601">
        <w:rPr>
          <w:color w:val="000000"/>
        </w:rPr>
        <w:t xml:space="preserve">   Перечень указанных оснований отказа претенденту в участии в аукционе является исчерпывающим.</w:t>
      </w:r>
    </w:p>
    <w:p w:rsidR="00125572" w:rsidRPr="00975601" w:rsidRDefault="00125572" w:rsidP="00125572">
      <w:pPr>
        <w:autoSpaceDE w:val="0"/>
        <w:autoSpaceDN w:val="0"/>
        <w:adjustRightInd w:val="0"/>
        <w:ind w:firstLine="180"/>
        <w:jc w:val="center"/>
        <w:outlineLvl w:val="0"/>
        <w:rPr>
          <w:rFonts w:ascii="Times New Roman" w:hAnsi="Times New Roman" w:cs="Times New Roman"/>
          <w:b/>
          <w:sz w:val="24"/>
          <w:szCs w:val="24"/>
        </w:rPr>
      </w:pPr>
      <w:r w:rsidRPr="00975601">
        <w:rPr>
          <w:rFonts w:ascii="Times New Roman" w:hAnsi="Times New Roman" w:cs="Times New Roman"/>
          <w:b/>
          <w:sz w:val="24"/>
          <w:szCs w:val="24"/>
        </w:rPr>
        <w:t>8. Порядок проведения аукциона</w:t>
      </w:r>
    </w:p>
    <w:p w:rsidR="00125572" w:rsidRPr="00975601" w:rsidRDefault="00125572" w:rsidP="00125572">
      <w:pPr>
        <w:autoSpaceDE w:val="0"/>
        <w:autoSpaceDN w:val="0"/>
        <w:adjustRightInd w:val="0"/>
        <w:ind w:firstLine="180"/>
        <w:jc w:val="center"/>
        <w:outlineLvl w:val="0"/>
        <w:rPr>
          <w:rFonts w:ascii="Times New Roman" w:hAnsi="Times New Roman" w:cs="Times New Roman"/>
          <w:b/>
          <w:sz w:val="24"/>
          <w:szCs w:val="24"/>
        </w:rPr>
      </w:pP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8.1. В аукционе могут участвовать только претенденты, признанные участниками аукциона. </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8.1.1. Аукцион проводится Организатором аукциона в присутствии членов аукционной Комиссии и участников аукциона (их представителей).</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8.1.2. Аукцион проводится путем повышения начальной (минимальной) цены Договора (цены лота), указанной в информационном сообщении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 на "шаг аукциона".</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8.1.3. "Шаг аукциона" устанавливается в размере пяти процентов начальной (минимальной) цены Договора (цены лота), указанной в информационном сообщении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 xml:space="preserve">кциона. </w:t>
      </w:r>
      <w:proofErr w:type="gramStart"/>
      <w:r w:rsidRPr="00975601">
        <w:rPr>
          <w:rFonts w:ascii="Times New Roman" w:hAnsi="Times New Roman" w:cs="Times New Roman"/>
          <w:sz w:val="24"/>
          <w:szCs w:val="24"/>
        </w:rPr>
        <w:t>В случае если после троекратного объявления последнего предложения о цене на право заключения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8.2. Аукционист выбирается из числа членов Комиссии путем открытого голосования членов Комиссии большинством голосов.</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8.2.1. Аукцион проводится в следующем порядке: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lastRenderedPageBreak/>
        <w:t xml:space="preserve">   2) аукцион начинается с объявления аукционистом начала проведения аукциона, номера лота,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на право заключения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3) участник аукциона после объявления аукционистом начальной (минимальной) цены лота и цены, увеличенной в соответствии с "шагом аукциона" в порядке, установленном п. 8.1.3 настоящего Положения, поднимает </w:t>
      </w:r>
      <w:proofErr w:type="gramStart"/>
      <w:r w:rsidRPr="00975601">
        <w:rPr>
          <w:color w:val="000000"/>
        </w:rPr>
        <w:t>карточку</w:t>
      </w:r>
      <w:proofErr w:type="gramEnd"/>
      <w:r w:rsidRPr="00975601">
        <w:rPr>
          <w:color w:val="000000"/>
        </w:rPr>
        <w:t xml:space="preserve"> в случае если он согласен заключить Договор по объявленной цене;</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w:t>
      </w:r>
      <w:proofErr w:type="gramStart"/>
      <w:r w:rsidRPr="00975601">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увеличенной в соответствии с "шагом аукциона", а также новую цену лота, увеличенную в соответствии с "шагом аукциона" в порядке, установленном пунктом 8.1.3 настоящего Положения, и "шаг аукциона", в соответствии с которым повышается цена;</w:t>
      </w:r>
      <w:proofErr w:type="gramEnd"/>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заключенному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лота;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w:t>
      </w:r>
      <w:proofErr w:type="gramStart"/>
      <w:r w:rsidRPr="00975601">
        <w:rPr>
          <w:color w:val="000000"/>
        </w:rPr>
        <w:t>6) если действующий правообладатель воспользовался правом, предусмотренным</w:t>
      </w:r>
      <w:r w:rsidRPr="00975601">
        <w:rPr>
          <w:rStyle w:val="apple-converted-space"/>
          <w:color w:val="000000"/>
        </w:rPr>
        <w:t> </w:t>
      </w:r>
      <w:hyperlink r:id="rId24" w:history="1">
        <w:r w:rsidRPr="00975601">
          <w:rPr>
            <w:rStyle w:val="a8"/>
            <w:rFonts w:eastAsiaTheme="majorEastAsia"/>
            <w:color w:val="000000"/>
          </w:rPr>
          <w:t>подпунктом 5 пункта</w:t>
        </w:r>
        <w:r w:rsidRPr="00975601">
          <w:rPr>
            <w:rStyle w:val="apple-converted-space"/>
            <w:color w:val="000000"/>
          </w:rPr>
          <w:t> </w:t>
        </w:r>
      </w:hyperlink>
      <w:r w:rsidRPr="00975601">
        <w:rPr>
          <w:color w:val="000000"/>
        </w:rPr>
        <w:t>8.2.1 настоящего Положения,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975601">
        <w:rPr>
          <w:color w:val="000000"/>
        </w:rPr>
        <w:t xml:space="preserve"> цене лота;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Договора.</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8.2.2. Победителем аукциона признается лицо, предложившее наиболее высокую цену за право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8.3. </w:t>
      </w:r>
      <w:proofErr w:type="gramStart"/>
      <w:r w:rsidRPr="00975601">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за право заключения Договора, наименовании и месте нахождения (для юридического лица), фамилии, об имени, отчестве</w:t>
      </w:r>
      <w:proofErr w:type="gramEnd"/>
      <w:r w:rsidRPr="00975601">
        <w:rPr>
          <w:rFonts w:ascii="Times New Roman" w:hAnsi="Times New Roman" w:cs="Times New Roman"/>
          <w:sz w:val="24"/>
          <w:szCs w:val="24"/>
        </w:rPr>
        <w:t xml:space="preserve">, о месте жительства (для физического лица) победителя аукциона и участника, который сделал предпоследнее предложение о цене за право заключения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75601">
        <w:rPr>
          <w:rFonts w:ascii="Times New Roman" w:hAnsi="Times New Roman" w:cs="Times New Roman"/>
          <w:sz w:val="24"/>
          <w:szCs w:val="24"/>
        </w:rPr>
        <w:t xml:space="preserve">с </w:t>
      </w:r>
      <w:r w:rsidRPr="00975601">
        <w:rPr>
          <w:rFonts w:ascii="Times New Roman" w:hAnsi="Times New Roman" w:cs="Times New Roman"/>
          <w:sz w:val="24"/>
          <w:szCs w:val="24"/>
        </w:rPr>
        <w:lastRenderedPageBreak/>
        <w:t>даты подписания</w:t>
      </w:r>
      <w:proofErr w:type="gramEnd"/>
      <w:r w:rsidRPr="00975601">
        <w:rPr>
          <w:rFonts w:ascii="Times New Roman" w:hAnsi="Times New Roman" w:cs="Times New Roman"/>
          <w:sz w:val="24"/>
          <w:szCs w:val="24"/>
        </w:rPr>
        <w:t xml:space="preserve"> протокола передает победителю аукциона один экземпляр протокола и проект Договора.</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8.4. В случае если было установлено требование о внесении задатка, Организатор аукциона в течение пяти рабочих дней </w:t>
      </w:r>
      <w:proofErr w:type="gramStart"/>
      <w:r w:rsidRPr="00975601">
        <w:rPr>
          <w:rFonts w:ascii="Times New Roman" w:hAnsi="Times New Roman" w:cs="Times New Roman"/>
          <w:sz w:val="24"/>
          <w:szCs w:val="24"/>
        </w:rPr>
        <w:t>с даты подписания</w:t>
      </w:r>
      <w:proofErr w:type="gramEnd"/>
      <w:r w:rsidRPr="00975601">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за право заключения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75601">
        <w:rPr>
          <w:rFonts w:ascii="Times New Roman" w:hAnsi="Times New Roman" w:cs="Times New Roman"/>
          <w:sz w:val="24"/>
          <w:szCs w:val="24"/>
        </w:rPr>
        <w:t>с даты подписания</w:t>
      </w:r>
      <w:proofErr w:type="gramEnd"/>
      <w:r w:rsidRPr="00975601">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8.4.1. </w:t>
      </w:r>
      <w:proofErr w:type="gramStart"/>
      <w:r w:rsidRPr="00975601">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sidRPr="00975601">
        <w:rPr>
          <w:rFonts w:ascii="Times New Roman" w:hAnsi="Times New Roman" w:cs="Times New Roman"/>
          <w:color w:val="000000"/>
          <w:sz w:val="24"/>
          <w:szCs w:val="24"/>
        </w:rPr>
        <w:t xml:space="preserve">соответствии с </w:t>
      </w:r>
      <w:hyperlink r:id="rId25" w:history="1">
        <w:r w:rsidRPr="00975601">
          <w:rPr>
            <w:rFonts w:ascii="Times New Roman" w:hAnsi="Times New Roman" w:cs="Times New Roman"/>
            <w:color w:val="000000"/>
            <w:sz w:val="24"/>
            <w:szCs w:val="24"/>
          </w:rPr>
          <w:t>пунктом 8.1.3</w:t>
        </w:r>
      </w:hyperlink>
      <w:r w:rsidRPr="00975601">
        <w:rPr>
          <w:rFonts w:ascii="Times New Roman" w:hAnsi="Times New Roman" w:cs="Times New Roman"/>
          <w:color w:val="000000"/>
          <w:sz w:val="24"/>
          <w:szCs w:val="24"/>
        </w:rPr>
        <w:t xml:space="preserve"> настоящего</w:t>
      </w:r>
      <w:r w:rsidRPr="00975601">
        <w:rPr>
          <w:rFonts w:ascii="Times New Roman" w:hAnsi="Times New Roman" w:cs="Times New Roman"/>
          <w:sz w:val="24"/>
          <w:szCs w:val="24"/>
        </w:rPr>
        <w:t xml:space="preserve"> Положения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975601">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информационном сообщением о проведен</w:t>
      </w:r>
      <w:proofErr w:type="gramStart"/>
      <w:r w:rsidRPr="00975601">
        <w:rPr>
          <w:rFonts w:ascii="Times New Roman" w:hAnsi="Times New Roman" w:cs="Times New Roman"/>
          <w:sz w:val="24"/>
          <w:szCs w:val="24"/>
        </w:rPr>
        <w:t>ии ау</w:t>
      </w:r>
      <w:proofErr w:type="gramEnd"/>
      <w:r w:rsidRPr="00975601">
        <w:rPr>
          <w:rFonts w:ascii="Times New Roman" w:hAnsi="Times New Roman" w:cs="Times New Roman"/>
          <w:sz w:val="24"/>
          <w:szCs w:val="24"/>
        </w:rPr>
        <w:t>кциона предусмотрено два и более лота, решение о признании аукциона несостоявшимся принимается в отношении каждого лота отдельно.</w:t>
      </w:r>
    </w:p>
    <w:p w:rsidR="00125572" w:rsidRPr="00975601" w:rsidRDefault="00125572" w:rsidP="00125572">
      <w:pPr>
        <w:autoSpaceDE w:val="0"/>
        <w:autoSpaceDN w:val="0"/>
        <w:adjustRightInd w:val="0"/>
        <w:ind w:firstLine="180"/>
        <w:jc w:val="both"/>
        <w:rPr>
          <w:rFonts w:ascii="Times New Roman" w:hAnsi="Times New Roman" w:cs="Times New Roman"/>
          <w:sz w:val="24"/>
          <w:szCs w:val="24"/>
        </w:rPr>
      </w:pPr>
      <w:r w:rsidRPr="00975601">
        <w:rPr>
          <w:rFonts w:ascii="Times New Roman" w:hAnsi="Times New Roman" w:cs="Times New Roman"/>
          <w:sz w:val="24"/>
          <w:szCs w:val="24"/>
        </w:rPr>
        <w:t xml:space="preserve">   8.5. Протоколы, составленные в ходе проведения аукциона, заявки на участие в аукционе, а также аудио- или видеозапись аукциона хранятся Организатором аукциона не менее трех лет.</w:t>
      </w:r>
    </w:p>
    <w:p w:rsidR="00125572" w:rsidRPr="00975601" w:rsidRDefault="00125572" w:rsidP="00125572">
      <w:pPr>
        <w:pStyle w:val="a3"/>
        <w:spacing w:before="0" w:beforeAutospacing="0" w:after="0" w:afterAutospacing="0" w:line="204" w:lineRule="atLeast"/>
        <w:ind w:firstLine="120"/>
        <w:jc w:val="center"/>
        <w:rPr>
          <w:b/>
          <w:color w:val="000000"/>
        </w:rPr>
      </w:pPr>
      <w:r w:rsidRPr="00975601">
        <w:rPr>
          <w:b/>
          <w:color w:val="000000"/>
        </w:rPr>
        <w:t>9. Заключение Договора по результатам проведения аукциона</w:t>
      </w:r>
    </w:p>
    <w:p w:rsidR="00125572" w:rsidRPr="00975601" w:rsidRDefault="00125572" w:rsidP="00125572">
      <w:pPr>
        <w:pStyle w:val="a3"/>
        <w:spacing w:before="0" w:beforeAutospacing="0" w:after="0" w:afterAutospacing="0" w:line="204" w:lineRule="atLeast"/>
        <w:ind w:firstLine="120"/>
        <w:jc w:val="center"/>
        <w:rPr>
          <w:b/>
          <w:color w:val="000000"/>
        </w:rPr>
      </w:pP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9.1.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75601">
        <w:rPr>
          <w:color w:val="000000"/>
        </w:rPr>
        <w:t>контроль за</w:t>
      </w:r>
      <w:proofErr w:type="gramEnd"/>
      <w:r w:rsidRPr="00975601">
        <w:rPr>
          <w:color w:val="000000"/>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9.2. В срок, предусмотренный для заключения Договора, уполномоченный орган обязан отказаться от заключения Договора с победителем аукциона, с которым заключается такой Договор, в случае установления факта: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2) приостановления деятельности такого лица в порядке, предусмотренном</w:t>
      </w:r>
      <w:r w:rsidRPr="00975601">
        <w:rPr>
          <w:rStyle w:val="apple-converted-space"/>
          <w:color w:val="000000"/>
        </w:rPr>
        <w:t> </w:t>
      </w:r>
      <w:hyperlink r:id="rId26" w:history="1">
        <w:r w:rsidRPr="00975601">
          <w:rPr>
            <w:rStyle w:val="a8"/>
            <w:rFonts w:eastAsiaTheme="majorEastAsia"/>
            <w:color w:val="000000"/>
          </w:rPr>
          <w:t>Кодексом</w:t>
        </w:r>
      </w:hyperlink>
      <w:r w:rsidRPr="00975601">
        <w:rPr>
          <w:rStyle w:val="apple-converted-space"/>
          <w:color w:val="000000"/>
        </w:rPr>
        <w:t> </w:t>
      </w:r>
      <w:r w:rsidRPr="00975601">
        <w:rPr>
          <w:color w:val="000000"/>
        </w:rPr>
        <w:t>Российской Федерации об административных правонарушениях;</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lastRenderedPageBreak/>
        <w:t xml:space="preserve">    3) предоставления таким лицом заведомо ложных сведений, содержащихся в документах, предусмотренных</w:t>
      </w:r>
      <w:r w:rsidRPr="00975601">
        <w:rPr>
          <w:rStyle w:val="apple-converted-space"/>
          <w:color w:val="000000"/>
        </w:rPr>
        <w:t> </w:t>
      </w:r>
      <w:hyperlink r:id="rId27" w:history="1">
        <w:r w:rsidRPr="00975601">
          <w:rPr>
            <w:rStyle w:val="a8"/>
            <w:rFonts w:eastAsiaTheme="majorEastAsia"/>
            <w:color w:val="000000"/>
          </w:rPr>
          <w:t>пунктом</w:t>
        </w:r>
        <w:r w:rsidRPr="00975601">
          <w:rPr>
            <w:rStyle w:val="apple-converted-space"/>
            <w:color w:val="000000"/>
          </w:rPr>
          <w:t> </w:t>
        </w:r>
      </w:hyperlink>
      <w:r w:rsidRPr="00975601">
        <w:t>6</w:t>
      </w:r>
      <w:r w:rsidRPr="00975601">
        <w:rPr>
          <w:color w:val="000000"/>
        </w:rPr>
        <w:t>.4  настоящего Положения.</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9.2.1. </w:t>
      </w:r>
      <w:proofErr w:type="gramStart"/>
      <w:r w:rsidRPr="00975601">
        <w:rPr>
          <w:color w:val="00000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w:t>
      </w:r>
      <w:r w:rsidRPr="00975601">
        <w:rPr>
          <w:rStyle w:val="apple-converted-space"/>
          <w:color w:val="000000"/>
        </w:rPr>
        <w:t> </w:t>
      </w:r>
      <w:hyperlink r:id="rId28" w:history="1">
        <w:r w:rsidRPr="00975601">
          <w:rPr>
            <w:rStyle w:val="a8"/>
            <w:rFonts w:eastAsiaTheme="majorEastAsia"/>
            <w:color w:val="000000"/>
          </w:rPr>
          <w:t>пунктом 9.</w:t>
        </w:r>
      </w:hyperlink>
      <w:r w:rsidRPr="00975601">
        <w:t>2</w:t>
      </w:r>
      <w:r w:rsidRPr="00975601">
        <w:rPr>
          <w:color w:val="000000"/>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975601">
        <w:rPr>
          <w:color w:val="000000"/>
        </w:rPr>
        <w:t xml:space="preserve"> содержаться сведения о месте, дате и времени его составления, о лице, с которым Уполномоченный орган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9.2.2.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 Организатор аукциона в течение двух рабочих дней с даты подписания протокола передает один экземпляр протокола лицу, которому отказывается в заключени</w:t>
      </w:r>
      <w:proofErr w:type="gramStart"/>
      <w:r w:rsidRPr="00975601">
        <w:rPr>
          <w:color w:val="000000"/>
        </w:rPr>
        <w:t>и</w:t>
      </w:r>
      <w:proofErr w:type="gramEnd"/>
      <w:r w:rsidRPr="00975601">
        <w:rPr>
          <w:color w:val="000000"/>
        </w:rPr>
        <w:t xml:space="preserve">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9.3. В случае если победитель аукциона или участник аукциона, который сделал предпоследнее предложение о цене Договора, в срок, предусмотренный в информационном сообщении, не представил Уполномоченному органу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9.3.1. В случае если победитель аукциона признан уклонившимся от заключения Договора, Уполномоченный орган вправе заключить Договор с участником аукциона, который сделал предпоследнее предложение о цене за право заключения Договора. </w:t>
      </w:r>
      <w:proofErr w:type="gramStart"/>
      <w:r w:rsidRPr="00975601">
        <w:rPr>
          <w:color w:val="000000"/>
        </w:rPr>
        <w:t>Уполномоченный орган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975601">
        <w:rPr>
          <w:color w:val="000000"/>
        </w:rPr>
        <w:t xml:space="preserve"> Указанный проект Договора подписывается участником аукциона, который сделал предпоследнее предложение о цене Договора, в пятидневный срок и представляется Уполномоченному органу.</w:t>
      </w:r>
    </w:p>
    <w:p w:rsidR="00125572" w:rsidRPr="00975601" w:rsidRDefault="00125572" w:rsidP="00125572">
      <w:pPr>
        <w:pStyle w:val="a3"/>
        <w:spacing w:before="0" w:beforeAutospacing="0" w:after="0" w:afterAutospacing="0" w:line="204" w:lineRule="atLeast"/>
        <w:ind w:firstLine="120"/>
        <w:jc w:val="both"/>
        <w:rPr>
          <w:color w:val="000000"/>
        </w:rPr>
      </w:pPr>
      <w:r w:rsidRPr="00975601">
        <w:rPr>
          <w:color w:val="000000"/>
        </w:rPr>
        <w:t xml:space="preserve">    9.3.2. В случае уклонения победителя аукциона или участника аукциона, который сделал предпоследнее предложение о цене Договора, от заключения Договора </w:t>
      </w:r>
      <w:proofErr w:type="gramStart"/>
      <w:r w:rsidRPr="00975601">
        <w:rPr>
          <w:color w:val="000000"/>
        </w:rPr>
        <w:t>задаток</w:t>
      </w:r>
      <w:proofErr w:type="gramEnd"/>
      <w:r w:rsidRPr="00975601">
        <w:rPr>
          <w:color w:val="000000"/>
        </w:rPr>
        <w:t xml:space="preserve"> внесенный ими не возвращается.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125572" w:rsidRPr="00975601" w:rsidRDefault="00125572" w:rsidP="00125572">
      <w:pPr>
        <w:pStyle w:val="a3"/>
        <w:spacing w:before="0" w:beforeAutospacing="0" w:after="0" w:afterAutospacing="0" w:line="204" w:lineRule="atLeast"/>
        <w:ind w:firstLine="120"/>
        <w:jc w:val="both"/>
      </w:pPr>
      <w:r w:rsidRPr="00975601">
        <w:t xml:space="preserve">    9.4. Денежные средства в счет оплаты права на заключение Договора подлежат перечислению победителем аукциона в бюджет  Панинского городского поселения на счет, указанный в Договоре, равными долями в порядке и в сроки, указанные в Договоре, но не позднее 1 года со дня заключения Договора.</w:t>
      </w:r>
    </w:p>
    <w:p w:rsidR="00125572" w:rsidRPr="00975601" w:rsidRDefault="00125572" w:rsidP="00125572">
      <w:pPr>
        <w:pStyle w:val="a3"/>
        <w:spacing w:before="0" w:beforeAutospacing="0" w:after="0" w:afterAutospacing="0" w:line="204" w:lineRule="atLeast"/>
        <w:ind w:firstLine="120"/>
        <w:jc w:val="both"/>
      </w:pPr>
    </w:p>
    <w:p w:rsidR="00125572" w:rsidRPr="00975601" w:rsidRDefault="00125572" w:rsidP="00125572">
      <w:pPr>
        <w:pStyle w:val="a3"/>
        <w:spacing w:before="0" w:beforeAutospacing="0" w:after="0" w:afterAutospacing="0" w:line="204" w:lineRule="atLeast"/>
        <w:ind w:firstLine="120"/>
        <w:jc w:val="center"/>
        <w:rPr>
          <w:b/>
        </w:rPr>
      </w:pPr>
      <w:r w:rsidRPr="00975601">
        <w:rPr>
          <w:b/>
        </w:rPr>
        <w:t xml:space="preserve">10. Последствия признания аукциона </w:t>
      </w:r>
      <w:proofErr w:type="gramStart"/>
      <w:r w:rsidRPr="00975601">
        <w:rPr>
          <w:b/>
        </w:rPr>
        <w:t>несостоявшимся</w:t>
      </w:r>
      <w:proofErr w:type="gramEnd"/>
    </w:p>
    <w:p w:rsidR="00125572" w:rsidRPr="00975601" w:rsidRDefault="00125572" w:rsidP="00125572">
      <w:pPr>
        <w:pStyle w:val="a3"/>
        <w:spacing w:before="0" w:beforeAutospacing="0" w:after="0" w:afterAutospacing="0" w:line="204" w:lineRule="atLeast"/>
        <w:ind w:firstLine="120"/>
        <w:jc w:val="center"/>
        <w:rPr>
          <w:b/>
        </w:rPr>
      </w:pPr>
    </w:p>
    <w:p w:rsidR="00125572" w:rsidRPr="00975601" w:rsidRDefault="00125572" w:rsidP="00125572">
      <w:pPr>
        <w:pStyle w:val="a3"/>
        <w:spacing w:before="0" w:beforeAutospacing="0" w:after="0" w:afterAutospacing="0" w:line="204" w:lineRule="atLeast"/>
        <w:ind w:firstLine="120"/>
        <w:jc w:val="both"/>
        <w:rPr>
          <w:color w:val="000000"/>
        </w:rPr>
      </w:pPr>
      <w:r w:rsidRPr="00975601">
        <w:t xml:space="preserve">    10.1. </w:t>
      </w:r>
      <w:proofErr w:type="gramStart"/>
      <w:r w:rsidRPr="00975601">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настоящим Положением, а также с лицом, признанным единственным участником аукциона, Организатор аукциона обязан заключить Договор на условиях и по</w:t>
      </w:r>
      <w:proofErr w:type="gramEnd"/>
      <w:r w:rsidRPr="00975601">
        <w:t xml:space="preserve"> цене, которые предусмотрены заявкой на участие в аукционе, но по цене не менее начальной </w:t>
      </w:r>
      <w:r w:rsidRPr="00975601">
        <w:lastRenderedPageBreak/>
        <w:t>(минимальной) цены Договора (лота), указанной в информационном сообщении о проведен</w:t>
      </w:r>
      <w:proofErr w:type="gramStart"/>
      <w:r w:rsidRPr="00975601">
        <w:t>ии ау</w:t>
      </w:r>
      <w:proofErr w:type="gramEnd"/>
      <w:r w:rsidRPr="00975601">
        <w:t>кциона.</w:t>
      </w:r>
    </w:p>
    <w:p w:rsidR="00125572" w:rsidRPr="00975601" w:rsidRDefault="00125572" w:rsidP="00125572">
      <w:pPr>
        <w:autoSpaceDE w:val="0"/>
        <w:autoSpaceDN w:val="0"/>
        <w:adjustRightInd w:val="0"/>
        <w:ind w:firstLine="120"/>
        <w:jc w:val="both"/>
        <w:rPr>
          <w:rFonts w:ascii="Times New Roman" w:hAnsi="Times New Roman" w:cs="Times New Roman"/>
          <w:color w:val="000000" w:themeColor="text1"/>
          <w:sz w:val="24"/>
          <w:szCs w:val="24"/>
        </w:rPr>
      </w:pPr>
      <w:r w:rsidRPr="00975601">
        <w:rPr>
          <w:rFonts w:ascii="Times New Roman" w:hAnsi="Times New Roman" w:cs="Times New Roman"/>
          <w:sz w:val="24"/>
          <w:szCs w:val="24"/>
        </w:rPr>
        <w:t xml:space="preserve">    10.2. В случае если аукцион признан несостоявшимся по основаниям, не указанным в </w:t>
      </w:r>
      <w:hyperlink r:id="rId29" w:history="1">
        <w:r w:rsidRPr="00975601">
          <w:rPr>
            <w:rFonts w:ascii="Times New Roman" w:hAnsi="Times New Roman" w:cs="Times New Roman"/>
            <w:color w:val="000000"/>
            <w:sz w:val="24"/>
            <w:szCs w:val="24"/>
          </w:rPr>
          <w:t>пункте 10.1</w:t>
        </w:r>
      </w:hyperlink>
      <w:r w:rsidRPr="00975601">
        <w:rPr>
          <w:rFonts w:ascii="Times New Roman" w:hAnsi="Times New Roman" w:cs="Times New Roman"/>
          <w:color w:val="000000"/>
          <w:sz w:val="24"/>
          <w:szCs w:val="24"/>
        </w:rPr>
        <w:t xml:space="preserve"> настоящего</w:t>
      </w:r>
      <w:r w:rsidRPr="00975601">
        <w:rPr>
          <w:rFonts w:ascii="Times New Roman" w:hAnsi="Times New Roman" w:cs="Times New Roman"/>
          <w:sz w:val="24"/>
          <w:szCs w:val="24"/>
        </w:rPr>
        <w:t xml:space="preserve"> Положения, Организатор аукциона вправе объявить о проведении нового аукциона в установленном порядке.</w:t>
      </w: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ind w:left="708"/>
        <w:rPr>
          <w:rFonts w:ascii="Times New Roman" w:hAnsi="Times New Roman" w:cs="Times New Roman"/>
          <w:sz w:val="24"/>
          <w:szCs w:val="24"/>
        </w:rPr>
      </w:pPr>
      <w:r w:rsidRPr="00975601">
        <w:rPr>
          <w:rFonts w:ascii="Times New Roman" w:hAnsi="Times New Roman" w:cs="Times New Roman"/>
          <w:sz w:val="24"/>
          <w:szCs w:val="24"/>
        </w:rPr>
        <w:t xml:space="preserve">                                                                       Приложение 3</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к решению Совета народных депутатов</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Панинского городского поселения</w:t>
      </w:r>
    </w:p>
    <w:p w:rsidR="00125572" w:rsidRPr="00975601" w:rsidRDefault="00125572" w:rsidP="00125572">
      <w:pPr>
        <w:pStyle w:val="a3"/>
        <w:spacing w:before="0" w:beforeAutospacing="0" w:after="0" w:afterAutospacing="0" w:line="204" w:lineRule="atLeast"/>
        <w:ind w:left="4848" w:firstLine="120"/>
        <w:rPr>
          <w:color w:val="000000" w:themeColor="text1"/>
        </w:rPr>
      </w:pPr>
      <w:r w:rsidRPr="00975601">
        <w:rPr>
          <w:color w:val="000000" w:themeColor="text1"/>
        </w:rPr>
        <w:t>от 04.08. 2016 года №  56</w:t>
      </w:r>
    </w:p>
    <w:p w:rsidR="00125572" w:rsidRPr="00975601" w:rsidRDefault="00125572" w:rsidP="00125572">
      <w:pPr>
        <w:pStyle w:val="a3"/>
        <w:spacing w:before="0" w:beforeAutospacing="0" w:after="0" w:afterAutospacing="0" w:line="204" w:lineRule="atLeast"/>
        <w:ind w:left="4848" w:firstLine="120"/>
        <w:rPr>
          <w:color w:val="000000" w:themeColor="text1"/>
        </w:rPr>
      </w:pPr>
    </w:p>
    <w:p w:rsidR="00125572" w:rsidRPr="00975601" w:rsidRDefault="00125572" w:rsidP="00125572">
      <w:pPr>
        <w:shd w:val="clear" w:color="auto" w:fill="FFFFFF"/>
        <w:spacing w:line="269" w:lineRule="exact"/>
        <w:ind w:left="1123"/>
        <w:jc w:val="center"/>
        <w:rPr>
          <w:rFonts w:ascii="Times New Roman" w:hAnsi="Times New Roman" w:cs="Times New Roman"/>
          <w:sz w:val="24"/>
          <w:szCs w:val="24"/>
        </w:rPr>
      </w:pPr>
    </w:p>
    <w:p w:rsidR="00125572" w:rsidRPr="00975601" w:rsidRDefault="00125572" w:rsidP="00125572">
      <w:pPr>
        <w:shd w:val="clear" w:color="auto" w:fill="FFFFFF"/>
        <w:spacing w:line="269" w:lineRule="exact"/>
        <w:ind w:left="1123"/>
        <w:jc w:val="center"/>
        <w:rPr>
          <w:rFonts w:ascii="Times New Roman" w:hAnsi="Times New Roman" w:cs="Times New Roman"/>
          <w:b/>
          <w:color w:val="000000"/>
          <w:spacing w:val="-3"/>
          <w:sz w:val="24"/>
          <w:szCs w:val="24"/>
        </w:rPr>
      </w:pPr>
      <w:r w:rsidRPr="00975601">
        <w:rPr>
          <w:rFonts w:ascii="Times New Roman" w:hAnsi="Times New Roman" w:cs="Times New Roman"/>
          <w:sz w:val="24"/>
          <w:szCs w:val="24"/>
        </w:rPr>
        <w:t xml:space="preserve"> </w:t>
      </w:r>
      <w:r w:rsidRPr="00975601">
        <w:rPr>
          <w:rFonts w:ascii="Times New Roman" w:hAnsi="Times New Roman" w:cs="Times New Roman"/>
          <w:b/>
          <w:sz w:val="24"/>
          <w:szCs w:val="24"/>
        </w:rPr>
        <w:t xml:space="preserve">ДОГОВОР </w:t>
      </w:r>
      <w:r w:rsidRPr="00975601">
        <w:rPr>
          <w:rFonts w:ascii="Times New Roman" w:hAnsi="Times New Roman" w:cs="Times New Roman"/>
          <w:b/>
          <w:color w:val="000000"/>
          <w:spacing w:val="-3"/>
          <w:sz w:val="24"/>
          <w:szCs w:val="24"/>
        </w:rPr>
        <w:t>№ ____</w:t>
      </w:r>
    </w:p>
    <w:p w:rsidR="00125572" w:rsidRPr="00975601" w:rsidRDefault="00125572" w:rsidP="00125572">
      <w:pPr>
        <w:shd w:val="clear" w:color="auto" w:fill="FFFFFF"/>
        <w:spacing w:line="269" w:lineRule="exact"/>
        <w:ind w:left="1123"/>
        <w:jc w:val="center"/>
        <w:rPr>
          <w:rFonts w:ascii="Times New Roman" w:hAnsi="Times New Roman" w:cs="Times New Roman"/>
          <w:b/>
          <w:sz w:val="24"/>
          <w:szCs w:val="24"/>
        </w:rPr>
      </w:pPr>
    </w:p>
    <w:p w:rsidR="00125572" w:rsidRPr="00975601" w:rsidRDefault="00125572" w:rsidP="00125572">
      <w:pPr>
        <w:shd w:val="clear" w:color="auto" w:fill="FFFFFF"/>
        <w:spacing w:line="269" w:lineRule="exact"/>
        <w:ind w:left="1123"/>
        <w:rPr>
          <w:rFonts w:ascii="Times New Roman" w:hAnsi="Times New Roman" w:cs="Times New Roman"/>
          <w:b/>
          <w:color w:val="000000"/>
          <w:spacing w:val="-3"/>
          <w:sz w:val="24"/>
          <w:szCs w:val="24"/>
        </w:rPr>
      </w:pPr>
      <w:r w:rsidRPr="00975601">
        <w:rPr>
          <w:rFonts w:ascii="Times New Roman" w:hAnsi="Times New Roman" w:cs="Times New Roman"/>
          <w:b/>
          <w:color w:val="000000" w:themeColor="text1"/>
          <w:sz w:val="24"/>
          <w:szCs w:val="24"/>
        </w:rPr>
        <w:t>НА РАЗМЕЩЕНИЕ НЕСТАЦИОНАРНОГО ТОРГОВОГО ОБЪЕКТА</w:t>
      </w:r>
    </w:p>
    <w:p w:rsidR="00125572" w:rsidRPr="00975601" w:rsidRDefault="00125572" w:rsidP="00125572">
      <w:pPr>
        <w:shd w:val="clear" w:color="auto" w:fill="FFFFFF"/>
        <w:spacing w:line="269" w:lineRule="exact"/>
        <w:ind w:left="1123"/>
        <w:jc w:val="center"/>
        <w:rPr>
          <w:rFonts w:ascii="Times New Roman" w:hAnsi="Times New Roman" w:cs="Times New Roman"/>
          <w:b/>
          <w:color w:val="000000"/>
          <w:spacing w:val="-3"/>
          <w:sz w:val="24"/>
          <w:szCs w:val="24"/>
        </w:rPr>
      </w:pPr>
      <w:r w:rsidRPr="00975601">
        <w:rPr>
          <w:rFonts w:ascii="Times New Roman" w:hAnsi="Times New Roman" w:cs="Times New Roman"/>
          <w:b/>
          <w:color w:val="000000"/>
          <w:spacing w:val="-3"/>
          <w:sz w:val="24"/>
          <w:szCs w:val="24"/>
        </w:rPr>
        <w:t>(без проведения торгов)</w:t>
      </w:r>
    </w:p>
    <w:p w:rsidR="00125572" w:rsidRPr="00975601" w:rsidRDefault="00125572" w:rsidP="00125572">
      <w:pPr>
        <w:shd w:val="clear" w:color="auto" w:fill="FFFFFF"/>
        <w:spacing w:line="269" w:lineRule="exact"/>
        <w:rPr>
          <w:rFonts w:ascii="Times New Roman" w:hAnsi="Times New Roman" w:cs="Times New Roman"/>
          <w:b/>
          <w:color w:val="000000"/>
          <w:spacing w:val="-3"/>
          <w:sz w:val="24"/>
          <w:szCs w:val="24"/>
        </w:rPr>
      </w:pPr>
      <w:proofErr w:type="spellStart"/>
      <w:r w:rsidRPr="00975601">
        <w:rPr>
          <w:rFonts w:ascii="Times New Roman" w:hAnsi="Times New Roman" w:cs="Times New Roman"/>
          <w:color w:val="000000"/>
          <w:sz w:val="24"/>
          <w:szCs w:val="24"/>
        </w:rPr>
        <w:t>с</w:t>
      </w:r>
      <w:proofErr w:type="gramStart"/>
      <w:r w:rsidRPr="00975601">
        <w:rPr>
          <w:rFonts w:ascii="Times New Roman" w:hAnsi="Times New Roman" w:cs="Times New Roman"/>
          <w:color w:val="000000"/>
          <w:sz w:val="24"/>
          <w:szCs w:val="24"/>
        </w:rPr>
        <w:t>.К</w:t>
      </w:r>
      <w:proofErr w:type="gramEnd"/>
      <w:r w:rsidRPr="00975601">
        <w:rPr>
          <w:rFonts w:ascii="Times New Roman" w:hAnsi="Times New Roman" w:cs="Times New Roman"/>
          <w:color w:val="000000"/>
          <w:sz w:val="24"/>
          <w:szCs w:val="24"/>
        </w:rPr>
        <w:t>расный</w:t>
      </w:r>
      <w:proofErr w:type="spellEnd"/>
      <w:r w:rsidRPr="00975601">
        <w:rPr>
          <w:rFonts w:ascii="Times New Roman" w:hAnsi="Times New Roman" w:cs="Times New Roman"/>
          <w:color w:val="000000"/>
          <w:sz w:val="24"/>
          <w:szCs w:val="24"/>
        </w:rPr>
        <w:t xml:space="preserve"> Лиман       «___» _______________ 20__ года</w:t>
      </w:r>
    </w:p>
    <w:p w:rsidR="00125572" w:rsidRPr="00975601" w:rsidRDefault="00125572" w:rsidP="00125572">
      <w:pPr>
        <w:pStyle w:val="ab"/>
        <w:ind w:right="43"/>
        <w:jc w:val="both"/>
        <w:rPr>
          <w:color w:val="000000" w:themeColor="text1"/>
          <w:szCs w:val="24"/>
        </w:rPr>
      </w:pPr>
      <w:r w:rsidRPr="00975601">
        <w:rPr>
          <w:color w:val="000000"/>
          <w:spacing w:val="11"/>
          <w:szCs w:val="24"/>
        </w:rPr>
        <w:lastRenderedPageBreak/>
        <w:t xml:space="preserve">  </w:t>
      </w:r>
      <w:proofErr w:type="gramStart"/>
      <w:r w:rsidRPr="00975601">
        <w:rPr>
          <w:szCs w:val="24"/>
        </w:rPr>
        <w:t>Администрация Краснолиманского сельского поселения</w:t>
      </w:r>
      <w:r w:rsidRPr="00975601">
        <w:rPr>
          <w:spacing w:val="11"/>
          <w:szCs w:val="24"/>
        </w:rPr>
        <w:t xml:space="preserve"> Панинского муниципального района Воронежской области</w:t>
      </w:r>
      <w:r w:rsidRPr="00975601">
        <w:rPr>
          <w:szCs w:val="24"/>
        </w:rPr>
        <w:t xml:space="preserve">, в лице главы Краснолиманского сельского поселения </w:t>
      </w:r>
      <w:proofErr w:type="spellStart"/>
      <w:r w:rsidRPr="00975601">
        <w:rPr>
          <w:b/>
          <w:szCs w:val="24"/>
        </w:rPr>
        <w:t>Рудова</w:t>
      </w:r>
      <w:proofErr w:type="spellEnd"/>
      <w:r w:rsidRPr="00975601">
        <w:rPr>
          <w:b/>
          <w:szCs w:val="24"/>
        </w:rPr>
        <w:t xml:space="preserve"> Александра Николаевича,</w:t>
      </w:r>
      <w:r w:rsidRPr="00975601">
        <w:rPr>
          <w:szCs w:val="24"/>
        </w:rPr>
        <w:t xml:space="preserve"> </w:t>
      </w:r>
      <w:r w:rsidRPr="00975601">
        <w:rPr>
          <w:b/>
          <w:szCs w:val="24"/>
        </w:rPr>
        <w:t xml:space="preserve"> </w:t>
      </w:r>
      <w:r w:rsidRPr="00975601">
        <w:rPr>
          <w:szCs w:val="24"/>
        </w:rPr>
        <w:t>действующего на основании  Устава  Краснолиманского сельского поселения, с одной стороны,</w:t>
      </w:r>
      <w:r w:rsidRPr="00975601">
        <w:rPr>
          <w:i/>
          <w:iCs/>
          <w:szCs w:val="24"/>
        </w:rPr>
        <w:t xml:space="preserve">  </w:t>
      </w:r>
      <w:r w:rsidRPr="00975601">
        <w:rPr>
          <w:szCs w:val="24"/>
        </w:rPr>
        <w:t xml:space="preserve">и ИП </w:t>
      </w:r>
      <w:r w:rsidRPr="00975601">
        <w:rPr>
          <w:b/>
          <w:szCs w:val="24"/>
        </w:rPr>
        <w:t xml:space="preserve"> ___________________________________,                                                                                              </w:t>
      </w:r>
      <w:r w:rsidRPr="00975601">
        <w:rPr>
          <w:spacing w:val="-1"/>
          <w:szCs w:val="24"/>
        </w:rPr>
        <w:t>действующий (</w:t>
      </w:r>
      <w:proofErr w:type="spellStart"/>
      <w:r w:rsidRPr="00975601">
        <w:rPr>
          <w:color w:val="0000FF"/>
          <w:spacing w:val="-1"/>
          <w:szCs w:val="24"/>
        </w:rPr>
        <w:t>ая</w:t>
      </w:r>
      <w:proofErr w:type="spellEnd"/>
      <w:r w:rsidRPr="00975601">
        <w:rPr>
          <w:color w:val="0000FF"/>
          <w:spacing w:val="-1"/>
          <w:szCs w:val="24"/>
        </w:rPr>
        <w:t>)</w:t>
      </w:r>
      <w:r w:rsidRPr="00975601">
        <w:rPr>
          <w:spacing w:val="-1"/>
          <w:szCs w:val="24"/>
        </w:rPr>
        <w:t xml:space="preserve"> на основании свидетельства о регистрации физического лица в качестве индивидуального предпринимателя № </w:t>
      </w:r>
      <w:r w:rsidRPr="00975601">
        <w:rPr>
          <w:color w:val="0000FF"/>
          <w:spacing w:val="-1"/>
          <w:szCs w:val="24"/>
        </w:rPr>
        <w:t xml:space="preserve">_______________ от «___»  _________ 20____ </w:t>
      </w:r>
      <w:r w:rsidRPr="00975601">
        <w:rPr>
          <w:color w:val="000000" w:themeColor="text1"/>
          <w:spacing w:val="-1"/>
          <w:szCs w:val="24"/>
        </w:rPr>
        <w:t>года,</w:t>
      </w:r>
      <w:r w:rsidRPr="00975601">
        <w:rPr>
          <w:spacing w:val="-1"/>
          <w:szCs w:val="24"/>
        </w:rPr>
        <w:t xml:space="preserve"> паспорт серия </w:t>
      </w:r>
      <w:r w:rsidRPr="00975601">
        <w:rPr>
          <w:color w:val="0000FF"/>
          <w:spacing w:val="-1"/>
          <w:szCs w:val="24"/>
        </w:rPr>
        <w:t>______ № _________</w:t>
      </w:r>
      <w:r w:rsidRPr="00975601">
        <w:rPr>
          <w:spacing w:val="-1"/>
          <w:szCs w:val="24"/>
        </w:rPr>
        <w:t xml:space="preserve"> выдан ______</w:t>
      </w:r>
      <w:r w:rsidRPr="00975601">
        <w:rPr>
          <w:color w:val="0000FF"/>
          <w:spacing w:val="-1"/>
          <w:szCs w:val="24"/>
        </w:rPr>
        <w:t xml:space="preserve"> Панинского района Воронежской области «___»____.20___</w:t>
      </w:r>
      <w:r w:rsidRPr="00975601">
        <w:rPr>
          <w:spacing w:val="-1"/>
          <w:szCs w:val="24"/>
        </w:rPr>
        <w:t xml:space="preserve"> года </w:t>
      </w:r>
      <w:r w:rsidRPr="00975601">
        <w:rPr>
          <w:spacing w:val="-2"/>
          <w:szCs w:val="24"/>
        </w:rPr>
        <w:t xml:space="preserve">с другой стороны, </w:t>
      </w:r>
      <w:r w:rsidRPr="00975601">
        <w:rPr>
          <w:color w:val="000000" w:themeColor="text1"/>
          <w:szCs w:val="24"/>
        </w:rPr>
        <w:t>далее совместно</w:t>
      </w:r>
      <w:proofErr w:type="gramEnd"/>
      <w:r w:rsidRPr="00975601">
        <w:rPr>
          <w:color w:val="000000" w:themeColor="text1"/>
          <w:szCs w:val="24"/>
        </w:rPr>
        <w:t xml:space="preserve"> именуемые </w:t>
      </w:r>
      <w:r w:rsidRPr="00975601">
        <w:rPr>
          <w:spacing w:val="-1"/>
          <w:szCs w:val="24"/>
        </w:rPr>
        <w:t xml:space="preserve">  «Стороны»,</w:t>
      </w:r>
      <w:r w:rsidRPr="00975601">
        <w:rPr>
          <w:color w:val="000000" w:themeColor="text1"/>
          <w:szCs w:val="24"/>
        </w:rPr>
        <w:t xml:space="preserve"> заключили настоящий Договор о нижеследующем.</w:t>
      </w:r>
    </w:p>
    <w:p w:rsidR="00125572" w:rsidRPr="00975601" w:rsidRDefault="00125572" w:rsidP="004451CD">
      <w:pPr>
        <w:pStyle w:val="a6"/>
        <w:widowControl w:val="0"/>
        <w:numPr>
          <w:ilvl w:val="0"/>
          <w:numId w:val="1"/>
        </w:numPr>
        <w:shd w:val="clear" w:color="auto" w:fill="FFFFFF"/>
        <w:autoSpaceDE w:val="0"/>
        <w:autoSpaceDN w:val="0"/>
        <w:adjustRightInd w:val="0"/>
        <w:spacing w:before="211" w:line="250" w:lineRule="exact"/>
        <w:jc w:val="center"/>
        <w:rPr>
          <w:b/>
          <w:color w:val="000000"/>
          <w:spacing w:val="2"/>
          <w:sz w:val="24"/>
          <w:szCs w:val="24"/>
        </w:rPr>
      </w:pPr>
      <w:r w:rsidRPr="00975601">
        <w:rPr>
          <w:b/>
          <w:color w:val="000000"/>
          <w:spacing w:val="2"/>
          <w:sz w:val="24"/>
          <w:szCs w:val="24"/>
        </w:rPr>
        <w:t>ПРЕДМЕТ И ЦЕЛЬ ДОГОВОРА</w:t>
      </w:r>
    </w:p>
    <w:p w:rsidR="00125572" w:rsidRPr="00975601" w:rsidRDefault="00125572" w:rsidP="00125572">
      <w:pPr>
        <w:pStyle w:val="a6"/>
        <w:shd w:val="clear" w:color="auto" w:fill="FFFFFF"/>
        <w:spacing w:before="211" w:line="250" w:lineRule="exact"/>
        <w:ind w:left="442"/>
        <w:rPr>
          <w:sz w:val="24"/>
          <w:szCs w:val="24"/>
        </w:rPr>
      </w:pPr>
    </w:p>
    <w:p w:rsidR="00125572" w:rsidRPr="00975601" w:rsidRDefault="00125572" w:rsidP="00125572">
      <w:pPr>
        <w:pStyle w:val="a3"/>
        <w:spacing w:before="0" w:beforeAutospacing="0" w:after="0" w:afterAutospacing="0" w:line="204" w:lineRule="atLeast"/>
        <w:jc w:val="both"/>
        <w:rPr>
          <w:color w:val="000000" w:themeColor="text1"/>
        </w:rPr>
      </w:pPr>
      <w:r w:rsidRPr="00975601">
        <w:t xml:space="preserve"> 1. Администрация Краснолиманского сельского </w:t>
      </w:r>
      <w:r w:rsidRPr="00975601">
        <w:rPr>
          <w:color w:val="000000" w:themeColor="text1"/>
        </w:rPr>
        <w:t xml:space="preserve">Панинского муниципального района предоставляет  </w:t>
      </w:r>
      <w:r w:rsidRPr="00975601">
        <w:t xml:space="preserve">ИП </w:t>
      </w:r>
      <w:r w:rsidRPr="00975601">
        <w:rPr>
          <w:b/>
        </w:rPr>
        <w:t xml:space="preserve"> ___________________________________________________,                                                                                              </w:t>
      </w:r>
      <w:r w:rsidRPr="00975601">
        <w:rPr>
          <w:color w:val="000000" w:themeColor="text1"/>
        </w:rPr>
        <w:t xml:space="preserve">  право на размещение нестационарного торгового объекта (тип) </w:t>
      </w:r>
      <w:r w:rsidRPr="00975601">
        <w:rPr>
          <w:spacing w:val="-1"/>
        </w:rPr>
        <w:t xml:space="preserve">торговый </w:t>
      </w:r>
      <w:r w:rsidRPr="00975601">
        <w:rPr>
          <w:color w:val="0000FF"/>
          <w:spacing w:val="-1"/>
        </w:rPr>
        <w:t>киоск (павильон)</w:t>
      </w:r>
      <w:proofErr w:type="gramStart"/>
      <w:r w:rsidRPr="00975601">
        <w:rPr>
          <w:color w:val="000000" w:themeColor="text1"/>
        </w:rPr>
        <w:t xml:space="preserve"> ,</w:t>
      </w:r>
      <w:proofErr w:type="gramEnd"/>
      <w:r w:rsidRPr="00975601">
        <w:rPr>
          <w:color w:val="000000" w:themeColor="text1"/>
        </w:rPr>
        <w:t xml:space="preserve"> далее - Объект, для осуществления   </w:t>
      </w:r>
      <w:r w:rsidRPr="00975601">
        <w:rPr>
          <w:color w:val="000000"/>
          <w:spacing w:val="-1"/>
        </w:rPr>
        <w:t>предпринимательской деятельности</w:t>
      </w:r>
      <w:r w:rsidRPr="00975601">
        <w:t xml:space="preserve"> </w:t>
      </w:r>
      <w:r w:rsidRPr="00975601">
        <w:rPr>
          <w:color w:val="000000"/>
        </w:rPr>
        <w:t xml:space="preserve">общей площадью –  </w:t>
      </w:r>
      <w:r w:rsidRPr="00975601">
        <w:rPr>
          <w:color w:val="0000FF"/>
        </w:rPr>
        <w:t xml:space="preserve">___ </w:t>
      </w:r>
      <w:proofErr w:type="spellStart"/>
      <w:r w:rsidRPr="00975601">
        <w:rPr>
          <w:color w:val="000000"/>
        </w:rPr>
        <w:t>кв.м</w:t>
      </w:r>
      <w:proofErr w:type="spellEnd"/>
      <w:r w:rsidRPr="00975601">
        <w:rPr>
          <w:color w:val="000000"/>
        </w:rPr>
        <w:t>.</w:t>
      </w:r>
      <w:r w:rsidRPr="00975601">
        <w:rPr>
          <w:color w:val="000000" w:themeColor="text1"/>
        </w:rPr>
        <w:t xml:space="preserve"> 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(группа товаров)</w:t>
      </w:r>
    </w:p>
    <w:p w:rsidR="00125572" w:rsidRPr="00975601" w:rsidRDefault="00125572" w:rsidP="00125572">
      <w:pPr>
        <w:pStyle w:val="a3"/>
        <w:spacing w:before="0" w:beforeAutospacing="0" w:after="0" w:afterAutospacing="0" w:line="204" w:lineRule="atLeast"/>
        <w:jc w:val="both"/>
        <w:rPr>
          <w:spacing w:val="-1"/>
          <w:u w:val="single"/>
        </w:rPr>
      </w:pPr>
      <w:r w:rsidRPr="00975601">
        <w:rPr>
          <w:color w:val="000000" w:themeColor="text1"/>
        </w:rPr>
        <w:t xml:space="preserve">по адресному ориентиру в соответствии со схемой размещения нестационарных торговых </w:t>
      </w:r>
      <w:r w:rsidRPr="00975601">
        <w:rPr>
          <w:color w:val="000000" w:themeColor="text1"/>
          <w:u w:val="single"/>
        </w:rPr>
        <w:t xml:space="preserve">объектов на территории муниципального образования - </w:t>
      </w:r>
      <w:r w:rsidRPr="00975601">
        <w:rPr>
          <w:spacing w:val="-1"/>
          <w:u w:val="single"/>
        </w:rPr>
        <w:t>Воронежская область,  Панинский</w:t>
      </w:r>
    </w:p>
    <w:p w:rsidR="00125572" w:rsidRPr="00975601" w:rsidRDefault="00125572" w:rsidP="00125572">
      <w:pPr>
        <w:pStyle w:val="a3"/>
        <w:spacing w:before="0" w:beforeAutospacing="0" w:after="0" w:afterAutospacing="0" w:line="204" w:lineRule="atLeast"/>
        <w:jc w:val="both"/>
        <w:rPr>
          <w:spacing w:val="-1"/>
          <w:u w:val="single"/>
        </w:rPr>
      </w:pPr>
      <w:r w:rsidRPr="00975601">
        <w:rPr>
          <w:color w:val="000000" w:themeColor="text1"/>
        </w:rPr>
        <w:t>(место расположения объекта)</w:t>
      </w:r>
    </w:p>
    <w:p w:rsidR="00125572" w:rsidRPr="00975601" w:rsidRDefault="00125572" w:rsidP="00125572">
      <w:pPr>
        <w:pStyle w:val="a3"/>
        <w:spacing w:before="0" w:beforeAutospacing="0" w:after="0" w:afterAutospacing="0" w:line="204" w:lineRule="atLeast"/>
        <w:jc w:val="both"/>
        <w:rPr>
          <w:spacing w:val="-1"/>
        </w:rPr>
      </w:pPr>
      <w:r w:rsidRPr="00975601">
        <w:rPr>
          <w:spacing w:val="-1"/>
          <w:u w:val="single"/>
        </w:rPr>
        <w:t xml:space="preserve"> район</w:t>
      </w:r>
      <w:r w:rsidRPr="00975601">
        <w:rPr>
          <w:spacing w:val="-1"/>
        </w:rPr>
        <w:t>, с.</w:t>
      </w:r>
      <w:r w:rsidRPr="00975601">
        <w:rPr>
          <w:color w:val="0000FF"/>
          <w:spacing w:val="-1"/>
        </w:rPr>
        <w:t>________________, ул. _________________, кадастровый квартал № _____________</w:t>
      </w:r>
      <w:r w:rsidRPr="00975601">
        <w:rPr>
          <w:spacing w:val="-1"/>
        </w:rPr>
        <w:t xml:space="preserve">, </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на срок 11 месяцев 25 дней.</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t xml:space="preserve">1.1.  Объект передается на основании </w:t>
      </w:r>
      <w:hyperlink r:id="rId30" w:history="1">
        <w:r w:rsidRPr="00975601">
          <w:rPr>
            <w:rStyle w:val="a8"/>
            <w:rFonts w:eastAsiaTheme="majorEastAsia"/>
            <w:color w:val="000000" w:themeColor="text1"/>
          </w:rPr>
          <w:t>акта</w:t>
        </w:r>
      </w:hyperlink>
      <w:r w:rsidRPr="00975601">
        <w:rPr>
          <w:rStyle w:val="apple-converted-space"/>
          <w:color w:val="000000" w:themeColor="text1"/>
        </w:rPr>
        <w:t> </w:t>
      </w:r>
      <w:r w:rsidRPr="00975601">
        <w:rPr>
          <w:color w:val="000000" w:themeColor="text1"/>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125572" w:rsidRPr="00975601" w:rsidRDefault="00125572" w:rsidP="00125572">
      <w:pPr>
        <w:shd w:val="clear" w:color="auto" w:fill="FFFFFF"/>
        <w:spacing w:line="250" w:lineRule="exact"/>
        <w:ind w:left="67" w:right="24"/>
        <w:jc w:val="both"/>
        <w:rPr>
          <w:rFonts w:ascii="Times New Roman" w:hAnsi="Times New Roman" w:cs="Times New Roman"/>
          <w:color w:val="000000"/>
          <w:spacing w:val="-2"/>
          <w:sz w:val="24"/>
          <w:szCs w:val="24"/>
        </w:rPr>
      </w:pPr>
      <w:r w:rsidRPr="00975601">
        <w:rPr>
          <w:rFonts w:ascii="Times New Roman" w:hAnsi="Times New Roman" w:cs="Times New Roman"/>
          <w:sz w:val="24"/>
          <w:szCs w:val="24"/>
        </w:rPr>
        <w:t xml:space="preserve"> </w:t>
      </w:r>
      <w:r w:rsidRPr="00975601">
        <w:rPr>
          <w:rFonts w:ascii="Times New Roman" w:hAnsi="Times New Roman" w:cs="Times New Roman"/>
          <w:color w:val="000000"/>
          <w:spacing w:val="1"/>
          <w:sz w:val="24"/>
          <w:szCs w:val="24"/>
        </w:rPr>
        <w:t xml:space="preserve">1.2. Объект осмотрен и признан приемочной комиссией удовлетворяющим потребности  Сторон, так что </w:t>
      </w:r>
      <w:r w:rsidRPr="00975601">
        <w:rPr>
          <w:rFonts w:ascii="Times New Roman" w:hAnsi="Times New Roman" w:cs="Times New Roman"/>
          <w:color w:val="000000"/>
          <w:spacing w:val="8"/>
          <w:sz w:val="24"/>
          <w:szCs w:val="24"/>
        </w:rPr>
        <w:t xml:space="preserve">они не </w:t>
      </w:r>
      <w:proofErr w:type="gramStart"/>
      <w:r w:rsidRPr="00975601">
        <w:rPr>
          <w:rFonts w:ascii="Times New Roman" w:hAnsi="Times New Roman" w:cs="Times New Roman"/>
          <w:color w:val="000000"/>
          <w:spacing w:val="8"/>
          <w:sz w:val="24"/>
          <w:szCs w:val="24"/>
        </w:rPr>
        <w:t>имеют и не</w:t>
      </w:r>
      <w:proofErr w:type="gramEnd"/>
      <w:r w:rsidRPr="00975601">
        <w:rPr>
          <w:rFonts w:ascii="Times New Roman" w:hAnsi="Times New Roman" w:cs="Times New Roman"/>
          <w:color w:val="000000"/>
          <w:spacing w:val="8"/>
          <w:sz w:val="24"/>
          <w:szCs w:val="24"/>
        </w:rPr>
        <w:t xml:space="preserve"> будут иметь в будущем никаких претензий  по качеству и </w:t>
      </w:r>
      <w:r w:rsidRPr="00975601">
        <w:rPr>
          <w:rFonts w:ascii="Times New Roman" w:hAnsi="Times New Roman" w:cs="Times New Roman"/>
          <w:color w:val="000000"/>
          <w:spacing w:val="-2"/>
          <w:sz w:val="24"/>
          <w:szCs w:val="24"/>
        </w:rPr>
        <w:t>возможности использования  Объекта.</w:t>
      </w:r>
    </w:p>
    <w:p w:rsidR="00125572" w:rsidRPr="00975601" w:rsidRDefault="00125572" w:rsidP="00125572">
      <w:pPr>
        <w:shd w:val="clear" w:color="auto" w:fill="FFFFFF"/>
        <w:spacing w:line="250" w:lineRule="exact"/>
        <w:ind w:left="67" w:right="24"/>
        <w:rPr>
          <w:rFonts w:ascii="Times New Roman" w:hAnsi="Times New Roman" w:cs="Times New Roman"/>
          <w:sz w:val="24"/>
          <w:szCs w:val="24"/>
        </w:rPr>
      </w:pPr>
    </w:p>
    <w:p w:rsidR="00125572" w:rsidRPr="00975601" w:rsidRDefault="00125572" w:rsidP="00125572">
      <w:pPr>
        <w:shd w:val="clear" w:color="auto" w:fill="FFFFFF"/>
        <w:spacing w:line="254" w:lineRule="exact"/>
        <w:ind w:right="48"/>
        <w:jc w:val="center"/>
        <w:rPr>
          <w:rFonts w:ascii="Times New Roman" w:hAnsi="Times New Roman" w:cs="Times New Roman"/>
          <w:b/>
          <w:color w:val="000000"/>
          <w:spacing w:val="-24"/>
          <w:sz w:val="24"/>
          <w:szCs w:val="24"/>
        </w:rPr>
      </w:pPr>
      <w:r w:rsidRPr="00975601">
        <w:rPr>
          <w:rFonts w:ascii="Times New Roman" w:hAnsi="Times New Roman" w:cs="Times New Roman"/>
          <w:b/>
          <w:color w:val="000000"/>
          <w:spacing w:val="-24"/>
          <w:sz w:val="24"/>
          <w:szCs w:val="24"/>
        </w:rPr>
        <w:t>2.   СРОК     ДЕЙСТВИЯ     ДОГОВОРА</w:t>
      </w:r>
    </w:p>
    <w:p w:rsidR="00125572" w:rsidRPr="00975601" w:rsidRDefault="00125572" w:rsidP="00125572">
      <w:pPr>
        <w:shd w:val="clear" w:color="auto" w:fill="FFFFFF"/>
        <w:spacing w:line="254" w:lineRule="exact"/>
        <w:ind w:right="48"/>
        <w:jc w:val="center"/>
        <w:rPr>
          <w:rFonts w:ascii="Times New Roman" w:hAnsi="Times New Roman" w:cs="Times New Roman"/>
          <w:b/>
          <w:sz w:val="24"/>
          <w:szCs w:val="24"/>
        </w:rPr>
      </w:pPr>
    </w:p>
    <w:p w:rsidR="00125572" w:rsidRPr="00975601" w:rsidRDefault="00125572" w:rsidP="00125572">
      <w:pPr>
        <w:pStyle w:val="a3"/>
        <w:spacing w:before="0" w:beforeAutospacing="0" w:after="0" w:afterAutospacing="0" w:line="204" w:lineRule="atLeast"/>
        <w:ind w:firstLine="120"/>
        <w:jc w:val="both"/>
        <w:rPr>
          <w:color w:val="000000"/>
          <w:spacing w:val="-8"/>
        </w:rPr>
      </w:pPr>
      <w:r w:rsidRPr="00975601">
        <w:rPr>
          <w:color w:val="000000"/>
          <w:spacing w:val="-1"/>
        </w:rPr>
        <w:t xml:space="preserve">2.1. Настоящий договор заключается  </w:t>
      </w:r>
      <w:r w:rsidRPr="00975601">
        <w:rPr>
          <w:color w:val="000000" w:themeColor="text1"/>
        </w:rPr>
        <w:t xml:space="preserve">на срок с _____________ 20__ года по ___________ 20__ года на основании разрешительной </w:t>
      </w:r>
      <w:proofErr w:type="gramStart"/>
      <w:r w:rsidRPr="00975601">
        <w:rPr>
          <w:color w:val="000000" w:themeColor="text1"/>
        </w:rPr>
        <w:t>документации</w:t>
      </w:r>
      <w:proofErr w:type="gramEnd"/>
      <w:r w:rsidRPr="00975601">
        <w:rPr>
          <w:color w:val="000000" w:themeColor="text1"/>
        </w:rPr>
        <w:t xml:space="preserve"> на размещение которых была выдана до утверждения настоящего Положения и в соответствии со схемой размещения нестационарных торговых объектов на территории </w:t>
      </w:r>
      <w:r w:rsidRPr="00975601">
        <w:t xml:space="preserve">Панинского городского поселения, </w:t>
      </w:r>
      <w:r w:rsidRPr="00975601">
        <w:rPr>
          <w:color w:val="000000" w:themeColor="text1"/>
        </w:rPr>
        <w:t xml:space="preserve">утвержденной постановлением администрации Панинского городского от 03 мая  </w:t>
      </w:r>
      <w:smartTag w:uri="urn:schemas-microsoft-com:office:smarttags" w:element="metricconverter">
        <w:smartTagPr>
          <w:attr w:name="ProductID" w:val="2011 г"/>
        </w:smartTagPr>
        <w:r w:rsidRPr="00975601">
          <w:rPr>
            <w:color w:val="000000" w:themeColor="text1"/>
          </w:rPr>
          <w:t>2011 г</w:t>
        </w:r>
      </w:smartTag>
      <w:r w:rsidRPr="00975601">
        <w:rPr>
          <w:color w:val="000000" w:themeColor="text1"/>
        </w:rPr>
        <w:t>.  № 69  «Об утверждении схемы размещения нестационарных торговых объектов на территории Панинского городского поселения».</w:t>
      </w:r>
      <w:r w:rsidRPr="00975601">
        <w:rPr>
          <w:color w:val="000000"/>
          <w:spacing w:val="-8"/>
        </w:rPr>
        <w:t xml:space="preserve"> </w:t>
      </w:r>
    </w:p>
    <w:p w:rsidR="00125572" w:rsidRPr="00975601" w:rsidRDefault="00125572" w:rsidP="00125572">
      <w:pPr>
        <w:shd w:val="clear" w:color="auto" w:fill="FFFFFF"/>
        <w:tabs>
          <w:tab w:val="left" w:pos="408"/>
        </w:tabs>
        <w:spacing w:line="254" w:lineRule="exact"/>
        <w:jc w:val="both"/>
        <w:rPr>
          <w:rFonts w:ascii="Times New Roman" w:hAnsi="Times New Roman" w:cs="Times New Roman"/>
          <w:sz w:val="24"/>
          <w:szCs w:val="24"/>
        </w:rPr>
      </w:pPr>
      <w:r w:rsidRPr="00975601">
        <w:rPr>
          <w:rFonts w:ascii="Times New Roman" w:hAnsi="Times New Roman" w:cs="Times New Roman"/>
          <w:sz w:val="24"/>
          <w:szCs w:val="24"/>
        </w:rPr>
        <w:t xml:space="preserve"> 2.2. На основании п.1 статьи 425 Гражданского кодекса Российской Федерации Договор </w:t>
      </w:r>
      <w:proofErr w:type="gramStart"/>
      <w:r w:rsidRPr="00975601">
        <w:rPr>
          <w:rFonts w:ascii="Times New Roman" w:hAnsi="Times New Roman" w:cs="Times New Roman"/>
          <w:sz w:val="24"/>
          <w:szCs w:val="24"/>
        </w:rPr>
        <w:t>вступает в силу и становится</w:t>
      </w:r>
      <w:proofErr w:type="gramEnd"/>
      <w:r w:rsidRPr="00975601">
        <w:rPr>
          <w:rFonts w:ascii="Times New Roman" w:hAnsi="Times New Roman" w:cs="Times New Roman"/>
          <w:sz w:val="24"/>
          <w:szCs w:val="24"/>
        </w:rPr>
        <w:t xml:space="preserve"> обязательным для сторон с момента его заключения.</w:t>
      </w:r>
    </w:p>
    <w:p w:rsidR="00125572" w:rsidRPr="00975601" w:rsidRDefault="00125572" w:rsidP="00125572">
      <w:pPr>
        <w:shd w:val="clear" w:color="auto" w:fill="FFFFFF"/>
        <w:tabs>
          <w:tab w:val="left" w:pos="408"/>
        </w:tabs>
        <w:spacing w:line="254" w:lineRule="exact"/>
        <w:jc w:val="both"/>
        <w:rPr>
          <w:rFonts w:ascii="Times New Roman" w:hAnsi="Times New Roman" w:cs="Times New Roman"/>
          <w:sz w:val="24"/>
          <w:szCs w:val="24"/>
        </w:rPr>
      </w:pPr>
      <w:r w:rsidRPr="00975601">
        <w:rPr>
          <w:rFonts w:ascii="Times New Roman" w:hAnsi="Times New Roman" w:cs="Times New Roman"/>
          <w:sz w:val="24"/>
          <w:szCs w:val="24"/>
        </w:rPr>
        <w:t xml:space="preserve"> 2.3. Условия настоящего договора распространяется на правоотношения, возникшие</w:t>
      </w:r>
    </w:p>
    <w:p w:rsidR="00125572" w:rsidRPr="00975601" w:rsidRDefault="00125572" w:rsidP="00125572">
      <w:pPr>
        <w:shd w:val="clear" w:color="auto" w:fill="FFFFFF"/>
        <w:tabs>
          <w:tab w:val="left" w:pos="408"/>
        </w:tabs>
        <w:spacing w:line="254" w:lineRule="exact"/>
        <w:jc w:val="both"/>
        <w:rPr>
          <w:rFonts w:ascii="Times New Roman" w:hAnsi="Times New Roman" w:cs="Times New Roman"/>
          <w:sz w:val="24"/>
          <w:szCs w:val="24"/>
        </w:rPr>
      </w:pPr>
      <w:r w:rsidRPr="00975601">
        <w:rPr>
          <w:rFonts w:ascii="Times New Roman" w:hAnsi="Times New Roman" w:cs="Times New Roman"/>
          <w:sz w:val="24"/>
          <w:szCs w:val="24"/>
        </w:rPr>
        <w:t>с «___» ___________ 20___ года.</w:t>
      </w:r>
    </w:p>
    <w:p w:rsidR="00125572" w:rsidRPr="00975601" w:rsidRDefault="00125572" w:rsidP="00125572">
      <w:pPr>
        <w:shd w:val="clear" w:color="auto" w:fill="FFFFFF"/>
        <w:spacing w:line="254" w:lineRule="exact"/>
        <w:ind w:left="379"/>
        <w:rPr>
          <w:rFonts w:ascii="Times New Roman" w:hAnsi="Times New Roman" w:cs="Times New Roman"/>
          <w:sz w:val="24"/>
          <w:szCs w:val="24"/>
        </w:rPr>
      </w:pPr>
    </w:p>
    <w:p w:rsidR="00125572" w:rsidRPr="00975601" w:rsidRDefault="00125572" w:rsidP="00125572">
      <w:pPr>
        <w:pStyle w:val="a3"/>
        <w:spacing w:before="0" w:beforeAutospacing="0" w:after="0" w:afterAutospacing="0" w:line="204" w:lineRule="atLeast"/>
        <w:ind w:firstLine="120"/>
        <w:jc w:val="center"/>
        <w:rPr>
          <w:b/>
          <w:color w:val="000000"/>
        </w:rPr>
      </w:pPr>
      <w:r w:rsidRPr="00975601">
        <w:rPr>
          <w:b/>
          <w:color w:val="000000" w:themeColor="text1"/>
        </w:rPr>
        <w:t xml:space="preserve">3. </w:t>
      </w:r>
      <w:r w:rsidRPr="00975601">
        <w:rPr>
          <w:b/>
          <w:color w:val="000000"/>
        </w:rPr>
        <w:t>ПРАВА И ОБЯЗАННОСТИ СТОРОН:</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jc w:val="both"/>
        <w:rPr>
          <w:b/>
          <w:color w:val="000000" w:themeColor="text1"/>
        </w:rPr>
      </w:pPr>
      <w:r w:rsidRPr="00975601">
        <w:rPr>
          <w:b/>
          <w:color w:val="000000" w:themeColor="text1"/>
        </w:rPr>
        <w:lastRenderedPageBreak/>
        <w:t xml:space="preserve">  3.1.  </w:t>
      </w:r>
      <w:r w:rsidRPr="00975601">
        <w:rPr>
          <w:b/>
        </w:rPr>
        <w:t>Администрация Краснолиманского сельского</w:t>
      </w:r>
      <w:r w:rsidRPr="00975601">
        <w:t xml:space="preserve"> </w:t>
      </w:r>
      <w:r w:rsidRPr="00975601">
        <w:rPr>
          <w:b/>
        </w:rPr>
        <w:t>поселения</w:t>
      </w:r>
      <w:r w:rsidRPr="00975601">
        <w:rPr>
          <w:b/>
          <w:color w:val="000000" w:themeColor="text1"/>
        </w:rPr>
        <w:t xml:space="preserve"> вправе:</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3.2. Осуществлять </w:t>
      </w:r>
      <w:proofErr w:type="gramStart"/>
      <w:r w:rsidRPr="00975601">
        <w:rPr>
          <w:color w:val="000000" w:themeColor="text1"/>
        </w:rPr>
        <w:t>контроль за</w:t>
      </w:r>
      <w:proofErr w:type="gramEnd"/>
      <w:r w:rsidRPr="00975601">
        <w:rPr>
          <w:color w:val="000000" w:themeColor="text1"/>
        </w:rPr>
        <w:t xml:space="preserve"> выполнением Сторонами</w:t>
      </w:r>
      <w:r w:rsidRPr="00975601">
        <w:rPr>
          <w:color w:val="333333"/>
        </w:rPr>
        <w:t xml:space="preserve"> </w:t>
      </w:r>
      <w:r w:rsidRPr="00975601">
        <w:rPr>
          <w:color w:val="000000" w:themeColor="text1"/>
        </w:rPr>
        <w:t>условий настоящего Договора и требований соответствующих нормативно-правовых актов.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3.3.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3.4.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125572" w:rsidRPr="00975601" w:rsidRDefault="00125572" w:rsidP="00125572">
      <w:pPr>
        <w:pStyle w:val="a3"/>
        <w:spacing w:before="0" w:beforeAutospacing="0" w:after="0" w:afterAutospacing="0" w:line="204" w:lineRule="atLeast"/>
        <w:rPr>
          <w:color w:val="000000" w:themeColor="text1"/>
        </w:rPr>
      </w:pPr>
      <w:r w:rsidRPr="00975601">
        <w:rPr>
          <w:b/>
          <w:color w:val="000000" w:themeColor="text1"/>
        </w:rPr>
        <w:t xml:space="preserve">  3.5.</w:t>
      </w:r>
      <w:r w:rsidRPr="00975601">
        <w:rPr>
          <w:b/>
        </w:rPr>
        <w:t xml:space="preserve"> Администрация Краснолиманского сельского</w:t>
      </w:r>
      <w:r w:rsidRPr="00975601">
        <w:t xml:space="preserve"> </w:t>
      </w:r>
      <w:r w:rsidRPr="00975601">
        <w:rPr>
          <w:b/>
        </w:rPr>
        <w:t>поселения</w:t>
      </w:r>
      <w:r w:rsidRPr="00975601">
        <w:rPr>
          <w:b/>
          <w:color w:val="000000" w:themeColor="text1"/>
        </w:rPr>
        <w:t xml:space="preserve"> обязана</w:t>
      </w:r>
      <w:r w:rsidRPr="00975601">
        <w:rPr>
          <w:color w:val="000000" w:themeColor="text1"/>
        </w:rPr>
        <w:t>:</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3.6. Предоставить  п</w:t>
      </w:r>
      <w:r w:rsidRPr="00975601">
        <w:rPr>
          <w:color w:val="333333"/>
        </w:rPr>
        <w:t xml:space="preserve">редпринимателю </w:t>
      </w:r>
      <w:r w:rsidRPr="00975601">
        <w:rPr>
          <w:color w:val="000000" w:themeColor="text1"/>
        </w:rPr>
        <w:t xml:space="preserve">право </w:t>
      </w:r>
      <w:proofErr w:type="gramStart"/>
      <w:r w:rsidRPr="00975601">
        <w:rPr>
          <w:color w:val="000000" w:themeColor="text1"/>
        </w:rPr>
        <w:t>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w:t>
      </w:r>
      <w:proofErr w:type="gramEnd"/>
      <w:r w:rsidRPr="00975601">
        <w:rPr>
          <w:color w:val="000000" w:themeColor="text1"/>
        </w:rPr>
        <w:t xml:space="preserve"> </w:t>
      </w:r>
      <w:r w:rsidRPr="00975601">
        <w:t>Краснолиманского сельского поселения</w:t>
      </w:r>
      <w:r w:rsidRPr="00975601">
        <w:rPr>
          <w:color w:val="000000" w:themeColor="text1"/>
        </w:rPr>
        <w:t>, указанному в</w:t>
      </w:r>
      <w:r w:rsidRPr="00975601">
        <w:rPr>
          <w:rStyle w:val="apple-converted-space"/>
          <w:color w:val="000000" w:themeColor="text1"/>
        </w:rPr>
        <w:t> </w:t>
      </w:r>
      <w:hyperlink r:id="rId31" w:history="1">
        <w:r w:rsidRPr="00975601">
          <w:rPr>
            <w:rStyle w:val="a8"/>
            <w:rFonts w:eastAsiaTheme="majorEastAsia"/>
            <w:color w:val="000000" w:themeColor="text1"/>
          </w:rPr>
          <w:t>пункте 1.1</w:t>
        </w:r>
      </w:hyperlink>
      <w:r w:rsidRPr="00975601">
        <w:rPr>
          <w:rStyle w:val="apple-converted-space"/>
          <w:color w:val="000000" w:themeColor="text1"/>
        </w:rPr>
        <w:t> </w:t>
      </w:r>
      <w:r w:rsidRPr="00975601">
        <w:rPr>
          <w:color w:val="000000" w:themeColor="text1"/>
        </w:rPr>
        <w:t>настоящего Договора. Право, предоставленное  п</w:t>
      </w:r>
      <w:r w:rsidRPr="00975601">
        <w:rPr>
          <w:color w:val="333333"/>
        </w:rPr>
        <w:t xml:space="preserve">редпринимателю  </w:t>
      </w:r>
      <w:r w:rsidRPr="00975601">
        <w:rPr>
          <w:color w:val="000000" w:themeColor="text1"/>
        </w:rPr>
        <w:t xml:space="preserve"> по настоящему Договору, не может быть предоставлено администрацией </w:t>
      </w:r>
      <w:r w:rsidRPr="00975601">
        <w:t>Краснолиманского сельского поселения</w:t>
      </w:r>
      <w:r w:rsidRPr="00975601">
        <w:rPr>
          <w:color w:val="000000" w:themeColor="text1"/>
        </w:rPr>
        <w:t xml:space="preserve"> другим лицам.</w:t>
      </w:r>
    </w:p>
    <w:p w:rsidR="00125572" w:rsidRPr="00975601" w:rsidRDefault="00125572" w:rsidP="00125572">
      <w:pPr>
        <w:pStyle w:val="a3"/>
        <w:spacing w:before="0" w:beforeAutospacing="0" w:after="0" w:afterAutospacing="0" w:line="204" w:lineRule="atLeast"/>
        <w:ind w:firstLine="120"/>
        <w:rPr>
          <w:b/>
          <w:color w:val="000000" w:themeColor="text1"/>
        </w:rPr>
      </w:pPr>
      <w:r w:rsidRPr="00975601">
        <w:rPr>
          <w:b/>
          <w:color w:val="000000" w:themeColor="text1"/>
        </w:rPr>
        <w:t>3.7.  П</w:t>
      </w:r>
      <w:r w:rsidRPr="00975601">
        <w:rPr>
          <w:b/>
          <w:color w:val="333333"/>
        </w:rPr>
        <w:t xml:space="preserve">редприниматель </w:t>
      </w:r>
      <w:r w:rsidRPr="00975601">
        <w:rPr>
          <w:b/>
          <w:color w:val="000000" w:themeColor="text1"/>
        </w:rPr>
        <w:t>вправе: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3.8.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3.9.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125572" w:rsidRPr="00975601" w:rsidRDefault="00125572" w:rsidP="00125572">
      <w:pPr>
        <w:pStyle w:val="a3"/>
        <w:spacing w:before="0" w:beforeAutospacing="0" w:after="0" w:afterAutospacing="0" w:line="204" w:lineRule="atLeast"/>
        <w:ind w:firstLine="120"/>
        <w:rPr>
          <w:b/>
          <w:color w:val="000000" w:themeColor="text1"/>
        </w:rPr>
      </w:pPr>
      <w:r w:rsidRPr="00975601">
        <w:rPr>
          <w:b/>
          <w:color w:val="000000" w:themeColor="text1"/>
        </w:rPr>
        <w:t>3.10. П</w:t>
      </w:r>
      <w:r w:rsidRPr="00975601">
        <w:rPr>
          <w:b/>
          <w:color w:val="333333"/>
        </w:rPr>
        <w:t xml:space="preserve">редприниматель  </w:t>
      </w:r>
      <w:r w:rsidRPr="00975601">
        <w:rPr>
          <w:b/>
          <w:color w:val="000000" w:themeColor="text1"/>
        </w:rPr>
        <w:t>обязан:</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3.11. Обеспечить размещение Объекта и его готовность к использованию в соответствии с архитектурным решением в срок </w:t>
      </w:r>
      <w:proofErr w:type="gramStart"/>
      <w:r w:rsidRPr="00975601">
        <w:rPr>
          <w:color w:val="000000" w:themeColor="text1"/>
        </w:rPr>
        <w:t>до</w:t>
      </w:r>
      <w:proofErr w:type="gramEnd"/>
      <w:r w:rsidRPr="00975601">
        <w:rPr>
          <w:color w:val="000000" w:themeColor="text1"/>
        </w:rPr>
        <w:t xml:space="preserve"> 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3.12. Использовать Объект по назначению, указанному в</w:t>
      </w:r>
      <w:r w:rsidRPr="00975601">
        <w:rPr>
          <w:rStyle w:val="apple-converted-space"/>
          <w:color w:val="000000" w:themeColor="text1"/>
        </w:rPr>
        <w:t> </w:t>
      </w:r>
      <w:hyperlink r:id="rId32" w:history="1">
        <w:r w:rsidRPr="00975601">
          <w:rPr>
            <w:rStyle w:val="a8"/>
            <w:rFonts w:eastAsiaTheme="majorEastAsia"/>
            <w:color w:val="000000" w:themeColor="text1"/>
          </w:rPr>
          <w:t>пункте 1.1</w:t>
        </w:r>
      </w:hyperlink>
      <w:r w:rsidRPr="00975601">
        <w:rPr>
          <w:rStyle w:val="apple-converted-space"/>
          <w:color w:val="000000" w:themeColor="text1"/>
        </w:rPr>
        <w:t> </w:t>
      </w:r>
      <w:r w:rsidRPr="00975601">
        <w:rPr>
          <w:color w:val="000000" w:themeColor="text1"/>
        </w:rPr>
        <w:t>настоящего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3.13. Своевременно и полностью внести плату по настоящему договору в размере и порядке, установленном настоящим Договором.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3.14. Обеспечить сохранение внешнего вида, типа, местоположения и размеров торгового Объекта в течение установленного периода размещения.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3.15. </w:t>
      </w:r>
      <w:r w:rsidRPr="00975601">
        <w:t xml:space="preserve">Осуществлять эксплуатацию нестационарного торгового объекта (киоска) с соблюдением действующих санитарных, противопожарных и градостроительных норм, производить благоустройство Участка в соответствии с Правилами благоустройства территории муниципального образования, обеспечивать </w:t>
      </w:r>
      <w:r w:rsidRPr="00975601">
        <w:rPr>
          <w:color w:val="000000" w:themeColor="text1"/>
        </w:rPr>
        <w:t>вывоз мусора и иных отходов от использования торгового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3.16. Не допускать загрязнение, захламление места размещения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3.17. </w:t>
      </w:r>
      <w:proofErr w:type="gramStart"/>
      <w:r w:rsidRPr="00975601">
        <w:rPr>
          <w:color w:val="000000" w:themeColor="text1"/>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Pr="00975601">
        <w:t>Краснолиманского сельского поселения</w:t>
      </w:r>
      <w:r w:rsidRPr="00975601">
        <w:rPr>
          <w:color w:val="000000" w:themeColor="text1"/>
        </w:rPr>
        <w:t xml:space="preserve">  в соответствии с </w:t>
      </w:r>
      <w:hyperlink r:id="rId33" w:history="1">
        <w:r w:rsidRPr="00975601">
          <w:rPr>
            <w:rStyle w:val="a8"/>
            <w:rFonts w:eastAsiaTheme="majorEastAsia"/>
            <w:color w:val="000000" w:themeColor="text1"/>
          </w:rPr>
          <w:t xml:space="preserve">разделом </w:t>
        </w:r>
      </w:hyperlink>
      <w:r w:rsidRPr="00975601">
        <w:t>8</w:t>
      </w:r>
      <w:r w:rsidRPr="00975601">
        <w:rPr>
          <w:rStyle w:val="apple-converted-space"/>
          <w:color w:val="000000" w:themeColor="text1"/>
        </w:rPr>
        <w:t xml:space="preserve">  </w:t>
      </w:r>
      <w:r w:rsidRPr="00975601">
        <w:rPr>
          <w:color w:val="000000" w:themeColor="text1"/>
        </w:rPr>
        <w:t>настоящего Договора.</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4.  ПЛАТЕЖИ И РАСЧЕТЫ ПО ДОГОВОРУ</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9"/>
        <w:jc w:val="both"/>
        <w:rPr>
          <w:b w:val="0"/>
          <w:i/>
          <w:color w:val="000000"/>
        </w:rPr>
      </w:pPr>
      <w:r w:rsidRPr="00975601">
        <w:rPr>
          <w:spacing w:val="-7"/>
        </w:rPr>
        <w:t xml:space="preserve"> 4.1. </w:t>
      </w:r>
      <w:r w:rsidRPr="00975601">
        <w:rPr>
          <w:spacing w:val="3"/>
        </w:rPr>
        <w:t xml:space="preserve">Размер ежегодной платы по Договору </w:t>
      </w:r>
      <w:r w:rsidRPr="00975601">
        <w:rPr>
          <w:color w:val="000000" w:themeColor="text1"/>
        </w:rPr>
        <w:t>на размещение нестационарного торгового объекта</w:t>
      </w:r>
      <w:r w:rsidRPr="00975601">
        <w:rPr>
          <w:spacing w:val="3"/>
        </w:rPr>
        <w:t xml:space="preserve"> составляет – </w:t>
      </w:r>
      <w:r w:rsidRPr="00975601">
        <w:rPr>
          <w:b w:val="0"/>
          <w:bCs w:val="0"/>
          <w:i/>
        </w:rPr>
        <w:t>______ руб.___ коп</w:t>
      </w:r>
      <w:proofErr w:type="gramStart"/>
      <w:r w:rsidRPr="00975601">
        <w:rPr>
          <w:b w:val="0"/>
          <w:bCs w:val="0"/>
          <w:i/>
        </w:rPr>
        <w:t>.</w:t>
      </w:r>
      <w:proofErr w:type="gramEnd"/>
      <w:r w:rsidRPr="00975601">
        <w:rPr>
          <w:b w:val="0"/>
          <w:bCs w:val="0"/>
          <w:i/>
        </w:rPr>
        <w:t xml:space="preserve"> (__________ ________________________________________ </w:t>
      </w:r>
      <w:proofErr w:type="gramStart"/>
      <w:r w:rsidRPr="00975601">
        <w:rPr>
          <w:b w:val="0"/>
          <w:bCs w:val="0"/>
          <w:i/>
        </w:rPr>
        <w:t>р</w:t>
      </w:r>
      <w:proofErr w:type="gramEnd"/>
      <w:r w:rsidRPr="00975601">
        <w:rPr>
          <w:b w:val="0"/>
          <w:bCs w:val="0"/>
          <w:i/>
        </w:rPr>
        <w:t xml:space="preserve">ублей ___ коп.)  </w:t>
      </w:r>
    </w:p>
    <w:p w:rsidR="00125572" w:rsidRPr="00975601" w:rsidRDefault="00125572" w:rsidP="00125572">
      <w:pPr>
        <w:shd w:val="clear" w:color="auto" w:fill="FFFFFF"/>
        <w:spacing w:line="250" w:lineRule="exact"/>
        <w:ind w:right="82"/>
        <w:jc w:val="both"/>
        <w:rPr>
          <w:rFonts w:ascii="Times New Roman" w:hAnsi="Times New Roman" w:cs="Times New Roman"/>
          <w:color w:val="000000"/>
          <w:spacing w:val="2"/>
          <w:sz w:val="24"/>
          <w:szCs w:val="24"/>
        </w:rPr>
      </w:pPr>
      <w:r w:rsidRPr="00975601">
        <w:rPr>
          <w:rFonts w:ascii="Times New Roman" w:hAnsi="Times New Roman" w:cs="Times New Roman"/>
          <w:color w:val="000000" w:themeColor="text1"/>
          <w:sz w:val="24"/>
          <w:szCs w:val="24"/>
        </w:rPr>
        <w:lastRenderedPageBreak/>
        <w:t xml:space="preserve"> Размер платы по договору определен</w:t>
      </w:r>
      <w:r w:rsidRPr="00975601">
        <w:rPr>
          <w:rFonts w:ascii="Times New Roman" w:hAnsi="Times New Roman" w:cs="Times New Roman"/>
          <w:color w:val="000000"/>
          <w:spacing w:val="2"/>
          <w:sz w:val="24"/>
          <w:szCs w:val="24"/>
        </w:rPr>
        <w:t xml:space="preserve"> в приложении к Договору, которое является неотъемлемой частью </w:t>
      </w:r>
      <w:r w:rsidRPr="00975601">
        <w:rPr>
          <w:rFonts w:ascii="Times New Roman" w:hAnsi="Times New Roman" w:cs="Times New Roman"/>
          <w:color w:val="000000"/>
          <w:spacing w:val="-2"/>
          <w:sz w:val="24"/>
          <w:szCs w:val="24"/>
        </w:rPr>
        <w:t xml:space="preserve">Договора, </w:t>
      </w:r>
      <w:r w:rsidRPr="00975601">
        <w:rPr>
          <w:rFonts w:ascii="Times New Roman" w:hAnsi="Times New Roman" w:cs="Times New Roman"/>
          <w:color w:val="000000"/>
          <w:sz w:val="24"/>
          <w:szCs w:val="24"/>
        </w:rPr>
        <w:t>на основании отчета об оценке рыночной стоимости, составленного в соответствии с законодательством Российской Федерации об оценочной деятельности</w:t>
      </w:r>
      <w:r w:rsidRPr="00975601">
        <w:rPr>
          <w:rFonts w:ascii="Times New Roman" w:hAnsi="Times New Roman" w:cs="Times New Roman"/>
          <w:color w:val="000000" w:themeColor="text1"/>
          <w:sz w:val="24"/>
          <w:szCs w:val="24"/>
        </w:rPr>
        <w:t>.</w:t>
      </w:r>
    </w:p>
    <w:p w:rsidR="00125572" w:rsidRPr="00975601" w:rsidRDefault="00125572" w:rsidP="00125572">
      <w:pPr>
        <w:shd w:val="clear" w:color="auto" w:fill="FFFFFF"/>
        <w:spacing w:line="250" w:lineRule="exact"/>
        <w:ind w:right="82"/>
        <w:jc w:val="both"/>
        <w:rPr>
          <w:rFonts w:ascii="Times New Roman" w:hAnsi="Times New Roman" w:cs="Times New Roman"/>
          <w:sz w:val="24"/>
          <w:szCs w:val="24"/>
        </w:rPr>
      </w:pPr>
      <w:r w:rsidRPr="00975601">
        <w:rPr>
          <w:rFonts w:ascii="Times New Roman" w:hAnsi="Times New Roman" w:cs="Times New Roman"/>
          <w:color w:val="000000"/>
          <w:spacing w:val="2"/>
          <w:sz w:val="24"/>
          <w:szCs w:val="24"/>
        </w:rPr>
        <w:t xml:space="preserve"> 4</w:t>
      </w:r>
      <w:r w:rsidRPr="00975601">
        <w:rPr>
          <w:rFonts w:ascii="Times New Roman" w:hAnsi="Times New Roman" w:cs="Times New Roman"/>
          <w:color w:val="000000"/>
          <w:spacing w:val="-7"/>
          <w:sz w:val="24"/>
          <w:szCs w:val="24"/>
        </w:rPr>
        <w:t xml:space="preserve">.2. </w:t>
      </w:r>
      <w:r w:rsidRPr="00975601">
        <w:rPr>
          <w:rFonts w:ascii="Times New Roman" w:hAnsi="Times New Roman" w:cs="Times New Roman"/>
          <w:color w:val="000000"/>
          <w:spacing w:val="1"/>
          <w:sz w:val="24"/>
          <w:szCs w:val="24"/>
        </w:rPr>
        <w:t xml:space="preserve">Размер ежегодной платы </w:t>
      </w:r>
      <w:r w:rsidRPr="00975601">
        <w:rPr>
          <w:rFonts w:ascii="Times New Roman" w:hAnsi="Times New Roman" w:cs="Times New Roman"/>
          <w:color w:val="000000" w:themeColor="text1"/>
          <w:sz w:val="24"/>
          <w:szCs w:val="24"/>
        </w:rPr>
        <w:t xml:space="preserve">за заключение Договора </w:t>
      </w:r>
      <w:r w:rsidRPr="00975601">
        <w:rPr>
          <w:rFonts w:ascii="Times New Roman" w:hAnsi="Times New Roman" w:cs="Times New Roman"/>
          <w:color w:val="000000"/>
          <w:spacing w:val="1"/>
          <w:sz w:val="24"/>
          <w:szCs w:val="24"/>
        </w:rPr>
        <w:t xml:space="preserve">может быть пересмотрен </w:t>
      </w:r>
      <w:r w:rsidRPr="00975601">
        <w:rPr>
          <w:rFonts w:ascii="Times New Roman" w:hAnsi="Times New Roman" w:cs="Times New Roman"/>
          <w:sz w:val="24"/>
          <w:szCs w:val="24"/>
        </w:rPr>
        <w:t>Администрацией Краснолиманского сельского поселения</w:t>
      </w:r>
      <w:r w:rsidRPr="00975601">
        <w:rPr>
          <w:rFonts w:ascii="Times New Roman" w:hAnsi="Times New Roman" w:cs="Times New Roman"/>
          <w:color w:val="000000"/>
          <w:spacing w:val="1"/>
          <w:sz w:val="24"/>
          <w:szCs w:val="24"/>
        </w:rPr>
        <w:t xml:space="preserve"> в одностороннем порядке </w:t>
      </w:r>
      <w:r w:rsidRPr="00975601">
        <w:rPr>
          <w:rFonts w:ascii="Times New Roman" w:hAnsi="Times New Roman" w:cs="Times New Roman"/>
          <w:color w:val="000000"/>
          <w:spacing w:val="2"/>
          <w:sz w:val="24"/>
          <w:szCs w:val="24"/>
        </w:rPr>
        <w:t xml:space="preserve">в связи с  решениями органов  государственной  власти  РФ  и  Воронежской  области,  централизованно </w:t>
      </w:r>
      <w:r w:rsidRPr="00975601">
        <w:rPr>
          <w:rFonts w:ascii="Times New Roman" w:hAnsi="Times New Roman" w:cs="Times New Roman"/>
          <w:color w:val="000000"/>
          <w:spacing w:val="-1"/>
          <w:sz w:val="24"/>
          <w:szCs w:val="24"/>
        </w:rPr>
        <w:t>устанавливающими коэффициенты индексации ставок земельного налога, базовые ставки арендной платы с письменным извещением Предпринимателя.</w:t>
      </w:r>
    </w:p>
    <w:p w:rsidR="00125572" w:rsidRPr="00975601" w:rsidRDefault="00125572" w:rsidP="00125572">
      <w:pPr>
        <w:shd w:val="clear" w:color="auto" w:fill="FFFFFF"/>
        <w:spacing w:line="250" w:lineRule="exact"/>
        <w:ind w:right="86"/>
        <w:jc w:val="both"/>
        <w:rPr>
          <w:rFonts w:ascii="Times New Roman" w:hAnsi="Times New Roman" w:cs="Times New Roman"/>
          <w:sz w:val="24"/>
          <w:szCs w:val="24"/>
        </w:rPr>
      </w:pPr>
      <w:r w:rsidRPr="00975601">
        <w:rPr>
          <w:rFonts w:ascii="Times New Roman" w:hAnsi="Times New Roman" w:cs="Times New Roman"/>
          <w:spacing w:val="-2"/>
          <w:sz w:val="24"/>
          <w:szCs w:val="24"/>
        </w:rPr>
        <w:t xml:space="preserve"> Расчет измененной платы по Договору производится до срока внесения </w:t>
      </w:r>
      <w:r w:rsidRPr="00975601">
        <w:rPr>
          <w:rFonts w:ascii="Times New Roman" w:hAnsi="Times New Roman" w:cs="Times New Roman"/>
          <w:spacing w:val="-1"/>
          <w:sz w:val="24"/>
          <w:szCs w:val="24"/>
        </w:rPr>
        <w:t xml:space="preserve">платежа, оговоренного п.4.3, письменным уведомлением Стороны, которое </w:t>
      </w:r>
      <w:proofErr w:type="gramStart"/>
      <w:r w:rsidRPr="00975601">
        <w:rPr>
          <w:rFonts w:ascii="Times New Roman" w:hAnsi="Times New Roman" w:cs="Times New Roman"/>
          <w:spacing w:val="-1"/>
          <w:sz w:val="24"/>
          <w:szCs w:val="24"/>
        </w:rPr>
        <w:t>вступает в силу с момента получения и является</w:t>
      </w:r>
      <w:proofErr w:type="gramEnd"/>
      <w:r w:rsidRPr="00975601">
        <w:rPr>
          <w:rFonts w:ascii="Times New Roman" w:hAnsi="Times New Roman" w:cs="Times New Roman"/>
          <w:spacing w:val="-1"/>
          <w:sz w:val="24"/>
          <w:szCs w:val="24"/>
        </w:rPr>
        <w:t xml:space="preserve"> неотъемлемой частью договора.</w:t>
      </w:r>
    </w:p>
    <w:p w:rsidR="00125572" w:rsidRPr="00975601" w:rsidRDefault="00125572" w:rsidP="00125572">
      <w:pPr>
        <w:ind w:right="-1"/>
        <w:jc w:val="both"/>
        <w:rPr>
          <w:rFonts w:ascii="Times New Roman" w:hAnsi="Times New Roman" w:cs="Times New Roman"/>
          <w:sz w:val="24"/>
          <w:szCs w:val="24"/>
        </w:rPr>
      </w:pPr>
      <w:r w:rsidRPr="00975601">
        <w:rPr>
          <w:rFonts w:ascii="Times New Roman" w:hAnsi="Times New Roman" w:cs="Times New Roman"/>
          <w:color w:val="000000"/>
          <w:spacing w:val="1"/>
          <w:sz w:val="24"/>
          <w:szCs w:val="24"/>
        </w:rPr>
        <w:t xml:space="preserve"> 4.3. Плата  вносится предпринимателем  ежеквартально равными частями не позднее 25 числа последнего месяца текущего квартала путем перечисления  на счет </w:t>
      </w:r>
      <w:r w:rsidRPr="00975601">
        <w:rPr>
          <w:rFonts w:ascii="Times New Roman" w:hAnsi="Times New Roman" w:cs="Times New Roman"/>
          <w:b/>
          <w:sz w:val="24"/>
          <w:szCs w:val="24"/>
        </w:rPr>
        <w:t xml:space="preserve"> </w:t>
      </w:r>
      <w:r w:rsidRPr="00975601">
        <w:rPr>
          <w:rFonts w:ascii="Times New Roman" w:hAnsi="Times New Roman" w:cs="Times New Roman"/>
          <w:sz w:val="24"/>
          <w:szCs w:val="24"/>
        </w:rPr>
        <w:t xml:space="preserve">Администрации Краснолиманского сельского поселения Панинского муниципального  района Воронежской области, УФК  по  Воронежской области (Администрация Краснолиманского сельского поселения Панинского  муниципального района Воронежской области), ИНН 3621002013, КПП 362101001, </w:t>
      </w:r>
      <w:proofErr w:type="gramStart"/>
      <w:r w:rsidRPr="00975601">
        <w:rPr>
          <w:rFonts w:ascii="Times New Roman" w:hAnsi="Times New Roman" w:cs="Times New Roman"/>
          <w:sz w:val="24"/>
          <w:szCs w:val="24"/>
        </w:rPr>
        <w:t>Р</w:t>
      </w:r>
      <w:proofErr w:type="gramEnd"/>
      <w:r w:rsidRPr="00975601">
        <w:rPr>
          <w:rFonts w:ascii="Times New Roman" w:hAnsi="Times New Roman" w:cs="Times New Roman"/>
          <w:sz w:val="24"/>
          <w:szCs w:val="24"/>
        </w:rPr>
        <w:t>/С 40204810900000000867  в ГРКЦ ГУ банка России  по Воронежской области, БИК   042007001, ОКАТО  20235816000,  (прочие неналоговые доходы).</w:t>
      </w:r>
    </w:p>
    <w:p w:rsidR="00125572" w:rsidRPr="00975601" w:rsidRDefault="00125572" w:rsidP="00125572">
      <w:pPr>
        <w:shd w:val="clear" w:color="auto" w:fill="FFFFFF"/>
        <w:tabs>
          <w:tab w:val="left" w:pos="494"/>
        </w:tabs>
        <w:spacing w:line="250" w:lineRule="exact"/>
        <w:jc w:val="both"/>
        <w:rPr>
          <w:rFonts w:ascii="Times New Roman" w:hAnsi="Times New Roman" w:cs="Times New Roman"/>
          <w:color w:val="000000" w:themeColor="text1"/>
          <w:sz w:val="24"/>
          <w:szCs w:val="24"/>
        </w:rPr>
      </w:pPr>
      <w:r w:rsidRPr="00975601">
        <w:rPr>
          <w:rFonts w:ascii="Times New Roman" w:hAnsi="Times New Roman" w:cs="Times New Roman"/>
          <w:b/>
          <w:sz w:val="24"/>
          <w:szCs w:val="24"/>
        </w:rPr>
        <w:t xml:space="preserve">  </w:t>
      </w:r>
      <w:r w:rsidRPr="00975601">
        <w:rPr>
          <w:rFonts w:ascii="Times New Roman" w:hAnsi="Times New Roman" w:cs="Times New Roman"/>
          <w:sz w:val="24"/>
          <w:szCs w:val="24"/>
        </w:rPr>
        <w:t xml:space="preserve">Исполнением обязательства по внесению платы является поступление платы на расчетный счет и </w:t>
      </w:r>
      <w:r w:rsidRPr="00975601">
        <w:rPr>
          <w:rFonts w:ascii="Times New Roman" w:hAnsi="Times New Roman" w:cs="Times New Roman"/>
          <w:color w:val="000000" w:themeColor="text1"/>
          <w:sz w:val="24"/>
          <w:szCs w:val="24"/>
        </w:rPr>
        <w:t>копии платежного документа, представленной в администрацию</w:t>
      </w:r>
      <w:r w:rsidRPr="00975601">
        <w:rPr>
          <w:rFonts w:ascii="Times New Roman" w:hAnsi="Times New Roman" w:cs="Times New Roman"/>
          <w:sz w:val="24"/>
          <w:szCs w:val="24"/>
        </w:rPr>
        <w:t xml:space="preserve"> Краснолиманского сельского поселения</w:t>
      </w:r>
      <w:r w:rsidRPr="00975601">
        <w:rPr>
          <w:rFonts w:ascii="Times New Roman" w:hAnsi="Times New Roman" w:cs="Times New Roman"/>
          <w:color w:val="000000" w:themeColor="text1"/>
          <w:sz w:val="24"/>
          <w:szCs w:val="24"/>
        </w:rPr>
        <w:t>.</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rPr>
        <w:t xml:space="preserve">4.4. По истечении установленных сроков уплаты по Договору невнесенная сумма </w:t>
      </w:r>
      <w:proofErr w:type="gramStart"/>
      <w:r w:rsidRPr="00975601">
        <w:rPr>
          <w:color w:val="000000"/>
        </w:rPr>
        <w:t xml:space="preserve">считается недоимкой </w:t>
      </w:r>
      <w:r w:rsidRPr="00975601">
        <w:rPr>
          <w:color w:val="000000"/>
          <w:spacing w:val="1"/>
        </w:rPr>
        <w:t>бюджета соответствующего муниципального образования и взыскивается</w:t>
      </w:r>
      <w:proofErr w:type="gramEnd"/>
      <w:r w:rsidRPr="00975601">
        <w:rPr>
          <w:color w:val="000000"/>
          <w:spacing w:val="1"/>
        </w:rPr>
        <w:t xml:space="preserve"> с начислением пени в размере 0,1 % от суммы за </w:t>
      </w:r>
      <w:r w:rsidRPr="00975601">
        <w:rPr>
          <w:color w:val="000000" w:themeColor="text1"/>
        </w:rPr>
        <w:t>каждый календарный день просрочки.</w:t>
      </w:r>
    </w:p>
    <w:p w:rsidR="00125572" w:rsidRPr="00975601" w:rsidRDefault="00125572" w:rsidP="00125572">
      <w:pPr>
        <w:shd w:val="clear" w:color="auto" w:fill="FFFFFF"/>
        <w:tabs>
          <w:tab w:val="left" w:pos="494"/>
        </w:tabs>
        <w:spacing w:line="250" w:lineRule="exact"/>
        <w:jc w:val="both"/>
        <w:rPr>
          <w:rFonts w:ascii="Times New Roman" w:hAnsi="Times New Roman" w:cs="Times New Roman"/>
          <w:color w:val="000000" w:themeColor="text1"/>
          <w:sz w:val="24"/>
          <w:szCs w:val="24"/>
        </w:rPr>
      </w:pPr>
      <w:r w:rsidRPr="00975601">
        <w:rPr>
          <w:rFonts w:ascii="Times New Roman" w:hAnsi="Times New Roman" w:cs="Times New Roman"/>
          <w:color w:val="000000"/>
          <w:sz w:val="24"/>
          <w:szCs w:val="24"/>
        </w:rPr>
        <w:t xml:space="preserve">  4.5. Не использование Объекта Стороной не может служить основанием для </w:t>
      </w:r>
      <w:proofErr w:type="gramStart"/>
      <w:r w:rsidRPr="00975601">
        <w:rPr>
          <w:rFonts w:ascii="Times New Roman" w:hAnsi="Times New Roman" w:cs="Times New Roman"/>
          <w:color w:val="000000"/>
          <w:sz w:val="24"/>
          <w:szCs w:val="24"/>
        </w:rPr>
        <w:t>не внесения</w:t>
      </w:r>
      <w:proofErr w:type="gramEnd"/>
      <w:r w:rsidRPr="00975601">
        <w:rPr>
          <w:rFonts w:ascii="Times New Roman" w:hAnsi="Times New Roman" w:cs="Times New Roman"/>
          <w:color w:val="000000"/>
          <w:sz w:val="24"/>
          <w:szCs w:val="24"/>
        </w:rPr>
        <w:t xml:space="preserve"> платы.</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5. ОТВЕТСТВЕННОСТЬ  СТОРОН</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25572" w:rsidRPr="00975601" w:rsidRDefault="00125572" w:rsidP="00125572">
      <w:pPr>
        <w:shd w:val="clear" w:color="auto" w:fill="FFFFFF"/>
        <w:ind w:right="-1"/>
        <w:jc w:val="both"/>
        <w:rPr>
          <w:rFonts w:ascii="Times New Roman" w:hAnsi="Times New Roman" w:cs="Times New Roman"/>
          <w:color w:val="000000"/>
          <w:spacing w:val="-2"/>
          <w:sz w:val="24"/>
          <w:szCs w:val="24"/>
        </w:rPr>
      </w:pPr>
      <w:r w:rsidRPr="00975601">
        <w:rPr>
          <w:rFonts w:ascii="Times New Roman" w:hAnsi="Times New Roman" w:cs="Times New Roman"/>
          <w:color w:val="000000"/>
          <w:spacing w:val="10"/>
          <w:sz w:val="24"/>
          <w:szCs w:val="24"/>
        </w:rPr>
        <w:t xml:space="preserve"> 5.2</w:t>
      </w:r>
      <w:r w:rsidRPr="00975601">
        <w:rPr>
          <w:rFonts w:ascii="Times New Roman" w:hAnsi="Times New Roman" w:cs="Times New Roman"/>
          <w:color w:val="000000"/>
          <w:spacing w:val="-2"/>
          <w:sz w:val="24"/>
          <w:szCs w:val="24"/>
        </w:rPr>
        <w:t xml:space="preserve">. В случае неисполнения одной из сторон (Нарушившая Сторона) должным образом обязательства по </w:t>
      </w:r>
      <w:r w:rsidRPr="00975601">
        <w:rPr>
          <w:rFonts w:ascii="Times New Roman" w:hAnsi="Times New Roman" w:cs="Times New Roman"/>
          <w:color w:val="000000"/>
          <w:spacing w:val="1"/>
          <w:sz w:val="24"/>
          <w:szCs w:val="24"/>
        </w:rPr>
        <w:t xml:space="preserve">Договору (Нарушение), другая Сторона направляет Нарушившей Стороне письменное уведомление, в </w:t>
      </w:r>
      <w:r w:rsidRPr="00975601">
        <w:rPr>
          <w:rFonts w:ascii="Times New Roman" w:hAnsi="Times New Roman" w:cs="Times New Roman"/>
          <w:color w:val="000000"/>
          <w:spacing w:val="-2"/>
          <w:sz w:val="24"/>
          <w:szCs w:val="24"/>
        </w:rPr>
        <w:t>котором будут изложены с надлежащими подробностями факты, составляющие основу Нарушения.</w:t>
      </w:r>
    </w:p>
    <w:p w:rsidR="00125572" w:rsidRPr="00975601" w:rsidRDefault="00125572" w:rsidP="00125572">
      <w:pPr>
        <w:shd w:val="clear" w:color="auto" w:fill="FFFFFF"/>
        <w:ind w:right="-1"/>
        <w:jc w:val="both"/>
        <w:rPr>
          <w:rFonts w:ascii="Times New Roman" w:hAnsi="Times New Roman" w:cs="Times New Roman"/>
          <w:color w:val="000000"/>
          <w:spacing w:val="-2"/>
          <w:sz w:val="24"/>
          <w:szCs w:val="24"/>
        </w:rPr>
      </w:pPr>
      <w:r w:rsidRPr="00975601">
        <w:rPr>
          <w:rFonts w:ascii="Times New Roman" w:hAnsi="Times New Roman" w:cs="Times New Roman"/>
          <w:color w:val="000000"/>
          <w:spacing w:val="4"/>
          <w:sz w:val="24"/>
          <w:szCs w:val="24"/>
        </w:rPr>
        <w:t xml:space="preserve">  В случае не устранения Нарушения в установленные сроки соответствующая сторона имеет право </w:t>
      </w:r>
      <w:r w:rsidRPr="00975601">
        <w:rPr>
          <w:rFonts w:ascii="Times New Roman" w:hAnsi="Times New Roman" w:cs="Times New Roman"/>
          <w:color w:val="000000"/>
          <w:spacing w:val="-2"/>
          <w:sz w:val="24"/>
          <w:szCs w:val="24"/>
        </w:rPr>
        <w:t>обратиться в суд.</w:t>
      </w:r>
    </w:p>
    <w:p w:rsidR="00125572" w:rsidRPr="00975601" w:rsidRDefault="00125572" w:rsidP="00125572">
      <w:pPr>
        <w:shd w:val="clear" w:color="auto" w:fill="FFFFFF"/>
        <w:ind w:right="-1"/>
        <w:jc w:val="both"/>
        <w:rPr>
          <w:rFonts w:ascii="Times New Roman" w:hAnsi="Times New Roman" w:cs="Times New Roman"/>
          <w:color w:val="000000"/>
          <w:spacing w:val="-2"/>
          <w:sz w:val="24"/>
          <w:szCs w:val="24"/>
        </w:rPr>
      </w:pPr>
    </w:p>
    <w:p w:rsidR="00125572" w:rsidRPr="00975601" w:rsidRDefault="00125572" w:rsidP="00125572">
      <w:pPr>
        <w:shd w:val="clear" w:color="auto" w:fill="FFFFFF"/>
        <w:ind w:right="-1"/>
        <w:jc w:val="center"/>
        <w:rPr>
          <w:rFonts w:ascii="Times New Roman" w:hAnsi="Times New Roman" w:cs="Times New Roman"/>
          <w:b/>
          <w:color w:val="000000"/>
          <w:spacing w:val="-1"/>
          <w:sz w:val="24"/>
          <w:szCs w:val="24"/>
        </w:rPr>
      </w:pPr>
      <w:r w:rsidRPr="00975601">
        <w:rPr>
          <w:rFonts w:ascii="Times New Roman" w:hAnsi="Times New Roman" w:cs="Times New Roman"/>
          <w:b/>
          <w:color w:val="000000"/>
          <w:spacing w:val="-1"/>
          <w:sz w:val="24"/>
          <w:szCs w:val="24"/>
        </w:rPr>
        <w:t>6. ФОРС-МАЖОРНЫЕ ОБСТОЯТЕЛЬСТВА</w:t>
      </w:r>
    </w:p>
    <w:p w:rsidR="00125572" w:rsidRPr="00975601" w:rsidRDefault="00125572" w:rsidP="00125572">
      <w:pPr>
        <w:shd w:val="clear" w:color="auto" w:fill="FFFFFF"/>
        <w:ind w:right="-1"/>
        <w:jc w:val="center"/>
        <w:rPr>
          <w:rFonts w:ascii="Times New Roman" w:hAnsi="Times New Roman" w:cs="Times New Roman"/>
          <w:sz w:val="24"/>
          <w:szCs w:val="24"/>
        </w:rPr>
      </w:pPr>
    </w:p>
    <w:p w:rsidR="00125572" w:rsidRPr="00975601" w:rsidRDefault="00125572" w:rsidP="00125572">
      <w:pPr>
        <w:shd w:val="clear" w:color="auto" w:fill="FFFFFF"/>
        <w:ind w:left="5" w:right="-1"/>
        <w:jc w:val="both"/>
        <w:rPr>
          <w:rFonts w:ascii="Times New Roman" w:hAnsi="Times New Roman" w:cs="Times New Roman"/>
          <w:color w:val="000000"/>
          <w:spacing w:val="-1"/>
          <w:sz w:val="24"/>
          <w:szCs w:val="24"/>
        </w:rPr>
      </w:pPr>
      <w:r w:rsidRPr="00975601">
        <w:rPr>
          <w:rFonts w:ascii="Times New Roman" w:hAnsi="Times New Roman" w:cs="Times New Roman"/>
          <w:color w:val="000000"/>
          <w:sz w:val="24"/>
          <w:szCs w:val="24"/>
        </w:rPr>
        <w:lastRenderedPageBreak/>
        <w:t xml:space="preserve">  6.1. Под  форс-мажорными  обстоятельствами  понимаются  обстоятельства   непреодолимой  силы, такие  как </w:t>
      </w:r>
      <w:r w:rsidRPr="00975601">
        <w:rPr>
          <w:rFonts w:ascii="Times New Roman" w:hAnsi="Times New Roman" w:cs="Times New Roman"/>
          <w:color w:val="000000"/>
          <w:spacing w:val="1"/>
          <w:sz w:val="24"/>
          <w:szCs w:val="24"/>
        </w:rPr>
        <w:t xml:space="preserve">пожар, наводнение, гражданские беспорядки, военные действия и т.д. препятствующие одной из Сторон </w:t>
      </w:r>
      <w:r w:rsidRPr="00975601">
        <w:rPr>
          <w:rFonts w:ascii="Times New Roman" w:hAnsi="Times New Roman" w:cs="Times New Roman"/>
          <w:color w:val="000000"/>
          <w:spacing w:val="-1"/>
          <w:sz w:val="24"/>
          <w:szCs w:val="24"/>
        </w:rPr>
        <w:t xml:space="preserve">исполнять свои </w:t>
      </w:r>
      <w:proofErr w:type="gramStart"/>
      <w:r w:rsidRPr="00975601">
        <w:rPr>
          <w:rFonts w:ascii="Times New Roman" w:hAnsi="Times New Roman" w:cs="Times New Roman"/>
          <w:color w:val="000000"/>
          <w:spacing w:val="-1"/>
          <w:sz w:val="24"/>
          <w:szCs w:val="24"/>
        </w:rPr>
        <w:t>обязанности</w:t>
      </w:r>
      <w:proofErr w:type="gramEnd"/>
      <w:r w:rsidRPr="00975601">
        <w:rPr>
          <w:rFonts w:ascii="Times New Roman" w:hAnsi="Times New Roman" w:cs="Times New Roman"/>
          <w:color w:val="000000"/>
          <w:spacing w:val="-1"/>
          <w:sz w:val="24"/>
          <w:szCs w:val="24"/>
        </w:rPr>
        <w:t xml:space="preserve"> но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975601">
        <w:rPr>
          <w:rFonts w:ascii="Times New Roman" w:hAnsi="Times New Roman" w:cs="Times New Roman"/>
          <w:color w:val="000000"/>
          <w:spacing w:val="-1"/>
          <w:sz w:val="24"/>
          <w:szCs w:val="24"/>
        </w:rPr>
        <w:t>другую</w:t>
      </w:r>
      <w:proofErr w:type="gramEnd"/>
      <w:r w:rsidRPr="00975601">
        <w:rPr>
          <w:rFonts w:ascii="Times New Roman" w:hAnsi="Times New Roman" w:cs="Times New Roman"/>
          <w:color w:val="000000"/>
          <w:spacing w:val="-1"/>
          <w:sz w:val="24"/>
          <w:szCs w:val="24"/>
        </w:rPr>
        <w:t xml:space="preserve">. Сообщение </w:t>
      </w:r>
      <w:r w:rsidRPr="00975601">
        <w:rPr>
          <w:rFonts w:ascii="Times New Roman" w:hAnsi="Times New Roman" w:cs="Times New Roman"/>
          <w:color w:val="000000"/>
          <w:spacing w:val="-2"/>
          <w:sz w:val="24"/>
          <w:szCs w:val="24"/>
        </w:rPr>
        <w:t xml:space="preserve">должно быть подтверждено документом, выданным уполномоченным на то государственным органом.                                                                                                                                 При </w:t>
      </w:r>
      <w:r w:rsidRPr="00975601">
        <w:rPr>
          <w:rFonts w:ascii="Times New Roman" w:hAnsi="Times New Roman" w:cs="Times New Roman"/>
          <w:color w:val="000000"/>
          <w:spacing w:val="6"/>
          <w:sz w:val="24"/>
          <w:szCs w:val="24"/>
        </w:rPr>
        <w:t xml:space="preserve">продолжительности форс-мажорных обстоятельств свыше шести месяцев или при не устранении </w:t>
      </w:r>
      <w:r w:rsidRPr="00975601">
        <w:rPr>
          <w:rFonts w:ascii="Times New Roman" w:hAnsi="Times New Roman" w:cs="Times New Roman"/>
          <w:color w:val="000000"/>
          <w:spacing w:val="-2"/>
          <w:sz w:val="24"/>
          <w:szCs w:val="24"/>
        </w:rPr>
        <w:t>последствий этих обстоятельств в течени</w:t>
      </w:r>
      <w:proofErr w:type="gramStart"/>
      <w:r w:rsidRPr="00975601">
        <w:rPr>
          <w:rFonts w:ascii="Times New Roman" w:hAnsi="Times New Roman" w:cs="Times New Roman"/>
          <w:color w:val="000000"/>
          <w:spacing w:val="-2"/>
          <w:sz w:val="24"/>
          <w:szCs w:val="24"/>
        </w:rPr>
        <w:t>и</w:t>
      </w:r>
      <w:proofErr w:type="gramEnd"/>
      <w:r w:rsidRPr="00975601">
        <w:rPr>
          <w:rFonts w:ascii="Times New Roman" w:hAnsi="Times New Roman" w:cs="Times New Roman"/>
          <w:color w:val="000000"/>
          <w:spacing w:val="-2"/>
          <w:sz w:val="24"/>
          <w:szCs w:val="24"/>
        </w:rPr>
        <w:t xml:space="preserve"> шести месяцев, Стороны должны встретиться для выработки </w:t>
      </w:r>
      <w:r w:rsidRPr="00975601">
        <w:rPr>
          <w:rFonts w:ascii="Times New Roman" w:hAnsi="Times New Roman" w:cs="Times New Roman"/>
          <w:color w:val="000000"/>
          <w:spacing w:val="-1"/>
          <w:sz w:val="24"/>
          <w:szCs w:val="24"/>
        </w:rPr>
        <w:t>взаимоприемлемого решения, связанного с продолжением действия Договора.</w:t>
      </w:r>
    </w:p>
    <w:p w:rsidR="00125572" w:rsidRPr="00975601" w:rsidRDefault="00125572" w:rsidP="00125572">
      <w:pPr>
        <w:shd w:val="clear" w:color="auto" w:fill="FFFFFF"/>
        <w:ind w:left="5" w:right="-1"/>
        <w:jc w:val="both"/>
        <w:rPr>
          <w:rFonts w:ascii="Times New Roman" w:hAnsi="Times New Roman" w:cs="Times New Roman"/>
          <w:color w:val="000000"/>
          <w:spacing w:val="-1"/>
          <w:sz w:val="24"/>
          <w:szCs w:val="24"/>
        </w:rPr>
      </w:pPr>
    </w:p>
    <w:p w:rsidR="00125572" w:rsidRPr="00975601" w:rsidRDefault="00125572" w:rsidP="00125572">
      <w:pPr>
        <w:shd w:val="clear" w:color="auto" w:fill="FFFFFF"/>
        <w:ind w:left="5" w:right="-1"/>
        <w:jc w:val="center"/>
        <w:rPr>
          <w:rFonts w:ascii="Times New Roman" w:hAnsi="Times New Roman" w:cs="Times New Roman"/>
          <w:b/>
          <w:color w:val="000000"/>
          <w:spacing w:val="-1"/>
          <w:sz w:val="24"/>
          <w:szCs w:val="24"/>
        </w:rPr>
      </w:pPr>
      <w:r w:rsidRPr="00975601">
        <w:rPr>
          <w:rFonts w:ascii="Times New Roman" w:hAnsi="Times New Roman" w:cs="Times New Roman"/>
          <w:b/>
          <w:color w:val="000000"/>
          <w:spacing w:val="-1"/>
          <w:sz w:val="24"/>
          <w:szCs w:val="24"/>
        </w:rPr>
        <w:t>7. РАССМОТРЕНИЕ СПОРОВ</w:t>
      </w:r>
    </w:p>
    <w:p w:rsidR="00125572" w:rsidRPr="00975601" w:rsidRDefault="00125572" w:rsidP="00125572">
      <w:pPr>
        <w:shd w:val="clear" w:color="auto" w:fill="FFFFFF"/>
        <w:ind w:left="5" w:right="-1"/>
        <w:jc w:val="both"/>
        <w:rPr>
          <w:rFonts w:ascii="Times New Roman" w:hAnsi="Times New Roman" w:cs="Times New Roman"/>
          <w:color w:val="000000"/>
          <w:spacing w:val="-1"/>
          <w:sz w:val="24"/>
          <w:szCs w:val="24"/>
        </w:rPr>
      </w:pPr>
      <w:r w:rsidRPr="00975601">
        <w:rPr>
          <w:rFonts w:ascii="Times New Roman" w:hAnsi="Times New Roman" w:cs="Times New Roman"/>
          <w:b/>
          <w:color w:val="000000"/>
          <w:spacing w:val="-1"/>
          <w:sz w:val="24"/>
          <w:szCs w:val="24"/>
        </w:rPr>
        <w:t xml:space="preserve">  </w:t>
      </w:r>
      <w:r w:rsidRPr="00975601">
        <w:rPr>
          <w:rFonts w:ascii="Times New Roman" w:hAnsi="Times New Roman" w:cs="Times New Roman"/>
          <w:color w:val="000000"/>
          <w:spacing w:val="5"/>
          <w:sz w:val="24"/>
          <w:szCs w:val="24"/>
        </w:rPr>
        <w:t xml:space="preserve">7.1. Споры, возникающие при исполнении настоящего Договора, разрешаются в порядке, </w:t>
      </w:r>
      <w:r w:rsidRPr="00975601">
        <w:rPr>
          <w:rFonts w:ascii="Times New Roman" w:hAnsi="Times New Roman" w:cs="Times New Roman"/>
          <w:color w:val="000000"/>
          <w:spacing w:val="-1"/>
          <w:sz w:val="24"/>
          <w:szCs w:val="24"/>
        </w:rPr>
        <w:t>установленном действующим законодательством.</w:t>
      </w:r>
    </w:p>
    <w:p w:rsidR="00125572" w:rsidRPr="00975601" w:rsidRDefault="00125572" w:rsidP="00125572">
      <w:pPr>
        <w:shd w:val="clear" w:color="auto" w:fill="FFFFFF"/>
        <w:ind w:left="5" w:right="-1"/>
        <w:jc w:val="both"/>
        <w:rPr>
          <w:rFonts w:ascii="Times New Roman" w:hAnsi="Times New Roman" w:cs="Times New Roman"/>
          <w:color w:val="000000"/>
          <w:spacing w:val="-1"/>
          <w:sz w:val="24"/>
          <w:szCs w:val="24"/>
        </w:rPr>
      </w:pPr>
    </w:p>
    <w:p w:rsidR="00125572" w:rsidRPr="00975601" w:rsidRDefault="00125572" w:rsidP="00125572">
      <w:pPr>
        <w:shd w:val="clear" w:color="auto" w:fill="FFFFFF"/>
        <w:ind w:left="5" w:right="-1"/>
        <w:jc w:val="center"/>
        <w:rPr>
          <w:rFonts w:ascii="Times New Roman" w:hAnsi="Times New Roman" w:cs="Times New Roman"/>
          <w:b/>
          <w:color w:val="000000"/>
          <w:sz w:val="24"/>
          <w:szCs w:val="24"/>
        </w:rPr>
      </w:pPr>
      <w:r w:rsidRPr="00975601">
        <w:rPr>
          <w:rFonts w:ascii="Times New Roman" w:hAnsi="Times New Roman" w:cs="Times New Roman"/>
          <w:b/>
          <w:color w:val="000000"/>
          <w:sz w:val="24"/>
          <w:szCs w:val="24"/>
        </w:rPr>
        <w:t>8. ИЗМЕНЕНИЕ, РАСТОРЖЕНИЕ И ПРЕКРАЩЕНИЕ ДОГОВОРА</w:t>
      </w:r>
    </w:p>
    <w:p w:rsidR="00125572" w:rsidRPr="00975601" w:rsidRDefault="00125572" w:rsidP="00125572">
      <w:pPr>
        <w:shd w:val="clear" w:color="auto" w:fill="FFFFFF"/>
        <w:ind w:left="5" w:right="-1"/>
        <w:jc w:val="center"/>
        <w:rPr>
          <w:rFonts w:ascii="Times New Roman" w:hAnsi="Times New Roman" w:cs="Times New Roman"/>
          <w:b/>
          <w:color w:val="000000"/>
          <w:sz w:val="24"/>
          <w:szCs w:val="24"/>
        </w:rPr>
      </w:pPr>
    </w:p>
    <w:p w:rsidR="00125572" w:rsidRPr="00975601" w:rsidRDefault="00125572" w:rsidP="00125572">
      <w:pPr>
        <w:shd w:val="clear" w:color="auto" w:fill="FFFFFF"/>
        <w:ind w:left="5" w:right="-1"/>
        <w:jc w:val="both"/>
        <w:rPr>
          <w:rFonts w:ascii="Times New Roman" w:hAnsi="Times New Roman" w:cs="Times New Roman"/>
          <w:color w:val="000000"/>
          <w:spacing w:val="-10"/>
          <w:sz w:val="24"/>
          <w:szCs w:val="24"/>
        </w:rPr>
      </w:pPr>
      <w:r w:rsidRPr="00975601">
        <w:rPr>
          <w:rFonts w:ascii="Times New Roman" w:hAnsi="Times New Roman" w:cs="Times New Roman"/>
          <w:b/>
          <w:color w:val="000000"/>
          <w:sz w:val="24"/>
          <w:szCs w:val="24"/>
        </w:rPr>
        <w:t xml:space="preserve">  </w:t>
      </w:r>
      <w:r w:rsidRPr="00975601">
        <w:rPr>
          <w:rFonts w:ascii="Times New Roman" w:hAnsi="Times New Roman" w:cs="Times New Roman"/>
          <w:color w:val="000000"/>
          <w:spacing w:val="1"/>
          <w:sz w:val="24"/>
          <w:szCs w:val="24"/>
        </w:rPr>
        <w:t xml:space="preserve">8.1. Изменения, дополнения и поправки к условиям Договора   будут действительны только тогда, </w:t>
      </w:r>
      <w:r w:rsidRPr="00975601">
        <w:rPr>
          <w:rFonts w:ascii="Times New Roman" w:hAnsi="Times New Roman" w:cs="Times New Roman"/>
          <w:color w:val="000000"/>
          <w:spacing w:val="-1"/>
          <w:sz w:val="24"/>
          <w:szCs w:val="24"/>
        </w:rPr>
        <w:t xml:space="preserve">когда они </w:t>
      </w:r>
      <w:proofErr w:type="gramStart"/>
      <w:r w:rsidRPr="00975601">
        <w:rPr>
          <w:rFonts w:ascii="Times New Roman" w:hAnsi="Times New Roman" w:cs="Times New Roman"/>
          <w:color w:val="000000"/>
          <w:spacing w:val="-1"/>
          <w:sz w:val="24"/>
          <w:szCs w:val="24"/>
        </w:rPr>
        <w:t>сделаны  в письменной форме и подписаны</w:t>
      </w:r>
      <w:proofErr w:type="gramEnd"/>
      <w:r w:rsidRPr="00975601">
        <w:rPr>
          <w:rFonts w:ascii="Times New Roman" w:hAnsi="Times New Roman" w:cs="Times New Roman"/>
          <w:color w:val="000000"/>
          <w:spacing w:val="-1"/>
          <w:sz w:val="24"/>
          <w:szCs w:val="24"/>
        </w:rPr>
        <w:t xml:space="preserve"> уполномоченными  представителями договаривающихся Сторон, кроме случаев, упомянутых в Договоре.</w:t>
      </w:r>
    </w:p>
    <w:p w:rsidR="00125572" w:rsidRPr="00975601" w:rsidRDefault="00125572" w:rsidP="00125572">
      <w:pPr>
        <w:shd w:val="clear" w:color="auto" w:fill="FFFFFF"/>
        <w:tabs>
          <w:tab w:val="left" w:pos="547"/>
        </w:tabs>
        <w:spacing w:line="245" w:lineRule="exact"/>
        <w:jc w:val="both"/>
        <w:rPr>
          <w:rFonts w:ascii="Times New Roman" w:hAnsi="Times New Roman" w:cs="Times New Roman"/>
          <w:color w:val="000000"/>
          <w:spacing w:val="-2"/>
          <w:sz w:val="24"/>
          <w:szCs w:val="24"/>
        </w:rPr>
      </w:pPr>
      <w:r w:rsidRPr="00975601">
        <w:rPr>
          <w:rFonts w:ascii="Times New Roman" w:hAnsi="Times New Roman" w:cs="Times New Roman"/>
          <w:color w:val="000000"/>
          <w:spacing w:val="3"/>
          <w:sz w:val="24"/>
          <w:szCs w:val="24"/>
        </w:rPr>
        <w:t xml:space="preserve">  8.2. </w:t>
      </w:r>
      <w:proofErr w:type="gramStart"/>
      <w:r w:rsidRPr="00975601">
        <w:rPr>
          <w:rFonts w:ascii="Times New Roman" w:hAnsi="Times New Roman" w:cs="Times New Roman"/>
          <w:color w:val="000000"/>
          <w:spacing w:val="3"/>
          <w:sz w:val="24"/>
          <w:szCs w:val="24"/>
        </w:rPr>
        <w:t>Договор</w:t>
      </w:r>
      <w:proofErr w:type="gramEnd"/>
      <w:r w:rsidRPr="00975601">
        <w:rPr>
          <w:rFonts w:ascii="Times New Roman" w:hAnsi="Times New Roman" w:cs="Times New Roman"/>
          <w:color w:val="000000"/>
          <w:spacing w:val="3"/>
          <w:sz w:val="24"/>
          <w:szCs w:val="24"/>
        </w:rPr>
        <w:t xml:space="preserve"> может быть расторгнут по соглашению Сторон, по решению суда на основании и в </w:t>
      </w:r>
      <w:r w:rsidRPr="00975601">
        <w:rPr>
          <w:rFonts w:ascii="Times New Roman" w:hAnsi="Times New Roman" w:cs="Times New Roman"/>
          <w:color w:val="000000"/>
          <w:spacing w:val="-2"/>
          <w:sz w:val="24"/>
          <w:szCs w:val="24"/>
        </w:rPr>
        <w:t>порядке, установленном гражданским законодательством.</w:t>
      </w:r>
    </w:p>
    <w:p w:rsidR="00125572" w:rsidRPr="00975601" w:rsidRDefault="00125572" w:rsidP="00125572">
      <w:pPr>
        <w:shd w:val="clear" w:color="auto" w:fill="FFFFFF"/>
        <w:tabs>
          <w:tab w:val="left" w:pos="547"/>
        </w:tabs>
        <w:spacing w:line="245" w:lineRule="exact"/>
        <w:jc w:val="both"/>
        <w:rPr>
          <w:rFonts w:ascii="Times New Roman" w:hAnsi="Times New Roman" w:cs="Times New Roman"/>
          <w:color w:val="000000"/>
          <w:spacing w:val="-1"/>
          <w:sz w:val="24"/>
          <w:szCs w:val="24"/>
        </w:rPr>
      </w:pPr>
      <w:r w:rsidRPr="00975601">
        <w:rPr>
          <w:rFonts w:ascii="Times New Roman" w:hAnsi="Times New Roman" w:cs="Times New Roman"/>
          <w:color w:val="000000"/>
          <w:spacing w:val="-12"/>
          <w:sz w:val="24"/>
          <w:szCs w:val="24"/>
        </w:rPr>
        <w:t xml:space="preserve">  8.3.</w:t>
      </w:r>
      <w:r w:rsidRPr="00975601">
        <w:rPr>
          <w:rFonts w:ascii="Times New Roman" w:hAnsi="Times New Roman" w:cs="Times New Roman"/>
          <w:color w:val="000000"/>
          <w:sz w:val="24"/>
          <w:szCs w:val="24"/>
        </w:rPr>
        <w:tab/>
        <w:t xml:space="preserve">Реорганизация, а также перемена собственника Объекта, не являются основанием для </w:t>
      </w:r>
      <w:r w:rsidRPr="00975601">
        <w:rPr>
          <w:rFonts w:ascii="Times New Roman" w:hAnsi="Times New Roman" w:cs="Times New Roman"/>
          <w:color w:val="000000"/>
          <w:spacing w:val="-1"/>
          <w:sz w:val="24"/>
          <w:szCs w:val="24"/>
        </w:rPr>
        <w:t>одностороннего расторжения Договора.</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8.4. </w:t>
      </w:r>
      <w:r w:rsidRPr="00975601">
        <w:t>Администрация Краснолиманского сельского поселения</w:t>
      </w:r>
      <w:r w:rsidRPr="00975601">
        <w:rPr>
          <w:color w:val="000000" w:themeColor="text1"/>
        </w:rPr>
        <w:t xml:space="preserve"> имеет право досрочно в одностороннем порядке отказаться от исполнения настоящего Договора по следующим основаниям:</w:t>
      </w:r>
    </w:p>
    <w:p w:rsidR="00125572" w:rsidRPr="00975601" w:rsidRDefault="00125572" w:rsidP="00125572">
      <w:pPr>
        <w:shd w:val="clear" w:color="auto" w:fill="FFFFFF"/>
        <w:tabs>
          <w:tab w:val="left" w:pos="547"/>
        </w:tabs>
        <w:spacing w:line="245" w:lineRule="exact"/>
        <w:jc w:val="both"/>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 xml:space="preserve">  8.5.</w:t>
      </w:r>
      <w:r w:rsidRPr="00975601">
        <w:rPr>
          <w:rFonts w:ascii="Times New Roman" w:hAnsi="Times New Roman" w:cs="Times New Roman"/>
          <w:color w:val="000000"/>
          <w:spacing w:val="-2"/>
          <w:sz w:val="24"/>
          <w:szCs w:val="24"/>
        </w:rPr>
        <w:t xml:space="preserve"> </w:t>
      </w:r>
      <w:proofErr w:type="gramStart"/>
      <w:r w:rsidRPr="00975601">
        <w:rPr>
          <w:rFonts w:ascii="Times New Roman" w:hAnsi="Times New Roman" w:cs="Times New Roman"/>
          <w:sz w:val="24"/>
          <w:szCs w:val="24"/>
        </w:rPr>
        <w:t>не внесения</w:t>
      </w:r>
      <w:proofErr w:type="gramEnd"/>
      <w:r w:rsidRPr="00975601">
        <w:rPr>
          <w:rFonts w:ascii="Times New Roman" w:hAnsi="Times New Roman" w:cs="Times New Roman"/>
          <w:sz w:val="24"/>
          <w:szCs w:val="24"/>
        </w:rPr>
        <w:t xml:space="preserve"> платы двух и более раз подряд по истечении установленного Договором срока уплаты очередных платежей</w:t>
      </w:r>
      <w:r w:rsidRPr="00975601">
        <w:rPr>
          <w:rFonts w:ascii="Times New Roman" w:hAnsi="Times New Roman" w:cs="Times New Roman"/>
          <w:color w:val="000000" w:themeColor="text1"/>
          <w:sz w:val="24"/>
          <w:szCs w:val="24"/>
        </w:rPr>
        <w:t>, указанных в</w:t>
      </w:r>
      <w:r w:rsidRPr="00975601">
        <w:rPr>
          <w:rStyle w:val="apple-converted-space"/>
          <w:rFonts w:ascii="Times New Roman" w:hAnsi="Times New Roman" w:cs="Times New Roman"/>
          <w:color w:val="000000" w:themeColor="text1"/>
          <w:sz w:val="24"/>
          <w:szCs w:val="24"/>
        </w:rPr>
        <w:t> </w:t>
      </w:r>
      <w:hyperlink r:id="rId34" w:history="1">
        <w:r w:rsidRPr="00975601">
          <w:rPr>
            <w:rStyle w:val="a8"/>
            <w:rFonts w:ascii="Times New Roman" w:hAnsi="Times New Roman" w:cs="Times New Roman"/>
            <w:color w:val="000000" w:themeColor="text1"/>
            <w:sz w:val="24"/>
            <w:szCs w:val="24"/>
          </w:rPr>
          <w:t>пункте 4</w:t>
        </w:r>
      </w:hyperlink>
      <w:r w:rsidRPr="00975601">
        <w:rPr>
          <w:rFonts w:ascii="Times New Roman" w:hAnsi="Times New Roman" w:cs="Times New Roman"/>
          <w:sz w:val="24"/>
          <w:szCs w:val="24"/>
        </w:rPr>
        <w:t>.3</w:t>
      </w:r>
      <w:r w:rsidRPr="00975601">
        <w:rPr>
          <w:rStyle w:val="apple-converted-space"/>
          <w:rFonts w:ascii="Times New Roman" w:hAnsi="Times New Roman" w:cs="Times New Roman"/>
          <w:color w:val="000000" w:themeColor="text1"/>
          <w:sz w:val="24"/>
          <w:szCs w:val="24"/>
        </w:rPr>
        <w:t> </w:t>
      </w:r>
      <w:r w:rsidRPr="00975601">
        <w:rPr>
          <w:rFonts w:ascii="Times New Roman" w:hAnsi="Times New Roman" w:cs="Times New Roman"/>
          <w:color w:val="000000" w:themeColor="text1"/>
          <w:sz w:val="24"/>
          <w:szCs w:val="24"/>
        </w:rPr>
        <w:t>настоящего Договора;</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8.6. прекращения субъектом торговли в установленном законом порядке своей деятельности;</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8.7.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8.9. в случае эксплуатации нестационарного торгового объекта без акта приемочной комиссии;</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8.9.1. в случае изменения внешнего вида, размеров, площади нестационарного торгового объекта в ходе его эксплуатации;</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8.9.2. </w:t>
      </w:r>
      <w:proofErr w:type="gramStart"/>
      <w:r w:rsidRPr="00975601">
        <w:rPr>
          <w:color w:val="000000" w:themeColor="text1"/>
        </w:rPr>
        <w:t>не предъявление</w:t>
      </w:r>
      <w:proofErr w:type="gramEnd"/>
      <w:r w:rsidRPr="00975601">
        <w:rPr>
          <w:color w:val="000000" w:themeColor="text1"/>
        </w:rPr>
        <w:t xml:space="preserve"> в течение установленного срока нестационарного торгового объекта для осмотра приемочной комиссии;</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lastRenderedPageBreak/>
        <w:t xml:space="preserve">  8.9.3. невыполнение в течение месяца </w:t>
      </w:r>
      <w:proofErr w:type="gramStart"/>
      <w:r w:rsidRPr="00975601">
        <w:rPr>
          <w:color w:val="000000" w:themeColor="text1"/>
        </w:rPr>
        <w:t>с даты заключения</w:t>
      </w:r>
      <w:proofErr w:type="gramEnd"/>
      <w:r w:rsidRPr="00975601">
        <w:rPr>
          <w:color w:val="000000" w:themeColor="text1"/>
        </w:rPr>
        <w:t xml:space="preserve">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8.10. При отказе от исполнения настоящего Договора в одностороннем порядке</w:t>
      </w:r>
      <w:r w:rsidRPr="00975601">
        <w:t xml:space="preserve"> администрация Панинского городского поселения</w:t>
      </w:r>
      <w:r w:rsidRPr="00975601">
        <w:rPr>
          <w:color w:val="000000" w:themeColor="text1"/>
        </w:rPr>
        <w:t xml:space="preserve"> направляет предпринимателю</w:t>
      </w:r>
      <w:r w:rsidRPr="00975601">
        <w:rPr>
          <w:color w:val="333333"/>
        </w:rPr>
        <w:t xml:space="preserve"> </w:t>
      </w:r>
      <w:r w:rsidRPr="00975601">
        <w:rPr>
          <w:color w:val="000000" w:themeColor="text1"/>
        </w:rPr>
        <w:t xml:space="preserve">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125572" w:rsidRPr="00975601" w:rsidRDefault="00125572" w:rsidP="00125572">
      <w:pPr>
        <w:pStyle w:val="a3"/>
        <w:spacing w:before="0" w:beforeAutospacing="0" w:after="0" w:afterAutospacing="0" w:line="204" w:lineRule="atLeast"/>
        <w:jc w:val="both"/>
        <w:rPr>
          <w:color w:val="000000" w:themeColor="text1"/>
        </w:rPr>
      </w:pPr>
    </w:p>
    <w:p w:rsidR="00125572" w:rsidRPr="00975601" w:rsidRDefault="00125572" w:rsidP="00125572">
      <w:pPr>
        <w:shd w:val="clear" w:color="auto" w:fill="FFFFFF"/>
        <w:spacing w:before="5" w:line="250" w:lineRule="exact"/>
        <w:ind w:right="19"/>
        <w:jc w:val="center"/>
        <w:rPr>
          <w:rFonts w:ascii="Times New Roman" w:hAnsi="Times New Roman" w:cs="Times New Roman"/>
          <w:b/>
          <w:color w:val="000000"/>
          <w:spacing w:val="-17"/>
          <w:sz w:val="24"/>
          <w:szCs w:val="24"/>
        </w:rPr>
      </w:pPr>
      <w:r w:rsidRPr="00975601">
        <w:rPr>
          <w:rFonts w:ascii="Times New Roman" w:hAnsi="Times New Roman" w:cs="Times New Roman"/>
          <w:b/>
          <w:color w:val="000000"/>
          <w:spacing w:val="-17"/>
          <w:sz w:val="24"/>
          <w:szCs w:val="24"/>
        </w:rPr>
        <w:t>9. ОСОБЫЕ   УСЛОВИЯ   ДОГОВОРА</w:t>
      </w:r>
    </w:p>
    <w:p w:rsidR="00125572" w:rsidRPr="00975601" w:rsidRDefault="00125572" w:rsidP="00125572">
      <w:pPr>
        <w:shd w:val="clear" w:color="auto" w:fill="FFFFFF"/>
        <w:spacing w:before="5" w:line="250" w:lineRule="exact"/>
        <w:ind w:right="19"/>
        <w:jc w:val="center"/>
        <w:rPr>
          <w:rFonts w:ascii="Times New Roman" w:hAnsi="Times New Roman" w:cs="Times New Roman"/>
          <w:b/>
          <w:sz w:val="24"/>
          <w:szCs w:val="24"/>
        </w:rPr>
      </w:pP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rPr>
        <w:t xml:space="preserve">   9</w:t>
      </w:r>
      <w:r w:rsidRPr="00975601">
        <w:rPr>
          <w:color w:val="000000" w:themeColor="text1"/>
        </w:rPr>
        <w:t>.1. Вопросы, не урегулированные настоящим Договором, разрешаются в соответствии с действующим законодательством Российской Федерации.</w:t>
      </w:r>
    </w:p>
    <w:p w:rsidR="00125572" w:rsidRPr="00975601" w:rsidRDefault="00125572" w:rsidP="00125572">
      <w:pPr>
        <w:shd w:val="clear" w:color="auto" w:fill="FFFFFF"/>
        <w:spacing w:line="254" w:lineRule="exact"/>
        <w:ind w:left="38"/>
        <w:jc w:val="both"/>
        <w:rPr>
          <w:rFonts w:ascii="Times New Roman" w:hAnsi="Times New Roman" w:cs="Times New Roman"/>
          <w:sz w:val="24"/>
          <w:szCs w:val="24"/>
        </w:rPr>
      </w:pPr>
      <w:r w:rsidRPr="00975601">
        <w:rPr>
          <w:rFonts w:ascii="Times New Roman" w:hAnsi="Times New Roman" w:cs="Times New Roman"/>
          <w:sz w:val="24"/>
          <w:szCs w:val="24"/>
        </w:rPr>
        <w:t xml:space="preserve">  9.2. При  досрочном   расторжении  Договора  договор на размещение Объекта прекращает  свое </w:t>
      </w:r>
      <w:r w:rsidRPr="00975601">
        <w:rPr>
          <w:rFonts w:ascii="Times New Roman" w:hAnsi="Times New Roman" w:cs="Times New Roman"/>
          <w:spacing w:val="-3"/>
          <w:sz w:val="24"/>
          <w:szCs w:val="24"/>
        </w:rPr>
        <w:t>действие.</w:t>
      </w:r>
    </w:p>
    <w:p w:rsidR="00125572" w:rsidRPr="00975601" w:rsidRDefault="00125572" w:rsidP="00125572">
      <w:pPr>
        <w:pStyle w:val="a3"/>
        <w:spacing w:before="0" w:beforeAutospacing="0" w:after="0" w:afterAutospacing="0" w:line="204" w:lineRule="atLeast"/>
        <w:jc w:val="both"/>
        <w:rPr>
          <w:color w:val="000000"/>
          <w:spacing w:val="-2"/>
        </w:rPr>
      </w:pPr>
      <w:r w:rsidRPr="00975601">
        <w:rPr>
          <w:color w:val="000000" w:themeColor="text1"/>
        </w:rPr>
        <w:t xml:space="preserve">  9.3.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25572" w:rsidRPr="00975601" w:rsidRDefault="00125572" w:rsidP="00125572">
      <w:pPr>
        <w:shd w:val="clear" w:color="auto" w:fill="FFFFFF"/>
        <w:spacing w:line="254" w:lineRule="exact"/>
        <w:ind w:left="34"/>
        <w:jc w:val="center"/>
        <w:rPr>
          <w:rFonts w:ascii="Times New Roman" w:hAnsi="Times New Roman" w:cs="Times New Roman"/>
          <w:b/>
          <w:color w:val="000000"/>
          <w:sz w:val="24"/>
          <w:szCs w:val="24"/>
        </w:rPr>
      </w:pPr>
      <w:r w:rsidRPr="00975601">
        <w:rPr>
          <w:rFonts w:ascii="Times New Roman" w:hAnsi="Times New Roman" w:cs="Times New Roman"/>
          <w:b/>
          <w:color w:val="000000"/>
          <w:sz w:val="24"/>
          <w:szCs w:val="24"/>
        </w:rPr>
        <w:t>10. ДОПОЛНИТЕЛЬНЫЕ УСЛОВИЯ ДОГОВОРА</w:t>
      </w:r>
    </w:p>
    <w:p w:rsidR="00125572" w:rsidRPr="00975601" w:rsidRDefault="00125572" w:rsidP="00125572">
      <w:pPr>
        <w:shd w:val="clear" w:color="auto" w:fill="FFFFFF"/>
        <w:spacing w:line="254" w:lineRule="exact"/>
        <w:ind w:left="34"/>
        <w:jc w:val="center"/>
        <w:rPr>
          <w:rFonts w:ascii="Times New Roman" w:hAnsi="Times New Roman" w:cs="Times New Roman"/>
          <w:color w:val="000000"/>
          <w:spacing w:val="-2"/>
          <w:sz w:val="24"/>
          <w:szCs w:val="24"/>
        </w:rPr>
      </w:pPr>
    </w:p>
    <w:p w:rsidR="00125572" w:rsidRPr="00975601" w:rsidRDefault="00125572" w:rsidP="00125572">
      <w:pPr>
        <w:shd w:val="clear" w:color="auto" w:fill="FFFFFF"/>
        <w:tabs>
          <w:tab w:val="left" w:pos="648"/>
        </w:tabs>
        <w:spacing w:line="250" w:lineRule="exact"/>
        <w:ind w:left="24"/>
        <w:jc w:val="both"/>
        <w:rPr>
          <w:rFonts w:ascii="Times New Roman" w:hAnsi="Times New Roman" w:cs="Times New Roman"/>
          <w:sz w:val="24"/>
          <w:szCs w:val="24"/>
        </w:rPr>
      </w:pPr>
      <w:r w:rsidRPr="00975601">
        <w:rPr>
          <w:rFonts w:ascii="Times New Roman" w:hAnsi="Times New Roman" w:cs="Times New Roman"/>
          <w:color w:val="000000"/>
          <w:spacing w:val="-13"/>
          <w:sz w:val="24"/>
          <w:szCs w:val="24"/>
        </w:rPr>
        <w:t xml:space="preserve">  10.1.</w:t>
      </w:r>
      <w:r w:rsidRPr="00975601">
        <w:rPr>
          <w:rFonts w:ascii="Times New Roman" w:hAnsi="Times New Roman" w:cs="Times New Roman"/>
          <w:color w:val="000000"/>
          <w:sz w:val="24"/>
          <w:szCs w:val="24"/>
        </w:rPr>
        <w:tab/>
        <w:t xml:space="preserve">Администрация   подтверждает   Предпринимателю,   что   на   день   подписания   Договора   у   Сторон </w:t>
      </w:r>
      <w:r w:rsidRPr="00975601">
        <w:rPr>
          <w:rFonts w:ascii="Times New Roman" w:hAnsi="Times New Roman" w:cs="Times New Roman"/>
          <w:color w:val="000000"/>
          <w:spacing w:val="1"/>
          <w:sz w:val="24"/>
          <w:szCs w:val="24"/>
        </w:rPr>
        <w:t xml:space="preserve">отсутствовали ответственность или обязательства какого-либо рода, которые могли послужить причиной </w:t>
      </w:r>
      <w:r w:rsidRPr="00975601">
        <w:rPr>
          <w:rFonts w:ascii="Times New Roman" w:hAnsi="Times New Roman" w:cs="Times New Roman"/>
          <w:color w:val="000000"/>
          <w:spacing w:val="4"/>
          <w:sz w:val="24"/>
          <w:szCs w:val="24"/>
        </w:rPr>
        <w:t xml:space="preserve">для расторжения Договора, </w:t>
      </w:r>
      <w:proofErr w:type="gramStart"/>
      <w:r w:rsidRPr="00975601">
        <w:rPr>
          <w:rFonts w:ascii="Times New Roman" w:hAnsi="Times New Roman" w:cs="Times New Roman"/>
          <w:color w:val="000000"/>
          <w:spacing w:val="4"/>
          <w:sz w:val="24"/>
          <w:szCs w:val="24"/>
        </w:rPr>
        <w:t>и</w:t>
      </w:r>
      <w:proofErr w:type="gramEnd"/>
      <w:r w:rsidRPr="00975601">
        <w:rPr>
          <w:rFonts w:ascii="Times New Roman" w:hAnsi="Times New Roman" w:cs="Times New Roman"/>
          <w:color w:val="000000"/>
          <w:spacing w:val="4"/>
          <w:sz w:val="24"/>
          <w:szCs w:val="24"/>
        </w:rPr>
        <w:t xml:space="preserve"> что он имеет право заключить Договор без каких-либо иных разрешений.</w:t>
      </w:r>
      <w:r w:rsidRPr="00975601">
        <w:rPr>
          <w:rFonts w:ascii="Times New Roman" w:hAnsi="Times New Roman" w:cs="Times New Roman"/>
          <w:color w:val="000000"/>
          <w:spacing w:val="4"/>
          <w:sz w:val="24"/>
          <w:szCs w:val="24"/>
        </w:rPr>
        <w:br/>
      </w:r>
      <w:r w:rsidRPr="00975601">
        <w:rPr>
          <w:rFonts w:ascii="Times New Roman" w:hAnsi="Times New Roman" w:cs="Times New Roman"/>
          <w:color w:val="000000"/>
          <w:sz w:val="24"/>
          <w:szCs w:val="24"/>
        </w:rPr>
        <w:t xml:space="preserve">Каждая из сторон подтверждает, что она получила все необходимые разрешения для вступления в Договор </w:t>
      </w:r>
      <w:r w:rsidRPr="00975601">
        <w:rPr>
          <w:rFonts w:ascii="Times New Roman" w:hAnsi="Times New Roman" w:cs="Times New Roman"/>
          <w:color w:val="000000" w:themeColor="text1"/>
          <w:sz w:val="24"/>
          <w:szCs w:val="24"/>
        </w:rPr>
        <w:t xml:space="preserve">  на размещение нестационарного торгового объекта</w:t>
      </w:r>
      <w:r w:rsidRPr="00975601">
        <w:rPr>
          <w:rFonts w:ascii="Times New Roman" w:hAnsi="Times New Roman" w:cs="Times New Roman"/>
          <w:color w:val="000000"/>
          <w:spacing w:val="-1"/>
          <w:sz w:val="24"/>
          <w:szCs w:val="24"/>
        </w:rPr>
        <w:t>, и что лица, подписавшие его, уполномочены на это.</w:t>
      </w:r>
    </w:p>
    <w:p w:rsidR="00125572" w:rsidRPr="00975601" w:rsidRDefault="00125572" w:rsidP="00125572">
      <w:pPr>
        <w:shd w:val="clear" w:color="auto" w:fill="FFFFFF"/>
        <w:tabs>
          <w:tab w:val="left" w:pos="586"/>
        </w:tabs>
        <w:spacing w:line="250" w:lineRule="exact"/>
        <w:ind w:left="19"/>
        <w:jc w:val="both"/>
        <w:rPr>
          <w:rFonts w:ascii="Times New Roman" w:hAnsi="Times New Roman" w:cs="Times New Roman"/>
          <w:b/>
          <w:color w:val="000000"/>
          <w:spacing w:val="-1"/>
          <w:sz w:val="24"/>
          <w:szCs w:val="24"/>
        </w:rPr>
      </w:pPr>
      <w:r w:rsidRPr="00975601">
        <w:rPr>
          <w:rFonts w:ascii="Times New Roman" w:hAnsi="Times New Roman" w:cs="Times New Roman"/>
          <w:color w:val="000000"/>
          <w:spacing w:val="-11"/>
          <w:sz w:val="24"/>
          <w:szCs w:val="24"/>
        </w:rPr>
        <w:t xml:space="preserve">  10.2.</w:t>
      </w:r>
      <w:r w:rsidRPr="00975601">
        <w:rPr>
          <w:rFonts w:ascii="Times New Roman" w:hAnsi="Times New Roman" w:cs="Times New Roman"/>
          <w:color w:val="000000"/>
          <w:sz w:val="24"/>
          <w:szCs w:val="24"/>
        </w:rPr>
        <w:tab/>
      </w:r>
      <w:r w:rsidRPr="00975601">
        <w:rPr>
          <w:rFonts w:ascii="Times New Roman" w:hAnsi="Times New Roman" w:cs="Times New Roman"/>
          <w:color w:val="000000"/>
          <w:spacing w:val="7"/>
          <w:sz w:val="24"/>
          <w:szCs w:val="24"/>
        </w:rPr>
        <w:t>Договор составлен в 2 (двух) экземплярах, имеющих одинаковую юридическую силу, которые предоставляются:  первый – Администрации, второй – Предпринимателю.</w:t>
      </w:r>
      <w:r w:rsidRPr="00975601">
        <w:rPr>
          <w:rFonts w:ascii="Times New Roman" w:hAnsi="Times New Roman" w:cs="Times New Roman"/>
          <w:b/>
          <w:color w:val="000000"/>
          <w:spacing w:val="-1"/>
          <w:sz w:val="24"/>
          <w:szCs w:val="24"/>
        </w:rPr>
        <w:t xml:space="preserve">  </w:t>
      </w:r>
    </w:p>
    <w:p w:rsidR="00125572" w:rsidRPr="00975601" w:rsidRDefault="00125572" w:rsidP="00125572">
      <w:pPr>
        <w:shd w:val="clear" w:color="auto" w:fill="FFFFFF"/>
        <w:spacing w:before="259"/>
        <w:ind w:left="2429"/>
        <w:rPr>
          <w:rFonts w:ascii="Times New Roman" w:hAnsi="Times New Roman" w:cs="Times New Roman"/>
          <w:b/>
          <w:color w:val="000000"/>
          <w:spacing w:val="-1"/>
          <w:sz w:val="24"/>
          <w:szCs w:val="24"/>
        </w:rPr>
      </w:pPr>
      <w:r w:rsidRPr="00975601">
        <w:rPr>
          <w:rFonts w:ascii="Times New Roman" w:hAnsi="Times New Roman" w:cs="Times New Roman"/>
          <w:b/>
          <w:color w:val="000000"/>
          <w:spacing w:val="-1"/>
          <w:sz w:val="24"/>
          <w:szCs w:val="24"/>
        </w:rPr>
        <w:t xml:space="preserve">     11. ПРИЛОЖЕНИЕ К ДОГОВОРУ</w:t>
      </w:r>
    </w:p>
    <w:p w:rsidR="00125572" w:rsidRPr="00975601" w:rsidRDefault="00125572" w:rsidP="00125572">
      <w:pPr>
        <w:shd w:val="clear" w:color="auto" w:fill="FFFFFF"/>
        <w:spacing w:line="250" w:lineRule="exact"/>
        <w:rPr>
          <w:rFonts w:ascii="Times New Roman" w:hAnsi="Times New Roman" w:cs="Times New Roman"/>
          <w:sz w:val="24"/>
          <w:szCs w:val="24"/>
        </w:rPr>
      </w:pPr>
    </w:p>
    <w:p w:rsidR="00125572" w:rsidRPr="00975601" w:rsidRDefault="00125572" w:rsidP="00125572">
      <w:pPr>
        <w:shd w:val="clear" w:color="auto" w:fill="FFFFFF"/>
        <w:spacing w:line="250" w:lineRule="exact"/>
        <w:ind w:left="5"/>
        <w:rPr>
          <w:rFonts w:ascii="Times New Roman" w:hAnsi="Times New Roman" w:cs="Times New Roman"/>
          <w:sz w:val="24"/>
          <w:szCs w:val="24"/>
        </w:rPr>
      </w:pPr>
      <w:r w:rsidRPr="00975601">
        <w:rPr>
          <w:rFonts w:ascii="Times New Roman" w:hAnsi="Times New Roman" w:cs="Times New Roman"/>
          <w:color w:val="000000"/>
          <w:spacing w:val="-1"/>
          <w:sz w:val="24"/>
          <w:szCs w:val="24"/>
        </w:rPr>
        <w:t xml:space="preserve">  1.  </w:t>
      </w:r>
      <w:r w:rsidRPr="00975601">
        <w:rPr>
          <w:rFonts w:ascii="Times New Roman" w:hAnsi="Times New Roman" w:cs="Times New Roman"/>
          <w:color w:val="000000"/>
          <w:sz w:val="24"/>
          <w:szCs w:val="24"/>
        </w:rPr>
        <w:t>Отчет об оценке рыночной стоимости</w:t>
      </w:r>
      <w:r w:rsidRPr="00975601">
        <w:rPr>
          <w:rFonts w:ascii="Times New Roman" w:hAnsi="Times New Roman" w:cs="Times New Roman"/>
          <w:color w:val="000000"/>
          <w:spacing w:val="-1"/>
          <w:sz w:val="24"/>
          <w:szCs w:val="24"/>
        </w:rPr>
        <w:t>.</w:t>
      </w:r>
    </w:p>
    <w:p w:rsidR="00125572" w:rsidRPr="00975601" w:rsidRDefault="00125572" w:rsidP="00125572">
      <w:pPr>
        <w:shd w:val="clear" w:color="auto" w:fill="FFFFFF"/>
        <w:spacing w:before="5" w:line="250" w:lineRule="exact"/>
        <w:ind w:left="5"/>
        <w:jc w:val="both"/>
        <w:rPr>
          <w:rFonts w:ascii="Times New Roman" w:hAnsi="Times New Roman" w:cs="Times New Roman"/>
          <w:color w:val="000000"/>
          <w:spacing w:val="-1"/>
          <w:sz w:val="24"/>
          <w:szCs w:val="24"/>
        </w:rPr>
      </w:pPr>
      <w:r w:rsidRPr="00975601">
        <w:rPr>
          <w:rFonts w:ascii="Times New Roman" w:hAnsi="Times New Roman" w:cs="Times New Roman"/>
          <w:color w:val="000000"/>
          <w:spacing w:val="-1"/>
          <w:sz w:val="24"/>
          <w:szCs w:val="24"/>
        </w:rPr>
        <w:t xml:space="preserve">  2. </w:t>
      </w:r>
      <w:r w:rsidRPr="00975601">
        <w:rPr>
          <w:rFonts w:ascii="Times New Roman" w:hAnsi="Times New Roman" w:cs="Times New Roman"/>
          <w:sz w:val="24"/>
          <w:szCs w:val="24"/>
        </w:rPr>
        <w:t xml:space="preserve"> А</w:t>
      </w:r>
      <w:hyperlink r:id="rId35" w:history="1">
        <w:r w:rsidRPr="00975601">
          <w:rPr>
            <w:rStyle w:val="a8"/>
            <w:rFonts w:ascii="Times New Roman" w:hAnsi="Times New Roman" w:cs="Times New Roman"/>
            <w:color w:val="000000" w:themeColor="text1"/>
            <w:sz w:val="24"/>
            <w:szCs w:val="24"/>
          </w:rPr>
          <w:t>кт</w:t>
        </w:r>
      </w:hyperlink>
      <w:r w:rsidRPr="00975601">
        <w:rPr>
          <w:rStyle w:val="apple-converted-space"/>
          <w:rFonts w:ascii="Times New Roman" w:hAnsi="Times New Roman" w:cs="Times New Roman"/>
          <w:color w:val="000000" w:themeColor="text1"/>
          <w:sz w:val="24"/>
          <w:szCs w:val="24"/>
        </w:rPr>
        <w:t> </w:t>
      </w:r>
      <w:r w:rsidRPr="00975601">
        <w:rPr>
          <w:rFonts w:ascii="Times New Roman" w:hAnsi="Times New Roman" w:cs="Times New Roman"/>
          <w:color w:val="000000" w:themeColor="text1"/>
          <w:sz w:val="24"/>
          <w:szCs w:val="24"/>
        </w:rPr>
        <w:t>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p>
    <w:p w:rsidR="00125572" w:rsidRPr="00975601" w:rsidRDefault="00125572" w:rsidP="00125572">
      <w:pPr>
        <w:shd w:val="clear" w:color="auto" w:fill="FFFFFF"/>
        <w:spacing w:before="5" w:line="250" w:lineRule="exact"/>
        <w:rPr>
          <w:rFonts w:ascii="Times New Roman" w:hAnsi="Times New Roman" w:cs="Times New Roman"/>
          <w:sz w:val="24"/>
          <w:szCs w:val="24"/>
        </w:rPr>
      </w:pPr>
    </w:p>
    <w:p w:rsidR="00125572" w:rsidRPr="00975601" w:rsidRDefault="00125572" w:rsidP="00125572">
      <w:pPr>
        <w:shd w:val="clear" w:color="auto" w:fill="FFFFFF"/>
        <w:spacing w:before="5" w:line="250" w:lineRule="exact"/>
        <w:rPr>
          <w:rFonts w:ascii="Times New Roman" w:hAnsi="Times New Roman" w:cs="Times New Roman"/>
          <w:b/>
          <w:color w:val="000000"/>
          <w:spacing w:val="-1"/>
          <w:sz w:val="24"/>
          <w:szCs w:val="24"/>
        </w:rPr>
      </w:pPr>
      <w:r w:rsidRPr="00975601">
        <w:rPr>
          <w:rFonts w:ascii="Times New Roman" w:hAnsi="Times New Roman" w:cs="Times New Roman"/>
          <w:b/>
          <w:color w:val="000000"/>
          <w:spacing w:val="-1"/>
          <w:sz w:val="24"/>
          <w:szCs w:val="24"/>
        </w:rPr>
        <w:t xml:space="preserve">                                            12. ЮРИДИЧЕСКИЕ АДРЕСА СТОРОН</w:t>
      </w:r>
    </w:p>
    <w:tbl>
      <w:tblPr>
        <w:tblpPr w:leftFromText="180" w:rightFromText="180" w:bottomFromText="20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496"/>
      </w:tblGrid>
      <w:tr w:rsidR="00125572" w:rsidRPr="00975601" w:rsidTr="00456A91">
        <w:tc>
          <w:tcPr>
            <w:tcW w:w="5220" w:type="dxa"/>
            <w:tcBorders>
              <w:top w:val="nil"/>
              <w:left w:val="nil"/>
              <w:bottom w:val="nil"/>
              <w:right w:val="nil"/>
            </w:tcBorders>
            <w:hideMark/>
          </w:tcPr>
          <w:p w:rsidR="00125572" w:rsidRPr="00975601" w:rsidRDefault="00125572" w:rsidP="00456A91">
            <w:pPr>
              <w:spacing w:before="259"/>
              <w:rPr>
                <w:rFonts w:ascii="Times New Roman" w:hAnsi="Times New Roman" w:cs="Times New Roman"/>
                <w:b/>
                <w:color w:val="000000"/>
                <w:spacing w:val="-4"/>
                <w:sz w:val="24"/>
                <w:szCs w:val="24"/>
                <w:lang w:eastAsia="en-US"/>
              </w:rPr>
            </w:pPr>
            <w:r w:rsidRPr="00975601">
              <w:rPr>
                <w:rFonts w:ascii="Times New Roman" w:hAnsi="Times New Roman" w:cs="Times New Roman"/>
                <w:b/>
                <w:color w:val="000000"/>
                <w:spacing w:val="-4"/>
                <w:sz w:val="24"/>
                <w:szCs w:val="24"/>
                <w:lang w:eastAsia="en-US"/>
              </w:rPr>
              <w:t xml:space="preserve">                  Администрация:</w:t>
            </w:r>
          </w:p>
          <w:p w:rsidR="00125572" w:rsidRPr="00975601" w:rsidRDefault="00125572" w:rsidP="00456A91">
            <w:pPr>
              <w:rPr>
                <w:rFonts w:ascii="Times New Roman" w:hAnsi="Times New Roman" w:cs="Times New Roman"/>
                <w:sz w:val="24"/>
                <w:szCs w:val="24"/>
                <w:lang w:eastAsia="en-US"/>
              </w:rPr>
            </w:pPr>
            <w:r w:rsidRPr="00975601">
              <w:rPr>
                <w:rFonts w:ascii="Times New Roman" w:hAnsi="Times New Roman" w:cs="Times New Roman"/>
                <w:sz w:val="24"/>
                <w:szCs w:val="24"/>
                <w:lang w:eastAsia="en-US"/>
              </w:rPr>
              <w:t xml:space="preserve">Администрация   Краснолиманского сельского поселения Панинского муниципального      района Воронежской области                     </w:t>
            </w:r>
            <w:r w:rsidRPr="00975601">
              <w:rPr>
                <w:rFonts w:ascii="Times New Roman" w:hAnsi="Times New Roman" w:cs="Times New Roman"/>
                <w:sz w:val="24"/>
                <w:szCs w:val="24"/>
                <w:lang w:eastAsia="en-US"/>
              </w:rPr>
              <w:lastRenderedPageBreak/>
              <w:t xml:space="preserve">396147, Воронежская область, </w:t>
            </w:r>
            <w:proofErr w:type="spellStart"/>
            <w:r w:rsidRPr="00975601">
              <w:rPr>
                <w:rFonts w:ascii="Times New Roman" w:hAnsi="Times New Roman" w:cs="Times New Roman"/>
                <w:sz w:val="24"/>
                <w:szCs w:val="24"/>
                <w:lang w:eastAsia="en-US"/>
              </w:rPr>
              <w:t>с</w:t>
            </w:r>
            <w:proofErr w:type="gramStart"/>
            <w:r w:rsidRPr="00975601">
              <w:rPr>
                <w:rFonts w:ascii="Times New Roman" w:hAnsi="Times New Roman" w:cs="Times New Roman"/>
                <w:sz w:val="24"/>
                <w:szCs w:val="24"/>
                <w:lang w:eastAsia="en-US"/>
              </w:rPr>
              <w:t>.К</w:t>
            </w:r>
            <w:proofErr w:type="gramEnd"/>
            <w:r w:rsidRPr="00975601">
              <w:rPr>
                <w:rFonts w:ascii="Times New Roman" w:hAnsi="Times New Roman" w:cs="Times New Roman"/>
                <w:sz w:val="24"/>
                <w:szCs w:val="24"/>
                <w:lang w:eastAsia="en-US"/>
              </w:rPr>
              <w:t>расный</w:t>
            </w:r>
            <w:proofErr w:type="spellEnd"/>
            <w:r w:rsidRPr="00975601">
              <w:rPr>
                <w:rFonts w:ascii="Times New Roman" w:hAnsi="Times New Roman" w:cs="Times New Roman"/>
                <w:sz w:val="24"/>
                <w:szCs w:val="24"/>
                <w:lang w:eastAsia="en-US"/>
              </w:rPr>
              <w:t xml:space="preserve"> Лиман, ул.Советская,50, </w:t>
            </w:r>
          </w:p>
          <w:p w:rsidR="00125572" w:rsidRPr="00975601" w:rsidRDefault="00125572" w:rsidP="00456A91">
            <w:pPr>
              <w:widowControl w:val="0"/>
              <w:autoSpaceDE w:val="0"/>
              <w:autoSpaceDN w:val="0"/>
              <w:adjustRightInd w:val="0"/>
              <w:rPr>
                <w:rFonts w:ascii="Times New Roman" w:hAnsi="Times New Roman" w:cs="Times New Roman"/>
                <w:sz w:val="24"/>
                <w:szCs w:val="24"/>
                <w:lang w:eastAsia="en-US"/>
              </w:rPr>
            </w:pPr>
            <w:r w:rsidRPr="00975601">
              <w:rPr>
                <w:rFonts w:ascii="Times New Roman" w:hAnsi="Times New Roman" w:cs="Times New Roman"/>
                <w:sz w:val="24"/>
                <w:szCs w:val="24"/>
                <w:lang w:eastAsia="en-US"/>
              </w:rPr>
              <w:t>ИНН/КПП  3621002013 / 362101001</w:t>
            </w:r>
            <w:r w:rsidRPr="00975601">
              <w:rPr>
                <w:rFonts w:ascii="Times New Roman" w:hAnsi="Times New Roman" w:cs="Times New Roman"/>
                <w:color w:val="000000" w:themeColor="text1"/>
                <w:sz w:val="24"/>
                <w:szCs w:val="24"/>
                <w:lang w:eastAsia="en-US"/>
              </w:rPr>
              <w:t xml:space="preserve">   </w:t>
            </w:r>
            <w:r w:rsidRPr="00975601">
              <w:rPr>
                <w:rFonts w:ascii="Times New Roman" w:hAnsi="Times New Roman" w:cs="Times New Roman"/>
                <w:sz w:val="24"/>
                <w:szCs w:val="24"/>
                <w:lang w:eastAsia="en-US"/>
              </w:rPr>
              <w:t xml:space="preserve">                                             </w:t>
            </w:r>
          </w:p>
        </w:tc>
        <w:tc>
          <w:tcPr>
            <w:tcW w:w="5220" w:type="dxa"/>
            <w:tcBorders>
              <w:top w:val="nil"/>
              <w:left w:val="nil"/>
              <w:bottom w:val="nil"/>
              <w:right w:val="nil"/>
            </w:tcBorders>
          </w:tcPr>
          <w:p w:rsidR="00125572" w:rsidRPr="00975601" w:rsidRDefault="00125572" w:rsidP="00456A91">
            <w:pPr>
              <w:shd w:val="clear" w:color="auto" w:fill="FFFFFF"/>
              <w:tabs>
                <w:tab w:val="left" w:pos="4968"/>
              </w:tabs>
              <w:ind w:right="149"/>
              <w:jc w:val="center"/>
              <w:rPr>
                <w:rFonts w:ascii="Times New Roman" w:hAnsi="Times New Roman" w:cs="Times New Roman"/>
                <w:b/>
                <w:color w:val="000000"/>
                <w:spacing w:val="2"/>
                <w:sz w:val="24"/>
                <w:szCs w:val="24"/>
                <w:lang w:eastAsia="en-US"/>
              </w:rPr>
            </w:pPr>
          </w:p>
          <w:p w:rsidR="00125572" w:rsidRPr="00975601" w:rsidRDefault="00125572" w:rsidP="00456A91">
            <w:pPr>
              <w:shd w:val="clear" w:color="auto" w:fill="FFFFFF"/>
              <w:tabs>
                <w:tab w:val="left" w:pos="4968"/>
              </w:tabs>
              <w:ind w:right="149"/>
              <w:jc w:val="center"/>
              <w:rPr>
                <w:rFonts w:ascii="Times New Roman" w:hAnsi="Times New Roman" w:cs="Times New Roman"/>
                <w:b/>
                <w:color w:val="000000"/>
                <w:spacing w:val="2"/>
                <w:sz w:val="24"/>
                <w:szCs w:val="24"/>
                <w:lang w:eastAsia="en-US"/>
              </w:rPr>
            </w:pPr>
            <w:r w:rsidRPr="00975601">
              <w:rPr>
                <w:rFonts w:ascii="Times New Roman" w:hAnsi="Times New Roman" w:cs="Times New Roman"/>
                <w:b/>
                <w:color w:val="000000"/>
                <w:spacing w:val="2"/>
                <w:sz w:val="24"/>
                <w:szCs w:val="24"/>
                <w:lang w:eastAsia="en-US"/>
              </w:rPr>
              <w:t>Индивидуальный предприниматель:</w:t>
            </w:r>
          </w:p>
          <w:p w:rsidR="00125572" w:rsidRPr="00975601" w:rsidRDefault="00125572" w:rsidP="00456A91">
            <w:pPr>
              <w:pStyle w:val="1"/>
              <w:spacing w:line="276" w:lineRule="auto"/>
              <w:rPr>
                <w:b w:val="0"/>
                <w:color w:val="0000FF"/>
                <w:spacing w:val="2"/>
                <w:szCs w:val="24"/>
                <w:lang w:eastAsia="en-US"/>
              </w:rPr>
            </w:pPr>
            <w:r w:rsidRPr="00975601">
              <w:rPr>
                <w:b w:val="0"/>
                <w:szCs w:val="24"/>
                <w:lang w:eastAsia="en-US"/>
              </w:rPr>
              <w:t xml:space="preserve">   </w:t>
            </w:r>
            <w:r w:rsidRPr="00975601">
              <w:rPr>
                <w:szCs w:val="24"/>
                <w:lang w:eastAsia="en-US"/>
              </w:rPr>
              <w:t xml:space="preserve">  </w:t>
            </w:r>
            <w:r w:rsidRPr="00975601">
              <w:rPr>
                <w:color w:val="0000FF"/>
                <w:szCs w:val="24"/>
                <w:lang w:eastAsia="en-US"/>
              </w:rPr>
              <w:t>ИП _________________________________</w:t>
            </w:r>
          </w:p>
          <w:p w:rsidR="00125572" w:rsidRPr="00975601" w:rsidRDefault="00125572" w:rsidP="00456A91">
            <w:pPr>
              <w:rPr>
                <w:rFonts w:ascii="Times New Roman" w:hAnsi="Times New Roman" w:cs="Times New Roman"/>
                <w:sz w:val="24"/>
                <w:szCs w:val="24"/>
                <w:lang w:eastAsia="en-US"/>
              </w:rPr>
            </w:pPr>
            <w:r w:rsidRPr="00975601">
              <w:rPr>
                <w:rFonts w:ascii="Times New Roman" w:hAnsi="Times New Roman" w:cs="Times New Roman"/>
                <w:sz w:val="24"/>
                <w:szCs w:val="24"/>
                <w:lang w:eastAsia="en-US"/>
              </w:rPr>
              <w:t xml:space="preserve">      ____________________________________________</w:t>
            </w:r>
          </w:p>
          <w:p w:rsidR="00125572" w:rsidRPr="00975601" w:rsidRDefault="00125572" w:rsidP="00456A91">
            <w:pPr>
              <w:rPr>
                <w:rFonts w:ascii="Times New Roman" w:hAnsi="Times New Roman" w:cs="Times New Roman"/>
                <w:color w:val="FF0000"/>
                <w:sz w:val="24"/>
                <w:szCs w:val="24"/>
                <w:lang w:eastAsia="en-US"/>
              </w:rPr>
            </w:pPr>
            <w:r w:rsidRPr="00975601">
              <w:rPr>
                <w:rFonts w:ascii="Times New Roman" w:hAnsi="Times New Roman" w:cs="Times New Roman"/>
                <w:color w:val="FF0000"/>
                <w:sz w:val="24"/>
                <w:szCs w:val="24"/>
                <w:lang w:eastAsia="en-US"/>
              </w:rPr>
              <w:lastRenderedPageBreak/>
              <w:t xml:space="preserve">     Воронежская обл., </w:t>
            </w:r>
          </w:p>
          <w:p w:rsidR="00125572" w:rsidRPr="00975601" w:rsidRDefault="00125572" w:rsidP="00456A91">
            <w:pPr>
              <w:rPr>
                <w:rFonts w:ascii="Times New Roman" w:hAnsi="Times New Roman" w:cs="Times New Roman"/>
                <w:color w:val="FF0000"/>
                <w:sz w:val="24"/>
                <w:szCs w:val="24"/>
                <w:lang w:eastAsia="en-US"/>
              </w:rPr>
            </w:pPr>
            <w:r w:rsidRPr="00975601">
              <w:rPr>
                <w:rFonts w:ascii="Times New Roman" w:hAnsi="Times New Roman" w:cs="Times New Roman"/>
                <w:color w:val="FF0000"/>
                <w:sz w:val="24"/>
                <w:szCs w:val="24"/>
                <w:lang w:eastAsia="en-US"/>
              </w:rPr>
              <w:t xml:space="preserve">     Панинский район, с_____________________</w:t>
            </w:r>
          </w:p>
          <w:p w:rsidR="00125572" w:rsidRPr="00975601" w:rsidRDefault="00125572" w:rsidP="00456A91">
            <w:pPr>
              <w:rPr>
                <w:rFonts w:ascii="Times New Roman" w:hAnsi="Times New Roman" w:cs="Times New Roman"/>
                <w:color w:val="FF0000"/>
                <w:sz w:val="24"/>
                <w:szCs w:val="24"/>
                <w:lang w:eastAsia="en-US"/>
              </w:rPr>
            </w:pPr>
            <w:r w:rsidRPr="00975601">
              <w:rPr>
                <w:rFonts w:ascii="Times New Roman" w:hAnsi="Times New Roman" w:cs="Times New Roman"/>
                <w:color w:val="FF0000"/>
                <w:sz w:val="24"/>
                <w:szCs w:val="24"/>
                <w:lang w:eastAsia="en-US"/>
              </w:rPr>
              <w:t xml:space="preserve">     ул. ____________________________________</w:t>
            </w:r>
          </w:p>
          <w:p w:rsidR="00125572" w:rsidRPr="00975601" w:rsidRDefault="00125572" w:rsidP="00456A91">
            <w:pPr>
              <w:rPr>
                <w:rFonts w:ascii="Times New Roman" w:hAnsi="Times New Roman" w:cs="Times New Roman"/>
                <w:color w:val="FF0000"/>
                <w:sz w:val="24"/>
                <w:szCs w:val="24"/>
                <w:lang w:eastAsia="en-US"/>
              </w:rPr>
            </w:pPr>
            <w:r w:rsidRPr="00975601">
              <w:rPr>
                <w:rFonts w:ascii="Times New Roman" w:hAnsi="Times New Roman" w:cs="Times New Roman"/>
                <w:color w:val="FF0000"/>
                <w:sz w:val="24"/>
                <w:szCs w:val="24"/>
                <w:lang w:eastAsia="en-US"/>
              </w:rPr>
              <w:t xml:space="preserve">     _______________________________________</w:t>
            </w:r>
          </w:p>
          <w:p w:rsidR="00125572" w:rsidRPr="00975601" w:rsidRDefault="00125572" w:rsidP="00456A91">
            <w:pPr>
              <w:widowControl w:val="0"/>
              <w:autoSpaceDE w:val="0"/>
              <w:autoSpaceDN w:val="0"/>
              <w:adjustRightInd w:val="0"/>
              <w:rPr>
                <w:rFonts w:ascii="Times New Roman" w:hAnsi="Times New Roman" w:cs="Times New Roman"/>
                <w:sz w:val="24"/>
                <w:szCs w:val="24"/>
                <w:lang w:eastAsia="en-US"/>
              </w:rPr>
            </w:pPr>
            <w:r w:rsidRPr="00975601">
              <w:rPr>
                <w:rFonts w:ascii="Times New Roman" w:hAnsi="Times New Roman" w:cs="Times New Roman"/>
                <w:sz w:val="24"/>
                <w:szCs w:val="24"/>
                <w:lang w:eastAsia="en-US"/>
              </w:rPr>
              <w:t xml:space="preserve">     </w:t>
            </w:r>
          </w:p>
        </w:tc>
      </w:tr>
    </w:tbl>
    <w:p w:rsidR="00125572" w:rsidRPr="00975601" w:rsidRDefault="00125572" w:rsidP="00125572">
      <w:pPr>
        <w:jc w:val="center"/>
        <w:rPr>
          <w:rFonts w:ascii="Times New Roman" w:hAnsi="Times New Roman" w:cs="Times New Roman"/>
          <w:b/>
          <w:sz w:val="24"/>
          <w:szCs w:val="24"/>
        </w:rPr>
      </w:pPr>
      <w:r w:rsidRPr="00975601">
        <w:rPr>
          <w:rFonts w:ascii="Times New Roman" w:hAnsi="Times New Roman" w:cs="Times New Roman"/>
          <w:b/>
          <w:sz w:val="24"/>
          <w:szCs w:val="24"/>
        </w:rPr>
        <w:lastRenderedPageBreak/>
        <w:t>ПОДПИСИ  СТОРОН:</w:t>
      </w:r>
    </w:p>
    <w:p w:rsidR="00125572" w:rsidRPr="00975601" w:rsidRDefault="00125572" w:rsidP="00125572">
      <w:pPr>
        <w:pStyle w:val="1"/>
        <w:rPr>
          <w:b w:val="0"/>
          <w:color w:val="FF0000"/>
          <w:szCs w:val="24"/>
        </w:rPr>
      </w:pPr>
      <w:r w:rsidRPr="00975601">
        <w:rPr>
          <w:b w:val="0"/>
          <w:szCs w:val="24"/>
        </w:rPr>
        <w:t xml:space="preserve">Глава  Краснолиманского                                                 Индивидуальный предприниматель     </w:t>
      </w:r>
      <w:r w:rsidRPr="00975601">
        <w:rPr>
          <w:b w:val="0"/>
          <w:color w:val="0000FF"/>
          <w:szCs w:val="24"/>
        </w:rPr>
        <w:t xml:space="preserve">                                                                                    </w:t>
      </w:r>
      <w:r w:rsidRPr="00975601">
        <w:rPr>
          <w:b w:val="0"/>
          <w:szCs w:val="24"/>
        </w:rPr>
        <w:t xml:space="preserve">сельского поселения                                     </w:t>
      </w:r>
    </w:p>
    <w:p w:rsidR="00125572" w:rsidRPr="00975601" w:rsidRDefault="00125572" w:rsidP="00125572">
      <w:pPr>
        <w:rPr>
          <w:rFonts w:ascii="Times New Roman" w:hAnsi="Times New Roman" w:cs="Times New Roman"/>
          <w:b/>
          <w:sz w:val="24"/>
          <w:szCs w:val="24"/>
        </w:rPr>
      </w:pPr>
      <w:r w:rsidRPr="00975601">
        <w:rPr>
          <w:rFonts w:ascii="Times New Roman" w:hAnsi="Times New Roman" w:cs="Times New Roman"/>
          <w:b/>
          <w:sz w:val="24"/>
          <w:szCs w:val="24"/>
        </w:rPr>
        <w:t xml:space="preserve">                                                                                                </w:t>
      </w:r>
    </w:p>
    <w:p w:rsidR="00125572" w:rsidRPr="00975601" w:rsidRDefault="00125572" w:rsidP="00125572">
      <w:pPr>
        <w:rPr>
          <w:rFonts w:ascii="Times New Roman" w:hAnsi="Times New Roman" w:cs="Times New Roman"/>
          <w:b/>
          <w:color w:val="0000FF"/>
          <w:sz w:val="24"/>
          <w:szCs w:val="24"/>
        </w:rPr>
      </w:pPr>
      <w:r w:rsidRPr="00975601">
        <w:rPr>
          <w:rFonts w:ascii="Times New Roman" w:hAnsi="Times New Roman" w:cs="Times New Roman"/>
          <w:b/>
          <w:sz w:val="24"/>
          <w:szCs w:val="24"/>
        </w:rPr>
        <w:t xml:space="preserve">_____________________  </w:t>
      </w:r>
      <w:proofErr w:type="spellStart"/>
      <w:r w:rsidRPr="00975601">
        <w:rPr>
          <w:rFonts w:ascii="Times New Roman" w:hAnsi="Times New Roman" w:cs="Times New Roman"/>
          <w:b/>
          <w:sz w:val="24"/>
          <w:szCs w:val="24"/>
        </w:rPr>
        <w:t>А.Н.Рудов</w:t>
      </w:r>
      <w:proofErr w:type="spellEnd"/>
      <w:r w:rsidRPr="00975601">
        <w:rPr>
          <w:rFonts w:ascii="Times New Roman" w:hAnsi="Times New Roman" w:cs="Times New Roman"/>
          <w:b/>
          <w:sz w:val="24"/>
          <w:szCs w:val="24"/>
        </w:rPr>
        <w:t xml:space="preserve">               _____________________</w:t>
      </w:r>
      <w:r w:rsidRPr="00975601">
        <w:rPr>
          <w:rFonts w:ascii="Times New Roman" w:hAnsi="Times New Roman" w:cs="Times New Roman"/>
          <w:b/>
          <w:color w:val="0000FF"/>
          <w:sz w:val="24"/>
          <w:szCs w:val="24"/>
        </w:rPr>
        <w:t xml:space="preserve">  ________________</w:t>
      </w:r>
    </w:p>
    <w:p w:rsidR="00125572" w:rsidRPr="00975601" w:rsidRDefault="00125572" w:rsidP="00125572">
      <w:pPr>
        <w:rPr>
          <w:rFonts w:ascii="Times New Roman" w:hAnsi="Times New Roman" w:cs="Times New Roman"/>
          <w:b/>
          <w:color w:val="0000FF"/>
          <w:sz w:val="24"/>
          <w:szCs w:val="24"/>
        </w:rPr>
      </w:pPr>
    </w:p>
    <w:p w:rsidR="00125572" w:rsidRPr="00975601" w:rsidRDefault="00125572" w:rsidP="00125572">
      <w:pPr>
        <w:rPr>
          <w:rFonts w:ascii="Times New Roman" w:hAnsi="Times New Roman" w:cs="Times New Roman"/>
          <w:b/>
          <w:sz w:val="24"/>
          <w:szCs w:val="24"/>
        </w:rPr>
      </w:pPr>
      <w:r w:rsidRPr="00975601">
        <w:rPr>
          <w:rFonts w:ascii="Times New Roman" w:hAnsi="Times New Roman" w:cs="Times New Roman"/>
          <w:sz w:val="24"/>
          <w:szCs w:val="24"/>
        </w:rPr>
        <w:t xml:space="preserve">МП                                                                                            </w:t>
      </w:r>
      <w:proofErr w:type="spellStart"/>
      <w:proofErr w:type="gramStart"/>
      <w:r w:rsidRPr="00975601">
        <w:rPr>
          <w:rFonts w:ascii="Times New Roman" w:hAnsi="Times New Roman" w:cs="Times New Roman"/>
          <w:sz w:val="24"/>
          <w:szCs w:val="24"/>
        </w:rPr>
        <w:t>МП</w:t>
      </w:r>
      <w:proofErr w:type="spellEnd"/>
      <w:proofErr w:type="gramEnd"/>
    </w:p>
    <w:p w:rsidR="00125572" w:rsidRPr="00975601" w:rsidRDefault="00125572" w:rsidP="00125572">
      <w:pPr>
        <w:rPr>
          <w:rFonts w:ascii="Times New Roman" w:hAnsi="Times New Roman" w:cs="Times New Roman"/>
          <w:sz w:val="24"/>
          <w:szCs w:val="24"/>
        </w:rPr>
      </w:pPr>
    </w:p>
    <w:p w:rsidR="00125572" w:rsidRPr="00975601" w:rsidRDefault="00125572" w:rsidP="00125572">
      <w:pPr>
        <w:rPr>
          <w:rFonts w:ascii="Times New Roman" w:hAnsi="Times New Roman" w:cs="Times New Roman"/>
          <w:color w:val="000000" w:themeColor="text1"/>
          <w:sz w:val="24"/>
          <w:szCs w:val="24"/>
        </w:rPr>
      </w:pPr>
      <w:r w:rsidRPr="00975601">
        <w:rPr>
          <w:rFonts w:ascii="Times New Roman" w:hAnsi="Times New Roman" w:cs="Times New Roman"/>
          <w:sz w:val="24"/>
          <w:szCs w:val="24"/>
        </w:rPr>
        <w:t xml:space="preserve">                                                                                 </w:t>
      </w:r>
      <w:r w:rsidRPr="00975601">
        <w:rPr>
          <w:rFonts w:ascii="Times New Roman" w:hAnsi="Times New Roman" w:cs="Times New Roman"/>
          <w:color w:val="000000" w:themeColor="text1"/>
          <w:sz w:val="24"/>
          <w:szCs w:val="24"/>
        </w:rPr>
        <w:t>Приложение 4</w:t>
      </w:r>
    </w:p>
    <w:p w:rsidR="00125572" w:rsidRPr="00975601" w:rsidRDefault="00125572" w:rsidP="00125572">
      <w:pPr>
        <w:pStyle w:val="a3"/>
        <w:spacing w:before="0" w:beforeAutospacing="0" w:after="0" w:afterAutospacing="0" w:line="204" w:lineRule="atLeast"/>
        <w:ind w:left="4608" w:firstLine="120"/>
        <w:jc w:val="both"/>
        <w:rPr>
          <w:color w:val="000000" w:themeColor="text1"/>
        </w:rPr>
      </w:pPr>
      <w:r w:rsidRPr="00975601">
        <w:rPr>
          <w:color w:val="000000" w:themeColor="text1"/>
        </w:rPr>
        <w:t>к решению Совета народных депутатов</w:t>
      </w:r>
    </w:p>
    <w:p w:rsidR="00125572" w:rsidRPr="00975601" w:rsidRDefault="00125572" w:rsidP="00125572">
      <w:pPr>
        <w:pStyle w:val="a3"/>
        <w:spacing w:before="0" w:beforeAutospacing="0" w:after="0" w:afterAutospacing="0" w:line="204" w:lineRule="atLeast"/>
        <w:ind w:left="4608" w:firstLine="120"/>
        <w:jc w:val="both"/>
        <w:rPr>
          <w:color w:val="000000" w:themeColor="text1"/>
        </w:rPr>
      </w:pPr>
      <w:r w:rsidRPr="00975601">
        <w:rPr>
          <w:color w:val="000000" w:themeColor="text1"/>
        </w:rPr>
        <w:t>Панинского городского поселения</w:t>
      </w:r>
    </w:p>
    <w:p w:rsidR="00125572" w:rsidRPr="00975601" w:rsidRDefault="00125572" w:rsidP="00125572">
      <w:pPr>
        <w:pStyle w:val="a3"/>
        <w:spacing w:before="0" w:beforeAutospacing="0" w:after="0" w:afterAutospacing="0" w:line="204" w:lineRule="atLeast"/>
        <w:ind w:left="4608" w:firstLine="120"/>
        <w:jc w:val="both"/>
        <w:rPr>
          <w:color w:val="000000" w:themeColor="text1"/>
        </w:rPr>
      </w:pPr>
      <w:r w:rsidRPr="00975601">
        <w:rPr>
          <w:color w:val="000000" w:themeColor="text1"/>
        </w:rPr>
        <w:t>от  04.08.2016 года №  56</w:t>
      </w:r>
    </w:p>
    <w:p w:rsidR="00125572" w:rsidRPr="00975601" w:rsidRDefault="00125572" w:rsidP="00125572">
      <w:pPr>
        <w:pStyle w:val="a3"/>
        <w:spacing w:before="0" w:beforeAutospacing="0" w:after="0" w:afterAutospacing="0" w:line="204" w:lineRule="atLeast"/>
        <w:ind w:left="4608"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ДОГОВОР</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 xml:space="preserve"> НА РАЗМЕЩЕНИЕ НЕСТАЦИОНАРНОГО ТОРГОВОГО ОБЪЕКТА</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(с проведением торгов)</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roofErr w:type="spellStart"/>
      <w:r w:rsidRPr="00975601">
        <w:rPr>
          <w:color w:val="000000" w:themeColor="text1"/>
        </w:rPr>
        <w:t>С.Красный</w:t>
      </w:r>
      <w:proofErr w:type="spellEnd"/>
      <w:r w:rsidRPr="00975601">
        <w:rPr>
          <w:color w:val="000000" w:themeColor="text1"/>
        </w:rPr>
        <w:t xml:space="preserve"> Лиман </w:t>
      </w:r>
      <w:r w:rsidRPr="00975601">
        <w:rPr>
          <w:rStyle w:val="apple-converted-space"/>
          <w:color w:val="000000" w:themeColor="text1"/>
        </w:rPr>
        <w:t> </w:t>
      </w:r>
      <w:r w:rsidRPr="00975601">
        <w:rPr>
          <w:b/>
          <w:bCs/>
          <w:color w:val="000000" w:themeColor="text1"/>
        </w:rPr>
        <w:t xml:space="preserve">"__"__________ </w:t>
      </w:r>
      <w:r w:rsidRPr="00975601">
        <w:rPr>
          <w:bCs/>
          <w:color w:val="000000" w:themeColor="text1"/>
        </w:rPr>
        <w:t>20__ г.</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Уполномоченный орган администрации Краснолиманского сельского поселения в лице главы поселения </w:t>
      </w:r>
      <w:proofErr w:type="spellStart"/>
      <w:r w:rsidRPr="00975601">
        <w:rPr>
          <w:color w:val="000000" w:themeColor="text1"/>
        </w:rPr>
        <w:t>Рудова</w:t>
      </w:r>
      <w:proofErr w:type="spellEnd"/>
      <w:r w:rsidRPr="00975601">
        <w:rPr>
          <w:color w:val="000000" w:themeColor="text1"/>
        </w:rPr>
        <w:t xml:space="preserve"> Александра Николаевича,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(должность, Ф.И.О.)</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действующего на основании Устава Краснолиманского сельского поселения,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с одной стороны, и 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(наименование организации, Ф.И.О. индивидуального предпринимателя)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в лице ______________________________________________________________________,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(должность, Ф.И.О.)</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действующего на основании ___________________________________________________, именуемо</w:t>
      </w:r>
      <w:proofErr w:type="gramStart"/>
      <w:r w:rsidRPr="00975601">
        <w:rPr>
          <w:color w:val="000000" w:themeColor="text1"/>
        </w:rPr>
        <w:t>е(</w:t>
      </w:r>
      <w:proofErr w:type="spellStart"/>
      <w:proofErr w:type="gramEnd"/>
      <w:r w:rsidRPr="00975601">
        <w:rPr>
          <w:color w:val="000000" w:themeColor="text1"/>
        </w:rPr>
        <w:t>ый</w:t>
      </w:r>
      <w:proofErr w:type="spellEnd"/>
      <w:r w:rsidRPr="00975601">
        <w:rPr>
          <w:color w:val="000000" w:themeColor="text1"/>
        </w:rPr>
        <w:t>) в дальнейшем Победитель торгов, с другой стороны, далее совместно именуемые Стороны, заключили настоящий Договор о нижеследующем.</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1. Предмет Договора</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left="360"/>
        <w:jc w:val="both"/>
        <w:rPr>
          <w:color w:val="000000" w:themeColor="text1"/>
        </w:rPr>
      </w:pPr>
      <w:r w:rsidRPr="00975601">
        <w:rPr>
          <w:color w:val="000000" w:themeColor="text1"/>
        </w:rPr>
        <w:t>1.1. Уполномоченный орган администрации 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предоставляет Победителю торгов право на размещение нестационарного торгового</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объекта (тип) 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далее - Объект, для осуществления 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___________________________________________________________________________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(группа товаров)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по адресному ориентиру в соответствии со схемой размещения </w:t>
      </w:r>
      <w:proofErr w:type="gramStart"/>
      <w:r w:rsidRPr="00975601">
        <w:rPr>
          <w:color w:val="000000" w:themeColor="text1"/>
        </w:rPr>
        <w:t>нестационарных</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торговых объектов на территории муниципального образования – 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___________________________________________________________________________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(место расположения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на срок с _____________ 20__ года по ___________ 20__ года.</w:t>
      </w:r>
    </w:p>
    <w:p w:rsidR="00125572" w:rsidRPr="00975601" w:rsidRDefault="00125572" w:rsidP="00125572">
      <w:pPr>
        <w:pStyle w:val="a3"/>
        <w:spacing w:before="0" w:beforeAutospacing="0" w:after="0" w:afterAutospacing="0" w:line="204" w:lineRule="atLeast"/>
        <w:jc w:val="both"/>
        <w:rPr>
          <w:color w:val="000000" w:themeColor="text1"/>
        </w:rPr>
      </w:pPr>
      <w:r w:rsidRPr="00975601">
        <w:rPr>
          <w:color w:val="000000" w:themeColor="text1"/>
        </w:rPr>
        <w:t xml:space="preserve">     1.2. Настоящий Договор заключен по результатам торгов на право заключения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proofErr w:type="gramStart"/>
      <w:r w:rsidRPr="00975601">
        <w:rPr>
          <w:color w:val="000000" w:themeColor="text1"/>
        </w:rPr>
        <w:t>договора на размещение нестационарного торгового объекта, (протокол аукциона</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от _____________№________________), и в соответствии со схемой размещения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нестационарных торговых объектов на территории муниципального образования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_______________________________, утвержденной постановлением администрации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_____________________________от _______________ N 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1.3. Настоящий Договор вступает в силу </w:t>
      </w:r>
      <w:proofErr w:type="gramStart"/>
      <w:r w:rsidRPr="00975601">
        <w:rPr>
          <w:color w:val="000000" w:themeColor="text1"/>
        </w:rPr>
        <w:t>с даты</w:t>
      </w:r>
      <w:proofErr w:type="gramEnd"/>
      <w:r w:rsidRPr="00975601">
        <w:rPr>
          <w:color w:val="000000" w:themeColor="text1"/>
        </w:rPr>
        <w:t xml:space="preserve"> его подписания и действует</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с _________ 20__ года по ___________ 20__ года.</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2. Права и обязанности сторон:</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2.1. Уполномоченный орган администрации Краснолиманского сельского поселения вправе: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2.1.1. Осуществлять </w:t>
      </w:r>
      <w:proofErr w:type="gramStart"/>
      <w:r w:rsidRPr="00975601">
        <w:rPr>
          <w:color w:val="000000" w:themeColor="text1"/>
        </w:rPr>
        <w:t>контроль за</w:t>
      </w:r>
      <w:proofErr w:type="gramEnd"/>
      <w:r w:rsidRPr="00975601">
        <w:rPr>
          <w:color w:val="000000" w:themeColor="text1"/>
        </w:rPr>
        <w:t xml:space="preserve"> выполнением Победителем торгов условий настоящего Договора и требований соответствующих нормативно-правовых актов;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компенсационное место его размещения.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2.2.Уполномоченный орган администрации Краснолиманского сельского поселения обязан:</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   2.2.1. Предоставить Победителю торгов право </w:t>
      </w:r>
      <w:proofErr w:type="gramStart"/>
      <w:r w:rsidRPr="00975601">
        <w:rPr>
          <w:color w:val="000000" w:themeColor="text1"/>
        </w:rPr>
        <w:t>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w:t>
      </w:r>
      <w:proofErr w:type="gramEnd"/>
      <w:r w:rsidRPr="00975601">
        <w:rPr>
          <w:color w:val="000000" w:themeColor="text1"/>
        </w:rPr>
        <w:t xml:space="preserve"> Краснолиманского сельского поселения, указанному в</w:t>
      </w:r>
      <w:r w:rsidRPr="00975601">
        <w:rPr>
          <w:rStyle w:val="apple-converted-space"/>
          <w:color w:val="000000" w:themeColor="text1"/>
        </w:rPr>
        <w:t> </w:t>
      </w:r>
      <w:hyperlink r:id="rId36" w:history="1">
        <w:r w:rsidRPr="00975601">
          <w:rPr>
            <w:rStyle w:val="a8"/>
            <w:rFonts w:eastAsiaTheme="majorEastAsia"/>
            <w:color w:val="000000" w:themeColor="text1"/>
          </w:rPr>
          <w:t>пункте 1.1</w:t>
        </w:r>
      </w:hyperlink>
      <w:r w:rsidRPr="00975601">
        <w:rPr>
          <w:rStyle w:val="apple-converted-space"/>
          <w:color w:val="000000" w:themeColor="text1"/>
        </w:rPr>
        <w:t> </w:t>
      </w:r>
      <w:r w:rsidRPr="00975601">
        <w:rPr>
          <w:color w:val="000000" w:themeColor="text1"/>
        </w:rPr>
        <w:t>настоящего Договора. Право, предоставленное Победителю торгов по настоящему Договору, не может быть предоставлено уполномоченным органом администрации Краснолиманского сельского поселения другим лицам.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2.3. Победитель торгов вправе: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компенсационное место его размещения.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2.4. Победитель торгов обязан:</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2.4.1. Обеспечить размещение Объекта и его готовность к использованию в соответствии с архитектурным решением в срок </w:t>
      </w:r>
      <w:proofErr w:type="gramStart"/>
      <w:r w:rsidRPr="00975601">
        <w:rPr>
          <w:color w:val="000000" w:themeColor="text1"/>
        </w:rPr>
        <w:t>до</w:t>
      </w:r>
      <w:proofErr w:type="gramEnd"/>
      <w:r w:rsidRPr="00975601">
        <w:rPr>
          <w:color w:val="000000" w:themeColor="text1"/>
        </w:rPr>
        <w:t xml:space="preserve"> 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2.4.2. Использовать Объект по назначению, указанному в</w:t>
      </w:r>
      <w:r w:rsidRPr="00975601">
        <w:rPr>
          <w:rStyle w:val="apple-converted-space"/>
          <w:color w:val="000000" w:themeColor="text1"/>
        </w:rPr>
        <w:t> </w:t>
      </w:r>
      <w:hyperlink r:id="rId37" w:history="1">
        <w:r w:rsidRPr="00975601">
          <w:rPr>
            <w:rStyle w:val="a8"/>
            <w:rFonts w:eastAsiaTheme="majorEastAsia"/>
            <w:color w:val="000000" w:themeColor="text1"/>
          </w:rPr>
          <w:t>пункте 1.1</w:t>
        </w:r>
      </w:hyperlink>
      <w:r w:rsidRPr="00975601">
        <w:rPr>
          <w:rStyle w:val="apple-converted-space"/>
          <w:color w:val="000000" w:themeColor="text1"/>
        </w:rPr>
        <w:t> </w:t>
      </w:r>
      <w:r w:rsidRPr="00975601">
        <w:rPr>
          <w:color w:val="000000" w:themeColor="text1"/>
        </w:rPr>
        <w:t>настоящего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2.4.3. Своевременно и полностью внести плату по настоящему договору в размере и порядке, установленном настоящим Договором.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2.4.4. Обеспечить сохранение внешнего вида, типа, местоположения и размеров Объекта в течение установленного периода размещения.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2.4.5. Обеспечить соблюдение санитарных норм и правил, вывоз мусора и иных отходов от использования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2.4.6. Не допускать загрязнение, захламление места размещения объекта.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2.4.7. </w:t>
      </w:r>
      <w:proofErr w:type="gramStart"/>
      <w:r w:rsidRPr="00975601">
        <w:rPr>
          <w:color w:val="000000" w:themeColor="text1"/>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уполномоченного органа администрации Краснолиманского сельского поселения в соответствии с </w:t>
      </w:r>
      <w:hyperlink r:id="rId38" w:history="1">
        <w:r w:rsidRPr="00975601">
          <w:rPr>
            <w:rStyle w:val="a8"/>
            <w:rFonts w:eastAsiaTheme="majorEastAsia"/>
            <w:color w:val="000000" w:themeColor="text1"/>
          </w:rPr>
          <w:t>разделом 5</w:t>
        </w:r>
      </w:hyperlink>
      <w:r w:rsidRPr="00975601">
        <w:rPr>
          <w:rStyle w:val="apple-converted-space"/>
          <w:color w:val="000000" w:themeColor="text1"/>
        </w:rPr>
        <w:t> </w:t>
      </w:r>
      <w:r w:rsidRPr="00975601">
        <w:rPr>
          <w:color w:val="000000" w:themeColor="text1"/>
        </w:rPr>
        <w:t>настоящего</w:t>
      </w:r>
      <w:proofErr w:type="gramEnd"/>
      <w:r w:rsidRPr="00975601">
        <w:rPr>
          <w:color w:val="000000" w:themeColor="text1"/>
        </w:rPr>
        <w:t xml:space="preserve">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3. Платежи и расчеты по Договору</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shd w:val="clear" w:color="auto" w:fill="FFFFFF"/>
        <w:spacing w:line="250" w:lineRule="exact"/>
        <w:ind w:right="82"/>
        <w:jc w:val="both"/>
        <w:rPr>
          <w:rFonts w:ascii="Times New Roman" w:hAnsi="Times New Roman" w:cs="Times New Roman"/>
          <w:color w:val="000000" w:themeColor="text1"/>
          <w:sz w:val="24"/>
          <w:szCs w:val="24"/>
        </w:rPr>
      </w:pPr>
      <w:r w:rsidRPr="00975601">
        <w:rPr>
          <w:rFonts w:ascii="Times New Roman" w:hAnsi="Times New Roman" w:cs="Times New Roman"/>
          <w:color w:val="000000" w:themeColor="text1"/>
          <w:sz w:val="24"/>
          <w:szCs w:val="24"/>
        </w:rPr>
        <w:t xml:space="preserve">  3.1. Размер платы по договору определен</w:t>
      </w:r>
      <w:r w:rsidRPr="00975601">
        <w:rPr>
          <w:rFonts w:ascii="Times New Roman" w:hAnsi="Times New Roman" w:cs="Times New Roman"/>
          <w:color w:val="000000"/>
          <w:spacing w:val="2"/>
          <w:sz w:val="24"/>
          <w:szCs w:val="24"/>
        </w:rPr>
        <w:t xml:space="preserve"> </w:t>
      </w:r>
      <w:r w:rsidRPr="00975601">
        <w:rPr>
          <w:rFonts w:ascii="Times New Roman" w:hAnsi="Times New Roman" w:cs="Times New Roman"/>
          <w:color w:val="000000"/>
          <w:sz w:val="24"/>
          <w:szCs w:val="24"/>
        </w:rPr>
        <w:t>на основании отчета об оценке рыночной стоимости, составленного в соответствии с законодательством Российской Федерации об оценочной деятельности,</w:t>
      </w:r>
      <w:r w:rsidRPr="00975601">
        <w:rPr>
          <w:rFonts w:ascii="Times New Roman" w:hAnsi="Times New Roman" w:cs="Times New Roman"/>
          <w:color w:val="000000" w:themeColor="text1"/>
          <w:sz w:val="24"/>
          <w:szCs w:val="24"/>
        </w:rPr>
        <w:t xml:space="preserve"> по результатам торгов (протокол аукциона от ______________ N _________________) и составляет</w:t>
      </w:r>
      <w:proofErr w:type="gramStart"/>
      <w:r w:rsidRPr="00975601">
        <w:rPr>
          <w:rFonts w:ascii="Times New Roman" w:hAnsi="Times New Roman" w:cs="Times New Roman"/>
          <w:color w:val="000000" w:themeColor="text1"/>
          <w:sz w:val="24"/>
          <w:szCs w:val="24"/>
        </w:rPr>
        <w:t xml:space="preserve">_________(_____________________) </w:t>
      </w:r>
      <w:proofErr w:type="gramEnd"/>
      <w:r w:rsidRPr="00975601">
        <w:rPr>
          <w:rFonts w:ascii="Times New Roman" w:hAnsi="Times New Roman" w:cs="Times New Roman"/>
          <w:color w:val="000000" w:themeColor="text1"/>
          <w:sz w:val="24"/>
          <w:szCs w:val="24"/>
        </w:rPr>
        <w:t>руб., кроме того, НДС -__________________________________________________________________ руб.</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75601">
        <w:rPr>
          <w:color w:val="000000" w:themeColor="text1"/>
        </w:rPr>
        <w:t>ии ау</w:t>
      </w:r>
      <w:proofErr w:type="gramEnd"/>
      <w:r w:rsidRPr="00975601">
        <w:rPr>
          <w:color w:val="000000" w:themeColor="text1"/>
        </w:rPr>
        <w:t>кциона.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Внесенный Победителем торгов задаток засчитывается в счет оплаты права на заключение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Оставшаяся часть денежных средств в счет оплаты права на заключение Договора перечисляется равными долями ежеквартально, </w:t>
      </w:r>
      <w:r w:rsidRPr="00975601">
        <w:rPr>
          <w:color w:val="000000"/>
          <w:spacing w:val="1"/>
        </w:rPr>
        <w:t xml:space="preserve">не позднее 25 числа последнего месяца текущего квартала путем перечисления  на счет </w:t>
      </w:r>
      <w:r w:rsidRPr="00975601">
        <w:rPr>
          <w:b/>
        </w:rPr>
        <w:t xml:space="preserve"> </w:t>
      </w:r>
      <w:r w:rsidRPr="00975601">
        <w:t xml:space="preserve">Администрации Панинского городского поселения Панинского муниципального  района Воронежской области, УФК  по  Воронежской области (Администрация Панинского городского поселения Панинского  муниципального района Воронежской области), ИНН 3621001933, КПП 362101001, </w:t>
      </w:r>
      <w:proofErr w:type="gramStart"/>
      <w:r w:rsidRPr="00975601">
        <w:t>Р</w:t>
      </w:r>
      <w:proofErr w:type="gramEnd"/>
      <w:r w:rsidRPr="00975601">
        <w:t>/С 40101810500000010004  в ГРКЦ ГУ банка России  по Воронежской области, БИК   042007001, ОКАТО  20235551000, КБК   914 117 05050 10 0000 180 (прочие неналоговые доходы)</w:t>
      </w:r>
      <w:r w:rsidRPr="00975601">
        <w:rPr>
          <w:color w:val="000000" w:themeColor="text1"/>
        </w:rPr>
        <w:t>.</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3.3. Подтверждением исполнения обязательства Победителя торгов по уплате платы по настоящему Договору является копия платежного документа, представленная в уполномоченный орган Администрации Краснолиманского сельского поселения.</w:t>
      </w:r>
    </w:p>
    <w:p w:rsidR="00125572" w:rsidRPr="00975601" w:rsidRDefault="00125572" w:rsidP="00125572">
      <w:pPr>
        <w:shd w:val="clear" w:color="auto" w:fill="FFFFFF"/>
        <w:spacing w:line="250" w:lineRule="exact"/>
        <w:ind w:right="82"/>
        <w:jc w:val="both"/>
        <w:rPr>
          <w:rFonts w:ascii="Times New Roman" w:hAnsi="Times New Roman" w:cs="Times New Roman"/>
          <w:sz w:val="24"/>
          <w:szCs w:val="24"/>
        </w:rPr>
      </w:pPr>
      <w:r w:rsidRPr="00975601">
        <w:rPr>
          <w:rFonts w:ascii="Times New Roman" w:hAnsi="Times New Roman" w:cs="Times New Roman"/>
          <w:color w:val="000000" w:themeColor="text1"/>
          <w:sz w:val="24"/>
          <w:szCs w:val="24"/>
        </w:rPr>
        <w:t xml:space="preserve">  3.4. </w:t>
      </w:r>
      <w:r w:rsidRPr="00975601">
        <w:rPr>
          <w:rFonts w:ascii="Times New Roman" w:hAnsi="Times New Roman" w:cs="Times New Roman"/>
          <w:color w:val="000000"/>
          <w:spacing w:val="1"/>
          <w:sz w:val="24"/>
          <w:szCs w:val="24"/>
        </w:rPr>
        <w:t xml:space="preserve">Размер ежегодной платы </w:t>
      </w:r>
      <w:r w:rsidRPr="00975601">
        <w:rPr>
          <w:rFonts w:ascii="Times New Roman" w:hAnsi="Times New Roman" w:cs="Times New Roman"/>
          <w:color w:val="000000" w:themeColor="text1"/>
          <w:sz w:val="24"/>
          <w:szCs w:val="24"/>
        </w:rPr>
        <w:t xml:space="preserve">за заключение Договора </w:t>
      </w:r>
      <w:r w:rsidRPr="00975601">
        <w:rPr>
          <w:rFonts w:ascii="Times New Roman" w:hAnsi="Times New Roman" w:cs="Times New Roman"/>
          <w:color w:val="000000"/>
          <w:spacing w:val="1"/>
          <w:sz w:val="24"/>
          <w:szCs w:val="24"/>
        </w:rPr>
        <w:t xml:space="preserve">может быть пересмотрен </w:t>
      </w:r>
      <w:r w:rsidRPr="00975601">
        <w:rPr>
          <w:rFonts w:ascii="Times New Roman" w:hAnsi="Times New Roman" w:cs="Times New Roman"/>
          <w:sz w:val="24"/>
          <w:szCs w:val="24"/>
        </w:rPr>
        <w:t>Администрацией Панинского городского поселения</w:t>
      </w:r>
      <w:r w:rsidRPr="00975601">
        <w:rPr>
          <w:rFonts w:ascii="Times New Roman" w:hAnsi="Times New Roman" w:cs="Times New Roman"/>
          <w:color w:val="000000"/>
          <w:spacing w:val="1"/>
          <w:sz w:val="24"/>
          <w:szCs w:val="24"/>
        </w:rPr>
        <w:t xml:space="preserve"> в одностороннем порядке </w:t>
      </w:r>
      <w:r w:rsidRPr="00975601">
        <w:rPr>
          <w:rFonts w:ascii="Times New Roman" w:hAnsi="Times New Roman" w:cs="Times New Roman"/>
          <w:color w:val="000000"/>
          <w:spacing w:val="2"/>
          <w:sz w:val="24"/>
          <w:szCs w:val="24"/>
        </w:rPr>
        <w:t xml:space="preserve">в связи с  решениями органов  государственной  власти  РФ  и  Воронежской  области,  централизованно </w:t>
      </w:r>
      <w:r w:rsidRPr="00975601">
        <w:rPr>
          <w:rFonts w:ascii="Times New Roman" w:hAnsi="Times New Roman" w:cs="Times New Roman"/>
          <w:color w:val="000000"/>
          <w:spacing w:val="-1"/>
          <w:sz w:val="24"/>
          <w:szCs w:val="24"/>
        </w:rPr>
        <w:t>устанавливающими коэффициенты индексации ставок земельного налога, базовые ставки арендной платы с письменным извещением Предпринимателя.</w:t>
      </w:r>
    </w:p>
    <w:p w:rsidR="00125572" w:rsidRPr="00975601" w:rsidRDefault="00125572" w:rsidP="00125572">
      <w:pPr>
        <w:shd w:val="clear" w:color="auto" w:fill="FFFFFF"/>
        <w:spacing w:line="250" w:lineRule="exact"/>
        <w:ind w:right="86"/>
        <w:jc w:val="both"/>
        <w:rPr>
          <w:rFonts w:ascii="Times New Roman" w:hAnsi="Times New Roman" w:cs="Times New Roman"/>
          <w:sz w:val="24"/>
          <w:szCs w:val="24"/>
        </w:rPr>
      </w:pPr>
      <w:r w:rsidRPr="00975601">
        <w:rPr>
          <w:rFonts w:ascii="Times New Roman" w:hAnsi="Times New Roman" w:cs="Times New Roman"/>
          <w:spacing w:val="-2"/>
          <w:sz w:val="24"/>
          <w:szCs w:val="24"/>
        </w:rPr>
        <w:t xml:space="preserve">  Расчет измененной платы по Договору производится до срока внесения </w:t>
      </w:r>
      <w:r w:rsidRPr="00975601">
        <w:rPr>
          <w:rFonts w:ascii="Times New Roman" w:hAnsi="Times New Roman" w:cs="Times New Roman"/>
          <w:spacing w:val="-1"/>
          <w:sz w:val="24"/>
          <w:szCs w:val="24"/>
        </w:rPr>
        <w:t xml:space="preserve">платежа, оговоренного п.3.2, письменным уведомлением, которое </w:t>
      </w:r>
      <w:proofErr w:type="gramStart"/>
      <w:r w:rsidRPr="00975601">
        <w:rPr>
          <w:rFonts w:ascii="Times New Roman" w:hAnsi="Times New Roman" w:cs="Times New Roman"/>
          <w:spacing w:val="-1"/>
          <w:sz w:val="24"/>
          <w:szCs w:val="24"/>
        </w:rPr>
        <w:t>вступает в силу с момента получения и является</w:t>
      </w:r>
      <w:proofErr w:type="gramEnd"/>
      <w:r w:rsidRPr="00975601">
        <w:rPr>
          <w:rFonts w:ascii="Times New Roman" w:hAnsi="Times New Roman" w:cs="Times New Roman"/>
          <w:spacing w:val="-1"/>
          <w:sz w:val="24"/>
          <w:szCs w:val="24"/>
        </w:rPr>
        <w:t xml:space="preserve"> неотъемлемой частью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 xml:space="preserve">3.5. Ответственность </w:t>
      </w:r>
      <w:r w:rsidRPr="00975601">
        <w:rPr>
          <w:color w:val="000000"/>
          <w:spacing w:val="-1"/>
        </w:rPr>
        <w:t>Предпринимателя</w:t>
      </w:r>
      <w:r w:rsidRPr="00975601">
        <w:rPr>
          <w:color w:val="000000" w:themeColor="text1"/>
        </w:rPr>
        <w:t xml:space="preserve">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125572" w:rsidRPr="00975601" w:rsidRDefault="00125572" w:rsidP="00125572">
      <w:pPr>
        <w:shd w:val="clear" w:color="auto" w:fill="FFFFFF"/>
        <w:tabs>
          <w:tab w:val="left" w:pos="494"/>
        </w:tabs>
        <w:spacing w:line="250" w:lineRule="exact"/>
        <w:jc w:val="both"/>
        <w:rPr>
          <w:rFonts w:ascii="Times New Roman" w:hAnsi="Times New Roman" w:cs="Times New Roman"/>
          <w:color w:val="000000" w:themeColor="text1"/>
          <w:sz w:val="24"/>
          <w:szCs w:val="24"/>
        </w:rPr>
      </w:pPr>
      <w:r w:rsidRPr="00975601">
        <w:rPr>
          <w:rFonts w:ascii="Times New Roman" w:hAnsi="Times New Roman" w:cs="Times New Roman"/>
          <w:color w:val="000000"/>
          <w:spacing w:val="2"/>
          <w:sz w:val="24"/>
          <w:szCs w:val="24"/>
        </w:rPr>
        <w:t xml:space="preserve">  3.6.</w:t>
      </w:r>
      <w:r w:rsidRPr="00975601">
        <w:rPr>
          <w:rFonts w:ascii="Times New Roman" w:hAnsi="Times New Roman" w:cs="Times New Roman"/>
          <w:color w:val="000000"/>
          <w:sz w:val="24"/>
          <w:szCs w:val="24"/>
        </w:rPr>
        <w:t xml:space="preserve"> Не использование Объекта </w:t>
      </w:r>
      <w:r w:rsidRPr="00975601">
        <w:rPr>
          <w:rFonts w:ascii="Times New Roman" w:hAnsi="Times New Roman" w:cs="Times New Roman"/>
          <w:color w:val="000000"/>
          <w:spacing w:val="-1"/>
          <w:sz w:val="24"/>
          <w:szCs w:val="24"/>
        </w:rPr>
        <w:t>Предпринимателем</w:t>
      </w:r>
      <w:r w:rsidRPr="00975601">
        <w:rPr>
          <w:rFonts w:ascii="Times New Roman" w:hAnsi="Times New Roman" w:cs="Times New Roman"/>
          <w:color w:val="000000"/>
          <w:sz w:val="24"/>
          <w:szCs w:val="24"/>
        </w:rPr>
        <w:t xml:space="preserve"> не может служить основанием для </w:t>
      </w:r>
      <w:proofErr w:type="gramStart"/>
      <w:r w:rsidRPr="00975601">
        <w:rPr>
          <w:rFonts w:ascii="Times New Roman" w:hAnsi="Times New Roman" w:cs="Times New Roman"/>
          <w:color w:val="000000"/>
          <w:sz w:val="24"/>
          <w:szCs w:val="24"/>
        </w:rPr>
        <w:t>не внесения</w:t>
      </w:r>
      <w:proofErr w:type="gramEnd"/>
      <w:r w:rsidRPr="00975601">
        <w:rPr>
          <w:rFonts w:ascii="Times New Roman" w:hAnsi="Times New Roman" w:cs="Times New Roman"/>
          <w:color w:val="000000"/>
          <w:sz w:val="24"/>
          <w:szCs w:val="24"/>
        </w:rPr>
        <w:t xml:space="preserve"> платы.</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4. Ответственность сторон</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4.2. За нарушение сроков внесения платы по Договору Победитель торгов выплачивает уполномоченному органу администрации Краснолиманского сельского поселения пени из расчета 0,1 % от размера невнесенной суммы за каждый календарный день просрочки.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4.3. Стороны освобождаются </w:t>
      </w:r>
      <w:proofErr w:type="gramStart"/>
      <w:r w:rsidRPr="00975601">
        <w:rPr>
          <w:color w:val="000000" w:themeColor="text1"/>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975601">
        <w:rPr>
          <w:color w:val="000000" w:themeColor="text1"/>
        </w:rPr>
        <w:t xml:space="preserve">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5. Расторжение Договора</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5.1. </w:t>
      </w:r>
      <w:proofErr w:type="gramStart"/>
      <w:r w:rsidRPr="00975601">
        <w:rPr>
          <w:color w:val="000000" w:themeColor="text1"/>
        </w:rPr>
        <w:t>Договор</w:t>
      </w:r>
      <w:proofErr w:type="gramEnd"/>
      <w:r w:rsidRPr="00975601">
        <w:rPr>
          <w:color w:val="000000" w:themeColor="text1"/>
        </w:rPr>
        <w:t xml:space="preserve"> может быть расторгнут по соглашению Сторон или по решению суда.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 Уполномоченный орган администрации Краснолиманского сельского поселения имеет право досрочно в одностороннем порядке отказаться от исполнения настоящего Договора по следующим основаниям: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5.2.1. невыполнение Победителем торгов требований, указанных в</w:t>
      </w:r>
      <w:r w:rsidRPr="00975601">
        <w:rPr>
          <w:rStyle w:val="apple-converted-space"/>
          <w:color w:val="000000" w:themeColor="text1"/>
        </w:rPr>
        <w:t> </w:t>
      </w:r>
      <w:hyperlink r:id="rId39" w:history="1">
        <w:r w:rsidRPr="00975601">
          <w:rPr>
            <w:rStyle w:val="a8"/>
            <w:rFonts w:eastAsiaTheme="majorEastAsia"/>
            <w:color w:val="000000" w:themeColor="text1"/>
          </w:rPr>
          <w:t>пункте 2.4</w:t>
        </w:r>
      </w:hyperlink>
      <w:r w:rsidRPr="00975601">
        <w:rPr>
          <w:rStyle w:val="apple-converted-space"/>
          <w:color w:val="000000" w:themeColor="text1"/>
        </w:rPr>
        <w:t> </w:t>
      </w:r>
      <w:r w:rsidRPr="00975601">
        <w:rPr>
          <w:color w:val="000000" w:themeColor="text1"/>
        </w:rPr>
        <w:t>настоящего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5.2.2. прекращения субъектом торговли в установленном законом порядке своей деятельности;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5.2.3. в случае более двух нарушений субъектом торговли правил осуществления торговой деятельности, других правил, установленных действующим законодательством, что подтверждено соответствующими актами проверок;</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5.2.4. в случае эксплуатации нестационарного торгового объекта без акта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5.2.5. в случае изменения внешнего вида, размеров, площади нестационарного торгового объекта в ходе его эксплуатации;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5.2.6. </w:t>
      </w:r>
      <w:proofErr w:type="gramStart"/>
      <w:r w:rsidRPr="00975601">
        <w:rPr>
          <w:color w:val="000000" w:themeColor="text1"/>
        </w:rPr>
        <w:t>не предъявление</w:t>
      </w:r>
      <w:proofErr w:type="gramEnd"/>
      <w:r w:rsidRPr="00975601">
        <w:rPr>
          <w:color w:val="000000" w:themeColor="text1"/>
        </w:rPr>
        <w:t xml:space="preserve"> в течение установленного срока нестационарного торгового объекта для осмотра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5.2.7. невыполнение в течение трех месяцев </w:t>
      </w:r>
      <w:proofErr w:type="gramStart"/>
      <w:r w:rsidRPr="00975601">
        <w:rPr>
          <w:color w:val="000000" w:themeColor="text1"/>
        </w:rPr>
        <w:t>с даты заключения</w:t>
      </w:r>
      <w:proofErr w:type="gramEnd"/>
      <w:r w:rsidRPr="00975601">
        <w:rPr>
          <w:color w:val="000000" w:themeColor="text1"/>
        </w:rPr>
        <w:t xml:space="preserve"> (перезаключения) договора на размещение нестационарного торгового объекта условия по приведению внешнего вида, размера нестационарного торгового объекта типовому архитектурному решению.</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5.3. При отказе от исполнения настоящего Договора в одностороннем порядке уполномоченный орган администрации Краснолиманского сельского поселения направляет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6. Прочие условия</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6.1. Вопросы, не урегулированные настоящим Договором, разрешаются в соответствии с действующим законодательством Российской Федерации.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6.2. Договор составлен в двух экземплярах, каждый из которых имеет одинаковую юридическую силу.</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6.3. Споры по Договору разрешаются в Арбитражном суде Воронежской области.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7. Юридические адреса, банковские реквизиты и подписи сторон</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Администрация:                                                               Победитель торгов:</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______________________                                                _______________________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______________________                                                _______________________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Адрес: ________________                                               Адрес: 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ИНН/КПП _____________                                              ИНН/КПП ______________</w:t>
      </w:r>
    </w:p>
    <w:p w:rsidR="00125572" w:rsidRPr="00975601" w:rsidRDefault="00125572" w:rsidP="00125572">
      <w:pPr>
        <w:pStyle w:val="a3"/>
        <w:spacing w:before="0" w:beforeAutospacing="0" w:after="0" w:afterAutospacing="0" w:line="204" w:lineRule="atLeast"/>
        <w:ind w:firstLine="120"/>
        <w:rPr>
          <w:color w:val="000000" w:themeColor="text1"/>
        </w:rPr>
      </w:pPr>
      <w:proofErr w:type="gramStart"/>
      <w:r w:rsidRPr="00975601">
        <w:rPr>
          <w:color w:val="000000" w:themeColor="text1"/>
        </w:rPr>
        <w:t>р</w:t>
      </w:r>
      <w:proofErr w:type="gramEnd"/>
      <w:r w:rsidRPr="00975601">
        <w:rPr>
          <w:color w:val="000000" w:themeColor="text1"/>
        </w:rPr>
        <w:t>/с ___________________                                                р/с 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в _____________________                                               </w:t>
      </w:r>
      <w:proofErr w:type="spellStart"/>
      <w:proofErr w:type="gramStart"/>
      <w:r w:rsidRPr="00975601">
        <w:rPr>
          <w:color w:val="000000" w:themeColor="text1"/>
        </w:rPr>
        <w:t>в</w:t>
      </w:r>
      <w:proofErr w:type="spellEnd"/>
      <w:proofErr w:type="gramEnd"/>
      <w:r w:rsidRPr="00975601">
        <w:rPr>
          <w:color w:val="000000" w:themeColor="text1"/>
        </w:rPr>
        <w:t xml:space="preserve"> ______________________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к/с ___________________                                                к/с 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БИК __________________                                               </w:t>
      </w:r>
      <w:proofErr w:type="spellStart"/>
      <w:r w:rsidRPr="00975601">
        <w:rPr>
          <w:color w:val="000000" w:themeColor="text1"/>
        </w:rPr>
        <w:t>БИК</w:t>
      </w:r>
      <w:proofErr w:type="spellEnd"/>
      <w:r w:rsidRPr="00975601">
        <w:rPr>
          <w:color w:val="000000" w:themeColor="text1"/>
        </w:rPr>
        <w:t xml:space="preserve"> 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hyperlink r:id="rId40" w:history="1">
        <w:r w:rsidRPr="00975601">
          <w:rPr>
            <w:rStyle w:val="a8"/>
            <w:rFonts w:eastAsiaTheme="majorEastAsia"/>
            <w:color w:val="000000" w:themeColor="text1"/>
          </w:rPr>
          <w:t>ОКАТО</w:t>
        </w:r>
      </w:hyperlink>
      <w:r w:rsidRPr="00975601">
        <w:rPr>
          <w:rStyle w:val="apple-converted-space"/>
          <w:color w:val="000000" w:themeColor="text1"/>
        </w:rPr>
        <w:t> </w:t>
      </w:r>
      <w:r w:rsidRPr="00975601">
        <w:rPr>
          <w:color w:val="000000" w:themeColor="text1"/>
        </w:rPr>
        <w:t>_______________</w:t>
      </w:r>
      <w:r w:rsidRPr="00975601">
        <w:rPr>
          <w:rStyle w:val="apple-converted-space"/>
          <w:color w:val="000000" w:themeColor="text1"/>
        </w:rPr>
        <w:t xml:space="preserve">                                               </w:t>
      </w:r>
      <w:hyperlink r:id="rId41" w:history="1">
        <w:r w:rsidRPr="00975601">
          <w:rPr>
            <w:rStyle w:val="a8"/>
            <w:rFonts w:eastAsiaTheme="majorEastAsia"/>
            <w:color w:val="000000" w:themeColor="text1"/>
          </w:rPr>
          <w:t>ОКАТО</w:t>
        </w:r>
      </w:hyperlink>
      <w:r w:rsidRPr="00975601">
        <w:rPr>
          <w:rStyle w:val="apple-converted-space"/>
          <w:color w:val="000000" w:themeColor="text1"/>
        </w:rPr>
        <w:t> </w:t>
      </w:r>
      <w:r w:rsidRPr="00975601">
        <w:rPr>
          <w:color w:val="000000" w:themeColor="text1"/>
        </w:rPr>
        <w:t>________________</w:t>
      </w:r>
    </w:p>
    <w:p w:rsidR="00125572" w:rsidRPr="00975601" w:rsidRDefault="00125572" w:rsidP="00125572">
      <w:pPr>
        <w:pStyle w:val="a3"/>
        <w:spacing w:before="0" w:beforeAutospacing="0" w:after="0" w:afterAutospacing="0" w:line="204" w:lineRule="atLeast"/>
        <w:ind w:firstLine="120"/>
        <w:rPr>
          <w:color w:val="000000" w:themeColor="text1"/>
        </w:rPr>
      </w:pPr>
      <w:hyperlink r:id="rId42" w:history="1">
        <w:r w:rsidRPr="00975601">
          <w:rPr>
            <w:rStyle w:val="a8"/>
            <w:rFonts w:eastAsiaTheme="majorEastAsia"/>
            <w:color w:val="000000" w:themeColor="text1"/>
          </w:rPr>
          <w:t>ОКОНХ</w:t>
        </w:r>
      </w:hyperlink>
      <w:r w:rsidRPr="00975601">
        <w:rPr>
          <w:rStyle w:val="apple-converted-space"/>
          <w:color w:val="000000" w:themeColor="text1"/>
        </w:rPr>
        <w:t> </w:t>
      </w:r>
      <w:r w:rsidRPr="00975601">
        <w:rPr>
          <w:color w:val="000000" w:themeColor="text1"/>
        </w:rPr>
        <w:t xml:space="preserve">_______________   </w:t>
      </w:r>
      <w:r w:rsidRPr="00975601">
        <w:rPr>
          <w:rStyle w:val="apple-converted-space"/>
          <w:color w:val="000000" w:themeColor="text1"/>
        </w:rPr>
        <w:t xml:space="preserve">                                           </w:t>
      </w:r>
      <w:hyperlink r:id="rId43" w:history="1">
        <w:proofErr w:type="spellStart"/>
        <w:proofErr w:type="gramStart"/>
        <w:r w:rsidRPr="00975601">
          <w:rPr>
            <w:rStyle w:val="a8"/>
            <w:rFonts w:eastAsiaTheme="majorEastAsia"/>
            <w:color w:val="000000" w:themeColor="text1"/>
          </w:rPr>
          <w:t>ОКОНХ</w:t>
        </w:r>
        <w:proofErr w:type="spellEnd"/>
        <w:proofErr w:type="gramEnd"/>
      </w:hyperlink>
      <w:r w:rsidRPr="00975601">
        <w:rPr>
          <w:rStyle w:val="apple-converted-space"/>
          <w:color w:val="000000" w:themeColor="text1"/>
        </w:rPr>
        <w:t> </w:t>
      </w:r>
      <w:r w:rsidRPr="00975601">
        <w:rPr>
          <w:color w:val="000000" w:themeColor="text1"/>
        </w:rPr>
        <w:t>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ОКПО ________________                                               </w:t>
      </w:r>
      <w:proofErr w:type="spellStart"/>
      <w:proofErr w:type="gramStart"/>
      <w:r w:rsidRPr="00975601">
        <w:rPr>
          <w:color w:val="000000" w:themeColor="text1"/>
        </w:rPr>
        <w:t>ОКПО</w:t>
      </w:r>
      <w:proofErr w:type="spellEnd"/>
      <w:proofErr w:type="gramEnd"/>
      <w:r w:rsidRPr="00975601">
        <w:rPr>
          <w:color w:val="000000" w:themeColor="text1"/>
        </w:rPr>
        <w:t xml:space="preserve"> 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______________________                                                _______________________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______________________                                                _______________________</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(подпись)                                                                            (подпись)                       </w:t>
      </w:r>
    </w:p>
    <w:p w:rsidR="00125572" w:rsidRPr="00975601" w:rsidRDefault="00125572" w:rsidP="00125572">
      <w:pPr>
        <w:pStyle w:val="a3"/>
        <w:spacing w:before="0" w:beforeAutospacing="0" w:after="0" w:afterAutospacing="0" w:line="204" w:lineRule="atLeast"/>
        <w:ind w:firstLine="120"/>
        <w:rPr>
          <w:color w:val="000000" w:themeColor="text1"/>
        </w:rPr>
      </w:pPr>
      <w:r w:rsidRPr="00975601">
        <w:rPr>
          <w:color w:val="000000" w:themeColor="text1"/>
        </w:rPr>
        <w:t xml:space="preserve">МП                                                                                       </w:t>
      </w:r>
      <w:proofErr w:type="spellStart"/>
      <w:proofErr w:type="gramStart"/>
      <w:r w:rsidRPr="00975601">
        <w:rPr>
          <w:color w:val="000000" w:themeColor="text1"/>
        </w:rPr>
        <w:t>МП</w:t>
      </w:r>
      <w:proofErr w:type="spellEnd"/>
      <w:proofErr w:type="gramEnd"/>
    </w:p>
    <w:p w:rsidR="00125572" w:rsidRPr="00975601" w:rsidRDefault="00125572" w:rsidP="00125572">
      <w:pPr>
        <w:pStyle w:val="a3"/>
        <w:spacing w:before="0" w:beforeAutospacing="0" w:after="0" w:afterAutospacing="0" w:line="204" w:lineRule="atLeast"/>
        <w:ind w:firstLine="120"/>
        <w:rPr>
          <w:color w:val="000000" w:themeColor="text1"/>
        </w:rPr>
      </w:pP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Приложение 5</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к решению Совета народных депутатов</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Панинского городского поселения</w:t>
      </w:r>
    </w:p>
    <w:p w:rsidR="00125572" w:rsidRPr="00975601" w:rsidRDefault="00125572" w:rsidP="00125572">
      <w:pPr>
        <w:pStyle w:val="a3"/>
        <w:spacing w:before="0" w:beforeAutospacing="0" w:after="0" w:afterAutospacing="0" w:line="204" w:lineRule="atLeast"/>
        <w:ind w:left="4728" w:firstLine="120"/>
        <w:rPr>
          <w:color w:val="000000" w:themeColor="text1"/>
        </w:rPr>
      </w:pPr>
      <w:r w:rsidRPr="00975601">
        <w:rPr>
          <w:color w:val="000000" w:themeColor="text1"/>
        </w:rPr>
        <w:t>от  04.08.2016года № 56</w:t>
      </w:r>
    </w:p>
    <w:p w:rsidR="00125572" w:rsidRPr="00975601" w:rsidRDefault="00125572" w:rsidP="00125572">
      <w:pPr>
        <w:pStyle w:val="a3"/>
        <w:spacing w:before="0" w:beforeAutospacing="0" w:after="0" w:afterAutospacing="0" w:line="204" w:lineRule="atLeast"/>
        <w:ind w:left="4728" w:firstLine="120"/>
        <w:rPr>
          <w:color w:val="000000" w:themeColor="text1"/>
        </w:rPr>
      </w:pP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АКТ</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 xml:space="preserve">ПРИЕМОЧНОЙ КОМИССИИ О СООТВЕТСТВИИ </w:t>
      </w:r>
      <w:proofErr w:type="gramStart"/>
      <w:r w:rsidRPr="00975601">
        <w:rPr>
          <w:b/>
          <w:color w:val="000000" w:themeColor="text1"/>
        </w:rPr>
        <w:t>РАЗМЕЩЕННОГО</w:t>
      </w:r>
      <w:proofErr w:type="gramEnd"/>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НЕСТАЦИОНАРНОГО ТОРГОВОГО ОБЪЕКТА ТРЕБОВАНИЯМ, УКАЗАННЫМ</w:t>
      </w:r>
    </w:p>
    <w:p w:rsidR="00125572" w:rsidRPr="00975601" w:rsidRDefault="00125572" w:rsidP="00125572">
      <w:pPr>
        <w:pStyle w:val="a3"/>
        <w:spacing w:before="0" w:beforeAutospacing="0" w:after="0" w:afterAutospacing="0" w:line="204" w:lineRule="atLeast"/>
        <w:ind w:firstLine="120"/>
        <w:jc w:val="center"/>
        <w:rPr>
          <w:b/>
          <w:color w:val="000000" w:themeColor="text1"/>
        </w:rPr>
      </w:pPr>
      <w:r w:rsidRPr="00975601">
        <w:rPr>
          <w:b/>
          <w:color w:val="000000" w:themeColor="text1"/>
        </w:rPr>
        <w:t>В ДОГОВОРЕ НА РАЗМЕЩЕНИЕ НЕСТАЦИОНАРНОГО ТОРГОВОГО ОБЪЕКТА</w:t>
      </w:r>
    </w:p>
    <w:p w:rsidR="00125572" w:rsidRPr="00975601" w:rsidRDefault="00125572" w:rsidP="00125572">
      <w:pPr>
        <w:pStyle w:val="a3"/>
        <w:spacing w:before="0" w:beforeAutospacing="0" w:after="0" w:afterAutospacing="0" w:line="204" w:lineRule="atLeast"/>
        <w:ind w:firstLine="120"/>
        <w:jc w:val="center"/>
        <w:rPr>
          <w:color w:val="000000" w:themeColor="text1"/>
        </w:rPr>
      </w:pPr>
      <w:r w:rsidRPr="00975601">
        <w:rPr>
          <w:b/>
          <w:color w:val="000000" w:themeColor="text1"/>
        </w:rPr>
        <w:t>И АРХИТЕКТУРНОМУ РЕШЕНИЮ</w:t>
      </w:r>
    </w:p>
    <w:p w:rsidR="00125572" w:rsidRPr="00975601" w:rsidRDefault="00125572" w:rsidP="00125572">
      <w:pPr>
        <w:pStyle w:val="a3"/>
        <w:spacing w:before="0" w:beforeAutospacing="0" w:after="0" w:afterAutospacing="0" w:line="204" w:lineRule="atLeast"/>
        <w:ind w:firstLine="120"/>
        <w:jc w:val="center"/>
        <w:rPr>
          <w:color w:val="000000" w:themeColor="text1"/>
        </w:rPr>
      </w:pPr>
    </w:p>
    <w:p w:rsidR="00125572" w:rsidRPr="00975601" w:rsidRDefault="00125572" w:rsidP="00125572">
      <w:pPr>
        <w:pStyle w:val="a3"/>
        <w:spacing w:before="0" w:beforeAutospacing="0" w:after="0" w:afterAutospacing="0" w:line="204" w:lineRule="atLeast"/>
        <w:ind w:firstLine="120"/>
        <w:rPr>
          <w:color w:val="000000" w:themeColor="text1"/>
        </w:rPr>
      </w:pPr>
      <w:proofErr w:type="spellStart"/>
      <w:r w:rsidRPr="00975601">
        <w:rPr>
          <w:color w:val="000000" w:themeColor="text1"/>
        </w:rPr>
        <w:t>С.Красный</w:t>
      </w:r>
      <w:proofErr w:type="spellEnd"/>
      <w:r w:rsidRPr="00975601">
        <w:rPr>
          <w:color w:val="000000" w:themeColor="text1"/>
        </w:rPr>
        <w:t xml:space="preserve"> Лиман                                       "___"___________ 20___ г.</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Комиссия в составе:</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председатель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____________________________________________________________________________ </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члены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____________________________________________________________________________ </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____________________________________________________________________________ </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и _____________________________________________________________________________ </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(указывается субъект торговли)</w:t>
      </w:r>
    </w:p>
    <w:p w:rsidR="00125572" w:rsidRPr="00975601" w:rsidRDefault="00125572" w:rsidP="00125572">
      <w:pPr>
        <w:pStyle w:val="a3"/>
        <w:spacing w:before="0" w:beforeAutospacing="0" w:after="0" w:afterAutospacing="0" w:line="204" w:lineRule="atLeast"/>
        <w:ind w:firstLine="120"/>
        <w:jc w:val="center"/>
        <w:rPr>
          <w:color w:val="000000" w:themeColor="text1"/>
        </w:rPr>
      </w:pPr>
      <w:r w:rsidRPr="00975601">
        <w:rPr>
          <w:color w:val="000000" w:themeColor="text1"/>
        </w:rPr>
        <w:t>УСТАНОВИЛА:</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lastRenderedPageBreak/>
        <w:t>1. Субъектом торговли 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(указывается юридическое лицо или индивидуальный предприниматель)</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предъявлен к приемке нестационарный торговый объект по адресу: </w:t>
      </w:r>
      <w:proofErr w:type="gramStart"/>
      <w:r w:rsidRPr="00975601">
        <w:rPr>
          <w:color w:val="000000" w:themeColor="text1"/>
        </w:rPr>
        <w:t>с</w:t>
      </w:r>
      <w:proofErr w:type="gramEnd"/>
      <w:r w:rsidRPr="00975601">
        <w:rPr>
          <w:color w:val="000000" w:themeColor="text1"/>
        </w:rPr>
        <w:t xml:space="preserve"> 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____________________________________________________________________________ </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2. Работы осуществлены на основании: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договора на размещение нестационарного торгового объекта от _____________ №</w:t>
      </w:r>
      <w:proofErr w:type="gramStart"/>
      <w:r w:rsidRPr="00975601">
        <w:rPr>
          <w:color w:val="000000" w:themeColor="text1"/>
        </w:rPr>
        <w:t xml:space="preserve">  ;</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типового архитектурного решения 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(указываются название, характеристики архитектурного решения)</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3. Предъявленный к приемке нестационарный торговый объект имеет следующие показатели: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а) общая площадь _________ кв. м;</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б) ширина, длина объекта __________ </w:t>
      </w:r>
      <w:proofErr w:type="gramStart"/>
      <w:r w:rsidRPr="00975601">
        <w:rPr>
          <w:color w:val="000000" w:themeColor="text1"/>
        </w:rPr>
        <w:t>м</w:t>
      </w:r>
      <w:proofErr w:type="gramEnd"/>
      <w:r w:rsidRPr="00975601">
        <w:rPr>
          <w:color w:val="000000" w:themeColor="text1"/>
        </w:rPr>
        <w:t>;</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в) количество секций (при наличии) ___________________________________ ед.;</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г) материал, из которого выполнен объект</w:t>
      </w:r>
      <w:proofErr w:type="gramStart"/>
      <w:r w:rsidRPr="00975601">
        <w:rPr>
          <w:color w:val="000000" w:themeColor="text1"/>
        </w:rPr>
        <w:t>, _________________________________________;</w:t>
      </w:r>
      <w:proofErr w:type="gramEnd"/>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д) дополнительные показатели 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4. Предложения приемочной комиссии_____________________________________________ __________________________________________________________________________________________________________________________________________________________.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125572" w:rsidRPr="00975601" w:rsidRDefault="00125572" w:rsidP="00125572">
      <w:pPr>
        <w:pStyle w:val="a3"/>
        <w:spacing w:before="0" w:beforeAutospacing="0" w:after="0" w:afterAutospacing="0" w:line="204" w:lineRule="atLeast"/>
        <w:ind w:firstLine="120"/>
        <w:jc w:val="center"/>
        <w:rPr>
          <w:color w:val="000000" w:themeColor="text1"/>
        </w:rPr>
      </w:pPr>
      <w:r w:rsidRPr="00975601">
        <w:rPr>
          <w:color w:val="000000" w:themeColor="text1"/>
        </w:rPr>
        <w:t>РЕШЕНИЕ ПРИЕМОЧНОЙ КОМИССИИ:</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 xml:space="preserve">Предъявленный к приемке нестационарный торговый объект, расположенный по адресу: _____________________________________________________________________________, соответствует требованиям, указанным </w:t>
      </w:r>
      <w:proofErr w:type="gramStart"/>
      <w:r w:rsidRPr="00975601">
        <w:rPr>
          <w:color w:val="000000" w:themeColor="text1"/>
        </w:rPr>
        <w:t>в</w:t>
      </w:r>
      <w:proofErr w:type="gramEnd"/>
      <w:r w:rsidRPr="00975601">
        <w:rPr>
          <w:color w:val="000000" w:themeColor="text1"/>
        </w:rPr>
        <w:t>__________________________________________ _____________________________________________________________________________,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(указываются реквизиты документов)</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и готов к эксплуатации.</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Председатель приемочной комиссии 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Члены приемочной комиссии: 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Субъект торговли: _______________________________________________________________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r w:rsidRPr="00975601">
        <w:rPr>
          <w:color w:val="000000" w:themeColor="text1"/>
        </w:rPr>
        <w:t>Акт составлен в 2 экземплярах, один - для субъекта торговли, второй – для администрации _________________</w:t>
      </w: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pStyle w:val="a3"/>
        <w:spacing w:before="0" w:beforeAutospacing="0" w:after="0" w:afterAutospacing="0" w:line="204" w:lineRule="atLeast"/>
        <w:ind w:firstLine="120"/>
        <w:jc w:val="both"/>
        <w:rPr>
          <w:color w:val="000000" w:themeColor="text1"/>
        </w:rPr>
      </w:pPr>
    </w:p>
    <w:p w:rsidR="00125572" w:rsidRPr="00975601" w:rsidRDefault="00125572" w:rsidP="00125572">
      <w:pPr>
        <w:spacing w:before="28" w:after="28"/>
        <w:jc w:val="right"/>
        <w:rPr>
          <w:rFonts w:ascii="Times New Roman" w:hAnsi="Times New Roman" w:cs="Times New Roman"/>
          <w:sz w:val="24"/>
          <w:szCs w:val="24"/>
        </w:rPr>
      </w:pPr>
      <w:r w:rsidRPr="00975601">
        <w:rPr>
          <w:rFonts w:ascii="Times New Roman" w:hAnsi="Times New Roman" w:cs="Times New Roman"/>
          <w:sz w:val="24"/>
          <w:szCs w:val="24"/>
        </w:rPr>
        <w:lastRenderedPageBreak/>
        <w:t xml:space="preserve">Приложение  </w:t>
      </w:r>
      <w:r w:rsidRPr="00975601">
        <w:rPr>
          <w:rFonts w:ascii="Times New Roman" w:hAnsi="Times New Roman" w:cs="Times New Roman"/>
          <w:color w:val="323232"/>
          <w:sz w:val="24"/>
          <w:szCs w:val="24"/>
        </w:rPr>
        <w:t>№</w:t>
      </w:r>
      <w:r w:rsidRPr="00975601">
        <w:rPr>
          <w:rFonts w:ascii="Times New Roman" w:hAnsi="Times New Roman" w:cs="Times New Roman"/>
          <w:sz w:val="24"/>
          <w:szCs w:val="24"/>
        </w:rPr>
        <w:t xml:space="preserve"> 6</w:t>
      </w:r>
    </w:p>
    <w:p w:rsidR="00125572" w:rsidRPr="00975601" w:rsidRDefault="00125572" w:rsidP="00125572">
      <w:pPr>
        <w:tabs>
          <w:tab w:val="left" w:pos="510"/>
          <w:tab w:val="right" w:pos="9355"/>
        </w:tabs>
        <w:spacing w:before="28" w:after="28"/>
        <w:rPr>
          <w:rFonts w:ascii="Times New Roman" w:hAnsi="Times New Roman" w:cs="Times New Roman"/>
          <w:sz w:val="24"/>
          <w:szCs w:val="24"/>
        </w:rPr>
      </w:pPr>
      <w:r w:rsidRPr="00975601">
        <w:rPr>
          <w:rFonts w:ascii="Times New Roman" w:hAnsi="Times New Roman" w:cs="Times New Roman"/>
          <w:sz w:val="24"/>
          <w:szCs w:val="24"/>
        </w:rPr>
        <w:tab/>
      </w:r>
      <w:r w:rsidRPr="00975601">
        <w:rPr>
          <w:rFonts w:ascii="Times New Roman" w:hAnsi="Times New Roman" w:cs="Times New Roman"/>
          <w:sz w:val="24"/>
          <w:szCs w:val="24"/>
        </w:rPr>
        <w:tab/>
        <w:t xml:space="preserve">к решению Совета народных депутатов </w:t>
      </w:r>
    </w:p>
    <w:p w:rsidR="00125572" w:rsidRPr="00975601" w:rsidRDefault="00125572" w:rsidP="00125572">
      <w:pPr>
        <w:spacing w:before="28" w:after="28"/>
        <w:jc w:val="right"/>
        <w:rPr>
          <w:rFonts w:ascii="Times New Roman" w:hAnsi="Times New Roman" w:cs="Times New Roman"/>
          <w:sz w:val="24"/>
          <w:szCs w:val="24"/>
        </w:rPr>
      </w:pPr>
      <w:r w:rsidRPr="00975601">
        <w:rPr>
          <w:rFonts w:ascii="Times New Roman" w:hAnsi="Times New Roman" w:cs="Times New Roman"/>
          <w:sz w:val="24"/>
          <w:szCs w:val="24"/>
        </w:rPr>
        <w:t>Панинского городского поселения</w:t>
      </w:r>
    </w:p>
    <w:p w:rsidR="00125572" w:rsidRPr="00975601" w:rsidRDefault="00125572" w:rsidP="00125572">
      <w:pPr>
        <w:spacing w:before="28" w:after="28"/>
        <w:jc w:val="right"/>
        <w:rPr>
          <w:rFonts w:ascii="Times New Roman" w:hAnsi="Times New Roman" w:cs="Times New Roman"/>
          <w:sz w:val="24"/>
          <w:szCs w:val="24"/>
        </w:rPr>
      </w:pPr>
      <w:r w:rsidRPr="00975601">
        <w:rPr>
          <w:rFonts w:ascii="Times New Roman" w:hAnsi="Times New Roman" w:cs="Times New Roman"/>
          <w:sz w:val="24"/>
          <w:szCs w:val="24"/>
        </w:rPr>
        <w:t>Панинского муниципального района</w:t>
      </w:r>
    </w:p>
    <w:p w:rsidR="00125572" w:rsidRPr="00975601" w:rsidRDefault="00125572" w:rsidP="00125572">
      <w:pPr>
        <w:shd w:val="clear" w:color="auto" w:fill="FFFFFF"/>
        <w:spacing w:before="125" w:after="188" w:line="225" w:lineRule="atLeast"/>
        <w:jc w:val="right"/>
        <w:rPr>
          <w:rFonts w:ascii="Times New Roman" w:hAnsi="Times New Roman" w:cs="Times New Roman"/>
          <w:color w:val="323232"/>
          <w:sz w:val="24"/>
          <w:szCs w:val="24"/>
        </w:rPr>
      </w:pPr>
      <w:r w:rsidRPr="00975601">
        <w:rPr>
          <w:rFonts w:ascii="Times New Roman" w:hAnsi="Times New Roman" w:cs="Times New Roman"/>
          <w:sz w:val="24"/>
          <w:szCs w:val="24"/>
        </w:rPr>
        <w:t>от  04.08.2016 года №56</w:t>
      </w:r>
    </w:p>
    <w:p w:rsidR="00125572" w:rsidRPr="00975601" w:rsidRDefault="00125572" w:rsidP="00125572">
      <w:pPr>
        <w:pStyle w:val="30"/>
        <w:shd w:val="clear" w:color="auto" w:fill="FFFFFF"/>
        <w:jc w:val="center"/>
        <w:rPr>
          <w:rFonts w:ascii="Times New Roman" w:hAnsi="Times New Roman" w:cs="Times New Roman"/>
          <w:color w:val="FF0000"/>
        </w:rPr>
      </w:pPr>
    </w:p>
    <w:p w:rsidR="00125572" w:rsidRPr="00975601" w:rsidRDefault="00125572" w:rsidP="00125572">
      <w:pPr>
        <w:pStyle w:val="30"/>
        <w:shd w:val="clear" w:color="auto" w:fill="FFFFFF"/>
        <w:jc w:val="center"/>
        <w:rPr>
          <w:rFonts w:ascii="Times New Roman" w:hAnsi="Times New Roman" w:cs="Times New Roman"/>
          <w:color w:val="auto"/>
        </w:rPr>
      </w:pPr>
      <w:r w:rsidRPr="00975601">
        <w:rPr>
          <w:rFonts w:ascii="Times New Roman" w:hAnsi="Times New Roman" w:cs="Times New Roman"/>
          <w:color w:val="auto"/>
        </w:rPr>
        <w:t>ПОЛОЖЕНИЕ</w:t>
      </w:r>
    </w:p>
    <w:p w:rsidR="00125572" w:rsidRPr="00975601" w:rsidRDefault="00125572" w:rsidP="00125572">
      <w:pPr>
        <w:pStyle w:val="30"/>
        <w:shd w:val="clear" w:color="auto" w:fill="FFFFFF"/>
        <w:jc w:val="center"/>
        <w:rPr>
          <w:rFonts w:ascii="Times New Roman" w:hAnsi="Times New Roman" w:cs="Times New Roman"/>
          <w:b w:val="0"/>
          <w:color w:val="auto"/>
        </w:rPr>
      </w:pPr>
      <w:r w:rsidRPr="00975601">
        <w:rPr>
          <w:rFonts w:ascii="Times New Roman" w:hAnsi="Times New Roman" w:cs="Times New Roman"/>
          <w:color w:val="auto"/>
        </w:rPr>
        <w:t xml:space="preserve"> </w:t>
      </w:r>
      <w:r w:rsidRPr="00975601">
        <w:rPr>
          <w:rFonts w:ascii="Times New Roman" w:hAnsi="Times New Roman" w:cs="Times New Roman"/>
          <w:color w:val="000000" w:themeColor="text1"/>
        </w:rPr>
        <w:t>о порядке демонтажа незаконно возведенных нестационарных торговых объектов на территории Панинского городского поселения</w:t>
      </w:r>
    </w:p>
    <w:p w:rsidR="00125572" w:rsidRPr="00125572" w:rsidRDefault="00125572" w:rsidP="00125572">
      <w:pPr>
        <w:pStyle w:val="a5"/>
        <w:jc w:val="both"/>
        <w:rPr>
          <w:rFonts w:ascii="Times New Roman" w:eastAsia="Times New Roman" w:hAnsi="Times New Roman"/>
          <w:sz w:val="24"/>
          <w:szCs w:val="24"/>
          <w:lang w:val="ru-RU"/>
        </w:rPr>
      </w:pPr>
    </w:p>
    <w:p w:rsidR="00125572" w:rsidRPr="00975601" w:rsidRDefault="00125572" w:rsidP="00125572">
      <w:pPr>
        <w:rPr>
          <w:rFonts w:ascii="Times New Roman" w:hAnsi="Times New Roman" w:cs="Times New Roman"/>
          <w:sz w:val="24"/>
          <w:szCs w:val="24"/>
        </w:rPr>
      </w:pPr>
      <w:r w:rsidRPr="00975601">
        <w:rPr>
          <w:rFonts w:ascii="Times New Roman" w:hAnsi="Times New Roman" w:cs="Times New Roman"/>
          <w:sz w:val="24"/>
          <w:szCs w:val="24"/>
        </w:rPr>
        <w:t xml:space="preserve">   </w:t>
      </w:r>
    </w:p>
    <w:p w:rsidR="00125572" w:rsidRPr="00975601" w:rsidRDefault="00125572" w:rsidP="00125572">
      <w:pPr>
        <w:jc w:val="center"/>
        <w:rPr>
          <w:rFonts w:ascii="Times New Roman" w:hAnsi="Times New Roman" w:cs="Times New Roman"/>
          <w:b/>
          <w:sz w:val="24"/>
          <w:szCs w:val="24"/>
        </w:rPr>
      </w:pPr>
      <w:r w:rsidRPr="00975601">
        <w:rPr>
          <w:rFonts w:ascii="Times New Roman" w:hAnsi="Times New Roman" w:cs="Times New Roman"/>
          <w:b/>
          <w:sz w:val="24"/>
          <w:szCs w:val="24"/>
        </w:rPr>
        <w:t>1. Общие положения</w:t>
      </w:r>
    </w:p>
    <w:p w:rsidR="00125572" w:rsidRPr="00975601" w:rsidRDefault="00125572" w:rsidP="004451CD">
      <w:pPr>
        <w:pStyle w:val="a6"/>
        <w:numPr>
          <w:ilvl w:val="1"/>
          <w:numId w:val="3"/>
        </w:numPr>
        <w:spacing w:after="200" w:line="276" w:lineRule="auto"/>
        <w:ind w:left="0" w:firstLine="0"/>
        <w:jc w:val="both"/>
        <w:rPr>
          <w:sz w:val="24"/>
          <w:szCs w:val="24"/>
        </w:rPr>
      </w:pPr>
      <w:r w:rsidRPr="00975601">
        <w:rPr>
          <w:sz w:val="24"/>
          <w:szCs w:val="24"/>
        </w:rPr>
        <w:t>Настоящее Положение разработано в целях рационального использования земли на территории Панинского городского поселения (далее - поселение), обеспечения исполнения полномочий органов местного самоуправления по благоустройству и озеленению территории поселения и учитывает право граждан на свободный доступ к местам общего пользования и на проживание в благоприятных условиях</w:t>
      </w:r>
    </w:p>
    <w:p w:rsidR="00125572" w:rsidRPr="00975601" w:rsidRDefault="00125572" w:rsidP="00125572">
      <w:pPr>
        <w:pStyle w:val="a6"/>
        <w:ind w:left="0"/>
        <w:jc w:val="both"/>
        <w:rPr>
          <w:sz w:val="24"/>
          <w:szCs w:val="24"/>
        </w:rPr>
      </w:pPr>
      <w:r w:rsidRPr="00975601">
        <w:rPr>
          <w:sz w:val="24"/>
          <w:szCs w:val="24"/>
        </w:rPr>
        <w:t xml:space="preserve">1.2. Положением определяется комплекс мероприятий, связанных с демонтажем незаконно установленных или возведенных на территории поселения нестационарных торговых объектов, предназначенных для осуществления торговли, общественного питания, оказания услуг (павильоны, киоски, лотки, летние кафе и т.п.) (далее - нестационарные торговые объекты). </w:t>
      </w:r>
    </w:p>
    <w:p w:rsidR="00125572" w:rsidRPr="00975601" w:rsidRDefault="00125572" w:rsidP="00125572">
      <w:pPr>
        <w:pStyle w:val="a6"/>
        <w:ind w:left="0"/>
        <w:rPr>
          <w:sz w:val="24"/>
          <w:szCs w:val="24"/>
        </w:rPr>
      </w:pPr>
    </w:p>
    <w:p w:rsidR="00125572" w:rsidRPr="00975601" w:rsidRDefault="00125572" w:rsidP="00125572">
      <w:pPr>
        <w:pStyle w:val="a6"/>
        <w:ind w:left="0"/>
        <w:jc w:val="center"/>
        <w:rPr>
          <w:sz w:val="24"/>
          <w:szCs w:val="24"/>
        </w:rPr>
      </w:pPr>
      <w:r w:rsidRPr="00975601">
        <w:rPr>
          <w:b/>
          <w:sz w:val="24"/>
          <w:szCs w:val="24"/>
        </w:rPr>
        <w:t>2. Основания и очередность демонтажа нестационарных торговых объектов</w:t>
      </w:r>
      <w:r w:rsidRPr="00975601">
        <w:rPr>
          <w:sz w:val="24"/>
          <w:szCs w:val="24"/>
        </w:rPr>
        <w:t xml:space="preserve"> </w:t>
      </w:r>
    </w:p>
    <w:p w:rsidR="00125572" w:rsidRPr="00975601" w:rsidRDefault="00125572" w:rsidP="00125572">
      <w:pPr>
        <w:pStyle w:val="a6"/>
        <w:ind w:left="0"/>
        <w:jc w:val="both"/>
        <w:rPr>
          <w:sz w:val="24"/>
          <w:szCs w:val="24"/>
        </w:rPr>
      </w:pPr>
      <w:r w:rsidRPr="00975601">
        <w:rPr>
          <w:sz w:val="24"/>
          <w:szCs w:val="24"/>
        </w:rPr>
        <w:t xml:space="preserve">2.1. Основанием для демонтажа нестационарных торговых объектов является их установка на территории поселения без получения соответствующей разрешительной документации. </w:t>
      </w:r>
    </w:p>
    <w:p w:rsidR="00125572" w:rsidRPr="00975601" w:rsidRDefault="00125572" w:rsidP="00125572">
      <w:pPr>
        <w:pStyle w:val="a6"/>
        <w:ind w:left="0"/>
        <w:jc w:val="both"/>
        <w:rPr>
          <w:sz w:val="24"/>
          <w:szCs w:val="24"/>
        </w:rPr>
      </w:pPr>
      <w:r w:rsidRPr="00975601">
        <w:rPr>
          <w:sz w:val="24"/>
          <w:szCs w:val="24"/>
        </w:rPr>
        <w:t xml:space="preserve">2.2. </w:t>
      </w:r>
      <w:proofErr w:type="gramStart"/>
      <w:r w:rsidRPr="00975601">
        <w:rPr>
          <w:sz w:val="24"/>
          <w:szCs w:val="24"/>
        </w:rPr>
        <w:t>В первую очередь подлежат демонтажу нестационарные торговые объекты, установленные в местах, где их возведением созданы препятствия к проезду специального транспорта (противопожарного и иного), проведению реконструкции и иных работ, связанных с обеспечением жизнедеятельности поселения, нестационарные торговые объекты, установленные на детских и спортивных площадках, в скверах, парках, элементах благоустройства, в местах расположения объектов инженерной инфраструктуры, а также иных местах общего пользования.</w:t>
      </w:r>
      <w:proofErr w:type="gramEnd"/>
      <w:r w:rsidRPr="00975601">
        <w:rPr>
          <w:sz w:val="24"/>
          <w:szCs w:val="24"/>
        </w:rPr>
        <w:t xml:space="preserve"> С указанных мест нестационарные торговые объекты подлежат демонтажу в обязательном порядке в течение срока, определяемого администрацией Панинского городского поселения. </w:t>
      </w:r>
    </w:p>
    <w:p w:rsidR="00125572" w:rsidRPr="00975601" w:rsidRDefault="00125572" w:rsidP="00125572">
      <w:pPr>
        <w:pStyle w:val="a6"/>
        <w:ind w:left="0"/>
        <w:jc w:val="both"/>
        <w:rPr>
          <w:sz w:val="24"/>
          <w:szCs w:val="24"/>
        </w:rPr>
      </w:pPr>
      <w:r w:rsidRPr="00975601">
        <w:rPr>
          <w:sz w:val="24"/>
          <w:szCs w:val="24"/>
        </w:rPr>
        <w:t>2.3. Очередность демонтажа нестационарных торговых объектов может быть изменена при наличии мотивированных обращений граждан в комиссию по проведению мероприятий, связанных с демонтажем нестационарных торговых объектов.</w:t>
      </w:r>
    </w:p>
    <w:p w:rsidR="00125572" w:rsidRPr="00975601" w:rsidRDefault="00125572" w:rsidP="00125572">
      <w:pPr>
        <w:pStyle w:val="a6"/>
        <w:ind w:left="0"/>
        <w:rPr>
          <w:sz w:val="24"/>
          <w:szCs w:val="24"/>
        </w:rPr>
      </w:pPr>
    </w:p>
    <w:p w:rsidR="00125572" w:rsidRPr="00975601" w:rsidRDefault="00125572" w:rsidP="00125572">
      <w:pPr>
        <w:pStyle w:val="a6"/>
        <w:ind w:left="0"/>
        <w:jc w:val="center"/>
        <w:rPr>
          <w:b/>
          <w:sz w:val="24"/>
          <w:szCs w:val="24"/>
        </w:rPr>
      </w:pPr>
      <w:r w:rsidRPr="00975601">
        <w:rPr>
          <w:b/>
          <w:sz w:val="24"/>
          <w:szCs w:val="24"/>
        </w:rPr>
        <w:t>3. Мероприятия по демонтажу нестационарных торговых объектов</w:t>
      </w:r>
    </w:p>
    <w:p w:rsidR="00125572" w:rsidRPr="00975601" w:rsidRDefault="00125572" w:rsidP="00125572">
      <w:pPr>
        <w:pStyle w:val="a6"/>
        <w:ind w:left="0"/>
        <w:jc w:val="both"/>
        <w:rPr>
          <w:sz w:val="24"/>
          <w:szCs w:val="24"/>
        </w:rPr>
      </w:pPr>
      <w:r w:rsidRPr="00975601">
        <w:rPr>
          <w:sz w:val="24"/>
          <w:szCs w:val="24"/>
        </w:rPr>
        <w:t xml:space="preserve">3.1. Глава Панинского городского поселения утверждает состав комиссии по проведению мероприятий, связанных с демонтажем нестационарных торговые объектов. Комиссия выявляет самовольно установленные нестационарные торговые объекты, принимает меры к предупреждению их владельцев о необходимости демонтировать (снести) </w:t>
      </w:r>
      <w:r w:rsidRPr="00975601">
        <w:rPr>
          <w:sz w:val="24"/>
          <w:szCs w:val="24"/>
        </w:rPr>
        <w:lastRenderedPageBreak/>
        <w:t xml:space="preserve">нестационарный объект в определенный срок (не менее 15 дней), а также предупреждает о последствиях несоблюдения данного требования. </w:t>
      </w:r>
    </w:p>
    <w:p w:rsidR="00125572" w:rsidRPr="00975601" w:rsidRDefault="00125572" w:rsidP="00125572">
      <w:pPr>
        <w:pStyle w:val="a6"/>
        <w:ind w:left="0"/>
        <w:jc w:val="both"/>
        <w:rPr>
          <w:sz w:val="24"/>
          <w:szCs w:val="24"/>
        </w:rPr>
      </w:pPr>
      <w:r w:rsidRPr="00975601">
        <w:rPr>
          <w:sz w:val="24"/>
          <w:szCs w:val="24"/>
        </w:rPr>
        <w:t xml:space="preserve">3.2. В состав комиссии входят представители администрации Панинского городского поселения, по согласованию могут входить представители правоохранительных органов.  </w:t>
      </w:r>
    </w:p>
    <w:p w:rsidR="00125572" w:rsidRPr="00975601" w:rsidRDefault="00125572" w:rsidP="00125572">
      <w:pPr>
        <w:pStyle w:val="a6"/>
        <w:ind w:left="0"/>
        <w:jc w:val="both"/>
        <w:rPr>
          <w:sz w:val="24"/>
          <w:szCs w:val="24"/>
        </w:rPr>
      </w:pPr>
      <w:r w:rsidRPr="00975601">
        <w:rPr>
          <w:sz w:val="24"/>
          <w:szCs w:val="24"/>
        </w:rPr>
        <w:t xml:space="preserve">3.3. В целях оказания содействия в обеспечении общественного порядка при проведении мероприятий, связанных с демонтажем нестационарных торговые объектов, комиссия вправе обратиться в ОВД по </w:t>
      </w:r>
      <w:proofErr w:type="spellStart"/>
      <w:r w:rsidRPr="00975601">
        <w:rPr>
          <w:sz w:val="24"/>
          <w:szCs w:val="24"/>
        </w:rPr>
        <w:t>Панинскому</w:t>
      </w:r>
      <w:proofErr w:type="spellEnd"/>
      <w:r w:rsidRPr="00975601">
        <w:rPr>
          <w:sz w:val="24"/>
          <w:szCs w:val="24"/>
        </w:rPr>
        <w:t xml:space="preserve"> муниципальному району. </w:t>
      </w:r>
    </w:p>
    <w:p w:rsidR="00125572" w:rsidRPr="00975601" w:rsidRDefault="00125572" w:rsidP="00125572">
      <w:pPr>
        <w:pStyle w:val="a6"/>
        <w:ind w:left="0"/>
        <w:jc w:val="both"/>
        <w:rPr>
          <w:sz w:val="24"/>
          <w:szCs w:val="24"/>
        </w:rPr>
      </w:pPr>
      <w:r w:rsidRPr="00975601">
        <w:rPr>
          <w:sz w:val="24"/>
          <w:szCs w:val="24"/>
        </w:rPr>
        <w:t xml:space="preserve">3.4. Комиссия определяет ответственных лиц по размещению на каждом нестационарном торговом объекте извещения, в котором его владельцу предлагается в указанный в извещении срок добровольно произвести демонтаж нестационарного объекта. В извещении также указываются последствия невыполнения требования о демонтаже. </w:t>
      </w:r>
    </w:p>
    <w:p w:rsidR="00125572" w:rsidRPr="00975601" w:rsidRDefault="00125572" w:rsidP="00125572">
      <w:pPr>
        <w:pStyle w:val="a6"/>
        <w:ind w:left="0"/>
        <w:jc w:val="both"/>
        <w:rPr>
          <w:sz w:val="24"/>
          <w:szCs w:val="24"/>
        </w:rPr>
      </w:pPr>
      <w:r w:rsidRPr="00975601">
        <w:rPr>
          <w:sz w:val="24"/>
          <w:szCs w:val="24"/>
        </w:rPr>
        <w:t>3.5. Факт размещения извещения подтверждается соответствующим актом комиссии, публикацией в СМИ, а также путем фот</w:t>
      </w:r>
      <w:proofErr w:type="gramStart"/>
      <w:r w:rsidRPr="00975601">
        <w:rPr>
          <w:sz w:val="24"/>
          <w:szCs w:val="24"/>
        </w:rPr>
        <w:t>о-</w:t>
      </w:r>
      <w:proofErr w:type="gramEnd"/>
      <w:r w:rsidRPr="00975601">
        <w:rPr>
          <w:sz w:val="24"/>
          <w:szCs w:val="24"/>
        </w:rPr>
        <w:t xml:space="preserve"> и (или) </w:t>
      </w:r>
      <w:proofErr w:type="spellStart"/>
      <w:r w:rsidRPr="00975601">
        <w:rPr>
          <w:sz w:val="24"/>
          <w:szCs w:val="24"/>
        </w:rPr>
        <w:t>видеофиксации</w:t>
      </w:r>
      <w:proofErr w:type="spellEnd"/>
      <w:r w:rsidRPr="00975601">
        <w:rPr>
          <w:sz w:val="24"/>
          <w:szCs w:val="24"/>
        </w:rPr>
        <w:t>.</w:t>
      </w:r>
    </w:p>
    <w:p w:rsidR="00125572" w:rsidRPr="00975601" w:rsidRDefault="00125572" w:rsidP="00125572">
      <w:pPr>
        <w:pStyle w:val="a6"/>
        <w:ind w:left="0"/>
        <w:rPr>
          <w:sz w:val="24"/>
          <w:szCs w:val="24"/>
        </w:rPr>
      </w:pPr>
      <w:r w:rsidRPr="00975601">
        <w:rPr>
          <w:sz w:val="24"/>
          <w:szCs w:val="24"/>
        </w:rPr>
        <w:t xml:space="preserve"> </w:t>
      </w:r>
    </w:p>
    <w:p w:rsidR="00125572" w:rsidRPr="00975601" w:rsidRDefault="00125572" w:rsidP="00125572">
      <w:pPr>
        <w:pStyle w:val="a6"/>
        <w:ind w:left="0"/>
        <w:jc w:val="center"/>
        <w:rPr>
          <w:b/>
          <w:sz w:val="24"/>
          <w:szCs w:val="24"/>
        </w:rPr>
      </w:pPr>
      <w:r w:rsidRPr="00975601">
        <w:rPr>
          <w:b/>
          <w:sz w:val="24"/>
          <w:szCs w:val="24"/>
        </w:rPr>
        <w:t>4. Демонтаж нестационарных торговых объектов и их эвакуация</w:t>
      </w:r>
    </w:p>
    <w:p w:rsidR="00125572" w:rsidRPr="00975601" w:rsidRDefault="00125572" w:rsidP="00125572">
      <w:pPr>
        <w:pStyle w:val="a6"/>
        <w:ind w:left="0"/>
        <w:jc w:val="both"/>
        <w:rPr>
          <w:sz w:val="24"/>
          <w:szCs w:val="24"/>
        </w:rPr>
      </w:pPr>
      <w:r w:rsidRPr="00975601">
        <w:rPr>
          <w:sz w:val="24"/>
          <w:szCs w:val="24"/>
        </w:rPr>
        <w:t>4.1. В случае</w:t>
      </w:r>
      <w:proofErr w:type="gramStart"/>
      <w:r w:rsidRPr="00975601">
        <w:rPr>
          <w:sz w:val="24"/>
          <w:szCs w:val="24"/>
        </w:rPr>
        <w:t>,</w:t>
      </w:r>
      <w:proofErr w:type="gramEnd"/>
      <w:r w:rsidRPr="00975601">
        <w:rPr>
          <w:sz w:val="24"/>
          <w:szCs w:val="24"/>
        </w:rPr>
        <w:t xml:space="preserve"> если владельцами самовольно установленных нестационарных торговых объектов не выполнено требование о демонтаже, по истечении срока, указанного в извещении, предпринимаются действия, направленные на непосредственный принудительный демонтаж нестационарных торговых объектов с территории поселения. </w:t>
      </w:r>
    </w:p>
    <w:p w:rsidR="00125572" w:rsidRPr="00975601" w:rsidRDefault="00125572" w:rsidP="00125572">
      <w:pPr>
        <w:pStyle w:val="a6"/>
        <w:ind w:left="0"/>
        <w:jc w:val="both"/>
        <w:rPr>
          <w:sz w:val="24"/>
          <w:szCs w:val="24"/>
        </w:rPr>
      </w:pPr>
      <w:r w:rsidRPr="00975601">
        <w:rPr>
          <w:sz w:val="24"/>
          <w:szCs w:val="24"/>
        </w:rPr>
        <w:t xml:space="preserve">4.2. Демонтаж нестационарных торговых объектов производится в установленном законом порядке с оформлением соответствующей документации. Затраты по демонтажу нестационарных торговых объектов с лиц, самовольно их установивших, взыскиваются в судебном порядке. </w:t>
      </w:r>
    </w:p>
    <w:p w:rsidR="00125572" w:rsidRPr="00975601" w:rsidRDefault="00125572" w:rsidP="00125572">
      <w:pPr>
        <w:pStyle w:val="a6"/>
        <w:ind w:left="0"/>
        <w:jc w:val="both"/>
        <w:rPr>
          <w:sz w:val="24"/>
          <w:szCs w:val="24"/>
        </w:rPr>
      </w:pPr>
      <w:r w:rsidRPr="00975601">
        <w:rPr>
          <w:sz w:val="24"/>
          <w:szCs w:val="24"/>
        </w:rPr>
        <w:t xml:space="preserve">4.3. Общественный порядок, при проведении вышеуказанных действий, обеспечивается работниками ОВД по </w:t>
      </w:r>
      <w:proofErr w:type="spellStart"/>
      <w:r w:rsidRPr="00975601">
        <w:rPr>
          <w:sz w:val="24"/>
          <w:szCs w:val="24"/>
        </w:rPr>
        <w:t>Панинскому</w:t>
      </w:r>
      <w:proofErr w:type="spellEnd"/>
      <w:r w:rsidRPr="00975601">
        <w:rPr>
          <w:sz w:val="24"/>
          <w:szCs w:val="24"/>
        </w:rPr>
        <w:t xml:space="preserve"> муниципальному району. </w:t>
      </w:r>
    </w:p>
    <w:p w:rsidR="00125572" w:rsidRPr="00975601" w:rsidRDefault="00125572" w:rsidP="00125572">
      <w:pPr>
        <w:pStyle w:val="a6"/>
        <w:ind w:left="0"/>
        <w:jc w:val="both"/>
        <w:rPr>
          <w:sz w:val="24"/>
          <w:szCs w:val="24"/>
        </w:rPr>
      </w:pPr>
      <w:r w:rsidRPr="00975601">
        <w:rPr>
          <w:sz w:val="24"/>
          <w:szCs w:val="24"/>
        </w:rPr>
        <w:t>4.4. В случае нахождения какого-либо имущества внутри демонтируемого нестационарного  торгового объекта, производится его подробная опись путем составления акта с фот</w:t>
      </w:r>
      <w:proofErr w:type="gramStart"/>
      <w:r w:rsidRPr="00975601">
        <w:rPr>
          <w:sz w:val="24"/>
          <w:szCs w:val="24"/>
        </w:rPr>
        <w:t>о-</w:t>
      </w:r>
      <w:proofErr w:type="gramEnd"/>
      <w:r w:rsidRPr="00975601">
        <w:rPr>
          <w:sz w:val="24"/>
          <w:szCs w:val="24"/>
        </w:rPr>
        <w:t xml:space="preserve"> и (или) </w:t>
      </w:r>
      <w:proofErr w:type="spellStart"/>
      <w:r w:rsidRPr="00975601">
        <w:rPr>
          <w:sz w:val="24"/>
          <w:szCs w:val="24"/>
        </w:rPr>
        <w:t>видеофиксацией</w:t>
      </w:r>
      <w:proofErr w:type="spellEnd"/>
      <w:r w:rsidRPr="00975601">
        <w:rPr>
          <w:sz w:val="24"/>
          <w:szCs w:val="24"/>
        </w:rPr>
        <w:t xml:space="preserve">.  </w:t>
      </w:r>
    </w:p>
    <w:p w:rsidR="00125572" w:rsidRPr="00975601" w:rsidRDefault="00125572" w:rsidP="00125572">
      <w:pPr>
        <w:pStyle w:val="a6"/>
        <w:ind w:left="0"/>
        <w:jc w:val="both"/>
        <w:rPr>
          <w:sz w:val="24"/>
          <w:szCs w:val="24"/>
        </w:rPr>
      </w:pPr>
      <w:r w:rsidRPr="00975601">
        <w:rPr>
          <w:sz w:val="24"/>
          <w:szCs w:val="24"/>
        </w:rPr>
        <w:t xml:space="preserve">4.5. В случае если при демонтаже нестационарного торгового объекта присутствует его владелец, опись имущества не составляется. Факт присутствия владельца нестационарного торгового объекта фиксируется в акте. Владелец нестационарного торгового объекта вправе зафиксировать в акте свои замечания по состоянию и составу имущества. </w:t>
      </w:r>
    </w:p>
    <w:p w:rsidR="00125572" w:rsidRPr="00975601" w:rsidRDefault="00125572" w:rsidP="00125572">
      <w:pPr>
        <w:pStyle w:val="a6"/>
        <w:ind w:left="0"/>
        <w:jc w:val="both"/>
        <w:rPr>
          <w:sz w:val="24"/>
          <w:szCs w:val="24"/>
        </w:rPr>
      </w:pPr>
      <w:r w:rsidRPr="00975601">
        <w:rPr>
          <w:sz w:val="24"/>
          <w:szCs w:val="24"/>
        </w:rPr>
        <w:t xml:space="preserve">4.6. При проведении демонтажа должно быть максимально исключено повреждение нестационарного торгового объекта, а также имущества, находящегося внутри него. </w:t>
      </w:r>
    </w:p>
    <w:p w:rsidR="00125572" w:rsidRPr="00975601" w:rsidRDefault="00125572" w:rsidP="00125572">
      <w:pPr>
        <w:pStyle w:val="a6"/>
        <w:ind w:left="0"/>
        <w:jc w:val="both"/>
        <w:rPr>
          <w:sz w:val="24"/>
          <w:szCs w:val="24"/>
        </w:rPr>
      </w:pPr>
      <w:r w:rsidRPr="00975601">
        <w:rPr>
          <w:sz w:val="24"/>
          <w:szCs w:val="24"/>
        </w:rPr>
        <w:t xml:space="preserve"> </w:t>
      </w:r>
    </w:p>
    <w:p w:rsidR="00125572" w:rsidRPr="00975601" w:rsidRDefault="00125572" w:rsidP="00125572">
      <w:pPr>
        <w:pStyle w:val="a6"/>
        <w:ind w:left="0"/>
        <w:jc w:val="center"/>
        <w:rPr>
          <w:b/>
          <w:sz w:val="24"/>
          <w:szCs w:val="24"/>
        </w:rPr>
      </w:pPr>
      <w:r w:rsidRPr="00975601">
        <w:rPr>
          <w:b/>
          <w:sz w:val="24"/>
          <w:szCs w:val="24"/>
        </w:rPr>
        <w:t>5. Хранение демонтированных нестационарных торговых объектов и находящегося внутри них имущества</w:t>
      </w:r>
    </w:p>
    <w:p w:rsidR="00125572" w:rsidRPr="00975601" w:rsidRDefault="00125572" w:rsidP="00125572">
      <w:pPr>
        <w:pStyle w:val="a6"/>
        <w:ind w:left="0"/>
        <w:jc w:val="both"/>
        <w:rPr>
          <w:sz w:val="24"/>
          <w:szCs w:val="24"/>
        </w:rPr>
      </w:pPr>
      <w:r w:rsidRPr="00975601">
        <w:rPr>
          <w:sz w:val="24"/>
          <w:szCs w:val="24"/>
        </w:rPr>
        <w:t xml:space="preserve">5.1. Эвакуация и хранение демонтированных нестационарных торговых объектов и находящегося внутри них имущества осуществляются уполномоченными органами (организациями). Указанные органы (организации) должны иметь территорию для хранения эвакуированных транспортных средств, демонтированных нестационарных объектов и другого имущества. </w:t>
      </w:r>
    </w:p>
    <w:p w:rsidR="00125572" w:rsidRPr="00975601" w:rsidRDefault="00125572" w:rsidP="00125572">
      <w:pPr>
        <w:pStyle w:val="a6"/>
        <w:ind w:left="0"/>
        <w:jc w:val="both"/>
        <w:rPr>
          <w:sz w:val="24"/>
          <w:szCs w:val="24"/>
        </w:rPr>
      </w:pPr>
      <w:r w:rsidRPr="00975601">
        <w:rPr>
          <w:sz w:val="24"/>
          <w:szCs w:val="24"/>
        </w:rPr>
        <w:t xml:space="preserve">5.2. Администрация Панинского городского поселения вправе привлекать организации для оказания услуг по эвакуации и хранению имущества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25572" w:rsidRPr="00975601" w:rsidRDefault="00125572" w:rsidP="00125572">
      <w:pPr>
        <w:pStyle w:val="a6"/>
        <w:ind w:left="0"/>
        <w:jc w:val="both"/>
        <w:rPr>
          <w:sz w:val="24"/>
          <w:szCs w:val="24"/>
        </w:rPr>
      </w:pPr>
      <w:r w:rsidRPr="00975601">
        <w:rPr>
          <w:sz w:val="24"/>
          <w:szCs w:val="24"/>
        </w:rPr>
        <w:t>5.3. Возврат вышеуказанного имущества производится на основании актов описи имущества и материалов фот</w:t>
      </w:r>
      <w:proofErr w:type="gramStart"/>
      <w:r w:rsidRPr="00975601">
        <w:rPr>
          <w:sz w:val="24"/>
          <w:szCs w:val="24"/>
        </w:rPr>
        <w:t>о-</w:t>
      </w:r>
      <w:proofErr w:type="gramEnd"/>
      <w:r w:rsidRPr="00975601">
        <w:rPr>
          <w:sz w:val="24"/>
          <w:szCs w:val="24"/>
        </w:rPr>
        <w:t xml:space="preserve"> и (или) </w:t>
      </w:r>
      <w:proofErr w:type="spellStart"/>
      <w:r w:rsidRPr="00975601">
        <w:rPr>
          <w:sz w:val="24"/>
          <w:szCs w:val="24"/>
        </w:rPr>
        <w:t>видеофиксации</w:t>
      </w:r>
      <w:proofErr w:type="spellEnd"/>
      <w:r w:rsidRPr="00975601">
        <w:rPr>
          <w:sz w:val="24"/>
          <w:szCs w:val="24"/>
        </w:rPr>
        <w:t xml:space="preserve">. </w:t>
      </w:r>
    </w:p>
    <w:p w:rsidR="00125572" w:rsidRPr="00975601" w:rsidRDefault="00125572" w:rsidP="00125572">
      <w:pPr>
        <w:pStyle w:val="a6"/>
        <w:ind w:left="0"/>
        <w:jc w:val="center"/>
        <w:rPr>
          <w:b/>
          <w:sz w:val="24"/>
          <w:szCs w:val="24"/>
        </w:rPr>
      </w:pPr>
      <w:r w:rsidRPr="00975601">
        <w:rPr>
          <w:b/>
          <w:sz w:val="24"/>
          <w:szCs w:val="24"/>
        </w:rPr>
        <w:t>6. Заключительные положения</w:t>
      </w:r>
    </w:p>
    <w:p w:rsidR="00125572" w:rsidRPr="00975601" w:rsidRDefault="00125572" w:rsidP="00125572">
      <w:pPr>
        <w:pStyle w:val="a6"/>
        <w:ind w:left="0"/>
        <w:jc w:val="both"/>
        <w:rPr>
          <w:sz w:val="24"/>
          <w:szCs w:val="24"/>
        </w:rPr>
      </w:pPr>
      <w:r w:rsidRPr="00975601">
        <w:rPr>
          <w:sz w:val="24"/>
          <w:szCs w:val="24"/>
        </w:rPr>
        <w:lastRenderedPageBreak/>
        <w:t>6.1. Освобожденная от демонтированных (снесенных) нестационарных торговых объектов территория подлежит благоустройству за счет собственника демонтированного   нестационарного торгового объекта.</w:t>
      </w:r>
    </w:p>
    <w:p w:rsidR="00125572" w:rsidRPr="00975601" w:rsidRDefault="00125572" w:rsidP="00125572">
      <w:pPr>
        <w:pStyle w:val="a6"/>
        <w:ind w:left="0"/>
        <w:jc w:val="both"/>
        <w:rPr>
          <w:sz w:val="24"/>
          <w:szCs w:val="24"/>
        </w:rPr>
      </w:pPr>
      <w:r w:rsidRPr="00975601">
        <w:rPr>
          <w:sz w:val="24"/>
          <w:szCs w:val="24"/>
        </w:rPr>
        <w:t xml:space="preserve">6.2. Споры, возникшие в результате демонтажа нестационарных торговых объектов и их эвакуации, разрешаются в судебном порядке.  </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СОВЕТ  НАРОДНЫХ ДЕПУТАТОВ</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КРАСНОЛИМАНСКОГО СЕЛЬСКОГО ПОСЕЛЕНИЯ</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 xml:space="preserve">ПАНИНСКОГО МУНИЦИПАЛЬНОГО РАЙОНА                                </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 xml:space="preserve">  ВОРОНЕЖСКОЙ  ОБЛАСТИ</w:t>
      </w:r>
    </w:p>
    <w:p w:rsidR="00125572" w:rsidRPr="00125572" w:rsidRDefault="00125572" w:rsidP="00125572">
      <w:pPr>
        <w:pStyle w:val="a5"/>
        <w:jc w:val="center"/>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РЕШЕНИЕ</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u w:val="single"/>
          <w:lang w:val="ru-RU"/>
        </w:rPr>
      </w:pPr>
      <w:r w:rsidRPr="00125572">
        <w:rPr>
          <w:rFonts w:ascii="Times New Roman" w:hAnsi="Times New Roman"/>
          <w:sz w:val="24"/>
          <w:szCs w:val="24"/>
          <w:u w:val="single"/>
          <w:lang w:val="ru-RU"/>
        </w:rPr>
        <w:t xml:space="preserve">от  04.08.2016 г.    №57 </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w:t>
      </w:r>
      <w:proofErr w:type="spellStart"/>
      <w:r w:rsidRPr="00125572">
        <w:rPr>
          <w:rFonts w:ascii="Times New Roman" w:hAnsi="Times New Roman"/>
          <w:sz w:val="24"/>
          <w:szCs w:val="24"/>
          <w:lang w:val="ru-RU"/>
        </w:rPr>
        <w:t>с</w:t>
      </w:r>
      <w:proofErr w:type="gramStart"/>
      <w:r w:rsidRPr="00125572">
        <w:rPr>
          <w:rFonts w:ascii="Times New Roman" w:hAnsi="Times New Roman"/>
          <w:sz w:val="24"/>
          <w:szCs w:val="24"/>
          <w:lang w:val="ru-RU"/>
        </w:rPr>
        <w:t>.К</w:t>
      </w:r>
      <w:proofErr w:type="gramEnd"/>
      <w:r w:rsidRPr="00125572">
        <w:rPr>
          <w:rFonts w:ascii="Times New Roman" w:hAnsi="Times New Roman"/>
          <w:sz w:val="24"/>
          <w:szCs w:val="24"/>
          <w:lang w:val="ru-RU"/>
        </w:rPr>
        <w:t>расный</w:t>
      </w:r>
      <w:proofErr w:type="spellEnd"/>
      <w:r w:rsidRPr="00125572">
        <w:rPr>
          <w:rFonts w:ascii="Times New Roman" w:hAnsi="Times New Roman"/>
          <w:sz w:val="24"/>
          <w:szCs w:val="24"/>
          <w:lang w:val="ru-RU"/>
        </w:rPr>
        <w:t xml:space="preserve"> Лиман</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Об образовании постоянных комиссий</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Совета народных депутатов </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Краснолиманского сельского поселения</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Руководствуясь Уставом  Краснолиманского сельского поселения  Совет народных депутатов Краснолиманского сельского поселения</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РЕШИЛ:</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1.Создать постоянные комиссии  Совета народных депутатов Краснолиманского сельского поселения в следующем составе:</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1). Комиссия по бюджету, налоговой и финансовой политике:</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Герман Марат Валерьевич;</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w:t>
      </w:r>
      <w:proofErr w:type="spellStart"/>
      <w:r w:rsidRPr="00125572">
        <w:rPr>
          <w:rFonts w:ascii="Times New Roman" w:hAnsi="Times New Roman"/>
          <w:sz w:val="24"/>
          <w:szCs w:val="24"/>
          <w:lang w:val="ru-RU"/>
        </w:rPr>
        <w:t>Небольсин</w:t>
      </w:r>
      <w:proofErr w:type="spellEnd"/>
      <w:r w:rsidRPr="00125572">
        <w:rPr>
          <w:rFonts w:ascii="Times New Roman" w:hAnsi="Times New Roman"/>
          <w:sz w:val="24"/>
          <w:szCs w:val="24"/>
          <w:lang w:val="ru-RU"/>
        </w:rPr>
        <w:t xml:space="preserve"> Алексей Егорович;</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Гусаков Владимир Павлович.                  </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2).  Комиссия по социальной  политике</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w:t>
      </w:r>
      <w:proofErr w:type="spellStart"/>
      <w:r w:rsidRPr="00125572">
        <w:rPr>
          <w:rFonts w:ascii="Times New Roman" w:hAnsi="Times New Roman"/>
          <w:sz w:val="24"/>
          <w:szCs w:val="24"/>
          <w:lang w:val="ru-RU"/>
        </w:rPr>
        <w:t>Генаева</w:t>
      </w:r>
      <w:proofErr w:type="spellEnd"/>
      <w:r w:rsidRPr="00125572">
        <w:rPr>
          <w:rFonts w:ascii="Times New Roman" w:hAnsi="Times New Roman"/>
          <w:sz w:val="24"/>
          <w:szCs w:val="24"/>
          <w:lang w:val="ru-RU"/>
        </w:rPr>
        <w:t xml:space="preserve"> Марина Владимировна;</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Федорова Елена Васильевна;</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 Минакова Олеся Александровна.</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3). Комиссия по аграрной политике, земельным отношениям</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w:t>
      </w:r>
      <w:proofErr w:type="spellStart"/>
      <w:r w:rsidRPr="00125572">
        <w:rPr>
          <w:rFonts w:ascii="Times New Roman" w:hAnsi="Times New Roman"/>
          <w:sz w:val="24"/>
          <w:szCs w:val="24"/>
          <w:lang w:val="ru-RU"/>
        </w:rPr>
        <w:t>Кокоткин</w:t>
      </w:r>
      <w:proofErr w:type="spellEnd"/>
      <w:r w:rsidRPr="00125572">
        <w:rPr>
          <w:rFonts w:ascii="Times New Roman" w:hAnsi="Times New Roman"/>
          <w:sz w:val="24"/>
          <w:szCs w:val="24"/>
          <w:lang w:val="ru-RU"/>
        </w:rPr>
        <w:t xml:space="preserve"> Петр Григорьевич;</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-Румянцев Александр Михайлович;</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w:t>
      </w:r>
      <w:proofErr w:type="spellStart"/>
      <w:r w:rsidRPr="00125572">
        <w:rPr>
          <w:rFonts w:ascii="Times New Roman" w:hAnsi="Times New Roman"/>
          <w:sz w:val="24"/>
          <w:szCs w:val="24"/>
          <w:lang w:val="ru-RU"/>
        </w:rPr>
        <w:t>Мандрыкин</w:t>
      </w:r>
      <w:proofErr w:type="spellEnd"/>
      <w:r w:rsidRPr="00125572">
        <w:rPr>
          <w:rFonts w:ascii="Times New Roman" w:hAnsi="Times New Roman"/>
          <w:sz w:val="24"/>
          <w:szCs w:val="24"/>
          <w:lang w:val="ru-RU"/>
        </w:rPr>
        <w:t xml:space="preserve"> </w:t>
      </w:r>
      <w:proofErr w:type="spellStart"/>
      <w:r w:rsidRPr="00125572">
        <w:rPr>
          <w:rFonts w:ascii="Times New Roman" w:hAnsi="Times New Roman"/>
          <w:sz w:val="24"/>
          <w:szCs w:val="24"/>
          <w:lang w:val="ru-RU"/>
        </w:rPr>
        <w:t>Генннадий</w:t>
      </w:r>
      <w:proofErr w:type="spellEnd"/>
      <w:r w:rsidRPr="00125572">
        <w:rPr>
          <w:rFonts w:ascii="Times New Roman" w:hAnsi="Times New Roman"/>
          <w:sz w:val="24"/>
          <w:szCs w:val="24"/>
          <w:lang w:val="ru-RU"/>
        </w:rPr>
        <w:t xml:space="preserve"> Анатольевич.</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3. Утвердить Положение о постоянных комиссиях Совета народных   </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депутатов  Краснолиманского сельского поселения (прилагается)</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4. Решение №11 от 23.08.2010г. «Об образовании постоянных комиссий Совета народных депутатов Краснолиманского сельского поселения, признать утратившим силу.</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             5. Опубликовать данное решение в периодическом печатном издании Краснолиманского сельского поселения «</w:t>
      </w:r>
      <w:proofErr w:type="spellStart"/>
      <w:r w:rsidRPr="00125572">
        <w:rPr>
          <w:rFonts w:ascii="Times New Roman" w:hAnsi="Times New Roman"/>
          <w:sz w:val="24"/>
          <w:szCs w:val="24"/>
          <w:lang w:val="ru-RU"/>
        </w:rPr>
        <w:t>Краснолиманский</w:t>
      </w:r>
      <w:proofErr w:type="spellEnd"/>
      <w:r w:rsidRPr="00125572">
        <w:rPr>
          <w:rFonts w:ascii="Times New Roman" w:hAnsi="Times New Roman"/>
          <w:sz w:val="24"/>
          <w:szCs w:val="24"/>
          <w:lang w:val="ru-RU"/>
        </w:rPr>
        <w:t xml:space="preserve">  муниципальный вестник».</w:t>
      </w:r>
    </w:p>
    <w:p w:rsidR="00125572" w:rsidRPr="00125572" w:rsidRDefault="00125572" w:rsidP="00125572">
      <w:pPr>
        <w:pStyle w:val="a5"/>
        <w:rPr>
          <w:rFonts w:ascii="Times New Roman" w:hAnsi="Times New Roman"/>
          <w:sz w:val="24"/>
          <w:szCs w:val="24"/>
          <w:lang w:val="ru-RU"/>
        </w:rPr>
      </w:pP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Глава Краснолиманского</w:t>
      </w:r>
    </w:p>
    <w:p w:rsidR="00125572" w:rsidRPr="00125572" w:rsidRDefault="00125572" w:rsidP="00125572">
      <w:pPr>
        <w:pStyle w:val="a5"/>
        <w:rPr>
          <w:rFonts w:ascii="Times New Roman" w:hAnsi="Times New Roman"/>
          <w:sz w:val="24"/>
          <w:szCs w:val="24"/>
          <w:lang w:val="ru-RU"/>
        </w:rPr>
      </w:pPr>
      <w:r w:rsidRPr="00125572">
        <w:rPr>
          <w:rFonts w:ascii="Times New Roman" w:hAnsi="Times New Roman"/>
          <w:sz w:val="24"/>
          <w:szCs w:val="24"/>
          <w:lang w:val="ru-RU"/>
        </w:rPr>
        <w:t xml:space="preserve">сельского поселения                                                         </w:t>
      </w:r>
      <w:proofErr w:type="spellStart"/>
      <w:r w:rsidRPr="00125572">
        <w:rPr>
          <w:rFonts w:ascii="Times New Roman" w:hAnsi="Times New Roman"/>
          <w:sz w:val="24"/>
          <w:szCs w:val="24"/>
          <w:lang w:val="ru-RU"/>
        </w:rPr>
        <w:t>А.Н.Рудов</w:t>
      </w:r>
      <w:proofErr w:type="spellEnd"/>
      <w:r w:rsidRPr="00125572">
        <w:rPr>
          <w:rFonts w:ascii="Times New Roman" w:hAnsi="Times New Roman"/>
          <w:sz w:val="24"/>
          <w:szCs w:val="24"/>
          <w:lang w:val="ru-RU"/>
        </w:rPr>
        <w:t>.</w:t>
      </w:r>
    </w:p>
    <w:p w:rsidR="00125572" w:rsidRPr="00975601" w:rsidRDefault="00125572" w:rsidP="00125572">
      <w:pPr>
        <w:pStyle w:val="ad"/>
        <w:tabs>
          <w:tab w:val="left" w:pos="708"/>
        </w:tabs>
      </w:pPr>
    </w:p>
    <w:p w:rsidR="00125572" w:rsidRPr="00975601" w:rsidRDefault="00125572" w:rsidP="00125572">
      <w:pPr>
        <w:pStyle w:val="ad"/>
        <w:tabs>
          <w:tab w:val="left" w:pos="708"/>
        </w:tabs>
      </w:pPr>
      <w:r w:rsidRPr="00975601">
        <w:t xml:space="preserve">                                                                   </w:t>
      </w:r>
    </w:p>
    <w:p w:rsidR="00125572" w:rsidRPr="00975601" w:rsidRDefault="00125572" w:rsidP="00125572">
      <w:pPr>
        <w:pStyle w:val="ad"/>
        <w:tabs>
          <w:tab w:val="left" w:pos="708"/>
        </w:tabs>
        <w:jc w:val="right"/>
      </w:pPr>
      <w:r w:rsidRPr="00975601">
        <w:t xml:space="preserve">                                                                                 Утверждено:</w:t>
      </w:r>
    </w:p>
    <w:p w:rsidR="00125572" w:rsidRPr="00975601" w:rsidRDefault="00125572" w:rsidP="00125572">
      <w:pPr>
        <w:pStyle w:val="ad"/>
        <w:tabs>
          <w:tab w:val="left" w:pos="708"/>
        </w:tabs>
        <w:jc w:val="right"/>
      </w:pPr>
      <w:r w:rsidRPr="00975601">
        <w:t xml:space="preserve">                                                                     решением сессии Совета </w:t>
      </w:r>
      <w:proofErr w:type="gramStart"/>
      <w:r w:rsidRPr="00975601">
        <w:t>народных</w:t>
      </w:r>
      <w:proofErr w:type="gramEnd"/>
      <w:r w:rsidRPr="00975601">
        <w:t xml:space="preserve">  </w:t>
      </w:r>
    </w:p>
    <w:p w:rsidR="00125572" w:rsidRPr="00975601" w:rsidRDefault="00125572" w:rsidP="00125572">
      <w:pPr>
        <w:pStyle w:val="ad"/>
        <w:tabs>
          <w:tab w:val="left" w:pos="708"/>
        </w:tabs>
        <w:jc w:val="right"/>
      </w:pPr>
      <w:r w:rsidRPr="00975601">
        <w:lastRenderedPageBreak/>
        <w:t xml:space="preserve">                                                                     депутатов Краснолиманского </w:t>
      </w:r>
    </w:p>
    <w:p w:rsidR="00125572" w:rsidRPr="00975601" w:rsidRDefault="00125572" w:rsidP="00125572">
      <w:pPr>
        <w:pStyle w:val="ad"/>
        <w:tabs>
          <w:tab w:val="left" w:pos="708"/>
        </w:tabs>
        <w:jc w:val="right"/>
      </w:pPr>
      <w:r w:rsidRPr="00975601">
        <w:t xml:space="preserve">                                                                     сельского поселения </w:t>
      </w:r>
    </w:p>
    <w:p w:rsidR="00125572" w:rsidRPr="00975601" w:rsidRDefault="00125572" w:rsidP="00125572">
      <w:pPr>
        <w:pStyle w:val="ad"/>
        <w:tabs>
          <w:tab w:val="left" w:pos="708"/>
        </w:tabs>
        <w:jc w:val="right"/>
      </w:pPr>
      <w:r w:rsidRPr="00975601">
        <w:t xml:space="preserve">                                                                     от 04.08.2016г. №57</w:t>
      </w:r>
    </w:p>
    <w:p w:rsidR="00125572" w:rsidRPr="00975601" w:rsidRDefault="00125572" w:rsidP="00125572">
      <w:pPr>
        <w:pStyle w:val="ad"/>
        <w:tabs>
          <w:tab w:val="left" w:pos="708"/>
        </w:tabs>
      </w:pPr>
    </w:p>
    <w:p w:rsidR="00125572" w:rsidRPr="00975601" w:rsidRDefault="00125572" w:rsidP="00125572">
      <w:pPr>
        <w:pStyle w:val="ad"/>
        <w:tabs>
          <w:tab w:val="left" w:pos="708"/>
        </w:tabs>
      </w:pPr>
    </w:p>
    <w:p w:rsidR="00125572" w:rsidRPr="00975601" w:rsidRDefault="00125572" w:rsidP="00125572">
      <w:pPr>
        <w:pStyle w:val="ad"/>
        <w:tabs>
          <w:tab w:val="left" w:pos="708"/>
        </w:tabs>
        <w:jc w:val="center"/>
        <w:rPr>
          <w:b/>
        </w:rPr>
      </w:pPr>
      <w:r w:rsidRPr="00975601">
        <w:rPr>
          <w:b/>
        </w:rPr>
        <w:t>ПОЛОЖЕНИЕ</w:t>
      </w:r>
    </w:p>
    <w:p w:rsidR="00125572" w:rsidRPr="00975601" w:rsidRDefault="00125572" w:rsidP="00125572">
      <w:pPr>
        <w:pStyle w:val="ad"/>
        <w:tabs>
          <w:tab w:val="left" w:pos="708"/>
        </w:tabs>
        <w:jc w:val="center"/>
        <w:rPr>
          <w:b/>
        </w:rPr>
      </w:pPr>
      <w:r w:rsidRPr="00975601">
        <w:rPr>
          <w:b/>
        </w:rPr>
        <w:t>о постоянных комиссиях Совета народных депутатов</w:t>
      </w:r>
    </w:p>
    <w:p w:rsidR="00125572" w:rsidRPr="00975601" w:rsidRDefault="00125572" w:rsidP="00125572">
      <w:pPr>
        <w:pStyle w:val="ad"/>
        <w:tabs>
          <w:tab w:val="left" w:pos="708"/>
        </w:tabs>
        <w:jc w:val="center"/>
        <w:rPr>
          <w:b/>
        </w:rPr>
      </w:pPr>
      <w:r w:rsidRPr="00975601">
        <w:rPr>
          <w:b/>
        </w:rPr>
        <w:t>Краснолиманского сельского поселения</w:t>
      </w:r>
    </w:p>
    <w:p w:rsidR="00125572" w:rsidRPr="00975601" w:rsidRDefault="00125572" w:rsidP="00125572">
      <w:pPr>
        <w:pStyle w:val="ad"/>
        <w:tabs>
          <w:tab w:val="left" w:pos="708"/>
        </w:tabs>
        <w:jc w:val="center"/>
        <w:rPr>
          <w:b/>
        </w:rPr>
      </w:pPr>
    </w:p>
    <w:p w:rsidR="00125572" w:rsidRPr="00975601" w:rsidRDefault="00125572" w:rsidP="00125572">
      <w:pPr>
        <w:pStyle w:val="ad"/>
        <w:tabs>
          <w:tab w:val="left" w:pos="708"/>
        </w:tabs>
      </w:pPr>
      <w:r w:rsidRPr="00975601">
        <w:t>Настоящее положение определяет правовую основу, принципы и организации и основные направления деятельности, порядок формирования, права и обязанности постоянных комиссий Совета народных депутатов Краснолиманского сельского поселения.</w:t>
      </w:r>
    </w:p>
    <w:p w:rsidR="00125572" w:rsidRPr="00975601" w:rsidRDefault="00125572" w:rsidP="00125572">
      <w:pPr>
        <w:pStyle w:val="ad"/>
        <w:tabs>
          <w:tab w:val="left" w:pos="708"/>
        </w:tabs>
      </w:pPr>
    </w:p>
    <w:p w:rsidR="00125572" w:rsidRPr="00975601" w:rsidRDefault="00125572" w:rsidP="00125572">
      <w:pPr>
        <w:pStyle w:val="ad"/>
        <w:tabs>
          <w:tab w:val="left" w:pos="708"/>
        </w:tabs>
        <w:jc w:val="center"/>
      </w:pPr>
      <w:r w:rsidRPr="00975601">
        <w:rPr>
          <w:b/>
        </w:rPr>
        <w:t>Глава 1</w:t>
      </w:r>
    </w:p>
    <w:p w:rsidR="00125572" w:rsidRPr="00975601" w:rsidRDefault="00125572" w:rsidP="00125572">
      <w:pPr>
        <w:pStyle w:val="ad"/>
        <w:tabs>
          <w:tab w:val="left" w:pos="708"/>
        </w:tabs>
        <w:jc w:val="center"/>
        <w:rPr>
          <w:b/>
        </w:rPr>
      </w:pPr>
      <w:r w:rsidRPr="00975601">
        <w:rPr>
          <w:b/>
        </w:rPr>
        <w:t>Основы организации и деятельности постоянных комиссий Совета народных депутатов, порядок их образования</w:t>
      </w:r>
    </w:p>
    <w:p w:rsidR="00125572" w:rsidRPr="00975601" w:rsidRDefault="00125572" w:rsidP="00125572">
      <w:pPr>
        <w:pStyle w:val="ad"/>
        <w:tabs>
          <w:tab w:val="left" w:pos="708"/>
        </w:tabs>
        <w:rPr>
          <w:b/>
        </w:rPr>
      </w:pPr>
    </w:p>
    <w:p w:rsidR="00125572" w:rsidRPr="00975601" w:rsidRDefault="00125572" w:rsidP="00125572">
      <w:pPr>
        <w:pStyle w:val="ad"/>
        <w:tabs>
          <w:tab w:val="left" w:pos="708"/>
        </w:tabs>
      </w:pPr>
      <w:r w:rsidRPr="00975601">
        <w:t xml:space="preserve">     </w:t>
      </w:r>
      <w:r w:rsidRPr="00975601">
        <w:rPr>
          <w:b/>
        </w:rPr>
        <w:t>Статья 1.</w:t>
      </w:r>
      <w:r w:rsidRPr="00975601">
        <w:t xml:space="preserve"> В соответствии с Уставом муниципального образования, законами Воронежской области «О местном самоуправлении в Воронежской области», «О статусе депутата представительного органа местного самоуправления в Воронежской области», Совет народных депутатов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а также для взаимодействия выполнения его решений, Федерального и областного законодательства, осуществлению, в пределах компетенции Совета депутатов контрольных функций.</w:t>
      </w:r>
    </w:p>
    <w:p w:rsidR="00125572" w:rsidRPr="00975601" w:rsidRDefault="00125572" w:rsidP="00125572">
      <w:pPr>
        <w:pStyle w:val="ad"/>
        <w:tabs>
          <w:tab w:val="left" w:pos="708"/>
        </w:tabs>
      </w:pPr>
      <w:r w:rsidRPr="00975601">
        <w:rPr>
          <w:b/>
        </w:rPr>
        <w:t xml:space="preserve">     Статья 2.</w:t>
      </w:r>
      <w:r w:rsidRPr="00975601">
        <w:t xml:space="preserve"> Компетенция, порядок образования и деятельность постоянных комиссий. Права и обязанности председателей. Заместителей председателей и членов постоянных комиссий. Порядок проведения заседаний. Принятий решений и </w:t>
      </w:r>
      <w:proofErr w:type="gramStart"/>
      <w:r w:rsidRPr="00975601">
        <w:t>контроль  за</w:t>
      </w:r>
      <w:proofErr w:type="gramEnd"/>
      <w:r w:rsidRPr="00975601">
        <w:t xml:space="preserve"> их исполнением. Обеспечение деятельности постоянных комиссий определяется Регламентом Совета и настоящим Положением, которое утверждается на заседании Совета депутатов.</w:t>
      </w:r>
    </w:p>
    <w:p w:rsidR="00125572" w:rsidRPr="00975601" w:rsidRDefault="00125572" w:rsidP="00125572">
      <w:pPr>
        <w:pStyle w:val="ad"/>
        <w:tabs>
          <w:tab w:val="left" w:pos="708"/>
        </w:tabs>
      </w:pPr>
      <w:r w:rsidRPr="00975601">
        <w:t xml:space="preserve">     </w:t>
      </w:r>
      <w:r w:rsidRPr="00975601">
        <w:rPr>
          <w:b/>
        </w:rPr>
        <w:t>Статья 3.</w:t>
      </w:r>
      <w:r w:rsidRPr="00975601">
        <w:t xml:space="preserve"> Совет образует следующие постоянные комиссии:</w:t>
      </w:r>
    </w:p>
    <w:p w:rsidR="00125572" w:rsidRPr="00975601" w:rsidRDefault="00125572" w:rsidP="00125572">
      <w:pPr>
        <w:pStyle w:val="ad"/>
        <w:tabs>
          <w:tab w:val="left" w:pos="708"/>
        </w:tabs>
      </w:pPr>
      <w:r w:rsidRPr="00975601">
        <w:t>- по бюджету, налоговой и финансовой политике;</w:t>
      </w:r>
    </w:p>
    <w:p w:rsidR="00125572" w:rsidRPr="00975601" w:rsidRDefault="00125572" w:rsidP="00125572">
      <w:pPr>
        <w:pStyle w:val="ad"/>
        <w:tabs>
          <w:tab w:val="left" w:pos="708"/>
        </w:tabs>
      </w:pPr>
      <w:r w:rsidRPr="00975601">
        <w:t>- по аграрной политике, земельным отношениям;</w:t>
      </w:r>
    </w:p>
    <w:p w:rsidR="00125572" w:rsidRPr="00975601" w:rsidRDefault="00125572" w:rsidP="00125572">
      <w:pPr>
        <w:pStyle w:val="ad"/>
        <w:tabs>
          <w:tab w:val="left" w:pos="708"/>
        </w:tabs>
      </w:pPr>
      <w:r w:rsidRPr="00975601">
        <w:t>- по социальной политике.</w:t>
      </w:r>
    </w:p>
    <w:p w:rsidR="00125572" w:rsidRPr="00975601" w:rsidRDefault="00125572" w:rsidP="00125572">
      <w:pPr>
        <w:pStyle w:val="ad"/>
        <w:tabs>
          <w:tab w:val="left" w:pos="708"/>
        </w:tabs>
      </w:pPr>
      <w:r w:rsidRPr="00975601">
        <w:rPr>
          <w:b/>
        </w:rPr>
        <w:t xml:space="preserve">      Статья 4</w:t>
      </w:r>
      <w:r w:rsidRPr="00975601">
        <w:t>. Каждая постоянная комиссия вправе разрабатывать свое положение с отражением в нем основных принципов организации и деятельности, вопросов ведения соответствующей комиссии. Положение о соответствующей постоянной комиссии не должно противоречить настоящему Положению о постоянных комиссиях.</w:t>
      </w:r>
    </w:p>
    <w:p w:rsidR="00125572" w:rsidRPr="00975601" w:rsidRDefault="00125572" w:rsidP="00125572">
      <w:pPr>
        <w:pStyle w:val="ad"/>
        <w:tabs>
          <w:tab w:val="left" w:pos="708"/>
        </w:tabs>
      </w:pPr>
      <w:r w:rsidRPr="00975601">
        <w:t xml:space="preserve">      </w:t>
      </w:r>
      <w:r w:rsidRPr="00975601">
        <w:rPr>
          <w:b/>
        </w:rPr>
        <w:t>Статья 5.</w:t>
      </w:r>
      <w:r w:rsidRPr="00975601">
        <w:t xml:space="preserve"> При необходимости Совет может образовывать новые постоянные комиссии. Упразднять или реорганизовывать </w:t>
      </w:r>
      <w:proofErr w:type="gramStart"/>
      <w:r w:rsidRPr="00975601">
        <w:t>раннее</w:t>
      </w:r>
      <w:proofErr w:type="gramEnd"/>
      <w:r w:rsidRPr="00975601">
        <w:t xml:space="preserve"> созданные.</w:t>
      </w:r>
    </w:p>
    <w:p w:rsidR="00125572" w:rsidRPr="00975601" w:rsidRDefault="00125572" w:rsidP="00125572">
      <w:pPr>
        <w:pStyle w:val="ad"/>
        <w:tabs>
          <w:tab w:val="left" w:pos="708"/>
        </w:tabs>
      </w:pPr>
      <w:r w:rsidRPr="00975601">
        <w:t xml:space="preserve">      </w:t>
      </w:r>
      <w:r w:rsidRPr="00975601">
        <w:rPr>
          <w:b/>
        </w:rPr>
        <w:t>Статья 6.</w:t>
      </w:r>
      <w:r w:rsidRPr="00975601">
        <w:t xml:space="preserve"> Председатель и персональный состав постоянных комиссий избирается на заседании Совета открытым голосованием. Постоянные комиссии на своих заседаниях избирают заместителя председателя и секретаря постоянной комиссии.</w:t>
      </w:r>
    </w:p>
    <w:p w:rsidR="00125572" w:rsidRPr="00975601" w:rsidRDefault="00125572" w:rsidP="00125572">
      <w:pPr>
        <w:pStyle w:val="ad"/>
        <w:tabs>
          <w:tab w:val="left" w:pos="708"/>
        </w:tabs>
      </w:pPr>
      <w:r w:rsidRPr="00975601">
        <w:t xml:space="preserve">        </w:t>
      </w:r>
      <w:r w:rsidRPr="00975601">
        <w:rPr>
          <w:b/>
        </w:rPr>
        <w:t>Статья 7.</w:t>
      </w:r>
      <w:r w:rsidRPr="00975601">
        <w:t xml:space="preserve"> Совет вправе в течени</w:t>
      </w:r>
      <w:proofErr w:type="gramStart"/>
      <w:r w:rsidRPr="00975601">
        <w:t>и</w:t>
      </w:r>
      <w:proofErr w:type="gramEnd"/>
      <w:r w:rsidRPr="00975601">
        <w:t xml:space="preserve"> срока своих полномочий переизбрать председателей соответствующих постоянных комиссий.</w:t>
      </w:r>
    </w:p>
    <w:p w:rsidR="00125572" w:rsidRPr="00975601" w:rsidRDefault="00125572" w:rsidP="00125572">
      <w:pPr>
        <w:pStyle w:val="ad"/>
        <w:tabs>
          <w:tab w:val="left" w:pos="708"/>
        </w:tabs>
      </w:pPr>
      <w:r w:rsidRPr="00975601">
        <w:rPr>
          <w:b/>
        </w:rPr>
        <w:t xml:space="preserve">         Статья 8</w:t>
      </w:r>
      <w:r w:rsidRPr="00975601">
        <w:t xml:space="preserve">. Постоянные комиссии строят свою работу на основе свободного делового обсуждения и решения вопросов, гласности и широкой инициативы членов постоянных комиссий. Постоянные комиссии действуют в сотрудничестве с государственными органами, общественными организациями, органами местного самоуправления, </w:t>
      </w:r>
      <w:proofErr w:type="gramStart"/>
      <w:r w:rsidRPr="00975601">
        <w:t>изучают и учитывают</w:t>
      </w:r>
      <w:proofErr w:type="gramEnd"/>
      <w:r w:rsidRPr="00975601">
        <w:t xml:space="preserve"> общественное мнение.</w:t>
      </w:r>
    </w:p>
    <w:p w:rsidR="00125572" w:rsidRPr="00975601" w:rsidRDefault="00125572" w:rsidP="00125572">
      <w:pPr>
        <w:pStyle w:val="ad"/>
        <w:tabs>
          <w:tab w:val="left" w:pos="708"/>
        </w:tabs>
      </w:pPr>
    </w:p>
    <w:p w:rsidR="00125572" w:rsidRPr="00975601" w:rsidRDefault="00125572" w:rsidP="00125572">
      <w:pPr>
        <w:pStyle w:val="ad"/>
        <w:tabs>
          <w:tab w:val="left" w:pos="708"/>
        </w:tabs>
        <w:jc w:val="center"/>
        <w:rPr>
          <w:b/>
        </w:rPr>
      </w:pPr>
      <w:r w:rsidRPr="00975601">
        <w:rPr>
          <w:b/>
        </w:rPr>
        <w:t>Глава 2</w:t>
      </w:r>
    </w:p>
    <w:p w:rsidR="00125572" w:rsidRPr="00975601" w:rsidRDefault="00125572" w:rsidP="00125572">
      <w:pPr>
        <w:pStyle w:val="ad"/>
        <w:tabs>
          <w:tab w:val="left" w:pos="708"/>
        </w:tabs>
        <w:jc w:val="center"/>
        <w:rPr>
          <w:b/>
        </w:rPr>
      </w:pPr>
      <w:r w:rsidRPr="00975601">
        <w:rPr>
          <w:b/>
        </w:rPr>
        <w:t>Права и обязанности постоянных комиссий</w:t>
      </w:r>
    </w:p>
    <w:p w:rsidR="00125572" w:rsidRPr="00975601" w:rsidRDefault="00125572" w:rsidP="00125572">
      <w:pPr>
        <w:pStyle w:val="ad"/>
        <w:tabs>
          <w:tab w:val="left" w:pos="708"/>
        </w:tabs>
        <w:jc w:val="center"/>
        <w:rPr>
          <w:b/>
        </w:rPr>
      </w:pPr>
    </w:p>
    <w:p w:rsidR="00125572" w:rsidRPr="00975601" w:rsidRDefault="00125572" w:rsidP="00125572">
      <w:pPr>
        <w:pStyle w:val="ad"/>
        <w:tabs>
          <w:tab w:val="left" w:pos="708"/>
        </w:tabs>
      </w:pPr>
      <w:r w:rsidRPr="00975601">
        <w:lastRenderedPageBreak/>
        <w:t xml:space="preserve">         </w:t>
      </w:r>
      <w:r w:rsidRPr="00975601">
        <w:rPr>
          <w:b/>
        </w:rPr>
        <w:t>Статья 9.</w:t>
      </w:r>
      <w:r w:rsidRPr="00975601">
        <w:t xml:space="preserve"> Постоянные комиссии имеют право вносить на рассмотрение Совета депутатов опросы, относящиеся к ведению постоянных комиссий.</w:t>
      </w:r>
    </w:p>
    <w:p w:rsidR="00125572" w:rsidRPr="00975601" w:rsidRDefault="00125572" w:rsidP="00125572">
      <w:pPr>
        <w:pStyle w:val="ad"/>
        <w:tabs>
          <w:tab w:val="left" w:pos="708"/>
        </w:tabs>
      </w:pPr>
      <w:r w:rsidRPr="00975601">
        <w:t xml:space="preserve">          </w:t>
      </w:r>
      <w:r w:rsidRPr="00975601">
        <w:rPr>
          <w:b/>
        </w:rPr>
        <w:t>Статья 10.</w:t>
      </w:r>
      <w:r w:rsidRPr="00975601">
        <w:t xml:space="preserve"> Постоянные комиссии по вопросам, относящимся к их                                                                                                          ведению, могут выступать с докладчиками на сессиях Совета народных депутатов. Постоянные комиссии по вопросам, внесенным ими в Совет</w:t>
      </w:r>
      <w:proofErr w:type="gramStart"/>
      <w:r w:rsidRPr="00975601">
        <w:t>.</w:t>
      </w:r>
      <w:proofErr w:type="gramEnd"/>
      <w:r w:rsidRPr="00975601">
        <w:t xml:space="preserve"> </w:t>
      </w:r>
      <w:proofErr w:type="gramStart"/>
      <w:r w:rsidRPr="00975601">
        <w:t>л</w:t>
      </w:r>
      <w:proofErr w:type="gramEnd"/>
      <w:r w:rsidRPr="00975601">
        <w:t xml:space="preserve">ибо по вопросам, переданным комиссиям на предварительное или дополнительное рассмотрение, выделяют своих докладчиков и содокладчиков. По </w:t>
      </w:r>
      <w:proofErr w:type="gramStart"/>
      <w:r w:rsidRPr="00975601">
        <w:t>вопросам, подготовленным комиссиями совместно могут</w:t>
      </w:r>
      <w:proofErr w:type="gramEnd"/>
      <w:r w:rsidRPr="00975601">
        <w:t xml:space="preserve"> выступать с совместными   докладчиками и содокладчиками, либо отдельно представить свои заключения и предложения.</w:t>
      </w:r>
    </w:p>
    <w:p w:rsidR="00125572" w:rsidRPr="00975601" w:rsidRDefault="00125572" w:rsidP="00125572">
      <w:pPr>
        <w:pStyle w:val="ad"/>
        <w:tabs>
          <w:tab w:val="left" w:pos="708"/>
        </w:tabs>
      </w:pPr>
      <w:r w:rsidRPr="00975601">
        <w:t xml:space="preserve">         </w:t>
      </w:r>
      <w:r w:rsidRPr="00975601">
        <w:rPr>
          <w:b/>
        </w:rPr>
        <w:t>Статья 11.</w:t>
      </w:r>
      <w:r w:rsidRPr="00975601">
        <w:t xml:space="preserve">  Постоянные комиссии Совета при рассмотрении вопросов</w:t>
      </w:r>
      <w:proofErr w:type="gramStart"/>
      <w:r w:rsidRPr="00975601">
        <w:t xml:space="preserve"> .</w:t>
      </w:r>
      <w:proofErr w:type="gramEnd"/>
      <w:r w:rsidRPr="00975601">
        <w:t xml:space="preserve"> относящихся к их ведению, пользуются равными правами и несут равные обязанности.</w:t>
      </w:r>
    </w:p>
    <w:p w:rsidR="00125572" w:rsidRPr="00975601" w:rsidRDefault="00125572" w:rsidP="00125572">
      <w:pPr>
        <w:pStyle w:val="ad"/>
        <w:tabs>
          <w:tab w:val="left" w:pos="708"/>
        </w:tabs>
      </w:pPr>
      <w:r w:rsidRPr="00975601">
        <w:t xml:space="preserve">        </w:t>
      </w:r>
      <w:r w:rsidRPr="00975601">
        <w:rPr>
          <w:b/>
        </w:rPr>
        <w:t>Статья 12.</w:t>
      </w:r>
      <w:r w:rsidRPr="00975601">
        <w:t xml:space="preserve"> Правовые нормативные акты Совета принимаются, как правило, после предварительного обсуждения проектов в постоянной комиссии, к ведению которой относятся вопросы и затрагиваемые в проектах.</w:t>
      </w:r>
    </w:p>
    <w:p w:rsidR="00125572" w:rsidRPr="00975601" w:rsidRDefault="00125572" w:rsidP="00125572">
      <w:pPr>
        <w:pStyle w:val="ad"/>
        <w:tabs>
          <w:tab w:val="left" w:pos="708"/>
        </w:tabs>
      </w:pPr>
      <w:r w:rsidRPr="00975601">
        <w:t xml:space="preserve">        </w:t>
      </w:r>
      <w:r w:rsidRPr="00975601">
        <w:rPr>
          <w:b/>
        </w:rPr>
        <w:t>Статья 13.</w:t>
      </w:r>
      <w:r w:rsidRPr="00975601">
        <w:t xml:space="preserve"> Постоянные комиссии Совета вправе обращаться с вопросами на заседаниях Совета к администрации сельсовета, руководителям ее структурных подразделений, финансовых органом. Руководителем расположенных на территории сельсовета предприятий. Учреждений и организаций по вопросам, относящимся к ведению Совета. Постоянные комиссии вправе обращаться с запросом к должностному лицу администрации района.</w:t>
      </w:r>
    </w:p>
    <w:p w:rsidR="00125572" w:rsidRPr="00975601" w:rsidRDefault="00125572" w:rsidP="00125572">
      <w:pPr>
        <w:pStyle w:val="ad"/>
        <w:tabs>
          <w:tab w:val="left" w:pos="708"/>
        </w:tabs>
      </w:pPr>
      <w:r w:rsidRPr="00975601">
        <w:rPr>
          <w:b/>
        </w:rPr>
        <w:t xml:space="preserve">         Статья 14.</w:t>
      </w:r>
      <w:r w:rsidRPr="00975601">
        <w:t xml:space="preserve"> Постоянные комиссии по вопросам, относящимся к их ведению, вправе требовать от местных и общественных органов и их организаций, должностных лиц представить все необходимые документы, письменные заключения, информационные, справочные и иные материалы. Руководители местных и общественных органов и организаций, иные должностные лица за непредставление постоянным комиссиям Совета информации несут ответственность в соответствии с законодательством Российской Федерации.</w:t>
      </w:r>
    </w:p>
    <w:p w:rsidR="00125572" w:rsidRPr="00975601" w:rsidRDefault="00125572" w:rsidP="00125572">
      <w:pPr>
        <w:pStyle w:val="ad"/>
        <w:tabs>
          <w:tab w:val="left" w:pos="708"/>
        </w:tabs>
      </w:pPr>
      <w:r w:rsidRPr="00975601">
        <w:t xml:space="preserve">         </w:t>
      </w:r>
      <w:r w:rsidRPr="00975601">
        <w:rPr>
          <w:b/>
        </w:rPr>
        <w:t>Статья 15.</w:t>
      </w:r>
      <w:r w:rsidRPr="00975601">
        <w:t>Постоянные комиссии вправе вносить в Совет предложения о передаче решений Совета по наиболее важным вопросам на обсуждение граждан в коллективах предприятий, по месту жительства.</w:t>
      </w:r>
    </w:p>
    <w:p w:rsidR="00125572" w:rsidRPr="00975601" w:rsidRDefault="00125572" w:rsidP="00125572">
      <w:pPr>
        <w:pStyle w:val="ad"/>
        <w:tabs>
          <w:tab w:val="left" w:pos="708"/>
        </w:tabs>
      </w:pPr>
      <w:r w:rsidRPr="00975601">
        <w:t xml:space="preserve">        </w:t>
      </w:r>
      <w:r w:rsidRPr="00975601">
        <w:rPr>
          <w:b/>
        </w:rPr>
        <w:t>Статья 16.</w:t>
      </w:r>
      <w:r w:rsidRPr="00975601">
        <w:t xml:space="preserve"> Постоянные комиссии по вопросам, относящимся у их ведению, вправе заслушивать на своих заседаниях доклады и сообщения руководителей предприятий. Учреждений, организаций, расположенных на территории сельсовета, а также работников администрации сельсовета. По предложению постоянной комиссии руководители или представители указанных органов и организаций, предприятий и учреждений обязаны явиться на заседание комиссии и представить разъяснения по рассматриваемым комиссией вопросам. При этом постоянные комиссии заблаговременно извещают соответствующие органы и организации о предстоящем рассмотрении вопросов.</w:t>
      </w:r>
    </w:p>
    <w:p w:rsidR="00125572" w:rsidRPr="00975601" w:rsidRDefault="00125572" w:rsidP="00125572">
      <w:pPr>
        <w:pStyle w:val="ad"/>
        <w:tabs>
          <w:tab w:val="left" w:pos="708"/>
        </w:tabs>
      </w:pPr>
      <w:r w:rsidRPr="00975601">
        <w:t xml:space="preserve">        </w:t>
      </w:r>
      <w:r w:rsidRPr="00975601">
        <w:rPr>
          <w:b/>
        </w:rPr>
        <w:t>Статья 17.</w:t>
      </w:r>
      <w:r w:rsidRPr="00975601">
        <w:t xml:space="preserve"> Разработанные постоянными комиссиями рекомендации по вопросам, относящимся к ведению Совета, направляются соответствующим органам государственной власти и местного самоуправления, предприятиям, учреждениям, и организациям и сообщаются администрации района.</w:t>
      </w:r>
    </w:p>
    <w:p w:rsidR="00125572" w:rsidRPr="00975601" w:rsidRDefault="00125572" w:rsidP="00125572">
      <w:pPr>
        <w:pStyle w:val="ad"/>
        <w:tabs>
          <w:tab w:val="left" w:pos="708"/>
        </w:tabs>
      </w:pPr>
      <w:r w:rsidRPr="00975601">
        <w:t xml:space="preserve">       Рекомендации постоянных комиссий подлежат обязательному рассмотрению соответствующими органами государственной власти и местного самоуправления, предприятиями, учреждениями, организациями.</w:t>
      </w:r>
    </w:p>
    <w:p w:rsidR="00125572" w:rsidRPr="00975601" w:rsidRDefault="00125572" w:rsidP="00125572">
      <w:pPr>
        <w:pStyle w:val="ad"/>
        <w:tabs>
          <w:tab w:val="left" w:pos="708"/>
        </w:tabs>
      </w:pPr>
      <w:r w:rsidRPr="00975601">
        <w:t xml:space="preserve">       О результатах рассмотрения </w:t>
      </w:r>
      <w:proofErr w:type="gramStart"/>
      <w:r w:rsidRPr="00975601">
        <w:t>и</w:t>
      </w:r>
      <w:proofErr w:type="gramEnd"/>
      <w:r w:rsidRPr="00975601">
        <w:t xml:space="preserve"> о принятых мерах должно быть сообщено постоянным комиссиям не более, чем в месячный срок, либо иной срок, установленный комиссией.</w:t>
      </w:r>
    </w:p>
    <w:p w:rsidR="00125572" w:rsidRPr="00975601" w:rsidRDefault="00125572" w:rsidP="00125572">
      <w:pPr>
        <w:pStyle w:val="ad"/>
        <w:tabs>
          <w:tab w:val="left" w:pos="708"/>
        </w:tabs>
      </w:pPr>
      <w:r w:rsidRPr="00975601">
        <w:t xml:space="preserve">        </w:t>
      </w:r>
      <w:r w:rsidRPr="00975601">
        <w:rPr>
          <w:b/>
        </w:rPr>
        <w:t>Статья 18.</w:t>
      </w:r>
      <w:r w:rsidRPr="00975601">
        <w:t xml:space="preserve"> Постоянные комиссии вправе вносить предложения о заслушивании на сессиях Совета депутатов отчета или информации о работе любого органа, либо должностного лица о выполнении ими решений Совета, своих рекомендаций.</w:t>
      </w:r>
    </w:p>
    <w:p w:rsidR="00125572" w:rsidRPr="00975601" w:rsidRDefault="00125572" w:rsidP="00125572">
      <w:pPr>
        <w:pStyle w:val="ad"/>
        <w:tabs>
          <w:tab w:val="left" w:pos="708"/>
        </w:tabs>
      </w:pPr>
      <w:r w:rsidRPr="00975601">
        <w:t xml:space="preserve">        </w:t>
      </w:r>
      <w:r w:rsidRPr="00975601">
        <w:rPr>
          <w:b/>
        </w:rPr>
        <w:t>Статья 19.</w:t>
      </w:r>
      <w:r w:rsidRPr="00975601">
        <w:t xml:space="preserve"> Постоянные комиссии участвуют в осуществлении </w:t>
      </w:r>
      <w:proofErr w:type="gramStart"/>
      <w:r w:rsidRPr="00975601">
        <w:t>контроля  за</w:t>
      </w:r>
      <w:proofErr w:type="gramEnd"/>
      <w:r w:rsidRPr="00975601">
        <w:t xml:space="preserve"> реализацией правовых нормативных актов Совета, законов области и Российской Федерации, разрабатывают предложения и принимают рекомендации.</w:t>
      </w:r>
    </w:p>
    <w:p w:rsidR="00125572" w:rsidRPr="00975601" w:rsidRDefault="00125572" w:rsidP="00125572">
      <w:pPr>
        <w:pStyle w:val="ad"/>
        <w:tabs>
          <w:tab w:val="left" w:pos="708"/>
        </w:tabs>
      </w:pPr>
      <w:r w:rsidRPr="00975601">
        <w:t xml:space="preserve">        </w:t>
      </w:r>
      <w:r w:rsidRPr="00975601">
        <w:rPr>
          <w:b/>
        </w:rPr>
        <w:t>Статья 20.</w:t>
      </w:r>
      <w:r w:rsidRPr="00975601">
        <w:t xml:space="preserve"> Постоянные комиссии вправе ставить на заседаниях Совета вопросы об ответственности должностных лиц администрации сельсовета, не выполняющих законы Российской Федерации, области, правовые акты органов местного самоуправления.</w:t>
      </w:r>
    </w:p>
    <w:p w:rsidR="00125572" w:rsidRPr="00975601" w:rsidRDefault="00125572" w:rsidP="00125572">
      <w:pPr>
        <w:pStyle w:val="ad"/>
        <w:tabs>
          <w:tab w:val="left" w:pos="708"/>
        </w:tabs>
      </w:pPr>
      <w:r w:rsidRPr="00975601">
        <w:lastRenderedPageBreak/>
        <w:t xml:space="preserve">        </w:t>
      </w:r>
      <w:r w:rsidRPr="00975601">
        <w:rPr>
          <w:b/>
        </w:rPr>
        <w:t>Статья 21</w:t>
      </w:r>
      <w:r w:rsidRPr="00975601">
        <w:t xml:space="preserve"> Постоянные комиссии вправе привлекать в своей работе депутатов Совета, не входящих в состав комиссии представителей органов государственной власти  местного самоуправления, Общественных организаций, а также специалистов.</w:t>
      </w:r>
    </w:p>
    <w:p w:rsidR="00125572" w:rsidRPr="00975601" w:rsidRDefault="00125572" w:rsidP="00125572">
      <w:pPr>
        <w:pStyle w:val="ad"/>
        <w:tabs>
          <w:tab w:val="left" w:pos="708"/>
        </w:tabs>
      </w:pPr>
      <w:r w:rsidRPr="00975601">
        <w:t xml:space="preserve">        </w:t>
      </w:r>
      <w:r w:rsidRPr="00975601">
        <w:rPr>
          <w:b/>
        </w:rPr>
        <w:t>Статья 22.</w:t>
      </w:r>
      <w:r w:rsidRPr="00975601">
        <w:t xml:space="preserve"> На время заседаний комиссии члены постоянных комиссий освобождаются от выполнения производственных и служебных обязанностей с сохранением среднего заработка по мету работу.</w:t>
      </w:r>
    </w:p>
    <w:p w:rsidR="00125572" w:rsidRPr="00975601" w:rsidRDefault="00125572" w:rsidP="00125572">
      <w:pPr>
        <w:pStyle w:val="ad"/>
        <w:tabs>
          <w:tab w:val="left" w:pos="708"/>
        </w:tabs>
      </w:pPr>
      <w:r w:rsidRPr="00975601">
        <w:t xml:space="preserve">        </w:t>
      </w:r>
      <w:r w:rsidRPr="00975601">
        <w:rPr>
          <w:b/>
        </w:rPr>
        <w:t>Статья 23.</w:t>
      </w:r>
      <w:r w:rsidRPr="00975601">
        <w:t xml:space="preserve"> Постоянные комиссии информируют население о своей деятельности через любые средства массовой информации. На заседания постоянных комиссий могут приглашаться представители районных и других средств массовой информации.</w:t>
      </w:r>
    </w:p>
    <w:p w:rsidR="00125572" w:rsidRPr="00975601" w:rsidRDefault="00125572" w:rsidP="00125572">
      <w:pPr>
        <w:pStyle w:val="ad"/>
        <w:tabs>
          <w:tab w:val="left" w:pos="708"/>
        </w:tabs>
      </w:pPr>
    </w:p>
    <w:p w:rsidR="00125572" w:rsidRPr="00975601" w:rsidRDefault="00125572" w:rsidP="00125572">
      <w:pPr>
        <w:pStyle w:val="ad"/>
        <w:tabs>
          <w:tab w:val="left" w:pos="708"/>
        </w:tabs>
        <w:jc w:val="center"/>
        <w:rPr>
          <w:b/>
        </w:rPr>
      </w:pPr>
      <w:r w:rsidRPr="00975601">
        <w:rPr>
          <w:b/>
        </w:rPr>
        <w:t>Глава 3</w:t>
      </w:r>
    </w:p>
    <w:p w:rsidR="00125572" w:rsidRPr="00975601" w:rsidRDefault="00125572" w:rsidP="00125572">
      <w:pPr>
        <w:pStyle w:val="ad"/>
        <w:tabs>
          <w:tab w:val="left" w:pos="708"/>
        </w:tabs>
        <w:jc w:val="center"/>
        <w:rPr>
          <w:b/>
        </w:rPr>
      </w:pPr>
      <w:r w:rsidRPr="00975601">
        <w:rPr>
          <w:b/>
        </w:rPr>
        <w:t>Порядок работы постоянных комиссий</w:t>
      </w:r>
    </w:p>
    <w:p w:rsidR="00125572" w:rsidRPr="00975601" w:rsidRDefault="00125572" w:rsidP="00125572">
      <w:pPr>
        <w:pStyle w:val="ad"/>
        <w:tabs>
          <w:tab w:val="left" w:pos="708"/>
        </w:tabs>
        <w:jc w:val="center"/>
        <w:rPr>
          <w:b/>
        </w:rPr>
      </w:pPr>
    </w:p>
    <w:p w:rsidR="00125572" w:rsidRPr="00975601" w:rsidRDefault="00125572" w:rsidP="00125572">
      <w:pPr>
        <w:pStyle w:val="ad"/>
        <w:tabs>
          <w:tab w:val="left" w:pos="708"/>
        </w:tabs>
      </w:pPr>
      <w:r w:rsidRPr="00975601">
        <w:rPr>
          <w:b/>
        </w:rPr>
        <w:t xml:space="preserve">       Статья 24. </w:t>
      </w:r>
      <w:r w:rsidRPr="00975601">
        <w:t xml:space="preserve">Заседания постоянных комиссий Совета </w:t>
      </w:r>
      <w:proofErr w:type="gramStart"/>
      <w:r w:rsidRPr="00975601">
        <w:t>созываются по мере необходимости и могут</w:t>
      </w:r>
      <w:proofErr w:type="gramEnd"/>
      <w:r w:rsidRPr="00975601">
        <w:t xml:space="preserve"> проводиться как во время заседаний Совета, так и в период между ними.</w:t>
      </w:r>
    </w:p>
    <w:p w:rsidR="00125572" w:rsidRPr="00975601" w:rsidRDefault="00125572" w:rsidP="00125572">
      <w:pPr>
        <w:pStyle w:val="ad"/>
        <w:tabs>
          <w:tab w:val="left" w:pos="708"/>
        </w:tabs>
      </w:pPr>
      <w:r w:rsidRPr="00975601">
        <w:t xml:space="preserve">  Постоянные комиссии работают в соответствии с планами, утвержденными на их заседаниях.</w:t>
      </w:r>
    </w:p>
    <w:p w:rsidR="00125572" w:rsidRPr="00975601" w:rsidRDefault="00125572" w:rsidP="00125572">
      <w:pPr>
        <w:pStyle w:val="ad"/>
        <w:tabs>
          <w:tab w:val="left" w:pos="708"/>
        </w:tabs>
      </w:pPr>
      <w:r w:rsidRPr="00975601">
        <w:t xml:space="preserve">       </w:t>
      </w:r>
      <w:r w:rsidRPr="00975601">
        <w:rPr>
          <w:b/>
        </w:rPr>
        <w:t>Статья 25.</w:t>
      </w:r>
      <w:r w:rsidRPr="00975601">
        <w:t xml:space="preserve"> Заседания постоянных комиссий правомочны, если на них присутствуют не менее половины от общего числа членов комиссии. Заседание проводит председатель или его заместитель, а в их отсутствие один из членов комиссии.</w:t>
      </w:r>
    </w:p>
    <w:p w:rsidR="00125572" w:rsidRPr="00975601" w:rsidRDefault="00125572" w:rsidP="00125572">
      <w:pPr>
        <w:pStyle w:val="ad"/>
        <w:tabs>
          <w:tab w:val="left" w:pos="708"/>
        </w:tabs>
      </w:pPr>
      <w:r w:rsidRPr="00975601">
        <w:t xml:space="preserve">       Решение комиссии принимается большинством голосов от числа присутствующих на заседании членов комиссии. Протокол заседания комиссии подписывается председателем, а при наличии секретаря – и секретарем комиссии. Решения и протоколы комиссии хранятся в делах постоянных комиссий.</w:t>
      </w:r>
    </w:p>
    <w:p w:rsidR="00125572" w:rsidRPr="00975601" w:rsidRDefault="00125572" w:rsidP="00125572">
      <w:pPr>
        <w:pStyle w:val="ad"/>
        <w:tabs>
          <w:tab w:val="left" w:pos="708"/>
        </w:tabs>
      </w:pPr>
      <w:r w:rsidRPr="00975601">
        <w:rPr>
          <w:b/>
        </w:rPr>
        <w:t xml:space="preserve">       Статья 26.</w:t>
      </w:r>
      <w:r w:rsidRPr="00975601">
        <w:t xml:space="preserve"> Вопросы, относящиеся к ведению двух или более постоянных комиссий Совета, могут </w:t>
      </w:r>
      <w:proofErr w:type="gramStart"/>
      <w:r w:rsidRPr="00975601">
        <w:t>подготавливаться и рассматриваться</w:t>
      </w:r>
      <w:proofErr w:type="gramEnd"/>
      <w:r w:rsidRPr="00975601">
        <w:t xml:space="preserve"> ими совместно.</w:t>
      </w:r>
    </w:p>
    <w:p w:rsidR="00125572" w:rsidRPr="00975601" w:rsidRDefault="00125572" w:rsidP="00125572">
      <w:pPr>
        <w:pStyle w:val="ad"/>
        <w:tabs>
          <w:tab w:val="left" w:pos="708"/>
        </w:tabs>
      </w:pPr>
      <w:r w:rsidRPr="00975601">
        <w:t xml:space="preserve">      Совместные заседания комиссий ведут их представители по согласованию между собой. При проведении совместных заседаний комиссий решения принимаются большинством голосов из числа присутствующих на заседании членов. Протоколы совместных заседаний постоянных комиссий подписываются их председателями.</w:t>
      </w:r>
    </w:p>
    <w:p w:rsidR="00125572" w:rsidRPr="00975601" w:rsidRDefault="00125572" w:rsidP="00125572">
      <w:pPr>
        <w:pStyle w:val="ad"/>
        <w:tabs>
          <w:tab w:val="left" w:pos="708"/>
        </w:tabs>
      </w:pPr>
      <w:r w:rsidRPr="00975601">
        <w:t xml:space="preserve">     В случае расхождения позиций комиссий по одному и тому же вопросу в целях преодоления разногласий создается согласительная комиссия из числа членов этих комиссий. Если и этой комиссии не достигнуто соглашение, вопрос выносится на заседание Совета.</w:t>
      </w:r>
    </w:p>
    <w:p w:rsidR="00125572" w:rsidRPr="00975601" w:rsidRDefault="00125572" w:rsidP="00125572">
      <w:pPr>
        <w:pStyle w:val="ad"/>
        <w:tabs>
          <w:tab w:val="left" w:pos="708"/>
        </w:tabs>
      </w:pPr>
      <w:r w:rsidRPr="00975601">
        <w:t xml:space="preserve">      </w:t>
      </w:r>
      <w:r w:rsidRPr="00975601">
        <w:rPr>
          <w:b/>
        </w:rPr>
        <w:t>Статья 27.</w:t>
      </w:r>
      <w:r w:rsidRPr="00975601">
        <w:t xml:space="preserve"> На заседание постоянных комиссий могут приглашаться представители органов местного самоуправления и территориального общественного самоуправления, общественных организаций, специалисты, эксперты, которые участвуют в заседаниях с правом совещательного голоса. </w:t>
      </w:r>
    </w:p>
    <w:p w:rsidR="00125572" w:rsidRPr="00975601" w:rsidRDefault="00125572" w:rsidP="00125572">
      <w:pPr>
        <w:pStyle w:val="ad"/>
        <w:tabs>
          <w:tab w:val="left" w:pos="708"/>
        </w:tabs>
      </w:pPr>
      <w:r w:rsidRPr="00975601">
        <w:t xml:space="preserve">        Депутаты совета,  не являющиеся членами той или иной комиссии, принимают участие в заседании этой комиссии с правом совещательного голоса.</w:t>
      </w:r>
    </w:p>
    <w:p w:rsidR="00125572" w:rsidRPr="00975601" w:rsidRDefault="00125572" w:rsidP="00125572">
      <w:pPr>
        <w:pStyle w:val="ad"/>
        <w:tabs>
          <w:tab w:val="left" w:pos="708"/>
        </w:tabs>
      </w:pPr>
      <w:r w:rsidRPr="00975601">
        <w:t xml:space="preserve">      </w:t>
      </w:r>
      <w:r w:rsidRPr="00975601">
        <w:rPr>
          <w:b/>
        </w:rPr>
        <w:t>Статья 28.</w:t>
      </w:r>
      <w:r w:rsidRPr="00975601">
        <w:t xml:space="preserve"> Постоянные комиссии для рассмотрения вопросов могут создавать подготовительные комиссии</w:t>
      </w:r>
      <w:proofErr w:type="gramStart"/>
      <w:r w:rsidRPr="00975601">
        <w:t xml:space="preserve"> ,</w:t>
      </w:r>
      <w:proofErr w:type="gramEnd"/>
      <w:r w:rsidRPr="00975601">
        <w:t xml:space="preserve"> в том числе совместные , а также рабочие группы из числа депутатов Совета, представителей местных органов власти, общественных организаций, территориального общественного самоуправления, специалистов.</w:t>
      </w:r>
    </w:p>
    <w:p w:rsidR="00125572" w:rsidRPr="00975601" w:rsidRDefault="00125572" w:rsidP="00125572">
      <w:pPr>
        <w:pStyle w:val="ad"/>
        <w:tabs>
          <w:tab w:val="left" w:pos="708"/>
        </w:tabs>
      </w:pPr>
      <w:r w:rsidRPr="00975601">
        <w:rPr>
          <w:b/>
        </w:rPr>
        <w:t xml:space="preserve">      Статья 29</w:t>
      </w:r>
      <w:r w:rsidRPr="00975601">
        <w:t>. Председатель постоянной комиссии руководит ее работой</w:t>
      </w:r>
      <w:proofErr w:type="gramStart"/>
      <w:r w:rsidRPr="00975601">
        <w:t>6</w:t>
      </w:r>
      <w:proofErr w:type="gramEnd"/>
    </w:p>
    <w:p w:rsidR="00125572" w:rsidRPr="00975601" w:rsidRDefault="00125572" w:rsidP="00125572">
      <w:pPr>
        <w:pStyle w:val="ad"/>
        <w:tabs>
          <w:tab w:val="left" w:pos="708"/>
        </w:tabs>
      </w:pPr>
      <w:r w:rsidRPr="00975601">
        <w:t>- созывает заседания комиссии;</w:t>
      </w:r>
    </w:p>
    <w:p w:rsidR="00125572" w:rsidRPr="00975601" w:rsidRDefault="00125572" w:rsidP="00125572">
      <w:pPr>
        <w:pStyle w:val="ad"/>
        <w:tabs>
          <w:tab w:val="left" w:pos="708"/>
        </w:tabs>
      </w:pPr>
      <w:r w:rsidRPr="00975601">
        <w:t>-организует подготовку необходимых материалов к заседанию;</w:t>
      </w:r>
    </w:p>
    <w:p w:rsidR="00125572" w:rsidRPr="00975601" w:rsidRDefault="00125572" w:rsidP="00125572">
      <w:pPr>
        <w:pStyle w:val="ad"/>
        <w:tabs>
          <w:tab w:val="left" w:pos="708"/>
        </w:tabs>
      </w:pPr>
      <w:r w:rsidRPr="00975601">
        <w:t>-дает поручения членам комиссии;</w:t>
      </w:r>
    </w:p>
    <w:p w:rsidR="00125572" w:rsidRPr="00975601" w:rsidRDefault="00125572" w:rsidP="00125572">
      <w:pPr>
        <w:pStyle w:val="ad"/>
        <w:tabs>
          <w:tab w:val="left" w:pos="708"/>
        </w:tabs>
      </w:pPr>
      <w:r w:rsidRPr="00975601">
        <w:t>-вызывает членов комиссии для работы в подготовительных комиссиях и группах, а также для выполнения других поручений комиссии</w:t>
      </w:r>
      <w:proofErr w:type="gramStart"/>
      <w:r w:rsidRPr="00975601">
        <w:t>.;</w:t>
      </w:r>
      <w:proofErr w:type="gramEnd"/>
    </w:p>
    <w:p w:rsidR="00125572" w:rsidRPr="00975601" w:rsidRDefault="00125572" w:rsidP="00125572">
      <w:pPr>
        <w:pStyle w:val="ad"/>
        <w:tabs>
          <w:tab w:val="left" w:pos="708"/>
        </w:tabs>
      </w:pPr>
      <w:r w:rsidRPr="00975601">
        <w:t>- приглашает для участия в заседаниях комиссии представителей органов государственной власти и местного самоуправления, общественных организаций, специалистов;</w:t>
      </w:r>
    </w:p>
    <w:p w:rsidR="00125572" w:rsidRPr="00975601" w:rsidRDefault="00125572" w:rsidP="00125572">
      <w:pPr>
        <w:pStyle w:val="ad"/>
        <w:tabs>
          <w:tab w:val="left" w:pos="708"/>
        </w:tabs>
      </w:pPr>
      <w:r w:rsidRPr="00975601">
        <w:t>-председательствует на заседаниях комиссии;</w:t>
      </w:r>
    </w:p>
    <w:p w:rsidR="00125572" w:rsidRPr="00975601" w:rsidRDefault="00125572" w:rsidP="00125572">
      <w:pPr>
        <w:pStyle w:val="ad"/>
        <w:tabs>
          <w:tab w:val="left" w:pos="708"/>
        </w:tabs>
      </w:pPr>
      <w:r w:rsidRPr="00975601">
        <w:t xml:space="preserve">-представляет комиссию в отношениях с администрацией сельского поселения, другими органами государственной власти и местного самоуправления, предприятиями, учреждениями и организациями; </w:t>
      </w:r>
    </w:p>
    <w:p w:rsidR="00125572" w:rsidRPr="00975601" w:rsidRDefault="00125572" w:rsidP="00125572">
      <w:pPr>
        <w:pStyle w:val="ad"/>
        <w:tabs>
          <w:tab w:val="left" w:pos="708"/>
        </w:tabs>
      </w:pPr>
      <w:r w:rsidRPr="00975601">
        <w:lastRenderedPageBreak/>
        <w:t>-организует работу по выполнению решений комиссии</w:t>
      </w:r>
      <w:proofErr w:type="gramStart"/>
      <w:r w:rsidRPr="00975601">
        <w:t>4</w:t>
      </w:r>
      <w:proofErr w:type="gramEnd"/>
    </w:p>
    <w:p w:rsidR="00125572" w:rsidRPr="00975601" w:rsidRDefault="00125572" w:rsidP="00125572">
      <w:pPr>
        <w:pStyle w:val="ad"/>
        <w:tabs>
          <w:tab w:val="left" w:pos="708"/>
        </w:tabs>
      </w:pPr>
      <w:r w:rsidRPr="00975601">
        <w:t>-информирует администрацию сельского поселения о рассмотренных на комиссии вопросах</w:t>
      </w:r>
      <w:proofErr w:type="gramStart"/>
      <w:r w:rsidRPr="00975601">
        <w:t xml:space="preserve"> ,</w:t>
      </w:r>
      <w:proofErr w:type="gramEnd"/>
      <w:r w:rsidRPr="00975601">
        <w:t xml:space="preserve"> а также о мерах, принятых по реализации рекомендаций комиссии;</w:t>
      </w:r>
    </w:p>
    <w:p w:rsidR="00125572" w:rsidRPr="00975601" w:rsidRDefault="00125572" w:rsidP="00125572">
      <w:pPr>
        <w:pStyle w:val="ad"/>
        <w:tabs>
          <w:tab w:val="left" w:pos="708"/>
        </w:tabs>
      </w:pPr>
      <w:r w:rsidRPr="00975601">
        <w:t>-представляет проекты решений, рекомендации или заключения, подготовленные комиссией, Совету народных депутатов;</w:t>
      </w:r>
    </w:p>
    <w:p w:rsidR="00125572" w:rsidRPr="00975601" w:rsidRDefault="00125572" w:rsidP="00125572">
      <w:pPr>
        <w:pStyle w:val="ad"/>
        <w:tabs>
          <w:tab w:val="left" w:pos="708"/>
        </w:tabs>
      </w:pPr>
      <w:r w:rsidRPr="00975601">
        <w:t>-информирует членов комиссии о выполнении решений комиссии и рассмотрении ее рекомендаций и заключений;</w:t>
      </w:r>
    </w:p>
    <w:p w:rsidR="00125572" w:rsidRPr="00975601" w:rsidRDefault="00125572" w:rsidP="00125572">
      <w:pPr>
        <w:pStyle w:val="ad"/>
        <w:tabs>
          <w:tab w:val="left" w:pos="708"/>
        </w:tabs>
      </w:pPr>
      <w:r w:rsidRPr="00975601">
        <w:t>-организует ведение делопроизводства постоянной комиссии. В случае отсутствия председателя постоянной комиссии его обязанности исполняет заместитель председателя или один из ее членов.</w:t>
      </w:r>
    </w:p>
    <w:p w:rsidR="00125572" w:rsidRPr="00975601" w:rsidRDefault="00125572" w:rsidP="00125572">
      <w:pPr>
        <w:pStyle w:val="ad"/>
        <w:tabs>
          <w:tab w:val="left" w:pos="708"/>
        </w:tabs>
      </w:pPr>
      <w:r w:rsidRPr="00975601">
        <w:rPr>
          <w:b/>
        </w:rPr>
        <w:t xml:space="preserve">      Статья 30.</w:t>
      </w:r>
      <w:r w:rsidRPr="00975601">
        <w:t xml:space="preserve"> Постоянные комиссии ведут протоколы заседаний  и делопроизводство комиссии, следят за своевременным направлениям исполнителям решений и рекомендаций комиссии, поступлением на них ответов.</w:t>
      </w:r>
    </w:p>
    <w:p w:rsidR="00125572" w:rsidRPr="00975601" w:rsidRDefault="00125572" w:rsidP="00125572">
      <w:pPr>
        <w:pStyle w:val="ad"/>
        <w:tabs>
          <w:tab w:val="left" w:pos="708"/>
        </w:tabs>
      </w:pPr>
      <w:r w:rsidRPr="00975601">
        <w:t xml:space="preserve">       </w:t>
      </w:r>
      <w:r w:rsidRPr="00975601">
        <w:rPr>
          <w:b/>
        </w:rPr>
        <w:t>Статья 31.</w:t>
      </w:r>
      <w:r w:rsidRPr="00975601">
        <w:t xml:space="preserve"> Решения</w:t>
      </w:r>
      <w:proofErr w:type="gramStart"/>
      <w:r w:rsidRPr="00975601">
        <w:t>.</w:t>
      </w:r>
      <w:proofErr w:type="gramEnd"/>
      <w:r w:rsidRPr="00975601">
        <w:t xml:space="preserve"> </w:t>
      </w:r>
      <w:proofErr w:type="gramStart"/>
      <w:r w:rsidRPr="00975601">
        <w:t>р</w:t>
      </w:r>
      <w:proofErr w:type="gramEnd"/>
      <w:r w:rsidRPr="00975601">
        <w:t xml:space="preserve">екомендации и заключения постоянной комиссии подписываются председателем комиссии. Решения и протоколы заседаний постоянной комиссии хранятся в материалах комиссии. </w:t>
      </w:r>
    </w:p>
    <w:p w:rsidR="00125572" w:rsidRPr="00975601" w:rsidRDefault="00125572" w:rsidP="00125572">
      <w:pPr>
        <w:pStyle w:val="ad"/>
        <w:tabs>
          <w:tab w:val="left" w:pos="708"/>
        </w:tabs>
      </w:pPr>
      <w:r w:rsidRPr="00975601">
        <w:t xml:space="preserve">        </w:t>
      </w:r>
      <w:r w:rsidRPr="00975601">
        <w:rPr>
          <w:b/>
        </w:rPr>
        <w:t>Статья 32.</w:t>
      </w:r>
      <w:r w:rsidRPr="00975601">
        <w:t xml:space="preserve"> заместитель председателя постоянной комиссии </w:t>
      </w:r>
      <w:proofErr w:type="gramStart"/>
      <w:r w:rsidRPr="00975601">
        <w:t>выполняет по поручению председателя отдельные функции и замещает</w:t>
      </w:r>
      <w:proofErr w:type="gramEnd"/>
      <w:r w:rsidRPr="00975601">
        <w:t xml:space="preserve"> председателя в случае его отсутствия или невозможности осуществления им обязанностей.</w:t>
      </w:r>
    </w:p>
    <w:p w:rsidR="00125572" w:rsidRPr="00975601" w:rsidRDefault="00125572" w:rsidP="00125572">
      <w:pPr>
        <w:pStyle w:val="ad"/>
        <w:tabs>
          <w:tab w:val="left" w:pos="708"/>
        </w:tabs>
      </w:pPr>
      <w:r w:rsidRPr="00975601">
        <w:t xml:space="preserve">       </w:t>
      </w:r>
      <w:r w:rsidRPr="00975601">
        <w:rPr>
          <w:b/>
        </w:rPr>
        <w:t>Статья 33.</w:t>
      </w:r>
      <w:r w:rsidRPr="00975601">
        <w:t xml:space="preserve"> Секретарь постоянной комиссии:</w:t>
      </w:r>
    </w:p>
    <w:p w:rsidR="00125572" w:rsidRPr="00975601" w:rsidRDefault="00125572" w:rsidP="00125572">
      <w:pPr>
        <w:pStyle w:val="ad"/>
        <w:tabs>
          <w:tab w:val="left" w:pos="708"/>
        </w:tabs>
      </w:pPr>
      <w:r w:rsidRPr="00975601">
        <w:t>-осуществляет координационную работу по подготовке проектов решений и планов работы постоянной комиссии;</w:t>
      </w:r>
    </w:p>
    <w:p w:rsidR="00125572" w:rsidRPr="00975601" w:rsidRDefault="00125572" w:rsidP="00125572">
      <w:pPr>
        <w:pStyle w:val="ad"/>
        <w:tabs>
          <w:tab w:val="left" w:pos="708"/>
        </w:tabs>
      </w:pPr>
      <w:r w:rsidRPr="00975601">
        <w:t>-контролирует делопроизводство в комиссии;</w:t>
      </w:r>
    </w:p>
    <w:p w:rsidR="00125572" w:rsidRPr="00975601" w:rsidRDefault="00125572" w:rsidP="00125572">
      <w:pPr>
        <w:pStyle w:val="ad"/>
        <w:tabs>
          <w:tab w:val="left" w:pos="708"/>
        </w:tabs>
      </w:pPr>
      <w:r w:rsidRPr="00975601">
        <w:t xml:space="preserve">-оповещает членов комиссии о времени и месте проведения заседания комиссии и других мероприятий комиссии. </w:t>
      </w:r>
    </w:p>
    <w:p w:rsidR="00125572" w:rsidRPr="00975601" w:rsidRDefault="00125572" w:rsidP="00125572">
      <w:pPr>
        <w:pStyle w:val="ad"/>
        <w:tabs>
          <w:tab w:val="left" w:pos="708"/>
        </w:tabs>
      </w:pPr>
      <w:r w:rsidRPr="00975601">
        <w:rPr>
          <w:b/>
        </w:rPr>
        <w:t xml:space="preserve">     Статья 34</w:t>
      </w:r>
      <w:r w:rsidRPr="00975601">
        <w:t xml:space="preserve">. </w:t>
      </w:r>
      <w:r w:rsidRPr="00975601">
        <w:rPr>
          <w:b/>
          <w:i/>
          <w:u w:val="single"/>
        </w:rPr>
        <w:t>Член постоянной комиссии:</w:t>
      </w:r>
    </w:p>
    <w:p w:rsidR="00125572" w:rsidRPr="00975601" w:rsidRDefault="00125572" w:rsidP="00125572">
      <w:pPr>
        <w:pStyle w:val="ad"/>
        <w:tabs>
          <w:tab w:val="left" w:pos="708"/>
        </w:tabs>
      </w:pPr>
      <w:r w:rsidRPr="00975601">
        <w:t>-принимает участие в деятельности комиссии, содействует выполнено решений, поручений комиссии;</w:t>
      </w:r>
    </w:p>
    <w:p w:rsidR="00125572" w:rsidRPr="00975601" w:rsidRDefault="00125572" w:rsidP="00125572">
      <w:pPr>
        <w:pStyle w:val="ad"/>
        <w:tabs>
          <w:tab w:val="left" w:pos="708"/>
        </w:tabs>
      </w:pPr>
      <w:r w:rsidRPr="00975601">
        <w:t>-пользуется решающим голосом по всем вопросам, рассматриваемым комиссией;</w:t>
      </w:r>
    </w:p>
    <w:p w:rsidR="00125572" w:rsidRPr="00975601" w:rsidRDefault="00125572" w:rsidP="00125572">
      <w:pPr>
        <w:pStyle w:val="ad"/>
        <w:tabs>
          <w:tab w:val="left" w:pos="708"/>
        </w:tabs>
      </w:pPr>
      <w:r w:rsidRPr="00975601">
        <w:t>-имеет право предлагать вопросы для рассмотрения постоянной комиссией и участвовать в их подготовке и обсуждении, вносить предложения о необходимости проведения проверки  работы органов государственной власти, местного самоуправления, предприятий, учреждений и организаций о заслушивании их представителей на заседании комиссии;</w:t>
      </w:r>
    </w:p>
    <w:p w:rsidR="00125572" w:rsidRPr="00975601" w:rsidRDefault="00125572" w:rsidP="00125572">
      <w:pPr>
        <w:pStyle w:val="ad"/>
        <w:tabs>
          <w:tab w:val="left" w:pos="708"/>
        </w:tabs>
      </w:pPr>
      <w:r w:rsidRPr="00975601">
        <w:t>-по поручению комиссии и по своей инициативе может изучать на месте вопросы, относящиеся к ведению комиссии,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w:t>
      </w:r>
    </w:p>
    <w:p w:rsidR="00125572" w:rsidRPr="00975601" w:rsidRDefault="00125572" w:rsidP="00125572">
      <w:pPr>
        <w:pStyle w:val="ad"/>
        <w:tabs>
          <w:tab w:val="left" w:pos="708"/>
        </w:tabs>
      </w:pPr>
      <w:r w:rsidRPr="00975601">
        <w:t>-член постоянной комиссии, предложения которого не получили поддержки комиссии, может внести их в письменной форме на заседание сессии Совета</w:t>
      </w:r>
      <w:proofErr w:type="gramStart"/>
      <w:r w:rsidRPr="00975601">
        <w:t xml:space="preserve"> ,</w:t>
      </w:r>
      <w:proofErr w:type="gramEnd"/>
      <w:r w:rsidRPr="00975601">
        <w:t>а также выступить при обсуждении данного вопроса на заседании Совета;</w:t>
      </w:r>
    </w:p>
    <w:p w:rsidR="00125572" w:rsidRPr="00975601" w:rsidRDefault="00125572" w:rsidP="00125572">
      <w:pPr>
        <w:pStyle w:val="ad"/>
        <w:tabs>
          <w:tab w:val="left" w:pos="708"/>
        </w:tabs>
      </w:pPr>
      <w:r w:rsidRPr="00975601">
        <w:t>-члену постоянной комиссии по вопросам</w:t>
      </w:r>
      <w:proofErr w:type="gramStart"/>
      <w:r w:rsidRPr="00975601">
        <w:t>.</w:t>
      </w:r>
      <w:proofErr w:type="gramEnd"/>
      <w:r w:rsidRPr="00975601">
        <w:t xml:space="preserve"> </w:t>
      </w:r>
      <w:proofErr w:type="gramStart"/>
      <w:r w:rsidRPr="00975601">
        <w:t>в</w:t>
      </w:r>
      <w:proofErr w:type="gramEnd"/>
      <w:r w:rsidRPr="00975601">
        <w:t>несенным на обсуждение комиссии, предоставляются необходимые документы и другие материалы;</w:t>
      </w:r>
    </w:p>
    <w:p w:rsidR="00125572" w:rsidRPr="00975601" w:rsidRDefault="00125572" w:rsidP="00125572">
      <w:pPr>
        <w:pStyle w:val="ad"/>
        <w:tabs>
          <w:tab w:val="left" w:pos="708"/>
        </w:tabs>
      </w:pPr>
      <w:r w:rsidRPr="00975601">
        <w:t>-член постоянной комиссии по предложению комиссии может быть выведен из состава комиссии за систематическое неучастие в ее работе или по другим причинам.</w:t>
      </w:r>
    </w:p>
    <w:p w:rsidR="00125572" w:rsidRPr="00975601" w:rsidRDefault="00125572" w:rsidP="00125572">
      <w:pPr>
        <w:pStyle w:val="ad"/>
        <w:tabs>
          <w:tab w:val="left" w:pos="708"/>
        </w:tabs>
      </w:pPr>
      <w:r w:rsidRPr="00975601">
        <w:t xml:space="preserve">     </w:t>
      </w:r>
      <w:r w:rsidRPr="00975601">
        <w:rPr>
          <w:b/>
        </w:rPr>
        <w:t>Статья 35.</w:t>
      </w:r>
      <w:r w:rsidRPr="00975601">
        <w:t xml:space="preserve"> Правовое, организационное и иное обеспечение деятельности постоянных комиссий осуществляет аппарат администрации  сельского поселения.</w:t>
      </w:r>
    </w:p>
    <w:p w:rsidR="00125572" w:rsidRPr="00975601" w:rsidRDefault="00125572" w:rsidP="00125572">
      <w:pPr>
        <w:pStyle w:val="ad"/>
        <w:tabs>
          <w:tab w:val="left" w:pos="708"/>
        </w:tabs>
      </w:pPr>
    </w:p>
    <w:p w:rsidR="00125572" w:rsidRPr="00975601" w:rsidRDefault="00125572" w:rsidP="00125572">
      <w:pPr>
        <w:pStyle w:val="ad"/>
        <w:tabs>
          <w:tab w:val="left" w:pos="708"/>
        </w:tabs>
        <w:jc w:val="center"/>
        <w:rPr>
          <w:b/>
        </w:rPr>
      </w:pPr>
      <w:r w:rsidRPr="00975601">
        <w:rPr>
          <w:b/>
        </w:rPr>
        <w:t>Глава 4</w:t>
      </w:r>
    </w:p>
    <w:p w:rsidR="00125572" w:rsidRPr="00975601" w:rsidRDefault="00125572" w:rsidP="00125572">
      <w:pPr>
        <w:pStyle w:val="ad"/>
        <w:tabs>
          <w:tab w:val="left" w:pos="708"/>
        </w:tabs>
        <w:jc w:val="center"/>
        <w:rPr>
          <w:b/>
        </w:rPr>
      </w:pPr>
      <w:r w:rsidRPr="00975601">
        <w:rPr>
          <w:b/>
        </w:rPr>
        <w:t>Вопросу ведения постоянных комиссий</w:t>
      </w:r>
    </w:p>
    <w:p w:rsidR="00125572" w:rsidRPr="00975601" w:rsidRDefault="00125572" w:rsidP="00125572">
      <w:pPr>
        <w:pStyle w:val="ad"/>
        <w:tabs>
          <w:tab w:val="left" w:pos="708"/>
        </w:tabs>
        <w:jc w:val="center"/>
        <w:rPr>
          <w:b/>
        </w:rPr>
      </w:pPr>
    </w:p>
    <w:p w:rsidR="00125572" w:rsidRPr="00975601" w:rsidRDefault="00125572" w:rsidP="00125572">
      <w:pPr>
        <w:pStyle w:val="ad"/>
        <w:tabs>
          <w:tab w:val="left" w:pos="708"/>
        </w:tabs>
      </w:pPr>
      <w:r w:rsidRPr="00975601">
        <w:t xml:space="preserve">      </w:t>
      </w:r>
      <w:r w:rsidRPr="00975601">
        <w:rPr>
          <w:b/>
        </w:rPr>
        <w:t>Статья 36.</w:t>
      </w:r>
      <w:r w:rsidRPr="00975601">
        <w:t xml:space="preserve"> Постоянные комиссии по поручению Совета или по  своей инициативе:</w:t>
      </w:r>
    </w:p>
    <w:p w:rsidR="00125572" w:rsidRPr="00975601" w:rsidRDefault="00125572" w:rsidP="00125572">
      <w:pPr>
        <w:pStyle w:val="ad"/>
        <w:tabs>
          <w:tab w:val="left" w:pos="708"/>
        </w:tabs>
      </w:pPr>
      <w:r w:rsidRPr="00975601">
        <w:t>- разрабатывают проекты правовых актов по вопросам, относящимся к их ведению;</w:t>
      </w:r>
    </w:p>
    <w:p w:rsidR="00125572" w:rsidRPr="00975601" w:rsidRDefault="00125572" w:rsidP="00125572">
      <w:pPr>
        <w:pStyle w:val="ad"/>
        <w:tabs>
          <w:tab w:val="left" w:pos="708"/>
        </w:tabs>
      </w:pPr>
      <w:r w:rsidRPr="00975601">
        <w:t>- готовят для внесения через Свет предложения в районный Совет;</w:t>
      </w:r>
    </w:p>
    <w:p w:rsidR="00125572" w:rsidRPr="00975601" w:rsidRDefault="00125572" w:rsidP="00125572">
      <w:pPr>
        <w:pStyle w:val="ad"/>
        <w:tabs>
          <w:tab w:val="left" w:pos="708"/>
        </w:tabs>
      </w:pPr>
      <w:r w:rsidRPr="00975601">
        <w:lastRenderedPageBreak/>
        <w:t>- рассматривают вопросы местного и государственного значения</w:t>
      </w:r>
      <w:proofErr w:type="gramStart"/>
      <w:r w:rsidRPr="00975601">
        <w:t>.</w:t>
      </w:r>
      <w:proofErr w:type="gramEnd"/>
      <w:r w:rsidRPr="00975601">
        <w:t xml:space="preserve"> </w:t>
      </w:r>
      <w:proofErr w:type="gramStart"/>
      <w:r w:rsidRPr="00975601">
        <w:t>о</w:t>
      </w:r>
      <w:proofErr w:type="gramEnd"/>
      <w:r w:rsidRPr="00975601">
        <w:t>тносящихся к ведению комиссии, разрабатывают предложения по этим вопросам;</w:t>
      </w:r>
    </w:p>
    <w:p w:rsidR="00125572" w:rsidRPr="00975601" w:rsidRDefault="00125572" w:rsidP="00125572">
      <w:pPr>
        <w:pStyle w:val="ad"/>
        <w:tabs>
          <w:tab w:val="left" w:pos="708"/>
        </w:tabs>
      </w:pPr>
      <w:r w:rsidRPr="00975601">
        <w:t>- участвуют в предварительном обсуждении кандидатур в органы и на  должности, избираемые, назначаемые, утверждаемые</w:t>
      </w:r>
      <w:proofErr w:type="gramStart"/>
      <w:r w:rsidRPr="00975601">
        <w:t>.</w:t>
      </w:r>
      <w:proofErr w:type="gramEnd"/>
      <w:r w:rsidRPr="00975601">
        <w:t xml:space="preserve"> </w:t>
      </w:r>
      <w:proofErr w:type="gramStart"/>
      <w:r w:rsidRPr="00975601">
        <w:t>с</w:t>
      </w:r>
      <w:proofErr w:type="gramEnd"/>
      <w:r w:rsidRPr="00975601">
        <w:t>огласуемые Советом ;</w:t>
      </w:r>
    </w:p>
    <w:p w:rsidR="00125572" w:rsidRPr="00975601" w:rsidRDefault="00125572" w:rsidP="00125572">
      <w:pPr>
        <w:pStyle w:val="ad"/>
        <w:tabs>
          <w:tab w:val="left" w:pos="708"/>
        </w:tabs>
      </w:pPr>
      <w:r w:rsidRPr="00975601">
        <w:t>- заслушивают отчеты руководителей администрации сельского  поселения и ее структурных подразделений.</w:t>
      </w:r>
    </w:p>
    <w:p w:rsidR="00125572" w:rsidRPr="00975601" w:rsidRDefault="00125572" w:rsidP="00125572">
      <w:pPr>
        <w:pStyle w:val="ad"/>
        <w:tabs>
          <w:tab w:val="left" w:pos="708"/>
        </w:tabs>
      </w:pPr>
      <w:r w:rsidRPr="00975601">
        <w:t>- вносят мотивированные  предложения для  рассмотрения на заседании Совета о выражении недоверия должностному лицу администрации;</w:t>
      </w:r>
    </w:p>
    <w:p w:rsidR="00125572" w:rsidRPr="00975601" w:rsidRDefault="00125572" w:rsidP="00125572">
      <w:pPr>
        <w:pStyle w:val="ad"/>
        <w:tabs>
          <w:tab w:val="left" w:pos="708"/>
        </w:tabs>
      </w:pPr>
      <w:r w:rsidRPr="00975601">
        <w:t>-выступают с докладами и содокладами на заседаниях Совета;</w:t>
      </w:r>
    </w:p>
    <w:p w:rsidR="00125572" w:rsidRPr="00975601" w:rsidRDefault="00125572" w:rsidP="00125572">
      <w:pPr>
        <w:pStyle w:val="ad"/>
        <w:tabs>
          <w:tab w:val="left" w:pos="708"/>
        </w:tabs>
      </w:pPr>
      <w:r w:rsidRPr="00975601">
        <w:t>-организуют и проводят (депутатский</w:t>
      </w:r>
      <w:proofErr w:type="gramStart"/>
      <w:r w:rsidRPr="00975601">
        <w:t>)п</w:t>
      </w:r>
      <w:proofErr w:type="gramEnd"/>
      <w:r w:rsidRPr="00975601">
        <w:t>убличные слушания и по их результатам принимают рекомендации, обязательные рассмотрения органами местного самоуправления, общественными организациями. предприятиями;</w:t>
      </w:r>
    </w:p>
    <w:p w:rsidR="00125572" w:rsidRPr="00975601" w:rsidRDefault="00125572" w:rsidP="00125572">
      <w:pPr>
        <w:pStyle w:val="ad"/>
        <w:tabs>
          <w:tab w:val="left" w:pos="708"/>
        </w:tabs>
      </w:pPr>
      <w:r w:rsidRPr="00975601">
        <w:t>-приглашают для участия в заседании комиссии на (депутатские) публичные слушания представителей органов местного самоуправления, предприятий и организация, независимо от форм собственности, общественных организаций и объединений граждан.</w:t>
      </w:r>
    </w:p>
    <w:p w:rsidR="00125572" w:rsidRPr="00975601" w:rsidRDefault="00125572" w:rsidP="00125572">
      <w:pPr>
        <w:pStyle w:val="ad"/>
        <w:tabs>
          <w:tab w:val="left" w:pos="708"/>
        </w:tabs>
      </w:pPr>
    </w:p>
    <w:p w:rsidR="00125572" w:rsidRPr="00975601" w:rsidRDefault="00125572" w:rsidP="00125572">
      <w:pPr>
        <w:pStyle w:val="ad"/>
        <w:tabs>
          <w:tab w:val="left" w:pos="708"/>
        </w:tabs>
        <w:rPr>
          <w:i/>
          <w:u w:val="single"/>
        </w:rPr>
      </w:pPr>
      <w:r w:rsidRPr="00975601">
        <w:t xml:space="preserve">      </w:t>
      </w:r>
      <w:r w:rsidRPr="00975601">
        <w:rPr>
          <w:b/>
        </w:rPr>
        <w:t>Статья 37.</w:t>
      </w:r>
      <w:r w:rsidRPr="00975601">
        <w:t xml:space="preserve"> </w:t>
      </w:r>
      <w:r w:rsidRPr="00975601">
        <w:rPr>
          <w:b/>
          <w:i/>
          <w:u w:val="single"/>
        </w:rPr>
        <w:t>Комиссия по бюджету, налоговой и финансовой политике:</w:t>
      </w:r>
      <w:r w:rsidRPr="00975601">
        <w:rPr>
          <w:i/>
          <w:u w:val="single"/>
        </w:rPr>
        <w:t xml:space="preserve">  </w:t>
      </w:r>
    </w:p>
    <w:p w:rsidR="00125572" w:rsidRPr="00975601" w:rsidRDefault="00125572" w:rsidP="00125572">
      <w:pPr>
        <w:pStyle w:val="ad"/>
        <w:tabs>
          <w:tab w:val="left" w:pos="708"/>
        </w:tabs>
      </w:pPr>
      <w:r w:rsidRPr="00975601">
        <w:t>- предварительно рассматривает проекты правовых актов  Совета по вопросам ведения комиссии;</w:t>
      </w:r>
    </w:p>
    <w:p w:rsidR="00125572" w:rsidRPr="00975601" w:rsidRDefault="00125572" w:rsidP="00125572">
      <w:pPr>
        <w:pStyle w:val="ad"/>
        <w:tabs>
          <w:tab w:val="left" w:pos="708"/>
        </w:tabs>
      </w:pPr>
      <w:r w:rsidRPr="00975601">
        <w:t>- рассматривает проект Устава сельского поселения, внесение в него изменений;</w:t>
      </w:r>
    </w:p>
    <w:p w:rsidR="00125572" w:rsidRPr="00975601" w:rsidRDefault="00125572" w:rsidP="00125572">
      <w:pPr>
        <w:pStyle w:val="ad"/>
        <w:tabs>
          <w:tab w:val="left" w:pos="708"/>
        </w:tabs>
      </w:pPr>
      <w:r w:rsidRPr="00975601">
        <w:t>- рассматривает внесенные администрацией сельского поселения на утверждение Советом</w:t>
      </w:r>
      <w:proofErr w:type="gramStart"/>
      <w:r w:rsidRPr="00975601">
        <w:t xml:space="preserve"> :</w:t>
      </w:r>
      <w:proofErr w:type="gramEnd"/>
      <w:r w:rsidRPr="00975601">
        <w:t xml:space="preserve"> проект бюджета, отчет о его исполнении, дает по нему свое заключение;</w:t>
      </w:r>
    </w:p>
    <w:p w:rsidR="00125572" w:rsidRPr="00975601" w:rsidRDefault="00125572" w:rsidP="00125572">
      <w:pPr>
        <w:pStyle w:val="ad"/>
        <w:tabs>
          <w:tab w:val="left" w:pos="708"/>
        </w:tabs>
      </w:pPr>
      <w:r w:rsidRPr="00975601">
        <w:t>- рассматривает вопросы о предоставлении права исполнительному органу о временном превышении расходования средств по ранее  принятым программам, расходным статьям бюджета для реализации срочных мероприятий;</w:t>
      </w:r>
    </w:p>
    <w:p w:rsidR="00125572" w:rsidRPr="00975601" w:rsidRDefault="00125572" w:rsidP="00125572">
      <w:pPr>
        <w:pStyle w:val="ad"/>
        <w:tabs>
          <w:tab w:val="left" w:pos="708"/>
        </w:tabs>
      </w:pPr>
      <w:r w:rsidRPr="00975601">
        <w:t>- рассматривает предложения по установлению местных налогов и сборов, ставок платежей и пошлин, установление которых отнесено к компетенции Совета;</w:t>
      </w:r>
    </w:p>
    <w:p w:rsidR="00125572" w:rsidRPr="00975601" w:rsidRDefault="00125572" w:rsidP="00125572">
      <w:pPr>
        <w:pStyle w:val="ad"/>
        <w:tabs>
          <w:tab w:val="left" w:pos="708"/>
        </w:tabs>
      </w:pPr>
      <w:r w:rsidRPr="00975601">
        <w:t xml:space="preserve">- рассматривает, принимает решения по целесообразности предоставления финансовых и налоговых льгот  </w:t>
      </w:r>
      <w:proofErr w:type="gramStart"/>
      <w:r w:rsidRPr="00975601">
        <w:t>хозяйствующим</w:t>
      </w:r>
      <w:proofErr w:type="gramEnd"/>
    </w:p>
    <w:p w:rsidR="00125572" w:rsidRPr="00975601" w:rsidRDefault="00125572" w:rsidP="00125572">
      <w:pPr>
        <w:pStyle w:val="ad"/>
        <w:tabs>
          <w:tab w:val="left" w:pos="708"/>
        </w:tabs>
      </w:pPr>
      <w:r w:rsidRPr="00975601">
        <w:t>субъектам после вынесения решения экспертного Совета администрации сельского  поселения и вносит на рассмотрение Совета;</w:t>
      </w:r>
    </w:p>
    <w:p w:rsidR="00125572" w:rsidRPr="00975601" w:rsidRDefault="00125572" w:rsidP="00125572">
      <w:pPr>
        <w:pStyle w:val="ad"/>
        <w:tabs>
          <w:tab w:val="left" w:pos="708"/>
        </w:tabs>
      </w:pPr>
      <w:r w:rsidRPr="00975601">
        <w:t xml:space="preserve">- подготавливает проекты правовых актов для внесения через сельсовет в порядке законодательной инициативы в районный Совет; </w:t>
      </w:r>
    </w:p>
    <w:p w:rsidR="00125572" w:rsidRPr="00975601" w:rsidRDefault="00125572" w:rsidP="00125572">
      <w:pPr>
        <w:pStyle w:val="ad"/>
        <w:tabs>
          <w:tab w:val="left" w:pos="708"/>
        </w:tabs>
      </w:pPr>
      <w:r w:rsidRPr="00975601">
        <w:t>- рассматривает жалобы и предложения жителей сельсовета, касающиеся работы комиссии;</w:t>
      </w:r>
    </w:p>
    <w:p w:rsidR="00125572" w:rsidRPr="00975601" w:rsidRDefault="00125572" w:rsidP="00125572">
      <w:pPr>
        <w:pStyle w:val="ad"/>
        <w:tabs>
          <w:tab w:val="left" w:pos="708"/>
        </w:tabs>
      </w:pPr>
    </w:p>
    <w:p w:rsidR="00125572" w:rsidRPr="00975601" w:rsidRDefault="00125572" w:rsidP="00125572">
      <w:pPr>
        <w:pStyle w:val="ad"/>
        <w:tabs>
          <w:tab w:val="left" w:pos="708"/>
        </w:tabs>
      </w:pPr>
      <w:r w:rsidRPr="00975601">
        <w:t>-готовит заключения по вопросам, связанным с неприкосновенностью депутата и другими гарантиями депутатской деятельности, отзыве депутата избирателями, о досрочном прекращении полномочий депутата в случаях, предусмотренных законодательством;</w:t>
      </w:r>
    </w:p>
    <w:p w:rsidR="00125572" w:rsidRPr="00975601" w:rsidRDefault="00125572" w:rsidP="00125572">
      <w:pPr>
        <w:pStyle w:val="ad"/>
        <w:tabs>
          <w:tab w:val="left" w:pos="708"/>
        </w:tabs>
      </w:pPr>
      <w:r w:rsidRPr="00975601">
        <w:t>-подготавливает постановления Совета по вопросам соблюдения регламента, внесения в него изменений и дополнений</w:t>
      </w:r>
      <w:proofErr w:type="gramStart"/>
      <w:r w:rsidRPr="00975601">
        <w:t>4</w:t>
      </w:r>
      <w:proofErr w:type="gramEnd"/>
    </w:p>
    <w:p w:rsidR="00125572" w:rsidRPr="00975601" w:rsidRDefault="00125572" w:rsidP="00125572">
      <w:pPr>
        <w:pStyle w:val="ad"/>
        <w:tabs>
          <w:tab w:val="left" w:pos="708"/>
        </w:tabs>
      </w:pPr>
      <w:r w:rsidRPr="00975601">
        <w:t xml:space="preserve">-дает в ходе </w:t>
      </w:r>
      <w:proofErr w:type="gramStart"/>
      <w:r w:rsidRPr="00975601">
        <w:t>заседаний Совета разъяснения отдельных положений Совета</w:t>
      </w:r>
      <w:proofErr w:type="gramEnd"/>
      <w:r w:rsidRPr="00975601">
        <w:t>;</w:t>
      </w:r>
    </w:p>
    <w:p w:rsidR="00125572" w:rsidRPr="00975601" w:rsidRDefault="00125572" w:rsidP="00125572">
      <w:pPr>
        <w:pStyle w:val="ad"/>
        <w:tabs>
          <w:tab w:val="left" w:pos="708"/>
        </w:tabs>
      </w:pPr>
      <w:r w:rsidRPr="00975601">
        <w:t>-разрабатывает правила депутатской этики, регистрации депутатских объединений (групп) и вносит на рассмотрение (утверждение);</w:t>
      </w:r>
    </w:p>
    <w:p w:rsidR="00125572" w:rsidRPr="00975601" w:rsidRDefault="00125572" w:rsidP="00125572">
      <w:pPr>
        <w:pStyle w:val="ad"/>
        <w:tabs>
          <w:tab w:val="left" w:pos="708"/>
        </w:tabs>
      </w:pPr>
      <w:r w:rsidRPr="00975601">
        <w:t>-решает другие вопросы, не противоречащие законодательству.</w:t>
      </w:r>
    </w:p>
    <w:p w:rsidR="00125572" w:rsidRPr="00975601" w:rsidRDefault="00125572" w:rsidP="00125572">
      <w:pPr>
        <w:pStyle w:val="ad"/>
        <w:tabs>
          <w:tab w:val="left" w:pos="708"/>
        </w:tabs>
      </w:pPr>
    </w:p>
    <w:p w:rsidR="00125572" w:rsidRPr="00975601" w:rsidRDefault="00125572" w:rsidP="00125572">
      <w:pPr>
        <w:pStyle w:val="ad"/>
        <w:tabs>
          <w:tab w:val="left" w:pos="708"/>
        </w:tabs>
        <w:rPr>
          <w:b/>
        </w:rPr>
      </w:pPr>
      <w:r w:rsidRPr="00975601">
        <w:t xml:space="preserve">   </w:t>
      </w:r>
      <w:r w:rsidRPr="00975601">
        <w:rPr>
          <w:b/>
        </w:rPr>
        <w:t xml:space="preserve">Статья 38. </w:t>
      </w:r>
      <w:r w:rsidRPr="00975601">
        <w:rPr>
          <w:b/>
          <w:i/>
          <w:u w:val="single"/>
        </w:rPr>
        <w:t>Комиссия по аграрной политике, земельным отношениям:</w:t>
      </w:r>
    </w:p>
    <w:p w:rsidR="00125572" w:rsidRPr="00975601" w:rsidRDefault="00125572" w:rsidP="00125572">
      <w:pPr>
        <w:pStyle w:val="ad"/>
        <w:tabs>
          <w:tab w:val="left" w:pos="708"/>
        </w:tabs>
      </w:pPr>
      <w:r w:rsidRPr="00975601">
        <w:t>- предварительно рассматривает и вносит на рассмотрение вопросы</w:t>
      </w:r>
      <w:proofErr w:type="gramStart"/>
      <w:r w:rsidRPr="00975601">
        <w:t>.</w:t>
      </w:r>
      <w:proofErr w:type="gramEnd"/>
      <w:r w:rsidRPr="00975601">
        <w:t xml:space="preserve"> </w:t>
      </w:r>
      <w:proofErr w:type="gramStart"/>
      <w:r w:rsidRPr="00975601">
        <w:t>о</w:t>
      </w:r>
      <w:proofErr w:type="gramEnd"/>
      <w:r w:rsidRPr="00975601">
        <w:t>тносящиеся к ведению Совета в рамках полномочии, установленных настоящим положением;</w:t>
      </w:r>
    </w:p>
    <w:p w:rsidR="00125572" w:rsidRPr="00975601" w:rsidRDefault="00125572" w:rsidP="00125572">
      <w:pPr>
        <w:pStyle w:val="ad"/>
        <w:tabs>
          <w:tab w:val="left" w:pos="708"/>
        </w:tabs>
      </w:pPr>
      <w:r w:rsidRPr="00975601">
        <w:t>- рассматривает вопросы определения порядка использования и распоряжения землями и другими ресурсами на территории муниципального образования;</w:t>
      </w:r>
    </w:p>
    <w:p w:rsidR="00125572" w:rsidRPr="00975601" w:rsidRDefault="00125572" w:rsidP="00125572">
      <w:pPr>
        <w:pStyle w:val="ad"/>
        <w:tabs>
          <w:tab w:val="left" w:pos="708"/>
        </w:tabs>
      </w:pPr>
      <w:r w:rsidRPr="00975601">
        <w:t>-рассматривает вопросы охраны окружающей Среды на территории муниципального образования;</w:t>
      </w:r>
    </w:p>
    <w:p w:rsidR="00125572" w:rsidRPr="00975601" w:rsidRDefault="00125572" w:rsidP="00125572">
      <w:pPr>
        <w:pStyle w:val="ad"/>
        <w:tabs>
          <w:tab w:val="left" w:pos="708"/>
        </w:tabs>
      </w:pPr>
      <w:r w:rsidRPr="00975601">
        <w:t>- внести на заседание Совета предложения по установлению ставок земельного налога, арендной платы на землю, находящуюся в муниципальной собственности, а также иные вопросы земельных отношений, экологии и природопользования;</w:t>
      </w:r>
    </w:p>
    <w:p w:rsidR="00125572" w:rsidRPr="00975601" w:rsidRDefault="00125572" w:rsidP="00125572">
      <w:pPr>
        <w:pStyle w:val="ad"/>
        <w:tabs>
          <w:tab w:val="left" w:pos="708"/>
        </w:tabs>
      </w:pPr>
      <w:r w:rsidRPr="00975601">
        <w:lastRenderedPageBreak/>
        <w:t>-определяет приоритетные направления в развитии отдельных отраслей народно-хозяйственного комплекса муниципального образования;</w:t>
      </w:r>
    </w:p>
    <w:p w:rsidR="00125572" w:rsidRPr="00975601" w:rsidRDefault="00125572" w:rsidP="00125572">
      <w:pPr>
        <w:pStyle w:val="ad"/>
        <w:tabs>
          <w:tab w:val="left" w:pos="708"/>
        </w:tabs>
      </w:pPr>
      <w:r w:rsidRPr="00975601">
        <w:t xml:space="preserve">- осуществляет  совместно с органами государственной власти и местного самоуправления   </w:t>
      </w:r>
      <w:proofErr w:type="gramStart"/>
      <w:r w:rsidRPr="00975601">
        <w:t>контроль  за</w:t>
      </w:r>
      <w:proofErr w:type="gramEnd"/>
      <w:r w:rsidRPr="00975601">
        <w:t xml:space="preserve"> соблюдением работодателями трудового законодательства  на предприятиях всех форм собственности;</w:t>
      </w:r>
    </w:p>
    <w:p w:rsidR="00125572" w:rsidRPr="00975601" w:rsidRDefault="00125572" w:rsidP="00125572">
      <w:pPr>
        <w:pStyle w:val="ad"/>
        <w:tabs>
          <w:tab w:val="left" w:pos="708"/>
        </w:tabs>
      </w:pPr>
      <w:r w:rsidRPr="00975601">
        <w:t>-участвует в разработке мероприятий по снижению себестоимости услуг,</w:t>
      </w:r>
    </w:p>
    <w:p w:rsidR="00125572" w:rsidRPr="00975601" w:rsidRDefault="00125572" w:rsidP="00125572">
      <w:pPr>
        <w:pStyle w:val="ad"/>
        <w:tabs>
          <w:tab w:val="left" w:pos="708"/>
        </w:tabs>
      </w:pPr>
      <w:r w:rsidRPr="00975601">
        <w:t>повышения эффективности работы по организации сельского жилищно-коммунального хозяйства;</w:t>
      </w:r>
    </w:p>
    <w:p w:rsidR="00125572" w:rsidRPr="00975601" w:rsidRDefault="00125572" w:rsidP="00125572">
      <w:pPr>
        <w:pStyle w:val="ad"/>
        <w:tabs>
          <w:tab w:val="left" w:pos="708"/>
        </w:tabs>
      </w:pPr>
      <w:r w:rsidRPr="00975601">
        <w:t>- участвует в формировании бюджета муниципального образования по направлениям, связанным с финансированием мероприятий по благоустройству;</w:t>
      </w:r>
    </w:p>
    <w:p w:rsidR="00125572" w:rsidRPr="00975601" w:rsidRDefault="00125572" w:rsidP="00125572">
      <w:pPr>
        <w:pStyle w:val="ad"/>
        <w:tabs>
          <w:tab w:val="left" w:pos="708"/>
        </w:tabs>
      </w:pPr>
      <w:r w:rsidRPr="00975601">
        <w:t>- участвует в подготовке программы передачи в муниципальную собственность ведомственного жилого фонда и приемки его на баланс муниципального образования;</w:t>
      </w:r>
    </w:p>
    <w:p w:rsidR="00125572" w:rsidRPr="00975601" w:rsidRDefault="00125572" w:rsidP="00125572">
      <w:pPr>
        <w:pStyle w:val="ad"/>
        <w:tabs>
          <w:tab w:val="left" w:pos="708"/>
        </w:tabs>
      </w:pPr>
      <w:r w:rsidRPr="00975601">
        <w:t>- решает другие вопросы, не противоречащие законодательству.</w:t>
      </w:r>
    </w:p>
    <w:p w:rsidR="00125572" w:rsidRPr="00975601" w:rsidRDefault="00125572" w:rsidP="00125572">
      <w:pPr>
        <w:pStyle w:val="ad"/>
        <w:tabs>
          <w:tab w:val="left" w:pos="708"/>
        </w:tabs>
      </w:pPr>
      <w:r w:rsidRPr="00975601">
        <w:t xml:space="preserve">      </w:t>
      </w:r>
      <w:r w:rsidRPr="00975601">
        <w:rPr>
          <w:b/>
        </w:rPr>
        <w:t>Статья 39.</w:t>
      </w:r>
      <w:r w:rsidRPr="00975601">
        <w:t xml:space="preserve"> </w:t>
      </w:r>
      <w:r w:rsidRPr="00975601">
        <w:rPr>
          <w:b/>
          <w:i/>
          <w:u w:val="single"/>
        </w:rPr>
        <w:t>Комиссия по социальной политике</w:t>
      </w:r>
    </w:p>
    <w:p w:rsidR="00125572" w:rsidRPr="00975601" w:rsidRDefault="00125572" w:rsidP="00125572">
      <w:pPr>
        <w:pStyle w:val="ad"/>
        <w:tabs>
          <w:tab w:val="left" w:pos="708"/>
        </w:tabs>
      </w:pPr>
      <w:r w:rsidRPr="00975601">
        <w:t>- предварительно рассматривает проекты правовых актов Совета народных депутатов по вопросам компетенции комиссии;</w:t>
      </w:r>
    </w:p>
    <w:p w:rsidR="00125572" w:rsidRPr="00975601" w:rsidRDefault="00125572" w:rsidP="00125572">
      <w:pPr>
        <w:pStyle w:val="ad"/>
        <w:tabs>
          <w:tab w:val="left" w:pos="708"/>
        </w:tabs>
      </w:pPr>
      <w:r w:rsidRPr="00975601">
        <w:t>- принимает участие в разработке предложений и программ развития здравоохранения, образования</w:t>
      </w:r>
      <w:proofErr w:type="gramStart"/>
      <w:r w:rsidRPr="00975601">
        <w:t>.</w:t>
      </w:r>
      <w:proofErr w:type="gramEnd"/>
      <w:r w:rsidRPr="00975601">
        <w:t xml:space="preserve"> </w:t>
      </w:r>
      <w:proofErr w:type="gramStart"/>
      <w:r w:rsidRPr="00975601">
        <w:t>с</w:t>
      </w:r>
      <w:proofErr w:type="gramEnd"/>
      <w:r w:rsidRPr="00975601">
        <w:t xml:space="preserve">оциального обеспечения. занятости. культуры, работы с молодежью на территории сельского поселения; </w:t>
      </w:r>
    </w:p>
    <w:p w:rsidR="00125572" w:rsidRPr="00975601" w:rsidRDefault="00125572" w:rsidP="00125572">
      <w:pPr>
        <w:pStyle w:val="ad"/>
        <w:tabs>
          <w:tab w:val="left" w:pos="708"/>
        </w:tabs>
      </w:pPr>
      <w:r w:rsidRPr="00975601">
        <w:t>- предварительно рассматривает разделы планов экономического и социального развития муниципального образования</w:t>
      </w:r>
      <w:proofErr w:type="gramStart"/>
      <w:r w:rsidRPr="00975601">
        <w:t>.</w:t>
      </w:r>
      <w:proofErr w:type="gramEnd"/>
      <w:r w:rsidRPr="00975601">
        <w:t xml:space="preserve"> </w:t>
      </w:r>
      <w:proofErr w:type="gramStart"/>
      <w:r w:rsidRPr="00975601">
        <w:t>п</w:t>
      </w:r>
      <w:proofErr w:type="gramEnd"/>
      <w:r w:rsidRPr="00975601">
        <w:t>редложения по выделению бюджетных средств учреждениями образования, здравоохранения и культуры, а также соответствующими органами местного самоуправления;</w:t>
      </w:r>
    </w:p>
    <w:p w:rsidR="00125572" w:rsidRPr="00975601" w:rsidRDefault="00125572" w:rsidP="00125572">
      <w:pPr>
        <w:pStyle w:val="ad"/>
        <w:tabs>
          <w:tab w:val="left" w:pos="708"/>
        </w:tabs>
      </w:pPr>
      <w:r w:rsidRPr="00975601">
        <w:t>- рассматривает  заявления и предложения жителей муниципального образования по вопросам ведения комиссии;</w:t>
      </w:r>
    </w:p>
    <w:p w:rsidR="00125572" w:rsidRPr="00975601" w:rsidRDefault="00125572" w:rsidP="00125572">
      <w:pPr>
        <w:pStyle w:val="ad"/>
        <w:tabs>
          <w:tab w:val="left" w:pos="708"/>
        </w:tabs>
      </w:pPr>
      <w:r w:rsidRPr="00975601">
        <w:t>- контролирует выполнение решений, направленных на предоставление льгот отдельным группам населения;</w:t>
      </w:r>
    </w:p>
    <w:p w:rsidR="00125572" w:rsidRPr="00975601" w:rsidRDefault="00125572" w:rsidP="00125572">
      <w:pPr>
        <w:pStyle w:val="ad"/>
        <w:tabs>
          <w:tab w:val="left" w:pos="708"/>
        </w:tabs>
      </w:pPr>
      <w:r w:rsidRPr="00975601">
        <w:t>- представляет интересы муниципального образования по вопросам здравоохранения, образования на областном и районном уровне;</w:t>
      </w:r>
    </w:p>
    <w:p w:rsidR="00125572" w:rsidRPr="00975601" w:rsidRDefault="00125572" w:rsidP="00125572">
      <w:pPr>
        <w:pStyle w:val="ad"/>
        <w:tabs>
          <w:tab w:val="left" w:pos="708"/>
        </w:tabs>
      </w:pPr>
      <w:r w:rsidRPr="00975601">
        <w:t>- способствует созданию условий для поддержки творческой молодежи, а также наименее защищенных категорий молодых людей;</w:t>
      </w:r>
    </w:p>
    <w:p w:rsidR="00125572" w:rsidRPr="00975601" w:rsidRDefault="00125572" w:rsidP="00125572">
      <w:pPr>
        <w:pStyle w:val="ad"/>
        <w:tabs>
          <w:tab w:val="left" w:pos="708"/>
        </w:tabs>
      </w:pPr>
      <w:r w:rsidRPr="00975601">
        <w:t>- содействует развитию детского и молодежного движения, в оказании детским, молодежным общественным объединениям организационной и методической помощи;</w:t>
      </w:r>
    </w:p>
    <w:p w:rsidR="00125572" w:rsidRPr="00975601" w:rsidRDefault="00125572" w:rsidP="00125572">
      <w:pPr>
        <w:pStyle w:val="ad"/>
        <w:tabs>
          <w:tab w:val="left" w:pos="708"/>
        </w:tabs>
      </w:pPr>
      <w:r w:rsidRPr="00975601">
        <w:t>-вносит  рекомендации по объему бюджетных средств</w:t>
      </w:r>
      <w:proofErr w:type="gramStart"/>
      <w:r w:rsidRPr="00975601">
        <w:t>.</w:t>
      </w:r>
      <w:proofErr w:type="gramEnd"/>
      <w:r w:rsidRPr="00975601">
        <w:t xml:space="preserve"> </w:t>
      </w:r>
      <w:proofErr w:type="gramStart"/>
      <w:r w:rsidRPr="00975601">
        <w:t>в</w:t>
      </w:r>
      <w:proofErr w:type="gramEnd"/>
      <w:r w:rsidRPr="00975601">
        <w:t>ыделяемых на молодежную политику и нужды физкультуры и спорта, контролирует целенаправленность их использования;</w:t>
      </w:r>
    </w:p>
    <w:p w:rsidR="00125572" w:rsidRPr="00975601" w:rsidRDefault="00125572" w:rsidP="00125572">
      <w:pPr>
        <w:pStyle w:val="ad"/>
        <w:tabs>
          <w:tab w:val="left" w:pos="708"/>
        </w:tabs>
      </w:pPr>
      <w:r w:rsidRPr="00975601">
        <w:t xml:space="preserve">- </w:t>
      </w:r>
      <w:proofErr w:type="spellStart"/>
      <w:r w:rsidRPr="00975601">
        <w:t>коолирует</w:t>
      </w:r>
      <w:proofErr w:type="spellEnd"/>
      <w:r w:rsidRPr="00975601">
        <w:t xml:space="preserve"> работу администрации поселения по подготовке и выполнению программ социальной защиты населения;</w:t>
      </w:r>
    </w:p>
    <w:p w:rsidR="00125572" w:rsidRPr="00975601" w:rsidRDefault="00125572" w:rsidP="00125572">
      <w:pPr>
        <w:pStyle w:val="ad"/>
        <w:tabs>
          <w:tab w:val="left" w:pos="708"/>
        </w:tabs>
      </w:pPr>
      <w:r w:rsidRPr="00975601">
        <w:t>- осуществляет контроль  за  предоставление предусмотренных законом компенсаций, льгот и преимуществ;</w:t>
      </w:r>
    </w:p>
    <w:p w:rsidR="00125572" w:rsidRPr="00975601" w:rsidRDefault="00125572" w:rsidP="00125572">
      <w:pPr>
        <w:pStyle w:val="ad"/>
        <w:tabs>
          <w:tab w:val="left" w:pos="708"/>
        </w:tabs>
      </w:pPr>
      <w:r w:rsidRPr="00975601">
        <w:t xml:space="preserve">-решает другие вопросы, не противоречащие законодательству. </w:t>
      </w:r>
    </w:p>
    <w:p w:rsidR="00125572" w:rsidRPr="00975601" w:rsidRDefault="00125572" w:rsidP="00125572">
      <w:pPr>
        <w:rPr>
          <w:rFonts w:ascii="Times New Roman" w:hAnsi="Times New Roman" w:cs="Times New Roman"/>
          <w:sz w:val="24"/>
          <w:szCs w:val="24"/>
        </w:rPr>
      </w:pPr>
    </w:p>
    <w:p w:rsidR="00125572" w:rsidRDefault="00125572" w:rsidP="00125572">
      <w:pPr>
        <w:spacing w:line="36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 xml:space="preserve">Сведения </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о  численности  муниципальных  служащих  Краснолиманского</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сельского  поселения  и  фактических  затрат  на  их  денежное  содержание</w:t>
      </w:r>
    </w:p>
    <w:p w:rsidR="00125572" w:rsidRPr="00125572" w:rsidRDefault="00125572" w:rsidP="00125572">
      <w:pPr>
        <w:pStyle w:val="a5"/>
        <w:jc w:val="center"/>
        <w:rPr>
          <w:rFonts w:ascii="Times New Roman" w:hAnsi="Times New Roman"/>
          <w:sz w:val="24"/>
          <w:szCs w:val="24"/>
          <w:lang w:val="ru-RU"/>
        </w:rPr>
      </w:pPr>
      <w:r w:rsidRPr="00125572">
        <w:rPr>
          <w:rFonts w:ascii="Times New Roman" w:hAnsi="Times New Roman"/>
          <w:sz w:val="24"/>
          <w:szCs w:val="24"/>
          <w:lang w:val="ru-RU"/>
        </w:rPr>
        <w:t>за  2 квартал  2016г.</w:t>
      </w:r>
    </w:p>
    <w:p w:rsidR="00125572" w:rsidRDefault="00125572" w:rsidP="00125572">
      <w:pPr>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1.  Глава  сельского  поселения  123,5тыс</w:t>
      </w:r>
      <w:proofErr w:type="gramStart"/>
      <w:r>
        <w:rPr>
          <w:rFonts w:ascii="Times New Roman" w:hAnsi="Times New Roman" w:cs="Times New Roman"/>
          <w:spacing w:val="-3"/>
          <w:sz w:val="24"/>
          <w:szCs w:val="24"/>
        </w:rPr>
        <w:t>.р</w:t>
      </w:r>
      <w:proofErr w:type="gramEnd"/>
      <w:r>
        <w:rPr>
          <w:rFonts w:ascii="Times New Roman" w:hAnsi="Times New Roman" w:cs="Times New Roman"/>
          <w:spacing w:val="-3"/>
          <w:sz w:val="24"/>
          <w:szCs w:val="24"/>
        </w:rPr>
        <w:t>уб.</w:t>
      </w:r>
    </w:p>
    <w:p w:rsidR="00125572" w:rsidRDefault="00125572" w:rsidP="00125572">
      <w:pPr>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2.  Другие   96,0 </w:t>
      </w:r>
      <w:proofErr w:type="spellStart"/>
      <w:r>
        <w:rPr>
          <w:rFonts w:ascii="Times New Roman" w:hAnsi="Times New Roman" w:cs="Times New Roman"/>
          <w:spacing w:val="-3"/>
          <w:sz w:val="24"/>
          <w:szCs w:val="24"/>
        </w:rPr>
        <w:t>тыс</w:t>
      </w:r>
      <w:proofErr w:type="gramStart"/>
      <w:r>
        <w:rPr>
          <w:rFonts w:ascii="Times New Roman" w:hAnsi="Times New Roman" w:cs="Times New Roman"/>
          <w:spacing w:val="-3"/>
          <w:sz w:val="24"/>
          <w:szCs w:val="24"/>
        </w:rPr>
        <w:t>.р</w:t>
      </w:r>
      <w:proofErr w:type="gramEnd"/>
      <w:r>
        <w:rPr>
          <w:rFonts w:ascii="Times New Roman" w:hAnsi="Times New Roman" w:cs="Times New Roman"/>
          <w:spacing w:val="-3"/>
          <w:sz w:val="24"/>
          <w:szCs w:val="24"/>
        </w:rPr>
        <w:t>уб</w:t>
      </w:r>
      <w:proofErr w:type="spellEnd"/>
      <w:r>
        <w:rPr>
          <w:rFonts w:ascii="Times New Roman" w:hAnsi="Times New Roman" w:cs="Times New Roman"/>
          <w:spacing w:val="-3"/>
          <w:sz w:val="24"/>
          <w:szCs w:val="24"/>
        </w:rPr>
        <w:t>.</w:t>
      </w:r>
    </w:p>
    <w:p w:rsidR="00125572" w:rsidRPr="00975601" w:rsidRDefault="00125572" w:rsidP="00125572">
      <w:pPr>
        <w:spacing w:line="360" w:lineRule="auto"/>
        <w:rPr>
          <w:rFonts w:ascii="Times New Roman" w:hAnsi="Times New Roman" w:cs="Times New Roman"/>
          <w:sz w:val="24"/>
          <w:szCs w:val="24"/>
        </w:rPr>
      </w:pPr>
      <w:r>
        <w:rPr>
          <w:rFonts w:ascii="Times New Roman" w:hAnsi="Times New Roman" w:cs="Times New Roman"/>
          <w:spacing w:val="-3"/>
          <w:sz w:val="24"/>
          <w:szCs w:val="24"/>
        </w:rPr>
        <w:t>Итого: 219,5тыс</w:t>
      </w:r>
      <w:proofErr w:type="gramStart"/>
      <w:r>
        <w:rPr>
          <w:rFonts w:ascii="Times New Roman" w:hAnsi="Times New Roman" w:cs="Times New Roman"/>
          <w:spacing w:val="-3"/>
          <w:sz w:val="24"/>
          <w:szCs w:val="24"/>
        </w:rPr>
        <w:t>.р</w:t>
      </w:r>
      <w:proofErr w:type="gramEnd"/>
      <w:r>
        <w:rPr>
          <w:rFonts w:ascii="Times New Roman" w:hAnsi="Times New Roman" w:cs="Times New Roman"/>
          <w:spacing w:val="-3"/>
          <w:sz w:val="24"/>
          <w:szCs w:val="24"/>
        </w:rPr>
        <w:t>уб.</w:t>
      </w:r>
    </w:p>
    <w:p w:rsidR="002904ED" w:rsidRPr="00125572" w:rsidRDefault="002904ED" w:rsidP="00125572"/>
    <w:sectPr w:rsidR="002904ED" w:rsidRPr="00125572" w:rsidSect="00494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CD" w:rsidRDefault="004451CD" w:rsidP="004944FB">
      <w:pPr>
        <w:spacing w:after="0" w:line="240" w:lineRule="auto"/>
      </w:pPr>
      <w:r>
        <w:separator/>
      </w:r>
    </w:p>
  </w:endnote>
  <w:endnote w:type="continuationSeparator" w:id="0">
    <w:p w:rsidR="004451CD" w:rsidRDefault="004451CD" w:rsidP="00494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CD" w:rsidRDefault="004451CD" w:rsidP="004944FB">
      <w:pPr>
        <w:spacing w:after="0" w:line="240" w:lineRule="auto"/>
      </w:pPr>
      <w:r>
        <w:separator/>
      </w:r>
    </w:p>
  </w:footnote>
  <w:footnote w:type="continuationSeparator" w:id="0">
    <w:p w:rsidR="004451CD" w:rsidRDefault="004451CD" w:rsidP="00494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A7850EC"/>
    <w:multiLevelType w:val="multilevel"/>
    <w:tmpl w:val="524C97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5A0652F2"/>
    <w:multiLevelType w:val="multilevel"/>
    <w:tmpl w:val="8F764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983AF1"/>
    <w:multiLevelType w:val="multilevel"/>
    <w:tmpl w:val="49581102"/>
    <w:lvl w:ilvl="0">
      <w:start w:val="1"/>
      <w:numFmt w:val="decimal"/>
      <w:lvlText w:val="%1."/>
      <w:lvlJc w:val="left"/>
      <w:pPr>
        <w:ind w:left="442" w:hanging="360"/>
      </w:pPr>
      <w:rPr>
        <w:rFonts w:hint="default"/>
      </w:rPr>
    </w:lvl>
    <w:lvl w:ilvl="1">
      <w:start w:val="1"/>
      <w:numFmt w:val="decimal"/>
      <w:isLgl/>
      <w:lvlText w:val="%1.%2."/>
      <w:lvlJc w:val="left"/>
      <w:pPr>
        <w:ind w:left="487" w:hanging="405"/>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E5"/>
    <w:rsid w:val="00065398"/>
    <w:rsid w:val="000C0D8B"/>
    <w:rsid w:val="000D08A6"/>
    <w:rsid w:val="00125572"/>
    <w:rsid w:val="0016536B"/>
    <w:rsid w:val="001728B8"/>
    <w:rsid w:val="001A7B4D"/>
    <w:rsid w:val="002378B3"/>
    <w:rsid w:val="002904ED"/>
    <w:rsid w:val="002C73CF"/>
    <w:rsid w:val="0039132B"/>
    <w:rsid w:val="003C796F"/>
    <w:rsid w:val="0040496F"/>
    <w:rsid w:val="004451CD"/>
    <w:rsid w:val="004506E5"/>
    <w:rsid w:val="004944FB"/>
    <w:rsid w:val="004C041C"/>
    <w:rsid w:val="005A3A8C"/>
    <w:rsid w:val="005F4E60"/>
    <w:rsid w:val="00604855"/>
    <w:rsid w:val="00722EC9"/>
    <w:rsid w:val="008E646D"/>
    <w:rsid w:val="00A32147"/>
    <w:rsid w:val="00A75712"/>
    <w:rsid w:val="00AC1E40"/>
    <w:rsid w:val="00AC1EF6"/>
    <w:rsid w:val="00AD7E79"/>
    <w:rsid w:val="00AE0044"/>
    <w:rsid w:val="00B20369"/>
    <w:rsid w:val="00B723AA"/>
    <w:rsid w:val="00BC35E3"/>
    <w:rsid w:val="00C00D15"/>
    <w:rsid w:val="00C40724"/>
    <w:rsid w:val="00DA1546"/>
    <w:rsid w:val="00DB0ABB"/>
    <w:rsid w:val="00E923B2"/>
    <w:rsid w:val="00F860DC"/>
    <w:rsid w:val="00FD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uiPriority w:val="9"/>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iPriority w:val="9"/>
    <w:semiHidden/>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uiPriority w:val="1"/>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uiPriority w:val="9"/>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basedOn w:val="a"/>
    <w:link w:val="ac"/>
    <w:uiPriority w:val="99"/>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uiPriority w:val="99"/>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semiHidden/>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iPriority w:val="99"/>
    <w:semiHidden/>
    <w:unhideWhenUsed/>
    <w:rsid w:val="001A7B4D"/>
    <w:pPr>
      <w:spacing w:after="120"/>
      <w:ind w:left="283"/>
    </w:pPr>
  </w:style>
  <w:style w:type="character" w:customStyle="1" w:styleId="af0">
    <w:name w:val="Основной текст с отступом Знак"/>
    <w:basedOn w:val="a0"/>
    <w:link w:val="af"/>
    <w:uiPriority w:val="99"/>
    <w:semiHidden/>
    <w:rsid w:val="001A7B4D"/>
    <w:rPr>
      <w:rFonts w:eastAsiaTheme="minorEastAsia"/>
      <w:lang w:eastAsia="ru-RU"/>
    </w:rPr>
  </w:style>
  <w:style w:type="character" w:customStyle="1" w:styleId="20">
    <w:name w:val="Заголовок 2 Знак"/>
    <w:basedOn w:val="a0"/>
    <w:link w:val="2"/>
    <w:uiPriority w:val="9"/>
    <w:semiHidden/>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uiPriority w:val="99"/>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uiPriority w:val="99"/>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uiPriority w:val="99"/>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2"/>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rPr>
      <w:rFonts w:eastAsiaTheme="minorEastAsia"/>
      <w:lang w:eastAsia="ru-RU"/>
    </w:rPr>
  </w:style>
  <w:style w:type="paragraph" w:styleId="1">
    <w:name w:val="heading 1"/>
    <w:basedOn w:val="a"/>
    <w:next w:val="a"/>
    <w:link w:val="10"/>
    <w:uiPriority w:val="9"/>
    <w:qFormat/>
    <w:rsid w:val="002C73CF"/>
    <w:pPr>
      <w:keepNext/>
      <w:spacing w:after="0" w:line="240" w:lineRule="auto"/>
      <w:jc w:val="both"/>
      <w:outlineLvl w:val="0"/>
    </w:pPr>
    <w:rPr>
      <w:rFonts w:ascii="Times New Roman" w:eastAsia="Calibri" w:hAnsi="Times New Roman" w:cs="Times New Roman"/>
      <w:b/>
      <w:sz w:val="24"/>
      <w:szCs w:val="20"/>
    </w:rPr>
  </w:style>
  <w:style w:type="paragraph" w:styleId="2">
    <w:name w:val="heading 2"/>
    <w:basedOn w:val="a"/>
    <w:next w:val="a"/>
    <w:link w:val="20"/>
    <w:uiPriority w:val="9"/>
    <w:semiHidden/>
    <w:unhideWhenUsed/>
    <w:qFormat/>
    <w:rsid w:val="001A7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semiHidden/>
    <w:unhideWhenUsed/>
    <w:qFormat/>
    <w:rsid w:val="000D08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0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904ED"/>
    <w:rPr>
      <w:rFonts w:asciiTheme="majorHAnsi" w:eastAsiaTheme="majorEastAsia" w:hAnsiTheme="majorHAnsi" w:cstheme="majorBidi"/>
      <w:lang w:val="en-US" w:bidi="en-US"/>
    </w:rPr>
  </w:style>
  <w:style w:type="paragraph" w:styleId="a5">
    <w:name w:val="No Spacing"/>
    <w:basedOn w:val="a"/>
    <w:link w:val="a4"/>
    <w:uiPriority w:val="1"/>
    <w:qFormat/>
    <w:rsid w:val="002904ED"/>
    <w:pPr>
      <w:spacing w:after="0" w:line="240" w:lineRule="auto"/>
    </w:pPr>
    <w:rPr>
      <w:rFonts w:asciiTheme="majorHAnsi" w:eastAsiaTheme="majorEastAsia" w:hAnsiTheme="majorHAnsi" w:cstheme="majorBidi"/>
      <w:lang w:val="en-US" w:eastAsia="en-US" w:bidi="en-US"/>
    </w:rPr>
  </w:style>
  <w:style w:type="character" w:customStyle="1" w:styleId="10">
    <w:name w:val="Заголовок 1 Знак"/>
    <w:basedOn w:val="a0"/>
    <w:link w:val="1"/>
    <w:uiPriority w:val="9"/>
    <w:rsid w:val="002C73CF"/>
    <w:rPr>
      <w:rFonts w:ascii="Times New Roman" w:eastAsia="Calibri" w:hAnsi="Times New Roman" w:cs="Times New Roman"/>
      <w:b/>
      <w:sz w:val="24"/>
      <w:szCs w:val="20"/>
      <w:lang w:eastAsia="ru-RU"/>
    </w:rPr>
  </w:style>
  <w:style w:type="paragraph" w:customStyle="1" w:styleId="11">
    <w:name w:val="Без интервала1"/>
    <w:rsid w:val="002C73CF"/>
    <w:pPr>
      <w:spacing w:after="0" w:line="240" w:lineRule="auto"/>
    </w:pPr>
    <w:rPr>
      <w:rFonts w:ascii="Calibri" w:eastAsia="Times New Roman" w:hAnsi="Calibri" w:cs="Times New Roman"/>
    </w:rPr>
  </w:style>
  <w:style w:type="paragraph" w:styleId="a6">
    <w:name w:val="List Paragraph"/>
    <w:basedOn w:val="a"/>
    <w:link w:val="a7"/>
    <w:uiPriority w:val="34"/>
    <w:qFormat/>
    <w:rsid w:val="002C73CF"/>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nhideWhenUsed/>
    <w:rsid w:val="002C73CF"/>
    <w:rPr>
      <w:color w:val="0000FF"/>
      <w:u w:val="single"/>
    </w:rPr>
  </w:style>
  <w:style w:type="paragraph" w:styleId="a9">
    <w:name w:val="Title"/>
    <w:basedOn w:val="a"/>
    <w:link w:val="aa"/>
    <w:qFormat/>
    <w:rsid w:val="00722EC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722EC9"/>
    <w:rPr>
      <w:rFonts w:ascii="Times New Roman" w:eastAsia="Times New Roman" w:hAnsi="Times New Roman" w:cs="Times New Roman"/>
      <w:b/>
      <w:bCs/>
      <w:sz w:val="24"/>
      <w:szCs w:val="24"/>
      <w:lang w:eastAsia="ru-RU"/>
    </w:rPr>
  </w:style>
  <w:style w:type="paragraph" w:styleId="ab">
    <w:name w:val="Body Text"/>
    <w:basedOn w:val="a"/>
    <w:link w:val="ac"/>
    <w:uiPriority w:val="99"/>
    <w:unhideWhenUsed/>
    <w:rsid w:val="00722EC9"/>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uiPriority w:val="99"/>
    <w:rsid w:val="00722EC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860DC"/>
    <w:pPr>
      <w:autoSpaceDE w:val="0"/>
      <w:autoSpaceDN w:val="0"/>
      <w:adjustRightInd w:val="0"/>
      <w:spacing w:after="0" w:line="240" w:lineRule="auto"/>
    </w:pPr>
    <w:rPr>
      <w:rFonts w:ascii="Arial" w:hAnsi="Arial" w:cs="Arial"/>
      <w:sz w:val="20"/>
      <w:szCs w:val="20"/>
    </w:rPr>
  </w:style>
  <w:style w:type="character" w:customStyle="1" w:styleId="31">
    <w:name w:val="Заголовок 3 Знак"/>
    <w:basedOn w:val="a0"/>
    <w:link w:val="30"/>
    <w:semiHidden/>
    <w:rsid w:val="000D08A6"/>
    <w:rPr>
      <w:rFonts w:asciiTheme="majorHAnsi" w:eastAsiaTheme="majorEastAsia" w:hAnsiTheme="majorHAnsi" w:cstheme="majorBidi"/>
      <w:b/>
      <w:bCs/>
      <w:color w:val="4F81BD" w:themeColor="accent1"/>
      <w:lang w:eastAsia="ru-RU"/>
    </w:rPr>
  </w:style>
  <w:style w:type="paragraph" w:styleId="ad">
    <w:name w:val="header"/>
    <w:basedOn w:val="a"/>
    <w:link w:val="ae"/>
    <w:unhideWhenUsed/>
    <w:rsid w:val="000D08A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rsid w:val="000D08A6"/>
  </w:style>
  <w:style w:type="paragraph" w:styleId="af">
    <w:name w:val="Body Text Indent"/>
    <w:basedOn w:val="a"/>
    <w:link w:val="af0"/>
    <w:uiPriority w:val="99"/>
    <w:semiHidden/>
    <w:unhideWhenUsed/>
    <w:rsid w:val="001A7B4D"/>
    <w:pPr>
      <w:spacing w:after="120"/>
      <w:ind w:left="283"/>
    </w:pPr>
  </w:style>
  <w:style w:type="character" w:customStyle="1" w:styleId="af0">
    <w:name w:val="Основной текст с отступом Знак"/>
    <w:basedOn w:val="a0"/>
    <w:link w:val="af"/>
    <w:uiPriority w:val="99"/>
    <w:semiHidden/>
    <w:rsid w:val="001A7B4D"/>
    <w:rPr>
      <w:rFonts w:eastAsiaTheme="minorEastAsia"/>
      <w:lang w:eastAsia="ru-RU"/>
    </w:rPr>
  </w:style>
  <w:style w:type="character" w:customStyle="1" w:styleId="20">
    <w:name w:val="Заголовок 2 Знак"/>
    <w:basedOn w:val="a0"/>
    <w:link w:val="2"/>
    <w:uiPriority w:val="9"/>
    <w:semiHidden/>
    <w:rsid w:val="001A7B4D"/>
    <w:rPr>
      <w:rFonts w:asciiTheme="majorHAnsi" w:eastAsiaTheme="majorEastAsia" w:hAnsiTheme="majorHAnsi" w:cstheme="majorBidi"/>
      <w:b/>
      <w:bCs/>
      <w:color w:val="4F81BD" w:themeColor="accent1"/>
      <w:sz w:val="26"/>
      <w:szCs w:val="26"/>
      <w:lang w:eastAsia="ru-RU"/>
    </w:rPr>
  </w:style>
  <w:style w:type="character" w:customStyle="1" w:styleId="msonormal0">
    <w:name w:val="msonormal"/>
    <w:basedOn w:val="a0"/>
    <w:rsid w:val="00AC1EF6"/>
  </w:style>
  <w:style w:type="character" w:customStyle="1" w:styleId="msotitle0">
    <w:name w:val="msotitle"/>
    <w:basedOn w:val="a0"/>
    <w:rsid w:val="00AC1EF6"/>
  </w:style>
  <w:style w:type="character" w:customStyle="1" w:styleId="consnormal">
    <w:name w:val="consnormal"/>
    <w:basedOn w:val="a0"/>
    <w:rsid w:val="00AC1EF6"/>
  </w:style>
  <w:style w:type="character" w:customStyle="1" w:styleId="a7">
    <w:name w:val="Абзац списка Знак"/>
    <w:link w:val="a6"/>
    <w:locked/>
    <w:rsid w:val="000C0D8B"/>
    <w:rPr>
      <w:rFonts w:ascii="Times New Roman" w:eastAsia="Times New Roman" w:hAnsi="Times New Roman" w:cs="Times New Roman"/>
      <w:sz w:val="20"/>
      <w:szCs w:val="20"/>
      <w:lang w:eastAsia="ru-RU"/>
    </w:rPr>
  </w:style>
  <w:style w:type="paragraph" w:styleId="af1">
    <w:name w:val="footer"/>
    <w:basedOn w:val="a"/>
    <w:link w:val="af2"/>
    <w:unhideWhenUsed/>
    <w:rsid w:val="004944FB"/>
    <w:pPr>
      <w:tabs>
        <w:tab w:val="center" w:pos="4677"/>
        <w:tab w:val="right" w:pos="9355"/>
      </w:tabs>
      <w:spacing w:after="0" w:line="240" w:lineRule="auto"/>
    </w:pPr>
  </w:style>
  <w:style w:type="character" w:customStyle="1" w:styleId="af2">
    <w:name w:val="Нижний колонтитул Знак"/>
    <w:basedOn w:val="a0"/>
    <w:link w:val="af1"/>
    <w:rsid w:val="004944FB"/>
    <w:rPr>
      <w:rFonts w:eastAsiaTheme="minorEastAsia"/>
      <w:lang w:eastAsia="ru-RU"/>
    </w:rPr>
  </w:style>
  <w:style w:type="character" w:customStyle="1" w:styleId="12">
    <w:name w:val="1Орган_ПР Знак"/>
    <w:basedOn w:val="a0"/>
    <w:link w:val="13"/>
    <w:locked/>
    <w:rsid w:val="00AC1E40"/>
    <w:rPr>
      <w:rFonts w:ascii="Arial" w:hAnsi="Arial" w:cs="Arial"/>
      <w:b/>
      <w:caps/>
      <w:sz w:val="26"/>
      <w:szCs w:val="28"/>
      <w:lang w:eastAsia="ar-SA"/>
    </w:rPr>
  </w:style>
  <w:style w:type="paragraph" w:customStyle="1" w:styleId="13">
    <w:name w:val="1Орган_ПР"/>
    <w:basedOn w:val="a"/>
    <w:link w:val="12"/>
    <w:qFormat/>
    <w:rsid w:val="00AC1E40"/>
    <w:pPr>
      <w:snapToGrid w:val="0"/>
      <w:spacing w:after="0" w:line="240" w:lineRule="auto"/>
      <w:jc w:val="center"/>
    </w:pPr>
    <w:rPr>
      <w:rFonts w:ascii="Arial" w:eastAsiaTheme="minorHAnsi" w:hAnsi="Arial" w:cs="Arial"/>
      <w:b/>
      <w:caps/>
      <w:sz w:val="26"/>
      <w:szCs w:val="28"/>
      <w:lang w:eastAsia="ar-SA"/>
    </w:rPr>
  </w:style>
  <w:style w:type="paragraph" w:customStyle="1" w:styleId="ConsPlusTitle">
    <w:name w:val="ConsPlusTitle"/>
    <w:rsid w:val="003C796F"/>
    <w:pPr>
      <w:widowControl w:val="0"/>
      <w:suppressAutoHyphens/>
      <w:snapToGrid w:val="0"/>
      <w:spacing w:after="0" w:line="240" w:lineRule="auto"/>
    </w:pPr>
    <w:rPr>
      <w:rFonts w:ascii="Arial" w:eastAsia="Times New Roman" w:hAnsi="Arial" w:cs="Arial"/>
      <w:b/>
      <w:sz w:val="20"/>
      <w:szCs w:val="20"/>
      <w:lang w:eastAsia="ar-SA"/>
    </w:rPr>
  </w:style>
  <w:style w:type="character" w:customStyle="1" w:styleId="af3">
    <w:name w:val="Основной текст_"/>
    <w:basedOn w:val="a0"/>
    <w:link w:val="21"/>
    <w:rsid w:val="003C796F"/>
    <w:rPr>
      <w:sz w:val="27"/>
      <w:szCs w:val="27"/>
      <w:shd w:val="clear" w:color="auto" w:fill="FFFFFF"/>
    </w:rPr>
  </w:style>
  <w:style w:type="character" w:customStyle="1" w:styleId="14">
    <w:name w:val="Основной текст1"/>
    <w:basedOn w:val="af3"/>
    <w:rsid w:val="003C796F"/>
    <w:rPr>
      <w:spacing w:val="0"/>
      <w:sz w:val="27"/>
      <w:szCs w:val="27"/>
      <w:shd w:val="clear" w:color="auto" w:fill="FFFFFF"/>
    </w:rPr>
  </w:style>
  <w:style w:type="paragraph" w:customStyle="1" w:styleId="21">
    <w:name w:val="Основной текст2"/>
    <w:basedOn w:val="a"/>
    <w:link w:val="af3"/>
    <w:rsid w:val="003C796F"/>
    <w:pPr>
      <w:shd w:val="clear" w:color="auto" w:fill="FFFFFF"/>
      <w:spacing w:before="120" w:after="300" w:line="0" w:lineRule="atLeast"/>
    </w:pPr>
    <w:rPr>
      <w:rFonts w:eastAsiaTheme="minorHAnsi"/>
      <w:sz w:val="27"/>
      <w:szCs w:val="27"/>
      <w:lang w:eastAsia="en-US"/>
    </w:rPr>
  </w:style>
  <w:style w:type="character" w:customStyle="1" w:styleId="22">
    <w:name w:val="2Название Знак"/>
    <w:basedOn w:val="a0"/>
    <w:link w:val="23"/>
    <w:locked/>
    <w:rsid w:val="00A32147"/>
    <w:rPr>
      <w:rFonts w:ascii="Arial" w:eastAsia="Times New Roman" w:hAnsi="Arial" w:cs="Arial"/>
      <w:b/>
      <w:sz w:val="26"/>
      <w:szCs w:val="28"/>
      <w:lang w:eastAsia="ar-SA"/>
    </w:rPr>
  </w:style>
  <w:style w:type="paragraph" w:customStyle="1" w:styleId="23">
    <w:name w:val="2Название"/>
    <w:basedOn w:val="a"/>
    <w:link w:val="22"/>
    <w:qFormat/>
    <w:rsid w:val="00A32147"/>
    <w:pPr>
      <w:spacing w:after="0" w:line="240" w:lineRule="auto"/>
      <w:ind w:right="4536"/>
      <w:jc w:val="both"/>
    </w:pPr>
    <w:rPr>
      <w:rFonts w:ascii="Arial" w:eastAsia="Times New Roman" w:hAnsi="Arial" w:cs="Arial"/>
      <w:b/>
      <w:sz w:val="26"/>
      <w:szCs w:val="28"/>
      <w:lang w:eastAsia="ar-SA"/>
    </w:rPr>
  </w:style>
  <w:style w:type="paragraph" w:customStyle="1" w:styleId="15">
    <w:name w:val="Текст1"/>
    <w:basedOn w:val="a"/>
    <w:rsid w:val="002378B3"/>
    <w:pPr>
      <w:suppressAutoHyphens/>
      <w:spacing w:after="0" w:line="240" w:lineRule="auto"/>
    </w:pPr>
    <w:rPr>
      <w:rFonts w:ascii="Courier New" w:eastAsia="Times New Roman" w:hAnsi="Courier New" w:cs="Courier New"/>
      <w:sz w:val="20"/>
      <w:szCs w:val="20"/>
      <w:lang w:eastAsia="ar-SA"/>
    </w:rPr>
  </w:style>
  <w:style w:type="character" w:customStyle="1" w:styleId="ConsPlusNormal0">
    <w:name w:val="ConsPlusNormal Знак"/>
    <w:link w:val="ConsPlusNormal"/>
    <w:locked/>
    <w:rsid w:val="0040496F"/>
    <w:rPr>
      <w:rFonts w:ascii="Arial" w:hAnsi="Arial" w:cs="Arial"/>
      <w:sz w:val="20"/>
      <w:szCs w:val="20"/>
    </w:rPr>
  </w:style>
  <w:style w:type="paragraph" w:styleId="24">
    <w:name w:val="Body Text Indent 2"/>
    <w:aliases w:val="Знак1 Знак1,Основной текст с отступом 2 Знак Знак,Знак1 Знак Знак,Знак1 Знак,Знак1,Знак1 Знак Знак1"/>
    <w:basedOn w:val="a"/>
    <w:link w:val="25"/>
    <w:unhideWhenUsed/>
    <w:rsid w:val="00125572"/>
    <w:pPr>
      <w:spacing w:after="120" w:line="480" w:lineRule="auto"/>
      <w:ind w:left="283"/>
    </w:pPr>
  </w:style>
  <w:style w:type="character" w:customStyle="1" w:styleId="25">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4"/>
    <w:rsid w:val="00125572"/>
    <w:rPr>
      <w:rFonts w:eastAsiaTheme="minorEastAsia"/>
      <w:lang w:eastAsia="ru-RU"/>
    </w:rPr>
  </w:style>
  <w:style w:type="paragraph" w:styleId="af4">
    <w:name w:val="Plain Text"/>
    <w:basedOn w:val="a"/>
    <w:link w:val="af5"/>
    <w:rsid w:val="00125572"/>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125572"/>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uiPriority w:val="99"/>
    <w:semiHidden/>
    <w:rsid w:val="00125572"/>
  </w:style>
  <w:style w:type="character" w:customStyle="1" w:styleId="apple-style-span">
    <w:name w:val="apple-style-span"/>
    <w:basedOn w:val="a0"/>
    <w:rsid w:val="00125572"/>
  </w:style>
  <w:style w:type="paragraph" w:customStyle="1" w:styleId="af6">
    <w:name w:val="Обычный.Название подразделения"/>
    <w:rsid w:val="00125572"/>
    <w:pPr>
      <w:spacing w:after="0" w:line="240" w:lineRule="auto"/>
    </w:pPr>
    <w:rPr>
      <w:rFonts w:ascii="SchoolBook" w:eastAsia="Times New Roman" w:hAnsi="SchoolBook" w:cs="Times New Roman"/>
      <w:sz w:val="28"/>
      <w:szCs w:val="20"/>
      <w:lang w:eastAsia="ru-RU"/>
    </w:rPr>
  </w:style>
  <w:style w:type="paragraph" w:styleId="af7">
    <w:name w:val="Balloon Text"/>
    <w:basedOn w:val="a"/>
    <w:link w:val="af8"/>
    <w:unhideWhenUsed/>
    <w:rsid w:val="00125572"/>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125572"/>
    <w:rPr>
      <w:rFonts w:ascii="Tahoma" w:eastAsia="Times New Roman" w:hAnsi="Tahoma" w:cs="Tahoma"/>
      <w:sz w:val="16"/>
      <w:szCs w:val="16"/>
      <w:lang w:eastAsia="ru-RU"/>
    </w:rPr>
  </w:style>
  <w:style w:type="character" w:styleId="af9">
    <w:name w:val="page number"/>
    <w:basedOn w:val="a0"/>
    <w:rsid w:val="00125572"/>
  </w:style>
  <w:style w:type="paragraph" w:customStyle="1" w:styleId="ConsPlusNonformat">
    <w:name w:val="ConsPlusNonformat"/>
    <w:rsid w:val="00125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note text"/>
    <w:basedOn w:val="a"/>
    <w:link w:val="afb"/>
    <w:rsid w:val="00125572"/>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125572"/>
    <w:rPr>
      <w:rFonts w:ascii="Times New Roman" w:eastAsia="Times New Roman" w:hAnsi="Times New Roman" w:cs="Times New Roman"/>
      <w:sz w:val="20"/>
      <w:szCs w:val="20"/>
      <w:lang w:eastAsia="ru-RU"/>
    </w:rPr>
  </w:style>
  <w:style w:type="character" w:styleId="afc">
    <w:name w:val="footnote reference"/>
    <w:rsid w:val="00125572"/>
    <w:rPr>
      <w:vertAlign w:val="superscript"/>
    </w:rPr>
  </w:style>
  <w:style w:type="paragraph" w:customStyle="1" w:styleId="ConsPlusCell">
    <w:name w:val="ConsPlusCell"/>
    <w:uiPriority w:val="99"/>
    <w:rsid w:val="001255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31"/>
    <w:basedOn w:val="a"/>
    <w:rsid w:val="00125572"/>
    <w:pPr>
      <w:suppressAutoHyphens/>
      <w:ind w:right="5400"/>
    </w:pPr>
    <w:rPr>
      <w:rFonts w:ascii="Calibri" w:eastAsia="Calibri" w:hAnsi="Calibri" w:cs="Calibri"/>
      <w:lang w:eastAsia="ar-SA"/>
    </w:rPr>
  </w:style>
  <w:style w:type="character" w:customStyle="1" w:styleId="apple-converted-space">
    <w:name w:val="apple-converted-space"/>
    <w:basedOn w:val="a0"/>
    <w:rsid w:val="00125572"/>
  </w:style>
  <w:style w:type="paragraph" w:styleId="26">
    <w:name w:val="Body Text 2"/>
    <w:basedOn w:val="a"/>
    <w:link w:val="27"/>
    <w:uiPriority w:val="99"/>
    <w:rsid w:val="00125572"/>
    <w:pPr>
      <w:spacing w:after="0" w:line="240" w:lineRule="auto"/>
    </w:pPr>
    <w:rPr>
      <w:rFonts w:ascii="Times New Roman" w:eastAsia="Times New Roman" w:hAnsi="Times New Roman" w:cs="Times New Roman"/>
      <w:sz w:val="28"/>
      <w:szCs w:val="20"/>
    </w:rPr>
  </w:style>
  <w:style w:type="character" w:customStyle="1" w:styleId="27">
    <w:name w:val="Основной текст 2 Знак"/>
    <w:basedOn w:val="a0"/>
    <w:link w:val="26"/>
    <w:uiPriority w:val="99"/>
    <w:rsid w:val="00125572"/>
    <w:rPr>
      <w:rFonts w:ascii="Times New Roman" w:eastAsia="Times New Roman" w:hAnsi="Times New Roman" w:cs="Times New Roman"/>
      <w:sz w:val="28"/>
      <w:szCs w:val="20"/>
      <w:lang w:eastAsia="ru-RU"/>
    </w:rPr>
  </w:style>
  <w:style w:type="paragraph" w:customStyle="1" w:styleId="3">
    <w:name w:val="Стиль3"/>
    <w:basedOn w:val="24"/>
    <w:link w:val="32"/>
    <w:rsid w:val="00125572"/>
    <w:pPr>
      <w:widowControl w:val="0"/>
      <w:numPr>
        <w:ilvl w:val="2"/>
        <w:numId w:val="2"/>
      </w:numPr>
      <w:tabs>
        <w:tab w:val="num" w:pos="1362"/>
      </w:tabs>
      <w:adjustRightInd w:val="0"/>
      <w:spacing w:after="0" w:line="240" w:lineRule="auto"/>
      <w:ind w:left="1135"/>
      <w:jc w:val="both"/>
      <w:textAlignment w:val="baseline"/>
    </w:pPr>
    <w:rPr>
      <w:rFonts w:ascii="Arial" w:eastAsia="Calibri" w:hAnsi="Arial" w:cs="Arial"/>
      <w:color w:val="333333"/>
      <w:sz w:val="20"/>
      <w:szCs w:val="20"/>
    </w:rPr>
  </w:style>
  <w:style w:type="character" w:customStyle="1" w:styleId="32">
    <w:name w:val="Стиль3 Знак"/>
    <w:basedOn w:val="a0"/>
    <w:link w:val="3"/>
    <w:locked/>
    <w:rsid w:val="00125572"/>
    <w:rPr>
      <w:rFonts w:ascii="Arial" w:eastAsia="Calibri" w:hAnsi="Arial" w:cs="Arial"/>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13" TargetMode="External"/><Relationship Id="rId13" Type="http://schemas.openxmlformats.org/officeDocument/2006/relationships/hyperlink" Target="consultantplus://offline/main?base=LAW;n=108367;fld=134;dst=100114" TargetMode="External"/><Relationship Id="rId18" Type="http://schemas.openxmlformats.org/officeDocument/2006/relationships/hyperlink" Target="http://www.panino-region.ru" TargetMode="External"/><Relationship Id="rId26" Type="http://schemas.openxmlformats.org/officeDocument/2006/relationships/hyperlink" Target="consultantplus://offline/ref=6107F2FCB35F4A11A64303CF5FBBE3F01F6C4A1BE98E4EF7212B11110A1C999BBB4FD0E99508nCL" TargetMode="External"/><Relationship Id="rId39" Type="http://schemas.openxmlformats.org/officeDocument/2006/relationships/hyperlink" Target="consultantplus://offline/main?base=RLAW073;n=86926;fld=134;dst=100177" TargetMode="External"/><Relationship Id="rId3" Type="http://schemas.microsoft.com/office/2007/relationships/stylesWithEffects" Target="stylesWithEffects.xml"/><Relationship Id="rId21" Type="http://schemas.openxmlformats.org/officeDocument/2006/relationships/hyperlink" Target="consultantplus://offline/ref=0964BE0B407CB992FE34DAC84264EBF13011E8D3184BF0537522B562B176656155D49E9A83A26038M1l6I" TargetMode="External"/><Relationship Id="rId34" Type="http://schemas.openxmlformats.org/officeDocument/2006/relationships/hyperlink" Target="consultantplus://offline/main?base=RLAW073;n=86926;fld=134;dst=100177" TargetMode="External"/><Relationship Id="rId42" Type="http://schemas.openxmlformats.org/officeDocument/2006/relationships/hyperlink" Target="consultantplus://offline/main?base=LAW;n=26764;fld=134" TargetMode="External"/><Relationship Id="rId7" Type="http://schemas.openxmlformats.org/officeDocument/2006/relationships/endnotes" Target="endnotes.xml"/><Relationship Id="rId12" Type="http://schemas.openxmlformats.org/officeDocument/2006/relationships/hyperlink" Target="consultantplus://offline/main?base=LAW;n=113646;fld=134;dst=100113" TargetMode="External"/><Relationship Id="rId17" Type="http://schemas.openxmlformats.org/officeDocument/2006/relationships/hyperlink" Target="consultantplus://offline/main?base=LAW;n=112770;fld=134" TargetMode="External"/><Relationship Id="rId25" Type="http://schemas.openxmlformats.org/officeDocument/2006/relationships/hyperlink" Target="consultantplus://offline/ref=EB950E2B92A46A508663518074632927600EDBDD6BD2C9490921CB1F3009CCD373CC8CFB5111B3B6z3m9I" TargetMode="External"/><Relationship Id="rId33" Type="http://schemas.openxmlformats.org/officeDocument/2006/relationships/hyperlink" Target="consultantplus://offline/main?base=RLAW073;n=86926;fld=134;dst=100191" TargetMode="External"/><Relationship Id="rId38" Type="http://schemas.openxmlformats.org/officeDocument/2006/relationships/hyperlink" Target="consultantplus://offline/main?base=RLAW073;n=86926;fld=134;dst=100191" TargetMode="External"/><Relationship Id="rId2" Type="http://schemas.openxmlformats.org/officeDocument/2006/relationships/styles" Target="styles.xml"/><Relationship Id="rId16" Type="http://schemas.openxmlformats.org/officeDocument/2006/relationships/hyperlink" Target="consultantplus://offline/main?base=LAW;n=117671;fld=134;dst=100206" TargetMode="External"/><Relationship Id="rId20" Type="http://schemas.openxmlformats.org/officeDocument/2006/relationships/hyperlink" Target="consultantplus://offline/ref=BC91C8A759CDB69A93395C006BC82DE5B6183C540665ED27D7091FD08DG230I" TargetMode="External"/><Relationship Id="rId29" Type="http://schemas.openxmlformats.org/officeDocument/2006/relationships/hyperlink" Target="consultantplus://offline/ref=1E1047D2850A79AF6E194DA3D5D80CC0D73A93D3E5CC363CEC3E4B981475A8C47B513B13Q1ACM" TargetMode="External"/><Relationship Id="rId41" Type="http://schemas.openxmlformats.org/officeDocument/2006/relationships/hyperlink" Target="consultantplus://offline/main?base=LAW;n=118872;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MOB;n=131719;fld=134;dst=100182" TargetMode="External"/><Relationship Id="rId24" Type="http://schemas.openxmlformats.org/officeDocument/2006/relationships/hyperlink" Target="consultantplus://offline/ref=76126B8BD555EC8327381EF0933BE1B7CC3706BF6E27FA3782B3E05B831D7DDEBF2FFD4072B76C7Do0OAI" TargetMode="External"/><Relationship Id="rId32" Type="http://schemas.openxmlformats.org/officeDocument/2006/relationships/hyperlink" Target="consultantplus://offline/main?base=RLAW073;n=86926;fld=134;dst=100167" TargetMode="External"/><Relationship Id="rId37" Type="http://schemas.openxmlformats.org/officeDocument/2006/relationships/hyperlink" Target="consultantplus://offline/main?base=RLAW073;n=86926;fld=134;dst=100167" TargetMode="External"/><Relationship Id="rId40" Type="http://schemas.openxmlformats.org/officeDocument/2006/relationships/hyperlink" Target="consultantplus://offline/main?base=LAW;n=118872;f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367;fld=134;dst=100064" TargetMode="External"/><Relationship Id="rId23" Type="http://schemas.openxmlformats.org/officeDocument/2006/relationships/hyperlink" Target="consultantplus://offline/ref=92D0DADA0D1B873EE7A86E9D8E922C9AE2D40E2FD2BE0303A06332D7B6167CAA7101A84A3A26CD1DdA58H" TargetMode="External"/><Relationship Id="rId28" Type="http://schemas.openxmlformats.org/officeDocument/2006/relationships/hyperlink" Target="consultantplus://offline/ref=6107F2FCB35F4A11A64303CF5FBBE3F01F6C4E1AE88E4EF7212B11110A1C999BBB4FD0ED948E555400n7L" TargetMode="External"/><Relationship Id="rId36" Type="http://schemas.openxmlformats.org/officeDocument/2006/relationships/hyperlink" Target="consultantplus://offline/main?base=RLAW073;n=86926;fld=134;dst=100167" TargetMode="External"/><Relationship Id="rId10" Type="http://schemas.openxmlformats.org/officeDocument/2006/relationships/hyperlink" Target="consultantplus://offline/main?base=MOB;n=131719;fld=134;dst=100013" TargetMode="External"/><Relationship Id="rId19" Type="http://schemas.openxmlformats.org/officeDocument/2006/relationships/hyperlink" Target="consultantplus://offline/main?base=RLAW073;n=87993;fld=134;dst=100025" TargetMode="External"/><Relationship Id="rId31" Type="http://schemas.openxmlformats.org/officeDocument/2006/relationships/hyperlink" Target="consultantplus://offline/main?base=RLAW073;n=86926;fld=134;dst=10016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8367;fld=134;dst=100114" TargetMode="External"/><Relationship Id="rId14" Type="http://schemas.openxmlformats.org/officeDocument/2006/relationships/hyperlink" Target="consultantplus://offline/main?base=MOB;n=131719;fld=134;dst=100097" TargetMode="External"/><Relationship Id="rId22" Type="http://schemas.openxmlformats.org/officeDocument/2006/relationships/hyperlink" Target="consultantplus://offline/main?base=LAW;n=117401;fld=134" TargetMode="External"/><Relationship Id="rId27" Type="http://schemas.openxmlformats.org/officeDocument/2006/relationships/hyperlink" Target="consultantplus://offline/ref=6107F2FCB35F4A11A64303CF5FBBE3F01F6C4E1AE88E4EF7212B11110A1C999BBB4FD0ED948E555D00n1L" TargetMode="External"/><Relationship Id="rId30" Type="http://schemas.openxmlformats.org/officeDocument/2006/relationships/hyperlink" Target="consultantplus://offline/main?base=MOB;n=131719;fld=134;dst=100182" TargetMode="External"/><Relationship Id="rId35" Type="http://schemas.openxmlformats.org/officeDocument/2006/relationships/hyperlink" Target="consultantplus://offline/main?base=MOB;n=131719;fld=134;dst=100182" TargetMode="External"/><Relationship Id="rId43" Type="http://schemas.openxmlformats.org/officeDocument/2006/relationships/hyperlink" Target="consultantplus://offline/main?base=LAW;n=2676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17132</Words>
  <Characters>97655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2017-02-28T13:48:00Z</dcterms:created>
  <dcterms:modified xsi:type="dcterms:W3CDTF">2017-02-28T13:48:00Z</dcterms:modified>
</cp:coreProperties>
</file>