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6" w:rsidRPr="007614B9" w:rsidRDefault="002F4A26" w:rsidP="00E912B0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75E2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D575E2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697FE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»</w:t>
      </w:r>
      <w:r w:rsidR="00E912B0">
        <w:rPr>
          <w:rFonts w:ascii="Times New Roman" w:hAnsi="Times New Roman"/>
          <w:sz w:val="26"/>
          <w:szCs w:val="26"/>
        </w:rPr>
        <w:t xml:space="preserve"> июля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AF55C4">
        <w:rPr>
          <w:rFonts w:ascii="Times New Roman" w:hAnsi="Times New Roman"/>
          <w:sz w:val="26"/>
          <w:szCs w:val="26"/>
        </w:rPr>
        <w:t xml:space="preserve"> 202</w:t>
      </w:r>
      <w:r w:rsidR="00413CD7">
        <w:rPr>
          <w:rFonts w:ascii="Times New Roman" w:hAnsi="Times New Roman"/>
          <w:sz w:val="26"/>
          <w:szCs w:val="26"/>
        </w:rPr>
        <w:t>1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 w:rsidR="00AF55C4"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 w:rsidR="0041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AF55C4">
        <w:rPr>
          <w:rFonts w:ascii="Times New Roman" w:hAnsi="Times New Roman"/>
          <w:sz w:val="26"/>
          <w:szCs w:val="26"/>
        </w:rPr>
        <w:t xml:space="preserve"> </w:t>
      </w:r>
      <w:r w:rsidR="00697FE9">
        <w:rPr>
          <w:rFonts w:ascii="Times New Roman" w:hAnsi="Times New Roman"/>
          <w:sz w:val="26"/>
          <w:szCs w:val="26"/>
        </w:rPr>
        <w:t>30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D575E2">
        <w:rPr>
          <w:rFonts w:ascii="Times New Roman" w:hAnsi="Times New Roman"/>
          <w:b/>
          <w:bCs/>
          <w:kern w:val="28"/>
          <w:sz w:val="26"/>
          <w:szCs w:val="26"/>
        </w:rPr>
        <w:t xml:space="preserve">Село </w:t>
      </w:r>
      <w:proofErr w:type="gramStart"/>
      <w:r w:rsidR="00D575E2">
        <w:rPr>
          <w:rFonts w:ascii="Times New Roman" w:hAnsi="Times New Roman"/>
          <w:b/>
          <w:bCs/>
          <w:kern w:val="28"/>
          <w:sz w:val="26"/>
          <w:szCs w:val="26"/>
        </w:rPr>
        <w:t>Маклаки</w:t>
      </w:r>
      <w:proofErr w:type="gramEnd"/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, утвержденные р</w:t>
      </w:r>
      <w:r w:rsidRPr="00891565">
        <w:rPr>
          <w:rFonts w:ascii="Times New Roman" w:hAnsi="Times New Roman"/>
          <w:b/>
          <w:bCs/>
          <w:sz w:val="26"/>
          <w:szCs w:val="26"/>
        </w:rPr>
        <w:t>ешение</w:t>
      </w:r>
      <w:r w:rsidR="00AF55C4">
        <w:rPr>
          <w:rFonts w:ascii="Times New Roman" w:hAnsi="Times New Roman"/>
          <w:b/>
          <w:bCs/>
          <w:sz w:val="26"/>
          <w:szCs w:val="26"/>
        </w:rPr>
        <w:t>м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/>
          <w:bCs/>
          <w:sz w:val="26"/>
          <w:szCs w:val="26"/>
        </w:rPr>
        <w:t>с</w:t>
      </w:r>
      <w:r w:rsidRPr="00891565">
        <w:rPr>
          <w:rFonts w:ascii="Times New Roman" w:hAnsi="Times New Roman"/>
          <w:b/>
          <w:bCs/>
          <w:sz w:val="26"/>
          <w:szCs w:val="26"/>
        </w:rPr>
        <w:t>ельской Думы сельского поселения «</w:t>
      </w:r>
      <w:r w:rsidR="00D575E2">
        <w:rPr>
          <w:rFonts w:ascii="Times New Roman" w:hAnsi="Times New Roman"/>
          <w:b/>
          <w:bCs/>
          <w:sz w:val="26"/>
          <w:szCs w:val="26"/>
        </w:rPr>
        <w:t>Село маклаки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D575E2">
        <w:rPr>
          <w:rFonts w:ascii="Times New Roman" w:hAnsi="Times New Roman"/>
          <w:b/>
          <w:bCs/>
          <w:sz w:val="26"/>
          <w:szCs w:val="26"/>
        </w:rPr>
        <w:t>09</w:t>
      </w:r>
      <w:r w:rsidR="00AF55C4">
        <w:rPr>
          <w:rFonts w:ascii="Times New Roman" w:hAnsi="Times New Roman"/>
          <w:b/>
          <w:bCs/>
          <w:sz w:val="26"/>
          <w:szCs w:val="26"/>
        </w:rPr>
        <w:t>.01.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 w:rsidR="00257557">
        <w:rPr>
          <w:rFonts w:ascii="Times New Roman" w:hAnsi="Times New Roman"/>
          <w:b/>
          <w:bCs/>
          <w:kern w:val="28"/>
          <w:sz w:val="26"/>
          <w:szCs w:val="26"/>
        </w:rPr>
        <w:t>19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№ </w:t>
      </w:r>
      <w:r w:rsidR="00D575E2">
        <w:rPr>
          <w:rFonts w:ascii="Times New Roman" w:hAnsi="Times New Roman"/>
          <w:b/>
          <w:bCs/>
          <w:kern w:val="28"/>
          <w:sz w:val="26"/>
          <w:szCs w:val="26"/>
        </w:rPr>
        <w:t>1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2F4A26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ч. 2 </w:t>
      </w:r>
      <w:r>
        <w:rPr>
          <w:rFonts w:ascii="Times New Roman" w:eastAsiaTheme="minorHAnsi" w:hAnsi="Times New Roman"/>
          <w:bCs/>
          <w:sz w:val="26"/>
          <w:szCs w:val="26"/>
        </w:rPr>
        <w:t>ст.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 ст.13 Федерального Закона от 27.12.2018 №498-ФЗ</w:t>
      </w:r>
      <w:r w:rsidR="0002002C">
        <w:rPr>
          <w:rFonts w:ascii="Times New Roman" w:eastAsiaTheme="minorHAnsi" w:hAnsi="Times New Roman"/>
          <w:bCs/>
          <w:sz w:val="26"/>
          <w:szCs w:val="26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,</w:t>
      </w:r>
      <w:r w:rsidR="00F34D9E">
        <w:rPr>
          <w:rFonts w:ascii="Times New Roman" w:eastAsia="Times New Roman" w:hAnsi="Times New Roman"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 w:rsidR="00D575E2">
        <w:rPr>
          <w:rFonts w:ascii="Times New Roman" w:hAnsi="Times New Roman"/>
          <w:bCs/>
          <w:sz w:val="26"/>
          <w:szCs w:val="26"/>
        </w:rPr>
        <w:t>Село маклаки</w:t>
      </w:r>
      <w:proofErr w:type="gram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F55C4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2F4A26" w:rsidRDefault="002F4A26" w:rsidP="00E07064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E912B0">
        <w:rPr>
          <w:rFonts w:ascii="Times New Roman" w:hAnsi="Times New Roman"/>
          <w:bCs/>
          <w:kern w:val="28"/>
          <w:sz w:val="26"/>
          <w:szCs w:val="26"/>
        </w:rPr>
        <w:t xml:space="preserve">Село </w:t>
      </w:r>
      <w:proofErr w:type="gramStart"/>
      <w:r w:rsidR="00E912B0">
        <w:rPr>
          <w:rFonts w:ascii="Times New Roman" w:hAnsi="Times New Roman"/>
          <w:bCs/>
          <w:kern w:val="28"/>
          <w:sz w:val="26"/>
          <w:szCs w:val="26"/>
        </w:rPr>
        <w:t>М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аклаки</w:t>
      </w:r>
      <w:proofErr w:type="gramEnd"/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 w:rsidR="00AF55C4">
        <w:rPr>
          <w:rFonts w:ascii="Times New Roman" w:hAnsi="Times New Roman"/>
          <w:bCs/>
          <w:sz w:val="26"/>
          <w:szCs w:val="26"/>
        </w:rPr>
        <w:t xml:space="preserve">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r w:rsidRPr="00720456">
        <w:rPr>
          <w:rFonts w:ascii="Times New Roman" w:hAnsi="Times New Roman"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 w:rsidR="00E912B0">
        <w:rPr>
          <w:rFonts w:ascii="Times New Roman" w:hAnsi="Times New Roman"/>
          <w:bCs/>
          <w:sz w:val="26"/>
          <w:szCs w:val="26"/>
        </w:rPr>
        <w:t>Село М</w:t>
      </w:r>
      <w:r w:rsidR="00D575E2">
        <w:rPr>
          <w:rFonts w:ascii="Times New Roman" w:hAnsi="Times New Roman"/>
          <w:bCs/>
          <w:sz w:val="26"/>
          <w:szCs w:val="26"/>
        </w:rPr>
        <w:t>аклаки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 w:rsidR="00D575E2">
        <w:rPr>
          <w:rFonts w:ascii="Times New Roman" w:hAnsi="Times New Roman"/>
          <w:bCs/>
          <w:sz w:val="26"/>
          <w:szCs w:val="26"/>
        </w:rPr>
        <w:t xml:space="preserve"> от 09</w:t>
      </w:r>
      <w:r w:rsidR="00AF55C4">
        <w:rPr>
          <w:rFonts w:ascii="Times New Roman" w:hAnsi="Times New Roman"/>
          <w:bCs/>
          <w:sz w:val="26"/>
          <w:szCs w:val="26"/>
        </w:rPr>
        <w:t>.01.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2019 года № 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1 (в ред. от 15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.11.2019 №2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0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, от 27.04.2020 №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11, от 06</w:t>
      </w:r>
      <w:r w:rsidR="0002002C">
        <w:rPr>
          <w:rFonts w:ascii="Times New Roman" w:hAnsi="Times New Roman"/>
          <w:bCs/>
          <w:kern w:val="28"/>
          <w:sz w:val="26"/>
          <w:szCs w:val="26"/>
        </w:rPr>
        <w:t>.0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4</w:t>
      </w:r>
      <w:r w:rsidR="0002002C">
        <w:rPr>
          <w:rFonts w:ascii="Times New Roman" w:hAnsi="Times New Roman"/>
          <w:bCs/>
          <w:kern w:val="28"/>
          <w:sz w:val="26"/>
          <w:szCs w:val="26"/>
        </w:rPr>
        <w:t>.2021 №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17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)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2F4A26" w:rsidRPr="00E07064" w:rsidRDefault="002F4A26" w:rsidP="00E07064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 xml:space="preserve">1.1. </w:t>
      </w:r>
      <w:r w:rsidR="00AF55C4" w:rsidRPr="00E07064">
        <w:rPr>
          <w:rFonts w:ascii="Times New Roman" w:hAnsi="Times New Roman"/>
          <w:bCs/>
          <w:sz w:val="26"/>
          <w:szCs w:val="26"/>
        </w:rPr>
        <w:t xml:space="preserve">Дополнить Правила благоустройства пунктом </w:t>
      </w:r>
      <w:r w:rsidR="0002002C" w:rsidRPr="00E07064">
        <w:rPr>
          <w:rFonts w:ascii="Times New Roman" w:hAnsi="Times New Roman"/>
          <w:bCs/>
          <w:sz w:val="26"/>
          <w:szCs w:val="26"/>
        </w:rPr>
        <w:t>16.20</w:t>
      </w:r>
      <w:r w:rsidR="00AF55C4" w:rsidRPr="00E07064">
        <w:rPr>
          <w:rFonts w:ascii="Times New Roman" w:hAnsi="Times New Roman"/>
          <w:bCs/>
          <w:sz w:val="26"/>
          <w:szCs w:val="26"/>
        </w:rPr>
        <w:t xml:space="preserve"> следующего содержания</w:t>
      </w:r>
      <w:r w:rsidRPr="00E07064">
        <w:rPr>
          <w:rFonts w:ascii="Times New Roman" w:hAnsi="Times New Roman"/>
          <w:bCs/>
          <w:sz w:val="26"/>
          <w:szCs w:val="26"/>
        </w:rPr>
        <w:t>:</w:t>
      </w:r>
    </w:p>
    <w:p w:rsidR="00AF55C4" w:rsidRPr="00E07064" w:rsidRDefault="00AF55C4" w:rsidP="00E07064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sz w:val="26"/>
          <w:szCs w:val="26"/>
        </w:rPr>
        <w:t>«</w:t>
      </w:r>
      <w:r w:rsidR="0002002C" w:rsidRPr="00E07064">
        <w:rPr>
          <w:rFonts w:ascii="Times New Roman" w:eastAsia="Times New Roman" w:hAnsi="Times New Roman"/>
          <w:sz w:val="26"/>
          <w:szCs w:val="26"/>
        </w:rPr>
        <w:t xml:space="preserve">16.20. </w:t>
      </w:r>
      <w:r w:rsidR="0002002C" w:rsidRPr="00E070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Площадки для выгула собак.</w:t>
      </w:r>
    </w:p>
    <w:p w:rsidR="0002002C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02002C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16.20.1. Площадки для выгула собак размещаются на территории жилой, смешанной застройки, рекреационных территориях общего пользования, в полосе отчуждения железных дорог, скоростных автомагистралей, за пределами санитарной зоны источников водоснабжения первого и второго поясов.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02002C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16.20.2.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Размеры площадок для выгула собак, размещаемых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территориях жилого назначения, следует принимать 400-600 кв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.м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прочих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территориях - до 800 кв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.м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условиях сложившейся застройки допускается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уменьшенный размер площадок, исходя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имеющихся территориальных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возможностей. Расстояние от границы площадки до окон жилых и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общественных зданий принимается не менее 25 м, а до участков детских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учреждений, школ, детских, спортивных площадок, площадок отдыха - не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менее 40 м.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16.20.3. В перечень элементов благоустройства на территории площадки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выгула собак входят: различные виды покрытия, ограждение, скамья (как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минимум), урна (как минимум),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осветительное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информационное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оборудование. Следует предусматривать </w:t>
      </w:r>
      <w:proofErr w:type="spell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периметральное</w:t>
      </w:r>
      <w:proofErr w:type="spell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озеленение.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16.20.4. Для покрытия поверхности части площадки, предназначенной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выгула собак, следует предусматривать выровненную поверхность,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обеспечивающую хороший дренаж, не травмирующую конечности животных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(газонное, песчаное, песчано-земляное), а также удобство для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регулярной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уборки и обновления. Поверхность части площадки, предназначенной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владельцев собак, следует проектировать с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твердым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комбинированным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видом покрытия (асфальтовое покрытие, плитка, утопленная в газон, и др.).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Подход к площадке оборудуется твердым видом покрытия.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16.20.5. Ограждение площадки, как правило, следует выполнять </w:t>
      </w:r>
      <w:proofErr w:type="gramStart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легкой металлической сетки высотой не менее 1,5 м. При этом следует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учитывать, что расстояние между элементами и секциями ограждения, его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нижним краем и землей не должно позволять животному покинуть площадку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причинить себе травму.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16.20.6. На территории площадки следует предусматривать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информационный стенд с правилами пользования площадкой.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16.20.7. Озеленение следует проектировать из </w:t>
      </w:r>
      <w:proofErr w:type="spellStart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периметральных</w:t>
      </w:r>
      <w:proofErr w:type="spellEnd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плотных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посадок высокого кустарника в виде живой изгороди или вертикального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озеленения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proofErr w:type="gramEnd"/>
    </w:p>
    <w:p w:rsidR="002F4A26" w:rsidRPr="00E07064" w:rsidRDefault="002F4A26" w:rsidP="00E07064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 xml:space="preserve">2. </w:t>
      </w:r>
      <w:r w:rsidRPr="00E07064"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 w:rsidRPr="00E07064"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 w:rsidRPr="00E07064"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F4A26" w:rsidRDefault="002F4A26" w:rsidP="00E07064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E07064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55C4" w:rsidRDefault="00AF55C4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D575E2">
        <w:rPr>
          <w:rFonts w:ascii="Times New Roman" w:hAnsi="Times New Roman"/>
          <w:b/>
          <w:bCs/>
          <w:sz w:val="26"/>
          <w:szCs w:val="26"/>
        </w:rPr>
        <w:t xml:space="preserve">       </w:t>
      </w:r>
      <w:proofErr w:type="spellStart"/>
      <w:r w:rsidR="00D575E2">
        <w:rPr>
          <w:rFonts w:ascii="Times New Roman" w:hAnsi="Times New Roman"/>
          <w:b/>
          <w:bCs/>
          <w:sz w:val="26"/>
          <w:szCs w:val="26"/>
        </w:rPr>
        <w:t>О.Н.Волчкова</w:t>
      </w:r>
      <w:proofErr w:type="spellEnd"/>
    </w:p>
    <w:p w:rsidR="002F4A26" w:rsidRDefault="002F4A26" w:rsidP="002F4A26"/>
    <w:p w:rsidR="00D423F7" w:rsidRDefault="00D423F7"/>
    <w:sectPr w:rsidR="00D423F7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2002C"/>
    <w:rsid w:val="002448FF"/>
    <w:rsid w:val="00253F76"/>
    <w:rsid w:val="002574E3"/>
    <w:rsid w:val="00257557"/>
    <w:rsid w:val="002579CE"/>
    <w:rsid w:val="00274930"/>
    <w:rsid w:val="002A4672"/>
    <w:rsid w:val="002F4A26"/>
    <w:rsid w:val="00316A9A"/>
    <w:rsid w:val="003819E7"/>
    <w:rsid w:val="00413CD7"/>
    <w:rsid w:val="00424C67"/>
    <w:rsid w:val="00493C20"/>
    <w:rsid w:val="00496291"/>
    <w:rsid w:val="00675BE3"/>
    <w:rsid w:val="00697FE9"/>
    <w:rsid w:val="007079EF"/>
    <w:rsid w:val="00743074"/>
    <w:rsid w:val="007614B9"/>
    <w:rsid w:val="00921807"/>
    <w:rsid w:val="0099070C"/>
    <w:rsid w:val="00A14A57"/>
    <w:rsid w:val="00AF55C4"/>
    <w:rsid w:val="00B90010"/>
    <w:rsid w:val="00C3368B"/>
    <w:rsid w:val="00CC3E15"/>
    <w:rsid w:val="00D423F7"/>
    <w:rsid w:val="00D575E2"/>
    <w:rsid w:val="00DA79CA"/>
    <w:rsid w:val="00E07064"/>
    <w:rsid w:val="00E135F5"/>
    <w:rsid w:val="00E912B0"/>
    <w:rsid w:val="00F34D9E"/>
    <w:rsid w:val="00F84C8E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10</cp:revision>
  <cp:lastPrinted>2021-07-20T13:44:00Z</cp:lastPrinted>
  <dcterms:created xsi:type="dcterms:W3CDTF">2021-06-17T07:54:00Z</dcterms:created>
  <dcterms:modified xsi:type="dcterms:W3CDTF">2021-07-20T13:45:00Z</dcterms:modified>
</cp:coreProperties>
</file>