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65" w:rsidRDefault="00B74065" w:rsidP="00B74065">
      <w:pPr>
        <w:pStyle w:val="a4"/>
        <w:tabs>
          <w:tab w:val="left" w:pos="70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3420" cy="9448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65" w:rsidRDefault="00B74065" w:rsidP="00B74065">
      <w:pPr>
        <w:pStyle w:val="1"/>
        <w:rPr>
          <w:rFonts w:ascii="Arial" w:eastAsia="Arial Unicode MS" w:hAnsi="Arial"/>
          <w:szCs w:val="24"/>
        </w:rPr>
      </w:pPr>
      <w:r>
        <w:rPr>
          <w:rFonts w:ascii="Arial" w:hAnsi="Arial"/>
          <w:szCs w:val="24"/>
        </w:rPr>
        <w:t xml:space="preserve">СЕЛЬСКАЯ ДУМА </w:t>
      </w:r>
    </w:p>
    <w:p w:rsidR="00B74065" w:rsidRDefault="00B74065" w:rsidP="00B74065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74065" w:rsidRDefault="00B74065" w:rsidP="00B74065">
      <w:pPr>
        <w:jc w:val="center"/>
        <w:rPr>
          <w:b/>
        </w:rPr>
      </w:pPr>
      <w:r>
        <w:rPr>
          <w:b/>
        </w:rPr>
        <w:t xml:space="preserve">сельское поселение деревня </w:t>
      </w:r>
      <w:r w:rsidR="009D533A">
        <w:rPr>
          <w:b/>
        </w:rPr>
        <w:t xml:space="preserve"> Чубарово</w:t>
      </w:r>
    </w:p>
    <w:p w:rsidR="00B74065" w:rsidRDefault="00B74065" w:rsidP="00B74065">
      <w:pPr>
        <w:jc w:val="center"/>
        <w:rPr>
          <w:b/>
        </w:rPr>
      </w:pPr>
      <w:r>
        <w:rPr>
          <w:b/>
        </w:rPr>
        <w:t>Калужской области</w:t>
      </w:r>
    </w:p>
    <w:p w:rsidR="00B74065" w:rsidRDefault="00B74065" w:rsidP="00B74065">
      <w:pPr>
        <w:pStyle w:val="3"/>
        <w:jc w:val="center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Р Е Ш Е Н И Е</w:t>
      </w:r>
    </w:p>
    <w:p w:rsidR="00B74065" w:rsidRDefault="00B74065" w:rsidP="00B74065">
      <w:pPr>
        <w:jc w:val="center"/>
        <w:rPr>
          <w:b/>
        </w:rPr>
      </w:pPr>
      <w:r>
        <w:rPr>
          <w:b/>
        </w:rPr>
        <w:t>д.</w:t>
      </w:r>
      <w:r w:rsidR="009D533A">
        <w:rPr>
          <w:b/>
        </w:rPr>
        <w:t xml:space="preserve"> Чубарово</w:t>
      </w:r>
    </w:p>
    <w:p w:rsidR="00B74065" w:rsidRDefault="00B74065" w:rsidP="00B74065">
      <w:pPr>
        <w:jc w:val="center"/>
      </w:pPr>
    </w:p>
    <w:p w:rsidR="00F221D1" w:rsidRDefault="00F221D1" w:rsidP="00F221D1">
      <w:pPr>
        <w:jc w:val="center"/>
      </w:pPr>
    </w:p>
    <w:p w:rsidR="00F221D1" w:rsidRDefault="00F221D1" w:rsidP="00F221D1">
      <w:pPr>
        <w:jc w:val="both"/>
      </w:pPr>
    </w:p>
    <w:p w:rsidR="00F221D1" w:rsidRDefault="00743508" w:rsidP="00F221D1">
      <w:pPr>
        <w:jc w:val="both"/>
        <w:rPr>
          <w:b/>
        </w:rPr>
      </w:pPr>
      <w:r>
        <w:rPr>
          <w:b/>
        </w:rPr>
        <w:t xml:space="preserve">     </w:t>
      </w:r>
      <w:r w:rsidR="00841A19">
        <w:rPr>
          <w:b/>
        </w:rPr>
        <w:t xml:space="preserve">от </w:t>
      </w:r>
      <w:r w:rsidR="00545A3E">
        <w:rPr>
          <w:b/>
        </w:rPr>
        <w:t>31 марта</w:t>
      </w:r>
      <w:r w:rsidR="00270B07">
        <w:rPr>
          <w:b/>
        </w:rPr>
        <w:t xml:space="preserve"> </w:t>
      </w:r>
      <w:r w:rsidR="00AD4038">
        <w:rPr>
          <w:b/>
        </w:rPr>
        <w:t>20</w:t>
      </w:r>
      <w:r w:rsidR="00506E98">
        <w:rPr>
          <w:b/>
        </w:rPr>
        <w:t>20</w:t>
      </w:r>
      <w:r w:rsidR="00F221D1">
        <w:rPr>
          <w:b/>
        </w:rPr>
        <w:t xml:space="preserve"> г</w:t>
      </w:r>
      <w:r w:rsidR="00841A19">
        <w:rPr>
          <w:b/>
        </w:rPr>
        <w:t>ода</w:t>
      </w:r>
      <w:r w:rsidR="00F221D1">
        <w:rPr>
          <w:b/>
        </w:rPr>
        <w:t xml:space="preserve">                                                                       </w:t>
      </w:r>
      <w:r w:rsidR="00A15211">
        <w:rPr>
          <w:b/>
        </w:rPr>
        <w:t xml:space="preserve">                             № </w:t>
      </w:r>
      <w:r w:rsidR="007026E4">
        <w:rPr>
          <w:b/>
        </w:rPr>
        <w:t>9</w:t>
      </w:r>
      <w:r w:rsidR="00270B07">
        <w:rPr>
          <w:b/>
        </w:rPr>
        <w:t xml:space="preserve"> </w:t>
      </w:r>
    </w:p>
    <w:p w:rsidR="00F221D1" w:rsidRDefault="00F221D1" w:rsidP="00F221D1">
      <w:pPr>
        <w:jc w:val="both"/>
        <w:rPr>
          <w:b/>
        </w:rPr>
      </w:pPr>
    </w:p>
    <w:p w:rsidR="009D533A" w:rsidRDefault="00B74065" w:rsidP="00841A19">
      <w:pPr>
        <w:jc w:val="center"/>
        <w:rPr>
          <w:b/>
        </w:rPr>
      </w:pPr>
      <w:r>
        <w:rPr>
          <w:b/>
        </w:rPr>
        <w:t xml:space="preserve">О внесении изменений в Правила благоустройства территории МО сельское поселение деревня </w:t>
      </w:r>
      <w:r w:rsidR="009D533A">
        <w:rPr>
          <w:b/>
        </w:rPr>
        <w:t xml:space="preserve"> Чубарово</w:t>
      </w:r>
      <w:r w:rsidR="00841A19">
        <w:rPr>
          <w:b/>
        </w:rPr>
        <w:t xml:space="preserve"> </w:t>
      </w:r>
      <w:r w:rsidR="009D533A">
        <w:rPr>
          <w:b/>
        </w:rPr>
        <w:t>Жуковского района</w:t>
      </w:r>
    </w:p>
    <w:p w:rsidR="00F221D1" w:rsidRDefault="00F221D1" w:rsidP="00F221D1">
      <w:pPr>
        <w:rPr>
          <w:b/>
        </w:rPr>
      </w:pPr>
    </w:p>
    <w:p w:rsidR="00F221D1" w:rsidRDefault="004477E1" w:rsidP="00F221D1">
      <w:pPr>
        <w:ind w:right="15" w:firstLine="708"/>
        <w:jc w:val="both"/>
      </w:pPr>
      <w:r>
        <w:t>В</w:t>
      </w:r>
      <w:r w:rsidR="00F221D1">
        <w:t xml:space="preserve">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="009220E2" w:rsidRPr="009220E2">
        <w:t>Законом Калужской области от 14.06.2018 № 362-ОЗ «О благоустройстве территорий муниципальных образований Калужской области»</w:t>
      </w:r>
      <w:r w:rsidR="009220E2">
        <w:t xml:space="preserve">, </w:t>
      </w:r>
      <w:r>
        <w:t xml:space="preserve">руководствуясь </w:t>
      </w:r>
      <w:r w:rsidR="00F221D1">
        <w:t xml:space="preserve">Уставом </w:t>
      </w:r>
      <w:r w:rsidR="00B74065">
        <w:t xml:space="preserve">МО сельское поселение деревня </w:t>
      </w:r>
      <w:r w:rsidR="009D533A">
        <w:t xml:space="preserve"> Чубарово</w:t>
      </w:r>
      <w:r w:rsidR="00F221D1">
        <w:t xml:space="preserve">, Сельская Дума </w:t>
      </w:r>
      <w:r w:rsidR="00F221D1">
        <w:rPr>
          <w:b/>
        </w:rPr>
        <w:t>РЕШИЛА</w:t>
      </w:r>
      <w:r w:rsidR="00F221D1">
        <w:t>:</w:t>
      </w:r>
    </w:p>
    <w:p w:rsidR="00F221D1" w:rsidRDefault="00F221D1" w:rsidP="00F221D1">
      <w:pPr>
        <w:ind w:right="277" w:firstLine="708"/>
        <w:jc w:val="both"/>
      </w:pPr>
    </w:p>
    <w:p w:rsidR="00F221D1" w:rsidRDefault="00270B07" w:rsidP="00270B07">
      <w:pPr>
        <w:ind w:firstLine="708"/>
        <w:jc w:val="both"/>
      </w:pPr>
      <w:r>
        <w:t xml:space="preserve">1. </w:t>
      </w:r>
      <w:r w:rsidR="00B74065">
        <w:t xml:space="preserve">Внести в Правила благоустройства территории муниципального образования сельское поселение деревня </w:t>
      </w:r>
      <w:r w:rsidR="009D533A">
        <w:t xml:space="preserve"> Чубарово Жуковского района</w:t>
      </w:r>
      <w:r w:rsidR="00B74065">
        <w:t>, утвержде</w:t>
      </w:r>
      <w:r w:rsidR="009D533A">
        <w:t>нные решением Сельской Думы № 54 от 16.12.2011</w:t>
      </w:r>
      <w:r w:rsidR="00B74065">
        <w:t xml:space="preserve"> г., следующие изменения:</w:t>
      </w:r>
    </w:p>
    <w:p w:rsidR="00270B07" w:rsidRDefault="00270B07" w:rsidP="00270B07">
      <w:pPr>
        <w:ind w:firstLine="708"/>
        <w:jc w:val="both"/>
      </w:pPr>
    </w:p>
    <w:p w:rsidR="00270B07" w:rsidRDefault="00270B07" w:rsidP="00270B07">
      <w:pPr>
        <w:ind w:firstLine="708"/>
        <w:jc w:val="both"/>
      </w:pPr>
      <w:r>
        <w:t>- Дополнить п.п. 5.2. п.5 Абзацем следующего содержания:</w:t>
      </w:r>
    </w:p>
    <w:p w:rsidR="00270B07" w:rsidRDefault="00270B07" w:rsidP="00270B07">
      <w:pPr>
        <w:ind w:firstLine="708"/>
      </w:pPr>
    </w:p>
    <w:p w:rsidR="00270B07" w:rsidRPr="00270B07" w:rsidRDefault="00270B07" w:rsidP="00270B07">
      <w:pPr>
        <w:ind w:firstLine="708"/>
        <w:jc w:val="both"/>
      </w:pPr>
      <w:r w:rsidRPr="00270B07">
        <w:t xml:space="preserve">«Фасады неэксплуатируемых зданий и сооружений, требующие капитального ремонта (реконструкции), иные объекты капитального строительства, на которых производство строительных (ремонтных) работ прекращено на срок более шести месяцев, а также объекты капитального строительства в период их реконструкции, реставрации или капитального ремонта, огораживаются навесным декоративным пылезащитным ограждением. </w:t>
      </w:r>
    </w:p>
    <w:p w:rsidR="00270B07" w:rsidRPr="00270B07" w:rsidRDefault="00270B07" w:rsidP="00270B07">
      <w:pPr>
        <w:ind w:firstLine="708"/>
        <w:jc w:val="both"/>
      </w:pPr>
      <w:r>
        <w:t>Ограждения могут</w:t>
      </w:r>
      <w:r w:rsidRPr="00270B07">
        <w:t xml:space="preserve"> быть выполнены из сеток, тентов из армированной пленки, из синтетической ткани, иных материалов, пригодных по своим декоративным, прочностным и пожаробезопасным характеристикам, сохраняющим свои первоначальные свойства на период не менее одного года. На ограждения, размещаемые на фасадах зданий и сооружений, выходящих на центральные и магистральные улицы, наносится проектная проекция здания. При размещении декоративного ограждения не допускается наличие значительных искривлений и провисаний, придающих поверхности экрана ограждения неопрятный вид».  </w:t>
      </w:r>
    </w:p>
    <w:p w:rsidR="003B4EB9" w:rsidRPr="004477E1" w:rsidRDefault="00270B07" w:rsidP="004477E1">
      <w:pPr>
        <w:ind w:firstLine="708"/>
        <w:jc w:val="both"/>
      </w:pPr>
      <w:r>
        <w:t xml:space="preserve"> </w:t>
      </w:r>
    </w:p>
    <w:p w:rsidR="00F221D1" w:rsidRDefault="00F221D1" w:rsidP="00F221D1">
      <w:pPr>
        <w:ind w:right="-15" w:firstLine="708"/>
        <w:jc w:val="both"/>
      </w:pPr>
      <w:r>
        <w:t>2. Настоящее решение вступает</w:t>
      </w:r>
      <w:r w:rsidR="00A4796B">
        <w:t xml:space="preserve"> в силу с момента его принятия,</w:t>
      </w:r>
      <w:r>
        <w:t xml:space="preserve"> подлежит обнародованию и размещению на официальном сайте администрации сельского поселения </w:t>
      </w:r>
      <w:r w:rsidR="009D533A">
        <w:t>деревня Чубарово</w:t>
      </w:r>
      <w:r>
        <w:t>.</w:t>
      </w:r>
    </w:p>
    <w:p w:rsidR="00F221D1" w:rsidRDefault="00F221D1" w:rsidP="00F221D1">
      <w:pPr>
        <w:ind w:right="-15" w:firstLine="708"/>
        <w:jc w:val="both"/>
      </w:pPr>
    </w:p>
    <w:p w:rsidR="00F221D1" w:rsidRDefault="00F221D1" w:rsidP="00F221D1">
      <w:pPr>
        <w:ind w:right="277"/>
        <w:jc w:val="both"/>
        <w:rPr>
          <w:b/>
        </w:rPr>
      </w:pPr>
    </w:p>
    <w:p w:rsidR="00F221D1" w:rsidRDefault="00F221D1" w:rsidP="00F221D1">
      <w:pPr>
        <w:ind w:right="277"/>
        <w:jc w:val="both"/>
        <w:rPr>
          <w:b/>
        </w:rPr>
      </w:pPr>
      <w:r>
        <w:rPr>
          <w:b/>
        </w:rPr>
        <w:t>Глава муниципального образования</w:t>
      </w:r>
    </w:p>
    <w:p w:rsidR="00F221D1" w:rsidRDefault="00F221D1" w:rsidP="00F221D1">
      <w:pPr>
        <w:ind w:right="277"/>
        <w:jc w:val="both"/>
        <w:rPr>
          <w:b/>
        </w:rPr>
      </w:pPr>
      <w:r>
        <w:rPr>
          <w:b/>
        </w:rPr>
        <w:t>сель</w:t>
      </w:r>
      <w:r w:rsidR="006B5F0F">
        <w:rPr>
          <w:b/>
        </w:rPr>
        <w:t xml:space="preserve">ское поселение </w:t>
      </w:r>
      <w:r w:rsidR="009D533A">
        <w:rPr>
          <w:b/>
        </w:rPr>
        <w:t>деревня Чубарово</w:t>
      </w:r>
      <w:r>
        <w:rPr>
          <w:b/>
        </w:rPr>
        <w:t xml:space="preserve"> </w:t>
      </w:r>
      <w:r w:rsidR="00E30BD4">
        <w:rPr>
          <w:b/>
        </w:rPr>
        <w:t xml:space="preserve">                                                         </w:t>
      </w:r>
      <w:r w:rsidR="009145A6">
        <w:rPr>
          <w:b/>
        </w:rPr>
        <w:t xml:space="preserve"> </w:t>
      </w:r>
      <w:r w:rsidR="00E30BD4">
        <w:rPr>
          <w:b/>
        </w:rPr>
        <w:t>П.С. Пяткин</w:t>
      </w:r>
    </w:p>
    <w:p w:rsidR="00270B07" w:rsidRDefault="00270B07" w:rsidP="004B210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B2109" w:rsidRPr="00545A3E" w:rsidRDefault="004B2109" w:rsidP="004B210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45A3E">
        <w:rPr>
          <w:rFonts w:ascii="Times New Roman" w:hAnsi="Times New Roman" w:cs="Times New Roman"/>
        </w:rPr>
        <w:lastRenderedPageBreak/>
        <w:t xml:space="preserve">Утверждены решением Сельской Думы </w:t>
      </w:r>
    </w:p>
    <w:p w:rsidR="004B2109" w:rsidRPr="00545A3E" w:rsidRDefault="004B2109" w:rsidP="004B210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45A3E">
        <w:rPr>
          <w:rFonts w:ascii="Times New Roman" w:hAnsi="Times New Roman" w:cs="Times New Roman"/>
        </w:rPr>
        <w:t>МО СП д. Чубарово от 16.12.2011 г. решение № 54</w:t>
      </w:r>
    </w:p>
    <w:p w:rsidR="004B2109" w:rsidRPr="00545A3E" w:rsidRDefault="004B2109" w:rsidP="004B2109">
      <w:pPr>
        <w:jc w:val="right"/>
        <w:rPr>
          <w:sz w:val="20"/>
          <w:szCs w:val="20"/>
        </w:rPr>
      </w:pPr>
      <w:r w:rsidRPr="00545A3E">
        <w:rPr>
          <w:sz w:val="20"/>
          <w:szCs w:val="20"/>
        </w:rPr>
        <w:t>Внесены изменения решением Сельской Думы</w:t>
      </w:r>
    </w:p>
    <w:p w:rsidR="004B2109" w:rsidRPr="00545A3E" w:rsidRDefault="004B2109" w:rsidP="004B2109">
      <w:pPr>
        <w:jc w:val="right"/>
        <w:rPr>
          <w:sz w:val="20"/>
          <w:szCs w:val="20"/>
        </w:rPr>
      </w:pPr>
      <w:r w:rsidRPr="00545A3E">
        <w:rPr>
          <w:sz w:val="20"/>
          <w:szCs w:val="20"/>
        </w:rPr>
        <w:t>МО СП д.Чубарово от 30.07.2012 г. № 9</w:t>
      </w:r>
    </w:p>
    <w:p w:rsidR="004B2109" w:rsidRPr="00545A3E" w:rsidRDefault="004B2109" w:rsidP="004B2109">
      <w:pPr>
        <w:jc w:val="right"/>
        <w:rPr>
          <w:sz w:val="20"/>
          <w:szCs w:val="20"/>
        </w:rPr>
      </w:pPr>
      <w:r w:rsidRPr="00545A3E">
        <w:rPr>
          <w:sz w:val="20"/>
          <w:szCs w:val="20"/>
        </w:rPr>
        <w:t>Внесены изменения решением Сельской Думы</w:t>
      </w:r>
    </w:p>
    <w:p w:rsidR="004B2109" w:rsidRPr="00545A3E" w:rsidRDefault="004B2109" w:rsidP="004B2109">
      <w:pPr>
        <w:jc w:val="right"/>
        <w:rPr>
          <w:sz w:val="20"/>
          <w:szCs w:val="20"/>
        </w:rPr>
      </w:pPr>
      <w:r w:rsidRPr="00545A3E">
        <w:rPr>
          <w:sz w:val="20"/>
          <w:szCs w:val="20"/>
        </w:rPr>
        <w:t>МО СП  д.Чубарово от 20.03.2013. г. № 9</w:t>
      </w:r>
    </w:p>
    <w:p w:rsidR="004B2109" w:rsidRPr="00545A3E" w:rsidRDefault="004B2109" w:rsidP="004B2109">
      <w:pPr>
        <w:jc w:val="right"/>
        <w:rPr>
          <w:sz w:val="20"/>
          <w:szCs w:val="20"/>
        </w:rPr>
      </w:pPr>
      <w:r w:rsidRPr="00545A3E">
        <w:rPr>
          <w:sz w:val="20"/>
          <w:szCs w:val="20"/>
        </w:rPr>
        <w:t>Внесены изменения решением Сельской Думы</w:t>
      </w:r>
    </w:p>
    <w:p w:rsidR="004B2109" w:rsidRPr="00545A3E" w:rsidRDefault="004B2109" w:rsidP="004B2109">
      <w:pPr>
        <w:jc w:val="right"/>
        <w:rPr>
          <w:sz w:val="20"/>
          <w:szCs w:val="20"/>
        </w:rPr>
      </w:pPr>
      <w:r w:rsidRPr="00545A3E">
        <w:rPr>
          <w:sz w:val="20"/>
          <w:szCs w:val="20"/>
        </w:rPr>
        <w:t>МО СП  д. Чубарово от 24.02.2014 г. № 7</w:t>
      </w:r>
    </w:p>
    <w:p w:rsidR="004B2109" w:rsidRPr="00545A3E" w:rsidRDefault="004B2109" w:rsidP="004B2109">
      <w:pPr>
        <w:jc w:val="right"/>
        <w:rPr>
          <w:sz w:val="20"/>
          <w:szCs w:val="20"/>
        </w:rPr>
      </w:pPr>
      <w:r w:rsidRPr="00545A3E">
        <w:rPr>
          <w:sz w:val="20"/>
          <w:szCs w:val="20"/>
        </w:rPr>
        <w:t>Внесены изменения решением Сельской Думы</w:t>
      </w:r>
    </w:p>
    <w:p w:rsidR="004B2109" w:rsidRPr="00545A3E" w:rsidRDefault="004B2109" w:rsidP="004B2109">
      <w:pPr>
        <w:jc w:val="right"/>
        <w:rPr>
          <w:sz w:val="20"/>
          <w:szCs w:val="20"/>
        </w:rPr>
      </w:pPr>
      <w:r w:rsidRPr="00545A3E">
        <w:rPr>
          <w:sz w:val="20"/>
          <w:szCs w:val="20"/>
        </w:rPr>
        <w:t>МО СП  д. Чубарово от 29.07.2016г.  № 31</w:t>
      </w:r>
    </w:p>
    <w:p w:rsidR="004B2109" w:rsidRPr="00545A3E" w:rsidRDefault="004B2109" w:rsidP="004B2109">
      <w:pPr>
        <w:jc w:val="right"/>
        <w:rPr>
          <w:sz w:val="20"/>
          <w:szCs w:val="20"/>
        </w:rPr>
      </w:pPr>
      <w:r w:rsidRPr="00545A3E">
        <w:rPr>
          <w:sz w:val="20"/>
          <w:szCs w:val="20"/>
        </w:rPr>
        <w:t>Внесены изменения решением Сельской Думы</w:t>
      </w:r>
    </w:p>
    <w:p w:rsidR="004B2109" w:rsidRPr="00545A3E" w:rsidRDefault="004B2109" w:rsidP="004B2109">
      <w:pPr>
        <w:jc w:val="right"/>
        <w:rPr>
          <w:sz w:val="20"/>
          <w:szCs w:val="20"/>
        </w:rPr>
      </w:pPr>
      <w:r w:rsidRPr="00545A3E">
        <w:rPr>
          <w:sz w:val="20"/>
          <w:szCs w:val="20"/>
        </w:rPr>
        <w:t>МО СП  д. Чубарово от 24.03.2017г.  № 7</w:t>
      </w:r>
    </w:p>
    <w:p w:rsidR="004B2109" w:rsidRPr="00545A3E" w:rsidRDefault="004B2109" w:rsidP="004B2109">
      <w:pPr>
        <w:jc w:val="right"/>
        <w:rPr>
          <w:sz w:val="20"/>
          <w:szCs w:val="20"/>
        </w:rPr>
      </w:pPr>
      <w:r w:rsidRPr="00545A3E">
        <w:rPr>
          <w:sz w:val="20"/>
          <w:szCs w:val="20"/>
        </w:rPr>
        <w:t>Внесены изменения решением Сельской Думы</w:t>
      </w:r>
    </w:p>
    <w:p w:rsidR="004B2109" w:rsidRPr="00545A3E" w:rsidRDefault="004B2109" w:rsidP="004B2109">
      <w:pPr>
        <w:jc w:val="right"/>
        <w:rPr>
          <w:sz w:val="20"/>
          <w:szCs w:val="20"/>
        </w:rPr>
      </w:pPr>
      <w:r w:rsidRPr="00545A3E">
        <w:rPr>
          <w:sz w:val="20"/>
          <w:szCs w:val="20"/>
        </w:rPr>
        <w:t>МО СП д. Чубарово от 15.05.2017г. № 18</w:t>
      </w:r>
    </w:p>
    <w:p w:rsidR="004B2109" w:rsidRPr="00545A3E" w:rsidRDefault="004B2109" w:rsidP="004B2109">
      <w:pPr>
        <w:jc w:val="right"/>
        <w:rPr>
          <w:sz w:val="20"/>
          <w:szCs w:val="20"/>
        </w:rPr>
      </w:pPr>
      <w:r w:rsidRPr="00545A3E">
        <w:rPr>
          <w:sz w:val="20"/>
          <w:szCs w:val="20"/>
        </w:rPr>
        <w:t xml:space="preserve">Внесены изменения решением Сельской Думы </w:t>
      </w:r>
    </w:p>
    <w:p w:rsidR="004B2109" w:rsidRPr="00545A3E" w:rsidRDefault="004B2109" w:rsidP="004B2109">
      <w:pPr>
        <w:jc w:val="right"/>
        <w:rPr>
          <w:sz w:val="20"/>
          <w:szCs w:val="20"/>
        </w:rPr>
      </w:pPr>
      <w:r w:rsidRPr="00545A3E">
        <w:rPr>
          <w:sz w:val="20"/>
          <w:szCs w:val="20"/>
        </w:rPr>
        <w:t>МО СП д. Чубарово от 29.05.2017г.№ 19</w:t>
      </w:r>
    </w:p>
    <w:p w:rsidR="004B2109" w:rsidRPr="00545A3E" w:rsidRDefault="004B2109" w:rsidP="004B2109">
      <w:pPr>
        <w:jc w:val="right"/>
        <w:rPr>
          <w:sz w:val="20"/>
          <w:szCs w:val="20"/>
        </w:rPr>
      </w:pPr>
      <w:r w:rsidRPr="00545A3E">
        <w:rPr>
          <w:sz w:val="20"/>
          <w:szCs w:val="20"/>
        </w:rPr>
        <w:t xml:space="preserve">Внесены изменения решением Сельской Думы </w:t>
      </w:r>
    </w:p>
    <w:p w:rsidR="004B2109" w:rsidRPr="00545A3E" w:rsidRDefault="004B2109" w:rsidP="004B2109">
      <w:pPr>
        <w:jc w:val="right"/>
        <w:rPr>
          <w:sz w:val="20"/>
          <w:szCs w:val="20"/>
        </w:rPr>
      </w:pPr>
      <w:r w:rsidRPr="00545A3E">
        <w:rPr>
          <w:sz w:val="20"/>
          <w:szCs w:val="20"/>
        </w:rPr>
        <w:t>МО СП д. Чубарово от 09.01.2019г.№ 1</w:t>
      </w:r>
    </w:p>
    <w:p w:rsidR="004B2109" w:rsidRPr="00545A3E" w:rsidRDefault="004B2109" w:rsidP="004B2109">
      <w:pPr>
        <w:jc w:val="right"/>
        <w:rPr>
          <w:sz w:val="20"/>
          <w:szCs w:val="20"/>
        </w:rPr>
      </w:pPr>
      <w:r w:rsidRPr="00545A3E">
        <w:rPr>
          <w:sz w:val="20"/>
          <w:szCs w:val="20"/>
        </w:rPr>
        <w:t xml:space="preserve">Внесены изменения решением Сельской Думы </w:t>
      </w:r>
    </w:p>
    <w:p w:rsidR="004B2109" w:rsidRPr="00545A3E" w:rsidRDefault="004B2109" w:rsidP="004B2109">
      <w:pPr>
        <w:jc w:val="right"/>
        <w:rPr>
          <w:sz w:val="20"/>
          <w:szCs w:val="20"/>
        </w:rPr>
      </w:pPr>
      <w:r w:rsidRPr="00545A3E">
        <w:rPr>
          <w:sz w:val="20"/>
          <w:szCs w:val="20"/>
        </w:rPr>
        <w:t>МО СП д. Чубарово от 19.02.2019г.№ 12</w:t>
      </w:r>
    </w:p>
    <w:p w:rsidR="004B2109" w:rsidRPr="00545A3E" w:rsidRDefault="004B2109" w:rsidP="004B2109">
      <w:pPr>
        <w:jc w:val="right"/>
        <w:rPr>
          <w:sz w:val="20"/>
          <w:szCs w:val="20"/>
        </w:rPr>
      </w:pPr>
      <w:r w:rsidRPr="00545A3E">
        <w:rPr>
          <w:sz w:val="20"/>
          <w:szCs w:val="20"/>
        </w:rPr>
        <w:t xml:space="preserve">Внесены изменения решением Сельской Думы </w:t>
      </w:r>
    </w:p>
    <w:p w:rsidR="004B2109" w:rsidRPr="00545A3E" w:rsidRDefault="004B2109" w:rsidP="004B2109">
      <w:pPr>
        <w:jc w:val="right"/>
        <w:rPr>
          <w:sz w:val="20"/>
          <w:szCs w:val="20"/>
        </w:rPr>
      </w:pPr>
      <w:r w:rsidRPr="00545A3E">
        <w:rPr>
          <w:sz w:val="20"/>
          <w:szCs w:val="20"/>
        </w:rPr>
        <w:t>МО СП д. Чубарово от 07.02.2020г..№ 3</w:t>
      </w:r>
    </w:p>
    <w:p w:rsidR="00545A3E" w:rsidRPr="00545A3E" w:rsidRDefault="00545A3E" w:rsidP="00545A3E">
      <w:pPr>
        <w:jc w:val="right"/>
        <w:rPr>
          <w:sz w:val="20"/>
          <w:szCs w:val="20"/>
        </w:rPr>
      </w:pPr>
      <w:r w:rsidRPr="00545A3E">
        <w:rPr>
          <w:sz w:val="20"/>
          <w:szCs w:val="20"/>
        </w:rPr>
        <w:t xml:space="preserve">Внесены изменения решением Сельской Думы </w:t>
      </w:r>
    </w:p>
    <w:p w:rsidR="00545A3E" w:rsidRPr="00545A3E" w:rsidRDefault="00545A3E" w:rsidP="00545A3E">
      <w:pPr>
        <w:jc w:val="right"/>
        <w:rPr>
          <w:sz w:val="20"/>
          <w:szCs w:val="20"/>
        </w:rPr>
      </w:pPr>
      <w:r w:rsidRPr="00545A3E">
        <w:rPr>
          <w:sz w:val="20"/>
          <w:szCs w:val="20"/>
        </w:rPr>
        <w:t xml:space="preserve">МО СП д. Чубарово от </w:t>
      </w:r>
      <w:r>
        <w:rPr>
          <w:sz w:val="20"/>
          <w:szCs w:val="20"/>
        </w:rPr>
        <w:t>31.03</w:t>
      </w:r>
      <w:r w:rsidRPr="00545A3E">
        <w:rPr>
          <w:sz w:val="20"/>
          <w:szCs w:val="20"/>
        </w:rPr>
        <w:t>.2020г</w:t>
      </w:r>
      <w:r w:rsidR="007026E4" w:rsidRPr="007026E4">
        <w:rPr>
          <w:sz w:val="20"/>
          <w:szCs w:val="20"/>
        </w:rPr>
        <w:t>.</w:t>
      </w:r>
      <w:r w:rsidRPr="007026E4">
        <w:rPr>
          <w:sz w:val="20"/>
          <w:szCs w:val="20"/>
        </w:rPr>
        <w:t xml:space="preserve">.№ </w:t>
      </w:r>
      <w:r w:rsidR="007026E4">
        <w:rPr>
          <w:sz w:val="20"/>
          <w:szCs w:val="20"/>
        </w:rPr>
        <w:t>9</w:t>
      </w:r>
    </w:p>
    <w:p w:rsidR="004B2109" w:rsidRPr="0013460D" w:rsidRDefault="004B2109" w:rsidP="004B2109">
      <w:pPr>
        <w:jc w:val="right"/>
      </w:pPr>
    </w:p>
    <w:p w:rsidR="004B2109" w:rsidRDefault="004B2109" w:rsidP="004B2109">
      <w:pPr>
        <w:jc w:val="both"/>
      </w:pPr>
    </w:p>
    <w:p w:rsidR="004B2109" w:rsidRPr="00EE1614" w:rsidRDefault="004B2109" w:rsidP="004B2109">
      <w:pPr>
        <w:spacing w:line="288" w:lineRule="auto"/>
        <w:ind w:firstLine="720"/>
        <w:jc w:val="center"/>
        <w:rPr>
          <w:rStyle w:val="a6"/>
          <w:color w:val="333333"/>
          <w:sz w:val="32"/>
          <w:szCs w:val="32"/>
        </w:rPr>
      </w:pPr>
      <w:r w:rsidRPr="00EE1614">
        <w:rPr>
          <w:rStyle w:val="a6"/>
          <w:color w:val="333333"/>
          <w:sz w:val="32"/>
          <w:szCs w:val="32"/>
        </w:rPr>
        <w:t>ПРАВИЛА</w:t>
      </w:r>
    </w:p>
    <w:p w:rsidR="004B2109" w:rsidRPr="00EE1614" w:rsidRDefault="004B2109" w:rsidP="004B2109">
      <w:pPr>
        <w:spacing w:line="288" w:lineRule="auto"/>
        <w:jc w:val="center"/>
        <w:rPr>
          <w:rStyle w:val="a6"/>
          <w:color w:val="333333"/>
          <w:sz w:val="32"/>
          <w:szCs w:val="32"/>
        </w:rPr>
      </w:pPr>
      <w:r w:rsidRPr="00EE1614">
        <w:rPr>
          <w:rStyle w:val="a6"/>
          <w:color w:val="333333"/>
          <w:sz w:val="32"/>
          <w:szCs w:val="32"/>
        </w:rPr>
        <w:t xml:space="preserve">благоустройства  территории  муниципального </w:t>
      </w:r>
      <w:r>
        <w:rPr>
          <w:rStyle w:val="a6"/>
          <w:color w:val="333333"/>
          <w:sz w:val="32"/>
          <w:szCs w:val="32"/>
        </w:rPr>
        <w:t>о</w:t>
      </w:r>
      <w:r w:rsidRPr="00EE1614">
        <w:rPr>
          <w:rStyle w:val="a6"/>
          <w:color w:val="333333"/>
          <w:sz w:val="32"/>
          <w:szCs w:val="32"/>
        </w:rPr>
        <w:t xml:space="preserve">бразования </w:t>
      </w:r>
    </w:p>
    <w:p w:rsidR="004B2109" w:rsidRPr="00EE1614" w:rsidRDefault="004B2109" w:rsidP="004B2109">
      <w:pPr>
        <w:spacing w:line="288" w:lineRule="auto"/>
        <w:ind w:firstLine="720"/>
        <w:jc w:val="center"/>
        <w:rPr>
          <w:rStyle w:val="a6"/>
          <w:color w:val="333333"/>
          <w:sz w:val="32"/>
          <w:szCs w:val="32"/>
        </w:rPr>
      </w:pPr>
      <w:r w:rsidRPr="00EE1614">
        <w:rPr>
          <w:rStyle w:val="a6"/>
          <w:color w:val="333333"/>
          <w:sz w:val="32"/>
          <w:szCs w:val="32"/>
        </w:rPr>
        <w:t xml:space="preserve">сельское поселение деревня Чубарово </w:t>
      </w:r>
    </w:p>
    <w:p w:rsidR="004B2109" w:rsidRPr="00EE1614" w:rsidRDefault="004B2109" w:rsidP="004B2109">
      <w:pPr>
        <w:spacing w:line="288" w:lineRule="auto"/>
        <w:ind w:firstLine="720"/>
        <w:jc w:val="center"/>
        <w:rPr>
          <w:b/>
          <w:color w:val="333333"/>
          <w:sz w:val="32"/>
          <w:szCs w:val="32"/>
        </w:rPr>
      </w:pPr>
      <w:r w:rsidRPr="00EE1614">
        <w:rPr>
          <w:rStyle w:val="a6"/>
          <w:color w:val="333333"/>
          <w:sz w:val="32"/>
          <w:szCs w:val="32"/>
        </w:rPr>
        <w:t>Жуковского района.</w:t>
      </w:r>
    </w:p>
    <w:p w:rsidR="004B2109" w:rsidRDefault="004B2109" w:rsidP="004B2109">
      <w:pPr>
        <w:spacing w:line="288" w:lineRule="auto"/>
        <w:ind w:firstLine="720"/>
        <w:jc w:val="center"/>
        <w:rPr>
          <w:b/>
          <w:color w:val="333333"/>
        </w:rPr>
      </w:pPr>
    </w:p>
    <w:p w:rsidR="004B2109" w:rsidRPr="00367CA3" w:rsidRDefault="004B2109" w:rsidP="004B2109">
      <w:pPr>
        <w:spacing w:line="288" w:lineRule="auto"/>
        <w:ind w:firstLine="720"/>
        <w:jc w:val="center"/>
        <w:rPr>
          <w:b/>
          <w:color w:val="333333"/>
        </w:rPr>
      </w:pPr>
      <w:r w:rsidRPr="00367CA3">
        <w:rPr>
          <w:b/>
          <w:color w:val="333333"/>
        </w:rPr>
        <w:t>1. Общие положения.</w:t>
      </w:r>
    </w:p>
    <w:p w:rsidR="004B2109" w:rsidRPr="009D7792" w:rsidRDefault="004B2109" w:rsidP="004B2109">
      <w:pPr>
        <w:spacing w:line="288" w:lineRule="auto"/>
        <w:ind w:firstLine="720"/>
        <w:jc w:val="both"/>
        <w:rPr>
          <w:color w:val="333333"/>
        </w:rPr>
      </w:pP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           1.1. Все граждане, проживающие на территории  поселения, обязаны поддерживать образцовую чистоту и порядок, бережно относиться к зеленым насаждениям и объектам благоустройства.</w:t>
      </w:r>
    </w:p>
    <w:p w:rsidR="004B2109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          1.2. Предприятиям всех видов деятельности, форм собственности и подчиненности,  а также индивидуальным владельцам жилых домов вменяется в обязанность убирать и содержать в образцовом порядке все объекты благоустройства, включая улицы,  проезды, дворы, промышленные и торговые здания, спортивные сооружения, сады,  и прилегающие к ним улицы, ограды, заборы,  все виды реклам, вывески, лотки, урны, знаки регулирования уличного движения, средства пожарной охраны, павильоны на автобусных остановках, домовые номерные знаки, мемориальные доски, трансформаторные установки, инженерно-технические и санитарные сооружения, дорожное покрытие улиц.</w:t>
      </w:r>
    </w:p>
    <w:p w:rsidR="004B2109" w:rsidRPr="005373B6" w:rsidRDefault="004B2109" w:rsidP="004B2109">
      <w:pPr>
        <w:rPr>
          <w:lang w:bidi="ru-RU"/>
        </w:rPr>
      </w:pPr>
    </w:p>
    <w:p w:rsidR="004B2109" w:rsidRDefault="004B2109" w:rsidP="004B2109">
      <w:pPr>
        <w:autoSpaceDE w:val="0"/>
        <w:autoSpaceDN w:val="0"/>
        <w:adjustRightInd w:val="0"/>
        <w:jc w:val="center"/>
        <w:rPr>
          <w:b/>
          <w:bCs/>
        </w:rPr>
      </w:pPr>
      <w:r w:rsidRPr="00642930">
        <w:rPr>
          <w:b/>
          <w:bCs/>
        </w:rPr>
        <w:t>2. Основные понятия.</w:t>
      </w:r>
    </w:p>
    <w:p w:rsidR="004B2109" w:rsidRPr="00642930" w:rsidRDefault="004B2109" w:rsidP="004B2109">
      <w:pPr>
        <w:autoSpaceDE w:val="0"/>
        <w:autoSpaceDN w:val="0"/>
        <w:adjustRightInd w:val="0"/>
        <w:jc w:val="center"/>
        <w:rPr>
          <w:b/>
          <w:bCs/>
        </w:rPr>
      </w:pPr>
    </w:p>
    <w:p w:rsidR="004B2109" w:rsidRPr="00642930" w:rsidRDefault="004B2109" w:rsidP="004B2109">
      <w:pPr>
        <w:ind w:firstLine="708"/>
        <w:jc w:val="both"/>
      </w:pPr>
      <w:r w:rsidRPr="00642930">
        <w:rPr>
          <w:bCs/>
        </w:rPr>
        <w:t>2.1</w:t>
      </w:r>
      <w:r w:rsidRPr="00DE37B9">
        <w:rPr>
          <w:bCs/>
        </w:rPr>
        <w:t>.</w:t>
      </w:r>
      <w:r>
        <w:rPr>
          <w:bCs/>
        </w:rPr>
        <w:t xml:space="preserve"> </w:t>
      </w:r>
      <w:r w:rsidRPr="00DE37B9">
        <w:rPr>
          <w:rFonts w:eastAsia="Arial" w:cs="Arial"/>
          <w:lang w:bidi="ru-RU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:rsidR="004B2109" w:rsidRPr="00642930" w:rsidRDefault="004B2109" w:rsidP="004B2109">
      <w:pPr>
        <w:autoSpaceDE w:val="0"/>
        <w:autoSpaceDN w:val="0"/>
        <w:adjustRightInd w:val="0"/>
        <w:jc w:val="both"/>
        <w:rPr>
          <w:bCs/>
        </w:rPr>
      </w:pPr>
      <w:r w:rsidRPr="00642930">
        <w:rPr>
          <w:bCs/>
        </w:rPr>
        <w:lastRenderedPageBreak/>
        <w:t xml:space="preserve">2.2. </w:t>
      </w:r>
      <w:r w:rsidRPr="00642930">
        <w:rPr>
          <w:bCs/>
          <w:color w:val="0000FF"/>
        </w:rPr>
        <w:t>Объекты благоустройства</w:t>
      </w:r>
      <w:r w:rsidRPr="00642930">
        <w:rPr>
          <w:bCs/>
        </w:rPr>
        <w:t xml:space="preserve"> - элементы среды жизнедеятельности населения на территории </w:t>
      </w:r>
      <w:r w:rsidRPr="00642930">
        <w:t>сельского поселения д.Чубарово</w:t>
      </w:r>
      <w:r w:rsidRPr="00642930">
        <w:rPr>
          <w:bCs/>
        </w:rPr>
        <w:t>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населения.</w:t>
      </w:r>
    </w:p>
    <w:p w:rsidR="004B2109" w:rsidRPr="00642930" w:rsidRDefault="004B2109" w:rsidP="004B2109">
      <w:pPr>
        <w:autoSpaceDE w:val="0"/>
        <w:autoSpaceDN w:val="0"/>
        <w:adjustRightInd w:val="0"/>
        <w:jc w:val="both"/>
        <w:rPr>
          <w:bCs/>
        </w:rPr>
      </w:pPr>
      <w:r w:rsidRPr="00642930">
        <w:rPr>
          <w:bCs/>
        </w:rPr>
        <w:t xml:space="preserve">2.3. </w:t>
      </w:r>
      <w:r w:rsidRPr="00642930">
        <w:rPr>
          <w:bCs/>
          <w:color w:val="0000FF"/>
        </w:rPr>
        <w:t>Владелец объекта благоустройства</w:t>
      </w:r>
      <w:r w:rsidRPr="00642930">
        <w:rPr>
          <w:bCs/>
        </w:rPr>
        <w:t xml:space="preserve"> - лицо, которому в соответствии с законодательством объект благоустройства принадлежит на соответствующем праве (собственность, право хозяйственного ведения, право постоянного (бессрочного) пользования, аренды и т.д.).  </w:t>
      </w:r>
    </w:p>
    <w:p w:rsidR="004B2109" w:rsidRPr="00642930" w:rsidRDefault="004B2109" w:rsidP="004B2109">
      <w:pPr>
        <w:autoSpaceDE w:val="0"/>
        <w:autoSpaceDN w:val="0"/>
        <w:adjustRightInd w:val="0"/>
        <w:jc w:val="both"/>
        <w:rPr>
          <w:bCs/>
        </w:rPr>
      </w:pPr>
      <w:r w:rsidRPr="00642930">
        <w:rPr>
          <w:bCs/>
        </w:rPr>
        <w:t xml:space="preserve">2.4. </w:t>
      </w:r>
      <w:r w:rsidRPr="00642930">
        <w:rPr>
          <w:bCs/>
          <w:color w:val="0000FF"/>
        </w:rPr>
        <w:t>Содержание объекта благоустройства</w:t>
      </w:r>
      <w:r w:rsidRPr="00642930">
        <w:rPr>
          <w:bCs/>
        </w:rPr>
        <w:t xml:space="preserve"> - обеспечение чистоты, надлежащего состояния и безопасности объекта благоустройства. </w:t>
      </w:r>
    </w:p>
    <w:p w:rsidR="004B2109" w:rsidRPr="00DE37B9" w:rsidRDefault="004B2109" w:rsidP="004B2109">
      <w:pPr>
        <w:autoSpaceDE w:val="0"/>
        <w:autoSpaceDN w:val="0"/>
        <w:adjustRightInd w:val="0"/>
        <w:jc w:val="both"/>
        <w:rPr>
          <w:bCs/>
        </w:rPr>
      </w:pPr>
      <w:r w:rsidRPr="00642930">
        <w:rPr>
          <w:bCs/>
        </w:rPr>
        <w:t>2.5.</w:t>
      </w:r>
      <w:r>
        <w:rPr>
          <w:bCs/>
        </w:rPr>
        <w:t xml:space="preserve"> </w:t>
      </w:r>
      <w:r w:rsidRPr="00DE37B9">
        <w:rPr>
          <w:rFonts w:eastAsia="Arial" w:cs="Arial"/>
          <w:lang w:bidi="ru-RU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</w:t>
      </w:r>
      <w:r>
        <w:rPr>
          <w:rFonts w:eastAsia="Arial" w:cs="Arial"/>
          <w:lang w:bidi="ru-RU"/>
        </w:rPr>
        <w:t>.</w:t>
      </w:r>
      <w:r w:rsidRPr="00DE37B9">
        <w:rPr>
          <w:bCs/>
        </w:rPr>
        <w:t xml:space="preserve"> </w:t>
      </w:r>
    </w:p>
    <w:p w:rsidR="004B2109" w:rsidRPr="00642930" w:rsidRDefault="004B2109" w:rsidP="004B2109">
      <w:pPr>
        <w:autoSpaceDE w:val="0"/>
        <w:autoSpaceDN w:val="0"/>
        <w:adjustRightInd w:val="0"/>
        <w:jc w:val="both"/>
      </w:pPr>
      <w:r w:rsidRPr="00642930">
        <w:t xml:space="preserve">2.6. </w:t>
      </w:r>
      <w:r w:rsidRPr="00642930">
        <w:rPr>
          <w:color w:val="0000FF"/>
        </w:rPr>
        <w:t>Адресные реквизиты</w:t>
      </w:r>
      <w:r w:rsidRPr="00642930">
        <w:t xml:space="preserve"> –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шоссе.</w:t>
      </w:r>
    </w:p>
    <w:p w:rsidR="004B2109" w:rsidRPr="00642930" w:rsidRDefault="004B2109" w:rsidP="004B2109">
      <w:pPr>
        <w:autoSpaceDE w:val="0"/>
        <w:autoSpaceDN w:val="0"/>
        <w:adjustRightInd w:val="0"/>
        <w:jc w:val="both"/>
      </w:pPr>
      <w:r w:rsidRPr="00642930">
        <w:t xml:space="preserve">2.7. </w:t>
      </w:r>
      <w:r w:rsidRPr="00642930">
        <w:rPr>
          <w:color w:val="0000FF"/>
        </w:rPr>
        <w:t>Зеленые насаждения</w:t>
      </w:r>
      <w:r w:rsidRPr="00642930">
        <w:t xml:space="preserve"> – древесная, древесно-кустарниковая, кустарниковая и травянистая растительность естественного или искусственного происхождения.</w:t>
      </w:r>
    </w:p>
    <w:p w:rsidR="004B2109" w:rsidRPr="00642930" w:rsidRDefault="004B2109" w:rsidP="004B2109">
      <w:pPr>
        <w:pStyle w:val="Style1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 xml:space="preserve">2.8. </w:t>
      </w:r>
      <w:r w:rsidRPr="00642930">
        <w:rPr>
          <w:rStyle w:val="FontStyle13"/>
          <w:color w:val="0000FF"/>
        </w:rPr>
        <w:t>Земляные работы</w:t>
      </w:r>
      <w:r w:rsidRPr="00642930">
        <w:rPr>
          <w:rStyle w:val="FontStyle13"/>
        </w:rPr>
        <w:t xml:space="preserve">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объектов.</w:t>
      </w:r>
    </w:p>
    <w:p w:rsidR="004B2109" w:rsidRPr="00642930" w:rsidRDefault="004B2109" w:rsidP="004B2109">
      <w:pPr>
        <w:pStyle w:val="Style1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 xml:space="preserve">2.9. </w:t>
      </w:r>
      <w:r w:rsidRPr="00642930">
        <w:rPr>
          <w:rStyle w:val="FontStyle13"/>
          <w:color w:val="0000FF"/>
        </w:rPr>
        <w:t>Инженерные коммуникации</w:t>
      </w:r>
      <w:r w:rsidRPr="00642930">
        <w:rPr>
          <w:rStyle w:val="FontStyle13"/>
        </w:rPr>
        <w:t xml:space="preserve">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дождеприемных и вентиляционных решеток, различного вспомогательного оборудования и агрегатов, уличные водоразборные колонки).</w:t>
      </w:r>
    </w:p>
    <w:p w:rsidR="004B2109" w:rsidRPr="00642930" w:rsidRDefault="004B2109" w:rsidP="004B2109">
      <w:pPr>
        <w:pStyle w:val="Style1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 xml:space="preserve">2.10. </w:t>
      </w:r>
      <w:r w:rsidRPr="00642930">
        <w:rPr>
          <w:rStyle w:val="FontStyle13"/>
          <w:color w:val="0000FF"/>
        </w:rPr>
        <w:t>Конструктивные и внешние элементы фасадов зданий</w:t>
      </w:r>
      <w:r w:rsidRPr="00642930">
        <w:rPr>
          <w:rStyle w:val="FontStyle13"/>
        </w:rPr>
        <w:t xml:space="preserve">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отмостки для отвода дождевых и талых вод, входные двери и окна. </w:t>
      </w:r>
    </w:p>
    <w:p w:rsidR="004B2109" w:rsidRPr="00642930" w:rsidRDefault="004B2109" w:rsidP="004B2109">
      <w:pPr>
        <w:pStyle w:val="Style1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 xml:space="preserve">2.11. </w:t>
      </w:r>
      <w:r w:rsidRPr="00642930">
        <w:rPr>
          <w:rStyle w:val="FontStyle13"/>
          <w:color w:val="0000FF"/>
        </w:rPr>
        <w:t>Контейнерная площадка</w:t>
      </w:r>
      <w:r w:rsidRPr="00642930">
        <w:rPr>
          <w:rStyle w:val="FontStyle13"/>
        </w:rPr>
        <w:t xml:space="preserve"> - специально оборудованная площадка для установки оборудования для сбора и хранения мусора. </w:t>
      </w:r>
    </w:p>
    <w:p w:rsidR="004B2109" w:rsidRPr="00642930" w:rsidRDefault="004B2109" w:rsidP="004B2109">
      <w:pPr>
        <w:pStyle w:val="Style1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 xml:space="preserve">2.12. </w:t>
      </w:r>
      <w:r w:rsidRPr="00642930">
        <w:rPr>
          <w:rStyle w:val="FontStyle13"/>
          <w:color w:val="0000FF"/>
        </w:rPr>
        <w:t xml:space="preserve">Мусор </w:t>
      </w:r>
      <w:r w:rsidRPr="00642930">
        <w:rPr>
          <w:rStyle w:val="FontStyle13"/>
        </w:rPr>
        <w:t xml:space="preserve">- любые отходы производства и потребления, включая твердые остатки сырья, материалов, полуфабрикатов, иных изделий и продуктов, утратившие свои потребительские свойства товары (продукция). </w:t>
      </w:r>
    </w:p>
    <w:p w:rsidR="004B2109" w:rsidRPr="00642930" w:rsidRDefault="004B2109" w:rsidP="004B2109">
      <w:pPr>
        <w:pStyle w:val="Style1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 xml:space="preserve">2.13. </w:t>
      </w:r>
      <w:r w:rsidRPr="00642930">
        <w:rPr>
          <w:rStyle w:val="FontStyle13"/>
          <w:color w:val="0000FF"/>
        </w:rPr>
        <w:t>Оборудование для сбора и хранения мусора, отходов производства и потребления - контейнеры, бункеры</w:t>
      </w:r>
      <w:r w:rsidRPr="00642930">
        <w:rPr>
          <w:rStyle w:val="FontStyle13"/>
        </w:rPr>
        <w:t xml:space="preserve"> - накопители, урны.</w:t>
      </w:r>
    </w:p>
    <w:p w:rsidR="004B2109" w:rsidRPr="00642930" w:rsidRDefault="004B2109" w:rsidP="004B2109">
      <w:pPr>
        <w:pStyle w:val="Style1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 xml:space="preserve">2.14. </w:t>
      </w:r>
      <w:r w:rsidRPr="00642930">
        <w:rPr>
          <w:rStyle w:val="FontStyle13"/>
          <w:color w:val="0000FF"/>
        </w:rPr>
        <w:t>Подтопление</w:t>
      </w:r>
      <w:r w:rsidRPr="00642930">
        <w:rPr>
          <w:rStyle w:val="FontStyle13"/>
        </w:rPr>
        <w:t xml:space="preserve">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человека. </w:t>
      </w:r>
    </w:p>
    <w:p w:rsidR="004B2109" w:rsidRPr="00642930" w:rsidRDefault="004B2109" w:rsidP="004B2109">
      <w:pPr>
        <w:pStyle w:val="Style1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lastRenderedPageBreak/>
        <w:t xml:space="preserve">2.15. </w:t>
      </w:r>
      <w:r w:rsidRPr="00642930">
        <w:rPr>
          <w:rStyle w:val="FontStyle13"/>
          <w:color w:val="0000FF"/>
        </w:rPr>
        <w:t>Произведения монументально-декоративного искусства</w:t>
      </w:r>
      <w:r w:rsidRPr="00642930">
        <w:rPr>
          <w:rStyle w:val="FontStyle13"/>
        </w:rPr>
        <w:t xml:space="preserve"> - цветочницы, вазоны, памятные доски, скульптуры, стелы, обелиски, декоративные ограды, фонтаны и другие подобные объекты. </w:t>
      </w:r>
    </w:p>
    <w:p w:rsidR="004B2109" w:rsidRPr="00642930" w:rsidRDefault="004B2109" w:rsidP="004B2109">
      <w:pPr>
        <w:pStyle w:val="Style1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 xml:space="preserve">2.16. </w:t>
      </w:r>
      <w:r w:rsidRPr="00642930">
        <w:rPr>
          <w:rStyle w:val="FontStyle13"/>
          <w:color w:val="0000FF"/>
        </w:rPr>
        <w:t>Смет</w:t>
      </w:r>
      <w:r w:rsidRPr="00642930">
        <w:rPr>
          <w:rStyle w:val="FontStyle13"/>
        </w:rPr>
        <w:t xml:space="preserve"> - мусор, состоящий, как правило, из песка, пыли, листвы от уборки территорий. </w:t>
      </w:r>
    </w:p>
    <w:p w:rsidR="004B2109" w:rsidRPr="00642930" w:rsidRDefault="004B2109" w:rsidP="004B2109">
      <w:pPr>
        <w:pStyle w:val="Style1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 xml:space="preserve">2.17. </w:t>
      </w:r>
      <w:r w:rsidRPr="00642930">
        <w:rPr>
          <w:rStyle w:val="FontStyle13"/>
          <w:color w:val="0000FF"/>
        </w:rPr>
        <w:t>Смотровой колодец</w:t>
      </w:r>
      <w:r w:rsidRPr="00642930">
        <w:rPr>
          <w:rStyle w:val="FontStyle13"/>
        </w:rPr>
        <w:t xml:space="preserve"> - сооружение на подземных инженерных сетях и коммуникациях, предназначенное для обследования и ремонта соответствующих сетей и коммуникаций. </w:t>
      </w:r>
    </w:p>
    <w:p w:rsidR="004B2109" w:rsidRPr="00642930" w:rsidRDefault="004B2109" w:rsidP="004B2109">
      <w:pPr>
        <w:pStyle w:val="Style1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 xml:space="preserve">2.18. </w:t>
      </w:r>
      <w:r w:rsidRPr="00642930">
        <w:rPr>
          <w:rStyle w:val="FontStyle13"/>
          <w:color w:val="0000FF"/>
        </w:rPr>
        <w:t>Твёрдое покрытие</w:t>
      </w:r>
      <w:r w:rsidRPr="00642930">
        <w:rPr>
          <w:rStyle w:val="FontStyle13"/>
        </w:rPr>
        <w:t xml:space="preserve"> - покрытие, выполняемое из асфальта, бетона, природного камня и других искусственных и природных материалов.</w:t>
      </w:r>
    </w:p>
    <w:p w:rsidR="004B2109" w:rsidRDefault="004B2109" w:rsidP="004B2109">
      <w:pPr>
        <w:pStyle w:val="Style1"/>
        <w:widowControl/>
        <w:tabs>
          <w:tab w:val="left" w:pos="1188"/>
        </w:tabs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>2.19.</w:t>
      </w:r>
      <w:r w:rsidRPr="00642930">
        <w:rPr>
          <w:rStyle w:val="FontStyle13"/>
        </w:rPr>
        <w:tab/>
      </w:r>
      <w:r w:rsidRPr="00642930">
        <w:rPr>
          <w:rStyle w:val="FontStyle13"/>
          <w:color w:val="0000FF"/>
        </w:rPr>
        <w:t>Устройства наружного освещения</w:t>
      </w:r>
      <w:r w:rsidRPr="00642930">
        <w:rPr>
          <w:rStyle w:val="FontStyle13"/>
        </w:rPr>
        <w:t xml:space="preserve"> - приборы наружного освещения,</w:t>
      </w:r>
      <w:r w:rsidRPr="00642930">
        <w:rPr>
          <w:rStyle w:val="FontStyle13"/>
        </w:rPr>
        <w:br/>
        <w:t>включая приборы декоративного светового и праздничного оформления объектов,</w:t>
      </w:r>
      <w:r w:rsidRPr="00642930">
        <w:rPr>
          <w:rStyle w:val="FontStyle13"/>
        </w:rPr>
        <w:br/>
        <w:t>устанавливаемые на улицах, площадях, в тоннелях и переходах, стенах,</w:t>
      </w:r>
      <w:r w:rsidRPr="00642930">
        <w:rPr>
          <w:rStyle w:val="FontStyle13"/>
        </w:rPr>
        <w:br/>
        <w:t>перекрытиях зданий и сооружений, парапетах, ограждениях мостов и</w:t>
      </w:r>
      <w:r w:rsidRPr="00642930">
        <w:rPr>
          <w:rStyle w:val="FontStyle13"/>
        </w:rPr>
        <w:br/>
        <w:t>транспортных эстакад, на металлических, железобетонных и других конструкциях</w:t>
      </w:r>
      <w:r w:rsidRPr="00642930">
        <w:rPr>
          <w:rStyle w:val="FontStyle13"/>
        </w:rPr>
        <w:br/>
        <w:t>зданий и сооружений и в иных местах общественного пользования.</w:t>
      </w:r>
    </w:p>
    <w:p w:rsidR="004B2109" w:rsidRPr="00642930" w:rsidRDefault="004B2109" w:rsidP="004B2109">
      <w:pPr>
        <w:pStyle w:val="Style1"/>
        <w:widowControl/>
        <w:tabs>
          <w:tab w:val="left" w:pos="1188"/>
        </w:tabs>
        <w:spacing w:line="240" w:lineRule="auto"/>
        <w:ind w:firstLine="0"/>
        <w:rPr>
          <w:rStyle w:val="FontStyle13"/>
        </w:rPr>
      </w:pPr>
      <w:r>
        <w:rPr>
          <w:rStyle w:val="FontStyle13"/>
        </w:rPr>
        <w:t>2.20. Э</w:t>
      </w:r>
      <w:r w:rsidRPr="00112435">
        <w:rPr>
          <w:rFonts w:eastAsia="Arial" w:cs="Arial"/>
          <w:lang w:bidi="ru-RU"/>
        </w:rPr>
        <w:t>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>
        <w:rPr>
          <w:rFonts w:eastAsia="Arial" w:cs="Arial"/>
          <w:lang w:bidi="ru-RU"/>
        </w:rPr>
        <w:t>.</w:t>
      </w:r>
    </w:p>
    <w:p w:rsidR="004B2109" w:rsidRPr="00642930" w:rsidRDefault="004B2109" w:rsidP="004B2109">
      <w:pPr>
        <w:pStyle w:val="Style1"/>
        <w:widowControl/>
        <w:tabs>
          <w:tab w:val="left" w:pos="1188"/>
        </w:tabs>
        <w:spacing w:line="240" w:lineRule="auto"/>
        <w:ind w:firstLine="0"/>
        <w:rPr>
          <w:rStyle w:val="FontStyle13"/>
        </w:rPr>
      </w:pPr>
    </w:p>
    <w:p w:rsidR="004B2109" w:rsidRPr="00642930" w:rsidRDefault="004B2109" w:rsidP="004B2109">
      <w:pPr>
        <w:jc w:val="center"/>
        <w:rPr>
          <w:b/>
          <w:lang w:bidi="ru-RU"/>
        </w:rPr>
      </w:pPr>
      <w:r w:rsidRPr="00642930">
        <w:rPr>
          <w:b/>
          <w:lang w:bidi="ru-RU"/>
        </w:rPr>
        <w:t>3.</w:t>
      </w:r>
      <w:r w:rsidRPr="00642930">
        <w:rPr>
          <w:lang w:bidi="ru-RU"/>
        </w:rPr>
        <w:t xml:space="preserve"> </w:t>
      </w:r>
      <w:r w:rsidRPr="00642930">
        <w:rPr>
          <w:b/>
          <w:lang w:bidi="ru-RU"/>
        </w:rPr>
        <w:t xml:space="preserve">Сбор,  вывоз  и  обезвреживание  твердых  и  жидких  </w:t>
      </w:r>
      <w:r>
        <w:rPr>
          <w:b/>
          <w:lang w:bidi="ru-RU"/>
        </w:rPr>
        <w:t>коммунальных</w:t>
      </w:r>
      <w:r w:rsidRPr="00642930">
        <w:rPr>
          <w:b/>
          <w:lang w:bidi="ru-RU"/>
        </w:rPr>
        <w:t>,  а  также  пищевых  и  других  отходов.</w:t>
      </w:r>
      <w:r>
        <w:rPr>
          <w:b/>
          <w:lang w:bidi="ru-RU"/>
        </w:rPr>
        <w:t xml:space="preserve"> </w:t>
      </w:r>
    </w:p>
    <w:p w:rsidR="004B2109" w:rsidRPr="00DE37B9" w:rsidRDefault="004B2109" w:rsidP="004B21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930"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37B9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Юридические лица, частные домовладельцы, садовые товарищества и иные хозяйствующие субъекты, осуществляющие свою деятельность на территории </w:t>
      </w:r>
      <w:r w:rsidRPr="00DE37B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E37B9">
        <w:rPr>
          <w:rFonts w:ascii="Times New Roman" w:hAnsi="Times New Roman" w:cs="Times New Roman"/>
          <w:color w:val="000000"/>
          <w:sz w:val="24"/>
          <w:szCs w:val="24"/>
        </w:rPr>
        <w:t>, обязаны заключать договоры на сбор, хранение и вывоз твердых коммунальных    отходов    и    крупногабаритных отходов  со специализированными     предприятиями,    осуществляющими     соответствующий    вид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E37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2109" w:rsidRPr="00642930" w:rsidRDefault="004B2109" w:rsidP="004B210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42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930">
        <w:rPr>
          <w:rFonts w:ascii="Times New Roman" w:hAnsi="Times New Roman" w:cs="Times New Roman"/>
          <w:sz w:val="24"/>
          <w:szCs w:val="24"/>
        </w:rPr>
        <w:t xml:space="preserve">3.2. </w:t>
      </w:r>
      <w:r w:rsidRPr="00DE37B9">
        <w:rPr>
          <w:rFonts w:ascii="Times New Roman" w:hAnsi="Times New Roman" w:cs="Times New Roman"/>
          <w:sz w:val="24"/>
          <w:szCs w:val="24"/>
        </w:rPr>
        <w:t xml:space="preserve">Контейнеры  и   бункеры-накопители  размещаются   (устанавливаются)  на специально    отведенных для этого местах. </w:t>
      </w:r>
      <w:hyperlink r:id="rId8" w:history="1">
        <w:r w:rsidRPr="00DE37B9">
          <w:rPr>
            <w:rFonts w:ascii="Times New Roman" w:hAnsi="Times New Roman" w:cs="Times New Roman"/>
            <w:sz w:val="24"/>
            <w:szCs w:val="24"/>
          </w:rPr>
          <w:t>Поряд</w:t>
        </w:r>
      </w:hyperlink>
      <w:r w:rsidRPr="00DE37B9">
        <w:rPr>
          <w:rFonts w:ascii="Times New Roman" w:hAnsi="Times New Roman" w:cs="Times New Roman"/>
          <w:sz w:val="24"/>
          <w:szCs w:val="24"/>
        </w:rPr>
        <w:t>ок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муниципального образования утверждается администрацией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2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   3.3   Твёрдые  </w:t>
      </w:r>
      <w:r>
        <w:rPr>
          <w:lang w:bidi="ru-RU"/>
        </w:rPr>
        <w:t>коммунальные</w:t>
      </w:r>
      <w:r w:rsidRPr="00642930">
        <w:rPr>
          <w:lang w:bidi="ru-RU"/>
        </w:rPr>
        <w:t xml:space="preserve"> отходы  вывозятся  на  свалку  специализированным   транспортом – мусоровозами,  а  при  их  отсутствии – в  специальных  закрытых  контейнерах,  устанавливаемых  на  обычном  грузовом  транспорте.</w:t>
      </w:r>
    </w:p>
    <w:p w:rsidR="004B2109" w:rsidRPr="00642930" w:rsidRDefault="004B2109" w:rsidP="004B2109">
      <w:pPr>
        <w:autoSpaceDE w:val="0"/>
        <w:autoSpaceDN w:val="0"/>
        <w:adjustRightInd w:val="0"/>
        <w:jc w:val="both"/>
      </w:pPr>
      <w:r w:rsidRPr="00642930">
        <w:t>Контейнеры и бункеры-накопители должны быть оборудованы в соответствии с законодательством и содержаться в технически исправном состоянии.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4B2109" w:rsidRPr="00642930" w:rsidRDefault="004B2109" w:rsidP="004B2109">
      <w:pPr>
        <w:autoSpaceDE w:val="0"/>
        <w:autoSpaceDN w:val="0"/>
        <w:adjustRightInd w:val="0"/>
        <w:jc w:val="both"/>
      </w:pPr>
      <w:r w:rsidRPr="00642930">
        <w:t xml:space="preserve">3.4.  Жидкие  </w:t>
      </w:r>
      <w:r>
        <w:t>коммунальные</w:t>
      </w:r>
      <w:r w:rsidRPr="00642930">
        <w:t xml:space="preserve">  отходы  вывозятся  вакуумными  ассенизационными  машинами  на  очистные  сооружения.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  3.5. Объектами  очистки  от  мусора  являются:  территории  домовладений,  уличные  и  микрорайонные  проезды,  объекты  культурно – бытового  назначения, территории  различных  предприятий,  организаций,  учреждений, и  другие  места  общего  пользования.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  3.6.   На  территории  поселения  применяется  смешанная  система  вывоза  бытового  мусора: контейнерная  перевозка - при  наличии  площадки  для  установки  мусоросборников  и  бесконтейнерная  система  перевозки,  в  тех  случаях,  когда  отсутствует  возможность  устройства  площадки для  установки  контейнеров  для  сбора  мусора.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 При  бесконтейнерной  системе  сбор  </w:t>
      </w:r>
      <w:r>
        <w:rPr>
          <w:lang w:bidi="ru-RU"/>
        </w:rPr>
        <w:t>коммунальных</w:t>
      </w:r>
      <w:r w:rsidRPr="00642930">
        <w:rPr>
          <w:lang w:bidi="ru-RU"/>
        </w:rPr>
        <w:t xml:space="preserve">  отходов  производится   непосредственно  в  мусоровоз  в  определенное  графиком  время.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lastRenderedPageBreak/>
        <w:t xml:space="preserve">         3.7.   Для  сбора  и  временного  хранения  твердых  </w:t>
      </w:r>
      <w:r>
        <w:rPr>
          <w:lang w:bidi="ru-RU"/>
        </w:rPr>
        <w:t>коммунальных</w:t>
      </w:r>
      <w:r w:rsidRPr="00642930">
        <w:rPr>
          <w:lang w:bidi="ru-RU"/>
        </w:rPr>
        <w:t xml:space="preserve">  отходов  должны  применяться  стандартные  металлические  контейнеры  или  бункеры – накопители (мусоросборники).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3.8.  Мусоросборники  должны  размещаться  на  специально  подготовленных  контейнерных (бункерных)  площадках. Ответственность  за  содержание  контейнерных (бункерных)  площадок  возлагается  на  собственника  площадки.  Площадки  должны  быть  открытыми, огражденными  с  трех  сторон  и  иметь  высоту  ограждения  не  менее  </w:t>
      </w:r>
      <w:smartTag w:uri="urn:schemas-microsoft-com:office:smarttags" w:element="metricconverter">
        <w:smartTagPr>
          <w:attr w:name="ProductID" w:val="1,6 метра"/>
        </w:smartTagPr>
        <w:r w:rsidRPr="00642930">
          <w:rPr>
            <w:lang w:bidi="ru-RU"/>
          </w:rPr>
          <w:t>1,6 метра</w:t>
        </w:r>
      </w:smartTag>
      <w:r w:rsidRPr="00642930">
        <w:rPr>
          <w:lang w:bidi="ru-RU"/>
        </w:rPr>
        <w:t>,  иметь  водонепроницаемое  покрытие,  удобными  для  подъезда  мусоровозных  машин.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Запрещается  устанавливать  контейнеры  и  бункеры – накопители  на  проезжей  части,  тротуарах, участках  с  зелеными  насаждениями.</w:t>
      </w:r>
    </w:p>
    <w:p w:rsidR="004B2109" w:rsidRPr="00642930" w:rsidRDefault="004B2109" w:rsidP="004B2109">
      <w:pPr>
        <w:autoSpaceDE w:val="0"/>
        <w:autoSpaceDN w:val="0"/>
        <w:adjustRightInd w:val="0"/>
        <w:jc w:val="both"/>
        <w:rPr>
          <w:b/>
        </w:rPr>
      </w:pPr>
      <w:r w:rsidRPr="00642930">
        <w:t>3.9.  Контейнерные  площадки  и  места  установки  бункеров – накопителей  должны  быть  постоянно  очищены  от  бытового  и  крупногабаритного  мусора,  содержаться  в  чистоте  и  порядке  организацией,  в  ведении  которой  находятся. Обязанность  по  уборке  мусора,  просыпавшегося  при  выгрузке  из  контейнеров  в  мусоровоз  или  загрузке  бункера,  возлагается на  хозяйствующий  субъект,  осуществляющий  вывоз  мусора.  Переполнение  контейнеров,  бункеров – накопителей  мусором  не  допускается.</w:t>
      </w:r>
    </w:p>
    <w:p w:rsidR="004B2109" w:rsidRPr="00642930" w:rsidRDefault="004B2109" w:rsidP="004B210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930">
        <w:rPr>
          <w:rFonts w:ascii="Times New Roman" w:hAnsi="Times New Roman" w:cs="Times New Roman"/>
          <w:sz w:val="24"/>
          <w:szCs w:val="24"/>
        </w:rPr>
        <w:t xml:space="preserve">3.10.  </w:t>
      </w:r>
      <w:r w:rsidRPr="00642930">
        <w:rPr>
          <w:rFonts w:ascii="Times New Roman" w:hAnsi="Times New Roman" w:cs="Times New Roman"/>
          <w:b/>
          <w:sz w:val="24"/>
          <w:szCs w:val="24"/>
        </w:rPr>
        <w:t xml:space="preserve">Контейнерные  площадки    должны  быть  удалены  от  жилых  домов,  детских  учреждений,  спортивных  площадок  и  от  мест  отдыха  населения  на  расстояние  не  менее  20  и  не более  </w:t>
      </w:r>
      <w:smartTag w:uri="urn:schemas-microsoft-com:office:smarttags" w:element="metricconverter">
        <w:smartTagPr>
          <w:attr w:name="ProductID" w:val="100 метров"/>
        </w:smartTagPr>
        <w:r w:rsidRPr="00642930">
          <w:rPr>
            <w:rFonts w:ascii="Times New Roman" w:hAnsi="Times New Roman" w:cs="Times New Roman"/>
            <w:b/>
            <w:sz w:val="24"/>
            <w:szCs w:val="24"/>
          </w:rPr>
          <w:t>100 метров</w:t>
        </w:r>
      </w:smartTag>
      <w:r w:rsidRPr="00642930">
        <w:rPr>
          <w:rFonts w:ascii="Times New Roman" w:hAnsi="Times New Roman" w:cs="Times New Roman"/>
          <w:b/>
          <w:sz w:val="24"/>
          <w:szCs w:val="24"/>
        </w:rPr>
        <w:t>.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        В  исключительных  случаях,  где  нет  возможности  соблюдения    указанных  разрывов,  места  временного  хранения  отходов  (контейнерные  или  бункерные  площадки),  как  и  дворовых  туалетов, определяются  комиссионно  с участием  владельца  площадки (туалета), представителя  администрации  поселения  и  санитарного  врача. Выбор  места  оформляется  актом.  На  территории    частных  домовладений   места  установки  дворовых  туалетов  определяются  самими  домовладельцами.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   3.1. Срок  хранения  бытового  мусора  не должен  превышать  трое  суток.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   3.2.  Металлические  сборники  должны  промываться  и  дезинфицироваться  владельцами  не  реже  одного  раза  в  7 дней.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   3.3.  Выбор  вторичного  сырья (текстиль, банки, бутылки  и  др. предметы)  из  сборников  отходов, а  также  из  мусоровозного  транспорта,  не допускается.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   3.4.  Порядок  сбора, хранения,  удаления  и  обезвреживания  отходов,  образующихся  в  лечебно – профилактических  медицинских  учреждениях,  а  также  режим  и способ  уборки  территории,  на  которой  они  располагаются,  должны  согласовываться  с  санитарно – эпидемиологической   службой  района.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   3.5.  Для  сбора  жидких  отходов  в  неканализационных  домовладениях  устанавливаются  дворовые  помойные  ямы,  которые  должны  иметь  водонепроницаемый  выгреб  и  надземную  часть  с  крышкой  и  решеткой  для  отделения  твердых  фракций. Его  устройство  допускается  на  расстоянии  не  менее  20  метров  от  жилья.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    При  наличии  дворовых  уборных  выгреб  может  быть  общим. Глубина  выгреба  зависит  от  уровня  грунтовых  вод, но  не  должна  быть  более </w:t>
      </w:r>
      <w:smartTag w:uri="urn:schemas-microsoft-com:office:smarttags" w:element="metricconverter">
        <w:smartTagPr>
          <w:attr w:name="ProductID" w:val="3 метров"/>
        </w:smartTagPr>
        <w:r w:rsidRPr="00642930">
          <w:rPr>
            <w:lang w:bidi="ru-RU"/>
          </w:rPr>
          <w:t>3 метров</w:t>
        </w:r>
      </w:smartTag>
      <w:r w:rsidRPr="00642930">
        <w:rPr>
          <w:lang w:bidi="ru-RU"/>
        </w:rPr>
        <w:t>.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   3.6.  Выгреб  следует  очищать,  не  допуская  его  наполнения  нечистотами  выше,  чем  0,35  метра  от  поверхности  земли. </w:t>
      </w:r>
    </w:p>
    <w:p w:rsidR="004B2109" w:rsidRPr="00642930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   3.7.  Уборка  дворовых  уборных  должна  производиться  их  владельцами  ежедневно. Помещение  уборных  необходимо  промывать  водой  с  дезинфицирующими  средствами  не  реже  одного  раза  в  неделю.</w:t>
      </w:r>
    </w:p>
    <w:p w:rsidR="004B2109" w:rsidRDefault="004B2109" w:rsidP="004B2109">
      <w:pPr>
        <w:jc w:val="both"/>
        <w:rPr>
          <w:lang w:bidi="ru-RU"/>
        </w:rPr>
      </w:pPr>
      <w:r w:rsidRPr="00642930">
        <w:rPr>
          <w:lang w:bidi="ru-RU"/>
        </w:rPr>
        <w:t xml:space="preserve">            3.8. Пищевые  отходы  следует  собирать  и  использовать  в  соответствии с ветеринарно – санитарными  правилами  о  порядке  сбора  пищевых  отходов  и  использовании  их  для  корма  скота.</w:t>
      </w:r>
    </w:p>
    <w:p w:rsidR="004B2109" w:rsidRPr="008F2993" w:rsidRDefault="004B2109" w:rsidP="004B2109">
      <w:pPr>
        <w:pStyle w:val="a3"/>
        <w:numPr>
          <w:ilvl w:val="0"/>
          <w:numId w:val="6"/>
        </w:numPr>
        <w:suppressAutoHyphens w:val="0"/>
        <w:spacing w:before="0" w:after="0"/>
        <w:jc w:val="both"/>
        <w:rPr>
          <w:color w:val="000000"/>
        </w:rPr>
      </w:pPr>
      <w:r w:rsidRPr="008F2993">
        <w:rPr>
          <w:color w:val="000000"/>
        </w:rPr>
        <w:t xml:space="preserve">Договор на вывоз твердых коммунальных отходов (оказание услуг по обращению с твердыми коммунальными отходами) должен быть заключен </w:t>
      </w:r>
      <w:r>
        <w:rPr>
          <w:color w:val="000000"/>
        </w:rPr>
        <w:t>потребителем с</w:t>
      </w:r>
      <w:r w:rsidRPr="008F2993">
        <w:rPr>
          <w:color w:val="000000"/>
        </w:rPr>
        <w:t xml:space="preserve"> региональным оператором, в зоне деятельности которого образуются твердые коммунальные отходы и находятся места их сбора и накопления, в соответствии с нормами законодательства, регулирующими деятельность по обращению с твердыми </w:t>
      </w:r>
      <w:r w:rsidRPr="008F2993">
        <w:rPr>
          <w:color w:val="000000"/>
        </w:rPr>
        <w:lastRenderedPageBreak/>
        <w:t>коммунальными отходами.</w:t>
      </w:r>
      <w:r>
        <w:rPr>
          <w:color w:val="000000"/>
        </w:rPr>
        <w:t xml:space="preserve"> Данное требование распространяется на все категории потребителей – юридических лиц, индивидуальных предпринимателей и физических лиц.</w:t>
      </w:r>
    </w:p>
    <w:p w:rsidR="004B2109" w:rsidRPr="00642930" w:rsidRDefault="004B2109" w:rsidP="004B2109">
      <w:pPr>
        <w:ind w:left="1069"/>
        <w:jc w:val="both"/>
        <w:rPr>
          <w:lang w:bidi="ru-RU"/>
        </w:rPr>
      </w:pPr>
    </w:p>
    <w:p w:rsidR="004B2109" w:rsidRPr="00422ECE" w:rsidRDefault="004B2109" w:rsidP="004B2109">
      <w:pPr>
        <w:pStyle w:val="Style1"/>
        <w:ind w:firstLine="0"/>
        <w:jc w:val="center"/>
        <w:rPr>
          <w:b/>
          <w:color w:val="000000"/>
        </w:rPr>
      </w:pPr>
      <w:r w:rsidRPr="00422ECE">
        <w:rPr>
          <w:b/>
          <w:bCs/>
        </w:rPr>
        <w:t xml:space="preserve">4. </w:t>
      </w:r>
      <w:r w:rsidRPr="00422ECE">
        <w:rPr>
          <w:rStyle w:val="FontStyle13"/>
          <w:b/>
          <w:color w:val="000000"/>
        </w:rPr>
        <w:t xml:space="preserve">Общие правила по обеспечению благоустройства, </w:t>
      </w:r>
      <w:r w:rsidRPr="00422ECE">
        <w:rPr>
          <w:b/>
          <w:color w:val="000000"/>
        </w:rPr>
        <w:t>содержанию территорий и отдельных объектов  поселения</w:t>
      </w:r>
    </w:p>
    <w:p w:rsidR="004B2109" w:rsidRPr="00422ECE" w:rsidRDefault="004B2109" w:rsidP="004B2109">
      <w:pPr>
        <w:pStyle w:val="Style1"/>
        <w:ind w:firstLine="0"/>
        <w:jc w:val="center"/>
        <w:rPr>
          <w:b/>
          <w:color w:val="000000"/>
        </w:rPr>
      </w:pP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4.1. Содержание и уборку объектов благоустройства обязаны осуществлять физические и юридические лица, которым объекты благоустройства и (или) земельные участки, на которых они расположены, принадлежат на соответствующем праве,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Указанные в настоящем пункте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соответствии законодательством Российской Федерации обязаны принимать участие, в том числе, финансовое, в содержании прилегающих территорий, границы которых определяются в соответствии с порядком, установленном законодательством Калужской области, в случаях и порядке, предусмотренном  настоящими Правилами.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4.2. Собственники и (или) иные законные владельцы зданий (помещений в них), строений, сооружений, земельных участков либо привлекаемое собственником и (или) иным законным владельцем в целях обеспечения безопасной эксплуатации здания, строения, сооружения на основании договора физическое или юридическое лицо (далее, соответственно – собственник, законный владелец,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 в содержании прилегающих территорий в соответствии со схемами границ прилегающих территорий, утверждёнными Сельской Думой, а также соглашениями между Администрацией сельского поселения и собственниками и (или) иными законными владельцами (лицом, ответственным за эксплуатацию здания, строения, сооружения) о проведении дополнительных работ по благоустройству прилегающих территорий, при наличии таких соглашений.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4.3. Администрация сельского поселения осуществляет подготовку проекта схемы границ прилегающей территории, а также направляет собственнику и (или) иному законному владельцу (лицу, ответственному за эксплуатацию здания, строения, сооружения) утвержденную схему границ прилегающей территории с приложением согласно пункту 4.4. настоящих Правил. Собственник и (или) иной законный владелец (лицо, ответственное за эксплуатацию здания, строения, сооружения) вправе представить в Администрацию сельского поселения свои предложения по благоустройству прилегающей территории, в том числе по уточнению ее границ, которые рассматриваются в порядке и сроки, установленные законодательством.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Проведение дополнительных работ по благоустройству прилегающих территорий, их виды (объем, периодичность) оформляются соглашением между Администрацией сельского поселения  и собственником и (или) иным законным владельцем (лицом, ответственным за эксплуатацию здания, строения, сооружения).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Схема границ прилегающей территории разрабатывается с учетом следующих минимальных и максимальных расстояний в метрах по периметру от здания, строения, сооружения, границы земельного участка, если такой земельный участок образован, до внешней границы прилегающей территории:</w:t>
      </w:r>
    </w:p>
    <w:p w:rsidR="004B2109" w:rsidRPr="00291F50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</w:r>
      <w:r>
        <w:rPr>
          <w:rFonts w:eastAsia="Arial" w:cs="Arial"/>
          <w:lang w:bidi="ru-RU"/>
        </w:rPr>
        <w:t xml:space="preserve"> </w:t>
      </w:r>
      <w:r w:rsidRPr="00291F50">
        <w:rPr>
          <w:rFonts w:eastAsia="Arial" w:cs="Arial"/>
          <w:lang w:bidi="ru-RU"/>
        </w:rPr>
        <w:t>а) от границы земельного участка под многоквартирным домом – не менее 5 метров и не более 10 метров;</w:t>
      </w:r>
    </w:p>
    <w:p w:rsidR="004B2109" w:rsidRPr="00291F50" w:rsidRDefault="004B2109" w:rsidP="004B2109">
      <w:pPr>
        <w:jc w:val="both"/>
        <w:rPr>
          <w:rFonts w:eastAsia="Arial" w:cs="Arial"/>
          <w:lang w:bidi="ru-RU"/>
        </w:rPr>
      </w:pPr>
      <w:r w:rsidRPr="00291F50">
        <w:rPr>
          <w:rFonts w:eastAsia="Arial" w:cs="Arial"/>
          <w:lang w:bidi="ru-RU"/>
        </w:rPr>
        <w:tab/>
        <w:t>б) от границы земельного участка под индивидуальным жилым домом – не менее 5 метров и не более 10 метров;</w:t>
      </w:r>
    </w:p>
    <w:p w:rsidR="004B2109" w:rsidRPr="00291F50" w:rsidRDefault="004B2109" w:rsidP="004B2109">
      <w:pPr>
        <w:jc w:val="both"/>
        <w:rPr>
          <w:rFonts w:eastAsia="Arial" w:cs="Arial"/>
          <w:lang w:bidi="ru-RU"/>
        </w:rPr>
      </w:pPr>
      <w:r w:rsidRPr="00291F50">
        <w:rPr>
          <w:rFonts w:eastAsia="Arial" w:cs="Arial"/>
          <w:lang w:bidi="ru-RU"/>
        </w:rPr>
        <w:lastRenderedPageBreak/>
        <w:tab/>
        <w:t>в) от внешней границы стены индивидуального жилого дома – не менее 5 метров и не более 20 метров, если земельный участок под домом не образован;</w:t>
      </w:r>
    </w:p>
    <w:p w:rsidR="004B2109" w:rsidRPr="00291F50" w:rsidRDefault="004B2109" w:rsidP="004B2109">
      <w:pPr>
        <w:jc w:val="both"/>
        <w:rPr>
          <w:rFonts w:eastAsia="Arial" w:cs="Arial"/>
          <w:lang w:bidi="ru-RU"/>
        </w:rPr>
      </w:pPr>
      <w:r w:rsidRPr="00291F50">
        <w:rPr>
          <w:rFonts w:eastAsia="Arial" w:cs="Arial"/>
          <w:lang w:bidi="ru-RU"/>
        </w:rPr>
        <w:tab/>
        <w:t>г) от границы земельного участка под нежилым зданием – не менее 5 метров и не более 20 метров;</w:t>
      </w:r>
    </w:p>
    <w:p w:rsidR="004B2109" w:rsidRPr="00291F50" w:rsidRDefault="004B2109" w:rsidP="004B2109">
      <w:pPr>
        <w:jc w:val="both"/>
        <w:rPr>
          <w:rFonts w:eastAsia="Arial" w:cs="Arial"/>
          <w:lang w:bidi="ru-RU"/>
        </w:rPr>
      </w:pPr>
      <w:r w:rsidRPr="00291F50">
        <w:rPr>
          <w:rFonts w:eastAsia="Arial" w:cs="Arial"/>
          <w:lang w:bidi="ru-RU"/>
        </w:rPr>
        <w:tab/>
        <w:t>д) от внешней границы стены нежилого здания – не менее 5 метров и не более 30 метров, если земельный участок под зданием не образован;</w:t>
      </w:r>
    </w:p>
    <w:p w:rsidR="004B2109" w:rsidRPr="00291F50" w:rsidRDefault="004B2109" w:rsidP="004B2109">
      <w:pPr>
        <w:jc w:val="both"/>
        <w:rPr>
          <w:rFonts w:eastAsia="Arial" w:cs="Arial"/>
          <w:lang w:bidi="ru-RU"/>
        </w:rPr>
      </w:pPr>
      <w:r w:rsidRPr="00291F50">
        <w:rPr>
          <w:rFonts w:eastAsia="Arial" w:cs="Arial"/>
          <w:lang w:bidi="ru-RU"/>
        </w:rPr>
        <w:tab/>
        <w:t>е) от границы земельного участка под иными строениями, сооружениями – не менее 5 метров и не более 20 метров. В случае, если земельный участок не образован – не менее 5 метров и не более 30 метров от объекта;</w:t>
      </w:r>
    </w:p>
    <w:p w:rsidR="004B2109" w:rsidRPr="00291F50" w:rsidRDefault="004B2109" w:rsidP="004B2109">
      <w:pPr>
        <w:jc w:val="both"/>
        <w:rPr>
          <w:rFonts w:eastAsia="Arial" w:cs="Arial"/>
          <w:lang w:bidi="ru-RU"/>
        </w:rPr>
      </w:pPr>
      <w:r w:rsidRPr="00291F50">
        <w:rPr>
          <w:rFonts w:eastAsia="Arial" w:cs="Arial"/>
          <w:lang w:bidi="ru-RU"/>
        </w:rPr>
        <w:tab/>
        <w:t>ж)  в отношении иных образованных земельных участков – не менее 5 метров и не более 30 метров.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4.4. К схеме границ прилегающей территории прилагается документ, содержащий минимальный перечень видов работ, их периодичности и (или) объема, выполняемых собственником, иным законным владельцем (лицом, ответственным за эксплуатацию здания, строения, сооружения) в целях их участия, в том числе, финансового, в содержании прилегающей территории (далее – Минимальный перечень видов работ).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Минимальный перечень видов работ формируется из перечней работ по содержанию прилегающих территорий, выполняемых в летний и зимний периоды, указанных, соответственно, в пунктах 4.5 и 4.6. настоящих Правил.  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В указанный в настоящем пункте документ при необходимости также может включаться словесное описание границ прилегающей территории, графически обозначенных в схеме.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4.5. Работы по содержанию прилегающих территорий в летний период могут включать: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б) своевременную обрезку кустарников свыше 1 метра, ветвей деревьев, нависающих на высоте менее 2 метров над тротуарами, проездами и пешеходными дорожками с грунтовым и твердым покрытием;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в) своевременную уборку и вывоз скошенной травы;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г) своевременное подметание прилегающих территорий от смета, пыли и бытового мусора, их мойка;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д) своевременную уборку и организацию вывоза и размещения мусора, уличного смета, отходов в отведенных местах;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е) уборку вдоль бордюров песка, мусора;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ж) своевременное сгребание и вывоз опавших листьев с прилегающих территорий в период листопада;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з) надлежащее содержание и своевременную уборку контейнерных площадок, контейнеров и бункеров, территории, непосредственно прилегающей к указанным объектам;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е) надлежащее содержание и ремонт малых архитектурных форм, в том числе, детских площадок, иного игрового оборудования (игровых элементов).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4.6. Работы по содержанию прилегающих территорий в зимний период могут включать: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а) своевременную уборку и организацию вывоза, размещения мусора, уличного смета, отходов в отведенных местах;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б) своевременную посыпку участков прохода и подхода к объектам торговли (магазинам, нестационарным торговым объектам, рынкам), иным организациям противогололедными материалами;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в) своевременную очистку от снега и льда тротуаров, проездов и пешеходных дорожек с грунтовым и твердым покрытием, а также вывоз снега;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г) надлежащее содержание и своевременную уборку контейнерных площадок, контейнеров и бункеров, территории, непосредственно прилегающей к указанным объектам;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lastRenderedPageBreak/>
        <w:tab/>
        <w:t>д) надлежащее содержание и ремонт малых архитектурных форм, в том числе, детских площадок, иного игрового оборудования (игровых элементов).</w:t>
      </w:r>
    </w:p>
    <w:p w:rsidR="004B2109" w:rsidRPr="00422ECE" w:rsidRDefault="004B2109" w:rsidP="004B2109">
      <w:pPr>
        <w:jc w:val="both"/>
        <w:rPr>
          <w:rFonts w:eastAsia="Arial" w:cs="Arial"/>
          <w:lang w:bidi="ru-RU"/>
        </w:rPr>
      </w:pPr>
      <w:r w:rsidRPr="00422ECE">
        <w:rPr>
          <w:rFonts w:eastAsia="Arial" w:cs="Arial"/>
          <w:lang w:bidi="ru-RU"/>
        </w:rPr>
        <w:tab/>
        <w:t>4.7. Схема границ прилегающей территории составляется в трех экземплярах. Один экземпляр схемы границ прилегающей территории передается собственнику и (или) иному законному владельцу (лицу, ответственному за эксплуатацию здания, строения, сооружения), второй находится в Администрации сельского поселения, третий передается в орган исполнительной власти Калужской области, уполномоченный в сфере административно-технического контроля.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 xml:space="preserve">4.8. В случае совпадения границ прилегающих территорий и иных случаях, не урегулированных настоящими Правилами, конкретные границы прилегающих территорий определяются администрацией сельского поселения в установленном законом порядке. 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4.9. Сельское поселение в лице администрации сельского поселения за счет средств бюджета поселения обеспечивает: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 xml:space="preserve">а) содержание (уборку и ремонт) проезжей части улиц, площадей, скверов, парков, остановок транспорта общего пользования, пешеходных территорий и иных территорий (за </w:t>
      </w:r>
      <w:r w:rsidRPr="00422ECE">
        <w:rPr>
          <w:rFonts w:ascii="Times New Roman" w:hAnsi="Times New Roman"/>
          <w:sz w:val="24"/>
          <w:szCs w:val="24"/>
        </w:rPr>
        <w:t>исключением территорий, уборку которых обязаны обеспечивать юридические и физические лица в соответствии с действующим законодательством и настоящими Правилами) и с учетом участия, в том числе,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/>
          <w:sz w:val="24"/>
          <w:szCs w:val="24"/>
        </w:rPr>
        <w:t>б) содержание объектов</w:t>
      </w:r>
      <w:r w:rsidRPr="00422ECE">
        <w:rPr>
          <w:rFonts w:ascii="Times New Roman" w:hAnsi="Times New Roman" w:cs="Times New Roman"/>
          <w:sz w:val="24"/>
          <w:szCs w:val="24"/>
        </w:rPr>
        <w:t xml:space="preserve"> благоустройства, являющихся собственностью муниципального образования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деревня Чубарово</w:t>
      </w:r>
      <w:r w:rsidRPr="00422ECE">
        <w:rPr>
          <w:rFonts w:ascii="Times New Roman" w:hAnsi="Times New Roman" w:cs="Times New Roman"/>
          <w:sz w:val="24"/>
          <w:szCs w:val="24"/>
        </w:rPr>
        <w:t>, а также иных объектов благоустройства, находящихся на территории муниципального образования, до определения их принадлежности и оформления права собственности;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в) ликвидацию стихийных свалок;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г) организацию мероприятий по озеленению территорий поселения;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д) проведение иных мероприятий по благоустройству и озеленению в соответствии с законодательством и настоящими Правилами.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 xml:space="preserve">4.10. </w:t>
      </w:r>
      <w:r w:rsidRPr="00422ECE">
        <w:rPr>
          <w:rFonts w:ascii="Times New Roman" w:hAnsi="Times New Roman" w:cs="Times New Roman"/>
          <w:color w:val="000000"/>
          <w:sz w:val="24"/>
          <w:szCs w:val="24"/>
        </w:rPr>
        <w:t>На территории сельского поселения запрещается: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сорить на улицах, площадях, на пляжах и других общественных местах;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сбрасывать в водные объекты и осуществлять захоронение в них промышленных и бытовых отходов;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осуществлять сброс в водные объекты не очищенных и не обезвреженных в соответствии с установленными нормативами сточных вод;</w:t>
      </w:r>
    </w:p>
    <w:p w:rsidR="004B2109" w:rsidRPr="00422ECE" w:rsidRDefault="004B2109" w:rsidP="004B2109">
      <w:pPr>
        <w:jc w:val="both"/>
      </w:pPr>
      <w:r w:rsidRPr="00422ECE">
        <w:t xml:space="preserve">         - приготовлять раствор и бетон непосредственно на проезжей части улиц, по окончанию работ оставлять на проезжей части и тротуарах, газонах землю и строительный мусор;</w:t>
      </w:r>
    </w:p>
    <w:p w:rsidR="004B2109" w:rsidRPr="00422ECE" w:rsidRDefault="004B2109" w:rsidP="004B2109">
      <w:pPr>
        <w:autoSpaceDE w:val="0"/>
        <w:autoSpaceDN w:val="0"/>
        <w:adjustRightInd w:val="0"/>
        <w:ind w:firstLine="720"/>
        <w:jc w:val="both"/>
      </w:pPr>
      <w:r w:rsidRPr="00422ECE">
        <w:t>-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неочищенными от грязи колесами;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вывозить и складировать твердые и жидкие бытовые отходы, строительный мусор в места, не отведенные для их захоронения и утилизации;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при производстве строительных и ремонтных работ откачивать воду на проезжую часть дорог и тротуары;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 xml:space="preserve">- складировать и хранить строительные материалы, грунт, тару вне территорий организаций, строек, магазинов, павильонов, киосков и иных функционально предназначенных для этого мест; 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хранить за пределами территории домовладений на улицах и проездах мусор, строительные материалы, песок, дрова, опилки, металлолом, навоз, автотракторную и иную технику и прочие предметы и материалы более 10 дней;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размещать и хранить на придомовых участках взрывоопасные, легковоспламеняющиеся, отравляющие и радиоактивные вещества.</w:t>
      </w:r>
    </w:p>
    <w:p w:rsidR="004B2109" w:rsidRPr="00422ECE" w:rsidRDefault="004B2109" w:rsidP="004B2109">
      <w:pPr>
        <w:jc w:val="both"/>
      </w:pPr>
      <w:r w:rsidRPr="00422ECE">
        <w:t xml:space="preserve">        - ставить и производить ремонт транспортных средств на газонах, детских и спортивных площадках, во дворах жилых домов и других не отведенных для этого местах, </w:t>
      </w:r>
      <w:r w:rsidRPr="00422ECE">
        <w:lastRenderedPageBreak/>
        <w:t>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содержать в разрушенном состоянии тепловые камеры, колодцы, люки, дождеприемные люки и другие инженерные коммуникации;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содержать в неисправном и антисанитарном состоянии фасады зданий, инженерные сооружения, павильоны, палатки, киоски, ограждения, малые архитектурные формы, подпорные стенки, отмостки, опоры, заборы, дорожные знаки,  рекламные щиты, контейнеры, лестницы, навесы, остановочные павильоны и пр.;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разводить костры, сжигать промышленные и бытовые отходы, мусор, листья, обрезки деревьев, а также сжигать мусор в контейнерах;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мыть автомобили, посуду, купать животных, стирать в неустановленных местах (у водопроводных колонок, во дворах жилых домов и т.д.);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производить вырубку деревьев, кустарников;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 xml:space="preserve"> - размещать объявления, листовки, иные информационные и рекламные материалы на не отведенных для этих целей местах;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 xml:space="preserve"> - выпускать домашнюю птицу и пасти скот в скверах, парках, на пляжах и иных местах общего пользования;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осуществлять мелкорозничную уличную торговлю продовольственными товарами при отсутствии у продавца урны для сбора мусора;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самовольная посадка деревьев, кустарников, устройство огородов;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ходить по газонам и клумбам, рубить, пилить, ломать деревья и разрушать клумбы, срывать цветы, производить обрубку, нарезку и наносить другие повреждения деревьям и кустарникам;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размещать на газонах временные (сезонные) объекты (торговые киоски, летние кафе, аттракционы и прочие объекты);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производить размещение уличного смета, грунта на газоны и цветники;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заезжать на всех видах транспорта на газоны и другие участки с зелеными насаждениями;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- засыпать инженерные коммуникации и прилегающую к ним территорию мусором, грунтом и другими предметами, покрывать крышки люков смотровых и дождеприемных колодцев асфальтом или иным твердым покрытием.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CE">
        <w:rPr>
          <w:rFonts w:ascii="Times New Roman" w:hAnsi="Times New Roman" w:cs="Times New Roman"/>
          <w:sz w:val="24"/>
          <w:szCs w:val="24"/>
        </w:rPr>
        <w:t>4.11.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сельского поселения.</w:t>
      </w:r>
    </w:p>
    <w:p w:rsidR="004B2109" w:rsidRPr="00422ECE" w:rsidRDefault="004B2109" w:rsidP="004B2109">
      <w:pPr>
        <w:pStyle w:val="ConsPlusNormal"/>
        <w:widowControl/>
        <w:ind w:firstLine="540"/>
        <w:jc w:val="both"/>
        <w:rPr>
          <w:rStyle w:val="FontStyle13"/>
        </w:rPr>
      </w:pPr>
      <w:r w:rsidRPr="00422ECE">
        <w:rPr>
          <w:rFonts w:ascii="Times New Roman" w:hAnsi="Times New Roman" w:cs="Times New Roman"/>
          <w:sz w:val="24"/>
          <w:szCs w:val="24"/>
        </w:rPr>
        <w:t>4.12. Оказание услуг по катанию на лошадях (пони) на территории сельского поселения с целью получения дохода допускается только в специальных местах, определенных правовым актом сельского поселения.</w:t>
      </w:r>
    </w:p>
    <w:p w:rsidR="00305186" w:rsidRDefault="00305186" w:rsidP="004B2109">
      <w:pPr>
        <w:pStyle w:val="a3"/>
        <w:spacing w:before="0" w:after="0" w:line="288" w:lineRule="auto"/>
        <w:jc w:val="center"/>
        <w:rPr>
          <w:b/>
          <w:color w:val="333333"/>
        </w:rPr>
      </w:pPr>
    </w:p>
    <w:p w:rsidR="004B2109" w:rsidRPr="00642930" w:rsidRDefault="004B2109" w:rsidP="004B2109">
      <w:pPr>
        <w:pStyle w:val="a3"/>
        <w:spacing w:before="0" w:after="0" w:line="288" w:lineRule="auto"/>
        <w:jc w:val="center"/>
        <w:rPr>
          <w:b/>
          <w:color w:val="333333"/>
        </w:rPr>
      </w:pPr>
      <w:r w:rsidRPr="00642930">
        <w:rPr>
          <w:b/>
          <w:color w:val="333333"/>
        </w:rPr>
        <w:t>5. Содержание фасадов.</w:t>
      </w:r>
    </w:p>
    <w:p w:rsidR="004B2109" w:rsidRPr="00642930" w:rsidRDefault="004B2109" w:rsidP="004B2109">
      <w:pPr>
        <w:pStyle w:val="a3"/>
        <w:spacing w:before="0" w:after="0" w:line="288" w:lineRule="auto"/>
        <w:jc w:val="center"/>
        <w:rPr>
          <w:color w:val="333333"/>
        </w:rPr>
      </w:pPr>
    </w:p>
    <w:p w:rsidR="004B2109" w:rsidRPr="0013460D" w:rsidRDefault="004B2109" w:rsidP="004B2109">
      <w:pPr>
        <w:pStyle w:val="Style6"/>
        <w:widowControl/>
        <w:shd w:val="clear" w:color="auto" w:fill="D9D9D9"/>
        <w:tabs>
          <w:tab w:val="left" w:pos="1118"/>
        </w:tabs>
        <w:ind w:firstLine="0"/>
        <w:rPr>
          <w:rStyle w:val="FontStyle11"/>
        </w:rPr>
      </w:pPr>
      <w:r w:rsidRPr="0013460D">
        <w:t xml:space="preserve">     5.1. </w:t>
      </w:r>
      <w:r w:rsidRPr="0013460D">
        <w:rPr>
          <w:rStyle w:val="FontStyle11"/>
        </w:rPr>
        <w:t xml:space="preserve">Юридические и физические лица, являющиеся собственниками объектов капитального строительства и временных сооружений обязаны: поддерживать в надлежащем состоянии фасады и их конструктивные элементы, производить своевременные ремонтные и профилактические работы. </w:t>
      </w:r>
    </w:p>
    <w:p w:rsidR="004B2109" w:rsidRPr="0013460D" w:rsidRDefault="004B2109" w:rsidP="004B2109">
      <w:pPr>
        <w:pStyle w:val="Style6"/>
        <w:widowControl/>
        <w:shd w:val="clear" w:color="auto" w:fill="D9D9D9"/>
        <w:tabs>
          <w:tab w:val="left" w:pos="1118"/>
        </w:tabs>
        <w:ind w:firstLine="0"/>
        <w:rPr>
          <w:rStyle w:val="FontStyle11"/>
        </w:rPr>
      </w:pPr>
      <w:r w:rsidRPr="0013460D">
        <w:rPr>
          <w:rStyle w:val="FontStyle13"/>
        </w:rPr>
        <w:t xml:space="preserve">Здания, сооружения и произведения монументально-декоративного искусства должны содержаться в чистоте и состоянии, исключающем их преждевременный износ и разрушение. 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паспорта. </w:t>
      </w:r>
    </w:p>
    <w:p w:rsidR="004B2109" w:rsidRPr="00642930" w:rsidRDefault="004B2109" w:rsidP="004B2109">
      <w:pPr>
        <w:pStyle w:val="Style6"/>
        <w:widowControl/>
        <w:ind w:firstLine="0"/>
        <w:rPr>
          <w:rStyle w:val="FontStyle11"/>
        </w:rPr>
      </w:pPr>
      <w:r w:rsidRPr="0013460D">
        <w:rPr>
          <w:rStyle w:val="FontStyle11"/>
        </w:rPr>
        <w:t>В случае если в собственности, хозяйственном ведении или оперативном управлении</w:t>
      </w:r>
      <w:r w:rsidRPr="00642930">
        <w:rPr>
          <w:rStyle w:val="FontStyle11"/>
        </w:rPr>
        <w:t xml:space="preserve"> юридических или физических лиц находятся отдельные помещения (часть помещения) объекта капитального строительства, то такие лица несут обязанность по долевому участию в ремонте и содержанию фасадов соразмерно со своей долей собственности.</w:t>
      </w:r>
    </w:p>
    <w:p w:rsidR="004B2109" w:rsidRPr="00642930" w:rsidRDefault="004B2109" w:rsidP="004B2109">
      <w:pPr>
        <w:pStyle w:val="Style6"/>
        <w:widowControl/>
        <w:ind w:firstLine="0"/>
      </w:pPr>
      <w:r w:rsidRPr="00642930">
        <w:rPr>
          <w:rStyle w:val="FontStyle11"/>
        </w:rPr>
        <w:lastRenderedPageBreak/>
        <w:t>Арендаторы объектов капитального строительства несут обязательства по ремонту и содержанию фасадов в соответствии с условиями договора аренды.</w:t>
      </w:r>
    </w:p>
    <w:p w:rsidR="004B2109" w:rsidRPr="007026E4" w:rsidRDefault="004B2109" w:rsidP="004B2109">
      <w:pPr>
        <w:pStyle w:val="Style2"/>
        <w:widowControl/>
        <w:rPr>
          <w:rStyle w:val="FontStyle15"/>
          <w:b w:val="0"/>
        </w:rPr>
      </w:pPr>
      <w:r w:rsidRPr="00642930">
        <w:rPr>
          <w:rStyle w:val="FontStyle15"/>
          <w:b w:val="0"/>
        </w:rPr>
        <w:t xml:space="preserve">5.2. Требования к содержанию в надлежащем состоянии фасадов объектов капитального </w:t>
      </w:r>
      <w:r w:rsidRPr="007026E4">
        <w:rPr>
          <w:rStyle w:val="FontStyle15"/>
          <w:b w:val="0"/>
        </w:rPr>
        <w:t xml:space="preserve">строительства: </w:t>
      </w:r>
    </w:p>
    <w:p w:rsidR="00545A3E" w:rsidRPr="007026E4" w:rsidRDefault="004B2109" w:rsidP="00545A3E">
      <w:pPr>
        <w:pStyle w:val="Style2"/>
        <w:widowControl/>
        <w:rPr>
          <w:rStyle w:val="FontStyle11"/>
        </w:rPr>
      </w:pPr>
      <w:r w:rsidRPr="007026E4">
        <w:rPr>
          <w:rStyle w:val="FontStyle11"/>
        </w:rPr>
        <w:t>Фасады не должны иметь местных разрушений облицовки, штукатурки, фактурного и окрасочного слоев, выкрашивания раствора из швов облицовки, кирпичной и мелкоблочной кладки, разрушений герметизирующих заделок стыков полносборных зданий, повреждений или износа металлических покрытий на выступающих частях стен, мокрых и ржавых пятен, потеков, общего раз</w:t>
      </w:r>
      <w:r w:rsidR="00545A3E" w:rsidRPr="007026E4">
        <w:rPr>
          <w:rStyle w:val="FontStyle11"/>
        </w:rPr>
        <w:t>рушения парапетов, цоколя и т.п</w:t>
      </w:r>
    </w:p>
    <w:p w:rsidR="00545A3E" w:rsidRPr="007026E4" w:rsidRDefault="00545A3E" w:rsidP="00545A3E">
      <w:pPr>
        <w:pStyle w:val="Style2"/>
        <w:widowControl/>
        <w:rPr>
          <w:sz w:val="22"/>
          <w:szCs w:val="22"/>
        </w:rPr>
      </w:pPr>
      <w:r w:rsidRPr="007026E4">
        <w:rPr>
          <w:rStyle w:val="FontStyle11"/>
        </w:rPr>
        <w:t xml:space="preserve">     </w:t>
      </w:r>
      <w:r w:rsidRPr="007026E4">
        <w:t xml:space="preserve">Фасады неэксплуатируемых зданий и сооружений, требующие капитального ремонта (реконструкции), иные объекты капитального строительства, на которых производство строительных (ремонтных) работ прекращено на срок более шести месяцев, а также объекты капитального строительства в период их реконструкции, реставрации или капитального ремонта, огораживаются навесным декоративным пылезащитным ограждением. </w:t>
      </w:r>
    </w:p>
    <w:p w:rsidR="00545A3E" w:rsidRPr="00642930" w:rsidRDefault="00545A3E" w:rsidP="00545A3E">
      <w:pPr>
        <w:pStyle w:val="Style2"/>
        <w:widowControl/>
        <w:rPr>
          <w:rStyle w:val="FontStyle15"/>
          <w:b w:val="0"/>
        </w:rPr>
      </w:pPr>
      <w:r w:rsidRPr="007026E4">
        <w:t xml:space="preserve">      Ограждения могут быть выполнены из сеток, тентов из армированной пленки, из синтетической ткани, иных материалов, пригодных по своим декоративным, прочностным и пожаробезопасным характеристикам, сохраняющим свои первоначальные свойства на период не менее одного года. На ограждения, размещаемые на фасадах зданий и сооружений, выходящих на центральные и магистральные улицы, наносится проектная проекция здания. При размещении декоративного ограждения не допускается наличие значительных искривлений и провисаний, придающих поверхности экрана ограждения неопрятный вид.</w:t>
      </w:r>
      <w:bookmarkStart w:id="0" w:name="_GoBack"/>
      <w:bookmarkEnd w:id="0"/>
    </w:p>
    <w:p w:rsidR="004B2109" w:rsidRPr="00642930" w:rsidRDefault="004B2109" w:rsidP="004B2109">
      <w:pPr>
        <w:pStyle w:val="Style1"/>
        <w:widowControl/>
        <w:tabs>
          <w:tab w:val="left" w:pos="768"/>
        </w:tabs>
        <w:spacing w:line="240" w:lineRule="auto"/>
        <w:ind w:firstLine="0"/>
        <w:rPr>
          <w:rStyle w:val="FontStyle15"/>
          <w:b w:val="0"/>
        </w:rPr>
      </w:pPr>
      <w:r w:rsidRPr="00642930">
        <w:rPr>
          <w:rStyle w:val="FontStyle11"/>
        </w:rPr>
        <w:t>5.2.1. Фасады должны быть окрашены, очищены от явных загрязнений, высолов, разрушенных покрытий, а также несанкционированных графических изображений, листовок, объявлений и т.п.</w:t>
      </w:r>
    </w:p>
    <w:p w:rsidR="004B2109" w:rsidRPr="00642930" w:rsidRDefault="004B2109" w:rsidP="004B2109">
      <w:pPr>
        <w:pStyle w:val="Style1"/>
        <w:widowControl/>
        <w:tabs>
          <w:tab w:val="left" w:pos="768"/>
        </w:tabs>
        <w:spacing w:line="240" w:lineRule="auto"/>
        <w:ind w:firstLine="0"/>
        <w:rPr>
          <w:rStyle w:val="FontStyle15"/>
          <w:b w:val="0"/>
        </w:rPr>
      </w:pPr>
      <w:r w:rsidRPr="00642930">
        <w:rPr>
          <w:rStyle w:val="FontStyle11"/>
        </w:rPr>
        <w:t xml:space="preserve">  5.2.2. Размещенные на фасадах указатели (порядкового номера строения и наименования улицы, переулка, площади и т.п.) должны содержаться в чистоте и надлежащем исправном состоянии.</w:t>
      </w:r>
    </w:p>
    <w:p w:rsidR="004B2109" w:rsidRPr="00642930" w:rsidRDefault="004B2109" w:rsidP="004B2109">
      <w:pPr>
        <w:pStyle w:val="Style1"/>
        <w:widowControl/>
        <w:tabs>
          <w:tab w:val="left" w:pos="768"/>
        </w:tabs>
        <w:spacing w:line="240" w:lineRule="auto"/>
        <w:ind w:firstLine="0"/>
        <w:rPr>
          <w:rStyle w:val="FontStyle15"/>
          <w:b w:val="0"/>
        </w:rPr>
      </w:pPr>
      <w:r w:rsidRPr="00642930">
        <w:rPr>
          <w:rStyle w:val="FontStyle11"/>
        </w:rPr>
        <w:t>5.2.3. Все закрепленные к стене стальные элементы и детали крепления (кронштейны пожарных лестниц, анкеры, флагодержатели и др.) должны быть защищены от коррозии.</w:t>
      </w:r>
    </w:p>
    <w:p w:rsidR="004B2109" w:rsidRPr="00642930" w:rsidRDefault="004B2109" w:rsidP="004B2109">
      <w:pPr>
        <w:pStyle w:val="Style1"/>
        <w:widowControl/>
        <w:tabs>
          <w:tab w:val="left" w:pos="768"/>
        </w:tabs>
        <w:spacing w:line="240" w:lineRule="auto"/>
        <w:ind w:firstLine="0"/>
        <w:rPr>
          <w:rStyle w:val="FontStyle15"/>
          <w:b w:val="0"/>
        </w:rPr>
      </w:pPr>
      <w:r w:rsidRPr="00642930">
        <w:rPr>
          <w:rStyle w:val="FontStyle11"/>
        </w:rPr>
        <w:t>5.2.4. Водосточные трубы должны находиться в исправном рабочем состоянии, водоотводящие устройства наружных стен иметь необходимые уклоны от стен и обеспечивать от них беспрепятственный отвод атмосферных вод.</w:t>
      </w:r>
    </w:p>
    <w:p w:rsidR="004B2109" w:rsidRPr="00642930" w:rsidRDefault="004B2109" w:rsidP="004B2109">
      <w:pPr>
        <w:pStyle w:val="Style4"/>
        <w:widowControl/>
        <w:spacing w:line="240" w:lineRule="auto"/>
        <w:ind w:firstLine="0"/>
        <w:jc w:val="both"/>
        <w:rPr>
          <w:rStyle w:val="FontStyle11"/>
        </w:rPr>
      </w:pPr>
      <w:r w:rsidRPr="00642930">
        <w:rPr>
          <w:rStyle w:val="FontStyle15"/>
          <w:b w:val="0"/>
        </w:rPr>
        <w:t xml:space="preserve">5.2.5. </w:t>
      </w:r>
      <w:r w:rsidRPr="00642930">
        <w:rPr>
          <w:rStyle w:val="FontStyle11"/>
        </w:rPr>
        <w:t>Отмостка для отвода дождевых и талых вод должна иметь уклон от стены здания. Просадки, щели, трещины, образовавшиеся в отмостке, должны быть заделаны материалами, аналогичными покрытию.</w:t>
      </w:r>
    </w:p>
    <w:p w:rsidR="004B2109" w:rsidRPr="00642930" w:rsidRDefault="004B2109" w:rsidP="004B2109">
      <w:pPr>
        <w:pStyle w:val="Style4"/>
        <w:widowControl/>
        <w:spacing w:line="240" w:lineRule="auto"/>
        <w:ind w:firstLine="0"/>
        <w:jc w:val="both"/>
        <w:rPr>
          <w:rStyle w:val="FontStyle11"/>
        </w:rPr>
      </w:pPr>
      <w:r w:rsidRPr="00642930">
        <w:rPr>
          <w:rStyle w:val="FontStyle15"/>
          <w:b w:val="0"/>
        </w:rPr>
        <w:t xml:space="preserve">5.2.6. </w:t>
      </w:r>
      <w:r w:rsidRPr="00642930">
        <w:rPr>
          <w:rStyle w:val="FontStyle11"/>
        </w:rPr>
        <w:t>Кровля должна быть очищена от грязи, в зимний период - от наледи и сосулек (по мере необходимости).</w:t>
      </w:r>
    </w:p>
    <w:p w:rsidR="004B2109" w:rsidRPr="00642930" w:rsidRDefault="004B2109" w:rsidP="004B2109">
      <w:pPr>
        <w:pStyle w:val="Style4"/>
        <w:widowControl/>
        <w:spacing w:line="240" w:lineRule="auto"/>
        <w:ind w:firstLine="0"/>
        <w:jc w:val="both"/>
        <w:rPr>
          <w:rStyle w:val="FontStyle15"/>
          <w:b w:val="0"/>
        </w:rPr>
      </w:pPr>
      <w:r w:rsidRPr="00642930">
        <w:rPr>
          <w:rStyle w:val="FontStyle15"/>
          <w:b w:val="0"/>
        </w:rPr>
        <w:t xml:space="preserve">5.2.7. </w:t>
      </w:r>
      <w:r w:rsidRPr="00642930">
        <w:rPr>
          <w:rStyle w:val="FontStyle11"/>
        </w:rPr>
        <w:t>Витрины и оконные блоки фасадов должны содержаться в чистоте, быть остеклены, не иметь повреждений оконных и витринных переплетов.</w:t>
      </w:r>
    </w:p>
    <w:p w:rsidR="004B2109" w:rsidRPr="00642930" w:rsidRDefault="004B2109" w:rsidP="004B2109">
      <w:pPr>
        <w:pStyle w:val="Style2"/>
        <w:widowControl/>
        <w:rPr>
          <w:rStyle w:val="FontStyle15"/>
          <w:b w:val="0"/>
        </w:rPr>
      </w:pPr>
      <w:r w:rsidRPr="00642930">
        <w:rPr>
          <w:rStyle w:val="FontStyle15"/>
          <w:b w:val="0"/>
        </w:rPr>
        <w:t xml:space="preserve">5.3. Надлежащее содержание фасадов объектов капитального строительства включает проведение следующих видов работ: </w:t>
      </w:r>
    </w:p>
    <w:p w:rsidR="004B2109" w:rsidRPr="00642930" w:rsidRDefault="004B2109" w:rsidP="004B2109">
      <w:pPr>
        <w:pStyle w:val="Style2"/>
        <w:widowControl/>
        <w:rPr>
          <w:rStyle w:val="FontStyle15"/>
          <w:b w:val="0"/>
        </w:rPr>
      </w:pPr>
      <w:r w:rsidRPr="00642930">
        <w:rPr>
          <w:rStyle w:val="FontStyle11"/>
        </w:rPr>
        <w:t>Ремонт и восстановление конструктивных элементов и отделки фасадов, в том числе входных дверей и козырьков, ограждений балконов и лоджий, подоконных отливов, карнизов, цоколей, крылец, лестниц, декоративных деталей и иных конструктивных элементов.</w:t>
      </w:r>
    </w:p>
    <w:p w:rsidR="004B2109" w:rsidRPr="00642930" w:rsidRDefault="004B2109" w:rsidP="004B2109">
      <w:pPr>
        <w:pStyle w:val="Style3"/>
        <w:widowControl/>
        <w:tabs>
          <w:tab w:val="left" w:pos="778"/>
        </w:tabs>
        <w:spacing w:line="240" w:lineRule="auto"/>
        <w:ind w:firstLine="0"/>
        <w:rPr>
          <w:rStyle w:val="FontStyle15"/>
          <w:b w:val="0"/>
        </w:rPr>
      </w:pPr>
      <w:r w:rsidRPr="00642930">
        <w:rPr>
          <w:rStyle w:val="FontStyle11"/>
        </w:rPr>
        <w:t xml:space="preserve"> 5.3.1. Герметизацию и заделку швов, трещин и выбоин, восстановление, ремонт и своевременную очистку отмостки, приямков цокольных окон и входов в подвалы.</w:t>
      </w:r>
    </w:p>
    <w:p w:rsidR="004B2109" w:rsidRPr="00642930" w:rsidRDefault="004B2109" w:rsidP="004B2109">
      <w:pPr>
        <w:pStyle w:val="Style3"/>
        <w:widowControl/>
        <w:tabs>
          <w:tab w:val="left" w:pos="778"/>
        </w:tabs>
        <w:spacing w:line="240" w:lineRule="auto"/>
        <w:ind w:firstLine="0"/>
        <w:rPr>
          <w:rStyle w:val="FontStyle11"/>
        </w:rPr>
      </w:pPr>
      <w:r w:rsidRPr="00642930">
        <w:rPr>
          <w:rStyle w:val="FontStyle11"/>
        </w:rPr>
        <w:t xml:space="preserve"> 5.3.2. Обеспечение наличия и содержание в исправном состоянии водостоков, водосточных труб, сливов, размещенного на фасаде электроосвещения.</w:t>
      </w:r>
    </w:p>
    <w:p w:rsidR="004B2109" w:rsidRPr="00642930" w:rsidRDefault="004B2109" w:rsidP="004B2109">
      <w:pPr>
        <w:pStyle w:val="Style3"/>
        <w:widowControl/>
        <w:tabs>
          <w:tab w:val="left" w:pos="778"/>
        </w:tabs>
        <w:spacing w:line="240" w:lineRule="auto"/>
        <w:ind w:firstLine="0"/>
        <w:rPr>
          <w:rStyle w:val="FontStyle15"/>
          <w:b w:val="0"/>
        </w:rPr>
      </w:pPr>
      <w:r w:rsidRPr="00642930">
        <w:rPr>
          <w:rStyle w:val="FontStyle11"/>
        </w:rPr>
        <w:t xml:space="preserve"> 5.3.3. Своевременное мытье окон и витрин, вывесок и указателей.</w:t>
      </w:r>
    </w:p>
    <w:p w:rsidR="004B2109" w:rsidRPr="00642930" w:rsidRDefault="004B2109" w:rsidP="004B2109">
      <w:pPr>
        <w:pStyle w:val="Style1"/>
        <w:widowControl/>
        <w:tabs>
          <w:tab w:val="left" w:pos="778"/>
        </w:tabs>
        <w:spacing w:line="240" w:lineRule="auto"/>
        <w:ind w:firstLine="0"/>
        <w:rPr>
          <w:rStyle w:val="FontStyle11"/>
          <w:bCs/>
        </w:rPr>
      </w:pPr>
      <w:r w:rsidRPr="00642930">
        <w:rPr>
          <w:rStyle w:val="FontStyle11"/>
        </w:rPr>
        <w:t xml:space="preserve">  5.3.4. Очистку от надписей, рисунков, объявлений, плакатов и иной информационно-печатной продукции на фасадах зданий, в местах, не предусмотренных для этих целей и не согласованных в установленном порядке. 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930">
        <w:rPr>
          <w:rFonts w:ascii="Times New Roman" w:hAnsi="Times New Roman" w:cs="Times New Roman"/>
          <w:sz w:val="24"/>
          <w:szCs w:val="24"/>
        </w:rPr>
        <w:t>5.3.5. Строительный мусор, образуемый при ремонте зданий, должен вывозится силами подрядной организации на свалку твердых бытовых отходов ежедневно.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930">
        <w:rPr>
          <w:rFonts w:ascii="Times New Roman" w:hAnsi="Times New Roman" w:cs="Times New Roman"/>
          <w:sz w:val="24"/>
          <w:szCs w:val="24"/>
        </w:rPr>
        <w:t>Вывоз бытового, уличного, дворового и тротуарного мусора, жидких нечистот из выгребных ям должны осуществлять коммунальные организации в соответствии с заключенными договорами и утвержденными графиками.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930">
        <w:rPr>
          <w:rFonts w:ascii="Times New Roman" w:hAnsi="Times New Roman" w:cs="Times New Roman"/>
          <w:sz w:val="24"/>
          <w:szCs w:val="24"/>
        </w:rPr>
        <w:t xml:space="preserve">5.3.6. Приемка в эксплуатацию законченных строительством объектов осуществляется </w:t>
      </w:r>
      <w:r w:rsidRPr="00642930">
        <w:rPr>
          <w:rFonts w:ascii="Times New Roman" w:hAnsi="Times New Roman" w:cs="Times New Roman"/>
          <w:sz w:val="24"/>
          <w:szCs w:val="24"/>
        </w:rPr>
        <w:lastRenderedPageBreak/>
        <w:t>при условии передачи инженерных коммуникаций на баланс специализированных предприятий  и полного окончания работ по благоустройству, предусмотренных проектом, за исключением объектов, сдаваемых в первом и четвертом кварталах, благоустройство которых переносится на летний период с окончанием работ в первом полугодии согласно действующим строительным нормам и правилам на проектирование и строительство.</w:t>
      </w:r>
    </w:p>
    <w:p w:rsidR="004B2109" w:rsidRDefault="004B2109" w:rsidP="004B21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930">
        <w:rPr>
          <w:rFonts w:ascii="Times New Roman" w:hAnsi="Times New Roman" w:cs="Times New Roman"/>
          <w:sz w:val="24"/>
          <w:szCs w:val="24"/>
        </w:rPr>
        <w:t>5.3.7. Владельцами, арендаторами, организациями, обслуживающими жилые и нежилые здания, на фасаде каждого дома устанавливаются домовые номерные знаки  с указанием номера дома и названия улицы.</w:t>
      </w:r>
    </w:p>
    <w:p w:rsidR="004B2109" w:rsidRPr="0013460D" w:rsidRDefault="004B2109" w:rsidP="004B2109">
      <w:pPr>
        <w:jc w:val="both"/>
      </w:pPr>
      <w:r w:rsidRPr="0013460D">
        <w:t>5.4. На территории сельского поселения размещаются следующие информационные конструкции:</w:t>
      </w:r>
    </w:p>
    <w:p w:rsidR="004B2109" w:rsidRPr="0013460D" w:rsidRDefault="004B2109" w:rsidP="004B2109">
      <w:pPr>
        <w:jc w:val="both"/>
      </w:pPr>
      <w:r w:rsidRPr="0013460D">
        <w:t xml:space="preserve">    а) указатели наименований улиц, площадей, проездов, переулков, проектируемых (номерных) проездов, проспектов, шоссе, набережных, скверов, тупиков, бульваров, аллей, линий, мостов, путепроводов, эстакад, указатели номеров домов;</w:t>
      </w:r>
    </w:p>
    <w:p w:rsidR="004B2109" w:rsidRPr="0013460D" w:rsidRDefault="004B2109" w:rsidP="004B2109">
      <w:pPr>
        <w:jc w:val="both"/>
      </w:pPr>
      <w:r w:rsidRPr="0013460D">
        <w:t xml:space="preserve">    б) указатели маршрутов (схемы) движения и расписания автомобильного транспорта и городского наземного электрического транспорта, осуществляющего регулярные перевозки пассажиров;</w:t>
      </w:r>
    </w:p>
    <w:p w:rsidR="004B2109" w:rsidRPr="0013460D" w:rsidRDefault="004B2109" w:rsidP="004B2109">
      <w:pPr>
        <w:jc w:val="both"/>
      </w:pPr>
      <w:r w:rsidRPr="0013460D">
        <w:t xml:space="preserve">    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4B2109" w:rsidRPr="0013460D" w:rsidRDefault="004B2109" w:rsidP="004B2109">
      <w:pPr>
        <w:jc w:val="both"/>
      </w:pPr>
      <w:r w:rsidRPr="0013460D">
        <w:t xml:space="preserve">    г) информационные конструкции, размещаемые на фасадах или иных внешних поверхностях (внешних ограждающих конструкциях) зданий, строений, сооружений, верхних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знаки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4B2109" w:rsidRPr="0013460D" w:rsidRDefault="004B2109" w:rsidP="004B2109">
      <w:pPr>
        <w:jc w:val="both"/>
      </w:pPr>
      <w:r w:rsidRPr="0013460D">
        <w:t xml:space="preserve">    д) информационные конструкции, содержащие сведения, предусмотренные законодательством в области защиты прав потребителей;</w:t>
      </w:r>
    </w:p>
    <w:p w:rsidR="004B2109" w:rsidRPr="0013460D" w:rsidRDefault="004B2109" w:rsidP="004B2109">
      <w:pPr>
        <w:jc w:val="both"/>
      </w:pPr>
      <w:r w:rsidRPr="0013460D">
        <w:t>Е) иные информационные конструкции, которые определяются правилами благоустройства территории муниципального образования.</w:t>
      </w:r>
    </w:p>
    <w:p w:rsidR="004B2109" w:rsidRPr="0013460D" w:rsidRDefault="004B2109" w:rsidP="004B2109">
      <w:pPr>
        <w:jc w:val="both"/>
      </w:pPr>
      <w:r w:rsidRPr="0013460D">
        <w:t xml:space="preserve">    5.5. При размещении на зданиях, строениях и сооружениях информационных конструкций должны учитываться архитектурно – композиционные решения фасада здания, строения, сооружения, на которых будет размещена информационная конструкция, а также внешний архитектурный облик сложившейся застройки городских и сельских поселений, городских округов.</w:t>
      </w:r>
    </w:p>
    <w:p w:rsidR="004B2109" w:rsidRPr="0013460D" w:rsidRDefault="004B2109" w:rsidP="004B2109">
      <w:pPr>
        <w:jc w:val="both"/>
      </w:pPr>
      <w:r w:rsidRPr="0013460D">
        <w:t xml:space="preserve">    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4B2109" w:rsidRPr="0013460D" w:rsidRDefault="004B2109" w:rsidP="004B2109">
      <w:pPr>
        <w:jc w:val="both"/>
      </w:pPr>
      <w:r w:rsidRPr="0013460D">
        <w:t xml:space="preserve">    5.6. Информационные конструкции размещаются:</w:t>
      </w:r>
    </w:p>
    <w:p w:rsidR="004B2109" w:rsidRPr="0013460D" w:rsidRDefault="004B2109" w:rsidP="004B2109">
      <w:pPr>
        <w:jc w:val="both"/>
      </w:pPr>
      <w:r w:rsidRPr="0013460D">
        <w:t xml:space="preserve">    а) на плоских участках фасада здания, строения, сооружения, свободных от архитектурных элементов, навесах («козырьках») входных групп;</w:t>
      </w:r>
    </w:p>
    <w:p w:rsidR="004B2109" w:rsidRPr="0013460D" w:rsidRDefault="004B2109" w:rsidP="004B2109">
      <w:pPr>
        <w:jc w:val="both"/>
      </w:pPr>
      <w:r w:rsidRPr="0013460D">
        <w:t xml:space="preserve">    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4B2109" w:rsidRPr="0013460D" w:rsidRDefault="004B2109" w:rsidP="004B2109">
      <w:pPr>
        <w:jc w:val="both"/>
      </w:pPr>
      <w:r w:rsidRPr="0013460D">
        <w:t xml:space="preserve">    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4B2109" w:rsidRPr="0013460D" w:rsidRDefault="004B2109" w:rsidP="004B2109">
      <w:pPr>
        <w:jc w:val="both"/>
      </w:pPr>
      <w:r w:rsidRPr="0013460D">
        <w:lastRenderedPageBreak/>
        <w:t xml:space="preserve">    г) в иных местах, определенных правилами благоустройства территории муниципального образования.</w:t>
      </w:r>
    </w:p>
    <w:p w:rsidR="004B2109" w:rsidRPr="0013460D" w:rsidRDefault="004B2109" w:rsidP="004B2109">
      <w:pPr>
        <w:jc w:val="both"/>
      </w:pPr>
      <w:r w:rsidRPr="0013460D">
        <w:t xml:space="preserve">    5.7. при размещении информационных конструкций на зданиях, строениях и сооружениях не допускается:</w:t>
      </w:r>
    </w:p>
    <w:p w:rsidR="004B2109" w:rsidRPr="0013460D" w:rsidRDefault="004B2109" w:rsidP="004B2109">
      <w:pPr>
        <w:jc w:val="both"/>
      </w:pPr>
      <w:r w:rsidRPr="0013460D">
        <w:t xml:space="preserve">    а) нарушение требований к местам размещения информационных конструкций;</w:t>
      </w:r>
    </w:p>
    <w:p w:rsidR="004B2109" w:rsidRPr="0013460D" w:rsidRDefault="004B2109" w:rsidP="004B2109">
      <w:pPr>
        <w:jc w:val="both"/>
      </w:pPr>
      <w:r w:rsidRPr="0013460D">
        <w:t xml:space="preserve">    б) нарушение вертикального порядка расположения букв на информационном поле информационной конструкции;</w:t>
      </w:r>
    </w:p>
    <w:p w:rsidR="004B2109" w:rsidRPr="0013460D" w:rsidRDefault="004B2109" w:rsidP="004B2109">
      <w:pPr>
        <w:jc w:val="both"/>
      </w:pPr>
      <w:r w:rsidRPr="0013460D">
        <w:t xml:space="preserve">    в) использование в текстах (надписях), размещаемых на информационных конструкциях, указанных в подпункте «г» пункта 29,1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4B2109" w:rsidRPr="0013460D" w:rsidRDefault="004B2109" w:rsidP="004B2109">
      <w:pPr>
        <w:jc w:val="both"/>
      </w:pPr>
      <w:r w:rsidRPr="0013460D">
        <w:t xml:space="preserve">    г) полное или частичное перекрытие оконных и дверных проемов, а также витражей и витрин;</w:t>
      </w:r>
    </w:p>
    <w:p w:rsidR="004B2109" w:rsidRPr="0013460D" w:rsidRDefault="004B2109" w:rsidP="004B2109">
      <w:pPr>
        <w:jc w:val="both"/>
      </w:pPr>
      <w:r w:rsidRPr="0013460D">
        <w:t xml:space="preserve">    д)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4B2109" w:rsidRPr="0013460D" w:rsidRDefault="004B2109" w:rsidP="004B2109">
      <w:pPr>
        <w:jc w:val="both"/>
      </w:pPr>
      <w:r w:rsidRPr="0013460D">
        <w:t xml:space="preserve">    е) перекрытие указателей наименований улиц и номеров домов;</w:t>
      </w:r>
    </w:p>
    <w:p w:rsidR="004B2109" w:rsidRPr="0013460D" w:rsidRDefault="004B2109" w:rsidP="004B2109">
      <w:pPr>
        <w:jc w:val="both"/>
      </w:pPr>
      <w:r w:rsidRPr="0013460D">
        <w:t xml:space="preserve">    ж) размещение информационных конструкций в иных случаях, определенных правилами благоустройства территории муниципального образования.</w:t>
      </w:r>
    </w:p>
    <w:p w:rsidR="004B2109" w:rsidRPr="0013460D" w:rsidRDefault="004B2109" w:rsidP="004B2109">
      <w:pPr>
        <w:jc w:val="both"/>
      </w:pPr>
      <w:r w:rsidRPr="0013460D">
        <w:t xml:space="preserve">    5.8. В случае,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4B2109" w:rsidRPr="0013460D" w:rsidRDefault="004B2109" w:rsidP="004B2109">
      <w:pPr>
        <w:jc w:val="both"/>
      </w:pPr>
      <w:r w:rsidRPr="0013460D">
        <w:t xml:space="preserve">    а) учитывать архитектурно-композиционные решения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4B2109" w:rsidRPr="0013460D" w:rsidRDefault="004B2109" w:rsidP="004B2109">
      <w:pPr>
        <w:jc w:val="both"/>
      </w:pPr>
      <w:r w:rsidRPr="0013460D">
        <w:t xml:space="preserve">    б) формировать из нескольких информационных конструкций общую художественную композицию, соразмерную с выходной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4B2109" w:rsidRPr="0013460D" w:rsidRDefault="004B2109" w:rsidP="004B2109">
      <w:pPr>
        <w:jc w:val="both"/>
      </w:pPr>
      <w:r w:rsidRPr="0013460D">
        <w:t xml:space="preserve">    Типовые варианты размещения информационных конструкций (в виде рисунков, графических схем и т.д.) устанавливаются правилами благоустройства территории муниципального образования.</w:t>
      </w:r>
    </w:p>
    <w:p w:rsidR="004B2109" w:rsidRPr="0013460D" w:rsidRDefault="004B2109" w:rsidP="004B2109">
      <w:pPr>
        <w:jc w:val="both"/>
      </w:pPr>
      <w:r w:rsidRPr="0013460D">
        <w:t xml:space="preserve">    5.9.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4B2109" w:rsidRPr="0013460D" w:rsidRDefault="004B2109" w:rsidP="004B2109">
      <w:pPr>
        <w:jc w:val="both"/>
      </w:pPr>
      <w:r w:rsidRPr="0013460D">
        <w:t xml:space="preserve">    5.10.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4B2109" w:rsidRPr="0013460D" w:rsidRDefault="004B2109" w:rsidP="004B2109">
      <w:pPr>
        <w:jc w:val="both"/>
      </w:pPr>
      <w:r w:rsidRPr="0013460D">
        <w:t xml:space="preserve">    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4B2109" w:rsidRPr="0013460D" w:rsidRDefault="004B2109" w:rsidP="004B2109">
      <w:pPr>
        <w:jc w:val="both"/>
      </w:pPr>
      <w:r w:rsidRPr="0013460D">
        <w:t xml:space="preserve">    б) на крыше одного здания, строения, сооружения размещена только одна информационная конструкция;</w:t>
      </w:r>
    </w:p>
    <w:p w:rsidR="004B2109" w:rsidRPr="0013460D" w:rsidRDefault="004B2109" w:rsidP="004B2109">
      <w:pPr>
        <w:jc w:val="both"/>
      </w:pPr>
      <w:r w:rsidRPr="0013460D">
        <w:t xml:space="preserve">    в) информационное поле конструкции располагается параллельно к поверхности фасада здании, строения, сооружения, по отношению к которому она установлена, выше линии карниза, парапета объекта или его стилобатной части.</w:t>
      </w:r>
    </w:p>
    <w:p w:rsidR="004B2109" w:rsidRPr="0013460D" w:rsidRDefault="004B2109" w:rsidP="004B2109">
      <w:pPr>
        <w:jc w:val="both"/>
      </w:pPr>
      <w:r w:rsidRPr="0013460D">
        <w:t xml:space="preserve">    5.11.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4B2109" w:rsidRPr="0013460D" w:rsidRDefault="004B2109" w:rsidP="004B2109">
      <w:pPr>
        <w:jc w:val="both"/>
      </w:pPr>
      <w:r w:rsidRPr="0013460D">
        <w:t xml:space="preserve">    5.12. В случае размещения информационных конструкций на зданиях, строениях, сооружениях по индивидуальным проектами и архитектурно-художественным компетенциям необходимо учитывать:</w:t>
      </w:r>
    </w:p>
    <w:p w:rsidR="004B2109" w:rsidRPr="0013460D" w:rsidRDefault="004B2109" w:rsidP="004B2109">
      <w:pPr>
        <w:jc w:val="both"/>
      </w:pPr>
      <w:r w:rsidRPr="0013460D">
        <w:lastRenderedPageBreak/>
        <w:t xml:space="preserve">    а) архитектурно-композиционные решения фасада здания, строения, сооружения на которых будет размещена информационная конструкция;</w:t>
      </w:r>
    </w:p>
    <w:p w:rsidR="004B2109" w:rsidRPr="0013460D" w:rsidRDefault="004B2109" w:rsidP="004B2109">
      <w:pPr>
        <w:jc w:val="both"/>
      </w:pPr>
      <w:r w:rsidRPr="0013460D">
        <w:t xml:space="preserve">    б) внешний архитектурный облик сложившейся застройки городских и сельских поселений, городских округов;</w:t>
      </w:r>
    </w:p>
    <w:p w:rsidR="004B2109" w:rsidRPr="0013460D" w:rsidRDefault="004B2109" w:rsidP="004B2109">
      <w:pPr>
        <w:jc w:val="both"/>
      </w:pPr>
      <w:r w:rsidRPr="0013460D">
        <w:t xml:space="preserve">    в) наличие в застройке уникальных зданий, сооружений, архитектурных ансамблей, имеющих доминантное значение в архитектурно – планировочной структуре городских и сельских поселений, городских округов, а также объектов высокого общественного и социального значения.</w:t>
      </w:r>
    </w:p>
    <w:p w:rsidR="004B2109" w:rsidRPr="0013460D" w:rsidRDefault="004B2109" w:rsidP="004B2109">
      <w:pPr>
        <w:jc w:val="both"/>
      </w:pPr>
      <w:r w:rsidRPr="0013460D">
        <w:t xml:space="preserve">    5.13. Информационные конструкции, не соответствующие требованиям правил благоустройства  территории муниципального образования, подлежат демонтажу в порядке, определенном органом местного самоуправления муниципального образования Калужской области.</w:t>
      </w:r>
    </w:p>
    <w:p w:rsidR="004B2109" w:rsidRPr="0013460D" w:rsidRDefault="004B2109" w:rsidP="004B2109">
      <w:pPr>
        <w:ind w:firstLine="708"/>
        <w:jc w:val="both"/>
      </w:pPr>
    </w:p>
    <w:p w:rsidR="004B2109" w:rsidRDefault="004B2109" w:rsidP="004B2109">
      <w:pPr>
        <w:spacing w:line="288" w:lineRule="auto"/>
        <w:jc w:val="center"/>
        <w:rPr>
          <w:b/>
          <w:color w:val="333333"/>
        </w:rPr>
      </w:pPr>
      <w:r w:rsidRPr="00642930">
        <w:rPr>
          <w:b/>
          <w:color w:val="333333"/>
        </w:rPr>
        <w:t>6. Зимняя и летняя уборка.</w:t>
      </w:r>
    </w:p>
    <w:p w:rsidR="004B2109" w:rsidRPr="00642930" w:rsidRDefault="004B2109" w:rsidP="004B2109">
      <w:pPr>
        <w:pStyle w:val="Style9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 xml:space="preserve">6.1. Период зимней уборки устанавливается с </w:t>
      </w:r>
      <w:r w:rsidRPr="00642930">
        <w:rPr>
          <w:rStyle w:val="FontStyle13"/>
          <w:color w:val="FF0000"/>
        </w:rPr>
        <w:t>1 ноября текущего календарного года по 15</w:t>
      </w:r>
      <w:r w:rsidRPr="00642930">
        <w:rPr>
          <w:rStyle w:val="FontStyle13"/>
        </w:rPr>
        <w:t xml:space="preserve"> </w:t>
      </w:r>
      <w:r w:rsidRPr="00642930">
        <w:rPr>
          <w:rStyle w:val="FontStyle13"/>
          <w:color w:val="FF0000"/>
        </w:rPr>
        <w:t>апреля следующего календарного года</w:t>
      </w:r>
      <w:r w:rsidRPr="00642930">
        <w:rPr>
          <w:rStyle w:val="FontStyle13"/>
        </w:rPr>
        <w:t>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самоуправления.</w:t>
      </w:r>
    </w:p>
    <w:p w:rsidR="004B2109" w:rsidRPr="00642930" w:rsidRDefault="004B2109" w:rsidP="004B2109">
      <w:pPr>
        <w:pStyle w:val="Style1"/>
        <w:widowControl/>
        <w:tabs>
          <w:tab w:val="left" w:pos="1286"/>
        </w:tabs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>6.2. Запрещается:</w:t>
      </w:r>
    </w:p>
    <w:p w:rsidR="004B2109" w:rsidRPr="00642930" w:rsidRDefault="004B2109" w:rsidP="004B2109">
      <w:pPr>
        <w:pStyle w:val="Style11"/>
        <w:widowControl/>
        <w:tabs>
          <w:tab w:val="left" w:pos="931"/>
        </w:tabs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>1) выдвигать или перемещать на проезжую часть улиц и</w:t>
      </w:r>
      <w:r w:rsidRPr="00642930">
        <w:rPr>
          <w:rStyle w:val="FontStyle13"/>
        </w:rPr>
        <w:br/>
        <w:t>проездов снег, счищаемый с внутриквартальных, придомовых территорий,</w:t>
      </w:r>
      <w:r w:rsidRPr="00642930">
        <w:rPr>
          <w:rStyle w:val="FontStyle13"/>
        </w:rPr>
        <w:br/>
        <w:t>территорий хозяйствующих субъектов;</w:t>
      </w:r>
    </w:p>
    <w:p w:rsidR="004B2109" w:rsidRPr="00642930" w:rsidRDefault="004B2109" w:rsidP="004B2109">
      <w:pPr>
        <w:pStyle w:val="Style11"/>
        <w:widowControl/>
        <w:tabs>
          <w:tab w:val="left" w:pos="847"/>
        </w:tabs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>2)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4B2109" w:rsidRPr="00642930" w:rsidRDefault="004B2109" w:rsidP="004B2109">
      <w:pPr>
        <w:pStyle w:val="Style11"/>
        <w:widowControl/>
        <w:tabs>
          <w:tab w:val="left" w:pos="847"/>
        </w:tabs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>3) организовывать складирование (свалки) снега в местах, не установленных органами местного самоуправления.</w:t>
      </w:r>
    </w:p>
    <w:p w:rsidR="004B2109" w:rsidRPr="00642930" w:rsidRDefault="00C26ADA" w:rsidP="004B2109">
      <w:pPr>
        <w:pStyle w:val="Style1"/>
        <w:widowControl/>
        <w:tabs>
          <w:tab w:val="left" w:pos="1260"/>
        </w:tabs>
        <w:spacing w:line="240" w:lineRule="auto"/>
        <w:ind w:firstLine="0"/>
        <w:rPr>
          <w:rStyle w:val="FontStyle13"/>
        </w:rPr>
      </w:pPr>
      <w:r>
        <w:t>6.3. В зимнее время МУП ЖКХ «Чубарово» организовывает своевременную очистку кровель и иных конструктивных элементов зданий и сооружений от снежно-ледовых образований. Вблизи опасных объектов и участков территорий выставляются сигнальные ограждения.</w:t>
      </w:r>
    </w:p>
    <w:p w:rsidR="004B2109" w:rsidRPr="00642930" w:rsidRDefault="004B2109" w:rsidP="004B2109">
      <w:pPr>
        <w:pStyle w:val="Style1"/>
        <w:widowControl/>
        <w:tabs>
          <w:tab w:val="left" w:pos="1260"/>
        </w:tabs>
        <w:spacing w:line="240" w:lineRule="auto"/>
        <w:ind w:firstLine="0"/>
        <w:rPr>
          <w:rStyle w:val="FontStyle13"/>
          <w:color w:val="FF0000"/>
        </w:rPr>
      </w:pPr>
      <w:r w:rsidRPr="00642930">
        <w:rPr>
          <w:rStyle w:val="FontStyle13"/>
        </w:rPr>
        <w:t xml:space="preserve">6.4. Период летней уборки устанавливается </w:t>
      </w:r>
      <w:r w:rsidRPr="00642930">
        <w:rPr>
          <w:rStyle w:val="FontStyle13"/>
          <w:color w:val="FF0000"/>
        </w:rPr>
        <w:t xml:space="preserve">с 16 апреля по 31 октября текущего календарного года. </w:t>
      </w:r>
    </w:p>
    <w:p w:rsidR="004B2109" w:rsidRPr="00642930" w:rsidRDefault="004B2109" w:rsidP="004B2109">
      <w:pPr>
        <w:pStyle w:val="Style1"/>
        <w:widowControl/>
        <w:tabs>
          <w:tab w:val="left" w:pos="1260"/>
        </w:tabs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>6.5.1. Запрещается:</w:t>
      </w:r>
    </w:p>
    <w:p w:rsidR="004B2109" w:rsidRPr="00642930" w:rsidRDefault="004B2109" w:rsidP="004B2109">
      <w:pPr>
        <w:pStyle w:val="Style11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>1)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4B2109" w:rsidRPr="00642930" w:rsidRDefault="004B2109" w:rsidP="004B2109">
      <w:pPr>
        <w:pStyle w:val="Style11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>2) сжигать листву, производственные отходы на территориях хозяйствующих</w:t>
      </w:r>
      <w:r w:rsidRPr="00642930">
        <w:rPr>
          <w:rStyle w:val="FontStyle13"/>
        </w:rPr>
        <w:br/>
        <w:t xml:space="preserve">субъектов и частных домовладений; </w:t>
      </w:r>
    </w:p>
    <w:p w:rsidR="004B2109" w:rsidRPr="00642930" w:rsidRDefault="004B2109" w:rsidP="004B2109">
      <w:pPr>
        <w:pStyle w:val="Style11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>3) выбрасывать жидкие бытовые, пищевые и другие виды отходов, а также закапывать или сжигать их во дворах.</w:t>
      </w:r>
    </w:p>
    <w:p w:rsidR="004B2109" w:rsidRPr="00642930" w:rsidRDefault="004B2109" w:rsidP="004B2109">
      <w:pPr>
        <w:pStyle w:val="Style9"/>
        <w:widowControl/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>6.6.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4B2109" w:rsidRPr="00642930" w:rsidRDefault="004B2109" w:rsidP="004B2109">
      <w:pPr>
        <w:pStyle w:val="Style1"/>
        <w:widowControl/>
        <w:tabs>
          <w:tab w:val="left" w:pos="1351"/>
        </w:tabs>
        <w:spacing w:line="240" w:lineRule="auto"/>
        <w:ind w:firstLine="0"/>
        <w:rPr>
          <w:rStyle w:val="FontStyle13"/>
        </w:rPr>
      </w:pPr>
      <w:r w:rsidRPr="00642930">
        <w:rPr>
          <w:rStyle w:val="FontStyle13"/>
        </w:rPr>
        <w:t>6.7. Смет и мусор, выбитые при уборке или мойке проезжей части на тротуары, 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объекты, подлежат уборке лицом, осуществляющим уборку проезжей части.</w:t>
      </w:r>
    </w:p>
    <w:p w:rsidR="004B2109" w:rsidRDefault="004B2109" w:rsidP="004B2109">
      <w:pPr>
        <w:spacing w:line="288" w:lineRule="auto"/>
        <w:jc w:val="center"/>
        <w:rPr>
          <w:b/>
          <w:color w:val="333333"/>
        </w:rPr>
      </w:pPr>
    </w:p>
    <w:p w:rsidR="004B2109" w:rsidRDefault="004B2109" w:rsidP="004B2109">
      <w:pPr>
        <w:spacing w:line="288" w:lineRule="auto"/>
        <w:jc w:val="center"/>
        <w:rPr>
          <w:b/>
          <w:color w:val="333333"/>
        </w:rPr>
      </w:pPr>
      <w:r w:rsidRPr="00642930">
        <w:rPr>
          <w:b/>
          <w:color w:val="333333"/>
        </w:rPr>
        <w:t>7. Содержание домашних животных.</w:t>
      </w:r>
    </w:p>
    <w:p w:rsidR="004B2109" w:rsidRPr="00642930" w:rsidRDefault="004B2109" w:rsidP="004B2109">
      <w:pPr>
        <w:spacing w:line="288" w:lineRule="auto"/>
        <w:jc w:val="center"/>
        <w:rPr>
          <w:b/>
          <w:color w:val="333333"/>
        </w:rPr>
      </w:pP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7.1. Определение мест выпаса животных частных владельцев производится распоряжением главы поселения.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7.2. Размещение сараев для скота и птицы (для собственного пользования) в частных домовладениях следует предусматривать от окон жилого дома: одиночные или двойные – </w:t>
      </w:r>
      <w:r w:rsidRPr="00642930">
        <w:rPr>
          <w:rFonts w:ascii="Times New Roman" w:hAnsi="Times New Roman"/>
          <w:sz w:val="24"/>
          <w:szCs w:val="24"/>
        </w:rPr>
        <w:lastRenderedPageBreak/>
        <w:t xml:space="preserve">не менее </w:t>
      </w:r>
      <w:smartTag w:uri="urn:schemas-microsoft-com:office:smarttags" w:element="metricconverter">
        <w:smartTagPr>
          <w:attr w:name="ProductID" w:val="15 метров"/>
        </w:smartTagPr>
        <w:r w:rsidRPr="00642930">
          <w:rPr>
            <w:rFonts w:ascii="Times New Roman" w:hAnsi="Times New Roman"/>
            <w:sz w:val="24"/>
            <w:szCs w:val="24"/>
          </w:rPr>
          <w:t>15 метров</w:t>
        </w:r>
      </w:smartTag>
      <w:r w:rsidRPr="00642930">
        <w:rPr>
          <w:rFonts w:ascii="Times New Roman" w:hAnsi="Times New Roman"/>
          <w:sz w:val="24"/>
          <w:szCs w:val="24"/>
        </w:rPr>
        <w:t xml:space="preserve">, до 8 блоков – не менее </w:t>
      </w:r>
      <w:smartTag w:uri="urn:schemas-microsoft-com:office:smarttags" w:element="metricconverter">
        <w:smartTagPr>
          <w:attr w:name="ProductID" w:val="25 метров"/>
        </w:smartTagPr>
        <w:r w:rsidRPr="00642930">
          <w:rPr>
            <w:rFonts w:ascii="Times New Roman" w:hAnsi="Times New Roman"/>
            <w:sz w:val="24"/>
            <w:szCs w:val="24"/>
          </w:rPr>
          <w:t>25 метров</w:t>
        </w:r>
      </w:smartTag>
      <w:r w:rsidRPr="00642930">
        <w:rPr>
          <w:rFonts w:ascii="Times New Roman" w:hAnsi="Times New Roman"/>
          <w:sz w:val="24"/>
          <w:szCs w:val="24"/>
        </w:rPr>
        <w:t xml:space="preserve">, от 8 до 30 блоков – не менее </w:t>
      </w:r>
      <w:smartTag w:uri="urn:schemas-microsoft-com:office:smarttags" w:element="metricconverter">
        <w:smartTagPr>
          <w:attr w:name="ProductID" w:val="50 метров"/>
        </w:smartTagPr>
        <w:r w:rsidRPr="00642930">
          <w:rPr>
            <w:rFonts w:ascii="Times New Roman" w:hAnsi="Times New Roman"/>
            <w:sz w:val="24"/>
            <w:szCs w:val="24"/>
          </w:rPr>
          <w:t>50 метров</w:t>
        </w:r>
      </w:smartTag>
      <w:r w:rsidRPr="00642930">
        <w:rPr>
          <w:rFonts w:ascii="Times New Roman" w:hAnsi="Times New Roman"/>
          <w:sz w:val="24"/>
          <w:szCs w:val="24"/>
        </w:rPr>
        <w:t xml:space="preserve">, свыше 30 блоков – не менее </w:t>
      </w:r>
      <w:smartTag w:uri="urn:schemas-microsoft-com:office:smarttags" w:element="metricconverter">
        <w:smartTagPr>
          <w:attr w:name="ProductID" w:val="100 метров"/>
        </w:smartTagPr>
        <w:r w:rsidRPr="00642930">
          <w:rPr>
            <w:rFonts w:ascii="Times New Roman" w:hAnsi="Times New Roman"/>
            <w:sz w:val="24"/>
            <w:szCs w:val="24"/>
          </w:rPr>
          <w:t>100 метров</w:t>
        </w:r>
      </w:smartTag>
      <w:r w:rsidRPr="00642930">
        <w:rPr>
          <w:rFonts w:ascii="Times New Roman" w:hAnsi="Times New Roman"/>
          <w:sz w:val="24"/>
          <w:szCs w:val="24"/>
        </w:rPr>
        <w:t xml:space="preserve"> и в соответствии с Региональными нормативами «Градостроительство. Планировка и застройка населенных пунктов Калужской области». 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Для жителей секционных домов хозяйственные постройки для скота выделяются за пределами селитебной территории.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Расстояние от хозяйственных построек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20 метров"/>
        </w:smartTagPr>
        <w:r w:rsidRPr="00642930">
          <w:rPr>
            <w:rFonts w:ascii="Times New Roman" w:hAnsi="Times New Roman"/>
            <w:sz w:val="24"/>
            <w:szCs w:val="24"/>
          </w:rPr>
          <w:t>20 метров</w:t>
        </w:r>
      </w:smartTag>
      <w:r w:rsidRPr="00642930">
        <w:rPr>
          <w:rFonts w:ascii="Times New Roman" w:hAnsi="Times New Roman"/>
          <w:sz w:val="24"/>
          <w:szCs w:val="24"/>
        </w:rPr>
        <w:t xml:space="preserve">, а при неблагоприятном направлении грунтовых вод увеличивается в два раза по сравнению с расстоянием до жилых домов, указанным выше. Расстояние от хозяйственных построек для скота и птицы до детских, лечебных учреждений, школ, объектов питания и мест массового отдыха населения должно быть не менее </w:t>
      </w:r>
      <w:smartTag w:uri="urn:schemas-microsoft-com:office:smarttags" w:element="metricconverter">
        <w:smartTagPr>
          <w:attr w:name="ProductID" w:val="50 метров"/>
        </w:smartTagPr>
        <w:r w:rsidRPr="00642930">
          <w:rPr>
            <w:rFonts w:ascii="Times New Roman" w:hAnsi="Times New Roman"/>
            <w:sz w:val="24"/>
            <w:szCs w:val="24"/>
          </w:rPr>
          <w:t>50 метров</w:t>
        </w:r>
      </w:smartTag>
      <w:r w:rsidRPr="00642930">
        <w:rPr>
          <w:rFonts w:ascii="Times New Roman" w:hAnsi="Times New Roman"/>
          <w:sz w:val="24"/>
          <w:szCs w:val="24"/>
        </w:rPr>
        <w:t>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7.3. Конкретные вопросы выращивания и откорма животных и птиц в частных домовладениях должны определяться соответствующими распоряжениями администрации поселения по согласованию с органами Роспотребнадзора и ветеринарного надзора.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Этими распоряжениями определяются условия содержания скота и птицы (регламентация обеспечения нормами выгула скота, уборки и утилизации навоза и помета).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Содержание пушных зверей находится в компетенции ветеринарной службы. С учетом специфики содержания (особенности используемого корма, шум, запахи и прочее) размещение хозяйственных построек возможно только за пределами жилой застройки.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7.4. Размещение помещений для коллективного (группового) содержания скота и птицы необходимо осуществлять за пределами селитебной территории. На участках для коллективного содержания животных должны быть решены вопросы водоснабжения, канализования, кормокухни, утилизации навоза и помета в соответствии с действующими нормами. При этом сбор и хранение навоза и помета целесообразно осуществлять на единой для всех площадке компостирования. 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7.5. Расстояние от животноводческих ферм до жилых домов и общественных зданий должно быть: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коневодческие и кролиководческие – </w:t>
      </w:r>
      <w:smartTag w:uri="urn:schemas-microsoft-com:office:smarttags" w:element="metricconverter">
        <w:smartTagPr>
          <w:attr w:name="ProductID" w:val="100 метров"/>
        </w:smartTagPr>
        <w:r w:rsidRPr="00642930">
          <w:rPr>
            <w:rFonts w:ascii="Times New Roman" w:hAnsi="Times New Roman"/>
            <w:sz w:val="24"/>
            <w:szCs w:val="24"/>
          </w:rPr>
          <w:t>100 метров</w:t>
        </w:r>
      </w:smartTag>
      <w:r w:rsidRPr="00642930">
        <w:rPr>
          <w:rFonts w:ascii="Times New Roman" w:hAnsi="Times New Roman"/>
          <w:sz w:val="24"/>
          <w:szCs w:val="24"/>
        </w:rPr>
        <w:t xml:space="preserve">, 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крупного рогатого скота, овцеводческие и звероводческие – </w:t>
      </w:r>
      <w:smartTag w:uri="urn:schemas-microsoft-com:office:smarttags" w:element="metricconverter">
        <w:smartTagPr>
          <w:attr w:name="ProductID" w:val="300 метров"/>
        </w:smartTagPr>
        <w:r w:rsidRPr="00642930">
          <w:rPr>
            <w:rFonts w:ascii="Times New Roman" w:hAnsi="Times New Roman"/>
            <w:sz w:val="24"/>
            <w:szCs w:val="24"/>
          </w:rPr>
          <w:t>300 метров</w:t>
        </w:r>
      </w:smartTag>
      <w:r w:rsidRPr="00642930">
        <w:rPr>
          <w:rFonts w:ascii="Times New Roman" w:hAnsi="Times New Roman"/>
          <w:sz w:val="24"/>
          <w:szCs w:val="24"/>
        </w:rPr>
        <w:t xml:space="preserve">. 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7.6. Разрывы от крупных животноводческих и птицеводческих предприятий, в зависимости от количества голов, устанавливаются специальным письмом Госстроя и Минздрава № НК-2232-1 и 04-5/193 от 15 мая 1975 года.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7.7. Разрывы от жилых и общественных зданий до помещений для содержания голубей устанавливаются не менее </w:t>
      </w:r>
      <w:smartTag w:uri="urn:schemas-microsoft-com:office:smarttags" w:element="metricconverter">
        <w:smartTagPr>
          <w:attr w:name="ProductID" w:val="50 метров"/>
        </w:smartTagPr>
        <w:r w:rsidRPr="00642930">
          <w:rPr>
            <w:rFonts w:ascii="Times New Roman" w:hAnsi="Times New Roman"/>
            <w:sz w:val="24"/>
            <w:szCs w:val="24"/>
          </w:rPr>
          <w:t>50 метров</w:t>
        </w:r>
      </w:smartTag>
      <w:r w:rsidRPr="00642930">
        <w:rPr>
          <w:rFonts w:ascii="Times New Roman" w:hAnsi="Times New Roman"/>
          <w:sz w:val="24"/>
          <w:szCs w:val="24"/>
        </w:rPr>
        <w:t xml:space="preserve">. По требованию органов Роспотребнадзора в конкретных случаях разрывы могут быть увеличены (от голубиных питомников – </w:t>
      </w:r>
      <w:smartTag w:uri="urn:schemas-microsoft-com:office:smarttags" w:element="metricconverter">
        <w:smartTagPr>
          <w:attr w:name="ProductID" w:val="600 метров"/>
        </w:smartTagPr>
        <w:r w:rsidRPr="00642930">
          <w:rPr>
            <w:rFonts w:ascii="Times New Roman" w:hAnsi="Times New Roman"/>
            <w:sz w:val="24"/>
            <w:szCs w:val="24"/>
          </w:rPr>
          <w:t>600 метров</w:t>
        </w:r>
      </w:smartTag>
      <w:r w:rsidRPr="00642930">
        <w:rPr>
          <w:rFonts w:ascii="Times New Roman" w:hAnsi="Times New Roman"/>
          <w:sz w:val="24"/>
          <w:szCs w:val="24"/>
        </w:rPr>
        <w:t>).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7.8. Обезвреживание навоза и помета в частном секторе осуществляется методом компостирования. 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7.9. Обезвреживание навоза и помета на фермах и животноводческих комплексах осуществляется в соответствии со специальными нормами технологического проектирования.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7.10. В пределах населенных пунктов, находящийся на улицах, дорогах и других местах без присмотра скот (коровы, лошади, свиньи и др.), считается бродячим. 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Бродячий скот определяется администрацией поселения в специально отведенные места для временного содержания животных. 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В случае обращения собственника в администрацию поселения с целью возврата животного, собственник обязан возместить администрации поселения расходы, связанные с содержанием животного, определяемые администрацией поселения. Также владельцы бродячего скота несут ответственность согласно Кодексу Российской Федерации об административных правонарушениях. </w:t>
      </w:r>
    </w:p>
    <w:p w:rsidR="004B2109" w:rsidRPr="00642930" w:rsidRDefault="004B2109" w:rsidP="004B2109">
      <w:pPr>
        <w:pStyle w:val="ConsPlusNormal"/>
        <w:ind w:firstLine="0"/>
        <w:jc w:val="both"/>
        <w:rPr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В случае отсутствия обращения собственника в администрацию поселения или отказа этого лица оплатить расходы, связанные с содержанием скота, животное поступает в муниципальную собственность и используется в порядке, определяемом администрацией </w:t>
      </w:r>
      <w:r w:rsidRPr="00642930">
        <w:rPr>
          <w:rFonts w:ascii="Times New Roman" w:hAnsi="Times New Roman"/>
          <w:sz w:val="24"/>
          <w:szCs w:val="24"/>
        </w:rPr>
        <w:lastRenderedPageBreak/>
        <w:t>поселения.</w:t>
      </w:r>
    </w:p>
    <w:p w:rsidR="004B2109" w:rsidRDefault="004B2109" w:rsidP="004B210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42930">
        <w:rPr>
          <w:rFonts w:ascii="Times New Roman" w:hAnsi="Times New Roman"/>
          <w:b/>
          <w:sz w:val="24"/>
          <w:szCs w:val="24"/>
        </w:rPr>
        <w:t>8. Содержание и сохранность зеленых насаждений.</w:t>
      </w:r>
    </w:p>
    <w:p w:rsidR="004B2109" w:rsidRPr="005373B6" w:rsidRDefault="004B2109" w:rsidP="004B2109">
      <w:pPr>
        <w:rPr>
          <w:lang w:bidi="ru-RU"/>
        </w:rPr>
      </w:pP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8.1. Все зеленые насаждения на землях как общественного, так и ведомственного пользования, образуют зеленый фонд поселения.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8.2. Владельцы земельных участков (кроме участков, занятых частными домовладениями), имеющие зеленые насаждения на своих территориях, обязаны: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обеспечивать полную сохранность и квалифицированный уход за существующими зелеными насаждениями, вести борьбу с  сорной растительностью, а также принимать меры к расширению площади озеленения; 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производить новые посадки и кустарников, осуществлять снос деревьев и кустарников, изменять расположение зеленых насаждений (при строительстве, ремонте и других работах) после получения разрешения местной власти; 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возмещать стоимость сносимых, поврежденных или уничтоженных зеленых насаждений в установленном законом порядке. 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8.3. Все граждане, посещающие места отдыха и природную зону, обязаны поддерживать чистоту, порядок, бережно относиться к зеленым насаждениям.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8.4. Проектным организациям при разработке проектов строительства сооружений и подземных коммуникаций надлежит максимально сохранять на участках строительства существующие деревья и кустарники.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8.5. Ответственность за сохранность зеленых насаждений и уход за ними возлагаются на владельцев территорий, где они расположены.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 </w:t>
      </w:r>
    </w:p>
    <w:p w:rsidR="004B2109" w:rsidRDefault="004B2109" w:rsidP="004B210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42930">
        <w:rPr>
          <w:rFonts w:ascii="Times New Roman" w:hAnsi="Times New Roman"/>
          <w:b/>
          <w:sz w:val="24"/>
          <w:szCs w:val="24"/>
        </w:rPr>
        <w:t>9. Ответственность за несоблюдение Правил.</w:t>
      </w:r>
    </w:p>
    <w:p w:rsidR="004B2109" w:rsidRPr="005373B6" w:rsidRDefault="004B2109" w:rsidP="004B2109">
      <w:pPr>
        <w:rPr>
          <w:lang w:bidi="ru-RU"/>
        </w:rPr>
      </w:pP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9.1.  Контроль за соблюдением Правил благоустройства на территории сельского поселения деревня Чубарово осуществляет администрация сельского поселения деревня Чубарово.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B2109" w:rsidRDefault="004B2109" w:rsidP="004B210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42930">
        <w:rPr>
          <w:rFonts w:ascii="Times New Roman" w:hAnsi="Times New Roman"/>
          <w:b/>
          <w:sz w:val="24"/>
          <w:szCs w:val="24"/>
        </w:rPr>
        <w:t>10. Контроль за соблюдением Правил.</w:t>
      </w:r>
    </w:p>
    <w:p w:rsidR="004B2109" w:rsidRPr="005373B6" w:rsidRDefault="004B2109" w:rsidP="004B2109">
      <w:pPr>
        <w:rPr>
          <w:lang w:bidi="ru-RU"/>
        </w:rPr>
      </w:pP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10.1. Контроль за соблюдением Правил благоустройства и санитарного содержания территории  сельского поселения д. Чубарово Жуковского района: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органы местного самоуправления, органы милиции и Роспотребнадзора, ветеринарная служба,  орган исполнительной власти Калужской области уполномоченный в сфере административно-технического контроля и другие органы, в компетенцию которых входит надзор за санитарным, экологическим, эпидемиологическим состоянием окружающей среды.</w:t>
      </w:r>
    </w:p>
    <w:p w:rsidR="004B2109" w:rsidRDefault="004B2109" w:rsidP="004B2109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</w:p>
    <w:p w:rsidR="004B2109" w:rsidRPr="00642930" w:rsidRDefault="004B2109" w:rsidP="004B210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42930">
        <w:rPr>
          <w:rFonts w:ascii="Times New Roman" w:hAnsi="Times New Roman"/>
          <w:b/>
          <w:sz w:val="24"/>
          <w:szCs w:val="24"/>
        </w:rPr>
        <w:t xml:space="preserve">11. Полномочия администрации сельского поселения д. Чубарово </w:t>
      </w:r>
    </w:p>
    <w:p w:rsidR="004B2109" w:rsidRPr="00642930" w:rsidRDefault="004B2109" w:rsidP="004B210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42930">
        <w:rPr>
          <w:rFonts w:ascii="Times New Roman" w:hAnsi="Times New Roman"/>
          <w:b/>
          <w:sz w:val="24"/>
          <w:szCs w:val="24"/>
        </w:rPr>
        <w:t>Жуковского района.</w:t>
      </w:r>
    </w:p>
    <w:p w:rsidR="004B2109" w:rsidRPr="00642930" w:rsidRDefault="004B2109" w:rsidP="004B2109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11.1. Администрация поселения: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 - утверждает нормы накопления твердых и жидких бытовых отходов на одного человека в год; 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 xml:space="preserve">- закрепляет за учреждениями, организациями, предприятиями, жителями места общего пользования, подлежащие благоустройству и уборке; </w:t>
      </w:r>
    </w:p>
    <w:p w:rsidR="004B2109" w:rsidRPr="00642930" w:rsidRDefault="004B2109" w:rsidP="004B21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42930">
        <w:rPr>
          <w:rFonts w:ascii="Times New Roman" w:hAnsi="Times New Roman"/>
          <w:sz w:val="24"/>
          <w:szCs w:val="24"/>
        </w:rPr>
        <w:t>- осуществляет иные полномочия в соответствии с Уставом  сельского поселения д. Чубарово Жуковского  района и действующим законодательством.</w:t>
      </w:r>
    </w:p>
    <w:p w:rsidR="004B2109" w:rsidRPr="00642930" w:rsidRDefault="004B2109" w:rsidP="004B2109">
      <w:pPr>
        <w:jc w:val="both"/>
        <w:rPr>
          <w:b/>
        </w:rPr>
      </w:pPr>
    </w:p>
    <w:p w:rsidR="004B2109" w:rsidRPr="00642930" w:rsidRDefault="004B2109" w:rsidP="004B2109">
      <w:pPr>
        <w:jc w:val="both"/>
      </w:pPr>
    </w:p>
    <w:p w:rsidR="001A5334" w:rsidRDefault="001A5334" w:rsidP="00F221D1">
      <w:pPr>
        <w:jc w:val="both"/>
        <w:rPr>
          <w:b/>
        </w:rPr>
      </w:pPr>
    </w:p>
    <w:p w:rsidR="001A5334" w:rsidRDefault="001A5334" w:rsidP="00F221D1">
      <w:pPr>
        <w:jc w:val="both"/>
        <w:rPr>
          <w:b/>
        </w:rPr>
      </w:pPr>
    </w:p>
    <w:p w:rsidR="001A5334" w:rsidRDefault="001A5334" w:rsidP="00F221D1">
      <w:pPr>
        <w:jc w:val="both"/>
        <w:rPr>
          <w:b/>
        </w:rPr>
      </w:pPr>
    </w:p>
    <w:p w:rsidR="001A5334" w:rsidRDefault="001A5334" w:rsidP="00F221D1">
      <w:pPr>
        <w:jc w:val="both"/>
        <w:rPr>
          <w:b/>
        </w:rPr>
      </w:pPr>
    </w:p>
    <w:p w:rsidR="001A5334" w:rsidRDefault="001A5334" w:rsidP="00F221D1">
      <w:pPr>
        <w:jc w:val="both"/>
        <w:rPr>
          <w:b/>
        </w:rPr>
      </w:pPr>
    </w:p>
    <w:p w:rsidR="001A5334" w:rsidRDefault="001A5334" w:rsidP="00F221D1">
      <w:pPr>
        <w:jc w:val="both"/>
        <w:rPr>
          <w:b/>
        </w:rPr>
      </w:pPr>
    </w:p>
    <w:p w:rsidR="001A5334" w:rsidRDefault="001A5334" w:rsidP="00F221D1">
      <w:pPr>
        <w:jc w:val="both"/>
        <w:rPr>
          <w:b/>
        </w:rPr>
      </w:pPr>
    </w:p>
    <w:p w:rsidR="001A5334" w:rsidRDefault="001A5334" w:rsidP="00F221D1">
      <w:pPr>
        <w:jc w:val="both"/>
        <w:rPr>
          <w:b/>
        </w:rPr>
      </w:pPr>
    </w:p>
    <w:p w:rsidR="001A5334" w:rsidRDefault="001A5334" w:rsidP="00F221D1">
      <w:pPr>
        <w:jc w:val="both"/>
        <w:rPr>
          <w:b/>
        </w:rPr>
      </w:pPr>
    </w:p>
    <w:p w:rsidR="001A5334" w:rsidRDefault="001A5334" w:rsidP="00F221D1">
      <w:pPr>
        <w:jc w:val="both"/>
        <w:rPr>
          <w:b/>
        </w:rPr>
      </w:pPr>
    </w:p>
    <w:sectPr w:rsidR="001A5334" w:rsidSect="004B210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AD8" w:rsidRDefault="00392AD8" w:rsidP="004C4FBA">
      <w:r>
        <w:separator/>
      </w:r>
    </w:p>
  </w:endnote>
  <w:endnote w:type="continuationSeparator" w:id="0">
    <w:p w:rsidR="00392AD8" w:rsidRDefault="00392AD8" w:rsidP="004C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AD8" w:rsidRDefault="00392AD8" w:rsidP="004C4FBA">
      <w:r>
        <w:separator/>
      </w:r>
    </w:p>
  </w:footnote>
  <w:footnote w:type="continuationSeparator" w:id="0">
    <w:p w:rsidR="00392AD8" w:rsidRDefault="00392AD8" w:rsidP="004C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27B5793"/>
    <w:multiLevelType w:val="hybridMultilevel"/>
    <w:tmpl w:val="59DA549A"/>
    <w:lvl w:ilvl="0" w:tplc="712E8FE2">
      <w:start w:val="9"/>
      <w:numFmt w:val="decimal"/>
      <w:lvlText w:val="3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0B5C34"/>
    <w:multiLevelType w:val="hybridMultilevel"/>
    <w:tmpl w:val="9F6EE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F60756"/>
    <w:multiLevelType w:val="hybridMultilevel"/>
    <w:tmpl w:val="F3EC34F6"/>
    <w:lvl w:ilvl="0" w:tplc="BDD63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68E"/>
    <w:rsid w:val="00006CC3"/>
    <w:rsid w:val="00011509"/>
    <w:rsid w:val="00045706"/>
    <w:rsid w:val="00076456"/>
    <w:rsid w:val="000A04EC"/>
    <w:rsid w:val="000A138B"/>
    <w:rsid w:val="000A474C"/>
    <w:rsid w:val="000C4055"/>
    <w:rsid w:val="000C7286"/>
    <w:rsid w:val="000D19C9"/>
    <w:rsid w:val="000D7145"/>
    <w:rsid w:val="00112435"/>
    <w:rsid w:val="001157FB"/>
    <w:rsid w:val="001265CA"/>
    <w:rsid w:val="00144D00"/>
    <w:rsid w:val="00147A42"/>
    <w:rsid w:val="001853DC"/>
    <w:rsid w:val="0018721B"/>
    <w:rsid w:val="00191778"/>
    <w:rsid w:val="001A5334"/>
    <w:rsid w:val="001B4572"/>
    <w:rsid w:val="001B7F70"/>
    <w:rsid w:val="001C19B3"/>
    <w:rsid w:val="001C74B4"/>
    <w:rsid w:val="001E2599"/>
    <w:rsid w:val="001E2E66"/>
    <w:rsid w:val="001E6151"/>
    <w:rsid w:val="002664A8"/>
    <w:rsid w:val="00270086"/>
    <w:rsid w:val="00270B07"/>
    <w:rsid w:val="002A339D"/>
    <w:rsid w:val="002C0965"/>
    <w:rsid w:val="002C50C5"/>
    <w:rsid w:val="002D181E"/>
    <w:rsid w:val="002D61A9"/>
    <w:rsid w:val="002D62CA"/>
    <w:rsid w:val="002F3019"/>
    <w:rsid w:val="003018E5"/>
    <w:rsid w:val="00303E0D"/>
    <w:rsid w:val="00305186"/>
    <w:rsid w:val="00332BCD"/>
    <w:rsid w:val="00340B09"/>
    <w:rsid w:val="00360590"/>
    <w:rsid w:val="00361DE4"/>
    <w:rsid w:val="00392AD8"/>
    <w:rsid w:val="003B0D3D"/>
    <w:rsid w:val="003B4EB9"/>
    <w:rsid w:val="003D17F3"/>
    <w:rsid w:val="003F2DB4"/>
    <w:rsid w:val="003F4C89"/>
    <w:rsid w:val="00423ACB"/>
    <w:rsid w:val="004262E5"/>
    <w:rsid w:val="00426CA9"/>
    <w:rsid w:val="0044493F"/>
    <w:rsid w:val="004477E1"/>
    <w:rsid w:val="004B2109"/>
    <w:rsid w:val="004C4FBA"/>
    <w:rsid w:val="004D1197"/>
    <w:rsid w:val="004D3B3C"/>
    <w:rsid w:val="00501A07"/>
    <w:rsid w:val="00506E98"/>
    <w:rsid w:val="00507DD1"/>
    <w:rsid w:val="00527622"/>
    <w:rsid w:val="005343C4"/>
    <w:rsid w:val="00545035"/>
    <w:rsid w:val="00545A3E"/>
    <w:rsid w:val="00566289"/>
    <w:rsid w:val="00567939"/>
    <w:rsid w:val="00571743"/>
    <w:rsid w:val="005A5DDD"/>
    <w:rsid w:val="005A7F5A"/>
    <w:rsid w:val="005E5AB3"/>
    <w:rsid w:val="00604BC5"/>
    <w:rsid w:val="006106BC"/>
    <w:rsid w:val="0061627F"/>
    <w:rsid w:val="00620AC9"/>
    <w:rsid w:val="006453FA"/>
    <w:rsid w:val="006519DA"/>
    <w:rsid w:val="00653850"/>
    <w:rsid w:val="006613C6"/>
    <w:rsid w:val="006649DD"/>
    <w:rsid w:val="006949E0"/>
    <w:rsid w:val="006B06DE"/>
    <w:rsid w:val="006B5F0F"/>
    <w:rsid w:val="006C53EA"/>
    <w:rsid w:val="006D2F2F"/>
    <w:rsid w:val="006E4318"/>
    <w:rsid w:val="007026E4"/>
    <w:rsid w:val="007146D8"/>
    <w:rsid w:val="007230C2"/>
    <w:rsid w:val="00743508"/>
    <w:rsid w:val="00746BEC"/>
    <w:rsid w:val="00772D43"/>
    <w:rsid w:val="00785771"/>
    <w:rsid w:val="007953B1"/>
    <w:rsid w:val="00795B61"/>
    <w:rsid w:val="007A0891"/>
    <w:rsid w:val="007B4EAF"/>
    <w:rsid w:val="007C0104"/>
    <w:rsid w:val="007C44E2"/>
    <w:rsid w:val="007F27EC"/>
    <w:rsid w:val="00800859"/>
    <w:rsid w:val="00803055"/>
    <w:rsid w:val="0083236B"/>
    <w:rsid w:val="008324FB"/>
    <w:rsid w:val="00836979"/>
    <w:rsid w:val="00841A19"/>
    <w:rsid w:val="00846190"/>
    <w:rsid w:val="00850E4F"/>
    <w:rsid w:val="00886FD7"/>
    <w:rsid w:val="008B7A41"/>
    <w:rsid w:val="008D0D5C"/>
    <w:rsid w:val="008F2993"/>
    <w:rsid w:val="008F3DE4"/>
    <w:rsid w:val="009011D0"/>
    <w:rsid w:val="009145A6"/>
    <w:rsid w:val="00921DA5"/>
    <w:rsid w:val="009220E2"/>
    <w:rsid w:val="009330AF"/>
    <w:rsid w:val="00957298"/>
    <w:rsid w:val="009A4CBE"/>
    <w:rsid w:val="009B4A60"/>
    <w:rsid w:val="009B6089"/>
    <w:rsid w:val="009D0CD9"/>
    <w:rsid w:val="009D3D7A"/>
    <w:rsid w:val="009D533A"/>
    <w:rsid w:val="009E7250"/>
    <w:rsid w:val="00A15211"/>
    <w:rsid w:val="00A3068E"/>
    <w:rsid w:val="00A4796B"/>
    <w:rsid w:val="00A53961"/>
    <w:rsid w:val="00A5569C"/>
    <w:rsid w:val="00A96632"/>
    <w:rsid w:val="00AA3A5E"/>
    <w:rsid w:val="00AA5DAD"/>
    <w:rsid w:val="00AB3E4C"/>
    <w:rsid w:val="00AB7BE2"/>
    <w:rsid w:val="00AD1FE5"/>
    <w:rsid w:val="00AD4038"/>
    <w:rsid w:val="00B05D12"/>
    <w:rsid w:val="00B229BE"/>
    <w:rsid w:val="00B25D7B"/>
    <w:rsid w:val="00B42BDA"/>
    <w:rsid w:val="00B546BB"/>
    <w:rsid w:val="00B74065"/>
    <w:rsid w:val="00BB102C"/>
    <w:rsid w:val="00BD28B7"/>
    <w:rsid w:val="00C07D8C"/>
    <w:rsid w:val="00C235DD"/>
    <w:rsid w:val="00C26ADA"/>
    <w:rsid w:val="00C4646E"/>
    <w:rsid w:val="00C5210D"/>
    <w:rsid w:val="00C73627"/>
    <w:rsid w:val="00C73BB5"/>
    <w:rsid w:val="00C9199D"/>
    <w:rsid w:val="00C9318E"/>
    <w:rsid w:val="00CA6FE5"/>
    <w:rsid w:val="00CB1885"/>
    <w:rsid w:val="00CE102C"/>
    <w:rsid w:val="00CF3A2C"/>
    <w:rsid w:val="00D42DC4"/>
    <w:rsid w:val="00D76C52"/>
    <w:rsid w:val="00D811C9"/>
    <w:rsid w:val="00DB3D0D"/>
    <w:rsid w:val="00DE6C38"/>
    <w:rsid w:val="00DF147F"/>
    <w:rsid w:val="00DF3912"/>
    <w:rsid w:val="00DF6CE8"/>
    <w:rsid w:val="00E30BD4"/>
    <w:rsid w:val="00E32025"/>
    <w:rsid w:val="00E45E46"/>
    <w:rsid w:val="00E5374D"/>
    <w:rsid w:val="00E56C59"/>
    <w:rsid w:val="00E61909"/>
    <w:rsid w:val="00E83E22"/>
    <w:rsid w:val="00ED3311"/>
    <w:rsid w:val="00ED44E8"/>
    <w:rsid w:val="00F11B25"/>
    <w:rsid w:val="00F12271"/>
    <w:rsid w:val="00F21AED"/>
    <w:rsid w:val="00F221D1"/>
    <w:rsid w:val="00F35C23"/>
    <w:rsid w:val="00F46038"/>
    <w:rsid w:val="00F51453"/>
    <w:rsid w:val="00F64DD9"/>
    <w:rsid w:val="00F8116D"/>
    <w:rsid w:val="00F8737F"/>
    <w:rsid w:val="00FA2114"/>
    <w:rsid w:val="00FA45B9"/>
    <w:rsid w:val="00FB3DAB"/>
    <w:rsid w:val="00FC2167"/>
    <w:rsid w:val="00FF006A"/>
    <w:rsid w:val="00FF56B4"/>
    <w:rsid w:val="00FF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07399E"/>
  <w15:docId w15:val="{94739B36-316C-4DFF-B673-D31AB99F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221D1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2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221D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22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21D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F221D1"/>
    <w:pPr>
      <w:spacing w:before="280" w:after="280"/>
    </w:pPr>
  </w:style>
  <w:style w:type="paragraph" w:styleId="a4">
    <w:name w:val="header"/>
    <w:basedOn w:val="a"/>
    <w:link w:val="a5"/>
    <w:unhideWhenUsed/>
    <w:rsid w:val="00F221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F221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F221D1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rsid w:val="00F221D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6">
    <w:name w:val="Strong"/>
    <w:qFormat/>
    <w:rsid w:val="00F221D1"/>
    <w:rPr>
      <w:b/>
      <w:bCs/>
    </w:rPr>
  </w:style>
  <w:style w:type="character" w:customStyle="1" w:styleId="FontStyle11">
    <w:name w:val="Font Style11"/>
    <w:rsid w:val="00F221D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221D1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ody Text"/>
    <w:basedOn w:val="a"/>
    <w:link w:val="a8"/>
    <w:rsid w:val="00F221D1"/>
    <w:pPr>
      <w:spacing w:after="120"/>
    </w:pPr>
  </w:style>
  <w:style w:type="character" w:customStyle="1" w:styleId="a8">
    <w:name w:val="Основной текст Знак"/>
    <w:basedOn w:val="a0"/>
    <w:link w:val="a7"/>
    <w:rsid w:val="00F221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uiPriority w:val="99"/>
    <w:rsid w:val="00F221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Style1">
    <w:name w:val="Style1"/>
    <w:basedOn w:val="a"/>
    <w:rsid w:val="00F221D1"/>
    <w:pPr>
      <w:widowControl w:val="0"/>
      <w:autoSpaceDE w:val="0"/>
      <w:spacing w:line="299" w:lineRule="exact"/>
      <w:ind w:firstLine="470"/>
      <w:jc w:val="both"/>
    </w:pPr>
  </w:style>
  <w:style w:type="paragraph" w:customStyle="1" w:styleId="Style3">
    <w:name w:val="Style3"/>
    <w:basedOn w:val="a"/>
    <w:rsid w:val="00F221D1"/>
    <w:pPr>
      <w:widowControl w:val="0"/>
      <w:autoSpaceDE w:val="0"/>
      <w:spacing w:line="298" w:lineRule="exact"/>
      <w:ind w:firstLine="638"/>
      <w:jc w:val="both"/>
    </w:pPr>
  </w:style>
  <w:style w:type="paragraph" w:customStyle="1" w:styleId="Style4">
    <w:name w:val="Style4"/>
    <w:basedOn w:val="a"/>
    <w:rsid w:val="00F221D1"/>
    <w:pPr>
      <w:widowControl w:val="0"/>
      <w:autoSpaceDE w:val="0"/>
      <w:spacing w:line="298" w:lineRule="exact"/>
      <w:ind w:firstLine="1020"/>
    </w:pPr>
  </w:style>
  <w:style w:type="paragraph" w:customStyle="1" w:styleId="Style8">
    <w:name w:val="Style8"/>
    <w:basedOn w:val="a"/>
    <w:rsid w:val="00F221D1"/>
    <w:pPr>
      <w:widowControl w:val="0"/>
      <w:autoSpaceDE w:val="0"/>
      <w:spacing w:line="298" w:lineRule="exact"/>
      <w:ind w:firstLine="698"/>
      <w:jc w:val="both"/>
    </w:pPr>
  </w:style>
  <w:style w:type="paragraph" w:customStyle="1" w:styleId="Style11">
    <w:name w:val="Style11"/>
    <w:basedOn w:val="a"/>
    <w:rsid w:val="00F221D1"/>
    <w:pPr>
      <w:widowControl w:val="0"/>
      <w:autoSpaceDE w:val="0"/>
      <w:spacing w:line="298" w:lineRule="exact"/>
      <w:ind w:firstLine="576"/>
      <w:jc w:val="both"/>
    </w:pPr>
  </w:style>
  <w:style w:type="paragraph" w:customStyle="1" w:styleId="Style6">
    <w:name w:val="Style6"/>
    <w:basedOn w:val="a"/>
    <w:rsid w:val="00F221D1"/>
    <w:pPr>
      <w:widowControl w:val="0"/>
      <w:autoSpaceDE w:val="0"/>
      <w:spacing w:line="299" w:lineRule="exact"/>
      <w:ind w:firstLine="329"/>
      <w:jc w:val="both"/>
    </w:pPr>
  </w:style>
  <w:style w:type="paragraph" w:customStyle="1" w:styleId="Style2">
    <w:name w:val="Style2"/>
    <w:basedOn w:val="a"/>
    <w:rsid w:val="00F221D1"/>
    <w:pPr>
      <w:widowControl w:val="0"/>
      <w:autoSpaceDE w:val="0"/>
      <w:jc w:val="both"/>
    </w:pPr>
  </w:style>
  <w:style w:type="paragraph" w:customStyle="1" w:styleId="Style9">
    <w:name w:val="Style9"/>
    <w:basedOn w:val="a"/>
    <w:rsid w:val="00F221D1"/>
    <w:pPr>
      <w:widowControl w:val="0"/>
      <w:autoSpaceDE w:val="0"/>
      <w:spacing w:line="298" w:lineRule="exact"/>
      <w:ind w:firstLine="317"/>
      <w:jc w:val="both"/>
    </w:pPr>
  </w:style>
  <w:style w:type="paragraph" w:customStyle="1" w:styleId="Style7">
    <w:name w:val="Style7"/>
    <w:basedOn w:val="a"/>
    <w:rsid w:val="00F221D1"/>
    <w:pPr>
      <w:widowControl w:val="0"/>
      <w:autoSpaceDE w:val="0"/>
      <w:spacing w:line="298" w:lineRule="exact"/>
      <w:ind w:firstLine="192"/>
      <w:jc w:val="both"/>
    </w:pPr>
  </w:style>
  <w:style w:type="paragraph" w:customStyle="1" w:styleId="ConsPlusNonformat">
    <w:name w:val="ConsPlusNonformat"/>
    <w:rsid w:val="00F22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2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52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21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3B4EB9"/>
  </w:style>
  <w:style w:type="paragraph" w:styleId="ab">
    <w:name w:val="footer"/>
    <w:basedOn w:val="a"/>
    <w:link w:val="ac"/>
    <w:uiPriority w:val="99"/>
    <w:semiHidden/>
    <w:unhideWhenUsed/>
    <w:rsid w:val="004C4F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4F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7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694D8ECD2D4EE11581A893174729CC352424165D6EF3190EC8ADE4995A5A50BDE959DA7A2B267A3EF9E6bFUF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7601</Words>
  <Characters>43332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2020-02-10T08:28:00Z</cp:lastPrinted>
  <dcterms:created xsi:type="dcterms:W3CDTF">2018-12-20T15:03:00Z</dcterms:created>
  <dcterms:modified xsi:type="dcterms:W3CDTF">2020-04-06T07:19:00Z</dcterms:modified>
</cp:coreProperties>
</file>