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r w:rsidRPr="00EC22B7">
        <w:rPr>
          <w:rFonts w:ascii="Times New Roman" w:eastAsia="Times New Roman" w:hAnsi="Times New Roman" w:cs="Times New Roman"/>
          <w:b/>
          <w:bCs/>
          <w:kern w:val="36"/>
          <w:sz w:val="28"/>
          <w:szCs w:val="28"/>
        </w:rPr>
        <w:t>СОВЕТ НАРОДНЫХ ДЕПУТАТОВ</w:t>
      </w: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r w:rsidRPr="00EC22B7">
        <w:rPr>
          <w:rFonts w:ascii="Times New Roman" w:eastAsia="Times New Roman" w:hAnsi="Times New Roman" w:cs="Times New Roman"/>
          <w:b/>
          <w:bCs/>
          <w:kern w:val="36"/>
          <w:sz w:val="28"/>
          <w:szCs w:val="28"/>
        </w:rPr>
        <w:t xml:space="preserve"> ХОХОЛЬСКОГО ГОРОДСКОГО ПОСЕЛЕНИЯ </w:t>
      </w: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r w:rsidRPr="00EC22B7">
        <w:rPr>
          <w:rFonts w:ascii="Times New Roman" w:eastAsia="Times New Roman" w:hAnsi="Times New Roman" w:cs="Times New Roman"/>
          <w:b/>
          <w:bCs/>
          <w:kern w:val="36"/>
          <w:sz w:val="28"/>
          <w:szCs w:val="28"/>
        </w:rPr>
        <w:t>ХОХОЛЬСКОГО МУНИЦИПАЛЬНОГО РАЙОНА</w:t>
      </w: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r w:rsidRPr="00EC22B7">
        <w:rPr>
          <w:rFonts w:ascii="Times New Roman" w:eastAsia="Times New Roman" w:hAnsi="Times New Roman" w:cs="Times New Roman"/>
          <w:b/>
          <w:bCs/>
          <w:kern w:val="36"/>
          <w:sz w:val="28"/>
          <w:szCs w:val="28"/>
        </w:rPr>
        <w:t>ВОРОНЕЖСКОЙ ОБЛАСТИ</w:t>
      </w: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r w:rsidRPr="00EC22B7">
        <w:rPr>
          <w:rFonts w:ascii="Times New Roman" w:eastAsia="Times New Roman" w:hAnsi="Times New Roman" w:cs="Times New Roman"/>
          <w:b/>
          <w:bCs/>
          <w:kern w:val="36"/>
          <w:sz w:val="28"/>
          <w:szCs w:val="28"/>
        </w:rPr>
        <w:t xml:space="preserve">Р Е Ш Е Н И Е </w:t>
      </w:r>
    </w:p>
    <w:p w:rsidR="00CC79AE" w:rsidRPr="00EC22B7" w:rsidRDefault="00CC79AE" w:rsidP="00CC79AE">
      <w:pPr>
        <w:spacing w:after="0" w:line="240" w:lineRule="auto"/>
        <w:jc w:val="center"/>
        <w:outlineLvl w:val="0"/>
        <w:rPr>
          <w:rFonts w:ascii="Times New Roman" w:eastAsia="Times New Roman" w:hAnsi="Times New Roman" w:cs="Times New Roman"/>
          <w:b/>
          <w:bCs/>
          <w:kern w:val="36"/>
          <w:sz w:val="28"/>
          <w:szCs w:val="28"/>
        </w:rPr>
      </w:pPr>
    </w:p>
    <w:p w:rsidR="00CC79AE" w:rsidRPr="00EC22B7" w:rsidRDefault="00CC79AE" w:rsidP="00CC79AE">
      <w:pPr>
        <w:spacing w:after="0" w:line="240" w:lineRule="auto"/>
        <w:outlineLvl w:val="0"/>
        <w:rPr>
          <w:rFonts w:ascii="Times New Roman" w:eastAsia="Times New Roman" w:hAnsi="Times New Roman" w:cs="Times New Roman"/>
          <w:bCs/>
          <w:kern w:val="36"/>
          <w:sz w:val="28"/>
          <w:szCs w:val="28"/>
        </w:rPr>
      </w:pPr>
      <w:r w:rsidRPr="00EC22B7">
        <w:rPr>
          <w:rFonts w:ascii="Times New Roman" w:eastAsia="Times New Roman" w:hAnsi="Times New Roman" w:cs="Times New Roman"/>
          <w:bCs/>
          <w:kern w:val="36"/>
          <w:sz w:val="28"/>
          <w:szCs w:val="28"/>
        </w:rPr>
        <w:t xml:space="preserve">от </w:t>
      </w:r>
      <w:r w:rsidR="007D0C32" w:rsidRPr="00EC22B7">
        <w:rPr>
          <w:rFonts w:ascii="Times New Roman" w:eastAsia="Times New Roman" w:hAnsi="Times New Roman" w:cs="Times New Roman"/>
          <w:bCs/>
          <w:kern w:val="36"/>
          <w:sz w:val="28"/>
          <w:szCs w:val="28"/>
        </w:rPr>
        <w:t xml:space="preserve"> 23.09.2020</w:t>
      </w:r>
      <w:r w:rsidRPr="00EC22B7">
        <w:rPr>
          <w:rFonts w:ascii="Times New Roman" w:eastAsia="Times New Roman" w:hAnsi="Times New Roman" w:cs="Times New Roman"/>
          <w:bCs/>
          <w:kern w:val="36"/>
          <w:sz w:val="28"/>
          <w:szCs w:val="28"/>
        </w:rPr>
        <w:t xml:space="preserve"> № </w:t>
      </w:r>
      <w:r w:rsidR="007D0C32" w:rsidRPr="00EC22B7">
        <w:rPr>
          <w:rFonts w:ascii="Times New Roman" w:eastAsia="Times New Roman" w:hAnsi="Times New Roman" w:cs="Times New Roman"/>
          <w:bCs/>
          <w:kern w:val="36"/>
          <w:sz w:val="28"/>
          <w:szCs w:val="28"/>
        </w:rPr>
        <w:t>4</w:t>
      </w:r>
    </w:p>
    <w:p w:rsidR="00CC79AE" w:rsidRPr="00EC22B7" w:rsidRDefault="00CC79AE" w:rsidP="00CC79AE">
      <w:pPr>
        <w:spacing w:after="0" w:line="240" w:lineRule="auto"/>
        <w:outlineLvl w:val="0"/>
        <w:rPr>
          <w:rFonts w:ascii="Times New Roman" w:eastAsia="Times New Roman" w:hAnsi="Times New Roman" w:cs="Times New Roman"/>
          <w:bCs/>
          <w:kern w:val="36"/>
          <w:sz w:val="28"/>
          <w:szCs w:val="28"/>
        </w:rPr>
      </w:pPr>
      <w:r w:rsidRPr="00EC22B7">
        <w:rPr>
          <w:rFonts w:ascii="Times New Roman" w:eastAsia="Times New Roman" w:hAnsi="Times New Roman" w:cs="Times New Roman"/>
          <w:bCs/>
          <w:kern w:val="36"/>
          <w:sz w:val="28"/>
          <w:szCs w:val="28"/>
        </w:rPr>
        <w:t>р.п. Хохольский</w:t>
      </w:r>
    </w:p>
    <w:p w:rsidR="00CC79AE" w:rsidRPr="00EC22B7" w:rsidRDefault="00CC79AE" w:rsidP="009911B0">
      <w:pPr>
        <w:spacing w:after="0" w:line="240" w:lineRule="auto"/>
        <w:jc w:val="center"/>
        <w:outlineLvl w:val="0"/>
        <w:rPr>
          <w:rFonts w:ascii="Times New Roman" w:eastAsia="Times New Roman" w:hAnsi="Times New Roman" w:cs="Times New Roman"/>
          <w:bCs/>
          <w:iCs/>
          <w:sz w:val="28"/>
          <w:szCs w:val="28"/>
          <w:lang w:eastAsia="ru-RU"/>
        </w:rPr>
      </w:pPr>
      <w:r w:rsidRPr="00EC22B7">
        <w:rPr>
          <w:rFonts w:ascii="Times New Roman" w:eastAsia="Times New Roman" w:hAnsi="Times New Roman" w:cs="Times New Roman"/>
          <w:b/>
          <w:bCs/>
          <w:kern w:val="36"/>
          <w:sz w:val="28"/>
          <w:szCs w:val="28"/>
        </w:rPr>
        <w:br/>
      </w:r>
      <w:r w:rsidR="007D0C32" w:rsidRPr="00EC22B7">
        <w:rPr>
          <w:rFonts w:ascii="Times New Roman" w:eastAsia="Times New Roman" w:hAnsi="Times New Roman" w:cs="Times New Roman"/>
          <w:bCs/>
          <w:color w:val="1C1C1D"/>
          <w:sz w:val="28"/>
          <w:szCs w:val="28"/>
        </w:rPr>
        <w:t>О внесении изменений и дополнений в решение Совета народных депутатов Хохольского городского поселения от 06.04.2018г. №17 «</w:t>
      </w:r>
      <w:r w:rsidRPr="00EC22B7">
        <w:rPr>
          <w:rFonts w:ascii="Times New Roman" w:eastAsia="Times New Roman" w:hAnsi="Times New Roman" w:cs="Times New Roman"/>
          <w:bCs/>
          <w:color w:val="1C1C1D"/>
          <w:sz w:val="28"/>
          <w:szCs w:val="28"/>
        </w:rPr>
        <w:t xml:space="preserve">Об утверждении  </w:t>
      </w:r>
      <w:r w:rsidRPr="00EC22B7">
        <w:rPr>
          <w:rFonts w:ascii="Times New Roman" w:hAnsi="Times New Roman" w:cs="Times New Roman"/>
          <w:sz w:val="28"/>
          <w:szCs w:val="28"/>
        </w:rPr>
        <w:t xml:space="preserve">Положения о порядке проведения конкурса </w:t>
      </w:r>
      <w:r w:rsidRPr="00EC22B7">
        <w:rPr>
          <w:rFonts w:ascii="Times New Roman" w:eastAsia="Times New Roman" w:hAnsi="Times New Roman" w:cs="Times New Roman"/>
          <w:bCs/>
          <w:iCs/>
          <w:sz w:val="28"/>
          <w:szCs w:val="28"/>
          <w:lang w:eastAsia="ru-RU"/>
        </w:rPr>
        <w:t>на замещение должности</w:t>
      </w:r>
    </w:p>
    <w:p w:rsidR="00CC79AE" w:rsidRPr="00EC22B7" w:rsidRDefault="00CC79AE" w:rsidP="009911B0">
      <w:pPr>
        <w:spacing w:after="0" w:line="240" w:lineRule="auto"/>
        <w:jc w:val="center"/>
        <w:outlineLvl w:val="0"/>
        <w:rPr>
          <w:rFonts w:ascii="Times New Roman" w:eastAsia="Times New Roman" w:hAnsi="Times New Roman" w:cs="Times New Roman"/>
          <w:bCs/>
          <w:kern w:val="36"/>
          <w:sz w:val="28"/>
          <w:szCs w:val="28"/>
        </w:rPr>
      </w:pPr>
      <w:r w:rsidRPr="00EC22B7">
        <w:rPr>
          <w:rFonts w:ascii="Times New Roman" w:eastAsia="Times New Roman" w:hAnsi="Times New Roman" w:cs="Times New Roman"/>
          <w:bCs/>
          <w:iCs/>
          <w:sz w:val="28"/>
          <w:szCs w:val="28"/>
          <w:lang w:eastAsia="ru-RU"/>
        </w:rPr>
        <w:t>муниципальной службы главы</w:t>
      </w:r>
      <w:r w:rsidR="007D0C32" w:rsidRPr="00EC22B7">
        <w:rPr>
          <w:rFonts w:ascii="Times New Roman" w:eastAsia="Times New Roman" w:hAnsi="Times New Roman" w:cs="Times New Roman"/>
          <w:bCs/>
          <w:iCs/>
          <w:sz w:val="28"/>
          <w:szCs w:val="28"/>
          <w:lang w:eastAsia="ru-RU"/>
        </w:rPr>
        <w:t xml:space="preserve"> </w:t>
      </w:r>
      <w:r w:rsidRPr="00EC22B7">
        <w:rPr>
          <w:rFonts w:ascii="Times New Roman" w:eastAsia="Times New Roman" w:hAnsi="Times New Roman" w:cs="Times New Roman"/>
          <w:bCs/>
          <w:iCs/>
          <w:sz w:val="28"/>
          <w:szCs w:val="28"/>
          <w:lang w:eastAsia="ru-RU"/>
        </w:rPr>
        <w:t xml:space="preserve">администрации Хохольского </w:t>
      </w:r>
      <w:r w:rsidR="007D0C32" w:rsidRPr="00EC22B7">
        <w:rPr>
          <w:rFonts w:ascii="Times New Roman" w:eastAsia="Times New Roman" w:hAnsi="Times New Roman" w:cs="Times New Roman"/>
          <w:bCs/>
          <w:iCs/>
          <w:sz w:val="28"/>
          <w:szCs w:val="28"/>
          <w:lang w:eastAsia="ru-RU"/>
        </w:rPr>
        <w:t xml:space="preserve"> </w:t>
      </w:r>
      <w:r w:rsidRPr="00EC22B7">
        <w:rPr>
          <w:rFonts w:ascii="Times New Roman" w:eastAsia="Times New Roman" w:hAnsi="Times New Roman" w:cs="Times New Roman"/>
          <w:bCs/>
          <w:iCs/>
          <w:sz w:val="28"/>
          <w:szCs w:val="28"/>
          <w:lang w:eastAsia="ru-RU"/>
        </w:rPr>
        <w:t>городского поселения Хохольского муниципального района</w:t>
      </w:r>
      <w:r w:rsidR="007D0C32" w:rsidRPr="00EC22B7">
        <w:rPr>
          <w:rFonts w:ascii="Times New Roman" w:eastAsia="Times New Roman" w:hAnsi="Times New Roman" w:cs="Times New Roman"/>
          <w:bCs/>
          <w:iCs/>
          <w:sz w:val="28"/>
          <w:szCs w:val="28"/>
          <w:lang w:eastAsia="ru-RU"/>
        </w:rPr>
        <w:t>»</w:t>
      </w:r>
    </w:p>
    <w:p w:rsidR="00CC79AE" w:rsidRPr="00EC22B7" w:rsidRDefault="00CC79AE" w:rsidP="009911B0">
      <w:pPr>
        <w:spacing w:after="0" w:line="240" w:lineRule="auto"/>
        <w:outlineLvl w:val="0"/>
        <w:rPr>
          <w:rFonts w:ascii="Times New Roman" w:eastAsia="Times New Roman" w:hAnsi="Times New Roman" w:cs="Times New Roman"/>
          <w:bCs/>
          <w:kern w:val="36"/>
          <w:sz w:val="28"/>
          <w:szCs w:val="28"/>
        </w:rPr>
      </w:pPr>
    </w:p>
    <w:p w:rsidR="00CC79AE" w:rsidRPr="00EC22B7" w:rsidRDefault="00CC79AE" w:rsidP="009911B0">
      <w:pPr>
        <w:spacing w:after="0" w:line="240" w:lineRule="auto"/>
        <w:ind w:firstLine="709"/>
        <w:jc w:val="both"/>
        <w:rPr>
          <w:rFonts w:ascii="Times New Roman" w:eastAsia="Times New Roman" w:hAnsi="Times New Roman" w:cs="Times New Roman"/>
          <w:color w:val="1C1C1D"/>
          <w:sz w:val="28"/>
          <w:szCs w:val="28"/>
        </w:rPr>
      </w:pPr>
      <w:bookmarkStart w:id="0" w:name="_GoBack"/>
      <w:bookmarkEnd w:id="0"/>
      <w:r w:rsidRPr="00EC22B7">
        <w:rPr>
          <w:rFonts w:ascii="Times New Roman" w:eastAsia="Times New Roman" w:hAnsi="Times New Roman" w:cs="Times New Roman"/>
          <w:color w:val="1C1C1D"/>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Хохольского городского поселения, Совет народных депутатов</w:t>
      </w:r>
    </w:p>
    <w:p w:rsidR="00CC79AE" w:rsidRPr="00EC22B7" w:rsidRDefault="00CC79AE" w:rsidP="009911B0">
      <w:pPr>
        <w:spacing w:after="0" w:line="240" w:lineRule="auto"/>
        <w:jc w:val="center"/>
        <w:rPr>
          <w:rFonts w:ascii="Times New Roman" w:eastAsia="Times New Roman" w:hAnsi="Times New Roman" w:cs="Times New Roman"/>
          <w:b/>
          <w:bCs/>
          <w:color w:val="1C1C1D"/>
          <w:sz w:val="28"/>
          <w:szCs w:val="28"/>
        </w:rPr>
      </w:pPr>
      <w:r w:rsidRPr="00EC22B7">
        <w:rPr>
          <w:rFonts w:ascii="Times New Roman" w:eastAsia="Times New Roman" w:hAnsi="Times New Roman" w:cs="Times New Roman"/>
          <w:b/>
          <w:bCs/>
          <w:color w:val="1C1C1D"/>
          <w:sz w:val="28"/>
          <w:szCs w:val="28"/>
        </w:rPr>
        <w:t>РЕШИЛ:</w:t>
      </w:r>
    </w:p>
    <w:p w:rsidR="007D0C32" w:rsidRPr="00EC22B7" w:rsidRDefault="007D0C32" w:rsidP="009911B0">
      <w:pPr>
        <w:pStyle w:val="a7"/>
        <w:numPr>
          <w:ilvl w:val="0"/>
          <w:numId w:val="1"/>
        </w:numPr>
        <w:spacing w:after="0" w:line="240" w:lineRule="auto"/>
        <w:ind w:left="0" w:firstLine="709"/>
        <w:jc w:val="both"/>
        <w:rPr>
          <w:rFonts w:ascii="Times New Roman" w:eastAsia="Times New Roman" w:hAnsi="Times New Roman" w:cs="Times New Roman"/>
          <w:bCs/>
          <w:iCs/>
          <w:sz w:val="28"/>
          <w:szCs w:val="28"/>
          <w:lang w:eastAsia="ru-RU"/>
        </w:rPr>
      </w:pPr>
      <w:r w:rsidRPr="00EC22B7">
        <w:rPr>
          <w:rFonts w:ascii="Times New Roman" w:eastAsia="Times New Roman" w:hAnsi="Times New Roman" w:cs="Times New Roman"/>
          <w:bCs/>
          <w:color w:val="1C1C1D"/>
          <w:sz w:val="28"/>
          <w:szCs w:val="28"/>
        </w:rPr>
        <w:t>Внести изменения и дополнения в решение Совета народных депутатов Хохольского городского поселения от 06.04.2018г. №17 «Об утверждении</w:t>
      </w:r>
      <w:r w:rsidR="00CC79AE" w:rsidRPr="00EC22B7">
        <w:rPr>
          <w:rFonts w:ascii="Times New Roman" w:eastAsia="Times New Roman" w:hAnsi="Times New Roman" w:cs="Times New Roman"/>
          <w:bCs/>
          <w:color w:val="1C1C1D"/>
          <w:sz w:val="28"/>
          <w:szCs w:val="28"/>
        </w:rPr>
        <w:t xml:space="preserve"> </w:t>
      </w:r>
      <w:r w:rsidR="00CC79AE" w:rsidRPr="00EC22B7">
        <w:rPr>
          <w:rFonts w:ascii="Times New Roman" w:hAnsi="Times New Roman" w:cs="Times New Roman"/>
          <w:sz w:val="28"/>
          <w:szCs w:val="28"/>
        </w:rPr>
        <w:t>Положени</w:t>
      </w:r>
      <w:r w:rsidRPr="00EC22B7">
        <w:rPr>
          <w:rFonts w:ascii="Times New Roman" w:hAnsi="Times New Roman" w:cs="Times New Roman"/>
          <w:sz w:val="28"/>
          <w:szCs w:val="28"/>
        </w:rPr>
        <w:t>я</w:t>
      </w:r>
      <w:r w:rsidR="00CC79AE" w:rsidRPr="00EC22B7">
        <w:rPr>
          <w:rFonts w:ascii="Times New Roman" w:hAnsi="Times New Roman" w:cs="Times New Roman"/>
          <w:sz w:val="28"/>
          <w:szCs w:val="28"/>
        </w:rPr>
        <w:t xml:space="preserve"> </w:t>
      </w:r>
      <w:r w:rsidR="00CC79AE" w:rsidRPr="00EC22B7">
        <w:rPr>
          <w:rFonts w:ascii="Times New Roman" w:eastAsia="Times New Roman" w:hAnsi="Times New Roman" w:cs="Times New Roman"/>
          <w:bCs/>
          <w:iCs/>
          <w:sz w:val="28"/>
          <w:szCs w:val="28"/>
          <w:lang w:eastAsia="ru-RU"/>
        </w:rPr>
        <w:t xml:space="preserve">о порядке проведения конкурса на замещение должности муниципальной службы главы администрации Хохольского городского поселения Хохольского муниципального района </w:t>
      </w:r>
      <w:r w:rsidR="005F345A" w:rsidRPr="00EC22B7">
        <w:rPr>
          <w:rFonts w:ascii="Times New Roman" w:eastAsia="Times New Roman" w:hAnsi="Times New Roman" w:cs="Times New Roman"/>
          <w:bCs/>
          <w:iCs/>
          <w:sz w:val="28"/>
          <w:szCs w:val="28"/>
          <w:lang w:eastAsia="ru-RU"/>
        </w:rPr>
        <w:t>Воронежской области</w:t>
      </w:r>
      <w:r w:rsidRPr="00EC22B7">
        <w:rPr>
          <w:rFonts w:ascii="Times New Roman" w:eastAsia="Times New Roman" w:hAnsi="Times New Roman" w:cs="Times New Roman"/>
          <w:bCs/>
          <w:iCs/>
          <w:sz w:val="28"/>
          <w:szCs w:val="28"/>
          <w:lang w:eastAsia="ru-RU"/>
        </w:rPr>
        <w:t>»:</w:t>
      </w:r>
    </w:p>
    <w:p w:rsidR="007D0C32" w:rsidRPr="00EC22B7" w:rsidRDefault="007D0C32" w:rsidP="00AC4646">
      <w:pPr>
        <w:pStyle w:val="a7"/>
        <w:numPr>
          <w:ilvl w:val="1"/>
          <w:numId w:val="1"/>
        </w:numPr>
        <w:spacing w:after="0" w:line="240" w:lineRule="auto"/>
        <w:ind w:left="0" w:firstLine="0"/>
        <w:jc w:val="both"/>
        <w:rPr>
          <w:rFonts w:ascii="Times New Roman" w:eastAsia="Times New Roman" w:hAnsi="Times New Roman" w:cs="Times New Roman"/>
          <w:color w:val="1C1C1D"/>
          <w:sz w:val="28"/>
          <w:szCs w:val="28"/>
        </w:rPr>
      </w:pPr>
      <w:r w:rsidRPr="00EC22B7">
        <w:rPr>
          <w:rFonts w:ascii="Times New Roman" w:eastAsia="Times New Roman" w:hAnsi="Times New Roman" w:cs="Times New Roman"/>
          <w:bCs/>
          <w:iCs/>
          <w:sz w:val="28"/>
          <w:szCs w:val="28"/>
          <w:lang w:eastAsia="ru-RU"/>
        </w:rPr>
        <w:t>Пункт 2.1 раздела 2 «Условия конкурса» изложить в следующей редакции:</w:t>
      </w:r>
    </w:p>
    <w:p w:rsidR="007D0C32" w:rsidRPr="00EC22B7" w:rsidRDefault="007D0C32" w:rsidP="0099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eastAsia="Times New Roman" w:hAnsi="Times New Roman" w:cs="Times New Roman"/>
          <w:sz w:val="28"/>
          <w:szCs w:val="28"/>
          <w:lang w:eastAsia="ru-RU"/>
        </w:rPr>
      </w:pPr>
      <w:r w:rsidRPr="00EC22B7">
        <w:rPr>
          <w:rFonts w:ascii="Times New Roman" w:eastAsia="Times New Roman" w:hAnsi="Times New Roman" w:cs="Times New Roman"/>
          <w:bCs/>
          <w:iCs/>
          <w:sz w:val="28"/>
          <w:szCs w:val="28"/>
          <w:lang w:eastAsia="ru-RU"/>
        </w:rPr>
        <w:t xml:space="preserve"> «</w:t>
      </w:r>
      <w:r w:rsidR="00BF20C0" w:rsidRPr="00EC22B7">
        <w:rPr>
          <w:rFonts w:ascii="Times New Roman" w:eastAsia="Times New Roman" w:hAnsi="Times New Roman" w:cs="Times New Roman"/>
          <w:bCs/>
          <w:iCs/>
          <w:sz w:val="28"/>
          <w:szCs w:val="28"/>
          <w:lang w:eastAsia="ru-RU"/>
        </w:rPr>
        <w:t>2</w:t>
      </w:r>
      <w:r w:rsidRPr="00EC22B7">
        <w:rPr>
          <w:rFonts w:ascii="Times New Roman" w:eastAsia="Times New Roman" w:hAnsi="Times New Roman" w:cs="Times New Roman"/>
          <w:bCs/>
          <w:iCs/>
          <w:sz w:val="28"/>
          <w:szCs w:val="28"/>
          <w:lang w:eastAsia="ru-RU"/>
        </w:rPr>
        <w:t xml:space="preserve">.1. </w:t>
      </w:r>
      <w:r w:rsidRPr="00EC22B7">
        <w:rPr>
          <w:rFonts w:ascii="Times New Roman" w:eastAsia="Times New Roman" w:hAnsi="Times New Roman" w:cs="Times New Roman"/>
          <w:sz w:val="28"/>
          <w:szCs w:val="28"/>
          <w:lang w:eastAsia="ru-RU"/>
        </w:rPr>
        <w:t>Право на участие в Конкурсе имеют граждане, достигшие возраста 21 года,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указанных в п. 2.4. настоящего Положения».</w:t>
      </w:r>
    </w:p>
    <w:p w:rsidR="00A459B9" w:rsidRPr="00EC22B7" w:rsidRDefault="00A459B9" w:rsidP="00AC4646">
      <w:pPr>
        <w:pStyle w:val="a7"/>
        <w:numPr>
          <w:ilvl w:val="1"/>
          <w:numId w:val="1"/>
        </w:numPr>
        <w:spacing w:after="0" w:line="240" w:lineRule="auto"/>
        <w:ind w:left="0" w:firstLine="0"/>
        <w:jc w:val="both"/>
        <w:rPr>
          <w:rFonts w:ascii="Times New Roman" w:eastAsia="Times New Roman" w:hAnsi="Times New Roman" w:cs="Times New Roman"/>
          <w:color w:val="1C1C1D"/>
          <w:sz w:val="28"/>
          <w:szCs w:val="28"/>
        </w:rPr>
      </w:pPr>
      <w:r w:rsidRPr="00EC22B7">
        <w:rPr>
          <w:rFonts w:ascii="Times New Roman" w:eastAsia="Times New Roman" w:hAnsi="Times New Roman" w:cs="Times New Roman"/>
          <w:sz w:val="28"/>
          <w:szCs w:val="28"/>
          <w:lang w:eastAsia="ru-RU"/>
        </w:rPr>
        <w:t xml:space="preserve">В пункт 2.4 раздела 2 </w:t>
      </w:r>
      <w:r w:rsidRPr="00EC22B7">
        <w:rPr>
          <w:rFonts w:ascii="Times New Roman" w:eastAsia="Times New Roman" w:hAnsi="Times New Roman" w:cs="Times New Roman"/>
          <w:bCs/>
          <w:iCs/>
          <w:sz w:val="28"/>
          <w:szCs w:val="28"/>
          <w:lang w:eastAsia="ru-RU"/>
        </w:rPr>
        <w:t>«Условия конкурса» добавить подпу</w:t>
      </w:r>
      <w:r w:rsidR="00B525E3" w:rsidRPr="00EC22B7">
        <w:rPr>
          <w:rFonts w:ascii="Times New Roman" w:eastAsia="Times New Roman" w:hAnsi="Times New Roman" w:cs="Times New Roman"/>
          <w:bCs/>
          <w:iCs/>
          <w:sz w:val="28"/>
          <w:szCs w:val="28"/>
          <w:lang w:eastAsia="ru-RU"/>
        </w:rPr>
        <w:t>н</w:t>
      </w:r>
      <w:r w:rsidRPr="00EC22B7">
        <w:rPr>
          <w:rFonts w:ascii="Times New Roman" w:eastAsia="Times New Roman" w:hAnsi="Times New Roman" w:cs="Times New Roman"/>
          <w:bCs/>
          <w:iCs/>
          <w:sz w:val="28"/>
          <w:szCs w:val="28"/>
          <w:lang w:eastAsia="ru-RU"/>
        </w:rPr>
        <w:t>кты  13,14,15,16 следующего содержания:</w:t>
      </w:r>
    </w:p>
    <w:p w:rsidR="00A459B9" w:rsidRPr="00EC22B7" w:rsidRDefault="00A459B9" w:rsidP="00AC4646">
      <w:pPr>
        <w:spacing w:after="0" w:line="240" w:lineRule="auto"/>
        <w:jc w:val="both"/>
        <w:rPr>
          <w:rFonts w:ascii="Times New Roman" w:hAnsi="Times New Roman" w:cs="Times New Roman"/>
          <w:color w:val="000000" w:themeColor="text1"/>
          <w:sz w:val="28"/>
          <w:szCs w:val="28"/>
        </w:rPr>
      </w:pPr>
      <w:r w:rsidRPr="00EC22B7">
        <w:rPr>
          <w:rFonts w:ascii="Times New Roman" w:hAnsi="Times New Roman" w:cs="Times New Roman"/>
          <w:color w:val="000000" w:themeColor="text1"/>
          <w:sz w:val="28"/>
          <w:szCs w:val="28"/>
        </w:rPr>
        <w:t xml:space="preserve">13) осужденные к лишению свободы за совершение преступлений, предусмотренных </w:t>
      </w:r>
      <w:hyperlink r:id="rId8" w:history="1">
        <w:r w:rsidRPr="00EC22B7">
          <w:rPr>
            <w:rFonts w:ascii="Times New Roman" w:hAnsi="Times New Roman" w:cs="Times New Roman"/>
            <w:color w:val="000000" w:themeColor="text1"/>
            <w:sz w:val="28"/>
            <w:szCs w:val="28"/>
          </w:rPr>
          <w:t>статьей 106</w:t>
        </w:r>
      </w:hyperlink>
      <w:r w:rsidRPr="00EC22B7">
        <w:rPr>
          <w:rFonts w:ascii="Times New Roman" w:hAnsi="Times New Roman" w:cs="Times New Roman"/>
          <w:color w:val="000000" w:themeColor="text1"/>
          <w:sz w:val="28"/>
          <w:szCs w:val="28"/>
        </w:rPr>
        <w:t xml:space="preserve">, </w:t>
      </w:r>
      <w:hyperlink r:id="rId9" w:history="1">
        <w:r w:rsidRPr="00EC22B7">
          <w:rPr>
            <w:rFonts w:ascii="Times New Roman" w:hAnsi="Times New Roman" w:cs="Times New Roman"/>
            <w:color w:val="000000" w:themeColor="text1"/>
            <w:sz w:val="28"/>
            <w:szCs w:val="28"/>
          </w:rPr>
          <w:t>частью второй статьи 107</w:t>
        </w:r>
      </w:hyperlink>
      <w:r w:rsidRPr="00EC22B7">
        <w:rPr>
          <w:rFonts w:ascii="Times New Roman" w:hAnsi="Times New Roman" w:cs="Times New Roman"/>
          <w:color w:val="000000" w:themeColor="text1"/>
          <w:sz w:val="28"/>
          <w:szCs w:val="28"/>
        </w:rPr>
        <w:t xml:space="preserve">, </w:t>
      </w:r>
      <w:hyperlink r:id="rId10" w:history="1">
        <w:r w:rsidRPr="00EC22B7">
          <w:rPr>
            <w:rFonts w:ascii="Times New Roman" w:hAnsi="Times New Roman" w:cs="Times New Roman"/>
            <w:color w:val="000000" w:themeColor="text1"/>
            <w:sz w:val="28"/>
            <w:szCs w:val="28"/>
          </w:rPr>
          <w:t>частью третьей статьи 110.1</w:t>
        </w:r>
      </w:hyperlink>
      <w:r w:rsidRPr="00EC22B7">
        <w:rPr>
          <w:rFonts w:ascii="Times New Roman" w:hAnsi="Times New Roman" w:cs="Times New Roman"/>
          <w:color w:val="000000" w:themeColor="text1"/>
          <w:sz w:val="28"/>
          <w:szCs w:val="28"/>
        </w:rPr>
        <w:t xml:space="preserve">, </w:t>
      </w:r>
      <w:hyperlink r:id="rId11" w:history="1">
        <w:r w:rsidRPr="00EC22B7">
          <w:rPr>
            <w:rFonts w:ascii="Times New Roman" w:hAnsi="Times New Roman" w:cs="Times New Roman"/>
            <w:color w:val="000000" w:themeColor="text1"/>
            <w:sz w:val="28"/>
            <w:szCs w:val="28"/>
          </w:rPr>
          <w:t>частью второй статьи 112</w:t>
        </w:r>
      </w:hyperlink>
      <w:r w:rsidRPr="00EC22B7">
        <w:rPr>
          <w:rFonts w:ascii="Times New Roman" w:hAnsi="Times New Roman" w:cs="Times New Roman"/>
          <w:color w:val="000000" w:themeColor="text1"/>
          <w:sz w:val="28"/>
          <w:szCs w:val="28"/>
        </w:rPr>
        <w:t xml:space="preserve">, </w:t>
      </w:r>
      <w:hyperlink r:id="rId12" w:history="1">
        <w:r w:rsidRPr="00EC22B7">
          <w:rPr>
            <w:rFonts w:ascii="Times New Roman" w:hAnsi="Times New Roman" w:cs="Times New Roman"/>
            <w:color w:val="000000" w:themeColor="text1"/>
            <w:sz w:val="28"/>
            <w:szCs w:val="28"/>
          </w:rPr>
          <w:t>частью второй статьи 119</w:t>
        </w:r>
      </w:hyperlink>
      <w:r w:rsidRPr="00EC22B7">
        <w:rPr>
          <w:rFonts w:ascii="Times New Roman" w:hAnsi="Times New Roman" w:cs="Times New Roman"/>
          <w:color w:val="000000" w:themeColor="text1"/>
          <w:sz w:val="28"/>
          <w:szCs w:val="28"/>
        </w:rPr>
        <w:t xml:space="preserve">, </w:t>
      </w:r>
      <w:hyperlink r:id="rId13" w:history="1">
        <w:r w:rsidRPr="00EC22B7">
          <w:rPr>
            <w:rFonts w:ascii="Times New Roman" w:hAnsi="Times New Roman" w:cs="Times New Roman"/>
            <w:color w:val="000000" w:themeColor="text1"/>
            <w:sz w:val="28"/>
            <w:szCs w:val="28"/>
          </w:rPr>
          <w:t>частью первой статьи 126</w:t>
        </w:r>
      </w:hyperlink>
      <w:r w:rsidRPr="00EC22B7">
        <w:rPr>
          <w:rFonts w:ascii="Times New Roman" w:hAnsi="Times New Roman" w:cs="Times New Roman"/>
          <w:color w:val="000000" w:themeColor="text1"/>
          <w:sz w:val="28"/>
          <w:szCs w:val="28"/>
        </w:rPr>
        <w:t xml:space="preserve">, </w:t>
      </w:r>
      <w:hyperlink r:id="rId14" w:history="1">
        <w:r w:rsidRPr="00EC22B7">
          <w:rPr>
            <w:rFonts w:ascii="Times New Roman" w:hAnsi="Times New Roman" w:cs="Times New Roman"/>
            <w:color w:val="000000" w:themeColor="text1"/>
            <w:sz w:val="28"/>
            <w:szCs w:val="28"/>
          </w:rPr>
          <w:t>частью второй статьи 127</w:t>
        </w:r>
      </w:hyperlink>
      <w:r w:rsidRPr="00EC22B7">
        <w:rPr>
          <w:rFonts w:ascii="Times New Roman" w:hAnsi="Times New Roman" w:cs="Times New Roman"/>
          <w:color w:val="000000" w:themeColor="text1"/>
          <w:sz w:val="28"/>
          <w:szCs w:val="28"/>
        </w:rPr>
        <w:t xml:space="preserve">, </w:t>
      </w:r>
      <w:hyperlink r:id="rId15" w:history="1">
        <w:r w:rsidRPr="00EC22B7">
          <w:rPr>
            <w:rFonts w:ascii="Times New Roman" w:hAnsi="Times New Roman" w:cs="Times New Roman"/>
            <w:color w:val="000000" w:themeColor="text1"/>
            <w:sz w:val="28"/>
            <w:szCs w:val="28"/>
          </w:rPr>
          <w:t>частью первой статьи 127.2</w:t>
        </w:r>
      </w:hyperlink>
      <w:r w:rsidRPr="00EC22B7">
        <w:rPr>
          <w:rFonts w:ascii="Times New Roman" w:hAnsi="Times New Roman" w:cs="Times New Roman"/>
          <w:color w:val="000000" w:themeColor="text1"/>
          <w:sz w:val="28"/>
          <w:szCs w:val="28"/>
        </w:rPr>
        <w:t xml:space="preserve">, </w:t>
      </w:r>
      <w:hyperlink r:id="rId16" w:history="1">
        <w:r w:rsidRPr="00EC22B7">
          <w:rPr>
            <w:rFonts w:ascii="Times New Roman" w:hAnsi="Times New Roman" w:cs="Times New Roman"/>
            <w:color w:val="000000" w:themeColor="text1"/>
            <w:sz w:val="28"/>
            <w:szCs w:val="28"/>
          </w:rPr>
          <w:t>статьей 136</w:t>
        </w:r>
      </w:hyperlink>
      <w:r w:rsidRPr="00EC22B7">
        <w:rPr>
          <w:rFonts w:ascii="Times New Roman" w:hAnsi="Times New Roman" w:cs="Times New Roman"/>
          <w:color w:val="000000" w:themeColor="text1"/>
          <w:sz w:val="28"/>
          <w:szCs w:val="28"/>
        </w:rPr>
        <w:t xml:space="preserve">, </w:t>
      </w:r>
      <w:hyperlink r:id="rId17" w:history="1">
        <w:r w:rsidRPr="00EC22B7">
          <w:rPr>
            <w:rFonts w:ascii="Times New Roman" w:hAnsi="Times New Roman" w:cs="Times New Roman"/>
            <w:color w:val="000000" w:themeColor="text1"/>
            <w:sz w:val="28"/>
            <w:szCs w:val="28"/>
          </w:rPr>
          <w:t>частями второй</w:t>
        </w:r>
      </w:hyperlink>
      <w:r w:rsidRPr="00EC22B7">
        <w:rPr>
          <w:rFonts w:ascii="Times New Roman" w:hAnsi="Times New Roman" w:cs="Times New Roman"/>
          <w:color w:val="000000" w:themeColor="text1"/>
          <w:sz w:val="28"/>
          <w:szCs w:val="28"/>
        </w:rPr>
        <w:t xml:space="preserve"> и </w:t>
      </w:r>
      <w:hyperlink r:id="rId18" w:history="1">
        <w:r w:rsidRPr="00EC22B7">
          <w:rPr>
            <w:rFonts w:ascii="Times New Roman" w:hAnsi="Times New Roman" w:cs="Times New Roman"/>
            <w:color w:val="000000" w:themeColor="text1"/>
            <w:sz w:val="28"/>
            <w:szCs w:val="28"/>
          </w:rPr>
          <w:t>третьей статьи 141</w:t>
        </w:r>
      </w:hyperlink>
      <w:r w:rsidRPr="00EC22B7">
        <w:rPr>
          <w:rFonts w:ascii="Times New Roman" w:hAnsi="Times New Roman" w:cs="Times New Roman"/>
          <w:color w:val="000000" w:themeColor="text1"/>
          <w:sz w:val="28"/>
          <w:szCs w:val="28"/>
        </w:rPr>
        <w:t xml:space="preserve">, </w:t>
      </w:r>
      <w:hyperlink r:id="rId19" w:history="1">
        <w:r w:rsidRPr="00EC22B7">
          <w:rPr>
            <w:rFonts w:ascii="Times New Roman" w:hAnsi="Times New Roman" w:cs="Times New Roman"/>
            <w:color w:val="000000" w:themeColor="text1"/>
            <w:sz w:val="28"/>
            <w:szCs w:val="28"/>
          </w:rPr>
          <w:t>частью первой статьи 142</w:t>
        </w:r>
      </w:hyperlink>
      <w:r w:rsidRPr="00EC22B7">
        <w:rPr>
          <w:rFonts w:ascii="Times New Roman" w:hAnsi="Times New Roman" w:cs="Times New Roman"/>
          <w:color w:val="000000" w:themeColor="text1"/>
          <w:sz w:val="28"/>
          <w:szCs w:val="28"/>
        </w:rPr>
        <w:t xml:space="preserve">, </w:t>
      </w:r>
      <w:hyperlink r:id="rId20" w:history="1">
        <w:r w:rsidRPr="00EC22B7">
          <w:rPr>
            <w:rFonts w:ascii="Times New Roman" w:hAnsi="Times New Roman" w:cs="Times New Roman"/>
            <w:color w:val="000000" w:themeColor="text1"/>
            <w:sz w:val="28"/>
            <w:szCs w:val="28"/>
          </w:rPr>
          <w:t>статьей 142.1</w:t>
        </w:r>
      </w:hyperlink>
      <w:r w:rsidRPr="00EC22B7">
        <w:rPr>
          <w:rFonts w:ascii="Times New Roman" w:hAnsi="Times New Roman" w:cs="Times New Roman"/>
          <w:color w:val="000000" w:themeColor="text1"/>
          <w:sz w:val="28"/>
          <w:szCs w:val="28"/>
        </w:rPr>
        <w:t xml:space="preserve">, </w:t>
      </w:r>
      <w:hyperlink r:id="rId21" w:history="1">
        <w:r w:rsidRPr="00EC22B7">
          <w:rPr>
            <w:rFonts w:ascii="Times New Roman" w:hAnsi="Times New Roman" w:cs="Times New Roman"/>
            <w:color w:val="000000" w:themeColor="text1"/>
            <w:sz w:val="28"/>
            <w:szCs w:val="28"/>
          </w:rPr>
          <w:t>частями первой</w:t>
        </w:r>
      </w:hyperlink>
      <w:r w:rsidRPr="00EC22B7">
        <w:rPr>
          <w:rFonts w:ascii="Times New Roman" w:hAnsi="Times New Roman" w:cs="Times New Roman"/>
          <w:color w:val="000000" w:themeColor="text1"/>
          <w:sz w:val="28"/>
          <w:szCs w:val="28"/>
        </w:rPr>
        <w:t xml:space="preserve"> и </w:t>
      </w:r>
      <w:hyperlink r:id="rId22" w:history="1">
        <w:r w:rsidRPr="00EC22B7">
          <w:rPr>
            <w:rFonts w:ascii="Times New Roman" w:hAnsi="Times New Roman" w:cs="Times New Roman"/>
            <w:color w:val="000000" w:themeColor="text1"/>
            <w:sz w:val="28"/>
            <w:szCs w:val="28"/>
          </w:rPr>
          <w:t>третьей статьи 142.2</w:t>
        </w:r>
      </w:hyperlink>
      <w:r w:rsidRPr="00EC22B7">
        <w:rPr>
          <w:rFonts w:ascii="Times New Roman" w:hAnsi="Times New Roman" w:cs="Times New Roman"/>
          <w:color w:val="000000" w:themeColor="text1"/>
          <w:sz w:val="28"/>
          <w:szCs w:val="28"/>
        </w:rPr>
        <w:t xml:space="preserve">, </w:t>
      </w:r>
      <w:hyperlink r:id="rId23" w:history="1">
        <w:r w:rsidRPr="00EC22B7">
          <w:rPr>
            <w:rFonts w:ascii="Times New Roman" w:hAnsi="Times New Roman" w:cs="Times New Roman"/>
            <w:color w:val="000000" w:themeColor="text1"/>
            <w:sz w:val="28"/>
            <w:szCs w:val="28"/>
          </w:rPr>
          <w:t>частью первой статьи 150</w:t>
        </w:r>
      </w:hyperlink>
      <w:r w:rsidRPr="00EC22B7">
        <w:rPr>
          <w:rFonts w:ascii="Times New Roman" w:hAnsi="Times New Roman" w:cs="Times New Roman"/>
          <w:color w:val="000000" w:themeColor="text1"/>
          <w:sz w:val="28"/>
          <w:szCs w:val="28"/>
        </w:rPr>
        <w:t xml:space="preserve">, </w:t>
      </w:r>
      <w:hyperlink r:id="rId24" w:history="1">
        <w:r w:rsidRPr="00EC22B7">
          <w:rPr>
            <w:rFonts w:ascii="Times New Roman" w:hAnsi="Times New Roman" w:cs="Times New Roman"/>
            <w:color w:val="000000" w:themeColor="text1"/>
            <w:sz w:val="28"/>
            <w:szCs w:val="28"/>
          </w:rPr>
          <w:t>частью второй статьи 158</w:t>
        </w:r>
      </w:hyperlink>
      <w:r w:rsidRPr="00EC22B7">
        <w:rPr>
          <w:rFonts w:ascii="Times New Roman" w:hAnsi="Times New Roman" w:cs="Times New Roman"/>
          <w:color w:val="000000" w:themeColor="text1"/>
          <w:sz w:val="28"/>
          <w:szCs w:val="28"/>
        </w:rPr>
        <w:t xml:space="preserve">, </w:t>
      </w:r>
      <w:hyperlink r:id="rId25" w:history="1">
        <w:r w:rsidRPr="00EC22B7">
          <w:rPr>
            <w:rFonts w:ascii="Times New Roman" w:hAnsi="Times New Roman" w:cs="Times New Roman"/>
            <w:color w:val="000000" w:themeColor="text1"/>
            <w:sz w:val="28"/>
            <w:szCs w:val="28"/>
          </w:rPr>
          <w:t>частями второй</w:t>
        </w:r>
      </w:hyperlink>
      <w:r w:rsidRPr="00EC22B7">
        <w:rPr>
          <w:rFonts w:ascii="Times New Roman" w:hAnsi="Times New Roman" w:cs="Times New Roman"/>
          <w:color w:val="000000" w:themeColor="text1"/>
          <w:sz w:val="28"/>
          <w:szCs w:val="28"/>
        </w:rPr>
        <w:t xml:space="preserve"> и </w:t>
      </w:r>
      <w:hyperlink r:id="rId26" w:history="1">
        <w:r w:rsidRPr="00EC22B7">
          <w:rPr>
            <w:rFonts w:ascii="Times New Roman" w:hAnsi="Times New Roman" w:cs="Times New Roman"/>
            <w:color w:val="000000" w:themeColor="text1"/>
            <w:sz w:val="28"/>
            <w:szCs w:val="28"/>
          </w:rPr>
          <w:t>пятой статьи 159</w:t>
        </w:r>
      </w:hyperlink>
      <w:r w:rsidRPr="00EC22B7">
        <w:rPr>
          <w:rFonts w:ascii="Times New Roman" w:hAnsi="Times New Roman" w:cs="Times New Roman"/>
          <w:color w:val="000000" w:themeColor="text1"/>
          <w:sz w:val="28"/>
          <w:szCs w:val="28"/>
        </w:rPr>
        <w:t xml:space="preserve">, </w:t>
      </w:r>
      <w:hyperlink r:id="rId27" w:history="1">
        <w:r w:rsidRPr="00EC22B7">
          <w:rPr>
            <w:rFonts w:ascii="Times New Roman" w:hAnsi="Times New Roman" w:cs="Times New Roman"/>
            <w:color w:val="000000" w:themeColor="text1"/>
            <w:sz w:val="28"/>
            <w:szCs w:val="28"/>
          </w:rPr>
          <w:t>частью второй статьи 159.1</w:t>
        </w:r>
      </w:hyperlink>
      <w:r w:rsidRPr="00EC22B7">
        <w:rPr>
          <w:rFonts w:ascii="Times New Roman" w:hAnsi="Times New Roman" w:cs="Times New Roman"/>
          <w:color w:val="000000" w:themeColor="text1"/>
          <w:sz w:val="28"/>
          <w:szCs w:val="28"/>
        </w:rPr>
        <w:t xml:space="preserve">, </w:t>
      </w:r>
      <w:hyperlink r:id="rId28" w:history="1">
        <w:r w:rsidRPr="00EC22B7">
          <w:rPr>
            <w:rFonts w:ascii="Times New Roman" w:hAnsi="Times New Roman" w:cs="Times New Roman"/>
            <w:color w:val="000000" w:themeColor="text1"/>
            <w:sz w:val="28"/>
            <w:szCs w:val="28"/>
          </w:rPr>
          <w:t>частью второй статьи 159.2</w:t>
        </w:r>
      </w:hyperlink>
      <w:r w:rsidRPr="00EC22B7">
        <w:rPr>
          <w:rFonts w:ascii="Times New Roman" w:hAnsi="Times New Roman" w:cs="Times New Roman"/>
          <w:color w:val="000000" w:themeColor="text1"/>
          <w:sz w:val="28"/>
          <w:szCs w:val="28"/>
        </w:rPr>
        <w:t xml:space="preserve">, </w:t>
      </w:r>
      <w:hyperlink r:id="rId29" w:history="1">
        <w:r w:rsidRPr="00EC22B7">
          <w:rPr>
            <w:rFonts w:ascii="Times New Roman" w:hAnsi="Times New Roman" w:cs="Times New Roman"/>
            <w:color w:val="000000" w:themeColor="text1"/>
            <w:sz w:val="28"/>
            <w:szCs w:val="28"/>
          </w:rPr>
          <w:t>частью второй статьи 159.3</w:t>
        </w:r>
      </w:hyperlink>
      <w:r w:rsidRPr="00EC22B7">
        <w:rPr>
          <w:rFonts w:ascii="Times New Roman" w:hAnsi="Times New Roman" w:cs="Times New Roman"/>
          <w:color w:val="000000" w:themeColor="text1"/>
          <w:sz w:val="28"/>
          <w:szCs w:val="28"/>
        </w:rPr>
        <w:t xml:space="preserve">, </w:t>
      </w:r>
      <w:hyperlink r:id="rId30" w:history="1">
        <w:r w:rsidRPr="00EC22B7">
          <w:rPr>
            <w:rFonts w:ascii="Times New Roman" w:hAnsi="Times New Roman" w:cs="Times New Roman"/>
            <w:color w:val="000000" w:themeColor="text1"/>
            <w:sz w:val="28"/>
            <w:szCs w:val="28"/>
          </w:rPr>
          <w:t>частью второй статьи 159.5</w:t>
        </w:r>
      </w:hyperlink>
      <w:r w:rsidRPr="00EC22B7">
        <w:rPr>
          <w:rFonts w:ascii="Times New Roman" w:hAnsi="Times New Roman" w:cs="Times New Roman"/>
          <w:color w:val="000000" w:themeColor="text1"/>
          <w:sz w:val="28"/>
          <w:szCs w:val="28"/>
        </w:rPr>
        <w:t xml:space="preserve">, </w:t>
      </w:r>
      <w:hyperlink r:id="rId31" w:history="1">
        <w:r w:rsidRPr="00EC22B7">
          <w:rPr>
            <w:rFonts w:ascii="Times New Roman" w:hAnsi="Times New Roman" w:cs="Times New Roman"/>
            <w:color w:val="000000" w:themeColor="text1"/>
            <w:sz w:val="28"/>
            <w:szCs w:val="28"/>
          </w:rPr>
          <w:t>частью второй статьи 159.6</w:t>
        </w:r>
      </w:hyperlink>
      <w:r w:rsidRPr="00EC22B7">
        <w:rPr>
          <w:rFonts w:ascii="Times New Roman" w:hAnsi="Times New Roman" w:cs="Times New Roman"/>
          <w:color w:val="000000" w:themeColor="text1"/>
          <w:sz w:val="28"/>
          <w:szCs w:val="28"/>
        </w:rPr>
        <w:t xml:space="preserve">, </w:t>
      </w:r>
      <w:hyperlink r:id="rId32" w:history="1">
        <w:r w:rsidRPr="00EC22B7">
          <w:rPr>
            <w:rFonts w:ascii="Times New Roman" w:hAnsi="Times New Roman" w:cs="Times New Roman"/>
            <w:color w:val="000000" w:themeColor="text1"/>
            <w:sz w:val="28"/>
            <w:szCs w:val="28"/>
          </w:rPr>
          <w:t>частью второй статьи 160</w:t>
        </w:r>
      </w:hyperlink>
      <w:r w:rsidRPr="00EC22B7">
        <w:rPr>
          <w:rFonts w:ascii="Times New Roman" w:hAnsi="Times New Roman" w:cs="Times New Roman"/>
          <w:color w:val="000000" w:themeColor="text1"/>
          <w:sz w:val="28"/>
          <w:szCs w:val="28"/>
        </w:rPr>
        <w:t xml:space="preserve">, </w:t>
      </w:r>
      <w:hyperlink r:id="rId33" w:history="1">
        <w:r w:rsidRPr="00EC22B7">
          <w:rPr>
            <w:rFonts w:ascii="Times New Roman" w:hAnsi="Times New Roman" w:cs="Times New Roman"/>
            <w:color w:val="000000" w:themeColor="text1"/>
            <w:sz w:val="28"/>
            <w:szCs w:val="28"/>
          </w:rPr>
          <w:t>частью первой статьи 161</w:t>
        </w:r>
      </w:hyperlink>
      <w:r w:rsidRPr="00EC22B7">
        <w:rPr>
          <w:rFonts w:ascii="Times New Roman" w:hAnsi="Times New Roman" w:cs="Times New Roman"/>
          <w:color w:val="000000" w:themeColor="text1"/>
          <w:sz w:val="28"/>
          <w:szCs w:val="28"/>
        </w:rPr>
        <w:t xml:space="preserve">, </w:t>
      </w:r>
      <w:hyperlink r:id="rId34" w:history="1">
        <w:r w:rsidRPr="00EC22B7">
          <w:rPr>
            <w:rFonts w:ascii="Times New Roman" w:hAnsi="Times New Roman" w:cs="Times New Roman"/>
            <w:color w:val="000000" w:themeColor="text1"/>
            <w:sz w:val="28"/>
            <w:szCs w:val="28"/>
          </w:rPr>
          <w:t>частью второй статьи 167</w:t>
        </w:r>
      </w:hyperlink>
      <w:r w:rsidRPr="00EC22B7">
        <w:rPr>
          <w:rFonts w:ascii="Times New Roman" w:hAnsi="Times New Roman" w:cs="Times New Roman"/>
          <w:color w:val="000000" w:themeColor="text1"/>
          <w:sz w:val="28"/>
          <w:szCs w:val="28"/>
        </w:rPr>
        <w:t xml:space="preserve">, </w:t>
      </w:r>
      <w:hyperlink r:id="rId35" w:history="1">
        <w:r w:rsidRPr="00EC22B7">
          <w:rPr>
            <w:rFonts w:ascii="Times New Roman" w:hAnsi="Times New Roman" w:cs="Times New Roman"/>
            <w:color w:val="000000" w:themeColor="text1"/>
            <w:sz w:val="28"/>
            <w:szCs w:val="28"/>
          </w:rPr>
          <w:t>частью третьей статьи 174</w:t>
        </w:r>
      </w:hyperlink>
      <w:r w:rsidRPr="00EC22B7">
        <w:rPr>
          <w:rFonts w:ascii="Times New Roman" w:hAnsi="Times New Roman" w:cs="Times New Roman"/>
          <w:color w:val="000000" w:themeColor="text1"/>
          <w:sz w:val="28"/>
          <w:szCs w:val="28"/>
        </w:rPr>
        <w:t xml:space="preserve">, </w:t>
      </w:r>
      <w:hyperlink r:id="rId36" w:history="1">
        <w:r w:rsidRPr="00EC22B7">
          <w:rPr>
            <w:rFonts w:ascii="Times New Roman" w:hAnsi="Times New Roman" w:cs="Times New Roman"/>
            <w:color w:val="000000" w:themeColor="text1"/>
            <w:sz w:val="28"/>
            <w:szCs w:val="28"/>
          </w:rPr>
          <w:t>частью третьей статьи 174.1</w:t>
        </w:r>
      </w:hyperlink>
      <w:r w:rsidRPr="00EC22B7">
        <w:rPr>
          <w:rFonts w:ascii="Times New Roman" w:hAnsi="Times New Roman" w:cs="Times New Roman"/>
          <w:color w:val="000000" w:themeColor="text1"/>
          <w:sz w:val="28"/>
          <w:szCs w:val="28"/>
        </w:rPr>
        <w:t xml:space="preserve">, </w:t>
      </w:r>
      <w:hyperlink r:id="rId37" w:history="1">
        <w:r w:rsidRPr="00EC22B7">
          <w:rPr>
            <w:rFonts w:ascii="Times New Roman" w:hAnsi="Times New Roman" w:cs="Times New Roman"/>
            <w:color w:val="000000" w:themeColor="text1"/>
            <w:sz w:val="28"/>
            <w:szCs w:val="28"/>
          </w:rPr>
          <w:t>частью второй статьи 189</w:t>
        </w:r>
      </w:hyperlink>
      <w:r w:rsidRPr="00EC22B7">
        <w:rPr>
          <w:rFonts w:ascii="Times New Roman" w:hAnsi="Times New Roman" w:cs="Times New Roman"/>
          <w:color w:val="000000" w:themeColor="text1"/>
          <w:sz w:val="28"/>
          <w:szCs w:val="28"/>
        </w:rPr>
        <w:t xml:space="preserve">, </w:t>
      </w:r>
      <w:hyperlink r:id="rId38" w:history="1">
        <w:r w:rsidRPr="00EC22B7">
          <w:rPr>
            <w:rFonts w:ascii="Times New Roman" w:hAnsi="Times New Roman" w:cs="Times New Roman"/>
            <w:color w:val="000000" w:themeColor="text1"/>
            <w:sz w:val="28"/>
            <w:szCs w:val="28"/>
          </w:rPr>
          <w:t>частью первой статьи 200.2</w:t>
        </w:r>
      </w:hyperlink>
      <w:r w:rsidRPr="00EC22B7">
        <w:rPr>
          <w:rFonts w:ascii="Times New Roman" w:hAnsi="Times New Roman" w:cs="Times New Roman"/>
          <w:color w:val="000000" w:themeColor="text1"/>
          <w:sz w:val="28"/>
          <w:szCs w:val="28"/>
        </w:rPr>
        <w:t xml:space="preserve">, </w:t>
      </w:r>
      <w:hyperlink r:id="rId39" w:history="1">
        <w:r w:rsidRPr="00EC22B7">
          <w:rPr>
            <w:rFonts w:ascii="Times New Roman" w:hAnsi="Times New Roman" w:cs="Times New Roman"/>
            <w:color w:val="000000" w:themeColor="text1"/>
            <w:sz w:val="28"/>
            <w:szCs w:val="28"/>
          </w:rPr>
          <w:t>частью второй статьи 200.3</w:t>
        </w:r>
      </w:hyperlink>
      <w:r w:rsidRPr="00EC22B7">
        <w:rPr>
          <w:rFonts w:ascii="Times New Roman" w:hAnsi="Times New Roman" w:cs="Times New Roman"/>
          <w:color w:val="000000" w:themeColor="text1"/>
          <w:sz w:val="28"/>
          <w:szCs w:val="28"/>
        </w:rPr>
        <w:t xml:space="preserve">, </w:t>
      </w:r>
      <w:hyperlink r:id="rId40" w:history="1">
        <w:r w:rsidRPr="00EC22B7">
          <w:rPr>
            <w:rFonts w:ascii="Times New Roman" w:hAnsi="Times New Roman" w:cs="Times New Roman"/>
            <w:color w:val="000000" w:themeColor="text1"/>
            <w:sz w:val="28"/>
            <w:szCs w:val="28"/>
          </w:rPr>
          <w:t>частью первой статьи 205.2</w:t>
        </w:r>
      </w:hyperlink>
      <w:r w:rsidRPr="00EC22B7">
        <w:rPr>
          <w:rFonts w:ascii="Times New Roman" w:hAnsi="Times New Roman" w:cs="Times New Roman"/>
          <w:color w:val="000000" w:themeColor="text1"/>
          <w:sz w:val="28"/>
          <w:szCs w:val="28"/>
        </w:rPr>
        <w:t xml:space="preserve">, </w:t>
      </w:r>
      <w:hyperlink r:id="rId41" w:history="1">
        <w:r w:rsidRPr="00EC22B7">
          <w:rPr>
            <w:rFonts w:ascii="Times New Roman" w:hAnsi="Times New Roman" w:cs="Times New Roman"/>
            <w:color w:val="000000" w:themeColor="text1"/>
            <w:sz w:val="28"/>
            <w:szCs w:val="28"/>
          </w:rPr>
          <w:t>частью второй статьи 207.2</w:t>
        </w:r>
      </w:hyperlink>
      <w:r w:rsidRPr="00EC22B7">
        <w:rPr>
          <w:rFonts w:ascii="Times New Roman" w:hAnsi="Times New Roman" w:cs="Times New Roman"/>
          <w:color w:val="000000" w:themeColor="text1"/>
          <w:sz w:val="28"/>
          <w:szCs w:val="28"/>
        </w:rPr>
        <w:t xml:space="preserve">, </w:t>
      </w:r>
      <w:hyperlink r:id="rId42" w:history="1">
        <w:r w:rsidRPr="00EC22B7">
          <w:rPr>
            <w:rFonts w:ascii="Times New Roman" w:hAnsi="Times New Roman" w:cs="Times New Roman"/>
            <w:color w:val="000000" w:themeColor="text1"/>
            <w:sz w:val="28"/>
            <w:szCs w:val="28"/>
          </w:rPr>
          <w:t>статьей 212.1</w:t>
        </w:r>
      </w:hyperlink>
      <w:r w:rsidRPr="00EC22B7">
        <w:rPr>
          <w:rFonts w:ascii="Times New Roman" w:hAnsi="Times New Roman" w:cs="Times New Roman"/>
          <w:color w:val="000000" w:themeColor="text1"/>
          <w:sz w:val="28"/>
          <w:szCs w:val="28"/>
        </w:rPr>
        <w:t xml:space="preserve">, </w:t>
      </w:r>
      <w:hyperlink r:id="rId43" w:history="1">
        <w:r w:rsidRPr="00EC22B7">
          <w:rPr>
            <w:rFonts w:ascii="Times New Roman" w:hAnsi="Times New Roman" w:cs="Times New Roman"/>
            <w:color w:val="000000" w:themeColor="text1"/>
            <w:sz w:val="28"/>
            <w:szCs w:val="28"/>
          </w:rPr>
          <w:t>частью первой статьи 228.4</w:t>
        </w:r>
      </w:hyperlink>
      <w:r w:rsidRPr="00EC22B7">
        <w:rPr>
          <w:rFonts w:ascii="Times New Roman" w:hAnsi="Times New Roman" w:cs="Times New Roman"/>
          <w:color w:val="000000" w:themeColor="text1"/>
          <w:sz w:val="28"/>
          <w:szCs w:val="28"/>
        </w:rPr>
        <w:t xml:space="preserve">, </w:t>
      </w:r>
      <w:hyperlink r:id="rId44" w:history="1">
        <w:r w:rsidRPr="00EC22B7">
          <w:rPr>
            <w:rFonts w:ascii="Times New Roman" w:hAnsi="Times New Roman" w:cs="Times New Roman"/>
            <w:color w:val="000000" w:themeColor="text1"/>
            <w:sz w:val="28"/>
            <w:szCs w:val="28"/>
          </w:rPr>
          <w:t>частью первой статьи 230</w:t>
        </w:r>
      </w:hyperlink>
      <w:r w:rsidRPr="00EC22B7">
        <w:rPr>
          <w:rFonts w:ascii="Times New Roman" w:hAnsi="Times New Roman" w:cs="Times New Roman"/>
          <w:color w:val="000000" w:themeColor="text1"/>
          <w:sz w:val="28"/>
          <w:szCs w:val="28"/>
        </w:rPr>
        <w:t xml:space="preserve">, </w:t>
      </w:r>
      <w:hyperlink r:id="rId45" w:history="1">
        <w:r w:rsidRPr="00EC22B7">
          <w:rPr>
            <w:rFonts w:ascii="Times New Roman" w:hAnsi="Times New Roman" w:cs="Times New Roman"/>
            <w:color w:val="000000" w:themeColor="text1"/>
            <w:sz w:val="28"/>
            <w:szCs w:val="28"/>
          </w:rPr>
          <w:t>частью первой статьи 232</w:t>
        </w:r>
      </w:hyperlink>
      <w:r w:rsidRPr="00EC22B7">
        <w:rPr>
          <w:rFonts w:ascii="Times New Roman" w:hAnsi="Times New Roman" w:cs="Times New Roman"/>
          <w:color w:val="000000" w:themeColor="text1"/>
          <w:sz w:val="28"/>
          <w:szCs w:val="28"/>
        </w:rPr>
        <w:t xml:space="preserve">, </w:t>
      </w:r>
      <w:hyperlink r:id="rId46" w:history="1">
        <w:r w:rsidRPr="00EC22B7">
          <w:rPr>
            <w:rFonts w:ascii="Times New Roman" w:hAnsi="Times New Roman" w:cs="Times New Roman"/>
            <w:color w:val="000000" w:themeColor="text1"/>
            <w:sz w:val="28"/>
            <w:szCs w:val="28"/>
          </w:rPr>
          <w:t>частью первой статьи 239</w:t>
        </w:r>
      </w:hyperlink>
      <w:r w:rsidRPr="00EC22B7">
        <w:rPr>
          <w:rFonts w:ascii="Times New Roman" w:hAnsi="Times New Roman" w:cs="Times New Roman"/>
          <w:color w:val="000000" w:themeColor="text1"/>
          <w:sz w:val="28"/>
          <w:szCs w:val="28"/>
        </w:rPr>
        <w:t xml:space="preserve">, </w:t>
      </w:r>
      <w:hyperlink r:id="rId47" w:history="1">
        <w:r w:rsidRPr="00EC22B7">
          <w:rPr>
            <w:rFonts w:ascii="Times New Roman" w:hAnsi="Times New Roman" w:cs="Times New Roman"/>
            <w:color w:val="000000" w:themeColor="text1"/>
            <w:sz w:val="28"/>
            <w:szCs w:val="28"/>
          </w:rPr>
          <w:t>частью второй статьи 243.4</w:t>
        </w:r>
      </w:hyperlink>
      <w:r w:rsidRPr="00EC22B7">
        <w:rPr>
          <w:rFonts w:ascii="Times New Roman" w:hAnsi="Times New Roman" w:cs="Times New Roman"/>
          <w:color w:val="000000" w:themeColor="text1"/>
          <w:sz w:val="28"/>
          <w:szCs w:val="28"/>
        </w:rPr>
        <w:t xml:space="preserve">, </w:t>
      </w:r>
      <w:hyperlink r:id="rId48" w:history="1">
        <w:r w:rsidRPr="00EC22B7">
          <w:rPr>
            <w:rFonts w:ascii="Times New Roman" w:hAnsi="Times New Roman" w:cs="Times New Roman"/>
            <w:color w:val="000000" w:themeColor="text1"/>
            <w:sz w:val="28"/>
            <w:szCs w:val="28"/>
          </w:rPr>
          <w:t>частью второй статьи 244</w:t>
        </w:r>
      </w:hyperlink>
      <w:r w:rsidRPr="00EC22B7">
        <w:rPr>
          <w:rFonts w:ascii="Times New Roman" w:hAnsi="Times New Roman" w:cs="Times New Roman"/>
          <w:color w:val="000000" w:themeColor="text1"/>
          <w:sz w:val="28"/>
          <w:szCs w:val="28"/>
        </w:rPr>
        <w:t xml:space="preserve">, </w:t>
      </w:r>
      <w:hyperlink r:id="rId49" w:history="1">
        <w:r w:rsidRPr="00EC22B7">
          <w:rPr>
            <w:rFonts w:ascii="Times New Roman" w:hAnsi="Times New Roman" w:cs="Times New Roman"/>
            <w:color w:val="000000" w:themeColor="text1"/>
            <w:sz w:val="28"/>
            <w:szCs w:val="28"/>
          </w:rPr>
          <w:t>частью первой.1 статьи 258.1</w:t>
        </w:r>
      </w:hyperlink>
      <w:r w:rsidRPr="00EC22B7">
        <w:rPr>
          <w:rFonts w:ascii="Times New Roman" w:hAnsi="Times New Roman" w:cs="Times New Roman"/>
          <w:color w:val="000000" w:themeColor="text1"/>
          <w:sz w:val="28"/>
          <w:szCs w:val="28"/>
        </w:rPr>
        <w:t xml:space="preserve">, </w:t>
      </w:r>
      <w:hyperlink r:id="rId50" w:history="1">
        <w:r w:rsidRPr="00EC22B7">
          <w:rPr>
            <w:rFonts w:ascii="Times New Roman" w:hAnsi="Times New Roman" w:cs="Times New Roman"/>
            <w:color w:val="000000" w:themeColor="text1"/>
            <w:sz w:val="28"/>
            <w:szCs w:val="28"/>
          </w:rPr>
          <w:t>частями первой</w:t>
        </w:r>
      </w:hyperlink>
      <w:r w:rsidRPr="00EC22B7">
        <w:rPr>
          <w:rFonts w:ascii="Times New Roman" w:hAnsi="Times New Roman" w:cs="Times New Roman"/>
          <w:color w:val="000000" w:themeColor="text1"/>
          <w:sz w:val="28"/>
          <w:szCs w:val="28"/>
        </w:rPr>
        <w:t xml:space="preserve"> и </w:t>
      </w:r>
      <w:hyperlink r:id="rId51" w:history="1">
        <w:r w:rsidRPr="00EC22B7">
          <w:rPr>
            <w:rFonts w:ascii="Times New Roman" w:hAnsi="Times New Roman" w:cs="Times New Roman"/>
            <w:color w:val="000000" w:themeColor="text1"/>
            <w:sz w:val="28"/>
            <w:szCs w:val="28"/>
          </w:rPr>
          <w:t>второй статьи 273</w:t>
        </w:r>
      </w:hyperlink>
      <w:r w:rsidRPr="00EC22B7">
        <w:rPr>
          <w:rFonts w:ascii="Times New Roman" w:hAnsi="Times New Roman" w:cs="Times New Roman"/>
          <w:color w:val="000000" w:themeColor="text1"/>
          <w:sz w:val="28"/>
          <w:szCs w:val="28"/>
        </w:rPr>
        <w:t xml:space="preserve">, </w:t>
      </w:r>
      <w:hyperlink r:id="rId52" w:history="1">
        <w:r w:rsidRPr="00EC22B7">
          <w:rPr>
            <w:rFonts w:ascii="Times New Roman" w:hAnsi="Times New Roman" w:cs="Times New Roman"/>
            <w:color w:val="000000" w:themeColor="text1"/>
            <w:sz w:val="28"/>
            <w:szCs w:val="28"/>
          </w:rPr>
          <w:t>частью первой статьи 274.1</w:t>
        </w:r>
      </w:hyperlink>
      <w:r w:rsidRPr="00EC22B7">
        <w:rPr>
          <w:rFonts w:ascii="Times New Roman" w:hAnsi="Times New Roman" w:cs="Times New Roman"/>
          <w:color w:val="000000" w:themeColor="text1"/>
          <w:sz w:val="28"/>
          <w:szCs w:val="28"/>
        </w:rPr>
        <w:t xml:space="preserve">, </w:t>
      </w:r>
      <w:hyperlink r:id="rId53" w:history="1">
        <w:r w:rsidRPr="00EC22B7">
          <w:rPr>
            <w:rFonts w:ascii="Times New Roman" w:hAnsi="Times New Roman" w:cs="Times New Roman"/>
            <w:color w:val="000000" w:themeColor="text1"/>
            <w:sz w:val="28"/>
            <w:szCs w:val="28"/>
          </w:rPr>
          <w:t>частью второй статьи 280</w:t>
        </w:r>
      </w:hyperlink>
      <w:r w:rsidRPr="00EC22B7">
        <w:rPr>
          <w:rFonts w:ascii="Times New Roman" w:hAnsi="Times New Roman" w:cs="Times New Roman"/>
          <w:color w:val="000000" w:themeColor="text1"/>
          <w:sz w:val="28"/>
          <w:szCs w:val="28"/>
        </w:rPr>
        <w:t xml:space="preserve">, </w:t>
      </w:r>
      <w:hyperlink r:id="rId54" w:history="1">
        <w:r w:rsidRPr="00EC22B7">
          <w:rPr>
            <w:rFonts w:ascii="Times New Roman" w:hAnsi="Times New Roman" w:cs="Times New Roman"/>
            <w:color w:val="000000" w:themeColor="text1"/>
            <w:sz w:val="28"/>
            <w:szCs w:val="28"/>
          </w:rPr>
          <w:t>частью второй статьи 280.1</w:t>
        </w:r>
      </w:hyperlink>
      <w:r w:rsidRPr="00EC22B7">
        <w:rPr>
          <w:rFonts w:ascii="Times New Roman" w:hAnsi="Times New Roman" w:cs="Times New Roman"/>
          <w:color w:val="000000" w:themeColor="text1"/>
          <w:sz w:val="28"/>
          <w:szCs w:val="28"/>
        </w:rPr>
        <w:t xml:space="preserve">, </w:t>
      </w:r>
      <w:hyperlink r:id="rId55" w:history="1">
        <w:r w:rsidRPr="00EC22B7">
          <w:rPr>
            <w:rFonts w:ascii="Times New Roman" w:hAnsi="Times New Roman" w:cs="Times New Roman"/>
            <w:color w:val="000000" w:themeColor="text1"/>
            <w:sz w:val="28"/>
            <w:szCs w:val="28"/>
          </w:rPr>
          <w:t>частью первой статьи 282</w:t>
        </w:r>
      </w:hyperlink>
      <w:r w:rsidRPr="00EC22B7">
        <w:rPr>
          <w:rFonts w:ascii="Times New Roman" w:hAnsi="Times New Roman" w:cs="Times New Roman"/>
          <w:color w:val="000000" w:themeColor="text1"/>
          <w:sz w:val="28"/>
          <w:szCs w:val="28"/>
        </w:rPr>
        <w:t xml:space="preserve">, </w:t>
      </w:r>
      <w:hyperlink r:id="rId56" w:history="1">
        <w:r w:rsidRPr="00EC22B7">
          <w:rPr>
            <w:rFonts w:ascii="Times New Roman" w:hAnsi="Times New Roman" w:cs="Times New Roman"/>
            <w:color w:val="000000" w:themeColor="text1"/>
            <w:sz w:val="28"/>
            <w:szCs w:val="28"/>
          </w:rPr>
          <w:t>частью третьей статьи 296</w:t>
        </w:r>
      </w:hyperlink>
      <w:r w:rsidRPr="00EC22B7">
        <w:rPr>
          <w:rFonts w:ascii="Times New Roman" w:hAnsi="Times New Roman" w:cs="Times New Roman"/>
          <w:color w:val="000000" w:themeColor="text1"/>
          <w:sz w:val="28"/>
          <w:szCs w:val="28"/>
        </w:rPr>
        <w:t xml:space="preserve">, </w:t>
      </w:r>
      <w:hyperlink r:id="rId57" w:history="1">
        <w:r w:rsidRPr="00EC22B7">
          <w:rPr>
            <w:rFonts w:ascii="Times New Roman" w:hAnsi="Times New Roman" w:cs="Times New Roman"/>
            <w:color w:val="000000" w:themeColor="text1"/>
            <w:sz w:val="28"/>
            <w:szCs w:val="28"/>
          </w:rPr>
          <w:t>частью третьей статьи 309</w:t>
        </w:r>
      </w:hyperlink>
      <w:r w:rsidRPr="00EC22B7">
        <w:rPr>
          <w:rFonts w:ascii="Times New Roman" w:hAnsi="Times New Roman" w:cs="Times New Roman"/>
          <w:color w:val="000000" w:themeColor="text1"/>
          <w:sz w:val="28"/>
          <w:szCs w:val="28"/>
        </w:rPr>
        <w:t xml:space="preserve">, </w:t>
      </w:r>
      <w:hyperlink r:id="rId58" w:history="1">
        <w:r w:rsidRPr="00EC22B7">
          <w:rPr>
            <w:rFonts w:ascii="Times New Roman" w:hAnsi="Times New Roman" w:cs="Times New Roman"/>
            <w:color w:val="000000" w:themeColor="text1"/>
            <w:sz w:val="28"/>
            <w:szCs w:val="28"/>
          </w:rPr>
          <w:t>частями первой</w:t>
        </w:r>
      </w:hyperlink>
      <w:r w:rsidRPr="00EC22B7">
        <w:rPr>
          <w:rFonts w:ascii="Times New Roman" w:hAnsi="Times New Roman" w:cs="Times New Roman"/>
          <w:color w:val="000000" w:themeColor="text1"/>
          <w:sz w:val="28"/>
          <w:szCs w:val="28"/>
        </w:rPr>
        <w:t xml:space="preserve"> и </w:t>
      </w:r>
      <w:hyperlink r:id="rId59" w:history="1">
        <w:r w:rsidRPr="00EC22B7">
          <w:rPr>
            <w:rFonts w:ascii="Times New Roman" w:hAnsi="Times New Roman" w:cs="Times New Roman"/>
            <w:color w:val="000000" w:themeColor="text1"/>
            <w:sz w:val="28"/>
            <w:szCs w:val="28"/>
          </w:rPr>
          <w:t>второй статьи 313</w:t>
        </w:r>
      </w:hyperlink>
      <w:r w:rsidRPr="00EC22B7">
        <w:rPr>
          <w:rFonts w:ascii="Times New Roman" w:hAnsi="Times New Roman" w:cs="Times New Roman"/>
          <w:color w:val="000000" w:themeColor="text1"/>
          <w:sz w:val="28"/>
          <w:szCs w:val="28"/>
        </w:rPr>
        <w:t xml:space="preserve">, </w:t>
      </w:r>
      <w:hyperlink r:id="rId60" w:history="1">
        <w:r w:rsidRPr="00EC22B7">
          <w:rPr>
            <w:rFonts w:ascii="Times New Roman" w:hAnsi="Times New Roman" w:cs="Times New Roman"/>
            <w:color w:val="000000" w:themeColor="text1"/>
            <w:sz w:val="28"/>
            <w:szCs w:val="28"/>
          </w:rPr>
          <w:t>частью первой статьи 318</w:t>
        </w:r>
      </w:hyperlink>
      <w:r w:rsidRPr="00EC22B7">
        <w:rPr>
          <w:rFonts w:ascii="Times New Roman" w:hAnsi="Times New Roman" w:cs="Times New Roman"/>
          <w:color w:val="000000" w:themeColor="text1"/>
          <w:sz w:val="28"/>
          <w:szCs w:val="28"/>
        </w:rPr>
        <w:t xml:space="preserve">, </w:t>
      </w:r>
      <w:hyperlink r:id="rId61" w:history="1">
        <w:r w:rsidRPr="00EC22B7">
          <w:rPr>
            <w:rFonts w:ascii="Times New Roman" w:hAnsi="Times New Roman" w:cs="Times New Roman"/>
            <w:color w:val="000000" w:themeColor="text1"/>
            <w:sz w:val="28"/>
            <w:szCs w:val="28"/>
          </w:rPr>
          <w:t>частью второй статьи 354</w:t>
        </w:r>
      </w:hyperlink>
      <w:r w:rsidRPr="00EC22B7">
        <w:rPr>
          <w:rFonts w:ascii="Times New Roman" w:hAnsi="Times New Roman" w:cs="Times New Roman"/>
          <w:color w:val="000000" w:themeColor="text1"/>
          <w:sz w:val="28"/>
          <w:szCs w:val="28"/>
        </w:rPr>
        <w:t xml:space="preserve">, </w:t>
      </w:r>
      <w:hyperlink r:id="rId62" w:history="1">
        <w:r w:rsidRPr="00EC22B7">
          <w:rPr>
            <w:rFonts w:ascii="Times New Roman" w:hAnsi="Times New Roman" w:cs="Times New Roman"/>
            <w:color w:val="000000" w:themeColor="text1"/>
            <w:sz w:val="28"/>
            <w:szCs w:val="28"/>
          </w:rPr>
          <w:t>частью второй статьи 354.1</w:t>
        </w:r>
      </w:hyperlink>
      <w:r w:rsidRPr="00EC22B7">
        <w:rPr>
          <w:rFonts w:ascii="Times New Roman" w:hAnsi="Times New Roman" w:cs="Times New Roman"/>
          <w:color w:val="000000" w:themeColor="text1"/>
          <w:sz w:val="28"/>
          <w:szCs w:val="28"/>
        </w:rPr>
        <w:t xml:space="preserve">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A459B9" w:rsidRPr="00EC22B7" w:rsidRDefault="00A459B9"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hAnsi="Times New Roman" w:cs="Times New Roman"/>
          <w:color w:val="000000" w:themeColor="text1"/>
          <w:sz w:val="28"/>
          <w:szCs w:val="28"/>
        </w:rPr>
        <w:t>14) наложения административного наказания</w:t>
      </w:r>
      <w:r w:rsidRPr="00EC22B7">
        <w:rPr>
          <w:rFonts w:ascii="Times New Roman" w:hAnsi="Times New Roman" w:cs="Times New Roman"/>
          <w:sz w:val="28"/>
          <w:szCs w:val="28"/>
        </w:rPr>
        <w:t xml:space="preserve">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A459B9" w:rsidRPr="00EC22B7" w:rsidRDefault="00A459B9"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hAnsi="Times New Roman" w:cs="Times New Roman"/>
          <w:sz w:val="28"/>
          <w:szCs w:val="28"/>
        </w:rPr>
        <w:t>15) наличия медицинских противопоказаний для работы с использованием сведений,  составляющих государственную тайну;</w:t>
      </w:r>
    </w:p>
    <w:p w:rsidR="00A459B9" w:rsidRPr="00EC22B7" w:rsidRDefault="00A459B9"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hAnsi="Times New Roman" w:cs="Times New Roman"/>
          <w:sz w:val="28"/>
          <w:szCs w:val="28"/>
        </w:rPr>
        <w:t>16) несогласия с проведением процедуры оформления допуска к сведениям,  составляющим государственную  и иную охраняемую законом,  тайну.</w:t>
      </w:r>
    </w:p>
    <w:p w:rsidR="00A459B9" w:rsidRPr="00EC22B7" w:rsidRDefault="00A459B9"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hAnsi="Times New Roman" w:cs="Times New Roman"/>
          <w:sz w:val="28"/>
          <w:szCs w:val="28"/>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городского поселения, если такое избрание проводится до истечения указанного срока.</w:t>
      </w:r>
    </w:p>
    <w:p w:rsidR="009911B0" w:rsidRPr="00EC22B7" w:rsidRDefault="009911B0"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hAnsi="Times New Roman" w:cs="Times New Roman"/>
          <w:bCs/>
          <w:iCs/>
          <w:sz w:val="28"/>
          <w:szCs w:val="28"/>
        </w:rPr>
        <w:t>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7D0C32" w:rsidRPr="00EC22B7" w:rsidRDefault="007D0C32" w:rsidP="00AC4646">
      <w:pPr>
        <w:pStyle w:val="a7"/>
        <w:numPr>
          <w:ilvl w:val="1"/>
          <w:numId w:val="1"/>
        </w:numPr>
        <w:spacing w:after="0" w:line="240" w:lineRule="auto"/>
        <w:ind w:left="0" w:firstLine="0"/>
        <w:jc w:val="both"/>
        <w:rPr>
          <w:rFonts w:ascii="Times New Roman" w:eastAsia="Times New Roman" w:hAnsi="Times New Roman" w:cs="Times New Roman"/>
          <w:color w:val="1C1C1D"/>
          <w:sz w:val="28"/>
          <w:szCs w:val="28"/>
        </w:rPr>
      </w:pPr>
      <w:r w:rsidRPr="00EC22B7">
        <w:rPr>
          <w:rFonts w:ascii="Times New Roman" w:eastAsia="Times New Roman" w:hAnsi="Times New Roman" w:cs="Times New Roman"/>
          <w:sz w:val="28"/>
          <w:szCs w:val="28"/>
          <w:lang w:eastAsia="ru-RU"/>
        </w:rPr>
        <w:t xml:space="preserve">Пункт 3.3. раздела 3 «Порядок объявления конкурса» </w:t>
      </w:r>
      <w:r w:rsidRPr="00EC22B7">
        <w:rPr>
          <w:rFonts w:ascii="Times New Roman" w:eastAsia="Times New Roman" w:hAnsi="Times New Roman" w:cs="Times New Roman"/>
          <w:bCs/>
          <w:iCs/>
          <w:sz w:val="28"/>
          <w:szCs w:val="28"/>
          <w:lang w:eastAsia="ru-RU"/>
        </w:rPr>
        <w:t>изложить в следующей редакции:</w:t>
      </w:r>
    </w:p>
    <w:p w:rsidR="007D0C32" w:rsidRPr="00EC22B7" w:rsidRDefault="007D0C32"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C22B7">
        <w:rPr>
          <w:rFonts w:ascii="Times New Roman" w:eastAsia="Times New Roman" w:hAnsi="Times New Roman" w:cs="Times New Roman"/>
          <w:sz w:val="28"/>
          <w:szCs w:val="28"/>
          <w:lang w:eastAsia="ru-RU"/>
        </w:rPr>
        <w:t>«3.3. Опубликование условий Конкурса, сведений о дате, времени и месте его проведения, проекта контракта осуществляется не позднее, чем за 35 рабочих  дней до дня проведения Конкурса».</w:t>
      </w:r>
    </w:p>
    <w:p w:rsidR="007D0C32" w:rsidRPr="00EC22B7" w:rsidRDefault="00BF20C0" w:rsidP="00AC4646">
      <w:pPr>
        <w:pStyle w:val="a7"/>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0" w:firstLine="0"/>
        <w:jc w:val="both"/>
        <w:rPr>
          <w:rFonts w:ascii="Times New Roman" w:eastAsia="Times New Roman" w:hAnsi="Times New Roman" w:cs="Times New Roman"/>
          <w:sz w:val="28"/>
          <w:szCs w:val="28"/>
          <w:lang w:eastAsia="ru-RU"/>
        </w:rPr>
      </w:pPr>
      <w:r w:rsidRPr="00EC22B7">
        <w:rPr>
          <w:rFonts w:ascii="Times New Roman" w:eastAsia="Times New Roman" w:hAnsi="Times New Roman" w:cs="Times New Roman"/>
          <w:sz w:val="28"/>
          <w:szCs w:val="28"/>
          <w:lang w:eastAsia="ru-RU"/>
        </w:rPr>
        <w:lastRenderedPageBreak/>
        <w:t>В п</w:t>
      </w:r>
      <w:r w:rsidR="007D0C32" w:rsidRPr="00EC22B7">
        <w:rPr>
          <w:rFonts w:ascii="Times New Roman" w:eastAsia="Times New Roman" w:hAnsi="Times New Roman" w:cs="Times New Roman"/>
          <w:sz w:val="28"/>
          <w:szCs w:val="28"/>
          <w:lang w:eastAsia="ru-RU"/>
        </w:rPr>
        <w:t>ункт</w:t>
      </w:r>
      <w:r w:rsidRPr="00EC22B7">
        <w:rPr>
          <w:rFonts w:ascii="Times New Roman" w:eastAsia="Times New Roman" w:hAnsi="Times New Roman" w:cs="Times New Roman"/>
          <w:sz w:val="28"/>
          <w:szCs w:val="28"/>
          <w:lang w:eastAsia="ru-RU"/>
        </w:rPr>
        <w:t>е</w:t>
      </w:r>
      <w:r w:rsidR="007D0C32" w:rsidRPr="00EC22B7">
        <w:rPr>
          <w:rFonts w:ascii="Times New Roman" w:eastAsia="Times New Roman" w:hAnsi="Times New Roman" w:cs="Times New Roman"/>
          <w:sz w:val="28"/>
          <w:szCs w:val="28"/>
          <w:lang w:eastAsia="ru-RU"/>
        </w:rPr>
        <w:t xml:space="preserve"> 5.1. раздела 5 «</w:t>
      </w:r>
      <w:r w:rsidRPr="00EC22B7">
        <w:rPr>
          <w:rFonts w:ascii="Times New Roman" w:eastAsia="Times New Roman" w:hAnsi="Times New Roman" w:cs="Times New Roman"/>
          <w:sz w:val="28"/>
          <w:szCs w:val="28"/>
          <w:lang w:eastAsia="ru-RU"/>
        </w:rPr>
        <w:t>Порядок представления документов» после слов «В течение» цифру 30 заменить на 35.</w:t>
      </w:r>
    </w:p>
    <w:p w:rsidR="00A459B9" w:rsidRPr="00EC22B7" w:rsidRDefault="00A459B9" w:rsidP="00AC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C22B7">
        <w:rPr>
          <w:rFonts w:ascii="Times New Roman" w:eastAsia="Times New Roman" w:hAnsi="Times New Roman" w:cs="Times New Roman"/>
          <w:sz w:val="28"/>
          <w:szCs w:val="28"/>
          <w:lang w:eastAsia="ru-RU"/>
        </w:rPr>
        <w:t>1.5.   В пункте 5.1. раздела 5 «Порядок представления документов» после слов «пенсионного страхования» добавить «</w:t>
      </w:r>
      <w:r w:rsidRPr="00EC22B7">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
    <w:p w:rsidR="00E4597B" w:rsidRPr="00EC22B7" w:rsidRDefault="00A459B9" w:rsidP="00AC4646">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sidRPr="00EC22B7">
        <w:rPr>
          <w:rFonts w:ascii="Times New Roman" w:eastAsia="Times New Roman" w:hAnsi="Times New Roman" w:cs="Times New Roman"/>
          <w:sz w:val="28"/>
          <w:szCs w:val="28"/>
          <w:lang w:eastAsia="ru-RU"/>
        </w:rPr>
        <w:t xml:space="preserve"> «</w:t>
      </w:r>
      <w:r w:rsidR="00BF20C0" w:rsidRPr="00EC22B7">
        <w:rPr>
          <w:rFonts w:ascii="Times New Roman" w:eastAsia="Times New Roman" w:hAnsi="Times New Roman" w:cs="Times New Roman"/>
          <w:sz w:val="28"/>
          <w:szCs w:val="28"/>
          <w:lang w:eastAsia="ru-RU"/>
        </w:rPr>
        <w:t>В пункте 6.1. раздела 6 «Порядок подготовки конкурса» после слов «Конкурсная комиссия не позднее» цифру  5 заменить на 7</w:t>
      </w:r>
      <w:r w:rsidR="00E4597B" w:rsidRPr="00EC22B7">
        <w:rPr>
          <w:rFonts w:ascii="Times New Roman" w:eastAsia="Times New Roman" w:hAnsi="Times New Roman" w:cs="Times New Roman"/>
          <w:sz w:val="28"/>
          <w:szCs w:val="28"/>
          <w:lang w:eastAsia="ru-RU"/>
        </w:rPr>
        <w:t xml:space="preserve"> и добавить слово «рабочих».</w:t>
      </w:r>
    </w:p>
    <w:p w:rsidR="00BF20C0" w:rsidRPr="00EC22B7" w:rsidRDefault="00BF20C0" w:rsidP="009911B0">
      <w:pPr>
        <w:pStyle w:val="a7"/>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8"/>
          <w:szCs w:val="28"/>
          <w:lang w:eastAsia="ru-RU"/>
        </w:rPr>
      </w:pPr>
      <w:r w:rsidRPr="00EC22B7">
        <w:rPr>
          <w:rFonts w:ascii="Times New Roman" w:eastAsia="Times New Roman" w:hAnsi="Times New Roman" w:cs="Times New Roman"/>
          <w:sz w:val="28"/>
          <w:szCs w:val="28"/>
          <w:lang w:eastAsia="ru-RU"/>
        </w:rPr>
        <w:t xml:space="preserve">В пункте 6.3. раздела 6 «Порядок подготовки конкурса» после слов «с указанием причин в течение 2» добавить </w:t>
      </w:r>
      <w:r w:rsidR="000475DB" w:rsidRPr="00EC22B7">
        <w:rPr>
          <w:rFonts w:ascii="Times New Roman" w:eastAsia="Times New Roman" w:hAnsi="Times New Roman" w:cs="Times New Roman"/>
          <w:sz w:val="28"/>
          <w:szCs w:val="28"/>
          <w:lang w:eastAsia="ru-RU"/>
        </w:rPr>
        <w:t>слово «</w:t>
      </w:r>
      <w:r w:rsidRPr="00EC22B7">
        <w:rPr>
          <w:rFonts w:ascii="Times New Roman" w:eastAsia="Times New Roman" w:hAnsi="Times New Roman" w:cs="Times New Roman"/>
          <w:sz w:val="28"/>
          <w:szCs w:val="28"/>
          <w:lang w:eastAsia="ru-RU"/>
        </w:rPr>
        <w:t>рабочих</w:t>
      </w:r>
      <w:r w:rsidR="000475DB" w:rsidRPr="00EC22B7">
        <w:rPr>
          <w:rFonts w:ascii="Times New Roman" w:eastAsia="Times New Roman" w:hAnsi="Times New Roman" w:cs="Times New Roman"/>
          <w:sz w:val="28"/>
          <w:szCs w:val="28"/>
          <w:lang w:eastAsia="ru-RU"/>
        </w:rPr>
        <w:t>»</w:t>
      </w:r>
      <w:r w:rsidRPr="00EC22B7">
        <w:rPr>
          <w:rFonts w:ascii="Times New Roman" w:eastAsia="Times New Roman" w:hAnsi="Times New Roman" w:cs="Times New Roman"/>
          <w:sz w:val="28"/>
          <w:szCs w:val="28"/>
          <w:lang w:eastAsia="ru-RU"/>
        </w:rPr>
        <w:t>.</w:t>
      </w:r>
    </w:p>
    <w:p w:rsidR="009911B0" w:rsidRDefault="009911B0" w:rsidP="00AC4646">
      <w:pPr>
        <w:pStyle w:val="a7"/>
        <w:numPr>
          <w:ilvl w:val="1"/>
          <w:numId w:val="2"/>
        </w:numPr>
        <w:tabs>
          <w:tab w:val="left" w:pos="919"/>
        </w:tabs>
        <w:spacing w:after="0" w:line="240" w:lineRule="auto"/>
        <w:ind w:left="0" w:firstLine="0"/>
        <w:jc w:val="both"/>
        <w:rPr>
          <w:rFonts w:ascii="Times New Roman" w:hAnsi="Times New Roman" w:cs="Times New Roman"/>
          <w:sz w:val="28"/>
          <w:szCs w:val="28"/>
        </w:rPr>
      </w:pPr>
      <w:r w:rsidRPr="00EC22B7">
        <w:rPr>
          <w:rFonts w:ascii="Times New Roman" w:eastAsia="Times New Roman" w:hAnsi="Times New Roman" w:cs="Times New Roman"/>
          <w:sz w:val="28"/>
          <w:szCs w:val="28"/>
          <w:lang w:eastAsia="ru-RU"/>
        </w:rPr>
        <w:t>В пункте 6.3. раздела 6 «Порядок подготовки конкурса» добавить подпункт следующего содержания: «</w:t>
      </w:r>
      <w:r w:rsidRPr="00EC22B7">
        <w:rPr>
          <w:rFonts w:ascii="Times New Roman" w:hAnsi="Times New Roman" w:cs="Times New Roman"/>
          <w:sz w:val="28"/>
          <w:szCs w:val="28"/>
        </w:rPr>
        <w:t>Уведомление об отказе в допуске к участию в конкурсе по отбору кандидатур на должность главы сельского поселения вручается лично или направляется заказным письмом с уведомлением. При личном вручении на вторых экземплярах вручаемых документов ставиться отметка, которая содержит надпись «получено», фамилию, инициалы,  подпись и дату получения».</w:t>
      </w:r>
    </w:p>
    <w:p w:rsidR="006C3A60" w:rsidRPr="006C3A60" w:rsidRDefault="006C3A60" w:rsidP="00AC4646">
      <w:pPr>
        <w:pStyle w:val="a7"/>
        <w:numPr>
          <w:ilvl w:val="1"/>
          <w:numId w:val="2"/>
        </w:numPr>
        <w:tabs>
          <w:tab w:val="left" w:pos="919"/>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пункте 7.7. раздела 7 «Проведение конкурса» слова «не менее двух кандидатов» заменить на  слова «два кандидата».</w:t>
      </w:r>
    </w:p>
    <w:p w:rsidR="006C3A60" w:rsidRPr="006C3A60" w:rsidRDefault="006C3A60" w:rsidP="006C3A60">
      <w:pPr>
        <w:pStyle w:val="a7"/>
        <w:numPr>
          <w:ilvl w:val="1"/>
          <w:numId w:val="2"/>
        </w:numPr>
        <w:tabs>
          <w:tab w:val="left" w:pos="919"/>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пункте 7.8. раздела 7 «Проведение конкурса» слова «не менее двух кандидатов» на  слова «два кандидата».</w:t>
      </w:r>
    </w:p>
    <w:p w:rsidR="00CC79AE" w:rsidRPr="00EC22B7" w:rsidRDefault="00AC4646" w:rsidP="00AC4646">
      <w:pPr>
        <w:spacing w:after="0" w:line="240" w:lineRule="auto"/>
        <w:jc w:val="both"/>
        <w:rPr>
          <w:rFonts w:ascii="Times New Roman" w:eastAsia="Times New Roman" w:hAnsi="Times New Roman" w:cs="Times New Roman"/>
          <w:color w:val="1C1C1D"/>
          <w:sz w:val="28"/>
          <w:szCs w:val="28"/>
        </w:rPr>
      </w:pPr>
      <w:r w:rsidRPr="00EC22B7">
        <w:rPr>
          <w:rFonts w:ascii="Times New Roman" w:hAnsi="Times New Roman" w:cs="Times New Roman"/>
          <w:sz w:val="28"/>
          <w:szCs w:val="28"/>
        </w:rPr>
        <w:t xml:space="preserve">      2.  </w:t>
      </w:r>
      <w:r w:rsidR="00CC79AE" w:rsidRPr="00EC22B7">
        <w:rPr>
          <w:rFonts w:ascii="Times New Roman" w:hAnsi="Times New Roman" w:cs="Times New Roman"/>
          <w:sz w:val="28"/>
          <w:szCs w:val="28"/>
        </w:rPr>
        <w:t>Настоящее решение подлежит опубликованию</w:t>
      </w:r>
      <w:r w:rsidR="00CC79AE" w:rsidRPr="00EC22B7">
        <w:rPr>
          <w:rFonts w:ascii="Times New Roman" w:eastAsia="Times New Roman" w:hAnsi="Times New Roman" w:cs="Times New Roman"/>
          <w:color w:val="1C1C1D"/>
          <w:sz w:val="28"/>
          <w:szCs w:val="28"/>
        </w:rPr>
        <w:t>.</w:t>
      </w:r>
    </w:p>
    <w:p w:rsidR="00B93676" w:rsidRPr="00EC22B7" w:rsidRDefault="00AC4646" w:rsidP="00AC4646">
      <w:pPr>
        <w:spacing w:after="0" w:line="240" w:lineRule="auto"/>
        <w:jc w:val="both"/>
        <w:rPr>
          <w:rFonts w:ascii="Times New Roman" w:hAnsi="Times New Roman" w:cs="Times New Roman"/>
          <w:sz w:val="28"/>
          <w:szCs w:val="28"/>
        </w:rPr>
      </w:pPr>
      <w:r w:rsidRPr="00EC22B7">
        <w:rPr>
          <w:rFonts w:ascii="Times New Roman" w:hAnsi="Times New Roman" w:cs="Times New Roman"/>
          <w:sz w:val="28"/>
          <w:szCs w:val="28"/>
        </w:rPr>
        <w:t xml:space="preserve">       3.</w:t>
      </w:r>
      <w:r w:rsidR="00B93676" w:rsidRPr="00EC22B7">
        <w:rPr>
          <w:rFonts w:ascii="Times New Roman" w:hAnsi="Times New Roman" w:cs="Times New Roman"/>
        </w:rPr>
        <w:t xml:space="preserve"> </w:t>
      </w:r>
      <w:r w:rsidR="00B93676" w:rsidRPr="00EC22B7">
        <w:rPr>
          <w:rFonts w:ascii="Times New Roman" w:hAnsi="Times New Roman" w:cs="Times New Roman"/>
          <w:sz w:val="28"/>
          <w:szCs w:val="28"/>
        </w:rPr>
        <w:t>Настоящее решение вступает в силу с момента его официального опубликования.</w:t>
      </w:r>
    </w:p>
    <w:p w:rsidR="00B93676" w:rsidRPr="00EC22B7" w:rsidRDefault="00AC4646" w:rsidP="00AC4646">
      <w:pPr>
        <w:pStyle w:val="ConsNonformat"/>
        <w:widowControl/>
        <w:jc w:val="both"/>
        <w:rPr>
          <w:rFonts w:ascii="Times New Roman" w:hAnsi="Times New Roman" w:cs="Times New Roman"/>
          <w:sz w:val="28"/>
          <w:szCs w:val="28"/>
        </w:rPr>
      </w:pPr>
      <w:r w:rsidRPr="00EC22B7">
        <w:rPr>
          <w:rFonts w:ascii="Times New Roman" w:hAnsi="Times New Roman" w:cs="Times New Roman"/>
          <w:sz w:val="28"/>
          <w:szCs w:val="28"/>
        </w:rPr>
        <w:t xml:space="preserve">       4.</w:t>
      </w:r>
      <w:r w:rsidR="00B93676" w:rsidRPr="00EC22B7">
        <w:rPr>
          <w:rFonts w:ascii="Times New Roman" w:hAnsi="Times New Roman" w:cs="Times New Roman"/>
          <w:sz w:val="28"/>
          <w:szCs w:val="28"/>
        </w:rPr>
        <w:t xml:space="preserve"> Контроль за исполнением настоящего решения возложить на заместителя председателя Совета народных депутатов Хохольского городского поселения Золотых А.В.</w:t>
      </w:r>
    </w:p>
    <w:p w:rsidR="00B93676" w:rsidRPr="00EC22B7" w:rsidRDefault="00B93676" w:rsidP="009911B0">
      <w:pPr>
        <w:spacing w:after="0" w:line="240" w:lineRule="auto"/>
        <w:jc w:val="both"/>
        <w:rPr>
          <w:rFonts w:ascii="Times New Roman" w:eastAsia="Times New Roman" w:hAnsi="Times New Roman" w:cs="Times New Roman"/>
          <w:color w:val="1C1C1D"/>
          <w:sz w:val="28"/>
          <w:szCs w:val="28"/>
        </w:rPr>
      </w:pPr>
    </w:p>
    <w:p w:rsidR="00CC79AE" w:rsidRPr="00EC22B7" w:rsidRDefault="00CC79AE" w:rsidP="00CC79AE">
      <w:pPr>
        <w:spacing w:after="0" w:line="240" w:lineRule="auto"/>
        <w:jc w:val="both"/>
        <w:rPr>
          <w:rFonts w:ascii="Times New Roman" w:eastAsia="Times New Roman" w:hAnsi="Times New Roman" w:cs="Times New Roman"/>
          <w:color w:val="1C1C1D"/>
          <w:sz w:val="28"/>
          <w:szCs w:val="28"/>
        </w:rPr>
      </w:pPr>
    </w:p>
    <w:p w:rsidR="00CC79AE" w:rsidRPr="00EC22B7" w:rsidRDefault="00CC79AE" w:rsidP="00CC79AE">
      <w:pPr>
        <w:spacing w:after="0" w:line="240" w:lineRule="auto"/>
        <w:jc w:val="both"/>
        <w:rPr>
          <w:rFonts w:ascii="Times New Roman" w:eastAsia="Times New Roman" w:hAnsi="Times New Roman" w:cs="Times New Roman"/>
          <w:color w:val="1C1C1D"/>
          <w:sz w:val="28"/>
          <w:szCs w:val="28"/>
        </w:rPr>
      </w:pPr>
    </w:p>
    <w:p w:rsidR="00CC79AE" w:rsidRPr="00EC22B7" w:rsidRDefault="00CC79AE" w:rsidP="00CC79AE">
      <w:pPr>
        <w:spacing w:after="0" w:line="240" w:lineRule="auto"/>
        <w:jc w:val="both"/>
        <w:rPr>
          <w:rFonts w:ascii="Times New Roman" w:eastAsia="Times New Roman" w:hAnsi="Times New Roman" w:cs="Times New Roman"/>
          <w:color w:val="1C1C1D"/>
          <w:sz w:val="28"/>
          <w:szCs w:val="28"/>
        </w:rPr>
      </w:pPr>
    </w:p>
    <w:p w:rsidR="00CC79AE" w:rsidRPr="00EC22B7" w:rsidRDefault="00CC79AE" w:rsidP="00CC79AE">
      <w:pPr>
        <w:spacing w:after="0" w:line="240" w:lineRule="auto"/>
        <w:rPr>
          <w:rFonts w:ascii="Times New Roman" w:hAnsi="Times New Roman" w:cs="Times New Roman"/>
          <w:sz w:val="28"/>
          <w:szCs w:val="28"/>
        </w:rPr>
      </w:pPr>
      <w:r w:rsidRPr="00EC22B7">
        <w:rPr>
          <w:rFonts w:ascii="Times New Roman" w:hAnsi="Times New Roman" w:cs="Times New Roman"/>
          <w:sz w:val="28"/>
          <w:szCs w:val="28"/>
        </w:rPr>
        <w:t>Глава Хохольского городского поселения:                              А.Н. Колядин</w:t>
      </w:r>
    </w:p>
    <w:sectPr w:rsidR="00CC79AE" w:rsidRPr="00EC22B7" w:rsidSect="00ED18E3">
      <w:foot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C0" w:rsidRDefault="00053AC0" w:rsidP="00BE2095">
      <w:pPr>
        <w:spacing w:after="0" w:line="240" w:lineRule="auto"/>
      </w:pPr>
      <w:r>
        <w:separator/>
      </w:r>
    </w:p>
  </w:endnote>
  <w:endnote w:type="continuationSeparator" w:id="0">
    <w:p w:rsidR="00053AC0" w:rsidRDefault="00053AC0" w:rsidP="00BE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22093"/>
      <w:docPartObj>
        <w:docPartGallery w:val="Page Numbers (Bottom of Page)"/>
        <w:docPartUnique/>
      </w:docPartObj>
    </w:sdtPr>
    <w:sdtContent>
      <w:p w:rsidR="007D0C32" w:rsidRDefault="00A33B47">
        <w:pPr>
          <w:pStyle w:val="a5"/>
          <w:jc w:val="right"/>
        </w:pPr>
        <w:fldSimple w:instr="PAGE   \* MERGEFORMAT">
          <w:r w:rsidR="006C3A60">
            <w:rPr>
              <w:noProof/>
            </w:rPr>
            <w:t>3</w:t>
          </w:r>
        </w:fldSimple>
      </w:p>
    </w:sdtContent>
  </w:sdt>
  <w:p w:rsidR="007D0C32" w:rsidRDefault="007D0C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C0" w:rsidRDefault="00053AC0" w:rsidP="00BE2095">
      <w:pPr>
        <w:spacing w:after="0" w:line="240" w:lineRule="auto"/>
      </w:pPr>
      <w:r>
        <w:separator/>
      </w:r>
    </w:p>
  </w:footnote>
  <w:footnote w:type="continuationSeparator" w:id="0">
    <w:p w:rsidR="00053AC0" w:rsidRDefault="00053AC0" w:rsidP="00BE2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015"/>
    <w:multiLevelType w:val="multilevel"/>
    <w:tmpl w:val="79FA08AE"/>
    <w:lvl w:ilvl="0">
      <w:start w:val="1"/>
      <w:numFmt w:val="decimal"/>
      <w:lvlText w:val="%1."/>
      <w:lvlJc w:val="left"/>
      <w:pPr>
        <w:ind w:left="1819" w:hanging="1110"/>
      </w:pPr>
      <w:rPr>
        <w:rFonts w:hint="default"/>
        <w:color w:val="1C1C1D"/>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
    <w:nsid w:val="3BBE23A2"/>
    <w:multiLevelType w:val="multilevel"/>
    <w:tmpl w:val="5B0C4C1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1"/>
    <w:footnote w:id="0"/>
  </w:footnotePr>
  <w:endnotePr>
    <w:endnote w:id="-1"/>
    <w:endnote w:id="0"/>
  </w:endnotePr>
  <w:compat/>
  <w:rsids>
    <w:rsidRoot w:val="00931400"/>
    <w:rsid w:val="00042D4D"/>
    <w:rsid w:val="000475DB"/>
    <w:rsid w:val="00053AC0"/>
    <w:rsid w:val="00173822"/>
    <w:rsid w:val="001B4467"/>
    <w:rsid w:val="001B6D3F"/>
    <w:rsid w:val="001D7095"/>
    <w:rsid w:val="00213668"/>
    <w:rsid w:val="00217C7A"/>
    <w:rsid w:val="00241800"/>
    <w:rsid w:val="002470ED"/>
    <w:rsid w:val="002633F4"/>
    <w:rsid w:val="00286C3F"/>
    <w:rsid w:val="003351D4"/>
    <w:rsid w:val="00340885"/>
    <w:rsid w:val="003E5198"/>
    <w:rsid w:val="004301D7"/>
    <w:rsid w:val="00461799"/>
    <w:rsid w:val="004879A1"/>
    <w:rsid w:val="00497FAC"/>
    <w:rsid w:val="004D5D6C"/>
    <w:rsid w:val="004F57EC"/>
    <w:rsid w:val="00577846"/>
    <w:rsid w:val="00595F2C"/>
    <w:rsid w:val="005E50C7"/>
    <w:rsid w:val="005F345A"/>
    <w:rsid w:val="006A1617"/>
    <w:rsid w:val="006B37B1"/>
    <w:rsid w:val="006C1C05"/>
    <w:rsid w:val="006C3A60"/>
    <w:rsid w:val="006E0847"/>
    <w:rsid w:val="007316C8"/>
    <w:rsid w:val="007D0C32"/>
    <w:rsid w:val="007E7002"/>
    <w:rsid w:val="00851421"/>
    <w:rsid w:val="00880279"/>
    <w:rsid w:val="008809CE"/>
    <w:rsid w:val="008A6854"/>
    <w:rsid w:val="00931400"/>
    <w:rsid w:val="009630DB"/>
    <w:rsid w:val="009911B0"/>
    <w:rsid w:val="009B63A3"/>
    <w:rsid w:val="009B63DA"/>
    <w:rsid w:val="009D004D"/>
    <w:rsid w:val="00A3356C"/>
    <w:rsid w:val="00A33B47"/>
    <w:rsid w:val="00A459B9"/>
    <w:rsid w:val="00A9027F"/>
    <w:rsid w:val="00AC4646"/>
    <w:rsid w:val="00AE45EA"/>
    <w:rsid w:val="00B043B0"/>
    <w:rsid w:val="00B51B5A"/>
    <w:rsid w:val="00B525E3"/>
    <w:rsid w:val="00B93676"/>
    <w:rsid w:val="00BE2095"/>
    <w:rsid w:val="00BF20C0"/>
    <w:rsid w:val="00CC79AE"/>
    <w:rsid w:val="00CF43AB"/>
    <w:rsid w:val="00D550E1"/>
    <w:rsid w:val="00DB4F75"/>
    <w:rsid w:val="00DF4DFA"/>
    <w:rsid w:val="00E03B15"/>
    <w:rsid w:val="00E4597B"/>
    <w:rsid w:val="00E7636F"/>
    <w:rsid w:val="00EC22B7"/>
    <w:rsid w:val="00ED18E3"/>
    <w:rsid w:val="00F92346"/>
    <w:rsid w:val="00FB37A1"/>
    <w:rsid w:val="00FE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0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095"/>
  </w:style>
  <w:style w:type="paragraph" w:styleId="a5">
    <w:name w:val="footer"/>
    <w:basedOn w:val="a"/>
    <w:link w:val="a6"/>
    <w:uiPriority w:val="99"/>
    <w:unhideWhenUsed/>
    <w:rsid w:val="00BE20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095"/>
  </w:style>
  <w:style w:type="paragraph" w:styleId="a7">
    <w:name w:val="List Paragraph"/>
    <w:basedOn w:val="a"/>
    <w:uiPriority w:val="34"/>
    <w:qFormat/>
    <w:rsid w:val="007D0C32"/>
    <w:pPr>
      <w:ind w:left="720"/>
      <w:contextualSpacing/>
    </w:pPr>
  </w:style>
  <w:style w:type="paragraph" w:customStyle="1" w:styleId="ConsNonformat">
    <w:name w:val="ConsNonformat"/>
    <w:rsid w:val="00B936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0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095"/>
  </w:style>
  <w:style w:type="paragraph" w:styleId="a5">
    <w:name w:val="footer"/>
    <w:basedOn w:val="a"/>
    <w:link w:val="a6"/>
    <w:uiPriority w:val="99"/>
    <w:unhideWhenUsed/>
    <w:rsid w:val="00BE20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0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4000" TargetMode="External"/><Relationship Id="rId18" Type="http://schemas.openxmlformats.org/officeDocument/2006/relationships/hyperlink" Target="garantF1://10008000.1413" TargetMode="External"/><Relationship Id="rId26" Type="http://schemas.openxmlformats.org/officeDocument/2006/relationships/hyperlink" Target="garantF1://10008000.15905" TargetMode="External"/><Relationship Id="rId39" Type="http://schemas.openxmlformats.org/officeDocument/2006/relationships/hyperlink" Target="garantF1://10008000.200032" TargetMode="External"/><Relationship Id="rId21" Type="http://schemas.openxmlformats.org/officeDocument/2006/relationships/hyperlink" Target="garantF1://10008000.14221" TargetMode="External"/><Relationship Id="rId34" Type="http://schemas.openxmlformats.org/officeDocument/2006/relationships/hyperlink" Target="garantF1://10008000.1672" TargetMode="External"/><Relationship Id="rId42" Type="http://schemas.openxmlformats.org/officeDocument/2006/relationships/hyperlink" Target="garantF1://10008000.2121" TargetMode="External"/><Relationship Id="rId47" Type="http://schemas.openxmlformats.org/officeDocument/2006/relationships/hyperlink" Target="garantF1://10008000.24342" TargetMode="External"/><Relationship Id="rId50" Type="http://schemas.openxmlformats.org/officeDocument/2006/relationships/hyperlink" Target="garantF1://10008000.27301" TargetMode="External"/><Relationship Id="rId55" Type="http://schemas.openxmlformats.org/officeDocument/2006/relationships/hyperlink" Target="garantF1://10008000.3000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0008000.136" TargetMode="External"/><Relationship Id="rId20" Type="http://schemas.openxmlformats.org/officeDocument/2006/relationships/hyperlink" Target="garantF1://10008000.1421" TargetMode="External"/><Relationship Id="rId29" Type="http://schemas.openxmlformats.org/officeDocument/2006/relationships/hyperlink" Target="garantF1://10008000.159032" TargetMode="External"/><Relationship Id="rId41" Type="http://schemas.openxmlformats.org/officeDocument/2006/relationships/hyperlink" Target="garantF1://10008000.207202" TargetMode="External"/><Relationship Id="rId54" Type="http://schemas.openxmlformats.org/officeDocument/2006/relationships/hyperlink" Target="garantF1://10008000.28012" TargetMode="External"/><Relationship Id="rId62" Type="http://schemas.openxmlformats.org/officeDocument/2006/relationships/hyperlink" Target="garantF1://10008000.354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8000.11202" TargetMode="External"/><Relationship Id="rId24" Type="http://schemas.openxmlformats.org/officeDocument/2006/relationships/hyperlink" Target="garantF1://10008000.1582" TargetMode="External"/><Relationship Id="rId32" Type="http://schemas.openxmlformats.org/officeDocument/2006/relationships/hyperlink" Target="garantF1://10008000.16002" TargetMode="External"/><Relationship Id="rId37" Type="http://schemas.openxmlformats.org/officeDocument/2006/relationships/hyperlink" Target="garantF1://10008000.18902" TargetMode="External"/><Relationship Id="rId40" Type="http://schemas.openxmlformats.org/officeDocument/2006/relationships/hyperlink" Target="garantF1://10008000.205201" TargetMode="External"/><Relationship Id="rId45" Type="http://schemas.openxmlformats.org/officeDocument/2006/relationships/hyperlink" Target="garantF1://10008000.2400" TargetMode="External"/><Relationship Id="rId53" Type="http://schemas.openxmlformats.org/officeDocument/2006/relationships/hyperlink" Target="garantF1://10008000.2802" TargetMode="External"/><Relationship Id="rId58" Type="http://schemas.openxmlformats.org/officeDocument/2006/relationships/hyperlink" Target="garantF1://10008000.31301"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08000.12721" TargetMode="External"/><Relationship Id="rId23" Type="http://schemas.openxmlformats.org/officeDocument/2006/relationships/hyperlink" Target="garantF1://10008000.9000" TargetMode="External"/><Relationship Id="rId28" Type="http://schemas.openxmlformats.org/officeDocument/2006/relationships/hyperlink" Target="garantF1://10008000.159022" TargetMode="External"/><Relationship Id="rId36" Type="http://schemas.openxmlformats.org/officeDocument/2006/relationships/hyperlink" Target="garantF1://10008000.174103" TargetMode="External"/><Relationship Id="rId49" Type="http://schemas.openxmlformats.org/officeDocument/2006/relationships/hyperlink" Target="garantF1://10008000.2581011" TargetMode="External"/><Relationship Id="rId57" Type="http://schemas.openxmlformats.org/officeDocument/2006/relationships/hyperlink" Target="garantF1://10008000.3093" TargetMode="External"/><Relationship Id="rId61" Type="http://schemas.openxmlformats.org/officeDocument/2006/relationships/hyperlink" Target="garantF1://10008000.3542" TargetMode="External"/><Relationship Id="rId10" Type="http://schemas.openxmlformats.org/officeDocument/2006/relationships/hyperlink" Target="garantF1://10008000.110130" TargetMode="External"/><Relationship Id="rId19" Type="http://schemas.openxmlformats.org/officeDocument/2006/relationships/hyperlink" Target="garantF1://10008000.14201" TargetMode="External"/><Relationship Id="rId31" Type="http://schemas.openxmlformats.org/officeDocument/2006/relationships/hyperlink" Target="garantF1://10008000.159062" TargetMode="External"/><Relationship Id="rId44" Type="http://schemas.openxmlformats.org/officeDocument/2006/relationships/hyperlink" Target="garantF1://10008000.23001" TargetMode="External"/><Relationship Id="rId52" Type="http://schemas.openxmlformats.org/officeDocument/2006/relationships/hyperlink" Target="garantF1://10008000.274101" TargetMode="External"/><Relationship Id="rId60" Type="http://schemas.openxmlformats.org/officeDocument/2006/relationships/hyperlink" Target="garantF1://10008000.318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8000.10702" TargetMode="External"/><Relationship Id="rId14" Type="http://schemas.openxmlformats.org/officeDocument/2006/relationships/hyperlink" Target="garantF1://10008000.12702" TargetMode="External"/><Relationship Id="rId22" Type="http://schemas.openxmlformats.org/officeDocument/2006/relationships/hyperlink" Target="garantF1://10008000.14223" TargetMode="External"/><Relationship Id="rId27" Type="http://schemas.openxmlformats.org/officeDocument/2006/relationships/hyperlink" Target="garantF1://10008000.159012" TargetMode="External"/><Relationship Id="rId30" Type="http://schemas.openxmlformats.org/officeDocument/2006/relationships/hyperlink" Target="garantF1://10008000.159052" TargetMode="External"/><Relationship Id="rId35" Type="http://schemas.openxmlformats.org/officeDocument/2006/relationships/hyperlink" Target="garantF1://10008000.362" TargetMode="External"/><Relationship Id="rId43" Type="http://schemas.openxmlformats.org/officeDocument/2006/relationships/hyperlink" Target="garantF1://10008000.228401" TargetMode="External"/><Relationship Id="rId48" Type="http://schemas.openxmlformats.org/officeDocument/2006/relationships/hyperlink" Target="garantF1://10008000.24402" TargetMode="External"/><Relationship Id="rId56" Type="http://schemas.openxmlformats.org/officeDocument/2006/relationships/hyperlink" Target="garantF1://10008000.29603" TargetMode="External"/><Relationship Id="rId64" Type="http://schemas.openxmlformats.org/officeDocument/2006/relationships/fontTable" Target="fontTable.xml"/><Relationship Id="rId8" Type="http://schemas.openxmlformats.org/officeDocument/2006/relationships/hyperlink" Target="garantF1://10008000.106" TargetMode="External"/><Relationship Id="rId51" Type="http://schemas.openxmlformats.org/officeDocument/2006/relationships/hyperlink" Target="garantF1://10008000.27302" TargetMode="External"/><Relationship Id="rId3" Type="http://schemas.openxmlformats.org/officeDocument/2006/relationships/styles" Target="styles.xml"/><Relationship Id="rId12" Type="http://schemas.openxmlformats.org/officeDocument/2006/relationships/hyperlink" Target="garantF1://10008000.1192" TargetMode="External"/><Relationship Id="rId17" Type="http://schemas.openxmlformats.org/officeDocument/2006/relationships/hyperlink" Target="garantF1://10008000.1412" TargetMode="External"/><Relationship Id="rId25" Type="http://schemas.openxmlformats.org/officeDocument/2006/relationships/hyperlink" Target="garantF1://10008000.1592" TargetMode="External"/><Relationship Id="rId33" Type="http://schemas.openxmlformats.org/officeDocument/2006/relationships/hyperlink" Target="garantF1://10008000.11000" TargetMode="External"/><Relationship Id="rId38" Type="http://schemas.openxmlformats.org/officeDocument/2006/relationships/hyperlink" Target="garantF1://10008000.20021" TargetMode="External"/><Relationship Id="rId46" Type="http://schemas.openxmlformats.org/officeDocument/2006/relationships/hyperlink" Target="garantF1://10008000.23901" TargetMode="External"/><Relationship Id="rId59" Type="http://schemas.openxmlformats.org/officeDocument/2006/relationships/hyperlink" Target="garantF1://10008000.31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12E0-C722-4D83-833C-A0692DCC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adm</cp:lastModifiedBy>
  <cp:revision>10</cp:revision>
  <cp:lastPrinted>2020-09-25T05:46:00Z</cp:lastPrinted>
  <dcterms:created xsi:type="dcterms:W3CDTF">2020-09-18T08:03:00Z</dcterms:created>
  <dcterms:modified xsi:type="dcterms:W3CDTF">2020-09-25T09:02:00Z</dcterms:modified>
</cp:coreProperties>
</file>