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E9" w:rsidRPr="00326249" w:rsidRDefault="00B75C0A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6249">
        <w:rPr>
          <w:rFonts w:ascii="Times New Roman" w:hAnsi="Times New Roman" w:cs="Times New Roman"/>
          <w:b w:val="0"/>
          <w:sz w:val="28"/>
          <w:szCs w:val="28"/>
        </w:rPr>
        <w:t>Типовой а</w:t>
      </w:r>
      <w:r w:rsidR="002A3F77" w:rsidRPr="00326249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992692" w:rsidRPr="00326249" w:rsidRDefault="00992692" w:rsidP="009370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BFF" w:rsidRPr="00326249" w:rsidRDefault="000F75BA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smartTag w:uri="urn:schemas-microsoft-com:office:smarttags" w:element="place">
        <w:r w:rsidRPr="00326249">
          <w:rPr>
            <w:rFonts w:ascii="Times New Roman" w:hAnsi="Times New Roman" w:cs="Times New Roman"/>
            <w:bCs/>
            <w:sz w:val="28"/>
            <w:szCs w:val="28"/>
            <w:lang w:val="en-US"/>
          </w:rPr>
          <w:t>I</w:t>
        </w:r>
        <w:r w:rsidR="00B76469" w:rsidRPr="00326249">
          <w:rPr>
            <w:rFonts w:ascii="Times New Roman" w:hAnsi="Times New Roman" w:cs="Times New Roman"/>
            <w:bCs/>
            <w:sz w:val="28"/>
            <w:szCs w:val="28"/>
          </w:rPr>
          <w:t>.</w:t>
        </w:r>
      </w:smartTag>
      <w:r w:rsidR="00B76469" w:rsidRPr="00326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F77" w:rsidRPr="0032624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41BFF" w:rsidRPr="00326249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5B8" w:rsidRPr="00326249" w:rsidRDefault="00841BFF" w:rsidP="002441CE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1.1. </w:t>
      </w:r>
      <w:r w:rsidR="001975B8" w:rsidRPr="0032624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2A3F77" w:rsidRPr="00326249">
        <w:rPr>
          <w:sz w:val="28"/>
          <w:szCs w:val="28"/>
        </w:rPr>
        <w:t>по п</w:t>
      </w:r>
      <w:r w:rsidR="001975B8" w:rsidRPr="00326249">
        <w:rPr>
          <w:sz w:val="28"/>
          <w:szCs w:val="28"/>
        </w:rPr>
        <w:t>редоставлени</w:t>
      </w:r>
      <w:r w:rsidR="002A3F77" w:rsidRPr="00326249">
        <w:rPr>
          <w:sz w:val="28"/>
          <w:szCs w:val="28"/>
        </w:rPr>
        <w:t>ю</w:t>
      </w:r>
      <w:r w:rsidR="001975B8" w:rsidRPr="00326249">
        <w:rPr>
          <w:sz w:val="28"/>
          <w:szCs w:val="28"/>
        </w:rPr>
        <w:t xml:space="preserve"> муниципального имущества в аренду, безвозмездное пользование без проведения торгов (далее </w:t>
      </w:r>
      <w:r w:rsidR="002A3F77" w:rsidRPr="00326249">
        <w:rPr>
          <w:sz w:val="28"/>
          <w:szCs w:val="28"/>
        </w:rPr>
        <w:t xml:space="preserve">соответственно </w:t>
      </w:r>
      <w:r w:rsidR="001975B8" w:rsidRPr="00326249">
        <w:rPr>
          <w:sz w:val="28"/>
          <w:szCs w:val="28"/>
        </w:rPr>
        <w:t>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841BFF" w:rsidRPr="00326249" w:rsidRDefault="001975B8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</w:t>
      </w:r>
      <w:r w:rsidR="00D022BA" w:rsidRPr="00326249">
        <w:rPr>
          <w:sz w:val="28"/>
          <w:szCs w:val="28"/>
        </w:rPr>
        <w:t xml:space="preserve">без проведения торгов </w:t>
      </w:r>
      <w:r w:rsidRPr="00326249">
        <w:rPr>
          <w:sz w:val="28"/>
          <w:szCs w:val="28"/>
        </w:rPr>
        <w:t>в порядке, установленном главой 5 Федерального закона от 26 июля 2006 года № 135-ФЗ «О защите конкуренции»</w:t>
      </w:r>
      <w:r w:rsidR="007C6C5F" w:rsidRPr="00326249">
        <w:rPr>
          <w:sz w:val="28"/>
          <w:szCs w:val="28"/>
        </w:rPr>
        <w:t xml:space="preserve"> (далее – Закон № 135-ФЗ)</w:t>
      </w:r>
      <w:r w:rsidR="00A80929">
        <w:rPr>
          <w:sz w:val="28"/>
          <w:szCs w:val="28"/>
        </w:rPr>
        <w:t xml:space="preserve">, а также на отношения по предоставлению земельных участков </w:t>
      </w:r>
      <w:r w:rsidR="00A80929" w:rsidRPr="00326249">
        <w:rPr>
          <w:sz w:val="28"/>
          <w:szCs w:val="28"/>
        </w:rPr>
        <w:t>в аренду, безвозмездное пользование без проведения торгов</w:t>
      </w:r>
      <w:r w:rsidRPr="00326249">
        <w:rPr>
          <w:sz w:val="28"/>
          <w:szCs w:val="28"/>
        </w:rPr>
        <w:t>.</w:t>
      </w:r>
    </w:p>
    <w:p w:rsidR="006B2713" w:rsidRPr="0007406A" w:rsidRDefault="00841BFF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06A">
        <w:rPr>
          <w:sz w:val="28"/>
          <w:szCs w:val="28"/>
        </w:rPr>
        <w:t xml:space="preserve">1.2. </w:t>
      </w:r>
      <w:r w:rsidR="001975B8" w:rsidRPr="0007406A">
        <w:rPr>
          <w:sz w:val="28"/>
          <w:szCs w:val="28"/>
        </w:rPr>
        <w:t>Заявителями, имеющими право на получение муниципальной услуги,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</w:t>
      </w:r>
      <w:r w:rsidR="00EC5EA8" w:rsidRPr="0007406A">
        <w:rPr>
          <w:sz w:val="28"/>
          <w:szCs w:val="28"/>
        </w:rPr>
        <w:t>, в том числе индивидуальные предприниматели</w:t>
      </w:r>
      <w:r w:rsidR="001975B8" w:rsidRPr="0007406A">
        <w:rPr>
          <w:sz w:val="28"/>
          <w:szCs w:val="28"/>
        </w:rPr>
        <w:t xml:space="preserve"> либо их уполномоченные представители, соответствующие условиям, предусмотренным частью 1 статьи 17.1 </w:t>
      </w:r>
      <w:r w:rsidR="007C6C5F" w:rsidRPr="0007406A">
        <w:rPr>
          <w:sz w:val="28"/>
          <w:szCs w:val="28"/>
        </w:rPr>
        <w:t>Закона</w:t>
      </w:r>
      <w:r w:rsidR="001975B8" w:rsidRPr="0007406A">
        <w:rPr>
          <w:sz w:val="28"/>
          <w:szCs w:val="28"/>
        </w:rPr>
        <w:t xml:space="preserve"> № 135-ФЗ и предоставляющим право заявителю на заключение договора аренды, безвозмездного пользования </w:t>
      </w:r>
      <w:r w:rsidR="00760FB5" w:rsidRPr="0007406A">
        <w:rPr>
          <w:sz w:val="28"/>
          <w:szCs w:val="28"/>
        </w:rPr>
        <w:t xml:space="preserve">без проведения торгов </w:t>
      </w:r>
      <w:r w:rsidR="001975B8" w:rsidRPr="0007406A">
        <w:rPr>
          <w:sz w:val="28"/>
          <w:szCs w:val="28"/>
        </w:rPr>
        <w:t xml:space="preserve">в отношении муниципального имущества </w:t>
      </w:r>
      <w:r w:rsidR="00B47AD5" w:rsidRPr="0007406A">
        <w:rPr>
          <w:sz w:val="28"/>
          <w:szCs w:val="28"/>
        </w:rPr>
        <w:t>(далее – заявители)</w:t>
      </w:r>
      <w:r w:rsidR="001975B8" w:rsidRPr="0007406A">
        <w:rPr>
          <w:sz w:val="28"/>
          <w:szCs w:val="28"/>
        </w:rPr>
        <w:t>.</w:t>
      </w:r>
    </w:p>
    <w:p w:rsidR="00163909" w:rsidRPr="00326249" w:rsidRDefault="00163909" w:rsidP="00163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1.3</w:t>
      </w:r>
      <w:r w:rsidRPr="00326249">
        <w:rPr>
          <w:rStyle w:val="afa"/>
          <w:sz w:val="28"/>
          <w:szCs w:val="28"/>
        </w:rPr>
        <w:footnoteReference w:id="1"/>
      </w:r>
      <w:r w:rsidRPr="00326249">
        <w:rPr>
          <w:sz w:val="28"/>
          <w:szCs w:val="28"/>
        </w:rPr>
        <w:t xml:space="preserve">. Место нахождения </w:t>
      </w:r>
      <w:r w:rsidRPr="00326249">
        <w:rPr>
          <w:i/>
          <w:sz w:val="28"/>
          <w:szCs w:val="28"/>
        </w:rPr>
        <w:t>(наименование ОМСУ)</w:t>
      </w:r>
      <w:r w:rsidRPr="00326249">
        <w:rPr>
          <w:sz w:val="28"/>
          <w:szCs w:val="28"/>
        </w:rPr>
        <w:t xml:space="preserve">, </w:t>
      </w:r>
      <w:r w:rsidRPr="00326249">
        <w:rPr>
          <w:iCs/>
          <w:sz w:val="28"/>
          <w:szCs w:val="28"/>
        </w:rPr>
        <w:t xml:space="preserve">его структурных подразделений </w:t>
      </w:r>
      <w:r w:rsidR="00C122BB">
        <w:rPr>
          <w:iCs/>
          <w:sz w:val="28"/>
          <w:szCs w:val="28"/>
        </w:rPr>
        <w:t xml:space="preserve">(при наличии) </w:t>
      </w:r>
      <w:r w:rsidRPr="00326249">
        <w:rPr>
          <w:iCs/>
          <w:sz w:val="28"/>
          <w:szCs w:val="28"/>
        </w:rPr>
        <w:t>(далее – Уполномоченный орган)</w:t>
      </w:r>
      <w:r w:rsidRPr="00326249">
        <w:rPr>
          <w:sz w:val="28"/>
          <w:szCs w:val="28"/>
        </w:rPr>
        <w:t>:</w:t>
      </w:r>
    </w:p>
    <w:p w:rsidR="00163909" w:rsidRPr="00326249" w:rsidRDefault="00163909" w:rsidP="0016390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Почтовый адрес Уполномоченного органа:</w:t>
      </w:r>
    </w:p>
    <w:p w:rsidR="00163909" w:rsidRPr="00326249" w:rsidRDefault="00163909" w:rsidP="0016390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163909" w:rsidRPr="00326249" w:rsidTr="00E30C3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909" w:rsidRPr="00326249" w:rsidRDefault="00163909" w:rsidP="00E30C3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2624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909" w:rsidRPr="00326249" w:rsidRDefault="00163909" w:rsidP="00E30C3F">
            <w:pPr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163909" w:rsidRPr="00326249" w:rsidTr="00E30C3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909" w:rsidRPr="00326249" w:rsidRDefault="00163909" w:rsidP="00E30C3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26249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3909" w:rsidRPr="00326249" w:rsidRDefault="00163909" w:rsidP="00E30C3F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163909" w:rsidRPr="00326249" w:rsidTr="00E30C3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909" w:rsidRPr="00326249" w:rsidRDefault="00163909" w:rsidP="00E30C3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26249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3909" w:rsidRPr="00326249" w:rsidRDefault="00163909" w:rsidP="00E30C3F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163909" w:rsidRPr="00326249" w:rsidTr="00E30C3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909" w:rsidRPr="00326249" w:rsidRDefault="00163909" w:rsidP="00E30C3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26249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3909" w:rsidRPr="00326249" w:rsidRDefault="00163909" w:rsidP="00E30C3F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163909" w:rsidRPr="00326249" w:rsidTr="00E30C3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909" w:rsidRPr="00326249" w:rsidRDefault="00163909" w:rsidP="00E30C3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26249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909" w:rsidRPr="00326249" w:rsidRDefault="00163909" w:rsidP="00E30C3F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163909" w:rsidRPr="00326249" w:rsidTr="00E30C3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909" w:rsidRPr="00326249" w:rsidRDefault="00163909" w:rsidP="00E30C3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26249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909" w:rsidRPr="00326249" w:rsidRDefault="00163909" w:rsidP="00E30C3F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163909" w:rsidRPr="00326249" w:rsidTr="00E30C3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909" w:rsidRPr="00326249" w:rsidRDefault="00163909" w:rsidP="00E30C3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26249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909" w:rsidRPr="00326249" w:rsidRDefault="00163909" w:rsidP="00E30C3F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163909" w:rsidRPr="00326249" w:rsidTr="00E30C3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909" w:rsidRPr="00326249" w:rsidRDefault="00163909" w:rsidP="00E30C3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26249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909" w:rsidRPr="00326249" w:rsidRDefault="00163909" w:rsidP="00E30C3F">
            <w:pPr>
              <w:widowControl w:val="0"/>
              <w:ind w:right="-5" w:firstLine="720"/>
              <w:rPr>
                <w:rFonts w:eastAsia="Calibri" w:cs="Calibri"/>
                <w:sz w:val="28"/>
                <w:szCs w:val="28"/>
              </w:rPr>
            </w:pPr>
          </w:p>
        </w:tc>
      </w:tr>
    </w:tbl>
    <w:p w:rsidR="00163909" w:rsidRPr="00326249" w:rsidRDefault="00163909" w:rsidP="00163909">
      <w:pPr>
        <w:ind w:firstLine="720"/>
        <w:rPr>
          <w:sz w:val="28"/>
          <w:szCs w:val="28"/>
        </w:rPr>
      </w:pPr>
      <w:r w:rsidRPr="00326249">
        <w:rPr>
          <w:sz w:val="28"/>
          <w:szCs w:val="28"/>
        </w:rPr>
        <w:t xml:space="preserve">График приема документов: </w:t>
      </w:r>
    </w:p>
    <w:p w:rsidR="00163909" w:rsidRPr="00326249" w:rsidRDefault="00163909" w:rsidP="00163909">
      <w:pPr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График личного приема руководителя Уполномоченного органа: _____.</w:t>
      </w:r>
    </w:p>
    <w:p w:rsidR="00163909" w:rsidRPr="00326249" w:rsidRDefault="00163909" w:rsidP="00163909">
      <w:pPr>
        <w:ind w:firstLine="720"/>
        <w:jc w:val="both"/>
        <w:rPr>
          <w:sz w:val="28"/>
          <w:szCs w:val="28"/>
        </w:rPr>
      </w:pPr>
      <w:r w:rsidRPr="00326249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услуги:__________.</w:t>
      </w:r>
    </w:p>
    <w:p w:rsidR="00C122BB" w:rsidRPr="00F31CF9" w:rsidRDefault="00C122BB" w:rsidP="00C122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 xml:space="preserve">Адрес официального сайта </w:t>
      </w:r>
      <w:r w:rsidRPr="00F31CF9">
        <w:rPr>
          <w:iCs/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Pr="00F31CF9">
        <w:rPr>
          <w:sz w:val="28"/>
          <w:szCs w:val="28"/>
          <w:lang w:val="en-US"/>
        </w:rPr>
        <w:t>www</w:t>
      </w:r>
      <w:r w:rsidRPr="00F31CF9">
        <w:rPr>
          <w:sz w:val="28"/>
          <w:szCs w:val="28"/>
        </w:rPr>
        <w:t>.____________</w:t>
      </w:r>
    </w:p>
    <w:p w:rsidR="00C122BB" w:rsidRPr="00F31CF9" w:rsidRDefault="00C122BB" w:rsidP="00C122BB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Pr="00F31CF9">
          <w:rPr>
            <w:rStyle w:val="a3"/>
            <w:sz w:val="28"/>
            <w:szCs w:val="28"/>
          </w:rPr>
          <w:t>www.gosuslugi.</w:t>
        </w:r>
        <w:r w:rsidRPr="00F31CF9">
          <w:rPr>
            <w:rStyle w:val="a3"/>
            <w:sz w:val="28"/>
            <w:szCs w:val="28"/>
            <w:lang w:val="en-US"/>
          </w:rPr>
          <w:t>ru</w:t>
        </w:r>
      </w:hyperlink>
      <w:r w:rsidRPr="00F31CF9">
        <w:rPr>
          <w:sz w:val="28"/>
          <w:szCs w:val="28"/>
        </w:rPr>
        <w:t>.</w:t>
      </w:r>
    </w:p>
    <w:p w:rsidR="00C122BB" w:rsidRPr="00F31CF9" w:rsidRDefault="00C122BB" w:rsidP="00C122BB">
      <w:pPr>
        <w:ind w:right="-143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8" w:history="1">
        <w:r w:rsidRPr="00F31CF9">
          <w:rPr>
            <w:rStyle w:val="a3"/>
            <w:sz w:val="28"/>
            <w:szCs w:val="28"/>
            <w:lang w:val="en-US"/>
          </w:rPr>
          <w:t>https</w:t>
        </w:r>
        <w:r w:rsidRPr="00F31CF9">
          <w:rPr>
            <w:rStyle w:val="a3"/>
            <w:sz w:val="28"/>
            <w:szCs w:val="28"/>
          </w:rPr>
          <w:t>://gosuslugi35.ru.</w:t>
        </w:r>
      </w:hyperlink>
    </w:p>
    <w:p w:rsidR="00C122BB" w:rsidRPr="00F31CF9" w:rsidRDefault="00C122BB" w:rsidP="00C122BB">
      <w:pPr>
        <w:suppressAutoHyphens/>
        <w:ind w:right="-143" w:firstLine="709"/>
        <w:jc w:val="both"/>
        <w:rPr>
          <w:i/>
          <w:sz w:val="28"/>
          <w:szCs w:val="28"/>
        </w:rPr>
      </w:pPr>
      <w:r w:rsidRPr="00F31CF9">
        <w:rPr>
          <w:sz w:val="28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____ к административному регламент</w:t>
      </w:r>
      <w:r w:rsidRPr="00600E82">
        <w:rPr>
          <w:sz w:val="28"/>
          <w:szCs w:val="28"/>
        </w:rPr>
        <w:t>у</w:t>
      </w:r>
      <w:r>
        <w:rPr>
          <w:rStyle w:val="afa"/>
          <w:sz w:val="28"/>
          <w:szCs w:val="28"/>
        </w:rPr>
        <w:footnoteReference w:id="2"/>
      </w:r>
      <w:r w:rsidRPr="00600E82">
        <w:rPr>
          <w:i/>
          <w:sz w:val="28"/>
          <w:szCs w:val="28"/>
        </w:rPr>
        <w:t>.</w:t>
      </w:r>
      <w:r w:rsidRPr="00F31CF9">
        <w:rPr>
          <w:i/>
          <w:sz w:val="28"/>
          <w:szCs w:val="28"/>
        </w:rPr>
        <w:t xml:space="preserve"> </w:t>
      </w:r>
    </w:p>
    <w:p w:rsidR="00C122BB" w:rsidRPr="00F31CF9" w:rsidRDefault="00C122BB" w:rsidP="00C122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1.5. Способы получения информации о правилах предоставления муниципальной услуги: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лично;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телефонной связи;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электронной почты,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информационных стендах в помещениях </w:t>
      </w:r>
      <w:r w:rsidRPr="00D43E86"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>, МФЦ;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сети «Интернет»: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официальном сайте </w:t>
      </w:r>
      <w:r w:rsidRPr="00D43E86">
        <w:rPr>
          <w:sz w:val="28"/>
          <w:szCs w:val="28"/>
        </w:rPr>
        <w:t>Уполномоченного органа, МФЦ</w:t>
      </w:r>
      <w:r w:rsidRPr="00F31CF9">
        <w:rPr>
          <w:sz w:val="28"/>
          <w:szCs w:val="28"/>
        </w:rPr>
        <w:t>;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Едином портале;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портале.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 Порядок информирования о предоставлении муниципальной услуги.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1.6.1. Информирование о предоставлении муниципальной услуги осуществляется по следующим вопросам: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место нахождения Уполномоченного органа, его структурных подразделений</w:t>
      </w:r>
      <w:r>
        <w:rPr>
          <w:sz w:val="28"/>
          <w:szCs w:val="28"/>
        </w:rPr>
        <w:t xml:space="preserve"> (при наличии)</w:t>
      </w:r>
      <w:r w:rsidRPr="00F31CF9">
        <w:rPr>
          <w:sz w:val="28"/>
          <w:szCs w:val="28"/>
        </w:rPr>
        <w:t>, МФЦ;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C122BB" w:rsidRPr="00F31CF9" w:rsidRDefault="00C122BB" w:rsidP="00C122BB">
      <w:pPr>
        <w:ind w:right="-5" w:firstLine="720"/>
        <w:jc w:val="both"/>
        <w:rPr>
          <w:i/>
          <w:sz w:val="28"/>
          <w:szCs w:val="28"/>
          <w:u w:val="single"/>
        </w:rPr>
      </w:pPr>
      <w:r w:rsidRPr="00F31CF9">
        <w:rPr>
          <w:sz w:val="28"/>
          <w:szCs w:val="28"/>
        </w:rPr>
        <w:t>график работы Уполномоченного органа, МФЦ;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сайта в сети «Интернет» Уполномоченного органа, МФЦ;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электронной почты Уполномоченного органа, МФЦ;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ход предоставления муниципальной услуги;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C122BB" w:rsidRPr="00F31CF9" w:rsidRDefault="00C122BB" w:rsidP="00C122BB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срок предоставления муниципальной услуги;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основания для отказа в предоставлении муниципальной услуги;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122BB" w:rsidRPr="00F31CF9" w:rsidRDefault="00C122BB" w:rsidP="00C122B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</w:t>
      </w:r>
      <w:r>
        <w:rPr>
          <w:sz w:val="28"/>
          <w:szCs w:val="28"/>
        </w:rPr>
        <w:t xml:space="preserve">средством </w:t>
      </w:r>
      <w:r w:rsidRPr="00F31CF9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 xml:space="preserve">ной и почтовой связи, </w:t>
      </w:r>
      <w:r w:rsidRPr="00F31CF9">
        <w:rPr>
          <w:sz w:val="28"/>
          <w:szCs w:val="28"/>
        </w:rPr>
        <w:t>электронной почты.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</w:t>
      </w:r>
      <w:r>
        <w:rPr>
          <w:sz w:val="28"/>
          <w:szCs w:val="28"/>
        </w:rPr>
        <w:t xml:space="preserve">средством </w:t>
      </w:r>
      <w:r w:rsidRPr="00F31CF9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ной связи</w:t>
      </w:r>
      <w:r w:rsidRPr="00F31CF9">
        <w:rPr>
          <w:sz w:val="28"/>
          <w:szCs w:val="28"/>
        </w:rPr>
        <w:t>.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</w:t>
      </w:r>
      <w:r>
        <w:rPr>
          <w:sz w:val="28"/>
          <w:szCs w:val="28"/>
        </w:rPr>
        <w:t>ной связи</w:t>
      </w:r>
      <w:r w:rsidRPr="00F31CF9">
        <w:rPr>
          <w:sz w:val="28"/>
          <w:szCs w:val="28"/>
        </w:rPr>
        <w:t>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</w:t>
      </w:r>
      <w:r>
        <w:rPr>
          <w:sz w:val="28"/>
          <w:szCs w:val="28"/>
        </w:rPr>
        <w:t xml:space="preserve"> </w:t>
      </w:r>
      <w:r w:rsidRPr="00F31CF9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(</w:t>
      </w:r>
      <w:r w:rsidRPr="00F31CF9">
        <w:rPr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 xml:space="preserve"> при наличии)</w:t>
      </w:r>
      <w:r w:rsidRPr="00F31CF9">
        <w:rPr>
          <w:sz w:val="28"/>
          <w:szCs w:val="28"/>
        </w:rPr>
        <w:t xml:space="preserve">. 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122BB" w:rsidRPr="00F31CF9" w:rsidRDefault="00C122BB" w:rsidP="00C122BB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C122BB" w:rsidRPr="00F31CF9" w:rsidRDefault="00C122BB" w:rsidP="00C122BB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C122BB" w:rsidRPr="00F31CF9" w:rsidRDefault="00C122BB" w:rsidP="00C122B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средствах массовой информации;</w:t>
      </w:r>
    </w:p>
    <w:p w:rsidR="00C122BB" w:rsidRPr="00F31CF9" w:rsidRDefault="00C122BB" w:rsidP="00C122BB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F31CF9">
        <w:rPr>
          <w:sz w:val="28"/>
          <w:szCs w:val="28"/>
        </w:rPr>
        <w:t xml:space="preserve"> сайте в сети Интернет;</w:t>
      </w:r>
    </w:p>
    <w:p w:rsidR="00C122BB" w:rsidRPr="00F31CF9" w:rsidRDefault="00C122BB" w:rsidP="00C122B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портале;</w:t>
      </w:r>
    </w:p>
    <w:p w:rsidR="00D024DD" w:rsidRPr="00326249" w:rsidRDefault="00C122BB" w:rsidP="00C122B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информационных стендах Уполномоченного органа, МФЦ.</w:t>
      </w:r>
    </w:p>
    <w:p w:rsidR="00B91415" w:rsidRPr="00326249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909" w:rsidRPr="00326249" w:rsidRDefault="00163909" w:rsidP="00163909">
      <w:pPr>
        <w:pStyle w:val="4"/>
        <w:spacing w:before="0"/>
        <w:ind w:right="-2"/>
      </w:pPr>
      <w:r w:rsidRPr="00326249">
        <w:rPr>
          <w:lang w:val="en-US"/>
        </w:rPr>
        <w:t>II</w:t>
      </w:r>
      <w:r w:rsidRPr="00326249">
        <w:t>. Стандарт предоставления муниципальной услуги</w:t>
      </w:r>
    </w:p>
    <w:p w:rsidR="00163909" w:rsidRPr="00326249" w:rsidRDefault="00163909" w:rsidP="00163909">
      <w:pPr>
        <w:ind w:right="-2"/>
        <w:rPr>
          <w:sz w:val="28"/>
          <w:szCs w:val="28"/>
        </w:rPr>
      </w:pPr>
    </w:p>
    <w:p w:rsidR="00163909" w:rsidRPr="00F72184" w:rsidRDefault="00163909" w:rsidP="00163909">
      <w:pPr>
        <w:pStyle w:val="4"/>
        <w:spacing w:before="0"/>
        <w:ind w:right="-2"/>
        <w:rPr>
          <w:iCs/>
        </w:rPr>
      </w:pPr>
      <w:r w:rsidRPr="00F72184">
        <w:rPr>
          <w:iCs/>
        </w:rPr>
        <w:t>2.1. Наименование муниципальной услуги</w:t>
      </w:r>
    </w:p>
    <w:p w:rsidR="00B91415" w:rsidRPr="00F72184" w:rsidRDefault="00B91415" w:rsidP="00465638">
      <w:pPr>
        <w:ind w:firstLine="540"/>
        <w:rPr>
          <w:sz w:val="28"/>
          <w:szCs w:val="28"/>
        </w:rPr>
      </w:pPr>
    </w:p>
    <w:p w:rsidR="00A84C6B" w:rsidRPr="00F72184" w:rsidRDefault="000F75BA" w:rsidP="002441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184">
        <w:rPr>
          <w:sz w:val="28"/>
          <w:szCs w:val="28"/>
        </w:rPr>
        <w:t>П</w:t>
      </w:r>
      <w:r w:rsidR="00BA3FA3" w:rsidRPr="00F72184">
        <w:rPr>
          <w:sz w:val="28"/>
          <w:szCs w:val="28"/>
        </w:rPr>
        <w:t>редоставлени</w:t>
      </w:r>
      <w:r w:rsidRPr="00F72184">
        <w:rPr>
          <w:sz w:val="28"/>
          <w:szCs w:val="28"/>
        </w:rPr>
        <w:t>е</w:t>
      </w:r>
      <w:r w:rsidR="00BA3FA3" w:rsidRPr="00F72184">
        <w:rPr>
          <w:sz w:val="28"/>
          <w:szCs w:val="28"/>
        </w:rPr>
        <w:t xml:space="preserve"> муниципального имущества в аренду, безвозмездное пользование без проведения торгов</w:t>
      </w:r>
      <w:r w:rsidR="002C788E" w:rsidRPr="00F72184">
        <w:rPr>
          <w:sz w:val="28"/>
          <w:szCs w:val="28"/>
        </w:rPr>
        <w:t>.</w:t>
      </w:r>
    </w:p>
    <w:p w:rsidR="00617FF3" w:rsidRPr="00F72184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63909" w:rsidRPr="00F72184" w:rsidRDefault="00163909" w:rsidP="00163909">
      <w:pPr>
        <w:pStyle w:val="4"/>
        <w:spacing w:before="0"/>
        <w:rPr>
          <w:iCs/>
        </w:rPr>
      </w:pPr>
      <w:r w:rsidRPr="00F72184">
        <w:rPr>
          <w:iCs/>
        </w:rPr>
        <w:t xml:space="preserve">2.2. Наименование органа местного самоуправления, </w:t>
      </w:r>
    </w:p>
    <w:p w:rsidR="00163909" w:rsidRPr="00F72184" w:rsidRDefault="00163909" w:rsidP="00163909">
      <w:pPr>
        <w:pStyle w:val="4"/>
        <w:spacing w:before="0"/>
        <w:rPr>
          <w:iCs/>
        </w:rPr>
      </w:pPr>
      <w:r w:rsidRPr="00F72184">
        <w:rPr>
          <w:iCs/>
        </w:rPr>
        <w:t>предоставляющего муниципальную услугу</w:t>
      </w:r>
    </w:p>
    <w:p w:rsidR="00163909" w:rsidRPr="00326249" w:rsidRDefault="00163909" w:rsidP="00163909">
      <w:pPr>
        <w:ind w:right="-2" w:firstLine="540"/>
        <w:rPr>
          <w:sz w:val="28"/>
          <w:szCs w:val="28"/>
        </w:rPr>
      </w:pPr>
    </w:p>
    <w:p w:rsidR="00163909" w:rsidRPr="00326249" w:rsidRDefault="00163909" w:rsidP="0016390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326249">
        <w:rPr>
          <w:sz w:val="28"/>
          <w:szCs w:val="28"/>
        </w:rPr>
        <w:t xml:space="preserve">2.2.1. </w:t>
      </w:r>
      <w:r w:rsidRPr="00326249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163909" w:rsidRPr="00326249" w:rsidRDefault="00163909" w:rsidP="00163909">
      <w:pPr>
        <w:ind w:firstLine="709"/>
        <w:jc w:val="both"/>
        <w:rPr>
          <w:i/>
          <w:sz w:val="28"/>
          <w:szCs w:val="28"/>
        </w:rPr>
      </w:pPr>
      <w:r w:rsidRPr="00326249">
        <w:rPr>
          <w:i/>
          <w:sz w:val="28"/>
          <w:szCs w:val="28"/>
        </w:rPr>
        <w:t>наименование Уполномоченного органа</w:t>
      </w:r>
      <w:r w:rsidRPr="00326249">
        <w:rPr>
          <w:sz w:val="28"/>
          <w:szCs w:val="28"/>
        </w:rPr>
        <w:t xml:space="preserve"> </w:t>
      </w:r>
    </w:p>
    <w:p w:rsidR="00163909" w:rsidRPr="00326249" w:rsidRDefault="00163909" w:rsidP="00163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МФЦ по месту жительства заявителя - в части</w:t>
      </w:r>
      <w:r w:rsidRPr="00326249">
        <w:rPr>
          <w:i/>
          <w:sz w:val="28"/>
          <w:szCs w:val="28"/>
        </w:rPr>
        <w:t xml:space="preserve"> (указать действия МФЦ при предоставлении услуги. Например, в части приема и (или) выдачи документов на предоставление муниципальной услуги)</w:t>
      </w:r>
      <w:r w:rsidRPr="00326249">
        <w:rPr>
          <w:sz w:val="28"/>
          <w:szCs w:val="28"/>
        </w:rPr>
        <w:t xml:space="preserve"> (при условии заключения соглашений о взаимодействии с МФЦ).</w:t>
      </w:r>
    </w:p>
    <w:p w:rsidR="00163909" w:rsidRPr="00326249" w:rsidRDefault="00163909" w:rsidP="00163909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D024DD">
        <w:rPr>
          <w:rStyle w:val="afa"/>
          <w:sz w:val="28"/>
          <w:szCs w:val="28"/>
        </w:rPr>
        <w:footnoteReference w:id="3"/>
      </w:r>
      <w:r w:rsidRPr="00326249">
        <w:rPr>
          <w:color w:val="FF0000"/>
          <w:sz w:val="28"/>
          <w:szCs w:val="28"/>
        </w:rPr>
        <w:t>.</w:t>
      </w:r>
    </w:p>
    <w:p w:rsidR="00163909" w:rsidRPr="00326249" w:rsidRDefault="00163909" w:rsidP="00163909">
      <w:pPr>
        <w:ind w:right="-2" w:firstLine="540"/>
        <w:jc w:val="both"/>
        <w:rPr>
          <w:sz w:val="28"/>
          <w:szCs w:val="28"/>
        </w:rPr>
      </w:pPr>
    </w:p>
    <w:p w:rsidR="00163909" w:rsidRPr="00F72184" w:rsidRDefault="00163909" w:rsidP="00163909">
      <w:pPr>
        <w:pStyle w:val="23"/>
        <w:spacing w:after="0" w:line="240" w:lineRule="auto"/>
        <w:jc w:val="center"/>
        <w:rPr>
          <w:iCs/>
          <w:sz w:val="28"/>
          <w:szCs w:val="28"/>
        </w:rPr>
      </w:pPr>
      <w:r w:rsidRPr="00F72184">
        <w:rPr>
          <w:iCs/>
          <w:sz w:val="28"/>
          <w:szCs w:val="28"/>
        </w:rPr>
        <w:t>2.3. Результат предоставления муниципальной услуги</w:t>
      </w:r>
    </w:p>
    <w:p w:rsidR="000E4F4B" w:rsidRPr="00326249" w:rsidRDefault="000E4F4B" w:rsidP="00465638">
      <w:pPr>
        <w:pStyle w:val="23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</w:p>
    <w:p w:rsidR="009F0E43" w:rsidRPr="00326249" w:rsidRDefault="009F0E43" w:rsidP="0024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94183574"/>
      <w:r w:rsidRPr="0032624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Pr="003262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71288" w:rsidRPr="00326249">
        <w:rPr>
          <w:rFonts w:ascii="Times New Roman" w:hAnsi="Times New Roman" w:cs="Times New Roman"/>
          <w:spacing w:val="-2"/>
          <w:sz w:val="28"/>
          <w:szCs w:val="28"/>
        </w:rPr>
        <w:t>направление (</w:t>
      </w:r>
      <w:r w:rsidR="009262A5" w:rsidRPr="00326249">
        <w:rPr>
          <w:rFonts w:ascii="Times New Roman" w:hAnsi="Times New Roman" w:cs="Times New Roman"/>
          <w:spacing w:val="-2"/>
          <w:sz w:val="28"/>
          <w:szCs w:val="28"/>
        </w:rPr>
        <w:t>вручение</w:t>
      </w:r>
      <w:r w:rsidR="00471288" w:rsidRPr="00326249">
        <w:rPr>
          <w:rFonts w:ascii="Times New Roman" w:hAnsi="Times New Roman" w:cs="Times New Roman"/>
          <w:spacing w:val="-2"/>
          <w:sz w:val="28"/>
          <w:szCs w:val="28"/>
        </w:rPr>
        <w:t>) заявител</w:t>
      </w:r>
      <w:r w:rsidR="000F75BA" w:rsidRPr="00326249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326249">
        <w:rPr>
          <w:rFonts w:ascii="Times New Roman" w:hAnsi="Times New Roman" w:cs="Times New Roman"/>
          <w:sz w:val="28"/>
          <w:szCs w:val="28"/>
        </w:rPr>
        <w:t>:</w:t>
      </w:r>
    </w:p>
    <w:p w:rsidR="00AC1064" w:rsidRPr="00326249" w:rsidRDefault="00471288" w:rsidP="0024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проекта</w:t>
      </w:r>
      <w:r w:rsidR="00CD69AE" w:rsidRPr="00326249">
        <w:rPr>
          <w:rFonts w:ascii="Times New Roman" w:hAnsi="Times New Roman" w:cs="Times New Roman"/>
          <w:sz w:val="28"/>
          <w:szCs w:val="28"/>
        </w:rPr>
        <w:t xml:space="preserve"> договора о </w:t>
      </w:r>
      <w:r w:rsidR="00BA3FA3" w:rsidRPr="00326249">
        <w:rPr>
          <w:rFonts w:ascii="Times New Roman" w:hAnsi="Times New Roman" w:cs="Times New Roman"/>
          <w:sz w:val="28"/>
          <w:szCs w:val="28"/>
        </w:rPr>
        <w:t>предоставлени</w:t>
      </w:r>
      <w:r w:rsidR="00CD69AE" w:rsidRPr="00326249">
        <w:rPr>
          <w:rFonts w:ascii="Times New Roman" w:hAnsi="Times New Roman" w:cs="Times New Roman"/>
          <w:sz w:val="28"/>
          <w:szCs w:val="28"/>
        </w:rPr>
        <w:t>и</w:t>
      </w:r>
      <w:r w:rsidR="00BA3FA3" w:rsidRPr="00326249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аренду, безвозмездное пользование</w:t>
      </w:r>
      <w:r w:rsidR="00D022BA" w:rsidRPr="00326249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AC1064" w:rsidRPr="00326249">
        <w:rPr>
          <w:rFonts w:ascii="Times New Roman" w:hAnsi="Times New Roman" w:cs="Times New Roman"/>
          <w:sz w:val="28"/>
          <w:szCs w:val="28"/>
        </w:rPr>
        <w:t>;</w:t>
      </w:r>
    </w:p>
    <w:p w:rsidR="0085208F" w:rsidRPr="00326249" w:rsidRDefault="00471288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 xml:space="preserve">решения </w:t>
      </w:r>
      <w:r w:rsidR="009F0E43" w:rsidRPr="00326249">
        <w:rPr>
          <w:sz w:val="28"/>
          <w:szCs w:val="28"/>
        </w:rPr>
        <w:t xml:space="preserve">об </w:t>
      </w:r>
      <w:r w:rsidR="00AC1064" w:rsidRPr="00326249">
        <w:rPr>
          <w:sz w:val="28"/>
          <w:szCs w:val="28"/>
        </w:rPr>
        <w:t>отказ</w:t>
      </w:r>
      <w:r w:rsidR="00924275" w:rsidRPr="00326249">
        <w:rPr>
          <w:sz w:val="28"/>
          <w:szCs w:val="28"/>
        </w:rPr>
        <w:t>е</w:t>
      </w:r>
      <w:r w:rsidR="00AC1064" w:rsidRPr="00326249">
        <w:rPr>
          <w:sz w:val="28"/>
          <w:szCs w:val="28"/>
        </w:rPr>
        <w:t xml:space="preserve"> в предоставлении </w:t>
      </w:r>
      <w:r w:rsidR="00BA3FA3" w:rsidRPr="00326249">
        <w:rPr>
          <w:sz w:val="28"/>
          <w:szCs w:val="28"/>
        </w:rPr>
        <w:t>муниципального имущества в аренду, безвозмездное пользование</w:t>
      </w:r>
      <w:r w:rsidR="00D022BA" w:rsidRPr="00326249">
        <w:rPr>
          <w:sz w:val="28"/>
          <w:szCs w:val="28"/>
        </w:rPr>
        <w:t xml:space="preserve"> без проведения торгов</w:t>
      </w:r>
      <w:r w:rsidRPr="00326249">
        <w:rPr>
          <w:sz w:val="28"/>
          <w:szCs w:val="28"/>
        </w:rPr>
        <w:t>, с указанием оснований для отказа.</w:t>
      </w:r>
    </w:p>
    <w:p w:rsidR="005D2649" w:rsidRPr="00326249" w:rsidRDefault="005D2649" w:rsidP="005D2649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bookmarkEnd w:id="0"/>
    <w:p w:rsidR="00163909" w:rsidRPr="00F72184" w:rsidRDefault="00163909" w:rsidP="00163909">
      <w:pPr>
        <w:pStyle w:val="4"/>
        <w:spacing w:before="0"/>
        <w:rPr>
          <w:iCs/>
        </w:rPr>
      </w:pPr>
      <w:r w:rsidRPr="00F72184">
        <w:rPr>
          <w:iCs/>
        </w:rPr>
        <w:t>2.4. Срок предоставления муниципальной услуги</w:t>
      </w:r>
    </w:p>
    <w:p w:rsidR="00513A45" w:rsidRPr="00326249" w:rsidRDefault="00513A45" w:rsidP="00465638">
      <w:pPr>
        <w:ind w:firstLine="540"/>
        <w:rPr>
          <w:sz w:val="28"/>
          <w:szCs w:val="28"/>
        </w:rPr>
      </w:pPr>
    </w:p>
    <w:p w:rsidR="009F0E43" w:rsidRPr="00326249" w:rsidRDefault="009F0E43" w:rsidP="00241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Toc294183575"/>
      <w:r w:rsidRPr="00326249">
        <w:rPr>
          <w:sz w:val="28"/>
          <w:szCs w:val="28"/>
        </w:rPr>
        <w:t>Срок предоставления муниципальной услуги составляет</w:t>
      </w:r>
      <w:r w:rsidR="004F5A75" w:rsidRPr="00326249">
        <w:rPr>
          <w:sz w:val="28"/>
          <w:szCs w:val="28"/>
        </w:rPr>
        <w:t xml:space="preserve"> </w:t>
      </w:r>
      <w:r w:rsidR="00BA3FA3" w:rsidRPr="00326249">
        <w:rPr>
          <w:sz w:val="28"/>
          <w:szCs w:val="28"/>
        </w:rPr>
        <w:t xml:space="preserve">не более </w:t>
      </w:r>
      <w:r w:rsidR="004F5A75" w:rsidRPr="00326249">
        <w:rPr>
          <w:sz w:val="28"/>
          <w:szCs w:val="28"/>
        </w:rPr>
        <w:t xml:space="preserve">30 </w:t>
      </w:r>
      <w:r w:rsidRPr="00326249">
        <w:rPr>
          <w:sz w:val="28"/>
          <w:szCs w:val="28"/>
        </w:rPr>
        <w:t xml:space="preserve">календарных </w:t>
      </w:r>
      <w:r w:rsidR="004F5A75" w:rsidRPr="00326249">
        <w:rPr>
          <w:sz w:val="28"/>
          <w:szCs w:val="28"/>
        </w:rPr>
        <w:t xml:space="preserve">дней </w:t>
      </w:r>
      <w:r w:rsidRPr="00326249">
        <w:rPr>
          <w:sz w:val="28"/>
          <w:szCs w:val="28"/>
        </w:rPr>
        <w:t xml:space="preserve">со дня поступления заявления </w:t>
      </w:r>
      <w:r w:rsidR="00513A45" w:rsidRPr="00326249">
        <w:rPr>
          <w:sz w:val="28"/>
          <w:szCs w:val="28"/>
        </w:rPr>
        <w:t xml:space="preserve">и прилагаемых документов </w:t>
      </w:r>
      <w:r w:rsidRPr="00326249">
        <w:rPr>
          <w:sz w:val="28"/>
          <w:szCs w:val="28"/>
        </w:rPr>
        <w:t>в Уполномоченный орган.</w:t>
      </w:r>
      <w:bookmarkEnd w:id="1"/>
    </w:p>
    <w:p w:rsidR="00241559" w:rsidRPr="00F72184" w:rsidRDefault="00241559" w:rsidP="00241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84">
        <w:rPr>
          <w:rFonts w:ascii="Times New Roman" w:hAnsi="Times New Roman" w:cs="Times New Roman"/>
          <w:sz w:val="28"/>
          <w:szCs w:val="28"/>
        </w:rPr>
        <w:t>Срок выдачи (направления) заявителю решения о предоставлении (об отказе в предоставлении) муниципальной услуги составляет _____ (календарных) рабочих дней со дня принятия решения о предоставлении (об отказе в предоставлении) муниципальной услуги.</w:t>
      </w:r>
    </w:p>
    <w:p w:rsidR="009F0E43" w:rsidRPr="00326249" w:rsidRDefault="009F0E43" w:rsidP="009F0E43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163909" w:rsidRPr="007D0CC1" w:rsidRDefault="00163909" w:rsidP="00163909">
      <w:pPr>
        <w:ind w:firstLine="709"/>
        <w:jc w:val="center"/>
        <w:rPr>
          <w:sz w:val="28"/>
          <w:szCs w:val="28"/>
        </w:rPr>
      </w:pPr>
      <w:r w:rsidRPr="007D0CC1">
        <w:rPr>
          <w:sz w:val="28"/>
          <w:szCs w:val="28"/>
        </w:rPr>
        <w:t xml:space="preserve">2.5. </w:t>
      </w:r>
      <w:r w:rsidR="007D0CC1" w:rsidRPr="007D0CC1">
        <w:rPr>
          <w:sz w:val="28"/>
          <w:szCs w:val="28"/>
        </w:rPr>
        <w:t>Правовые основания для предоставления муниципальной услуги</w:t>
      </w:r>
      <w:r w:rsidR="007D0CC1" w:rsidRPr="007D0CC1">
        <w:rPr>
          <w:rStyle w:val="afa"/>
        </w:rPr>
        <w:t xml:space="preserve"> </w:t>
      </w:r>
      <w:r w:rsidRPr="007D0CC1">
        <w:rPr>
          <w:rStyle w:val="afa"/>
          <w:sz w:val="28"/>
          <w:szCs w:val="28"/>
        </w:rPr>
        <w:footnoteReference w:id="4"/>
      </w:r>
    </w:p>
    <w:p w:rsidR="009F0E43" w:rsidRPr="007D0CC1" w:rsidRDefault="009F0E43" w:rsidP="009F0E4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9F0E43" w:rsidRPr="007D0CC1" w:rsidRDefault="009F0E43" w:rsidP="009F0E43">
      <w:pPr>
        <w:ind w:firstLine="720"/>
        <w:jc w:val="both"/>
        <w:rPr>
          <w:sz w:val="28"/>
          <w:szCs w:val="28"/>
        </w:rPr>
      </w:pPr>
      <w:r w:rsidRPr="007D0CC1">
        <w:rPr>
          <w:bCs/>
          <w:sz w:val="28"/>
          <w:szCs w:val="28"/>
        </w:rPr>
        <w:t xml:space="preserve">Предоставление муниципальной услуги </w:t>
      </w:r>
      <w:r w:rsidRPr="007D0CC1">
        <w:rPr>
          <w:sz w:val="28"/>
          <w:szCs w:val="28"/>
        </w:rPr>
        <w:t xml:space="preserve">осуществляется в соответствии </w:t>
      </w:r>
      <w:r w:rsidRPr="007D0CC1">
        <w:rPr>
          <w:sz w:val="28"/>
          <w:szCs w:val="28"/>
          <w:lang w:val="en-US"/>
        </w:rPr>
        <w:t>c</w:t>
      </w:r>
      <w:r w:rsidRPr="007D0CC1">
        <w:rPr>
          <w:sz w:val="28"/>
          <w:szCs w:val="28"/>
        </w:rPr>
        <w:t xml:space="preserve">: </w:t>
      </w:r>
    </w:p>
    <w:p w:rsidR="009F0E43" w:rsidRPr="00326249" w:rsidRDefault="009F0E43" w:rsidP="009F0E4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7D0CC1">
        <w:rPr>
          <w:sz w:val="28"/>
          <w:szCs w:val="28"/>
        </w:rPr>
        <w:t>Федеральным законом от 29 июля 1998 года № 135-ФЗ «Об оценочной деятельности в Российской</w:t>
      </w:r>
      <w:r w:rsidRPr="00326249">
        <w:rPr>
          <w:sz w:val="28"/>
          <w:szCs w:val="28"/>
        </w:rPr>
        <w:t xml:space="preserve"> Федерации»;</w:t>
      </w:r>
    </w:p>
    <w:p w:rsidR="009F0E43" w:rsidRPr="00326249" w:rsidRDefault="009F0E43" w:rsidP="009F0E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F0E43" w:rsidRDefault="009F0E43" w:rsidP="009F0E4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326249">
        <w:rPr>
          <w:sz w:val="28"/>
          <w:szCs w:val="28"/>
        </w:rPr>
        <w:t>Федеральным законом от 26 июля 2006 года № 135-ФЗ «О защите конкуренции»</w:t>
      </w:r>
      <w:r w:rsidR="00C4448D">
        <w:rPr>
          <w:sz w:val="28"/>
          <w:szCs w:val="28"/>
        </w:rPr>
        <w:t xml:space="preserve"> (далее - </w:t>
      </w:r>
      <w:r w:rsidR="00C4448D" w:rsidRPr="00C4448D">
        <w:rPr>
          <w:sz w:val="28"/>
          <w:szCs w:val="28"/>
        </w:rPr>
        <w:t>Закон № 135-ФЗ</w:t>
      </w:r>
      <w:r w:rsidR="00C4448D">
        <w:rPr>
          <w:sz w:val="28"/>
          <w:szCs w:val="28"/>
        </w:rPr>
        <w:t>)</w:t>
      </w:r>
      <w:r w:rsidRPr="00326249">
        <w:rPr>
          <w:sz w:val="28"/>
          <w:szCs w:val="28"/>
        </w:rPr>
        <w:t>;</w:t>
      </w:r>
    </w:p>
    <w:p w:rsidR="007D0CC1" w:rsidRDefault="007D0CC1" w:rsidP="007D0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841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841EA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ноября </w:t>
      </w:r>
      <w:r w:rsidRPr="00C841EA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C841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841EA">
        <w:rPr>
          <w:sz w:val="28"/>
          <w:szCs w:val="28"/>
        </w:rPr>
        <w:t xml:space="preserve"> 181-ФЗ</w:t>
      </w:r>
      <w:r>
        <w:rPr>
          <w:sz w:val="28"/>
          <w:szCs w:val="28"/>
        </w:rPr>
        <w:t xml:space="preserve"> «</w:t>
      </w:r>
      <w:r w:rsidRPr="00C841EA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»;</w:t>
      </w:r>
    </w:p>
    <w:p w:rsidR="007D0CC1" w:rsidRPr="00C841EA" w:rsidRDefault="007D0CC1" w:rsidP="007D0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841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841E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апреля </w:t>
      </w:r>
      <w:r w:rsidRPr="00C841EA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 №</w:t>
      </w:r>
      <w:r w:rsidRPr="00C841EA">
        <w:rPr>
          <w:sz w:val="28"/>
          <w:szCs w:val="28"/>
        </w:rPr>
        <w:t xml:space="preserve"> 63-ФЗ</w:t>
      </w:r>
      <w:r>
        <w:rPr>
          <w:sz w:val="28"/>
          <w:szCs w:val="28"/>
        </w:rPr>
        <w:t xml:space="preserve"> «</w:t>
      </w:r>
      <w:r w:rsidRPr="00C841EA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="00130FC9">
        <w:rPr>
          <w:sz w:val="28"/>
          <w:szCs w:val="28"/>
        </w:rPr>
        <w:t xml:space="preserve"> (далее - Закон </w:t>
      </w:r>
      <w:r w:rsidR="00130FC9" w:rsidRPr="00326249">
        <w:rPr>
          <w:sz w:val="28"/>
          <w:szCs w:val="28"/>
        </w:rPr>
        <w:t>№ 63-ФЗ</w:t>
      </w:r>
      <w:r w:rsidR="00130FC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F0E43" w:rsidRPr="00326249" w:rsidRDefault="009F0E43" w:rsidP="009F0E43">
      <w:pPr>
        <w:ind w:firstLine="720"/>
        <w:jc w:val="both"/>
        <w:rPr>
          <w:sz w:val="28"/>
          <w:szCs w:val="28"/>
        </w:rPr>
      </w:pPr>
      <w:r w:rsidRPr="00326249">
        <w:rPr>
          <w:i/>
          <w:sz w:val="28"/>
          <w:szCs w:val="28"/>
        </w:rPr>
        <w:t>муниципальными нормативными правовыми актами (требуется указать перечень)</w:t>
      </w:r>
      <w:r w:rsidRPr="00326249">
        <w:rPr>
          <w:sz w:val="28"/>
          <w:szCs w:val="28"/>
        </w:rPr>
        <w:t>.</w:t>
      </w:r>
    </w:p>
    <w:p w:rsidR="009F0E43" w:rsidRPr="00326249" w:rsidRDefault="009F0E43" w:rsidP="009F0E43">
      <w:pPr>
        <w:ind w:firstLine="567"/>
        <w:jc w:val="both"/>
        <w:rPr>
          <w:sz w:val="28"/>
          <w:szCs w:val="28"/>
        </w:rPr>
      </w:pPr>
    </w:p>
    <w:p w:rsidR="00163909" w:rsidRPr="004015FD" w:rsidRDefault="00163909" w:rsidP="001639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015FD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B7763" w:rsidRPr="00326249" w:rsidRDefault="007B7763" w:rsidP="0046563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2441CE" w:rsidRPr="00326249" w:rsidRDefault="005209D8" w:rsidP="00011076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а) </w:t>
      </w:r>
      <w:r w:rsidR="002441CE" w:rsidRPr="00326249">
        <w:rPr>
          <w:sz w:val="28"/>
          <w:szCs w:val="28"/>
        </w:rPr>
        <w:t>заявление по форме согласно приложению 1 к административному регламенту</w:t>
      </w:r>
      <w:r w:rsidRPr="00326249">
        <w:rPr>
          <w:sz w:val="28"/>
          <w:szCs w:val="28"/>
        </w:rPr>
        <w:t>.</w:t>
      </w:r>
    </w:p>
    <w:p w:rsidR="00011076" w:rsidRPr="00326249" w:rsidRDefault="00011076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Заявление заполняется разборчиво в машинописном виде или от руки.</w:t>
      </w: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Заявление от имени физического лица подписывается физическим лицом либо уполномоченным представителем физического лица.</w:t>
      </w:r>
    </w:p>
    <w:p w:rsidR="00011076" w:rsidRPr="00326249" w:rsidRDefault="00011076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011076" w:rsidRPr="00326249" w:rsidRDefault="00011076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32624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EC5EA8" w:rsidRPr="00326249" w:rsidRDefault="00EC5EA8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</w:t>
      </w:r>
      <w:r w:rsidR="005209D8" w:rsidRPr="00326249">
        <w:rPr>
          <w:rFonts w:ascii="Times New Roman" w:hAnsi="Times New Roman" w:cs="Times New Roman"/>
          <w:sz w:val="28"/>
          <w:szCs w:val="28"/>
        </w:rPr>
        <w:t xml:space="preserve"> (скачивания)</w:t>
      </w:r>
      <w:r w:rsidRPr="00326249">
        <w:rPr>
          <w:rFonts w:ascii="Times New Roman" w:hAnsi="Times New Roman" w:cs="Times New Roman"/>
          <w:sz w:val="28"/>
          <w:szCs w:val="28"/>
        </w:rPr>
        <w:t>;</w:t>
      </w:r>
    </w:p>
    <w:p w:rsidR="00894C27" w:rsidRPr="00326249" w:rsidRDefault="005209D8" w:rsidP="007C6C5F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б) </w:t>
      </w:r>
      <w:r w:rsidR="00894C27" w:rsidRPr="00326249">
        <w:rPr>
          <w:sz w:val="28"/>
          <w:szCs w:val="28"/>
        </w:rPr>
        <w:t>копии учредительных документов заявителя (для юридических лиц);</w:t>
      </w:r>
    </w:p>
    <w:p w:rsidR="00894C27" w:rsidRPr="00326249" w:rsidRDefault="005209D8" w:rsidP="007C6C5F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в)</w:t>
      </w:r>
      <w:r w:rsidR="002441CE" w:rsidRPr="00326249">
        <w:rPr>
          <w:sz w:val="28"/>
          <w:szCs w:val="28"/>
        </w:rPr>
        <w:t xml:space="preserve"> документ,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r w:rsidRPr="00326249">
        <w:rPr>
          <w:sz w:val="28"/>
          <w:szCs w:val="28"/>
        </w:rPr>
        <w:t xml:space="preserve"> </w:t>
      </w:r>
      <w:r w:rsidRPr="00326249">
        <w:rPr>
          <w:sz w:val="28"/>
          <w:szCs w:val="28"/>
          <w:lang w:eastAsia="en-US"/>
        </w:rPr>
        <w:t xml:space="preserve">(при личном обращении </w:t>
      </w:r>
      <w:r w:rsidRPr="00326249">
        <w:rPr>
          <w:sz w:val="28"/>
          <w:szCs w:val="28"/>
        </w:rPr>
        <w:t>в Уполномоченный орган (МФЦ))</w:t>
      </w:r>
      <w:r w:rsidR="002441CE" w:rsidRPr="00326249">
        <w:rPr>
          <w:rFonts w:eastAsia="Calibri"/>
          <w:sz w:val="28"/>
          <w:szCs w:val="28"/>
        </w:rPr>
        <w:t>;</w:t>
      </w:r>
      <w:r w:rsidR="00894C27" w:rsidRPr="00326249">
        <w:rPr>
          <w:sz w:val="28"/>
          <w:szCs w:val="28"/>
        </w:rPr>
        <w:t xml:space="preserve"> </w:t>
      </w:r>
    </w:p>
    <w:p w:rsidR="002441CE" w:rsidRPr="00326249" w:rsidRDefault="005209D8" w:rsidP="007C6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г)</w:t>
      </w:r>
      <w:r w:rsidR="002441CE" w:rsidRPr="00326249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соответствие заявителя условиям, предусмотренным </w:t>
      </w:r>
      <w:hyperlink r:id="rId9" w:history="1">
        <w:r w:rsidR="002441CE" w:rsidRPr="00326249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="002441CE" w:rsidRPr="0032624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2441CE" w:rsidRPr="0032624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441CE" w:rsidRPr="003262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441CE" w:rsidRPr="00C4448D">
          <w:rPr>
            <w:rFonts w:ascii="Times New Roman" w:hAnsi="Times New Roman" w:cs="Times New Roman"/>
            <w:sz w:val="28"/>
            <w:szCs w:val="28"/>
          </w:rPr>
          <w:t>10 части 1 статьи 17</w:t>
        </w:r>
        <w:r w:rsidR="00C4448D" w:rsidRPr="00C4448D">
          <w:rPr>
            <w:rFonts w:ascii="Times New Roman" w:hAnsi="Times New Roman" w:cs="Times New Roman"/>
            <w:sz w:val="28"/>
            <w:szCs w:val="28"/>
          </w:rPr>
          <w:t>.</w:t>
        </w:r>
        <w:r w:rsidR="002441CE" w:rsidRPr="00C4448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441CE" w:rsidRPr="00C444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6C5F" w:rsidRPr="00C4448D">
        <w:rPr>
          <w:rFonts w:ascii="Times New Roman" w:hAnsi="Times New Roman" w:cs="Times New Roman"/>
          <w:sz w:val="28"/>
          <w:szCs w:val="28"/>
        </w:rPr>
        <w:t>а</w:t>
      </w:r>
      <w:r w:rsidR="002441CE" w:rsidRPr="00C4448D">
        <w:rPr>
          <w:rFonts w:ascii="Times New Roman" w:hAnsi="Times New Roman" w:cs="Times New Roman"/>
          <w:sz w:val="28"/>
          <w:szCs w:val="28"/>
        </w:rPr>
        <w:t xml:space="preserve"> </w:t>
      </w:r>
      <w:r w:rsidR="007C6C5F" w:rsidRPr="00C4448D">
        <w:rPr>
          <w:rFonts w:ascii="Times New Roman" w:hAnsi="Times New Roman" w:cs="Times New Roman"/>
          <w:sz w:val="28"/>
          <w:szCs w:val="28"/>
        </w:rPr>
        <w:t>№</w:t>
      </w:r>
      <w:r w:rsidR="002441CE" w:rsidRPr="00C4448D">
        <w:rPr>
          <w:rFonts w:ascii="Times New Roman" w:hAnsi="Times New Roman" w:cs="Times New Roman"/>
          <w:sz w:val="28"/>
          <w:szCs w:val="28"/>
        </w:rPr>
        <w:t xml:space="preserve"> 135-ФЗ</w:t>
      </w:r>
      <w:r w:rsidR="00C4448D" w:rsidRPr="00C4448D">
        <w:rPr>
          <w:rFonts w:ascii="Times New Roman" w:hAnsi="Times New Roman" w:cs="Times New Roman"/>
          <w:sz w:val="28"/>
          <w:szCs w:val="28"/>
        </w:rPr>
        <w:t xml:space="preserve"> </w:t>
      </w:r>
      <w:r w:rsidR="002441CE" w:rsidRPr="00C4448D">
        <w:rPr>
          <w:rFonts w:ascii="Times New Roman" w:hAnsi="Times New Roman" w:cs="Times New Roman"/>
          <w:sz w:val="28"/>
          <w:szCs w:val="28"/>
        </w:rPr>
        <w:t>и</w:t>
      </w:r>
      <w:r w:rsidR="002441CE" w:rsidRPr="00326249">
        <w:rPr>
          <w:rFonts w:ascii="Times New Roman" w:hAnsi="Times New Roman" w:cs="Times New Roman"/>
          <w:sz w:val="28"/>
          <w:szCs w:val="28"/>
        </w:rPr>
        <w:t xml:space="preserve"> предоставляющим право заявителю на заключение договора аренды</w:t>
      </w:r>
      <w:r w:rsidR="00227C98">
        <w:rPr>
          <w:rFonts w:ascii="Times New Roman" w:hAnsi="Times New Roman" w:cs="Times New Roman"/>
          <w:sz w:val="28"/>
          <w:szCs w:val="28"/>
        </w:rPr>
        <w:t xml:space="preserve"> либо безвозмездного пользования</w:t>
      </w:r>
      <w:r w:rsidR="002441CE" w:rsidRPr="00326249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46703">
        <w:rPr>
          <w:rFonts w:ascii="Times New Roman" w:hAnsi="Times New Roman" w:cs="Times New Roman"/>
          <w:sz w:val="28"/>
          <w:szCs w:val="28"/>
        </w:rPr>
        <w:t>ом</w:t>
      </w:r>
      <w:r w:rsidR="002441CE" w:rsidRPr="00326249">
        <w:rPr>
          <w:rFonts w:ascii="Times New Roman" w:hAnsi="Times New Roman" w:cs="Times New Roman"/>
          <w:sz w:val="28"/>
          <w:szCs w:val="28"/>
        </w:rPr>
        <w:t xml:space="preserve"> без проведения торгов (конкурса или аукциона) на право заключения такого договора, в том числе:</w:t>
      </w:r>
    </w:p>
    <w:p w:rsidR="002441CE" w:rsidRPr="00326249" w:rsidRDefault="002441CE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копия документа, подтверждающего, что предлагаемые заявителем для размещ</w:t>
      </w:r>
      <w:r w:rsidR="004E65E4">
        <w:rPr>
          <w:sz w:val="28"/>
          <w:szCs w:val="28"/>
        </w:rPr>
        <w:t xml:space="preserve">ения с использованием муниципального имущества </w:t>
      </w:r>
      <w:r w:rsidRPr="00326249">
        <w:rPr>
          <w:sz w:val="28"/>
          <w:szCs w:val="28"/>
        </w:rPr>
        <w:t xml:space="preserve">объекты необходимы для размещения сетей связи (при предоставлении имущества по </w:t>
      </w:r>
      <w:hyperlink r:id="rId12" w:history="1">
        <w:r w:rsidRPr="00326249">
          <w:rPr>
            <w:sz w:val="28"/>
            <w:szCs w:val="28"/>
          </w:rPr>
          <w:t xml:space="preserve">пункту 7 части 1 статьи </w:t>
        </w:r>
        <w:r w:rsidR="00C4448D" w:rsidRPr="00C4448D">
          <w:rPr>
            <w:sz w:val="28"/>
            <w:szCs w:val="28"/>
          </w:rPr>
          <w:t>17.1</w:t>
        </w:r>
      </w:hyperlink>
      <w:r w:rsidRPr="00326249">
        <w:rPr>
          <w:sz w:val="28"/>
          <w:szCs w:val="28"/>
        </w:rPr>
        <w:t xml:space="preserve"> Закона </w:t>
      </w:r>
      <w:r w:rsidR="00B46786">
        <w:rPr>
          <w:sz w:val="28"/>
          <w:szCs w:val="28"/>
        </w:rPr>
        <w:t>№</w:t>
      </w:r>
      <w:r w:rsidRPr="00326249">
        <w:rPr>
          <w:sz w:val="28"/>
          <w:szCs w:val="28"/>
        </w:rPr>
        <w:t xml:space="preserve"> 135-ФЗ);</w:t>
      </w:r>
    </w:p>
    <w:p w:rsidR="002441CE" w:rsidRPr="00326249" w:rsidRDefault="002441CE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</w:t>
      </w:r>
      <w:hyperlink r:id="rId13" w:history="1">
        <w:r w:rsidR="00C4448D">
          <w:rPr>
            <w:sz w:val="28"/>
            <w:szCs w:val="28"/>
          </w:rPr>
          <w:t>пункту 8 части 1 статьи 17.1</w:t>
        </w:r>
      </w:hyperlink>
      <w:r w:rsidRPr="00326249">
        <w:rPr>
          <w:sz w:val="28"/>
          <w:szCs w:val="28"/>
        </w:rPr>
        <w:t xml:space="preserve"> Закона </w:t>
      </w:r>
      <w:r w:rsidR="00B46786">
        <w:rPr>
          <w:sz w:val="28"/>
          <w:szCs w:val="28"/>
        </w:rPr>
        <w:t>№</w:t>
      </w:r>
      <w:r w:rsidRPr="00326249">
        <w:rPr>
          <w:sz w:val="28"/>
          <w:szCs w:val="28"/>
        </w:rPr>
        <w:t xml:space="preserve"> 135-ФЗ);</w:t>
      </w:r>
    </w:p>
    <w:p w:rsidR="00310517" w:rsidRPr="00326249" w:rsidRDefault="005209D8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д)</w:t>
      </w:r>
      <w:r w:rsidR="007C6C5F" w:rsidRPr="00326249">
        <w:rPr>
          <w:sz w:val="28"/>
          <w:szCs w:val="28"/>
        </w:rPr>
        <w:t xml:space="preserve"> документ, подтверждающий полномочия представителя заявителя (в случае обращения за получением </w:t>
      </w:r>
      <w:r w:rsidR="00D022BA" w:rsidRPr="00326249">
        <w:rPr>
          <w:sz w:val="28"/>
          <w:szCs w:val="28"/>
        </w:rPr>
        <w:t>муниципальной</w:t>
      </w:r>
      <w:r w:rsidR="007C6C5F" w:rsidRPr="00326249">
        <w:rPr>
          <w:sz w:val="28"/>
          <w:szCs w:val="28"/>
        </w:rPr>
        <w:t xml:space="preserve"> услуги представителя заявителя).</w:t>
      </w: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доверенность, заверенная нотариально (в случае обращения за получением </w:t>
      </w:r>
      <w:r w:rsidR="00982A84" w:rsidRPr="00326249">
        <w:rPr>
          <w:sz w:val="28"/>
          <w:szCs w:val="28"/>
        </w:rPr>
        <w:t>муниицпальной</w:t>
      </w:r>
      <w:r w:rsidRPr="00326249">
        <w:rPr>
          <w:sz w:val="28"/>
          <w:szCs w:val="28"/>
        </w:rPr>
        <w:t xml:space="preserve"> услуги представителя физического лица);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доверенность, подписанная правомочным должностным лицом организации и печатью (при наличии), либо копия решения о назначении или об избрании либо приказа о назначении физическог</w:t>
      </w:r>
      <w:bookmarkStart w:id="2" w:name="_GoBack"/>
      <w:bookmarkEnd w:id="2"/>
      <w:r w:rsidRPr="00326249">
        <w:rPr>
          <w:sz w:val="28"/>
          <w:szCs w:val="28"/>
        </w:rPr>
        <w:t xml:space="preserve">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</w:t>
      </w:r>
      <w:r w:rsidR="00320566">
        <w:rPr>
          <w:sz w:val="28"/>
          <w:szCs w:val="28"/>
        </w:rPr>
        <w:t>муниципальной</w:t>
      </w:r>
      <w:r w:rsidRPr="00326249">
        <w:rPr>
          <w:sz w:val="28"/>
          <w:szCs w:val="28"/>
        </w:rPr>
        <w:t xml:space="preserve"> услуги представителя юридического лица).</w:t>
      </w:r>
    </w:p>
    <w:p w:rsidR="005209D8" w:rsidRPr="00326249" w:rsidRDefault="005209D8" w:rsidP="005209D8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lastRenderedPageBreak/>
        <w:t>2.6.2. Заявление и прилагаемые документы могут быть представлены следующими способами:</w:t>
      </w:r>
    </w:p>
    <w:p w:rsidR="005209D8" w:rsidRPr="00326249" w:rsidRDefault="005209D8" w:rsidP="005209D8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5209D8" w:rsidRPr="00326249" w:rsidRDefault="005209D8" w:rsidP="005209D8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посредством почтовой связи;</w:t>
      </w:r>
    </w:p>
    <w:p w:rsidR="005209D8" w:rsidRPr="00326249" w:rsidRDefault="005209D8" w:rsidP="005209D8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по электронной почте;</w:t>
      </w: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посредством Регионального портала.</w:t>
      </w:r>
    </w:p>
    <w:p w:rsidR="005209D8" w:rsidRPr="00326249" w:rsidRDefault="005209D8" w:rsidP="005209D8">
      <w:pPr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5209D8" w:rsidRPr="00326249" w:rsidRDefault="005209D8" w:rsidP="005209D8">
      <w:pPr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209D8" w:rsidRPr="00326249" w:rsidRDefault="005209D8" w:rsidP="005209D8">
      <w:pPr>
        <w:ind w:firstLine="709"/>
        <w:jc w:val="both"/>
        <w:rPr>
          <w:rFonts w:eastAsia="Calibri"/>
          <w:sz w:val="28"/>
          <w:szCs w:val="28"/>
        </w:rPr>
      </w:pPr>
      <w:r w:rsidRPr="00326249">
        <w:rPr>
          <w:sz w:val="27"/>
          <w:szCs w:val="27"/>
        </w:rPr>
        <w:t xml:space="preserve">2.6.3. </w:t>
      </w:r>
      <w:r w:rsidRPr="00326249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 xml:space="preserve">Документы не должны содержать подчисток либо приписок, зачеркнутых слов и иных не оговоренных в них исправлений, а также </w:t>
      </w:r>
      <w:r w:rsidRPr="00326249">
        <w:rPr>
          <w:rFonts w:eastAsia="Calibri"/>
          <w:sz w:val="28"/>
          <w:szCs w:val="28"/>
        </w:rPr>
        <w:lastRenderedPageBreak/>
        <w:t>серьезных повреждений, не позволяющих однозначно истолковать их содержание.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C6C5F" w:rsidRPr="00326249" w:rsidRDefault="007C6C5F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909" w:rsidRPr="004015FD" w:rsidRDefault="00163909" w:rsidP="00163909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015FD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841BFF" w:rsidRPr="00326249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AE" w:rsidRPr="00326249" w:rsidRDefault="005209D8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2.7.1.</w:t>
      </w:r>
      <w:r w:rsidR="002B4D9D" w:rsidRPr="00326249">
        <w:rPr>
          <w:rFonts w:ascii="Times New Roman" w:hAnsi="Times New Roman" w:cs="Times New Roman"/>
          <w:sz w:val="28"/>
          <w:szCs w:val="28"/>
        </w:rPr>
        <w:t xml:space="preserve"> </w:t>
      </w:r>
      <w:r w:rsidR="009F0E43" w:rsidRPr="00326249">
        <w:rPr>
          <w:rFonts w:ascii="Times New Roman" w:hAnsi="Times New Roman" w:cs="Times New Roman"/>
          <w:sz w:val="28"/>
          <w:szCs w:val="28"/>
        </w:rPr>
        <w:t>Заявители вправе представить в Уполномоченный орган</w:t>
      </w:r>
      <w:r w:rsidR="009A7FAE" w:rsidRPr="00326249">
        <w:rPr>
          <w:rFonts w:ascii="Times New Roman" w:hAnsi="Times New Roman" w:cs="Times New Roman"/>
          <w:sz w:val="28"/>
          <w:szCs w:val="28"/>
        </w:rPr>
        <w:t>:</w:t>
      </w:r>
    </w:p>
    <w:p w:rsidR="00B47AD5" w:rsidRPr="00326249" w:rsidRDefault="005209D8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B47AD5" w:rsidRPr="00326249">
        <w:rPr>
          <w:rFonts w:ascii="Times New Roman" w:hAnsi="Times New Roman" w:cs="Times New Roman"/>
          <w:sz w:val="28"/>
          <w:szCs w:val="28"/>
        </w:rPr>
        <w:t>, выданную не ранее шести месяцев до дня направления запроса</w:t>
      </w:r>
      <w:r w:rsidR="009A7FAE" w:rsidRPr="00326249">
        <w:rPr>
          <w:rFonts w:ascii="Times New Roman" w:hAnsi="Times New Roman" w:cs="Times New Roman"/>
          <w:sz w:val="28"/>
          <w:szCs w:val="28"/>
        </w:rPr>
        <w:t>;</w:t>
      </w:r>
    </w:p>
    <w:p w:rsidR="009A7FAE" w:rsidRPr="00326249" w:rsidRDefault="009A7FAE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</w:t>
      </w:r>
      <w:hyperlink r:id="rId14" w:history="1">
        <w:r w:rsidRPr="00326249">
          <w:rPr>
            <w:rFonts w:ascii="Times New Roman" w:hAnsi="Times New Roman" w:cs="Times New Roman"/>
            <w:sz w:val="28"/>
            <w:szCs w:val="28"/>
          </w:rPr>
          <w:t>пунктам 6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26249">
          <w:rPr>
            <w:rFonts w:ascii="Times New Roman" w:hAnsi="Times New Roman" w:cs="Times New Roman"/>
            <w:sz w:val="28"/>
            <w:szCs w:val="28"/>
          </w:rPr>
          <w:t xml:space="preserve">7 части 1 статьи </w:t>
        </w:r>
        <w:r w:rsidR="00EB6932" w:rsidRPr="00326249">
          <w:rPr>
            <w:rFonts w:ascii="Times New Roman" w:hAnsi="Times New Roman" w:cs="Times New Roman"/>
            <w:sz w:val="28"/>
            <w:szCs w:val="28"/>
          </w:rPr>
          <w:t xml:space="preserve">17.1 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209D8" w:rsidRPr="00326249">
        <w:rPr>
          <w:rFonts w:ascii="Times New Roman" w:hAnsi="Times New Roman" w:cs="Times New Roman"/>
          <w:sz w:val="28"/>
          <w:szCs w:val="28"/>
        </w:rPr>
        <w:br/>
      </w:r>
      <w:r w:rsidRPr="00326249">
        <w:rPr>
          <w:rFonts w:ascii="Times New Roman" w:hAnsi="Times New Roman" w:cs="Times New Roman"/>
          <w:sz w:val="28"/>
          <w:szCs w:val="28"/>
        </w:rPr>
        <w:t>№ 135-ФЗ);</w:t>
      </w:r>
    </w:p>
    <w:p w:rsidR="009A7FAE" w:rsidRPr="00326249" w:rsidRDefault="009A7FAE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135-ФЗ).</w:t>
      </w: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2.7.2. Документы, указанные в </w:t>
      </w:r>
      <w:hyperlink w:anchor="P196" w:history="1">
        <w:r w:rsidRPr="00326249">
          <w:rPr>
            <w:sz w:val="28"/>
            <w:szCs w:val="28"/>
          </w:rPr>
          <w:t>пункте 2.7.1</w:t>
        </w:r>
      </w:hyperlink>
      <w:r w:rsidRPr="00326249"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5209D8" w:rsidRPr="00326249" w:rsidRDefault="005209D8" w:rsidP="005209D8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5209D8" w:rsidRPr="00326249" w:rsidRDefault="005209D8" w:rsidP="005209D8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посредством почтовой связи;</w:t>
      </w:r>
    </w:p>
    <w:p w:rsidR="005209D8" w:rsidRPr="00326249" w:rsidRDefault="005209D8" w:rsidP="005209D8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по электронной почте;</w:t>
      </w: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посредством Регионального портала.</w:t>
      </w:r>
    </w:p>
    <w:p w:rsidR="005209D8" w:rsidRPr="00326249" w:rsidRDefault="005209D8" w:rsidP="005209D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 xml:space="preserve">2.7.3.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</w:t>
      </w:r>
      <w:r w:rsidRPr="00326249">
        <w:rPr>
          <w:rFonts w:ascii="Times New Roman" w:hAnsi="Times New Roman" w:cs="Times New Roman"/>
          <w:sz w:val="28"/>
          <w:szCs w:val="28"/>
        </w:rPr>
        <w:lastRenderedPageBreak/>
        <w:t>копий запрошенных документов, в том числе в форме электронного документа.</w:t>
      </w:r>
    </w:p>
    <w:p w:rsidR="005209D8" w:rsidRPr="00326249" w:rsidRDefault="005209D8" w:rsidP="005209D8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2.7.4. Документы, указанные в пункте 2.7.1 административного регламента (их копии, сведения, содержащиеся в них), запрашиваются в государственных</w:t>
      </w:r>
      <w:r w:rsidR="00CF01B7">
        <w:rPr>
          <w:rFonts w:ascii="Times New Roman" w:hAnsi="Times New Roman"/>
          <w:sz w:val="28"/>
          <w:szCs w:val="28"/>
        </w:rPr>
        <w:t xml:space="preserve"> органах, органах местного самоуправления </w:t>
      </w:r>
      <w:r w:rsidRPr="00326249">
        <w:rPr>
          <w:rFonts w:ascii="Times New Roman" w:hAnsi="Times New Roman"/>
          <w:sz w:val="28"/>
          <w:szCs w:val="28"/>
        </w:rPr>
        <w:t>и (или) подведомственных государственным органам</w:t>
      </w:r>
      <w:r w:rsidR="00CF01B7">
        <w:rPr>
          <w:rFonts w:ascii="Times New Roman" w:hAnsi="Times New Roman"/>
          <w:sz w:val="28"/>
          <w:szCs w:val="28"/>
        </w:rPr>
        <w:t>, органам местного самоуправления</w:t>
      </w:r>
      <w:r w:rsidRPr="00326249">
        <w:rPr>
          <w:rFonts w:ascii="Times New Roman" w:hAnsi="Times New Roman"/>
          <w:sz w:val="28"/>
          <w:szCs w:val="28"/>
        </w:rPr>
        <w:t xml:space="preserve">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9D2088" w:rsidRPr="00F31CF9" w:rsidRDefault="009D2088" w:rsidP="009D2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2.7.5. Запрещено требовать от заявителя:</w:t>
      </w:r>
    </w:p>
    <w:p w:rsidR="009D2088" w:rsidRPr="00F31CF9" w:rsidRDefault="009D2088" w:rsidP="009D2088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31CF9">
        <w:rPr>
          <w:bCs/>
          <w:iCs/>
          <w:sz w:val="28"/>
          <w:szCs w:val="28"/>
        </w:rPr>
        <w:t>муниципаль</w:t>
      </w:r>
      <w:r w:rsidRPr="00F31CF9">
        <w:rPr>
          <w:sz w:val="28"/>
          <w:szCs w:val="28"/>
        </w:rPr>
        <w:t>ной услуги;</w:t>
      </w:r>
    </w:p>
    <w:p w:rsidR="009D2088" w:rsidRPr="00D2319B" w:rsidRDefault="009D2088" w:rsidP="009D2088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>
        <w:rPr>
          <w:sz w:val="28"/>
          <w:szCs w:val="28"/>
        </w:rPr>
        <w:t xml:space="preserve">Уполномоченного органа, иных </w:t>
      </w:r>
      <w:r w:rsidRPr="00F31CF9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, государственных органов и организаций</w:t>
      </w:r>
      <w:r w:rsidRPr="00F31CF9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области</w:t>
      </w:r>
      <w:r w:rsidRPr="00F31CF9">
        <w:rPr>
          <w:sz w:val="28"/>
          <w:szCs w:val="28"/>
        </w:rPr>
        <w:t xml:space="preserve"> и </w:t>
      </w:r>
      <w:r w:rsidRPr="00D2319B">
        <w:rPr>
          <w:sz w:val="28"/>
          <w:szCs w:val="28"/>
        </w:rPr>
        <w:t>муниципальными правовыми актами;</w:t>
      </w:r>
    </w:p>
    <w:p w:rsidR="005209D8" w:rsidRPr="00326249" w:rsidRDefault="009D2088" w:rsidP="009D2088">
      <w:pPr>
        <w:autoSpaceDE w:val="0"/>
        <w:ind w:firstLine="709"/>
        <w:jc w:val="both"/>
        <w:rPr>
          <w:sz w:val="28"/>
          <w:szCs w:val="28"/>
        </w:rPr>
      </w:pPr>
      <w:r w:rsidRPr="00D2319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D2319B">
          <w:rPr>
            <w:sz w:val="28"/>
            <w:szCs w:val="28"/>
          </w:rPr>
          <w:t>пунктом 4 части 1 статьи 7</w:t>
        </w:r>
      </w:hyperlink>
      <w:r w:rsidRPr="00D2319B">
        <w:rPr>
          <w:sz w:val="28"/>
          <w:szCs w:val="28"/>
        </w:rPr>
        <w:t xml:space="preserve"> Федерального</w:t>
      </w:r>
      <w:r w:rsidRPr="00F31CF9">
        <w:rPr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услуг».</w:t>
      </w:r>
    </w:p>
    <w:p w:rsidR="009F0E43" w:rsidRPr="00326249" w:rsidRDefault="009F0E43" w:rsidP="00465638">
      <w:pPr>
        <w:pStyle w:val="4"/>
        <w:spacing w:before="0"/>
        <w:ind w:firstLine="540"/>
        <w:rPr>
          <w:i/>
          <w:iCs/>
        </w:rPr>
      </w:pPr>
    </w:p>
    <w:p w:rsidR="00163909" w:rsidRPr="004015FD" w:rsidRDefault="00163909" w:rsidP="00163909">
      <w:pPr>
        <w:pStyle w:val="4"/>
        <w:spacing w:before="0"/>
        <w:rPr>
          <w:iCs/>
        </w:rPr>
      </w:pPr>
      <w:r w:rsidRPr="004015FD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63909" w:rsidRPr="00326249" w:rsidRDefault="00163909" w:rsidP="00163909">
      <w:pPr>
        <w:ind w:firstLine="709"/>
        <w:rPr>
          <w:sz w:val="28"/>
          <w:szCs w:val="28"/>
        </w:rPr>
      </w:pPr>
    </w:p>
    <w:p w:rsidR="00163909" w:rsidRPr="00326249" w:rsidRDefault="00163909" w:rsidP="00163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Основани</w:t>
      </w:r>
      <w:r w:rsidR="00B46786">
        <w:rPr>
          <w:sz w:val="28"/>
          <w:szCs w:val="28"/>
        </w:rPr>
        <w:t>я</w:t>
      </w:r>
      <w:r w:rsidRPr="00326249">
        <w:rPr>
          <w:sz w:val="28"/>
          <w:szCs w:val="28"/>
        </w:rPr>
        <w:t xml:space="preserve"> для отказа </w:t>
      </w:r>
      <w:r w:rsidR="00B46786" w:rsidRPr="00B46786">
        <w:rPr>
          <w:sz w:val="28"/>
          <w:szCs w:val="28"/>
        </w:rPr>
        <w:t>в приеме документов, необходимых для предоставления муниципальной услуги</w:t>
      </w:r>
      <w:r w:rsidR="00B46786">
        <w:rPr>
          <w:sz w:val="28"/>
          <w:szCs w:val="28"/>
        </w:rPr>
        <w:t>, отсутствуют.</w:t>
      </w:r>
    </w:p>
    <w:p w:rsidR="009F0E43" w:rsidRPr="00326249" w:rsidRDefault="009F0E43" w:rsidP="009F0E43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163909" w:rsidRPr="004015FD" w:rsidRDefault="00163909" w:rsidP="00163909">
      <w:pPr>
        <w:pStyle w:val="4"/>
        <w:spacing w:before="0"/>
        <w:rPr>
          <w:iCs/>
        </w:rPr>
      </w:pPr>
      <w:r w:rsidRPr="004015FD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163909" w:rsidRPr="00326249" w:rsidRDefault="00163909" w:rsidP="00163909">
      <w:pPr>
        <w:ind w:firstLine="709"/>
        <w:rPr>
          <w:sz w:val="28"/>
          <w:szCs w:val="28"/>
        </w:rPr>
      </w:pPr>
    </w:p>
    <w:p w:rsidR="00B46786" w:rsidRPr="00326249" w:rsidRDefault="00163909" w:rsidP="00B4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2.9.1. </w:t>
      </w:r>
      <w:r w:rsidR="00B46786" w:rsidRPr="00326249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7" w:history="1">
        <w:r w:rsidR="00B46786" w:rsidRPr="00326249">
          <w:rPr>
            <w:sz w:val="28"/>
            <w:szCs w:val="28"/>
          </w:rPr>
          <w:t>статьей 11</w:t>
        </w:r>
      </w:hyperlink>
      <w:r w:rsidR="00B46786" w:rsidRPr="00326249">
        <w:rPr>
          <w:sz w:val="28"/>
          <w:szCs w:val="28"/>
        </w:rPr>
        <w:t xml:space="preserve"> </w:t>
      </w:r>
      <w:r w:rsidR="00130FC9">
        <w:rPr>
          <w:sz w:val="28"/>
          <w:szCs w:val="28"/>
        </w:rPr>
        <w:t xml:space="preserve">Закона </w:t>
      </w:r>
      <w:r w:rsidR="00B46786" w:rsidRPr="00326249">
        <w:rPr>
          <w:sz w:val="28"/>
          <w:szCs w:val="28"/>
        </w:rPr>
        <w:t>№ 63-ФЗ условий признания действительности квалифицированной электронной подписи (в случае направления заявления и прилагаемых документов, указанных в 2.6.1 административного регламента, в электронной форме).</w:t>
      </w:r>
    </w:p>
    <w:p w:rsidR="00163909" w:rsidRPr="00326249" w:rsidRDefault="00B46786" w:rsidP="00163909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2.9.2.</w:t>
      </w:r>
      <w:r>
        <w:rPr>
          <w:sz w:val="28"/>
          <w:szCs w:val="28"/>
        </w:rPr>
        <w:t xml:space="preserve"> </w:t>
      </w:r>
      <w:r w:rsidR="00163909" w:rsidRPr="00326249">
        <w:rPr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C96C47" w:rsidRPr="00326249" w:rsidRDefault="00C96C47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</w:t>
      </w:r>
      <w:r w:rsidR="005209D8" w:rsidRPr="00326249">
        <w:rPr>
          <w:sz w:val="28"/>
          <w:szCs w:val="28"/>
        </w:rPr>
        <w:t>9</w:t>
      </w:r>
      <w:r w:rsidRPr="00326249">
        <w:rPr>
          <w:sz w:val="28"/>
          <w:szCs w:val="28"/>
        </w:rPr>
        <w:t>.</w:t>
      </w:r>
      <w:r w:rsidR="00B46786">
        <w:rPr>
          <w:sz w:val="28"/>
          <w:szCs w:val="28"/>
        </w:rPr>
        <w:t>3</w:t>
      </w:r>
      <w:r w:rsidR="005209D8" w:rsidRPr="00326249">
        <w:rPr>
          <w:sz w:val="28"/>
          <w:szCs w:val="28"/>
        </w:rPr>
        <w:t>.</w:t>
      </w:r>
      <w:r w:rsidRPr="00326249">
        <w:rPr>
          <w:sz w:val="28"/>
          <w:szCs w:val="28"/>
        </w:rPr>
        <w:t xml:space="preserve"> </w:t>
      </w:r>
      <w:r w:rsidR="00B47AD5" w:rsidRPr="00326249">
        <w:rPr>
          <w:spacing w:val="-4"/>
          <w:sz w:val="28"/>
          <w:szCs w:val="28"/>
        </w:rPr>
        <w:t>Основаниями для отказа в</w:t>
      </w:r>
      <w:r w:rsidR="005209D8" w:rsidRPr="00326249">
        <w:rPr>
          <w:spacing w:val="-4"/>
          <w:sz w:val="28"/>
          <w:szCs w:val="28"/>
        </w:rPr>
        <w:t xml:space="preserve"> предоставлении </w:t>
      </w:r>
      <w:r w:rsidR="005209D8" w:rsidRPr="00326249">
        <w:rPr>
          <w:sz w:val="28"/>
          <w:szCs w:val="28"/>
        </w:rPr>
        <w:t>муниципального имущества в аренду, безвозмездное пользование без проведения торгов</w:t>
      </w:r>
      <w:r w:rsidR="00B47AD5" w:rsidRPr="00326249">
        <w:rPr>
          <w:rFonts w:eastAsia="MS Mincho"/>
          <w:spacing w:val="-4"/>
          <w:sz w:val="28"/>
          <w:szCs w:val="28"/>
        </w:rPr>
        <w:t>:</w:t>
      </w:r>
    </w:p>
    <w:p w:rsidR="0032592A" w:rsidRPr="00326249" w:rsidRDefault="0032592A" w:rsidP="0092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поступлени</w:t>
      </w:r>
      <w:r w:rsidR="009A7FAE" w:rsidRPr="00326249">
        <w:rPr>
          <w:sz w:val="28"/>
          <w:szCs w:val="28"/>
        </w:rPr>
        <w:t>е</w:t>
      </w:r>
      <w:r w:rsidRPr="00326249">
        <w:rPr>
          <w:sz w:val="28"/>
          <w:szCs w:val="28"/>
        </w:rPr>
        <w:t xml:space="preserve"> </w:t>
      </w:r>
      <w:r w:rsidR="009D3451" w:rsidRPr="00326249">
        <w:rPr>
          <w:sz w:val="28"/>
          <w:szCs w:val="28"/>
        </w:rPr>
        <w:t>заявления</w:t>
      </w:r>
      <w:r w:rsidRPr="00326249">
        <w:rPr>
          <w:sz w:val="28"/>
          <w:szCs w:val="28"/>
        </w:rPr>
        <w:t xml:space="preserve"> о предоставлении имущества в аренду</w:t>
      </w:r>
      <w:r w:rsidR="000F79DD" w:rsidRPr="00326249">
        <w:rPr>
          <w:sz w:val="28"/>
          <w:szCs w:val="28"/>
        </w:rPr>
        <w:t xml:space="preserve"> </w:t>
      </w:r>
      <w:r w:rsidRPr="00326249">
        <w:rPr>
          <w:sz w:val="28"/>
          <w:szCs w:val="28"/>
        </w:rPr>
        <w:t>(безвозмездное пользование) в отношении объекта,  находящегося во владении и (или) пользовании;</w:t>
      </w:r>
    </w:p>
    <w:p w:rsidR="0032592A" w:rsidRPr="00326249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>поступлени</w:t>
      </w:r>
      <w:r w:rsidR="009A7FAE" w:rsidRPr="00326249">
        <w:rPr>
          <w:sz w:val="28"/>
          <w:szCs w:val="28"/>
        </w:rPr>
        <w:t>е</w:t>
      </w:r>
      <w:r w:rsidRPr="00326249">
        <w:rPr>
          <w:sz w:val="28"/>
          <w:szCs w:val="28"/>
        </w:rPr>
        <w:t xml:space="preserve"> двух и более </w:t>
      </w:r>
      <w:r w:rsidR="009D3451" w:rsidRPr="00326249">
        <w:rPr>
          <w:sz w:val="28"/>
          <w:szCs w:val="28"/>
        </w:rPr>
        <w:t>заявлений</w:t>
      </w:r>
      <w:r w:rsidRPr="00326249">
        <w:rPr>
          <w:sz w:val="28"/>
          <w:szCs w:val="28"/>
        </w:rPr>
        <w:t xml:space="preserve"> о заключении договора в отношении одного и того же объекта;</w:t>
      </w:r>
    </w:p>
    <w:p w:rsidR="0032592A" w:rsidRPr="00326249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Cs/>
          <w:sz w:val="28"/>
          <w:szCs w:val="28"/>
        </w:rPr>
      </w:pPr>
      <w:r w:rsidRPr="00326249">
        <w:rPr>
          <w:sz w:val="28"/>
          <w:szCs w:val="28"/>
        </w:rPr>
        <w:t>поступлени</w:t>
      </w:r>
      <w:r w:rsidR="009A7FAE" w:rsidRPr="00326249">
        <w:rPr>
          <w:sz w:val="28"/>
          <w:szCs w:val="28"/>
        </w:rPr>
        <w:t>е</w:t>
      </w:r>
      <w:r w:rsidRPr="00326249">
        <w:rPr>
          <w:sz w:val="28"/>
          <w:szCs w:val="28"/>
        </w:rPr>
        <w:t xml:space="preserve"> </w:t>
      </w:r>
      <w:r w:rsidR="009D3451" w:rsidRPr="00326249">
        <w:rPr>
          <w:sz w:val="28"/>
          <w:szCs w:val="28"/>
        </w:rPr>
        <w:t>заявления</w:t>
      </w:r>
      <w:r w:rsidR="0019430F">
        <w:rPr>
          <w:sz w:val="28"/>
          <w:szCs w:val="28"/>
        </w:rPr>
        <w:t xml:space="preserve"> от заявителя</w:t>
      </w:r>
      <w:r w:rsidRPr="00326249">
        <w:rPr>
          <w:sz w:val="28"/>
          <w:szCs w:val="28"/>
        </w:rPr>
        <w:t xml:space="preserve">, несоответствующего условиям, указанным </w:t>
      </w:r>
      <w:r w:rsidR="00A24B18">
        <w:rPr>
          <w:sz w:val="28"/>
          <w:szCs w:val="28"/>
        </w:rPr>
        <w:t xml:space="preserve">в </w:t>
      </w:r>
      <w:r w:rsidR="00D81BD2">
        <w:rPr>
          <w:sz w:val="28"/>
          <w:szCs w:val="28"/>
        </w:rPr>
        <w:t>статье</w:t>
      </w:r>
      <w:r w:rsidRPr="00326249">
        <w:rPr>
          <w:sz w:val="28"/>
          <w:szCs w:val="28"/>
        </w:rPr>
        <w:t xml:space="preserve"> 17</w:t>
      </w:r>
      <w:r w:rsidR="00A24B18">
        <w:rPr>
          <w:sz w:val="28"/>
          <w:szCs w:val="28"/>
        </w:rPr>
        <w:t>.1</w:t>
      </w:r>
      <w:r w:rsidRPr="00326249">
        <w:rPr>
          <w:sz w:val="28"/>
          <w:szCs w:val="28"/>
        </w:rPr>
        <w:t xml:space="preserve"> </w:t>
      </w:r>
      <w:r w:rsidRPr="00326249">
        <w:rPr>
          <w:bCs/>
          <w:sz w:val="28"/>
          <w:szCs w:val="28"/>
        </w:rPr>
        <w:t xml:space="preserve">Закона № 135-ФЗ, предусматривающим право на заключение договора аренды </w:t>
      </w:r>
      <w:r w:rsidRPr="00326249">
        <w:rPr>
          <w:sz w:val="28"/>
          <w:szCs w:val="28"/>
        </w:rPr>
        <w:t xml:space="preserve">(безвозмездного пользования) </w:t>
      </w:r>
      <w:r w:rsidRPr="00326249">
        <w:rPr>
          <w:bCs/>
          <w:sz w:val="28"/>
          <w:szCs w:val="28"/>
        </w:rPr>
        <w:t>имущества без проведения конкурса или аукциона на право заключения такого договора;</w:t>
      </w:r>
    </w:p>
    <w:p w:rsidR="0032592A" w:rsidRPr="00326249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поступлени</w:t>
      </w:r>
      <w:r w:rsidR="009A7FAE" w:rsidRPr="00326249">
        <w:rPr>
          <w:sz w:val="28"/>
          <w:szCs w:val="28"/>
        </w:rPr>
        <w:t>е</w:t>
      </w:r>
      <w:r w:rsidRPr="00326249">
        <w:rPr>
          <w:sz w:val="28"/>
          <w:szCs w:val="28"/>
        </w:rPr>
        <w:t xml:space="preserve"> з</w:t>
      </w:r>
      <w:r w:rsidR="009D3451" w:rsidRPr="00326249">
        <w:rPr>
          <w:sz w:val="28"/>
          <w:szCs w:val="28"/>
        </w:rPr>
        <w:t>аявления</w:t>
      </w:r>
      <w:r w:rsidRPr="00326249">
        <w:rPr>
          <w:sz w:val="28"/>
          <w:szCs w:val="28"/>
        </w:rPr>
        <w:t xml:space="preserve">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151AD5" w:rsidRPr="00326249" w:rsidRDefault="009A7FAE" w:rsidP="00924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не</w:t>
      </w:r>
      <w:r w:rsidR="00B47AD5" w:rsidRPr="00326249">
        <w:rPr>
          <w:sz w:val="28"/>
          <w:szCs w:val="28"/>
        </w:rPr>
        <w:t>представлени</w:t>
      </w:r>
      <w:r w:rsidRPr="00326249">
        <w:rPr>
          <w:sz w:val="28"/>
          <w:szCs w:val="28"/>
        </w:rPr>
        <w:t>е</w:t>
      </w:r>
      <w:r w:rsidR="00B47AD5" w:rsidRPr="00326249">
        <w:rPr>
          <w:sz w:val="28"/>
          <w:szCs w:val="28"/>
        </w:rPr>
        <w:t xml:space="preserve"> </w:t>
      </w:r>
      <w:r w:rsidR="00924275" w:rsidRPr="00326249">
        <w:rPr>
          <w:sz w:val="28"/>
          <w:szCs w:val="28"/>
        </w:rPr>
        <w:t xml:space="preserve">заявителем, документов </w:t>
      </w:r>
      <w:r w:rsidR="0032592A" w:rsidRPr="00326249">
        <w:rPr>
          <w:sz w:val="28"/>
          <w:szCs w:val="28"/>
        </w:rPr>
        <w:t>указанны</w:t>
      </w:r>
      <w:r w:rsidR="00924275" w:rsidRPr="00326249">
        <w:rPr>
          <w:sz w:val="28"/>
          <w:szCs w:val="28"/>
        </w:rPr>
        <w:t>х</w:t>
      </w:r>
      <w:r w:rsidR="0032592A" w:rsidRPr="00326249">
        <w:rPr>
          <w:sz w:val="28"/>
          <w:szCs w:val="28"/>
        </w:rPr>
        <w:t xml:space="preserve"> в </w:t>
      </w:r>
      <w:r w:rsidR="00924275" w:rsidRPr="00326249">
        <w:rPr>
          <w:sz w:val="28"/>
          <w:szCs w:val="28"/>
        </w:rPr>
        <w:t>пункте 2.</w:t>
      </w:r>
      <w:r w:rsidR="002924F6" w:rsidRPr="00326249">
        <w:rPr>
          <w:sz w:val="28"/>
          <w:szCs w:val="28"/>
        </w:rPr>
        <w:t>6.1</w:t>
      </w:r>
      <w:r w:rsidR="00924275" w:rsidRPr="00326249">
        <w:rPr>
          <w:sz w:val="28"/>
          <w:szCs w:val="28"/>
        </w:rPr>
        <w:t xml:space="preserve"> </w:t>
      </w:r>
      <w:r w:rsidR="0032592A" w:rsidRPr="00326249">
        <w:rPr>
          <w:sz w:val="28"/>
          <w:szCs w:val="28"/>
        </w:rPr>
        <w:t xml:space="preserve"> административного регламента</w:t>
      </w:r>
      <w:r w:rsidR="0032592A" w:rsidRPr="00326249">
        <w:rPr>
          <w:bCs/>
          <w:sz w:val="28"/>
          <w:szCs w:val="28"/>
        </w:rPr>
        <w:t>.</w:t>
      </w:r>
    </w:p>
    <w:p w:rsidR="0044113D" w:rsidRPr="00326249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F4DE9" w:rsidRPr="00A82604" w:rsidRDefault="004F4DE9" w:rsidP="004F4DE9">
      <w:pPr>
        <w:pStyle w:val="30"/>
        <w:spacing w:after="0"/>
        <w:ind w:left="0"/>
        <w:jc w:val="center"/>
        <w:rPr>
          <w:iCs/>
          <w:sz w:val="28"/>
          <w:szCs w:val="28"/>
        </w:rPr>
      </w:pPr>
      <w:r w:rsidRPr="00A82604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Style w:val="afa"/>
          <w:iCs/>
          <w:sz w:val="28"/>
          <w:szCs w:val="28"/>
        </w:rPr>
        <w:footnoteReference w:id="5"/>
      </w:r>
    </w:p>
    <w:p w:rsidR="004F4DE9" w:rsidRPr="00F31CF9" w:rsidRDefault="004F4DE9" w:rsidP="004F4DE9">
      <w:pPr>
        <w:pStyle w:val="30"/>
        <w:spacing w:after="0"/>
        <w:ind w:firstLine="709"/>
        <w:jc w:val="center"/>
        <w:rPr>
          <w:i/>
          <w:iCs/>
          <w:sz w:val="28"/>
          <w:szCs w:val="28"/>
        </w:rPr>
      </w:pPr>
    </w:p>
    <w:p w:rsidR="004F4DE9" w:rsidRPr="00F31CF9" w:rsidRDefault="004F4DE9" w:rsidP="004F4DE9">
      <w:pPr>
        <w:pStyle w:val="4"/>
        <w:spacing w:before="0"/>
        <w:ind w:firstLine="709"/>
        <w:jc w:val="both"/>
      </w:pPr>
      <w:r w:rsidRPr="00F31CF9">
        <w:t>Услуг, которые являются необходимыми и обязательными для предоставления муниципальной услуги, не имеется.</w:t>
      </w:r>
    </w:p>
    <w:p w:rsidR="00163909" w:rsidRPr="00326249" w:rsidRDefault="00163909" w:rsidP="00163909">
      <w:pPr>
        <w:ind w:firstLine="709"/>
        <w:jc w:val="both"/>
        <w:rPr>
          <w:i/>
          <w:iCs/>
          <w:sz w:val="28"/>
          <w:szCs w:val="28"/>
        </w:rPr>
      </w:pPr>
    </w:p>
    <w:p w:rsidR="00163909" w:rsidRPr="00326249" w:rsidRDefault="00163909" w:rsidP="00163909">
      <w:pPr>
        <w:pStyle w:val="21"/>
        <w:ind w:firstLine="0"/>
        <w:jc w:val="center"/>
        <w:rPr>
          <w:i/>
          <w:sz w:val="28"/>
          <w:szCs w:val="28"/>
        </w:rPr>
      </w:pPr>
      <w:r w:rsidRPr="00DE304B">
        <w:rPr>
          <w:sz w:val="28"/>
          <w:szCs w:val="28"/>
        </w:rPr>
        <w:t xml:space="preserve">2.11. </w:t>
      </w:r>
      <w:r w:rsidR="00DE304B" w:rsidRPr="00DE304B">
        <w:rPr>
          <w:sz w:val="28"/>
          <w:szCs w:val="28"/>
        </w:rPr>
        <w:t>Размер</w:t>
      </w:r>
      <w:r w:rsidR="00DE304B" w:rsidRPr="00A82604">
        <w:rPr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DE304B">
        <w:rPr>
          <w:sz w:val="28"/>
          <w:szCs w:val="28"/>
        </w:rPr>
        <w:t>области</w:t>
      </w:r>
      <w:r w:rsidR="00DE304B" w:rsidRPr="00A82604">
        <w:rPr>
          <w:sz w:val="28"/>
          <w:szCs w:val="28"/>
        </w:rPr>
        <w:t>, муниципальными правовыми актами</w:t>
      </w:r>
    </w:p>
    <w:p w:rsidR="00163909" w:rsidRPr="00326249" w:rsidRDefault="00163909" w:rsidP="00163909">
      <w:pPr>
        <w:pStyle w:val="21"/>
        <w:ind w:firstLine="709"/>
        <w:rPr>
          <w:sz w:val="28"/>
          <w:szCs w:val="28"/>
        </w:rPr>
      </w:pPr>
    </w:p>
    <w:p w:rsidR="00163909" w:rsidRPr="00326249" w:rsidRDefault="00163909" w:rsidP="00163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163909" w:rsidRPr="00326249" w:rsidRDefault="00163909" w:rsidP="00163909">
      <w:pPr>
        <w:pStyle w:val="4"/>
        <w:spacing w:before="0"/>
        <w:ind w:firstLine="709"/>
        <w:rPr>
          <w:i/>
          <w:iCs/>
        </w:rPr>
      </w:pPr>
    </w:p>
    <w:p w:rsidR="00163909" w:rsidRPr="00AF3ED3" w:rsidRDefault="00163909" w:rsidP="00163909">
      <w:pPr>
        <w:pStyle w:val="4"/>
        <w:spacing w:before="0"/>
        <w:rPr>
          <w:iCs/>
        </w:rPr>
      </w:pPr>
      <w:r w:rsidRPr="00AF3ED3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63909" w:rsidRPr="00326249" w:rsidRDefault="00163909" w:rsidP="00163909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163909" w:rsidRPr="00326249" w:rsidRDefault="00163909" w:rsidP="00163909">
      <w:pPr>
        <w:pStyle w:val="a7"/>
        <w:spacing w:after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63909" w:rsidRPr="00326249" w:rsidRDefault="00163909" w:rsidP="00163909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163909" w:rsidRPr="00AF3ED3" w:rsidRDefault="00163909" w:rsidP="0016390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3ED3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163909" w:rsidRPr="00AF3ED3" w:rsidRDefault="00163909" w:rsidP="0016390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3ED3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163909" w:rsidRPr="00326249" w:rsidRDefault="00163909" w:rsidP="00163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909" w:rsidRPr="00326249" w:rsidRDefault="00163909" w:rsidP="00163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Регистрация заявления</w:t>
      </w:r>
      <w:r w:rsidRPr="00326249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326249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63909" w:rsidRPr="00326249" w:rsidRDefault="00163909" w:rsidP="00163909">
      <w:pPr>
        <w:ind w:firstLine="567"/>
        <w:jc w:val="both"/>
        <w:rPr>
          <w:sz w:val="28"/>
          <w:szCs w:val="28"/>
        </w:rPr>
      </w:pPr>
    </w:p>
    <w:p w:rsidR="0071618A" w:rsidRPr="00A82604" w:rsidRDefault="0071618A" w:rsidP="0071618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82604">
        <w:rPr>
          <w:rFonts w:ascii="Times New Roman" w:hAnsi="Times New Roman"/>
          <w:sz w:val="28"/>
          <w:szCs w:val="28"/>
        </w:rPr>
        <w:t xml:space="preserve">2.14. Требования к помещениям, в которых предоставляется муниципальная </w:t>
      </w:r>
      <w:r w:rsidRPr="00A82604">
        <w:rPr>
          <w:rFonts w:ascii="Times New Roman" w:hAnsi="Times New Roman"/>
          <w:sz w:val="28"/>
          <w:szCs w:val="28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63909" w:rsidRPr="00326249" w:rsidRDefault="00163909" w:rsidP="00163909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552E" w:rsidRPr="00F31CF9" w:rsidRDefault="00F4552E" w:rsidP="00F45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</w:t>
      </w:r>
      <w:r>
        <w:rPr>
          <w:sz w:val="28"/>
          <w:szCs w:val="28"/>
        </w:rPr>
        <w:t>м</w:t>
      </w:r>
      <w:r w:rsidRPr="00F31CF9">
        <w:rPr>
          <w:sz w:val="28"/>
          <w:szCs w:val="28"/>
        </w:rPr>
        <w:t xml:space="preserve"> </w:t>
      </w:r>
      <w:hyperlink r:id="rId18" w:history="1">
        <w:r w:rsidRPr="00A94107">
          <w:t>приказом</w:t>
        </w:r>
      </w:hyperlink>
      <w:r w:rsidRPr="00F31CF9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>
        <w:rPr>
          <w:sz w:val="28"/>
          <w:szCs w:val="28"/>
        </w:rPr>
        <w:t>№</w:t>
      </w:r>
      <w:r w:rsidRPr="00F31CF9">
        <w:rPr>
          <w:sz w:val="28"/>
          <w:szCs w:val="28"/>
        </w:rPr>
        <w:t xml:space="preserve"> 386н;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2.14.4. Помещения, предназначенные для предоставления муниципальная услуг</w:t>
      </w:r>
      <w:r>
        <w:rPr>
          <w:sz w:val="28"/>
          <w:szCs w:val="28"/>
        </w:rPr>
        <w:t>а</w:t>
      </w:r>
      <w:r w:rsidRPr="00F31CF9">
        <w:rPr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услуги, а также текстом административного регламента.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31CF9">
        <w:rPr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</w:t>
      </w:r>
      <w:r>
        <w:rPr>
          <w:sz w:val="28"/>
          <w:szCs w:val="28"/>
        </w:rPr>
        <w:t xml:space="preserve"> (</w:t>
      </w:r>
      <w:r w:rsidRPr="00F31CF9">
        <w:rPr>
          <w:sz w:val="28"/>
          <w:szCs w:val="28"/>
        </w:rPr>
        <w:t xml:space="preserve">структурного подразделения </w:t>
      </w:r>
      <w:r>
        <w:rPr>
          <w:sz w:val="28"/>
          <w:szCs w:val="28"/>
        </w:rPr>
        <w:t>при наличии)</w:t>
      </w:r>
      <w:r w:rsidRPr="00F31CF9">
        <w:rPr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163909" w:rsidRPr="00326249" w:rsidRDefault="00163909" w:rsidP="00163909">
      <w:pPr>
        <w:pStyle w:val="4"/>
        <w:spacing w:before="0"/>
        <w:jc w:val="left"/>
        <w:rPr>
          <w:i/>
          <w:iCs/>
        </w:rPr>
      </w:pPr>
    </w:p>
    <w:p w:rsidR="00FB061E" w:rsidRPr="00A82604" w:rsidRDefault="00FB061E" w:rsidP="00FB061E">
      <w:pPr>
        <w:pStyle w:val="4"/>
        <w:spacing w:before="0"/>
        <w:rPr>
          <w:iCs/>
        </w:rPr>
      </w:pPr>
      <w:r w:rsidRPr="00A82604">
        <w:rPr>
          <w:iCs/>
        </w:rPr>
        <w:t>2.15. Показатели доступности и качества муниципальной услуги</w:t>
      </w:r>
    </w:p>
    <w:p w:rsidR="00FB061E" w:rsidRPr="00F31CF9" w:rsidRDefault="00FB061E" w:rsidP="00FB0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2.15.1. Показателями доступности муниципальной услуги являются:</w:t>
      </w: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графика работы Уполномоченного органа;</w:t>
      </w: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время, затраченное на получение конечного результата муниципальной услуги.</w:t>
      </w: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2.15.2. Показателями качества муниципальной услуги являются:</w:t>
      </w:r>
    </w:p>
    <w:p w:rsidR="00FB061E" w:rsidRPr="00F31CF9" w:rsidRDefault="00FB061E" w:rsidP="00FB061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FB061E" w:rsidRPr="00F31CF9" w:rsidRDefault="00FB061E" w:rsidP="00FB061E">
      <w:pPr>
        <w:pStyle w:val="4"/>
        <w:spacing w:before="0"/>
        <w:ind w:firstLine="709"/>
        <w:jc w:val="both"/>
      </w:pPr>
      <w:r w:rsidRPr="00F31CF9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FB061E" w:rsidRPr="00F31CF9" w:rsidRDefault="00FB061E" w:rsidP="00FB061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</w:t>
      </w:r>
      <w:r>
        <w:rPr>
          <w:sz w:val="28"/>
          <w:szCs w:val="28"/>
        </w:rPr>
        <w:t xml:space="preserve">ой услуги при личном приеме, посредством телефонной связи, </w:t>
      </w:r>
      <w:r w:rsidRPr="00F31CF9">
        <w:rPr>
          <w:sz w:val="28"/>
          <w:szCs w:val="28"/>
        </w:rPr>
        <w:t>по электронной почте, на Региональном портале.</w:t>
      </w:r>
    </w:p>
    <w:p w:rsidR="00163909" w:rsidRPr="00326249" w:rsidRDefault="00163909" w:rsidP="00163909">
      <w:pPr>
        <w:ind w:firstLine="540"/>
        <w:jc w:val="both"/>
        <w:rPr>
          <w:sz w:val="28"/>
          <w:szCs w:val="28"/>
        </w:rPr>
      </w:pPr>
    </w:p>
    <w:p w:rsidR="00163909" w:rsidRPr="00CF3229" w:rsidRDefault="00163909" w:rsidP="0016390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F3229">
        <w:rPr>
          <w:sz w:val="28"/>
          <w:szCs w:val="28"/>
        </w:rPr>
        <w:t>2.16. Перечень классов средств электронной подписи, которые</w:t>
      </w:r>
    </w:p>
    <w:p w:rsidR="00163909" w:rsidRPr="00CF3229" w:rsidRDefault="00163909" w:rsidP="001639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F3229">
        <w:rPr>
          <w:sz w:val="28"/>
          <w:szCs w:val="28"/>
        </w:rPr>
        <w:t>допускаются к использованию при обращении за получением</w:t>
      </w:r>
    </w:p>
    <w:p w:rsidR="00163909" w:rsidRPr="00CF3229" w:rsidRDefault="00163909" w:rsidP="001639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F3229">
        <w:rPr>
          <w:sz w:val="28"/>
          <w:szCs w:val="28"/>
        </w:rPr>
        <w:t>муниципальной услуги, оказываемой с применением</w:t>
      </w:r>
    </w:p>
    <w:p w:rsidR="00163909" w:rsidRPr="00CF3229" w:rsidRDefault="00163909" w:rsidP="001639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F3229">
        <w:rPr>
          <w:sz w:val="28"/>
          <w:szCs w:val="28"/>
        </w:rPr>
        <w:t>усиленной квалифицированной электронной подписи</w:t>
      </w:r>
    </w:p>
    <w:p w:rsidR="00163909" w:rsidRPr="00326249" w:rsidRDefault="00163909" w:rsidP="00163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909" w:rsidRPr="00326249" w:rsidRDefault="00163909" w:rsidP="00163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С учетом </w:t>
      </w:r>
      <w:hyperlink r:id="rId19" w:history="1">
        <w:r w:rsidRPr="00326249">
          <w:rPr>
            <w:sz w:val="28"/>
            <w:szCs w:val="28"/>
          </w:rPr>
          <w:t>Требований</w:t>
        </w:r>
      </w:hyperlink>
      <w:r w:rsidRPr="00326249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44113D" w:rsidRPr="00326249" w:rsidRDefault="0044113D" w:rsidP="00465638">
      <w:pPr>
        <w:ind w:firstLine="540"/>
        <w:jc w:val="both"/>
        <w:rPr>
          <w:sz w:val="28"/>
          <w:szCs w:val="28"/>
        </w:rPr>
      </w:pPr>
    </w:p>
    <w:p w:rsidR="00030E2A" w:rsidRPr="00326249" w:rsidRDefault="00030E2A" w:rsidP="00030E2A">
      <w:pPr>
        <w:pStyle w:val="4"/>
        <w:spacing w:before="0"/>
      </w:pPr>
      <w:r w:rsidRPr="00FC2F33">
        <w:rPr>
          <w:lang w:val="en-US"/>
        </w:rPr>
        <w:t>III</w:t>
      </w:r>
      <w:r w:rsidRPr="00FC2F33">
        <w:t xml:space="preserve">. </w:t>
      </w:r>
      <w:r w:rsidR="00FC2F33" w:rsidRPr="00FC2F33">
        <w:rPr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</w:t>
      </w:r>
      <w:r w:rsidR="00FC2F33" w:rsidRPr="008466F4">
        <w:rPr>
          <w:iCs/>
        </w:rPr>
        <w:t xml:space="preserve"> административных процедур в </w:t>
      </w:r>
      <w:r w:rsidR="00FC2F33">
        <w:rPr>
          <w:iCs/>
        </w:rPr>
        <w:t>МФЦ</w:t>
      </w:r>
    </w:p>
    <w:p w:rsidR="00030E2A" w:rsidRPr="00326249" w:rsidRDefault="00030E2A" w:rsidP="00030E2A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030E2A" w:rsidRPr="00326249" w:rsidRDefault="00030E2A" w:rsidP="00030E2A">
      <w:pPr>
        <w:jc w:val="center"/>
        <w:rPr>
          <w:sz w:val="28"/>
          <w:szCs w:val="28"/>
        </w:rPr>
      </w:pPr>
      <w:r w:rsidRPr="00326249">
        <w:rPr>
          <w:sz w:val="28"/>
          <w:szCs w:val="28"/>
        </w:rPr>
        <w:t>3.1. Исчерпывающий перечень административных процедур</w:t>
      </w:r>
    </w:p>
    <w:p w:rsidR="004A2E5E" w:rsidRPr="00326249" w:rsidRDefault="004A2E5E" w:rsidP="00924275">
      <w:pPr>
        <w:ind w:firstLine="709"/>
        <w:jc w:val="both"/>
        <w:rPr>
          <w:sz w:val="28"/>
          <w:szCs w:val="28"/>
        </w:rPr>
      </w:pPr>
    </w:p>
    <w:p w:rsidR="00647D27" w:rsidRPr="00326249" w:rsidRDefault="004A2E5E" w:rsidP="00924275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3.1.1. </w:t>
      </w:r>
      <w:r w:rsidR="00647D27" w:rsidRPr="0032624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74042" w:rsidRPr="00326249" w:rsidRDefault="00174042" w:rsidP="00924275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прием </w:t>
      </w:r>
      <w:r w:rsidR="00CC7E33" w:rsidRPr="00326249">
        <w:rPr>
          <w:sz w:val="28"/>
          <w:szCs w:val="28"/>
        </w:rPr>
        <w:t xml:space="preserve">и регистрация </w:t>
      </w:r>
      <w:r w:rsidRPr="00326249">
        <w:rPr>
          <w:sz w:val="28"/>
          <w:szCs w:val="28"/>
        </w:rPr>
        <w:t>заявления и документов;</w:t>
      </w:r>
    </w:p>
    <w:p w:rsidR="00CC7E33" w:rsidRPr="00326249" w:rsidRDefault="00CC7E3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рассмотрение заявления</w:t>
      </w:r>
      <w:r w:rsidR="000F75BA" w:rsidRPr="00326249">
        <w:rPr>
          <w:sz w:val="28"/>
          <w:szCs w:val="28"/>
        </w:rPr>
        <w:t xml:space="preserve"> и представленных документов, </w:t>
      </w:r>
      <w:r w:rsidRPr="00326249">
        <w:rPr>
          <w:sz w:val="28"/>
          <w:szCs w:val="28"/>
        </w:rPr>
        <w:t>принятие решения</w:t>
      </w:r>
      <w:r w:rsidR="000F75BA" w:rsidRPr="00326249">
        <w:rPr>
          <w:sz w:val="28"/>
          <w:szCs w:val="28"/>
        </w:rPr>
        <w:t xml:space="preserve"> о предоставлении муниципальной услуги (об отказе в предоставлении муниципальной услуги)</w:t>
      </w:r>
      <w:r w:rsidRPr="00326249">
        <w:rPr>
          <w:sz w:val="28"/>
          <w:szCs w:val="28"/>
        </w:rPr>
        <w:t>;</w:t>
      </w:r>
    </w:p>
    <w:p w:rsidR="00CC7E33" w:rsidRPr="00326249" w:rsidRDefault="009F0E43" w:rsidP="00924275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подготовка и выдача (направление) заявителю:</w:t>
      </w:r>
    </w:p>
    <w:p w:rsidR="00924275" w:rsidRPr="00326249" w:rsidRDefault="00924275" w:rsidP="00924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проекта договора о предоставлении муниципального имущества в аренду, безвозмездное пользование</w:t>
      </w:r>
      <w:r w:rsidR="00D022BA" w:rsidRPr="00326249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326249">
        <w:rPr>
          <w:rFonts w:ascii="Times New Roman" w:hAnsi="Times New Roman" w:cs="Times New Roman"/>
          <w:sz w:val="28"/>
          <w:szCs w:val="28"/>
        </w:rPr>
        <w:t>;</w:t>
      </w:r>
    </w:p>
    <w:p w:rsidR="009F0E43" w:rsidRPr="00326249" w:rsidRDefault="00924275" w:rsidP="00924275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>решения об отказе в предоставлении муниципального имущества в аренду, безвозмездное пользование</w:t>
      </w:r>
      <w:r w:rsidR="000F75BA" w:rsidRPr="00326249">
        <w:rPr>
          <w:sz w:val="28"/>
          <w:szCs w:val="28"/>
        </w:rPr>
        <w:t xml:space="preserve"> без проведения торгов</w:t>
      </w:r>
      <w:r w:rsidRPr="00326249">
        <w:rPr>
          <w:sz w:val="28"/>
          <w:szCs w:val="28"/>
        </w:rPr>
        <w:t>, с указанием оснований для отказа.</w:t>
      </w:r>
    </w:p>
    <w:p w:rsidR="00030E2A" w:rsidRDefault="00030E2A" w:rsidP="00030E2A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3.1.2. Блок-схема предоставления муниципальной услуги приведена в приложении 2 к административному регламенту</w:t>
      </w:r>
      <w:r w:rsidRPr="00326249">
        <w:rPr>
          <w:rStyle w:val="afa"/>
          <w:sz w:val="28"/>
          <w:szCs w:val="28"/>
        </w:rPr>
        <w:footnoteReference w:id="6"/>
      </w:r>
      <w:r w:rsidRPr="00326249">
        <w:rPr>
          <w:sz w:val="28"/>
          <w:szCs w:val="28"/>
        </w:rPr>
        <w:t>.</w:t>
      </w:r>
    </w:p>
    <w:p w:rsidR="003C1C52" w:rsidRDefault="003C1C52" w:rsidP="00030E2A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3C1C52" w:rsidRPr="00F541AB" w:rsidRDefault="003C1C52" w:rsidP="003C1C52">
      <w:pPr>
        <w:jc w:val="center"/>
        <w:rPr>
          <w:sz w:val="28"/>
          <w:szCs w:val="28"/>
        </w:rPr>
      </w:pPr>
      <w:r w:rsidRPr="00F541AB">
        <w:rPr>
          <w:sz w:val="28"/>
          <w:szCs w:val="28"/>
        </w:rPr>
        <w:t xml:space="preserve">3.2. Прием и регистрация заявления и прилагаемых документов </w:t>
      </w:r>
    </w:p>
    <w:p w:rsidR="003C1C52" w:rsidRPr="00F541AB" w:rsidRDefault="003C1C52" w:rsidP="003C1C52">
      <w:pPr>
        <w:ind w:firstLine="709"/>
        <w:jc w:val="both"/>
        <w:rPr>
          <w:sz w:val="28"/>
          <w:szCs w:val="28"/>
        </w:rPr>
      </w:pPr>
    </w:p>
    <w:p w:rsidR="003C1C52" w:rsidRPr="00F541AB" w:rsidRDefault="003C1C52" w:rsidP="003C1C52">
      <w:pPr>
        <w:ind w:firstLine="720"/>
        <w:jc w:val="both"/>
        <w:rPr>
          <w:i/>
          <w:sz w:val="28"/>
          <w:szCs w:val="28"/>
        </w:rPr>
      </w:pPr>
      <w:r w:rsidRPr="00F541AB">
        <w:rPr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3C1C52" w:rsidRDefault="003C1C52" w:rsidP="003C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1C52" w:rsidRDefault="003C1C52" w:rsidP="003C1C5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3.3. Р</w:t>
      </w:r>
      <w:r w:rsidRPr="00326249">
        <w:rPr>
          <w:sz w:val="28"/>
          <w:szCs w:val="28"/>
        </w:rPr>
        <w:t>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</w:t>
      </w:r>
    </w:p>
    <w:p w:rsidR="003C1C52" w:rsidRDefault="003C1C52" w:rsidP="003C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1C52" w:rsidRPr="00F541AB" w:rsidRDefault="003C1C52" w:rsidP="003C1C52">
      <w:pPr>
        <w:ind w:firstLine="720"/>
        <w:jc w:val="both"/>
        <w:rPr>
          <w:i/>
          <w:sz w:val="28"/>
          <w:szCs w:val="28"/>
        </w:rPr>
      </w:pPr>
      <w:r w:rsidRPr="00F541AB">
        <w:rPr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3C1C52" w:rsidRPr="00326249" w:rsidRDefault="003C1C52" w:rsidP="003C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1C52" w:rsidRDefault="003C1C52" w:rsidP="003C1C52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3.4 П</w:t>
      </w:r>
      <w:r w:rsidRPr="00326249">
        <w:rPr>
          <w:sz w:val="28"/>
          <w:szCs w:val="28"/>
        </w:rPr>
        <w:t>одготовка и выдача (направление) заявителю</w:t>
      </w:r>
      <w:r w:rsidRPr="003C1C52">
        <w:rPr>
          <w:sz w:val="28"/>
          <w:szCs w:val="28"/>
        </w:rPr>
        <w:t xml:space="preserve"> </w:t>
      </w:r>
      <w:r w:rsidRPr="00F541AB">
        <w:rPr>
          <w:sz w:val="28"/>
          <w:szCs w:val="28"/>
        </w:rPr>
        <w:t xml:space="preserve">результата </w:t>
      </w:r>
      <w:r w:rsidRPr="00A453CE">
        <w:rPr>
          <w:iCs/>
          <w:sz w:val="28"/>
          <w:szCs w:val="28"/>
        </w:rPr>
        <w:t>предоставления</w:t>
      </w:r>
      <w:r w:rsidRPr="00A453CE">
        <w:rPr>
          <w:sz w:val="28"/>
          <w:szCs w:val="28"/>
        </w:rPr>
        <w:t xml:space="preserve"> </w:t>
      </w:r>
      <w:r w:rsidRPr="00F541AB">
        <w:rPr>
          <w:sz w:val="28"/>
          <w:szCs w:val="28"/>
        </w:rPr>
        <w:t>муниципальной услуги</w:t>
      </w:r>
    </w:p>
    <w:p w:rsidR="003C1C52" w:rsidRPr="00326249" w:rsidRDefault="003C1C52" w:rsidP="003C1C52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</w:p>
    <w:p w:rsidR="003C1C52" w:rsidRPr="00F541AB" w:rsidRDefault="003C1C52" w:rsidP="003C1C52">
      <w:pPr>
        <w:ind w:firstLine="720"/>
        <w:jc w:val="both"/>
        <w:rPr>
          <w:i/>
          <w:sz w:val="28"/>
          <w:szCs w:val="28"/>
        </w:rPr>
      </w:pPr>
      <w:r w:rsidRPr="00F541AB">
        <w:rPr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9F0E43" w:rsidRPr="00326249" w:rsidRDefault="009F0E43" w:rsidP="007F6EE8">
      <w:pPr>
        <w:ind w:firstLine="709"/>
        <w:jc w:val="both"/>
        <w:rPr>
          <w:rFonts w:eastAsia="MS Mincho"/>
          <w:color w:val="000000"/>
          <w:sz w:val="28"/>
          <w:szCs w:val="28"/>
        </w:rPr>
      </w:pPr>
    </w:p>
    <w:p w:rsidR="006D61AB" w:rsidRPr="00F31CF9" w:rsidRDefault="006D61AB" w:rsidP="006D61AB">
      <w:pPr>
        <w:pStyle w:val="4"/>
        <w:spacing w:before="0"/>
      </w:pPr>
      <w:r w:rsidRPr="00F31CF9">
        <w:rPr>
          <w:lang w:val="en-US"/>
        </w:rPr>
        <w:t>IV</w:t>
      </w:r>
      <w:r w:rsidRPr="00F31CF9">
        <w:t>. Формы контроля за исполнением</w:t>
      </w:r>
    </w:p>
    <w:p w:rsidR="006D61AB" w:rsidRPr="00F31CF9" w:rsidRDefault="006D61AB" w:rsidP="006D61AB">
      <w:pPr>
        <w:pStyle w:val="4"/>
        <w:spacing w:before="0"/>
      </w:pPr>
      <w:r w:rsidRPr="00F31CF9">
        <w:t>административного регламента</w:t>
      </w:r>
    </w:p>
    <w:p w:rsidR="006D61AB" w:rsidRPr="00F31CF9" w:rsidRDefault="006D61AB" w:rsidP="006D61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1AB" w:rsidRPr="00812773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4.1.</w:t>
      </w:r>
      <w:r w:rsidRPr="00812773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812773">
        <w:rPr>
          <w:i/>
          <w:iCs/>
          <w:sz w:val="28"/>
          <w:szCs w:val="28"/>
        </w:rPr>
        <w:t xml:space="preserve"> </w:t>
      </w:r>
      <w:r w:rsidRPr="00812773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6D61AB" w:rsidRPr="00812773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812773">
        <w:rPr>
          <w:i/>
          <w:sz w:val="28"/>
          <w:szCs w:val="28"/>
        </w:rPr>
        <w:t>определенные муниципальным правовым актом Уполномоченного органа</w:t>
      </w:r>
      <w:r w:rsidRPr="00812773">
        <w:rPr>
          <w:sz w:val="28"/>
          <w:szCs w:val="28"/>
        </w:rPr>
        <w:t>.</w:t>
      </w:r>
    </w:p>
    <w:p w:rsidR="006D61AB" w:rsidRPr="00812773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Текущий контроль осуществляется на постоянной основе.</w:t>
      </w:r>
    </w:p>
    <w:p w:rsidR="006D61AB" w:rsidRPr="00812773" w:rsidRDefault="006D61AB" w:rsidP="006D61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4.3. Контроль над полнотой и качеством </w:t>
      </w:r>
      <w:r w:rsidRPr="00812773">
        <w:rPr>
          <w:rFonts w:ascii="Times New Roman" w:hAnsi="Times New Roman"/>
          <w:spacing w:val="-4"/>
          <w:sz w:val="28"/>
          <w:szCs w:val="28"/>
        </w:rPr>
        <w:t>предоставления муниципальной услуги</w:t>
      </w:r>
      <w:r w:rsidRPr="00812773"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D61AB" w:rsidRPr="00812773" w:rsidRDefault="006D61AB" w:rsidP="006D61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Контроль над полнотой и качеством 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предоставления муниципальной </w:t>
      </w:r>
      <w:r w:rsidRPr="00812773">
        <w:rPr>
          <w:rFonts w:ascii="Times New Roman" w:hAnsi="Times New Roman"/>
          <w:spacing w:val="-4"/>
          <w:sz w:val="28"/>
          <w:szCs w:val="28"/>
        </w:rPr>
        <w:lastRenderedPageBreak/>
        <w:t xml:space="preserve">услуги </w:t>
      </w:r>
      <w:r w:rsidRPr="00812773">
        <w:rPr>
          <w:rFonts w:ascii="Times New Roman" w:hAnsi="Times New Roman"/>
          <w:sz w:val="28"/>
          <w:szCs w:val="28"/>
        </w:rPr>
        <w:t xml:space="preserve">осуществляют должностные лица, </w:t>
      </w:r>
      <w:r w:rsidRPr="00812773">
        <w:rPr>
          <w:rFonts w:ascii="Times New Roman" w:hAnsi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812773">
        <w:rPr>
          <w:rFonts w:ascii="Times New Roman" w:hAnsi="Times New Roman"/>
          <w:sz w:val="28"/>
          <w:szCs w:val="28"/>
        </w:rPr>
        <w:t>.</w:t>
      </w:r>
    </w:p>
    <w:p w:rsidR="006D61AB" w:rsidRPr="00812773" w:rsidRDefault="006D61AB" w:rsidP="006D61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6D61AB" w:rsidRPr="00812773" w:rsidRDefault="006D61AB" w:rsidP="006D61A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12773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6D61AB" w:rsidRPr="00812773" w:rsidRDefault="006D61AB" w:rsidP="006D61A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>
        <w:rPr>
          <w:sz w:val="28"/>
          <w:szCs w:val="28"/>
        </w:rPr>
        <w:t>1</w:t>
      </w:r>
      <w:r w:rsidRPr="00812773">
        <w:rPr>
          <w:sz w:val="28"/>
          <w:szCs w:val="28"/>
        </w:rPr>
        <w:t xml:space="preserve"> раз в год.</w:t>
      </w:r>
    </w:p>
    <w:p w:rsidR="006D61AB" w:rsidRPr="00812773" w:rsidRDefault="006D61AB" w:rsidP="006D61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6D61AB" w:rsidRPr="00812773" w:rsidRDefault="006D61AB" w:rsidP="006D61AB">
      <w:pPr>
        <w:pStyle w:val="21"/>
        <w:ind w:firstLine="709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D61AB" w:rsidRPr="00812773" w:rsidRDefault="006D61AB" w:rsidP="006D61AB">
      <w:pPr>
        <w:pStyle w:val="21"/>
        <w:ind w:firstLine="709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6D61AB" w:rsidRPr="00812773" w:rsidRDefault="006D61AB" w:rsidP="006D61AB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812773">
        <w:rPr>
          <w:rFonts w:ascii="Times New Roman" w:hAnsi="Times New Roman"/>
          <w:sz w:val="28"/>
          <w:szCs w:val="28"/>
        </w:rPr>
        <w:t>Российской Федерации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812773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(</w:t>
      </w:r>
      <w:r w:rsidRPr="00812773">
        <w:rPr>
          <w:rFonts w:ascii="Times New Roman" w:hAnsi="Times New Roman"/>
          <w:i/>
          <w:sz w:val="28"/>
          <w:szCs w:val="28"/>
        </w:rPr>
        <w:t>структурном подразделении при наличии</w:t>
      </w:r>
      <w:r w:rsidRPr="00812773">
        <w:rPr>
          <w:rFonts w:ascii="Times New Roman" w:hAnsi="Times New Roman"/>
          <w:sz w:val="28"/>
          <w:szCs w:val="28"/>
        </w:rPr>
        <w:t xml:space="preserve">), и </w:t>
      </w:r>
      <w:r w:rsidRPr="00812773">
        <w:rPr>
          <w:rFonts w:ascii="Times New Roman" w:hAnsi="Times New Roman"/>
          <w:i/>
          <w:sz w:val="28"/>
          <w:szCs w:val="28"/>
        </w:rPr>
        <w:t>работников МФЦ</w:t>
      </w:r>
      <w:r w:rsidRPr="00812773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6D61AB" w:rsidRPr="00A82604" w:rsidRDefault="006D61AB" w:rsidP="006D61AB">
      <w:pPr>
        <w:autoSpaceDE w:val="0"/>
        <w:autoSpaceDN w:val="0"/>
        <w:adjustRightInd w:val="0"/>
        <w:ind w:firstLine="709"/>
        <w:jc w:val="both"/>
        <w:rPr>
          <w:i/>
        </w:rPr>
      </w:pPr>
      <w:r w:rsidRPr="00812773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6D61AB" w:rsidRPr="00F31CF9" w:rsidRDefault="006D61AB" w:rsidP="006D61AB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6D61AB" w:rsidRPr="00F31CF9" w:rsidRDefault="006D61AB" w:rsidP="006D61AB">
      <w:pPr>
        <w:jc w:val="center"/>
        <w:rPr>
          <w:sz w:val="28"/>
          <w:szCs w:val="28"/>
        </w:rPr>
      </w:pPr>
      <w:r w:rsidRPr="00F31CF9">
        <w:rPr>
          <w:sz w:val="28"/>
          <w:szCs w:val="28"/>
        </w:rPr>
        <w:t xml:space="preserve">V. Досудебный (внесудебный) порядок обжалований решений и действий (бездействия) </w:t>
      </w:r>
      <w:r>
        <w:rPr>
          <w:sz w:val="28"/>
          <w:szCs w:val="28"/>
        </w:rPr>
        <w:t>Уполномоченного органа,</w:t>
      </w:r>
      <w:r w:rsidRPr="00F31CF9">
        <w:rPr>
          <w:sz w:val="28"/>
          <w:szCs w:val="28"/>
        </w:rPr>
        <w:t xml:space="preserve"> его должностных лиц либо муниципальных служащих,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работников</w:t>
      </w:r>
      <w:r>
        <w:rPr>
          <w:rStyle w:val="afa"/>
          <w:sz w:val="28"/>
          <w:szCs w:val="28"/>
        </w:rPr>
        <w:footnoteReference w:id="7"/>
      </w:r>
    </w:p>
    <w:p w:rsidR="006D61AB" w:rsidRPr="00F31CF9" w:rsidRDefault="006D61AB" w:rsidP="006D61A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2) нарушение срока предоставления муниципальной услуги;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________ для предоставления муниципальной услуги;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________ для предоставления муниципальной услуги;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________;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________;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 xml:space="preserve">, его должностного лица,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________ 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>
        <w:rPr>
          <w:sz w:val="28"/>
          <w:szCs w:val="28"/>
        </w:rPr>
        <w:t xml:space="preserve">работника МФЦ </w:t>
      </w:r>
      <w:r w:rsidRPr="00F31CF9">
        <w:rPr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r>
        <w:rPr>
          <w:sz w:val="28"/>
          <w:szCs w:val="28"/>
        </w:rPr>
        <w:t>, а также приносятся извинения за доставленные неудобства</w:t>
      </w:r>
      <w:r w:rsidRPr="00F31CF9">
        <w:rPr>
          <w:sz w:val="28"/>
          <w:szCs w:val="28"/>
        </w:rPr>
        <w:t>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31CF9">
        <w:rPr>
          <w:sz w:val="28"/>
          <w:szCs w:val="28"/>
        </w:rPr>
        <w:t xml:space="preserve"> в полном объеме.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6D61AB" w:rsidRPr="00F31CF9" w:rsidRDefault="006D61AB" w:rsidP="006D61AB">
      <w:pPr>
        <w:ind w:right="-5"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>
        <w:rPr>
          <w:sz w:val="28"/>
          <w:szCs w:val="28"/>
        </w:rPr>
        <w:t>У</w:t>
      </w:r>
      <w:r w:rsidRPr="00F31CF9">
        <w:rPr>
          <w:sz w:val="28"/>
          <w:szCs w:val="28"/>
        </w:rPr>
        <w:t xml:space="preserve">полномоченного органа может быть направлена по почте, через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с использованием сети «Интернет», официального сайта Уполномоченного органа, Единого</w:t>
      </w:r>
      <w:r>
        <w:rPr>
          <w:sz w:val="28"/>
          <w:szCs w:val="28"/>
        </w:rPr>
        <w:t xml:space="preserve"> портала</w:t>
      </w:r>
      <w:r w:rsidRPr="00F31CF9">
        <w:rPr>
          <w:sz w:val="28"/>
          <w:szCs w:val="28"/>
        </w:rPr>
        <w:t xml:space="preserve"> либо </w:t>
      </w:r>
      <w:r>
        <w:rPr>
          <w:sz w:val="28"/>
          <w:szCs w:val="28"/>
        </w:rPr>
        <w:t>Регионального портала,</w:t>
      </w:r>
      <w:r w:rsidRPr="00F31CF9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его работника может быть направлена по почте, с использованием сети «Интернет», официального сайта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Единого</w:t>
      </w:r>
      <w:r>
        <w:rPr>
          <w:sz w:val="28"/>
          <w:szCs w:val="28"/>
        </w:rPr>
        <w:t xml:space="preserve"> портала</w:t>
      </w:r>
      <w:r w:rsidRPr="00F31CF9">
        <w:rPr>
          <w:sz w:val="28"/>
          <w:szCs w:val="28"/>
        </w:rPr>
        <w:t xml:space="preserve"> либо </w:t>
      </w:r>
      <w:r>
        <w:rPr>
          <w:sz w:val="28"/>
          <w:szCs w:val="28"/>
        </w:rPr>
        <w:t>Регионального портала</w:t>
      </w:r>
      <w:r w:rsidRPr="00F31CF9">
        <w:rPr>
          <w:sz w:val="28"/>
          <w:szCs w:val="28"/>
        </w:rPr>
        <w:t>, а также может быть принята при личном приеме заявителя.</w:t>
      </w:r>
    </w:p>
    <w:p w:rsidR="006D61AB" w:rsidRPr="00F31CF9" w:rsidRDefault="006D61AB" w:rsidP="006D61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1CF9"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Pr="00DA798D">
        <w:rPr>
          <w:rFonts w:ascii="Times New Roman" w:hAnsi="Times New Roman"/>
          <w:sz w:val="28"/>
          <w:szCs w:val="28"/>
        </w:rPr>
        <w:t>МФЦ</w:t>
      </w:r>
      <w:r w:rsidRPr="00F31CF9">
        <w:rPr>
          <w:rFonts w:ascii="Times New Roman" w:hAnsi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6D61AB" w:rsidRPr="00F31CF9" w:rsidRDefault="006D61AB" w:rsidP="006D61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1CF9">
        <w:rPr>
          <w:rFonts w:ascii="Times New Roman" w:hAnsi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 xml:space="preserve">должностных лиц Уполномоченного органа, муниципальных служащих – </w:t>
      </w:r>
      <w:r w:rsidRPr="00841BCF">
        <w:rPr>
          <w:sz w:val="28"/>
          <w:szCs w:val="28"/>
        </w:rPr>
        <w:t>руководителю Уполномоченного органа;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- руководителю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;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- органу местного самоуправления </w:t>
      </w:r>
      <w:r>
        <w:rPr>
          <w:sz w:val="28"/>
          <w:szCs w:val="28"/>
        </w:rPr>
        <w:t>____________</w:t>
      </w:r>
      <w:r w:rsidRPr="00F31CF9">
        <w:rPr>
          <w:sz w:val="28"/>
          <w:szCs w:val="28"/>
        </w:rPr>
        <w:t xml:space="preserve">, являющемуся учредителем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0" w:history="1">
        <w:r w:rsidRPr="00F31CF9">
          <w:rPr>
            <w:sz w:val="28"/>
            <w:szCs w:val="28"/>
          </w:rPr>
          <w:t>частью 2 статьи 6</w:t>
        </w:r>
      </w:hyperlink>
      <w:r w:rsidRPr="00F31CF9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5.5. </w:t>
      </w:r>
      <w:r w:rsidRPr="00F31CF9">
        <w:rPr>
          <w:i/>
          <w:sz w:val="28"/>
          <w:szCs w:val="28"/>
        </w:rPr>
        <w:t>Процедуру подачи жалоб, направляемых в электронной форме, а также порядок их рассмотрения необходимо прописать в соответствии с 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5.6. Жалоба должна содержать: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Уполномоченного </w:t>
      </w:r>
      <w:r w:rsidRPr="00F31CF9">
        <w:rPr>
          <w:sz w:val="28"/>
          <w:szCs w:val="28"/>
        </w:rPr>
        <w:t xml:space="preserve">органа, предоставляющего муниципальную услугу, его должностного лица либо муниципального служащего,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работника;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5.7. Жалоба, поступившая в Уполномоченный орган,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учредителю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5.8. По результатам рассмотрения жалобы принимается одно из следующих решений: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________, а также в иных формах;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удовлетворении жалобы отказывается.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</w:t>
      </w:r>
      <w:r>
        <w:rPr>
          <w:sz w:val="28"/>
          <w:szCs w:val="28"/>
        </w:rPr>
        <w:t>Уполномоченным органом</w:t>
      </w:r>
      <w:r w:rsidRPr="00F31CF9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61AB" w:rsidRPr="00F31CF9" w:rsidRDefault="006D61AB" w:rsidP="006D61AB">
      <w:pPr>
        <w:ind w:firstLine="709"/>
        <w:jc w:val="both"/>
        <w:rPr>
          <w:iCs/>
          <w:sz w:val="28"/>
          <w:szCs w:val="28"/>
        </w:rPr>
      </w:pPr>
      <w:r w:rsidRPr="00F31CF9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0F75BA" w:rsidRPr="00326249" w:rsidRDefault="000F75BA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09" w:rsidRPr="00326249" w:rsidRDefault="0016390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09" w:rsidRPr="00326249" w:rsidRDefault="0016390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09" w:rsidRPr="00326249" w:rsidRDefault="0016390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63909" w:rsidRPr="00326249" w:rsidSect="003069C2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30260F" w:rsidRPr="00326249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37BA" w:rsidRPr="00326249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2D87" w:rsidRPr="00326249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26249">
        <w:t xml:space="preserve">Примерная форма </w:t>
      </w:r>
      <w:r w:rsidR="009D3451" w:rsidRPr="00326249">
        <w:t>заявления</w:t>
      </w:r>
      <w:r w:rsidRPr="00326249">
        <w:t xml:space="preserve"> о предоставлении имущества в аренду (безвозмездное пользование)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0"/>
          <w:szCs w:val="10"/>
        </w:rPr>
      </w:pP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 </w:t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</w:p>
    <w:tbl>
      <w:tblPr>
        <w:tblW w:w="9838" w:type="dxa"/>
        <w:tblInd w:w="94" w:type="dxa"/>
        <w:tblLook w:val="04A0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600"/>
      </w:tblGrid>
      <w:tr w:rsidR="009B3538" w:rsidRPr="00326249" w:rsidTr="006A05ED">
        <w:trPr>
          <w:trHeight w:val="398"/>
        </w:trPr>
        <w:tc>
          <w:tcPr>
            <w:tcW w:w="1498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326249" w:rsidTr="006A05ED">
        <w:trPr>
          <w:trHeight w:val="315"/>
        </w:trPr>
        <w:tc>
          <w:tcPr>
            <w:tcW w:w="1498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326249">
              <w:rPr>
                <w:b/>
                <w:bCs/>
                <w:color w:val="000000"/>
                <w:lang w:eastAsia="en-US"/>
              </w:rPr>
              <w:t>Заявитель:</w:t>
            </w:r>
          </w:p>
        </w:tc>
        <w:tc>
          <w:tcPr>
            <w:tcW w:w="94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  <w:tc>
          <w:tcPr>
            <w:tcW w:w="3220" w:type="dxa"/>
            <w:gridSpan w:val="3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юридическое лицо</w:t>
            </w:r>
          </w:p>
        </w:tc>
      </w:tr>
      <w:tr w:rsidR="009B3538" w:rsidRPr="00326249" w:rsidTr="006A05ED">
        <w:trPr>
          <w:trHeight w:val="135"/>
        </w:trPr>
        <w:tc>
          <w:tcPr>
            <w:tcW w:w="1498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326249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</w:tr>
      <w:tr w:rsidR="009B3538" w:rsidRPr="00326249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</w:tr>
      <w:tr w:rsidR="009B3538" w:rsidRPr="00326249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B3538" w:rsidRPr="00326249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26249">
              <w:rPr>
                <w:color w:val="000000"/>
                <w:sz w:val="18"/>
                <w:szCs w:val="18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9B3538" w:rsidRPr="00326249" w:rsidTr="006A05ED">
        <w:trPr>
          <w:trHeight w:val="105"/>
        </w:trPr>
        <w:tc>
          <w:tcPr>
            <w:tcW w:w="1498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326249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</w:tr>
      <w:tr w:rsidR="009B3538" w:rsidRPr="00326249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B3538" w:rsidRPr="00326249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26249">
              <w:rPr>
                <w:color w:val="000000"/>
                <w:sz w:val="18"/>
                <w:szCs w:val="18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 w:rsidR="009B3538" w:rsidRPr="00326249" w:rsidTr="006A05ED">
        <w:trPr>
          <w:trHeight w:val="105"/>
        </w:trPr>
        <w:tc>
          <w:tcPr>
            <w:tcW w:w="1498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326249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3538" w:rsidRPr="00326249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26249">
              <w:rPr>
                <w:color w:val="000000"/>
                <w:sz w:val="18"/>
                <w:szCs w:val="18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 w:rsidR="009B3538" w:rsidRPr="00326249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326249">
        <w:rPr>
          <w:color w:val="000000"/>
          <w:sz w:val="18"/>
          <w:szCs w:val="18"/>
        </w:rPr>
        <w:t>контактный телефон заявителя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>Прошу предоставить __________________________________________________________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26249">
        <w:rPr>
          <w:sz w:val="16"/>
          <w:szCs w:val="16"/>
        </w:rPr>
        <w:t xml:space="preserve">                                                               (полное наименование юридического лица,  либо Ф.И.О физического лица, в том числе 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26249">
        <w:rPr>
          <w:sz w:val="16"/>
          <w:szCs w:val="16"/>
        </w:rPr>
        <w:t xml:space="preserve">                                                                           индивидуального предпринимателя) 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26249">
        <w:t>в _____________________________________________________________________________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26249">
        <w:rPr>
          <w:sz w:val="16"/>
          <w:szCs w:val="16"/>
        </w:rPr>
        <w:t>(аренду, безвозмездное пользование)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>_____________________________________________________________________________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26249">
        <w:rPr>
          <w:sz w:val="16"/>
          <w:szCs w:val="16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>на ______________________</w:t>
      </w:r>
      <w:r w:rsidRPr="00326249">
        <w:rPr>
          <w:sz w:val="16"/>
          <w:szCs w:val="16"/>
        </w:rPr>
        <w:t xml:space="preserve">  </w:t>
      </w:r>
      <w:r w:rsidRPr="00326249">
        <w:t>для использования</w:t>
      </w:r>
      <w:r w:rsidRPr="00326249">
        <w:rPr>
          <w:sz w:val="16"/>
          <w:szCs w:val="16"/>
        </w:rPr>
        <w:t xml:space="preserve"> </w:t>
      </w:r>
      <w:r w:rsidRPr="00326249">
        <w:t>____________________________________</w:t>
      </w:r>
      <w:r w:rsidRPr="00326249">
        <w:rPr>
          <w:sz w:val="16"/>
          <w:szCs w:val="16"/>
        </w:rPr>
        <w:t xml:space="preserve"> 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26249">
        <w:rPr>
          <w:sz w:val="16"/>
          <w:szCs w:val="16"/>
        </w:rPr>
        <w:t xml:space="preserve">           (срок предоставления имущества )                                                                                                (целевое назначение)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 w:rsidRPr="00326249">
        <w:t>Специальные разрешения (лицензии и т.п.), подтверждающие право  на осуществление указанных видов деятельности⃰  _______________________________________________________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26249">
        <w:rPr>
          <w:sz w:val="16"/>
          <w:szCs w:val="16"/>
        </w:rPr>
        <w:tab/>
      </w:r>
      <w:r w:rsidRPr="00326249">
        <w:rPr>
          <w:sz w:val="16"/>
          <w:szCs w:val="16"/>
        </w:rPr>
        <w:tab/>
        <w:t xml:space="preserve">                                                        (указывается наименование документа и органа, выдавшего его)</w:t>
      </w:r>
      <w:r w:rsidRPr="00326249">
        <w:rPr>
          <w:sz w:val="16"/>
          <w:szCs w:val="16"/>
        </w:rPr>
        <w:tab/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26249">
        <w:rPr>
          <w:sz w:val="16"/>
          <w:szCs w:val="16"/>
        </w:rPr>
        <w:tab/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ab/>
        <w:t>Приложение:</w:t>
      </w:r>
    </w:p>
    <w:p w:rsidR="009B3538" w:rsidRPr="00326249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>[</w:t>
      </w:r>
      <w:r w:rsidRPr="00326249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326249">
        <w:rPr>
          <w:rFonts w:ascii="Times New Roman" w:hAnsi="Times New Roman" w:cs="Times New Roman"/>
          <w:sz w:val="24"/>
          <w:szCs w:val="24"/>
        </w:rPr>
        <w:t>] – на ___ л. в 1 экз.</w:t>
      </w:r>
    </w:p>
    <w:p w:rsidR="009B3538" w:rsidRPr="00326249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>[</w:t>
      </w:r>
      <w:r w:rsidRPr="00326249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326249">
        <w:rPr>
          <w:rFonts w:ascii="Times New Roman" w:hAnsi="Times New Roman" w:cs="Times New Roman"/>
          <w:sz w:val="24"/>
          <w:szCs w:val="24"/>
        </w:rPr>
        <w:t>] – на ___ л. в 1 экз.</w:t>
      </w:r>
    </w:p>
    <w:p w:rsidR="009B3538" w:rsidRPr="00326249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>[</w:t>
      </w:r>
      <w:r w:rsidRPr="00326249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326249">
        <w:rPr>
          <w:rFonts w:ascii="Times New Roman" w:hAnsi="Times New Roman" w:cs="Times New Roman"/>
          <w:sz w:val="24"/>
          <w:szCs w:val="24"/>
        </w:rPr>
        <w:t xml:space="preserve">] – на ___ л. в 1 экз. </w:t>
      </w:r>
    </w:p>
    <w:p w:rsidR="009B3538" w:rsidRPr="00326249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 xml:space="preserve">            ⃰  ⃰ Согласие на обработку персональных данных</w:t>
      </w:r>
    </w:p>
    <w:p w:rsidR="009B3538" w:rsidRPr="00326249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 xml:space="preserve">                  (для физических лиц)  – на </w:t>
      </w:r>
      <w:smartTag w:uri="urn:schemas-microsoft-com:office:smarttags" w:element="metricconverter">
        <w:smartTagPr>
          <w:attr w:name="ProductID" w:val="1 л"/>
        </w:smartTagPr>
        <w:r w:rsidRPr="00326249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326249">
        <w:rPr>
          <w:rFonts w:ascii="Times New Roman" w:hAnsi="Times New Roman" w:cs="Times New Roman"/>
          <w:sz w:val="24"/>
          <w:szCs w:val="24"/>
        </w:rPr>
        <w:t>. в 1 экз.</w:t>
      </w:r>
    </w:p>
    <w:p w:rsidR="009B3538" w:rsidRPr="00326249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B3538" w:rsidRPr="00326249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b/>
          <w:sz w:val="24"/>
          <w:szCs w:val="24"/>
        </w:rPr>
        <w:t>ВСЕГО</w:t>
      </w:r>
      <w:r w:rsidRPr="00326249">
        <w:rPr>
          <w:rFonts w:ascii="Times New Roman" w:hAnsi="Times New Roman" w:cs="Times New Roman"/>
          <w:sz w:val="24"/>
          <w:szCs w:val="24"/>
        </w:rPr>
        <w:t>: ___ документов на _____ л.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3538" w:rsidRPr="00326249" w:rsidRDefault="009B3538" w:rsidP="009B3538">
      <w:pPr>
        <w:tabs>
          <w:tab w:val="left" w:pos="0"/>
        </w:tabs>
      </w:pPr>
      <w:r w:rsidRPr="00326249">
        <w:t>___________________                  ____________                                _________________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326249">
        <w:rPr>
          <w:rFonts w:eastAsia="Courier New CYR"/>
        </w:rPr>
        <w:t>Руководитель       ___________________________________________________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  <w:i/>
          <w:iCs/>
          <w:sz w:val="16"/>
          <w:szCs w:val="16"/>
        </w:rPr>
      </w:pPr>
      <w:r w:rsidRPr="00326249">
        <w:rPr>
          <w:rFonts w:eastAsia="Courier New CYR"/>
          <w:sz w:val="16"/>
          <w:szCs w:val="16"/>
        </w:rPr>
        <w:t xml:space="preserve">                                                                               (подпись, расшифровка подписи, м.п.) </w:t>
      </w:r>
      <w:r w:rsidRPr="00326249">
        <w:rPr>
          <w:rFonts w:eastAsia="Courier New CYR"/>
          <w:i/>
          <w:iCs/>
          <w:sz w:val="16"/>
          <w:szCs w:val="16"/>
        </w:rPr>
        <w:t>(для юридических лиц)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326249">
        <w:rPr>
          <w:rFonts w:eastAsia="Courier New CYR"/>
        </w:rPr>
        <w:t>ФИО   ___________________________________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Arial CYR"/>
          <w:sz w:val="16"/>
          <w:szCs w:val="16"/>
        </w:rPr>
      </w:pPr>
      <w:r w:rsidRPr="00326249">
        <w:rPr>
          <w:rFonts w:eastAsia="Arial CYR"/>
          <w:i/>
          <w:iCs/>
          <w:sz w:val="16"/>
          <w:szCs w:val="16"/>
        </w:rPr>
        <w:t xml:space="preserve">                                                     (для  физических лиц</w:t>
      </w:r>
      <w:r w:rsidRPr="00326249">
        <w:rPr>
          <w:rFonts w:eastAsia="Arial CYR"/>
          <w:sz w:val="16"/>
          <w:szCs w:val="16"/>
        </w:rPr>
        <w:t>)</w:t>
      </w:r>
    </w:p>
    <w:p w:rsidR="00242D87" w:rsidRPr="00326249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0F75BA" w:rsidRPr="00326249" w:rsidRDefault="000F75BA" w:rsidP="00E137BA">
      <w:pPr>
        <w:spacing w:line="288" w:lineRule="auto"/>
        <w:jc w:val="center"/>
        <w:rPr>
          <w:b/>
          <w:sz w:val="28"/>
          <w:szCs w:val="28"/>
        </w:rPr>
        <w:sectPr w:rsidR="000F75BA" w:rsidRPr="00326249" w:rsidSect="003069C2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5F796A" w:rsidRPr="00326249" w:rsidRDefault="005F796A" w:rsidP="005F796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42D87" w:rsidRPr="00326249" w:rsidRDefault="00242D87" w:rsidP="00242D87">
      <w:pPr>
        <w:spacing w:line="288" w:lineRule="auto"/>
        <w:ind w:left="5103"/>
        <w:rPr>
          <w:sz w:val="28"/>
          <w:szCs w:val="28"/>
        </w:rPr>
      </w:pPr>
      <w:r w:rsidRPr="00326249">
        <w:rPr>
          <w:sz w:val="28"/>
          <w:szCs w:val="28"/>
        </w:rPr>
        <w:t>к административному регламенту</w:t>
      </w:r>
    </w:p>
    <w:p w:rsidR="00242D87" w:rsidRPr="00326249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242D87" w:rsidRPr="00326249" w:rsidRDefault="00242D87" w:rsidP="00242D87">
      <w:pPr>
        <w:spacing w:line="288" w:lineRule="auto"/>
        <w:ind w:left="5103"/>
        <w:rPr>
          <w:b/>
          <w:sz w:val="28"/>
          <w:szCs w:val="28"/>
        </w:rPr>
      </w:pPr>
    </w:p>
    <w:p w:rsidR="00030E2A" w:rsidRPr="00326249" w:rsidRDefault="00030E2A" w:rsidP="00030E2A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326249">
        <w:rPr>
          <w:rFonts w:ascii="Times New Roman" w:hAnsi="Times New Roman"/>
          <w:b/>
          <w:sz w:val="28"/>
          <w:szCs w:val="28"/>
        </w:rPr>
        <w:t>БЛОК-СХЕМА</w:t>
      </w:r>
    </w:p>
    <w:p w:rsidR="00030E2A" w:rsidRPr="00326249" w:rsidRDefault="00030E2A" w:rsidP="00030E2A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326249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030E2A" w:rsidRPr="00326249" w:rsidRDefault="00030E2A" w:rsidP="00030E2A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326249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  <w:r w:rsidRPr="00326249">
        <w:rPr>
          <w:rStyle w:val="afa"/>
          <w:rFonts w:ascii="Times New Roman" w:hAnsi="Times New Roman"/>
          <w:b/>
          <w:sz w:val="28"/>
          <w:szCs w:val="28"/>
        </w:rPr>
        <w:footnoteReference w:id="8"/>
      </w:r>
      <w:r w:rsidRPr="00326249">
        <w:rPr>
          <w:rFonts w:ascii="Times New Roman" w:hAnsi="Times New Roman"/>
          <w:b/>
          <w:sz w:val="28"/>
          <w:szCs w:val="28"/>
        </w:rPr>
        <w:t xml:space="preserve"> </w:t>
      </w:r>
    </w:p>
    <w:p w:rsidR="00030E2A" w:rsidRPr="00326249" w:rsidRDefault="00030E2A" w:rsidP="00030E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326249" w:rsidRDefault="00E137BA" w:rsidP="000F75BA">
      <w:pPr>
        <w:tabs>
          <w:tab w:val="left" w:pos="5245"/>
        </w:tabs>
        <w:jc w:val="center"/>
        <w:rPr>
          <w:sz w:val="28"/>
          <w:szCs w:val="28"/>
        </w:rPr>
      </w:pPr>
    </w:p>
    <w:p w:rsidR="00E137BA" w:rsidRPr="00326249" w:rsidRDefault="0016620C" w:rsidP="00E137BA">
      <w:pPr>
        <w:tabs>
          <w:tab w:val="left" w:pos="5245"/>
        </w:tabs>
        <w:jc w:val="center"/>
        <w:rPr>
          <w:caps/>
          <w:sz w:val="28"/>
          <w:szCs w:val="28"/>
        </w:rPr>
      </w:pPr>
      <w:r w:rsidRPr="0016620C">
        <w:rPr>
          <w:noProof/>
          <w:sz w:val="28"/>
          <w:szCs w:val="28"/>
        </w:rPr>
        <w:pict>
          <v:rect id="_x0000_s1027" style="position:absolute;left:0;text-align:left;margin-left:11.35pt;margin-top:9.4pt;width:441.75pt;height:41.7pt;z-index:251654656">
            <v:textbox style="mso-next-textbox:#_x0000_s1027">
              <w:txbxContent>
                <w:p w:rsidR="000F75BA" w:rsidRPr="0078025E" w:rsidRDefault="000F75BA" w:rsidP="000F75BA">
                  <w:pPr>
                    <w:jc w:val="center"/>
                  </w:pPr>
                  <w:r w:rsidRPr="002E4E71">
                    <w:rPr>
                      <w:iCs/>
                      <w:sz w:val="26"/>
                      <w:szCs w:val="26"/>
                    </w:rPr>
                    <w:t>Прием и регистрация заявления о предоставлении муниципальной у</w:t>
                  </w:r>
                  <w:r>
                    <w:rPr>
                      <w:iCs/>
                      <w:sz w:val="26"/>
                      <w:szCs w:val="26"/>
                    </w:rPr>
                    <w:t xml:space="preserve">слуги </w:t>
                  </w:r>
                  <w:r w:rsidRPr="00FC38CA">
                    <w:rPr>
                      <w:i/>
                      <w:color w:val="FF0000"/>
                    </w:rPr>
                    <w:t>(указать пункт регламента и сроки)</w:t>
                  </w:r>
                </w:p>
                <w:p w:rsidR="000F75BA" w:rsidRPr="002E4E71" w:rsidRDefault="000F75BA" w:rsidP="000F75BA">
                  <w:r w:rsidRPr="002E4E71">
                    <w:rPr>
                      <w:iCs/>
                      <w:sz w:val="26"/>
                      <w:szCs w:val="26"/>
                    </w:rPr>
                    <w:t>слуги</w:t>
                  </w:r>
                </w:p>
              </w:txbxContent>
            </v:textbox>
          </v:rect>
        </w:pict>
      </w:r>
    </w:p>
    <w:p w:rsidR="00E137BA" w:rsidRPr="00326249" w:rsidRDefault="00E137BA" w:rsidP="00E137BA">
      <w:pPr>
        <w:jc w:val="center"/>
        <w:rPr>
          <w:sz w:val="28"/>
          <w:szCs w:val="28"/>
        </w:rPr>
      </w:pPr>
    </w:p>
    <w:p w:rsidR="00E137BA" w:rsidRPr="00326249" w:rsidRDefault="00E137BA" w:rsidP="00E137BA">
      <w:pPr>
        <w:ind w:left="3544" w:right="-283"/>
        <w:rPr>
          <w:sz w:val="28"/>
          <w:szCs w:val="28"/>
        </w:rPr>
      </w:pP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</w:p>
    <w:p w:rsidR="00E137BA" w:rsidRPr="00326249" w:rsidRDefault="0016620C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3632" from="219.85pt,6.15pt" to="219.85pt,28.35pt" o:allowincell="f">
            <v:stroke endarrow="block"/>
          </v:line>
        </w:pict>
      </w:r>
      <w:r w:rsidR="00E137BA" w:rsidRPr="00326249">
        <w:rPr>
          <w:rFonts w:ascii="Times New Roman" w:hAnsi="Times New Roman" w:cs="Times New Roman"/>
          <w:sz w:val="28"/>
          <w:szCs w:val="28"/>
        </w:rPr>
        <w:tab/>
      </w:r>
    </w:p>
    <w:p w:rsidR="00E137BA" w:rsidRPr="00326249" w:rsidRDefault="0016620C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1.35pt;margin-top:9pt;width:441.75pt;height:52.6pt;z-index:251655680">
            <v:textbox>
              <w:txbxContent>
                <w:p w:rsidR="000F75BA" w:rsidRPr="000F75BA" w:rsidRDefault="000F75BA" w:rsidP="000F75BA">
                  <w:pPr>
                    <w:jc w:val="center"/>
                    <w:rPr>
                      <w:sz w:val="26"/>
                      <w:szCs w:val="26"/>
                    </w:rPr>
                  </w:pPr>
                  <w:r w:rsidRPr="000F75BA">
                    <w:rPr>
                      <w:sz w:val="26"/>
                      <w:szCs w:val="26"/>
                    </w:rPr>
                    <w:t xml:space="preserve"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</w:t>
                  </w:r>
                  <w:r w:rsidRPr="000F75BA">
                    <w:rPr>
                      <w:i/>
                      <w:color w:val="FF0000"/>
                      <w:sz w:val="26"/>
                      <w:szCs w:val="26"/>
                    </w:rPr>
                    <w:t>(указать пункт регламента и сроки)</w:t>
                  </w:r>
                </w:p>
                <w:p w:rsidR="000F75BA" w:rsidRPr="002E4E71" w:rsidRDefault="000F75BA" w:rsidP="000F75BA"/>
              </w:txbxContent>
            </v:textbox>
          </v:rect>
        </w:pict>
      </w:r>
    </w:p>
    <w:p w:rsidR="00E137BA" w:rsidRPr="00326249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326249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326249" w:rsidRDefault="0016620C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2pt;margin-top:18.05pt;width:0;height:24.4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94pt;margin-top:18.05pt;width:0;height:24.4pt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94pt;margin-top:18.05pt;width:278pt;height:0;z-index:251659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23.6pt;margin-top:3.65pt;width:0;height:14.4pt;z-index:251658752" o:connectortype="straight"/>
        </w:pict>
      </w:r>
      <w:r w:rsidR="00E137BA" w:rsidRPr="00326249">
        <w:rPr>
          <w:rFonts w:ascii="Times New Roman" w:hAnsi="Times New Roman" w:cs="Times New Roman"/>
          <w:sz w:val="28"/>
          <w:szCs w:val="28"/>
        </w:rPr>
        <w:tab/>
      </w:r>
    </w:p>
    <w:p w:rsidR="00E137BA" w:rsidRPr="00326249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16620C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36.75pt;margin-top:3.8pt;width:216.35pt;height:142.25pt;z-index:251657728">
            <v:textbox style="mso-next-textbox:#_x0000_s1030">
              <w:txbxContent>
                <w:p w:rsidR="000F75BA" w:rsidRPr="000F75BA" w:rsidRDefault="000F75BA" w:rsidP="000F75BA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</w:p>
                <w:p w:rsidR="000F75BA" w:rsidRPr="003A18D5" w:rsidRDefault="000F75BA" w:rsidP="000F75BA">
                  <w:pPr>
                    <w:jc w:val="center"/>
                    <w:rPr>
                      <w:sz w:val="26"/>
                      <w:szCs w:val="26"/>
                    </w:rPr>
                  </w:pPr>
                  <w:r w:rsidRPr="000F75BA">
                    <w:rPr>
                      <w:sz w:val="26"/>
                      <w:szCs w:val="26"/>
                    </w:rPr>
                    <w:t xml:space="preserve"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 </w:t>
                  </w:r>
                  <w:r w:rsidRPr="003A18D5">
                    <w:rPr>
                      <w:i/>
                      <w:sz w:val="26"/>
                      <w:szCs w:val="26"/>
                    </w:rPr>
                    <w:t>(указать пункт регламента и сроки)</w:t>
                  </w:r>
                </w:p>
                <w:p w:rsidR="000F75BA" w:rsidRPr="002E4E71" w:rsidRDefault="000F75BA" w:rsidP="000F75B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1.35pt;margin-top:3.8pt;width:208.5pt;height:138.4pt;z-index:251656704">
            <v:textbox style="mso-next-textbox:#_x0000_s1029">
              <w:txbxContent>
                <w:p w:rsidR="000F75BA" w:rsidRPr="003A18D5" w:rsidRDefault="000F75BA" w:rsidP="000F75BA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  <w:r w:rsidRPr="000F75BA">
                    <w:rPr>
                      <w:sz w:val="26"/>
                      <w:szCs w:val="26"/>
                    </w:rPr>
                    <w:t>проекта договора о предоставлении муниципального имущества в аренду, безвозмездное пользование</w:t>
                  </w:r>
                  <w:r w:rsidR="00D022BA">
                    <w:rPr>
                      <w:sz w:val="26"/>
                      <w:szCs w:val="26"/>
                    </w:rPr>
                    <w:t xml:space="preserve"> без проведения </w:t>
                  </w:r>
                  <w:r w:rsidR="00D022BA" w:rsidRPr="003A18D5">
                    <w:rPr>
                      <w:sz w:val="26"/>
                      <w:szCs w:val="26"/>
                    </w:rPr>
                    <w:t>торгов</w:t>
                  </w:r>
                  <w:r w:rsidRPr="003A18D5">
                    <w:rPr>
                      <w:i/>
                      <w:sz w:val="26"/>
                      <w:szCs w:val="26"/>
                    </w:rPr>
                    <w:t xml:space="preserve"> (указать пункт регламента и сроки)</w:t>
                  </w:r>
                </w:p>
                <w:p w:rsidR="000F75BA" w:rsidRPr="003A18D5" w:rsidRDefault="000F75BA" w:rsidP="000F75BA"/>
              </w:txbxContent>
            </v:textbox>
          </v:rect>
        </w:pict>
      </w: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37BA" w:rsidRPr="00BB2FD1" w:rsidSect="003069C2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0D" w:rsidRDefault="00AE300D">
      <w:r>
        <w:separator/>
      </w:r>
    </w:p>
  </w:endnote>
  <w:endnote w:type="continuationSeparator" w:id="0">
    <w:p w:rsidR="00AE300D" w:rsidRDefault="00AE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0D" w:rsidRDefault="00AE300D">
      <w:r>
        <w:separator/>
      </w:r>
    </w:p>
  </w:footnote>
  <w:footnote w:type="continuationSeparator" w:id="0">
    <w:p w:rsidR="00AE300D" w:rsidRDefault="00AE300D">
      <w:r>
        <w:continuationSeparator/>
      </w:r>
    </w:p>
  </w:footnote>
  <w:footnote w:id="1">
    <w:p w:rsidR="00163909" w:rsidRPr="00C33140" w:rsidRDefault="00163909" w:rsidP="00C33140">
      <w:pPr>
        <w:pStyle w:val="ae"/>
        <w:spacing w:before="0" w:after="0"/>
        <w:jc w:val="both"/>
        <w:rPr>
          <w:sz w:val="22"/>
          <w:szCs w:val="22"/>
        </w:rPr>
      </w:pPr>
      <w:r w:rsidRPr="00C33140">
        <w:rPr>
          <w:rStyle w:val="afa"/>
          <w:sz w:val="22"/>
          <w:szCs w:val="22"/>
        </w:rPr>
        <w:footnoteRef/>
      </w:r>
      <w:r w:rsidRPr="00C33140">
        <w:rPr>
          <w:sz w:val="22"/>
          <w:szCs w:val="22"/>
        </w:rPr>
        <w:t xml:space="preserve"> </w:t>
      </w:r>
      <w:r w:rsidRPr="00C33140">
        <w:rPr>
          <w:i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</w:t>
      </w:r>
      <w:r w:rsidR="00C33140">
        <w:rPr>
          <w:i/>
          <w:sz w:val="22"/>
          <w:szCs w:val="22"/>
        </w:rPr>
        <w:t>ами</w:t>
      </w:r>
      <w:r w:rsidRPr="00C33140">
        <w:rPr>
          <w:i/>
          <w:sz w:val="22"/>
          <w:szCs w:val="22"/>
        </w:rPr>
        <w:t xml:space="preserve"> местного самоуправления, определенн</w:t>
      </w:r>
      <w:r w:rsidR="00C33140">
        <w:rPr>
          <w:i/>
          <w:sz w:val="22"/>
          <w:szCs w:val="22"/>
        </w:rPr>
        <w:t>ы</w:t>
      </w:r>
      <w:r w:rsidRPr="00C33140">
        <w:rPr>
          <w:i/>
          <w:sz w:val="22"/>
          <w:szCs w:val="22"/>
        </w:rPr>
        <w:t>м муниципальным правовым актом.</w:t>
      </w:r>
    </w:p>
  </w:footnote>
  <w:footnote w:id="2">
    <w:p w:rsidR="00C122BB" w:rsidRDefault="00C122BB" w:rsidP="00C122BB">
      <w:pPr>
        <w:pStyle w:val="af0"/>
        <w:jc w:val="both"/>
      </w:pPr>
      <w:r>
        <w:rPr>
          <w:rStyle w:val="afa"/>
        </w:rPr>
        <w:footnoteRef/>
      </w:r>
      <w:r>
        <w:t xml:space="preserve"> </w:t>
      </w:r>
      <w:r w:rsidRPr="006E5779">
        <w:rPr>
          <w:i/>
          <w:sz w:val="22"/>
          <w:szCs w:val="22"/>
        </w:rPr>
        <w:t>Нормы об МФЦ указывается по тексту административного регламента в случаях, если предоставление услуги организовано в МФЦ (при нали</w:t>
      </w:r>
      <w:r>
        <w:rPr>
          <w:i/>
          <w:sz w:val="22"/>
          <w:szCs w:val="22"/>
        </w:rPr>
        <w:t>чии соглашения о взаимодействии.</w:t>
      </w:r>
    </w:p>
  </w:footnote>
  <w:footnote w:id="3">
    <w:p w:rsidR="00D024DD" w:rsidRPr="00D024DD" w:rsidRDefault="00D024DD">
      <w:pPr>
        <w:pStyle w:val="af0"/>
        <w:rPr>
          <w:i/>
          <w:sz w:val="22"/>
          <w:szCs w:val="22"/>
        </w:rPr>
      </w:pPr>
      <w:r>
        <w:rPr>
          <w:rStyle w:val="afa"/>
        </w:rPr>
        <w:footnoteRef/>
      </w:r>
      <w:r>
        <w:t xml:space="preserve"> </w:t>
      </w:r>
      <w:r w:rsidRPr="00D024DD">
        <w:rPr>
          <w:i/>
          <w:sz w:val="22"/>
          <w:szCs w:val="22"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</w:t>
      </w:r>
      <w:r>
        <w:rPr>
          <w:i/>
          <w:sz w:val="22"/>
          <w:szCs w:val="22"/>
        </w:rPr>
        <w:t>ном муниципальным правовым акто.</w:t>
      </w:r>
    </w:p>
  </w:footnote>
  <w:footnote w:id="4">
    <w:p w:rsidR="00163909" w:rsidRPr="00BB7AEA" w:rsidRDefault="00163909" w:rsidP="002A6447">
      <w:pPr>
        <w:pStyle w:val="ae"/>
        <w:spacing w:before="0" w:after="0"/>
        <w:jc w:val="both"/>
        <w:rPr>
          <w:color w:val="FF0000"/>
          <w:sz w:val="22"/>
          <w:szCs w:val="22"/>
        </w:rPr>
      </w:pPr>
      <w:r w:rsidRPr="00135112">
        <w:rPr>
          <w:rStyle w:val="afa"/>
          <w:sz w:val="22"/>
          <w:szCs w:val="22"/>
        </w:rPr>
        <w:footnoteRef/>
      </w:r>
      <w:r w:rsidRPr="00135112">
        <w:rPr>
          <w:sz w:val="22"/>
          <w:szCs w:val="22"/>
        </w:rPr>
        <w:t xml:space="preserve"> </w:t>
      </w:r>
      <w:r w:rsidRPr="002A6447">
        <w:rPr>
          <w:i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актом.</w:t>
      </w:r>
      <w:r w:rsidRPr="00BB7AEA">
        <w:rPr>
          <w:color w:val="FF0000"/>
          <w:sz w:val="22"/>
          <w:szCs w:val="22"/>
        </w:rPr>
        <w:t xml:space="preserve"> </w:t>
      </w:r>
    </w:p>
    <w:p w:rsidR="00163909" w:rsidRDefault="00163909" w:rsidP="00163909">
      <w:pPr>
        <w:pStyle w:val="af0"/>
      </w:pPr>
    </w:p>
  </w:footnote>
  <w:footnote w:id="5">
    <w:p w:rsidR="004F4DE9" w:rsidRDefault="004F4DE9" w:rsidP="004F4DE9">
      <w:pPr>
        <w:pStyle w:val="af0"/>
      </w:pPr>
      <w:r>
        <w:rPr>
          <w:rStyle w:val="afa"/>
        </w:rPr>
        <w:footnoteRef/>
      </w:r>
      <w:r>
        <w:t xml:space="preserve"> </w:t>
      </w:r>
      <w:r w:rsidRPr="00232BA5">
        <w:rPr>
          <w:i/>
          <w:sz w:val="22"/>
          <w:szCs w:val="22"/>
        </w:rPr>
        <w:t xml:space="preserve">Включение данного раздела необходимо в случае, если это предусмотрено </w:t>
      </w:r>
      <w:r w:rsidRPr="00A172B8">
        <w:rPr>
          <w:i/>
          <w:sz w:val="22"/>
          <w:szCs w:val="22"/>
        </w:rPr>
        <w:t>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6">
    <w:p w:rsidR="00030E2A" w:rsidRPr="00135112" w:rsidRDefault="00030E2A" w:rsidP="00030E2A">
      <w:pPr>
        <w:pStyle w:val="af0"/>
        <w:jc w:val="both"/>
        <w:rPr>
          <w:sz w:val="22"/>
          <w:szCs w:val="22"/>
        </w:rPr>
      </w:pPr>
      <w:r>
        <w:rPr>
          <w:rStyle w:val="afa"/>
        </w:rPr>
        <w:footnoteRef/>
      </w:r>
      <w:r>
        <w:t xml:space="preserve"> </w:t>
      </w:r>
      <w:r w:rsidRPr="006D61AB">
        <w:rPr>
          <w:i/>
          <w:sz w:val="22"/>
          <w:szCs w:val="22"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 w:rsidRPr="006D61AB">
        <w:rPr>
          <w:sz w:val="22"/>
          <w:szCs w:val="22"/>
        </w:rPr>
        <w:t>.</w:t>
      </w:r>
    </w:p>
    <w:p w:rsidR="00030E2A" w:rsidRDefault="00030E2A" w:rsidP="00030E2A">
      <w:pPr>
        <w:pStyle w:val="af0"/>
      </w:pPr>
    </w:p>
  </w:footnote>
  <w:footnote w:id="7">
    <w:p w:rsidR="006D61AB" w:rsidRDefault="006D61AB" w:rsidP="006D61AB">
      <w:pPr>
        <w:pStyle w:val="af0"/>
        <w:jc w:val="both"/>
      </w:pPr>
      <w:r w:rsidRPr="00D35009">
        <w:rPr>
          <w:rStyle w:val="afa"/>
          <w:i/>
          <w:sz w:val="22"/>
          <w:szCs w:val="22"/>
        </w:rPr>
        <w:footnoteRef/>
      </w:r>
      <w:r w:rsidRPr="00D35009">
        <w:rPr>
          <w:i/>
          <w:sz w:val="22"/>
          <w:szCs w:val="22"/>
        </w:rPr>
        <w:t xml:space="preserve"> Содержание подраздела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>
        <w:rPr>
          <w:i/>
          <w:color w:val="FF0000"/>
          <w:sz w:val="22"/>
          <w:szCs w:val="22"/>
        </w:rPr>
        <w:t>.</w:t>
      </w:r>
    </w:p>
  </w:footnote>
  <w:footnote w:id="8">
    <w:p w:rsidR="00030E2A" w:rsidRDefault="00030E2A" w:rsidP="00030E2A">
      <w:pPr>
        <w:pStyle w:val="af0"/>
        <w:jc w:val="both"/>
      </w:pPr>
      <w:r>
        <w:rPr>
          <w:rStyle w:val="afa"/>
        </w:rPr>
        <w:footnoteRef/>
      </w:r>
      <w:r>
        <w:t xml:space="preserve"> </w:t>
      </w:r>
      <w:r w:rsidRPr="003A18D5">
        <w:rPr>
          <w:i/>
          <w:sz w:val="22"/>
          <w:szCs w:val="22"/>
        </w:rPr>
        <w:t>Блок-схема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 w:rsidRPr="003A18D5">
        <w:rPr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5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02F5B"/>
    <w:rsid w:val="000034E9"/>
    <w:rsid w:val="00011076"/>
    <w:rsid w:val="00016547"/>
    <w:rsid w:val="00026EDB"/>
    <w:rsid w:val="00030E2A"/>
    <w:rsid w:val="0003252F"/>
    <w:rsid w:val="00035777"/>
    <w:rsid w:val="000358D9"/>
    <w:rsid w:val="00037482"/>
    <w:rsid w:val="000501C9"/>
    <w:rsid w:val="0005145A"/>
    <w:rsid w:val="00052F4C"/>
    <w:rsid w:val="00053F68"/>
    <w:rsid w:val="00057ECE"/>
    <w:rsid w:val="00066277"/>
    <w:rsid w:val="00067227"/>
    <w:rsid w:val="00072DF5"/>
    <w:rsid w:val="00073E83"/>
    <w:rsid w:val="0007406A"/>
    <w:rsid w:val="0007543F"/>
    <w:rsid w:val="000761B3"/>
    <w:rsid w:val="00076642"/>
    <w:rsid w:val="00077340"/>
    <w:rsid w:val="00080115"/>
    <w:rsid w:val="00082805"/>
    <w:rsid w:val="000829A7"/>
    <w:rsid w:val="00082DD7"/>
    <w:rsid w:val="00082F6E"/>
    <w:rsid w:val="00090B70"/>
    <w:rsid w:val="00096B51"/>
    <w:rsid w:val="000A0330"/>
    <w:rsid w:val="000A7E90"/>
    <w:rsid w:val="000B1114"/>
    <w:rsid w:val="000B216B"/>
    <w:rsid w:val="000B6E45"/>
    <w:rsid w:val="000C0146"/>
    <w:rsid w:val="000D4A05"/>
    <w:rsid w:val="000E4AE0"/>
    <w:rsid w:val="000E4F4B"/>
    <w:rsid w:val="000E5E87"/>
    <w:rsid w:val="000E7D19"/>
    <w:rsid w:val="000F2CCF"/>
    <w:rsid w:val="000F649F"/>
    <w:rsid w:val="000F691B"/>
    <w:rsid w:val="000F6C9D"/>
    <w:rsid w:val="000F721A"/>
    <w:rsid w:val="000F75BA"/>
    <w:rsid w:val="000F79DD"/>
    <w:rsid w:val="0010201E"/>
    <w:rsid w:val="00125433"/>
    <w:rsid w:val="00127E9C"/>
    <w:rsid w:val="001309EE"/>
    <w:rsid w:val="00130FC9"/>
    <w:rsid w:val="0013154A"/>
    <w:rsid w:val="00131B8B"/>
    <w:rsid w:val="00133BCB"/>
    <w:rsid w:val="00137216"/>
    <w:rsid w:val="00137E9F"/>
    <w:rsid w:val="00140787"/>
    <w:rsid w:val="00140E92"/>
    <w:rsid w:val="001411A8"/>
    <w:rsid w:val="001444CC"/>
    <w:rsid w:val="00151AD5"/>
    <w:rsid w:val="00153F9E"/>
    <w:rsid w:val="001604F8"/>
    <w:rsid w:val="00160EFB"/>
    <w:rsid w:val="00163909"/>
    <w:rsid w:val="0016620C"/>
    <w:rsid w:val="00174042"/>
    <w:rsid w:val="0017613D"/>
    <w:rsid w:val="00177AC6"/>
    <w:rsid w:val="00180AD8"/>
    <w:rsid w:val="0018184A"/>
    <w:rsid w:val="0018383D"/>
    <w:rsid w:val="00185FE5"/>
    <w:rsid w:val="001860BC"/>
    <w:rsid w:val="00190858"/>
    <w:rsid w:val="0019430F"/>
    <w:rsid w:val="001975B8"/>
    <w:rsid w:val="001A36D2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555E"/>
    <w:rsid w:val="001D6743"/>
    <w:rsid w:val="001D718B"/>
    <w:rsid w:val="001E4710"/>
    <w:rsid w:val="001E482B"/>
    <w:rsid w:val="001E4B51"/>
    <w:rsid w:val="001F0CF0"/>
    <w:rsid w:val="001F0F63"/>
    <w:rsid w:val="001F262B"/>
    <w:rsid w:val="001F4576"/>
    <w:rsid w:val="001F64E9"/>
    <w:rsid w:val="001F667F"/>
    <w:rsid w:val="002010D3"/>
    <w:rsid w:val="00206121"/>
    <w:rsid w:val="0021340C"/>
    <w:rsid w:val="00217393"/>
    <w:rsid w:val="00222C0D"/>
    <w:rsid w:val="00222E7A"/>
    <w:rsid w:val="00226C67"/>
    <w:rsid w:val="00227C98"/>
    <w:rsid w:val="0023205D"/>
    <w:rsid w:val="002345F0"/>
    <w:rsid w:val="002377AA"/>
    <w:rsid w:val="00240350"/>
    <w:rsid w:val="00241559"/>
    <w:rsid w:val="00242D87"/>
    <w:rsid w:val="002441CE"/>
    <w:rsid w:val="0024662A"/>
    <w:rsid w:val="00246D97"/>
    <w:rsid w:val="00247FA3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24F6"/>
    <w:rsid w:val="00294FC0"/>
    <w:rsid w:val="00295659"/>
    <w:rsid w:val="002A2091"/>
    <w:rsid w:val="002A3F77"/>
    <w:rsid w:val="002A53FE"/>
    <w:rsid w:val="002A6447"/>
    <w:rsid w:val="002B090A"/>
    <w:rsid w:val="002B2021"/>
    <w:rsid w:val="002B21AD"/>
    <w:rsid w:val="002B4D9D"/>
    <w:rsid w:val="002B5F1F"/>
    <w:rsid w:val="002B61C4"/>
    <w:rsid w:val="002B6C00"/>
    <w:rsid w:val="002C0D97"/>
    <w:rsid w:val="002C2459"/>
    <w:rsid w:val="002C2D90"/>
    <w:rsid w:val="002C5BB4"/>
    <w:rsid w:val="002C72BB"/>
    <w:rsid w:val="002C788E"/>
    <w:rsid w:val="002D2C84"/>
    <w:rsid w:val="002D42FE"/>
    <w:rsid w:val="002E00C7"/>
    <w:rsid w:val="002E4106"/>
    <w:rsid w:val="002E4DDF"/>
    <w:rsid w:val="002E55FE"/>
    <w:rsid w:val="002E6C73"/>
    <w:rsid w:val="002F1018"/>
    <w:rsid w:val="002F264D"/>
    <w:rsid w:val="002F5BDC"/>
    <w:rsid w:val="002F7B67"/>
    <w:rsid w:val="003015EC"/>
    <w:rsid w:val="0030260F"/>
    <w:rsid w:val="0030279C"/>
    <w:rsid w:val="00303E83"/>
    <w:rsid w:val="003046E0"/>
    <w:rsid w:val="00304718"/>
    <w:rsid w:val="003069C2"/>
    <w:rsid w:val="00307C0C"/>
    <w:rsid w:val="00310517"/>
    <w:rsid w:val="00310881"/>
    <w:rsid w:val="003124E2"/>
    <w:rsid w:val="00315DC4"/>
    <w:rsid w:val="00315FAB"/>
    <w:rsid w:val="00316356"/>
    <w:rsid w:val="00317BF0"/>
    <w:rsid w:val="00320566"/>
    <w:rsid w:val="0032132B"/>
    <w:rsid w:val="00323469"/>
    <w:rsid w:val="0032592A"/>
    <w:rsid w:val="00326249"/>
    <w:rsid w:val="00326443"/>
    <w:rsid w:val="00333490"/>
    <w:rsid w:val="0034060A"/>
    <w:rsid w:val="0034093C"/>
    <w:rsid w:val="00342C67"/>
    <w:rsid w:val="00345215"/>
    <w:rsid w:val="0035067B"/>
    <w:rsid w:val="003532CF"/>
    <w:rsid w:val="00354450"/>
    <w:rsid w:val="00354665"/>
    <w:rsid w:val="00356CC4"/>
    <w:rsid w:val="00360860"/>
    <w:rsid w:val="00360CF6"/>
    <w:rsid w:val="00361397"/>
    <w:rsid w:val="00365875"/>
    <w:rsid w:val="00365A3F"/>
    <w:rsid w:val="0037196E"/>
    <w:rsid w:val="003842D3"/>
    <w:rsid w:val="003852E0"/>
    <w:rsid w:val="003942AD"/>
    <w:rsid w:val="00396917"/>
    <w:rsid w:val="003A04F3"/>
    <w:rsid w:val="003A0533"/>
    <w:rsid w:val="003A18D5"/>
    <w:rsid w:val="003B2FEA"/>
    <w:rsid w:val="003B649D"/>
    <w:rsid w:val="003C16AF"/>
    <w:rsid w:val="003C1AF2"/>
    <w:rsid w:val="003C1C52"/>
    <w:rsid w:val="003C48B2"/>
    <w:rsid w:val="003C7FEA"/>
    <w:rsid w:val="003D07A6"/>
    <w:rsid w:val="003D0A28"/>
    <w:rsid w:val="003D3F23"/>
    <w:rsid w:val="003D6A81"/>
    <w:rsid w:val="003D6F57"/>
    <w:rsid w:val="003E1FCB"/>
    <w:rsid w:val="003E59E4"/>
    <w:rsid w:val="003E7AE2"/>
    <w:rsid w:val="003F2118"/>
    <w:rsid w:val="003F2CA9"/>
    <w:rsid w:val="003F3A6F"/>
    <w:rsid w:val="003F639A"/>
    <w:rsid w:val="003F6AC3"/>
    <w:rsid w:val="004015FD"/>
    <w:rsid w:val="00403A31"/>
    <w:rsid w:val="00405463"/>
    <w:rsid w:val="004058AD"/>
    <w:rsid w:val="004148AD"/>
    <w:rsid w:val="00415D4A"/>
    <w:rsid w:val="004174FB"/>
    <w:rsid w:val="00425BBE"/>
    <w:rsid w:val="0042606E"/>
    <w:rsid w:val="00432A31"/>
    <w:rsid w:val="00437096"/>
    <w:rsid w:val="0044113D"/>
    <w:rsid w:val="00442A5A"/>
    <w:rsid w:val="00443F56"/>
    <w:rsid w:val="00444CB5"/>
    <w:rsid w:val="004471B9"/>
    <w:rsid w:val="00455379"/>
    <w:rsid w:val="00457CAC"/>
    <w:rsid w:val="00457CEF"/>
    <w:rsid w:val="00460D22"/>
    <w:rsid w:val="00465638"/>
    <w:rsid w:val="00471288"/>
    <w:rsid w:val="00475030"/>
    <w:rsid w:val="004822B7"/>
    <w:rsid w:val="00483CDB"/>
    <w:rsid w:val="00490910"/>
    <w:rsid w:val="00496D61"/>
    <w:rsid w:val="004A2E5E"/>
    <w:rsid w:val="004A4669"/>
    <w:rsid w:val="004A57B3"/>
    <w:rsid w:val="004B7AD5"/>
    <w:rsid w:val="004C339D"/>
    <w:rsid w:val="004C58DE"/>
    <w:rsid w:val="004D2511"/>
    <w:rsid w:val="004D25E2"/>
    <w:rsid w:val="004E0D21"/>
    <w:rsid w:val="004E11A5"/>
    <w:rsid w:val="004E4932"/>
    <w:rsid w:val="004E65E4"/>
    <w:rsid w:val="004F0376"/>
    <w:rsid w:val="004F15FF"/>
    <w:rsid w:val="004F2FCF"/>
    <w:rsid w:val="004F4DE9"/>
    <w:rsid w:val="004F5A75"/>
    <w:rsid w:val="004F66BD"/>
    <w:rsid w:val="004F7537"/>
    <w:rsid w:val="00500ED7"/>
    <w:rsid w:val="005017AB"/>
    <w:rsid w:val="005021A2"/>
    <w:rsid w:val="00506802"/>
    <w:rsid w:val="00507FAA"/>
    <w:rsid w:val="00513A45"/>
    <w:rsid w:val="00520866"/>
    <w:rsid w:val="005209D8"/>
    <w:rsid w:val="00522DB3"/>
    <w:rsid w:val="0052446F"/>
    <w:rsid w:val="00524EC9"/>
    <w:rsid w:val="0053006B"/>
    <w:rsid w:val="00531F6E"/>
    <w:rsid w:val="0053374A"/>
    <w:rsid w:val="00533C50"/>
    <w:rsid w:val="00536202"/>
    <w:rsid w:val="0054546F"/>
    <w:rsid w:val="00547687"/>
    <w:rsid w:val="00553BA6"/>
    <w:rsid w:val="005548B6"/>
    <w:rsid w:val="00555976"/>
    <w:rsid w:val="0055750C"/>
    <w:rsid w:val="00561E3F"/>
    <w:rsid w:val="0056753F"/>
    <w:rsid w:val="00572ED8"/>
    <w:rsid w:val="00575E9C"/>
    <w:rsid w:val="005802C7"/>
    <w:rsid w:val="005809F6"/>
    <w:rsid w:val="00590705"/>
    <w:rsid w:val="00591F6B"/>
    <w:rsid w:val="00594D39"/>
    <w:rsid w:val="005950A3"/>
    <w:rsid w:val="005A0765"/>
    <w:rsid w:val="005A25FD"/>
    <w:rsid w:val="005C203D"/>
    <w:rsid w:val="005C2C23"/>
    <w:rsid w:val="005C7B55"/>
    <w:rsid w:val="005D2649"/>
    <w:rsid w:val="005D3993"/>
    <w:rsid w:val="005D740A"/>
    <w:rsid w:val="005E27EA"/>
    <w:rsid w:val="005E5D40"/>
    <w:rsid w:val="005E6D38"/>
    <w:rsid w:val="005F32AC"/>
    <w:rsid w:val="005F796A"/>
    <w:rsid w:val="006022BE"/>
    <w:rsid w:val="006026A0"/>
    <w:rsid w:val="0060393D"/>
    <w:rsid w:val="006044B8"/>
    <w:rsid w:val="0060553D"/>
    <w:rsid w:val="006073E9"/>
    <w:rsid w:val="00610695"/>
    <w:rsid w:val="00611440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407AA"/>
    <w:rsid w:val="00643FE9"/>
    <w:rsid w:val="00647D27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74C5"/>
    <w:rsid w:val="00684A8D"/>
    <w:rsid w:val="00685652"/>
    <w:rsid w:val="00686364"/>
    <w:rsid w:val="006A05ED"/>
    <w:rsid w:val="006A0FB8"/>
    <w:rsid w:val="006A1DE0"/>
    <w:rsid w:val="006A2870"/>
    <w:rsid w:val="006B0DF7"/>
    <w:rsid w:val="006B2713"/>
    <w:rsid w:val="006B28C4"/>
    <w:rsid w:val="006B3982"/>
    <w:rsid w:val="006B546A"/>
    <w:rsid w:val="006B771B"/>
    <w:rsid w:val="006C1869"/>
    <w:rsid w:val="006C3065"/>
    <w:rsid w:val="006C54FE"/>
    <w:rsid w:val="006C6008"/>
    <w:rsid w:val="006D61AB"/>
    <w:rsid w:val="006E1B91"/>
    <w:rsid w:val="006E3392"/>
    <w:rsid w:val="006F1126"/>
    <w:rsid w:val="006F547C"/>
    <w:rsid w:val="0070757E"/>
    <w:rsid w:val="00707C04"/>
    <w:rsid w:val="007112BD"/>
    <w:rsid w:val="007158DD"/>
    <w:rsid w:val="0071618A"/>
    <w:rsid w:val="007243E3"/>
    <w:rsid w:val="00745AC4"/>
    <w:rsid w:val="00754F6D"/>
    <w:rsid w:val="00760FB5"/>
    <w:rsid w:val="00762E93"/>
    <w:rsid w:val="007630F1"/>
    <w:rsid w:val="007638C9"/>
    <w:rsid w:val="0076594A"/>
    <w:rsid w:val="0077744C"/>
    <w:rsid w:val="007833E8"/>
    <w:rsid w:val="0079007E"/>
    <w:rsid w:val="00791560"/>
    <w:rsid w:val="00795843"/>
    <w:rsid w:val="007A0508"/>
    <w:rsid w:val="007A5D4A"/>
    <w:rsid w:val="007B1C2C"/>
    <w:rsid w:val="007B3F69"/>
    <w:rsid w:val="007B5B82"/>
    <w:rsid w:val="007B664A"/>
    <w:rsid w:val="007B7763"/>
    <w:rsid w:val="007C0556"/>
    <w:rsid w:val="007C3EE4"/>
    <w:rsid w:val="007C44BE"/>
    <w:rsid w:val="007C6C5F"/>
    <w:rsid w:val="007C7B8B"/>
    <w:rsid w:val="007D0CC1"/>
    <w:rsid w:val="007D66D0"/>
    <w:rsid w:val="007E2223"/>
    <w:rsid w:val="007E4517"/>
    <w:rsid w:val="007E5BAE"/>
    <w:rsid w:val="007F58B2"/>
    <w:rsid w:val="007F6EE8"/>
    <w:rsid w:val="0080078A"/>
    <w:rsid w:val="008104FB"/>
    <w:rsid w:val="00814A39"/>
    <w:rsid w:val="00826FA6"/>
    <w:rsid w:val="00830298"/>
    <w:rsid w:val="00831094"/>
    <w:rsid w:val="00834E50"/>
    <w:rsid w:val="00835889"/>
    <w:rsid w:val="00835B20"/>
    <w:rsid w:val="008371A4"/>
    <w:rsid w:val="00841003"/>
    <w:rsid w:val="00841BFF"/>
    <w:rsid w:val="008509B2"/>
    <w:rsid w:val="00851659"/>
    <w:rsid w:val="00851E44"/>
    <w:rsid w:val="0085208F"/>
    <w:rsid w:val="00856767"/>
    <w:rsid w:val="00857BCB"/>
    <w:rsid w:val="00865B2A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C27"/>
    <w:rsid w:val="00897E43"/>
    <w:rsid w:val="008A1360"/>
    <w:rsid w:val="008A14B7"/>
    <w:rsid w:val="008A2293"/>
    <w:rsid w:val="008A5694"/>
    <w:rsid w:val="008B2867"/>
    <w:rsid w:val="008B5961"/>
    <w:rsid w:val="008C00C6"/>
    <w:rsid w:val="008C3DD1"/>
    <w:rsid w:val="008C538A"/>
    <w:rsid w:val="008D0AEA"/>
    <w:rsid w:val="008D284A"/>
    <w:rsid w:val="008D3FE7"/>
    <w:rsid w:val="008D76D5"/>
    <w:rsid w:val="008E076A"/>
    <w:rsid w:val="008E0A93"/>
    <w:rsid w:val="008E0B8B"/>
    <w:rsid w:val="008E257B"/>
    <w:rsid w:val="008E277D"/>
    <w:rsid w:val="008E68EF"/>
    <w:rsid w:val="008F370B"/>
    <w:rsid w:val="008F4FC7"/>
    <w:rsid w:val="008F6C18"/>
    <w:rsid w:val="00902E14"/>
    <w:rsid w:val="0090540F"/>
    <w:rsid w:val="009058E1"/>
    <w:rsid w:val="00906018"/>
    <w:rsid w:val="00907179"/>
    <w:rsid w:val="00914966"/>
    <w:rsid w:val="00914C95"/>
    <w:rsid w:val="00923A1A"/>
    <w:rsid w:val="00924275"/>
    <w:rsid w:val="00925084"/>
    <w:rsid w:val="009254B8"/>
    <w:rsid w:val="009262A5"/>
    <w:rsid w:val="00926EFF"/>
    <w:rsid w:val="00934257"/>
    <w:rsid w:val="00936B5F"/>
    <w:rsid w:val="009370D5"/>
    <w:rsid w:val="0093766C"/>
    <w:rsid w:val="00942E6F"/>
    <w:rsid w:val="00946703"/>
    <w:rsid w:val="009503AC"/>
    <w:rsid w:val="00951B68"/>
    <w:rsid w:val="00952AA4"/>
    <w:rsid w:val="00955140"/>
    <w:rsid w:val="009621BA"/>
    <w:rsid w:val="00963E9B"/>
    <w:rsid w:val="00971C59"/>
    <w:rsid w:val="00975B7D"/>
    <w:rsid w:val="009823E8"/>
    <w:rsid w:val="00982436"/>
    <w:rsid w:val="00982709"/>
    <w:rsid w:val="00982A84"/>
    <w:rsid w:val="009830B9"/>
    <w:rsid w:val="00987D9F"/>
    <w:rsid w:val="00992692"/>
    <w:rsid w:val="00993982"/>
    <w:rsid w:val="00994592"/>
    <w:rsid w:val="00997FE0"/>
    <w:rsid w:val="009A14DF"/>
    <w:rsid w:val="009A1872"/>
    <w:rsid w:val="009A4ABC"/>
    <w:rsid w:val="009A5201"/>
    <w:rsid w:val="009A7357"/>
    <w:rsid w:val="009A7FAE"/>
    <w:rsid w:val="009B3538"/>
    <w:rsid w:val="009B4ACD"/>
    <w:rsid w:val="009B63F3"/>
    <w:rsid w:val="009B63FA"/>
    <w:rsid w:val="009C1F19"/>
    <w:rsid w:val="009C68B1"/>
    <w:rsid w:val="009D2088"/>
    <w:rsid w:val="009D264D"/>
    <w:rsid w:val="009D3451"/>
    <w:rsid w:val="009E1FEF"/>
    <w:rsid w:val="009E35B6"/>
    <w:rsid w:val="009F06D9"/>
    <w:rsid w:val="009F0E43"/>
    <w:rsid w:val="009F2F25"/>
    <w:rsid w:val="009F67AA"/>
    <w:rsid w:val="009F6EAA"/>
    <w:rsid w:val="009F796C"/>
    <w:rsid w:val="00A03815"/>
    <w:rsid w:val="00A11710"/>
    <w:rsid w:val="00A13D2C"/>
    <w:rsid w:val="00A141D0"/>
    <w:rsid w:val="00A14701"/>
    <w:rsid w:val="00A17E0C"/>
    <w:rsid w:val="00A24B18"/>
    <w:rsid w:val="00A3249D"/>
    <w:rsid w:val="00A342F6"/>
    <w:rsid w:val="00A40FE3"/>
    <w:rsid w:val="00A43716"/>
    <w:rsid w:val="00A47419"/>
    <w:rsid w:val="00A47701"/>
    <w:rsid w:val="00A477BF"/>
    <w:rsid w:val="00A51791"/>
    <w:rsid w:val="00A51CBB"/>
    <w:rsid w:val="00A5214D"/>
    <w:rsid w:val="00A52487"/>
    <w:rsid w:val="00A54EA9"/>
    <w:rsid w:val="00A60761"/>
    <w:rsid w:val="00A6210E"/>
    <w:rsid w:val="00A62CE2"/>
    <w:rsid w:val="00A65F9C"/>
    <w:rsid w:val="00A66C5F"/>
    <w:rsid w:val="00A677C5"/>
    <w:rsid w:val="00A701CF"/>
    <w:rsid w:val="00A71089"/>
    <w:rsid w:val="00A71AFC"/>
    <w:rsid w:val="00A725FA"/>
    <w:rsid w:val="00A75389"/>
    <w:rsid w:val="00A759B4"/>
    <w:rsid w:val="00A76AB7"/>
    <w:rsid w:val="00A77159"/>
    <w:rsid w:val="00A80929"/>
    <w:rsid w:val="00A81450"/>
    <w:rsid w:val="00A8263E"/>
    <w:rsid w:val="00A84C6B"/>
    <w:rsid w:val="00A84DD1"/>
    <w:rsid w:val="00AA1C77"/>
    <w:rsid w:val="00AA2699"/>
    <w:rsid w:val="00AB05AA"/>
    <w:rsid w:val="00AB1DA5"/>
    <w:rsid w:val="00AB2B6B"/>
    <w:rsid w:val="00AB44EE"/>
    <w:rsid w:val="00AB6222"/>
    <w:rsid w:val="00AC1064"/>
    <w:rsid w:val="00AC3E1C"/>
    <w:rsid w:val="00AC5183"/>
    <w:rsid w:val="00AD2D64"/>
    <w:rsid w:val="00AD663A"/>
    <w:rsid w:val="00AD7608"/>
    <w:rsid w:val="00AD761D"/>
    <w:rsid w:val="00AE300D"/>
    <w:rsid w:val="00AF09FA"/>
    <w:rsid w:val="00AF12C5"/>
    <w:rsid w:val="00AF3ED3"/>
    <w:rsid w:val="00AF6680"/>
    <w:rsid w:val="00AF6E47"/>
    <w:rsid w:val="00B00002"/>
    <w:rsid w:val="00B02735"/>
    <w:rsid w:val="00B03B35"/>
    <w:rsid w:val="00B04CCF"/>
    <w:rsid w:val="00B10680"/>
    <w:rsid w:val="00B1258D"/>
    <w:rsid w:val="00B12651"/>
    <w:rsid w:val="00B14CCD"/>
    <w:rsid w:val="00B14FE1"/>
    <w:rsid w:val="00B15292"/>
    <w:rsid w:val="00B3692B"/>
    <w:rsid w:val="00B41845"/>
    <w:rsid w:val="00B436C3"/>
    <w:rsid w:val="00B46786"/>
    <w:rsid w:val="00B47AD5"/>
    <w:rsid w:val="00B5468C"/>
    <w:rsid w:val="00B557DC"/>
    <w:rsid w:val="00B56DAF"/>
    <w:rsid w:val="00B57931"/>
    <w:rsid w:val="00B62D1E"/>
    <w:rsid w:val="00B667A8"/>
    <w:rsid w:val="00B669DD"/>
    <w:rsid w:val="00B734F4"/>
    <w:rsid w:val="00B7526B"/>
    <w:rsid w:val="00B75947"/>
    <w:rsid w:val="00B75C0A"/>
    <w:rsid w:val="00B76469"/>
    <w:rsid w:val="00B77378"/>
    <w:rsid w:val="00B77903"/>
    <w:rsid w:val="00B80C68"/>
    <w:rsid w:val="00B82C66"/>
    <w:rsid w:val="00B87BE7"/>
    <w:rsid w:val="00B91415"/>
    <w:rsid w:val="00B92514"/>
    <w:rsid w:val="00B92ADA"/>
    <w:rsid w:val="00B9345B"/>
    <w:rsid w:val="00B93A39"/>
    <w:rsid w:val="00B97535"/>
    <w:rsid w:val="00BA3FA3"/>
    <w:rsid w:val="00BA48E4"/>
    <w:rsid w:val="00BA64B8"/>
    <w:rsid w:val="00BA6B46"/>
    <w:rsid w:val="00BB0813"/>
    <w:rsid w:val="00BB2FD1"/>
    <w:rsid w:val="00BB41FD"/>
    <w:rsid w:val="00BB50E9"/>
    <w:rsid w:val="00BC19DA"/>
    <w:rsid w:val="00BC3DF5"/>
    <w:rsid w:val="00BD4480"/>
    <w:rsid w:val="00BD7B9A"/>
    <w:rsid w:val="00BE03E9"/>
    <w:rsid w:val="00BE0E94"/>
    <w:rsid w:val="00BE4B52"/>
    <w:rsid w:val="00BE5436"/>
    <w:rsid w:val="00BE5F68"/>
    <w:rsid w:val="00BE73FC"/>
    <w:rsid w:val="00BF016D"/>
    <w:rsid w:val="00BF135D"/>
    <w:rsid w:val="00C11563"/>
    <w:rsid w:val="00C122BB"/>
    <w:rsid w:val="00C154E9"/>
    <w:rsid w:val="00C16792"/>
    <w:rsid w:val="00C2376E"/>
    <w:rsid w:val="00C24D56"/>
    <w:rsid w:val="00C30DC1"/>
    <w:rsid w:val="00C3187E"/>
    <w:rsid w:val="00C33140"/>
    <w:rsid w:val="00C4448D"/>
    <w:rsid w:val="00C44622"/>
    <w:rsid w:val="00C6063B"/>
    <w:rsid w:val="00C626A2"/>
    <w:rsid w:val="00C709DE"/>
    <w:rsid w:val="00C84B4A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08C6"/>
    <w:rsid w:val="00CA09F9"/>
    <w:rsid w:val="00CA213A"/>
    <w:rsid w:val="00CB07F3"/>
    <w:rsid w:val="00CB12D7"/>
    <w:rsid w:val="00CB6F47"/>
    <w:rsid w:val="00CC25BC"/>
    <w:rsid w:val="00CC2C81"/>
    <w:rsid w:val="00CC3736"/>
    <w:rsid w:val="00CC6F9E"/>
    <w:rsid w:val="00CC77CA"/>
    <w:rsid w:val="00CC7E33"/>
    <w:rsid w:val="00CD2AAE"/>
    <w:rsid w:val="00CD69AE"/>
    <w:rsid w:val="00CE05C4"/>
    <w:rsid w:val="00CE33CC"/>
    <w:rsid w:val="00CE4985"/>
    <w:rsid w:val="00CF01B7"/>
    <w:rsid w:val="00CF0580"/>
    <w:rsid w:val="00CF2604"/>
    <w:rsid w:val="00CF2A5D"/>
    <w:rsid w:val="00CF3229"/>
    <w:rsid w:val="00D013E9"/>
    <w:rsid w:val="00D022BA"/>
    <w:rsid w:val="00D024DD"/>
    <w:rsid w:val="00D07D1C"/>
    <w:rsid w:val="00D11222"/>
    <w:rsid w:val="00D11F04"/>
    <w:rsid w:val="00D12A64"/>
    <w:rsid w:val="00D23458"/>
    <w:rsid w:val="00D23E8F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43E"/>
    <w:rsid w:val="00D51650"/>
    <w:rsid w:val="00D542AA"/>
    <w:rsid w:val="00D65EA7"/>
    <w:rsid w:val="00D67F44"/>
    <w:rsid w:val="00D70EA1"/>
    <w:rsid w:val="00D73230"/>
    <w:rsid w:val="00D74E69"/>
    <w:rsid w:val="00D81BD2"/>
    <w:rsid w:val="00D82840"/>
    <w:rsid w:val="00D8293C"/>
    <w:rsid w:val="00D87A60"/>
    <w:rsid w:val="00D95E6B"/>
    <w:rsid w:val="00DA305F"/>
    <w:rsid w:val="00DA548E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7847"/>
    <w:rsid w:val="00DE304B"/>
    <w:rsid w:val="00DE7551"/>
    <w:rsid w:val="00DF28A9"/>
    <w:rsid w:val="00DF2D14"/>
    <w:rsid w:val="00DF344D"/>
    <w:rsid w:val="00DF599F"/>
    <w:rsid w:val="00E0183B"/>
    <w:rsid w:val="00E01BF8"/>
    <w:rsid w:val="00E04369"/>
    <w:rsid w:val="00E10A65"/>
    <w:rsid w:val="00E137BA"/>
    <w:rsid w:val="00E16DD1"/>
    <w:rsid w:val="00E24425"/>
    <w:rsid w:val="00E2569D"/>
    <w:rsid w:val="00E259E8"/>
    <w:rsid w:val="00E25BB9"/>
    <w:rsid w:val="00E30C3F"/>
    <w:rsid w:val="00E355FB"/>
    <w:rsid w:val="00E454F1"/>
    <w:rsid w:val="00E53A5E"/>
    <w:rsid w:val="00E6158F"/>
    <w:rsid w:val="00E62A05"/>
    <w:rsid w:val="00E667E8"/>
    <w:rsid w:val="00E772CB"/>
    <w:rsid w:val="00E821C3"/>
    <w:rsid w:val="00E84560"/>
    <w:rsid w:val="00E853E9"/>
    <w:rsid w:val="00E9392F"/>
    <w:rsid w:val="00E9677C"/>
    <w:rsid w:val="00EA0A05"/>
    <w:rsid w:val="00EA3F73"/>
    <w:rsid w:val="00EB1B65"/>
    <w:rsid w:val="00EB4228"/>
    <w:rsid w:val="00EB4EF1"/>
    <w:rsid w:val="00EB6932"/>
    <w:rsid w:val="00EC59BB"/>
    <w:rsid w:val="00EC5EA8"/>
    <w:rsid w:val="00EC7CFA"/>
    <w:rsid w:val="00ED03C6"/>
    <w:rsid w:val="00ED100F"/>
    <w:rsid w:val="00ED5005"/>
    <w:rsid w:val="00ED54E5"/>
    <w:rsid w:val="00EE019F"/>
    <w:rsid w:val="00EE1E0A"/>
    <w:rsid w:val="00EE253D"/>
    <w:rsid w:val="00EE7F86"/>
    <w:rsid w:val="00EF4B0F"/>
    <w:rsid w:val="00EF4BBF"/>
    <w:rsid w:val="00EF5E6F"/>
    <w:rsid w:val="00F076EF"/>
    <w:rsid w:val="00F12956"/>
    <w:rsid w:val="00F12FAE"/>
    <w:rsid w:val="00F15469"/>
    <w:rsid w:val="00F15ED1"/>
    <w:rsid w:val="00F16040"/>
    <w:rsid w:val="00F164CD"/>
    <w:rsid w:val="00F33AAE"/>
    <w:rsid w:val="00F34ADD"/>
    <w:rsid w:val="00F41DDB"/>
    <w:rsid w:val="00F42F19"/>
    <w:rsid w:val="00F4507E"/>
    <w:rsid w:val="00F4552E"/>
    <w:rsid w:val="00F465EF"/>
    <w:rsid w:val="00F504CF"/>
    <w:rsid w:val="00F515A5"/>
    <w:rsid w:val="00F521AC"/>
    <w:rsid w:val="00F52DFF"/>
    <w:rsid w:val="00F54E3F"/>
    <w:rsid w:val="00F6249C"/>
    <w:rsid w:val="00F72184"/>
    <w:rsid w:val="00F74369"/>
    <w:rsid w:val="00F81936"/>
    <w:rsid w:val="00F82B3C"/>
    <w:rsid w:val="00F85129"/>
    <w:rsid w:val="00F85796"/>
    <w:rsid w:val="00F92A33"/>
    <w:rsid w:val="00F954A9"/>
    <w:rsid w:val="00FA18B7"/>
    <w:rsid w:val="00FA3970"/>
    <w:rsid w:val="00FA712E"/>
    <w:rsid w:val="00FB061E"/>
    <w:rsid w:val="00FB301E"/>
    <w:rsid w:val="00FC1C44"/>
    <w:rsid w:val="00FC2F33"/>
    <w:rsid w:val="00FD1FE4"/>
    <w:rsid w:val="00FD38ED"/>
    <w:rsid w:val="00FE1C56"/>
    <w:rsid w:val="00FE3A9D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5362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9F0E43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9F0E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0E4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F75BA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9A7F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A7F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A7FA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A7F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A7FAE"/>
    <w:rPr>
      <w:b/>
      <w:bCs/>
    </w:rPr>
  </w:style>
  <w:style w:type="character" w:styleId="afa">
    <w:name w:val="footnote reference"/>
    <w:basedOn w:val="a0"/>
    <w:uiPriority w:val="99"/>
    <w:semiHidden/>
    <w:unhideWhenUsed/>
    <w:rsid w:val="00163909"/>
    <w:rPr>
      <w:vertAlign w:val="superscript"/>
    </w:rPr>
  </w:style>
  <w:style w:type="paragraph" w:styleId="afb">
    <w:name w:val="No Spacing"/>
    <w:uiPriority w:val="1"/>
    <w:qFormat/>
    <w:rsid w:val="00030E2A"/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a0"/>
    <w:semiHidden/>
    <w:locked/>
    <w:rsid w:val="00C122BB"/>
    <w:rPr>
      <w:rFonts w:cs="Times New Roman"/>
    </w:rPr>
  </w:style>
  <w:style w:type="character" w:customStyle="1" w:styleId="Heading4Char">
    <w:name w:val="Heading 4 Char"/>
    <w:basedOn w:val="a0"/>
    <w:locked/>
    <w:rsid w:val="004F4DE9"/>
    <w:rPr>
      <w:rFonts w:cs="Times New Roman"/>
      <w:sz w:val="28"/>
      <w:szCs w:val="28"/>
    </w:rPr>
  </w:style>
  <w:style w:type="character" w:customStyle="1" w:styleId="BodyTextIndent3Char">
    <w:name w:val="Body Text Indent 3 Char"/>
    <w:basedOn w:val="a0"/>
    <w:semiHidden/>
    <w:locked/>
    <w:rsid w:val="004F4DE9"/>
    <w:rPr>
      <w:rFonts w:cs="Times New Roman"/>
      <w:sz w:val="16"/>
      <w:szCs w:val="16"/>
    </w:rPr>
  </w:style>
  <w:style w:type="character" w:customStyle="1" w:styleId="BodyTextIndent2Char">
    <w:name w:val="Body Text Indent 2 Char"/>
    <w:basedOn w:val="a0"/>
    <w:locked/>
    <w:rsid w:val="006D61AB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hyperlink" Target="consultantplus://offline/ref=20680877393938EBB5DB97F372B80E1C8BD340607A508BC94B8180975885BD3A5D3AE5D1F7A2413FkCv5L" TargetMode="External"/><Relationship Id="rId18" Type="http://schemas.openxmlformats.org/officeDocument/2006/relationships/hyperlink" Target="https://login.consultant.ru/link/?rnd=10336DA60F86D63DCDFA8D98ED087F9A&amp;req=doc&amp;base=LAW&amp;n=183496&amp;date=27.03.20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20680877393938EBB5DB97F372B80E1C8BD340607A508BC94B8180975885BD3A5D3AE5D3F1kAvBL" TargetMode="External"/><Relationship Id="rId17" Type="http://schemas.openxmlformats.org/officeDocument/2006/relationships/hyperlink" Target="consultantplus://offline/ref=6516297AE893B6B7391D086B5E884F35F1831BBEB36328ED641890D3839C58CDA48DB4BE9CEA3D0Fn4e0Q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0" Type="http://schemas.openxmlformats.org/officeDocument/2006/relationships/hyperlink" Target="consultantplus://offline/ref=076C15B46DC357EEFA5267F9702BBB92EC4EEB0C6156D7EE4C4C95EE9D7AEC86E4161FE02818130C2C37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680877393938EBB5DB97F372B80E1C8BD340607A508BC94B8180975885BD3A5D3AE5D1F7A2413EkCvD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680877393938EBB5DB97F372B80E1C8BD340607A508BC94B8180975885BD3A5D3AE5D3F1kAvBL" TargetMode="External"/><Relationship Id="rId10" Type="http://schemas.openxmlformats.org/officeDocument/2006/relationships/hyperlink" Target="consultantplus://offline/ref=20680877393938EBB5DB97F372B80E1C8BD340607A508BC94B8180975885BD3A5D3AE5D1F7A2413FkCv5L" TargetMode="External"/><Relationship Id="rId19" Type="http://schemas.openxmlformats.org/officeDocument/2006/relationships/hyperlink" Target="consultantplus://offline/ref=9DFCD0BC58F1901188C452263C0976EC7682B8277B42784B22C3A2DEC2AABDAEC9F86746227977ABeCm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680877393938EBB5DB97F372B80E1C8BD340607A508BC94B8180975885BD3A5D3AE5D1F7A2413FkCvBL" TargetMode="External"/><Relationship Id="rId14" Type="http://schemas.openxmlformats.org/officeDocument/2006/relationships/hyperlink" Target="consultantplus://offline/ref=20680877393938EBB5DB97F372B80E1C8BD340607A508BC94B8180975885BD3A5D3AE5D1F7A2413FkCv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7612</Words>
  <Characters>43392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50903</CharactersWithSpaces>
  <SharedDoc>false</SharedDoc>
  <HLinks>
    <vt:vector size="96" baseType="variant">
      <vt:variant>
        <vt:i4>3080300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7077991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7012454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5898325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3932257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consultantplus://offline/ref=20680877393938EBB5DB97F372B80E1C8BD340607A508BC94B8180975885BD3A5D3AE5D1F7A2413EkCvDL</vt:lpwstr>
      </vt:variant>
      <vt:variant>
        <vt:lpwstr/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3932214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1</cp:lastModifiedBy>
  <cp:revision>2</cp:revision>
  <cp:lastPrinted>2016-06-26T12:27:00Z</cp:lastPrinted>
  <dcterms:created xsi:type="dcterms:W3CDTF">2020-10-29T05:50:00Z</dcterms:created>
  <dcterms:modified xsi:type="dcterms:W3CDTF">2020-10-29T05:50:00Z</dcterms:modified>
</cp:coreProperties>
</file>