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B" w:rsidRDefault="00DF5FFB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790575"/>
            <wp:effectExtent l="0" t="0" r="0" b="9525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BD" w:rsidRPr="00F5417A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417A">
        <w:rPr>
          <w:rFonts w:ascii="Arial" w:eastAsia="Times New Roman" w:hAnsi="Arial" w:cs="Arial"/>
          <w:b/>
          <w:sz w:val="28"/>
          <w:szCs w:val="28"/>
          <w:lang w:eastAsia="ru-RU"/>
        </w:rPr>
        <w:t>СОВЕТ НАРОДНЫХ ДЕПУТАТОВ</w:t>
      </w:r>
    </w:p>
    <w:p w:rsidR="000A79BD" w:rsidRPr="00F5417A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417A">
        <w:rPr>
          <w:rFonts w:ascii="Arial" w:eastAsia="Times New Roman" w:hAnsi="Arial" w:cs="Arial"/>
          <w:b/>
          <w:sz w:val="28"/>
          <w:szCs w:val="28"/>
          <w:lang w:eastAsia="ru-RU"/>
        </w:rPr>
        <w:t>ВЕРХНЕМАМОНСКОГО МУНИЦИПАЛЬНОГО РАЙОНА</w:t>
      </w:r>
    </w:p>
    <w:p w:rsidR="000A79BD" w:rsidRPr="00F5417A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417A">
        <w:rPr>
          <w:rFonts w:ascii="Arial" w:eastAsia="Times New Roman" w:hAnsi="Arial" w:cs="Arial"/>
          <w:b/>
          <w:sz w:val="28"/>
          <w:szCs w:val="28"/>
          <w:lang w:eastAsia="ru-RU"/>
        </w:rPr>
        <w:t>ВОРОНЕЖСКОЙ ОБЛАСТИ</w:t>
      </w:r>
    </w:p>
    <w:p w:rsidR="000A79BD" w:rsidRPr="00F5417A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A79BD" w:rsidRPr="00F5417A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417A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0A79BD" w:rsidRPr="00DF5FFB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9BD" w:rsidRPr="00F5417A" w:rsidRDefault="001238F5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417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C1D3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F5417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C1D3E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F5417A">
        <w:rPr>
          <w:rFonts w:ascii="Arial" w:eastAsia="Times New Roman" w:hAnsi="Arial" w:cs="Arial"/>
          <w:sz w:val="24"/>
          <w:szCs w:val="24"/>
          <w:lang w:eastAsia="ru-RU"/>
        </w:rPr>
        <w:t xml:space="preserve"> 2022 г. № </w:t>
      </w:r>
      <w:r w:rsidR="00FC1D3E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с. Верхний Мамон</w:t>
      </w:r>
    </w:p>
    <w:p w:rsidR="00461FBF" w:rsidRPr="000A79BD" w:rsidRDefault="00461FBF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Default="000A79BD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и дополнений в решение Совета народных депутатов </w:t>
      </w:r>
      <w:proofErr w:type="spellStart"/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proofErr w:type="spellEnd"/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от 05.03.2021 № 3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Верхнемамонском</w:t>
      </w:r>
      <w:proofErr w:type="spellEnd"/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муниципальном районе Воронежской области»</w:t>
      </w:r>
    </w:p>
    <w:p w:rsidR="00461FBF" w:rsidRPr="000A79BD" w:rsidRDefault="00461FBF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A79BD" w:rsidRDefault="003818F0" w:rsidP="000A79B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461FBF">
        <w:rPr>
          <w:rFonts w:ascii="Arial" w:eastAsia="Times New Roman" w:hAnsi="Arial" w:cs="Arial"/>
          <w:sz w:val="24"/>
          <w:szCs w:val="24"/>
          <w:lang w:eastAsia="ru-RU"/>
        </w:rPr>
        <w:t xml:space="preserve">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статьей 7 Федерального закона</w:t>
      </w:r>
      <w:r w:rsidR="00461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14.03.2022 №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 xml:space="preserve"> 58-ФЗ 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Совет народных депутатов </w:t>
      </w:r>
      <w:proofErr w:type="spellStart"/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решил:</w:t>
      </w:r>
    </w:p>
    <w:p w:rsidR="00461FBF" w:rsidRPr="000A79BD" w:rsidRDefault="00461FBF" w:rsidP="000A79B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DF5FFB" w:rsidRDefault="000A79BD" w:rsidP="000A79B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Верхнемамонском</w:t>
      </w:r>
      <w:proofErr w:type="spell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области, утвержденное решением Совета народных депутатов </w:t>
      </w:r>
      <w:proofErr w:type="spell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05.03.2021 № 3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Верхнемамонском</w:t>
      </w:r>
      <w:proofErr w:type="spell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области» следующие изменения и дополнения:</w:t>
      </w:r>
    </w:p>
    <w:p w:rsidR="00AC24DD" w:rsidRDefault="00AC24DD" w:rsidP="000A79B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Часть 2 статьи 4 дополнить абзацем следующего содержания:</w:t>
      </w:r>
    </w:p>
    <w:p w:rsidR="00FD51AB" w:rsidRPr="002266C4" w:rsidRDefault="00AC24DD" w:rsidP="00FD51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внесения предложений и замечаний в форме электронного документа в адрес организатора общественных обсуждений или публичных слушаний участники общественных обсуждений или публичных слушаний </w:t>
      </w:r>
      <w:r w:rsidR="009B4012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указанные в абзаце первом части 2 настоящей статьи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реквизитов).».</w:t>
      </w:r>
      <w:proofErr w:type="gramEnd"/>
    </w:p>
    <w:p w:rsidR="000A79BD" w:rsidRPr="000A79BD" w:rsidRDefault="00C60D2F" w:rsidP="000A79BD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24D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 Статью 6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пунктом 2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61FBF" w:rsidRDefault="000A79BD" w:rsidP="00C60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60D2F" w:rsidRPr="00C90DC3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при осуществлении градостроительной деятельности устанавливаются </w:t>
      </w:r>
      <w:r w:rsidR="0007527E" w:rsidRPr="00C90DC3">
        <w:rPr>
          <w:rFonts w:ascii="Arial" w:eastAsia="Times New Roman" w:hAnsi="Arial" w:cs="Arial"/>
          <w:sz w:val="24"/>
          <w:szCs w:val="24"/>
          <w:lang w:eastAsia="ru-RU"/>
        </w:rPr>
        <w:t>особенности,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ст.7 </w:t>
      </w:r>
      <w:r w:rsidR="00C60D2F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C60D2F">
        <w:rPr>
          <w:rFonts w:ascii="Arial" w:hAnsi="Arial" w:cs="Arial"/>
          <w:sz w:val="24"/>
          <w:szCs w:val="24"/>
        </w:rPr>
        <w:lastRenderedPageBreak/>
        <w:t>14.03.2022 №58-ФЗ «О внесении изменений в отдельные законодательные акты Российской Федерации».</w:t>
      </w:r>
    </w:p>
    <w:p w:rsidR="00E36876" w:rsidRDefault="00461FBF" w:rsidP="00E36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24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36876">
        <w:rPr>
          <w:rFonts w:ascii="Arial" w:hAnsi="Arial" w:cs="Arial"/>
          <w:sz w:val="24"/>
          <w:szCs w:val="24"/>
        </w:rPr>
        <w:t>пункт 3 части 1 статьи 12 изложить в следующей редакции:</w:t>
      </w:r>
    </w:p>
    <w:p w:rsidR="00E36876" w:rsidRPr="002266C4" w:rsidRDefault="00E36876" w:rsidP="00E36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 xml:space="preserve">3) в письменной форме </w:t>
      </w:r>
      <w:r w:rsidRPr="00E36876">
        <w:rPr>
          <w:rFonts w:ascii="Arial" w:eastAsia="Times New Roman" w:hAnsi="Arial" w:cs="Arial"/>
          <w:sz w:val="24"/>
          <w:szCs w:val="24"/>
          <w:lang w:eastAsia="ru-RU"/>
        </w:rPr>
        <w:t>или в форме электронного документа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>в адрес организатора общественных обсуждений или публичных слушаний</w:t>
      </w:r>
      <w:proofErr w:type="gramStart"/>
      <w:r w:rsidRPr="002266C4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6876" w:rsidRDefault="00E36876" w:rsidP="000A79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0A79BD" w:rsidP="000A79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«Верхнемамонский муниципальный вестник».</w:t>
      </w:r>
    </w:p>
    <w:p w:rsidR="000A79BD" w:rsidRDefault="000A79BD" w:rsidP="000A79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60D2F" w:rsidRPr="000A79BD" w:rsidRDefault="00C60D2F" w:rsidP="000A79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876" w:rsidRDefault="00E36876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876" w:rsidRDefault="000A79BD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9BD" w:rsidRPr="000A79BD" w:rsidRDefault="000A79BD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368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>Н.И.Быков</w:t>
      </w:r>
    </w:p>
    <w:p w:rsidR="000A79BD" w:rsidRPr="000A79BD" w:rsidRDefault="000A79BD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7A" w:rsidRDefault="00F5417A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876" w:rsidRDefault="000A79BD" w:rsidP="00E36876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народных </w:t>
      </w:r>
    </w:p>
    <w:p w:rsidR="00E36876" w:rsidRDefault="000A79BD" w:rsidP="00E36876">
      <w:pPr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proofErr w:type="spellStart"/>
      <w:r w:rsidRPr="000A79BD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  <w:r w:rsidRPr="000A79BD">
        <w:rPr>
          <w:rFonts w:ascii="Arial" w:eastAsia="Calibri" w:hAnsi="Arial" w:cs="Arial"/>
          <w:sz w:val="24"/>
          <w:szCs w:val="24"/>
        </w:rPr>
        <w:t xml:space="preserve"> </w:t>
      </w:r>
    </w:p>
    <w:p w:rsidR="000A79BD" w:rsidRPr="000A79BD" w:rsidRDefault="000A79BD" w:rsidP="00E36876">
      <w:pPr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79BD">
        <w:rPr>
          <w:rFonts w:ascii="Arial" w:eastAsia="Calibri" w:hAnsi="Arial" w:cs="Arial"/>
          <w:sz w:val="24"/>
          <w:szCs w:val="24"/>
        </w:rPr>
        <w:t>муниц</w:t>
      </w:r>
      <w:r w:rsidR="00654705">
        <w:rPr>
          <w:rFonts w:ascii="Arial" w:eastAsia="Calibri" w:hAnsi="Arial" w:cs="Arial"/>
          <w:sz w:val="24"/>
          <w:szCs w:val="24"/>
        </w:rPr>
        <w:t xml:space="preserve">ипального района </w:t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E36876">
        <w:rPr>
          <w:rFonts w:ascii="Arial" w:eastAsia="Calibri" w:hAnsi="Arial" w:cs="Arial"/>
          <w:sz w:val="24"/>
          <w:szCs w:val="24"/>
        </w:rPr>
        <w:tab/>
      </w:r>
      <w:r w:rsidR="00654705">
        <w:rPr>
          <w:rFonts w:ascii="Arial" w:eastAsia="Calibri" w:hAnsi="Arial" w:cs="Arial"/>
          <w:sz w:val="24"/>
          <w:szCs w:val="24"/>
        </w:rPr>
        <w:t xml:space="preserve">О.А. </w:t>
      </w:r>
      <w:proofErr w:type="spellStart"/>
      <w:r w:rsidR="00654705">
        <w:rPr>
          <w:rFonts w:ascii="Arial" w:eastAsia="Calibri" w:hAnsi="Arial" w:cs="Arial"/>
          <w:sz w:val="24"/>
          <w:szCs w:val="24"/>
        </w:rPr>
        <w:t>Михайлусов</w:t>
      </w:r>
      <w:proofErr w:type="spellEnd"/>
    </w:p>
    <w:p w:rsidR="00A22E20" w:rsidRDefault="00A22E20"/>
    <w:sectPr w:rsidR="00A22E20" w:rsidSect="00F541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30"/>
    <w:rsid w:val="0007527E"/>
    <w:rsid w:val="0009342B"/>
    <w:rsid w:val="000A79BD"/>
    <w:rsid w:val="00101EF6"/>
    <w:rsid w:val="001238F5"/>
    <w:rsid w:val="003818F0"/>
    <w:rsid w:val="00461FBF"/>
    <w:rsid w:val="004E0525"/>
    <w:rsid w:val="00654705"/>
    <w:rsid w:val="006C64D7"/>
    <w:rsid w:val="00721230"/>
    <w:rsid w:val="00947332"/>
    <w:rsid w:val="009B4012"/>
    <w:rsid w:val="009C3DCC"/>
    <w:rsid w:val="00A22E20"/>
    <w:rsid w:val="00AC24DD"/>
    <w:rsid w:val="00B92691"/>
    <w:rsid w:val="00C60D2F"/>
    <w:rsid w:val="00DF5FFB"/>
    <w:rsid w:val="00E36876"/>
    <w:rsid w:val="00F5417A"/>
    <w:rsid w:val="00FC1D3E"/>
    <w:rsid w:val="00FC74FB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imalchenko</cp:lastModifiedBy>
  <cp:revision>16</cp:revision>
  <cp:lastPrinted>2022-05-05T13:24:00Z</cp:lastPrinted>
  <dcterms:created xsi:type="dcterms:W3CDTF">2022-04-26T05:49:00Z</dcterms:created>
  <dcterms:modified xsi:type="dcterms:W3CDTF">2022-05-12T08:18:00Z</dcterms:modified>
</cp:coreProperties>
</file>