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62" w:rsidRDefault="004E3A62" w:rsidP="004E3A62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E3A62" w:rsidRDefault="004E3A62" w:rsidP="004E3A62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4E3A62" w:rsidRDefault="004E3A62" w:rsidP="004E3A62">
      <w:pPr>
        <w:tabs>
          <w:tab w:val="left" w:pos="6458"/>
        </w:tabs>
        <w:spacing w:after="0" w:line="322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ОРЕНБУРГСКОЙ ОБЛАСТИ</w:t>
      </w:r>
    </w:p>
    <w:p w:rsidR="004E3A62" w:rsidRDefault="004E3A62" w:rsidP="004E3A62">
      <w:pPr>
        <w:tabs>
          <w:tab w:val="left" w:pos="2685"/>
        </w:tabs>
        <w:spacing w:after="0" w:line="322" w:lineRule="exact"/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4E3A62" w:rsidRDefault="004E3A62" w:rsidP="004E3A62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9 – е очередное заседание                                        Четвертого созыва 2020 года</w:t>
      </w:r>
    </w:p>
    <w:p w:rsidR="004E3A62" w:rsidRDefault="009A05A2" w:rsidP="004E3A62">
      <w:pPr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4E3A62">
        <w:rPr>
          <w:rFonts w:cs="Times New Roman"/>
          <w:szCs w:val="28"/>
        </w:rPr>
        <w:t>.11.2021  г</w:t>
      </w:r>
      <w:r w:rsidR="004E3A62">
        <w:rPr>
          <w:szCs w:val="28"/>
        </w:rPr>
        <w:t xml:space="preserve">.     </w:t>
      </w:r>
      <w:r>
        <w:rPr>
          <w:szCs w:val="28"/>
        </w:rPr>
        <w:t xml:space="preserve"> </w:t>
      </w:r>
      <w:r w:rsidR="004E3A62">
        <w:rPr>
          <w:szCs w:val="28"/>
        </w:rPr>
        <w:t xml:space="preserve">                                                                                </w:t>
      </w:r>
      <w:r w:rsidR="004E3A62">
        <w:rPr>
          <w:rFonts w:cs="Times New Roman"/>
          <w:szCs w:val="28"/>
        </w:rPr>
        <w:t>п. Фадеевский</w:t>
      </w:r>
    </w:p>
    <w:p w:rsidR="004E3A62" w:rsidRDefault="004E3A62" w:rsidP="004E3A62">
      <w:pPr>
        <w:spacing w:after="0" w:line="240" w:lineRule="auto"/>
        <w:ind w:right="113"/>
        <w:jc w:val="center"/>
        <w:rPr>
          <w:bCs/>
          <w:szCs w:val="28"/>
        </w:rPr>
      </w:pPr>
      <w:r>
        <w:rPr>
          <w:bCs/>
          <w:szCs w:val="28"/>
        </w:rPr>
        <w:t>РЕШЕНИЕ  № 42</w:t>
      </w:r>
    </w:p>
    <w:p w:rsidR="004E3A62" w:rsidRDefault="004E3A62" w:rsidP="004E3A62">
      <w:pPr>
        <w:spacing w:after="0" w:line="240" w:lineRule="auto"/>
        <w:ind w:right="113"/>
        <w:jc w:val="center"/>
        <w:rPr>
          <w:bCs/>
          <w:szCs w:val="28"/>
        </w:rPr>
      </w:pPr>
    </w:p>
    <w:p w:rsidR="004E3A62" w:rsidRDefault="004E3A62" w:rsidP="004E3A62">
      <w:pPr>
        <w:spacing w:after="0" w:line="240" w:lineRule="auto"/>
        <w:ind w:right="1"/>
        <w:jc w:val="center"/>
        <w:rPr>
          <w:b/>
          <w:szCs w:val="28"/>
        </w:rPr>
      </w:pPr>
      <w:r>
        <w:rPr>
          <w:b/>
          <w:szCs w:val="28"/>
        </w:rPr>
        <w:t>Об утверждении Правил   благоустройства и санитарного содержания населенных пунктов МО Фадеевский  сельсовет</w:t>
      </w:r>
    </w:p>
    <w:p w:rsidR="004E3A62" w:rsidRDefault="004E3A62" w:rsidP="004E3A62">
      <w:pPr>
        <w:spacing w:after="0" w:line="240" w:lineRule="auto"/>
        <w:ind w:right="1"/>
        <w:jc w:val="center"/>
        <w:rPr>
          <w:rFonts w:cs="Times New Roman"/>
          <w:b/>
          <w:szCs w:val="28"/>
        </w:rPr>
      </w:pPr>
    </w:p>
    <w:p w:rsidR="004E3A62" w:rsidRDefault="004E3A62" w:rsidP="004E3A62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    Федерального Закона от 6.10.2003 № 131-ФЗ "«Об общих принципах организации местного самоуправления в Российской Федерации», Совет депутатов муниципального образования Фадеевский сельсовет Пономаревского района Оренбургской области </w:t>
      </w:r>
    </w:p>
    <w:p w:rsidR="004E3A62" w:rsidRDefault="004E3A62" w:rsidP="004E3A62">
      <w:pPr>
        <w:spacing w:after="0" w:line="240" w:lineRule="auto"/>
        <w:ind w:firstLine="720"/>
        <w:jc w:val="both"/>
        <w:rPr>
          <w:szCs w:val="28"/>
        </w:rPr>
      </w:pPr>
    </w:p>
    <w:p w:rsidR="004E3A62" w:rsidRDefault="004E3A62" w:rsidP="004E3A6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РЕШИЛ:</w:t>
      </w:r>
    </w:p>
    <w:p w:rsidR="004E3A62" w:rsidRDefault="004E3A62" w:rsidP="004E3A62">
      <w:pPr>
        <w:spacing w:after="0" w:line="240" w:lineRule="auto"/>
        <w:jc w:val="center"/>
        <w:rPr>
          <w:szCs w:val="28"/>
        </w:rPr>
      </w:pPr>
    </w:p>
    <w:p w:rsidR="004E3A62" w:rsidRDefault="004E3A62" w:rsidP="004E3A6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Утвердить Правила   благоустройства и санитарного содержания населенных пунктов МО Фадеевский  сельсовет.</w:t>
      </w:r>
    </w:p>
    <w:p w:rsidR="004E3A62" w:rsidRDefault="004E3A62" w:rsidP="004E3A6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Решение от </w:t>
      </w:r>
      <w:r>
        <w:rPr>
          <w:bCs/>
          <w:szCs w:val="28"/>
        </w:rPr>
        <w:t xml:space="preserve">01.11.2012 № 82 «Об утверждении норм и правил по благоустройству территории муниципального образования Фадеевский сельсовет Пономаревского района Оренбургской области» (с изменениями и дополнениями Решение от 20.11.2015 № 19, от 02.04.2019 № 111, от 26.12.2019 № 135) </w:t>
      </w:r>
      <w:r>
        <w:rPr>
          <w:szCs w:val="28"/>
        </w:rPr>
        <w:t>- признать утратившими силу.</w:t>
      </w:r>
    </w:p>
    <w:p w:rsidR="004E3A62" w:rsidRDefault="004E3A62" w:rsidP="004E3A62">
      <w:pPr>
        <w:pStyle w:val="a7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Разместить настоящее решение на официальном сайте в сети Интернет.</w:t>
      </w:r>
    </w:p>
    <w:p w:rsidR="004E3A62" w:rsidRDefault="004E3A62" w:rsidP="004E3A62">
      <w:pPr>
        <w:pStyle w:val="a7"/>
        <w:widowControl/>
        <w:numPr>
          <w:ilvl w:val="0"/>
          <w:numId w:val="1"/>
        </w:numPr>
        <w:tabs>
          <w:tab w:val="left" w:pos="993"/>
        </w:tabs>
        <w:ind w:left="0" w:right="7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депутатскую комиссию по организации территориального общественного  самоуправления, правовым, социальным  и мандатным вопросам.</w:t>
      </w:r>
    </w:p>
    <w:p w:rsidR="004E3A62" w:rsidRDefault="004E3A62" w:rsidP="004E3A62">
      <w:pPr>
        <w:pStyle w:val="a7"/>
        <w:widowControl/>
        <w:numPr>
          <w:ilvl w:val="0"/>
          <w:numId w:val="1"/>
        </w:numPr>
        <w:tabs>
          <w:tab w:val="left" w:pos="993"/>
        </w:tabs>
        <w:ind w:left="0" w:right="7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обнародования. </w:t>
      </w:r>
    </w:p>
    <w:p w:rsidR="004E3A62" w:rsidRDefault="004E3A62" w:rsidP="004E3A62">
      <w:pPr>
        <w:tabs>
          <w:tab w:val="left" w:pos="993"/>
        </w:tabs>
        <w:spacing w:after="0" w:line="240" w:lineRule="auto"/>
        <w:ind w:left="1080"/>
        <w:jc w:val="both"/>
        <w:rPr>
          <w:szCs w:val="28"/>
        </w:rPr>
      </w:pPr>
    </w:p>
    <w:p w:rsidR="004E3A62" w:rsidRDefault="004E3A62" w:rsidP="004E3A62">
      <w:pPr>
        <w:spacing w:after="0" w:line="240" w:lineRule="auto"/>
        <w:ind w:left="1080"/>
        <w:jc w:val="both"/>
        <w:rPr>
          <w:szCs w:val="28"/>
        </w:rPr>
      </w:pPr>
    </w:p>
    <w:p w:rsidR="004E3A62" w:rsidRDefault="004E3A62" w:rsidP="004E3A6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Н.В.Капралов</w:t>
      </w:r>
    </w:p>
    <w:p w:rsidR="004E3A62" w:rsidRDefault="004E3A62" w:rsidP="004E3A62">
      <w:pPr>
        <w:spacing w:after="0" w:line="240" w:lineRule="auto"/>
        <w:jc w:val="both"/>
        <w:rPr>
          <w:szCs w:val="28"/>
        </w:rPr>
      </w:pPr>
    </w:p>
    <w:p w:rsidR="004E3A62" w:rsidRDefault="004E3A62" w:rsidP="004E3A62">
      <w:pPr>
        <w:spacing w:after="0" w:line="240" w:lineRule="auto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С.И.Воробьев</w:t>
      </w:r>
    </w:p>
    <w:p w:rsidR="004E3A62" w:rsidRDefault="004E3A62" w:rsidP="004E3A62">
      <w:pPr>
        <w:spacing w:after="0" w:line="240" w:lineRule="auto"/>
        <w:ind w:left="1080"/>
        <w:jc w:val="both"/>
        <w:rPr>
          <w:szCs w:val="28"/>
        </w:rPr>
      </w:pPr>
    </w:p>
    <w:p w:rsidR="004E3A62" w:rsidRDefault="004E3A62" w:rsidP="004E3A62">
      <w:pPr>
        <w:spacing w:after="0" w:line="240" w:lineRule="auto"/>
        <w:ind w:left="1080"/>
        <w:jc w:val="both"/>
        <w:rPr>
          <w:szCs w:val="28"/>
        </w:rPr>
      </w:pP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szCs w:val="28"/>
        </w:rPr>
      </w:pP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b/>
          <w:szCs w:val="28"/>
        </w:rPr>
      </w:pP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b/>
          <w:szCs w:val="28"/>
        </w:rPr>
      </w:pP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rPr>
          <w:b/>
          <w:szCs w:val="28"/>
        </w:rPr>
      </w:pP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rPr>
          <w:sz w:val="24"/>
        </w:rPr>
      </w:pP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sz w:val="24"/>
        </w:rPr>
      </w:pPr>
      <w:r>
        <w:rPr>
          <w:sz w:val="24"/>
        </w:rPr>
        <w:t xml:space="preserve">к решению Совета депутатов </w:t>
      </w: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sz w:val="24"/>
        </w:rPr>
      </w:pPr>
      <w:r>
        <w:rPr>
          <w:sz w:val="24"/>
        </w:rPr>
        <w:t xml:space="preserve">от  </w:t>
      </w:r>
      <w:r w:rsidR="009A05A2">
        <w:rPr>
          <w:sz w:val="24"/>
        </w:rPr>
        <w:t>16.11.</w:t>
      </w:r>
      <w:r>
        <w:rPr>
          <w:sz w:val="24"/>
        </w:rPr>
        <w:t>2021 № 42</w:t>
      </w:r>
    </w:p>
    <w:p w:rsidR="004E3A62" w:rsidRDefault="004E3A62" w:rsidP="004E3A62">
      <w:pPr>
        <w:pStyle w:val="a3"/>
        <w:tabs>
          <w:tab w:val="left" w:pos="0"/>
        </w:tabs>
        <w:spacing w:after="0" w:line="240" w:lineRule="auto"/>
        <w:ind w:right="-5"/>
        <w:jc w:val="right"/>
        <w:rPr>
          <w:sz w:val="24"/>
        </w:rPr>
      </w:pP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Правила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благоустройства и санитарного содержания населенных пунктов МО Фадеевский </w:t>
      </w:r>
      <w:r>
        <w:rPr>
          <w:rStyle w:val="A00"/>
          <w:b/>
          <w:szCs w:val="28"/>
        </w:rPr>
        <w:t xml:space="preserve">  сельсовет </w:t>
      </w:r>
      <w:r>
        <w:rPr>
          <w:b/>
          <w:szCs w:val="28"/>
        </w:rPr>
        <w:t xml:space="preserve">Пономаревского района Оренбургской области 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4E3A62" w:rsidRDefault="004E3A62" w:rsidP="004E3A6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E3A62" w:rsidRPr="009A05A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9A05A2">
        <w:rPr>
          <w:rStyle w:val="A00"/>
          <w:sz w:val="28"/>
          <w:szCs w:val="28"/>
        </w:rPr>
        <w:t>1.1.Настоящие правила благоустройства и санитарного содержания населенных пунктов МО Фадеевский сельсовет (далее по тексту – Правила) разработаны с целью обеспечения должного санитарно-эстетического состояния населенных пунктов МО Фадеевский сельсовет и межселенных территорий</w:t>
      </w:r>
      <w:r>
        <w:rPr>
          <w:rStyle w:val="A00"/>
          <w:szCs w:val="28"/>
        </w:rPr>
        <w:t xml:space="preserve">, </w:t>
      </w:r>
      <w:r>
        <w:rPr>
          <w:szCs w:val="28"/>
        </w:rPr>
        <w:t xml:space="preserve">устанавливающие единые и обязательные к исполнению нормы и требования в сфере внешнего благоустройства, определяют порядок уборки и содержания территорий сельсовета, включая прилегающие к границам зданий и ограждений, а также внутренние производственные территории, для всех юридических, физических лиц и индивидуальных предпринимателей,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szCs w:val="28"/>
        </w:rPr>
        <w:t>, независимо от формы собственности, ведомственной принадлежности,</w:t>
      </w:r>
      <w:r>
        <w:rPr>
          <w:rStyle w:val="A00"/>
          <w:szCs w:val="28"/>
        </w:rPr>
        <w:t xml:space="preserve"> в </w:t>
      </w:r>
      <w:r w:rsidRPr="009A05A2">
        <w:rPr>
          <w:rStyle w:val="A00"/>
          <w:sz w:val="28"/>
          <w:szCs w:val="28"/>
        </w:rPr>
        <w:t xml:space="preserve">соответствии с Федеральным законом «О санитарно-эпидемиологическом благополучии населения», Федеральным законом </w:t>
      </w:r>
      <w:hyperlink r:id="rId6" w:history="1">
        <w:r w:rsidRPr="009A05A2">
          <w:rPr>
            <w:rStyle w:val="aa"/>
            <w:color w:val="000000"/>
            <w:szCs w:val="28"/>
            <w:u w:val="none"/>
          </w:rPr>
          <w:t>"Об охране окружающей среды"</w:t>
        </w:r>
      </w:hyperlink>
      <w:r w:rsidRPr="009A05A2">
        <w:rPr>
          <w:szCs w:val="28"/>
        </w:rPr>
        <w:t xml:space="preserve">, </w:t>
      </w:r>
      <w:r w:rsidRPr="009A05A2">
        <w:rPr>
          <w:rStyle w:val="A00"/>
          <w:sz w:val="28"/>
          <w:szCs w:val="28"/>
        </w:rPr>
        <w:t>законами Оренбургской  области, санитарными правилами, техническими противопожарными и другими нормативными актами.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1.2. Правила устанавливают обязанность юридических лиц, неза</w:t>
      </w:r>
      <w:r>
        <w:rPr>
          <w:rStyle w:val="A00"/>
          <w:sz w:val="28"/>
          <w:szCs w:val="28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</w:t>
      </w:r>
      <w:r>
        <w:rPr>
          <w:rStyle w:val="A00"/>
          <w:sz w:val="28"/>
          <w:szCs w:val="28"/>
        </w:rPr>
        <w:softHyphen/>
        <w:t>нию в образцовом порядке: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территорий предприятий, учреждений и организаций всех форм собственности;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элементов внешнего благоустройства, включая улицы, площади, проезды, площадки для сбора твердых бытовых отходов и других территорий населенных пунктов;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rStyle w:val="A00"/>
          <w:szCs w:val="28"/>
        </w:rPr>
        <w:t xml:space="preserve">- </w:t>
      </w:r>
      <w:r w:rsidRPr="009A05A2">
        <w:rPr>
          <w:rStyle w:val="A00"/>
          <w:sz w:val="28"/>
          <w:szCs w:val="28"/>
        </w:rPr>
        <w:t>жилых, административных, социальных, сельскохозяйственных и торговых зданий, спортивных площадок, скверов,</w:t>
      </w:r>
      <w:r>
        <w:rPr>
          <w:rStyle w:val="A00"/>
          <w:szCs w:val="28"/>
        </w:rPr>
        <w:t xml:space="preserve"> парков,</w:t>
      </w:r>
      <w:r>
        <w:rPr>
          <w:szCs w:val="28"/>
        </w:rPr>
        <w:t xml:space="preserve"> прудов, прибрежных зон водоемов, автомобильных внутри поселковых дорог и иных территорий (в том числе озелененных);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оград, заборов, газонных ограждений, реклам, рекламных установок, вывесок, витрин, выносных торговых точек , памятников, знаков регулирования дорожного движения 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 сельскохозяйственного назначения: </w:t>
      </w:r>
      <w:r>
        <w:rPr>
          <w:rStyle w:val="A00"/>
          <w:sz w:val="28"/>
          <w:szCs w:val="28"/>
        </w:rPr>
        <w:t>лесополос, полевых дорог, а также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- водоотводных сооружений, прочих инженерно-технических и санитарных сооружений и коммуникаций. 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1.3 Координацию деятельности служб в области благоустройства, очистки, уборки территорий, обеспечения чистоты и порядка в поселении осуществляет Администрация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szCs w:val="28"/>
        </w:rPr>
        <w:t xml:space="preserve"> (далее - Администрация сельсовета).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1.4. Контроль за выполнением работ по содержанию и благоустройству территорий обязаны осуществлять: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в административных границах сельсовета - Администрация сельсовета;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в пределах территорий, закрепленных правовыми актами, прилегающих к ним территорий и площадей, закрепленных в части уборки договором с Администрацией сельсовета, - владельцы объектов благоустройства.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1.5. Все ведомственные инструкции, правила и другие нормативно-правовые акты, принимаемые по вопросам содержания, организации благоустройства, уборки и обеспечения чистоты и порядка территорий сельсовета, должны соответствовать требованиям настоящих Правил.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1.6. Контроль за исполнением настоящих Правил осуществляет Администрация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szCs w:val="28"/>
        </w:rPr>
        <w:t>и иные уполномоченные органы.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E3A62" w:rsidRDefault="004E3A62" w:rsidP="004E3A62">
      <w:pPr>
        <w:autoSpaceDE w:val="0"/>
        <w:autoSpaceDN w:val="0"/>
        <w:adjustRightInd w:val="0"/>
        <w:jc w:val="center"/>
        <w:outlineLvl w:val="1"/>
        <w:rPr>
          <w:b/>
          <w:color w:val="auto"/>
          <w:szCs w:val="28"/>
        </w:rPr>
      </w:pPr>
      <w:r>
        <w:rPr>
          <w:b/>
          <w:color w:val="auto"/>
          <w:szCs w:val="28"/>
        </w:rPr>
        <w:t>2. Основные понятия</w:t>
      </w:r>
    </w:p>
    <w:p w:rsidR="004E3A62" w:rsidRDefault="004E3A62" w:rsidP="004E3A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 Основные понятия, используемые в настоящих Правилах:</w:t>
      </w:r>
    </w:p>
    <w:p w:rsidR="004E3A62" w:rsidRDefault="004E3A62" w:rsidP="004E3A62">
      <w:pPr>
        <w:shd w:val="clear" w:color="auto" w:fill="FFFFFF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- вещные права 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</w:p>
    <w:p w:rsidR="004E3A62" w:rsidRDefault="004E3A62" w:rsidP="004E3A6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благоустройство территории </w:t>
      </w:r>
      <w:r>
        <w:rPr>
          <w:szCs w:val="28"/>
        </w:rPr>
        <w:noBreakHyphen/>
        <w:t xml:space="preserve">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>
        <w:rPr>
          <w:szCs w:val="28"/>
        </w:rPr>
        <w:lastRenderedPageBreak/>
        <w:t>общего пользования, земельных участков, зданий, строений, сооружений, прилегающих территорий;</w:t>
      </w:r>
    </w:p>
    <w:p w:rsidR="004E3A62" w:rsidRDefault="004E3A62" w:rsidP="004E3A62">
      <w:pPr>
        <w:spacing w:after="0" w:line="240" w:lineRule="auto"/>
        <w:ind w:right="51" w:firstLine="709"/>
        <w:jc w:val="both"/>
        <w:rPr>
          <w:color w:val="111111"/>
          <w:szCs w:val="28"/>
        </w:rPr>
      </w:pPr>
      <w:r>
        <w:rPr>
          <w:szCs w:val="28"/>
        </w:rPr>
        <w:t xml:space="preserve">- элементы благоустройства </w:t>
      </w:r>
      <w:r>
        <w:rPr>
          <w:szCs w:val="28"/>
        </w:rPr>
        <w:noBreakHyphen/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владелец объекта благоустройства (далее - владелец) - лицо (юридическое, физическое и индивидуальный предприниматель), которому объект благоустройства принадлежит на праве собственности, хозяйственного ведения, оперативного управления, постоянного (бессрочного) пользования, пожизненного наследуемого владения, аренды и иных правах;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Cs w:val="28"/>
        </w:rPr>
        <w:t>уходных</w:t>
      </w:r>
      <w:proofErr w:type="spellEnd"/>
      <w:r>
        <w:rPr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т.п.;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содержание объекта благоустройства - обеспечение надлежащего физического или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организации. Организатор и непосредственный исполнитель в равной степени несут ответственность за качество работ по благоустройству, содержанию и уборке;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малые архитектурные формы и элементы внешнего благоустройства - временные сооружения, используемые для организации открытых пространств и дополняющие архитектурно-градостроительную либо садово-парковую композицию. В зависимости от использования они подразделяются на объекты функционального назначения (столы, скамьи, урны, ограды и заборы, указатели, фонари и опоры уличного освещения, остановочные транспортные павильоны, беседки, навесы и пр.) и объекты декоративного назначения (газонные и тротуарные декоративные ограждения, декоративные стенки, малые скульптуры (композиции), декоративные фонтаны и прочее). Малые архитектурные формы и элементы внешнего благоустройства могут быть стационарными и мобильными;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малые скульптуры (композиции)- выполненные различными способами произведения монументально-декоративного искусства, перемещение которых возможно без нанесения несоразмерного ущерба их </w:t>
      </w:r>
      <w:r>
        <w:rPr>
          <w:szCs w:val="28"/>
        </w:rPr>
        <w:lastRenderedPageBreak/>
        <w:t>назначению, используемые для дополнения архитектурно-градостроительной либо садово-парковой композиции;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праздничное оформление - декоративное оформление территории сельсовета, зданий, витрин предприятий и объектов торговли, сооружений, улиц и придорожных зон художественными и информационными элементами, раскрывающими и поддерживающими тематику и содержание праздничных мероприятий;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 отведенная территория - часть территории сельсовета, имеющая площадь, границы, местоположение, правовой статус и другие характеристики, принадлежащая физическим, юридическим лицам и индивидуальным предпринимателям на правах, предусмотренных законодательством Российской Федерации;</w:t>
      </w:r>
    </w:p>
    <w:p w:rsidR="004E3A62" w:rsidRDefault="004E3A62" w:rsidP="004E3A6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прилегающая территория </w:t>
      </w:r>
      <w:r>
        <w:rPr>
          <w:szCs w:val="28"/>
        </w:rPr>
        <w:noBreakHyphen/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СПМТ: лотки, ручные тележки, автоцистерны, корзины, автофургоны, а также средства стационарной мелкорозничной сети: киоски, павильоны, торговые автоматы;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территории общего пользования (далее по тексту - ТОП), в том числе площади, улицы, переулки, проезды, дороги, парки, скверы, газоны, пляжи, склоны, прибрежная полоса, инженерные объекты и прочие объекты, не предоставленные юридическим и физическим лицам во владение, пользование, а также не обслуживающиеся ими в соответствии с Договором о закреплении прилегающей территории, обслуживаются специализированными предприятиями и организациями в рамках муниципального заказа. </w:t>
      </w:r>
    </w:p>
    <w:p w:rsidR="004E3A62" w:rsidRDefault="004E3A62" w:rsidP="004E3A62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4E3A62" w:rsidRDefault="004E3A62" w:rsidP="004E3A62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производитель отходов - физическое или юридическое лицо, образующее отходы в результате жизненной и производственной деятельности человека. </w:t>
      </w:r>
    </w:p>
    <w:p w:rsidR="004E3A62" w:rsidRDefault="004E3A62" w:rsidP="004E3A62">
      <w:pPr>
        <w:pStyle w:val="Default"/>
        <w:spacing w:before="340" w:after="280"/>
        <w:jc w:val="center"/>
        <w:rPr>
          <w:color w:val="auto"/>
          <w:sz w:val="28"/>
          <w:szCs w:val="28"/>
        </w:rPr>
      </w:pPr>
      <w:r>
        <w:rPr>
          <w:rStyle w:val="A00"/>
          <w:b/>
          <w:bCs/>
          <w:color w:val="auto"/>
          <w:sz w:val="28"/>
          <w:szCs w:val="28"/>
        </w:rPr>
        <w:t>3. Порядок уборки и содержания территории муниципального образования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auto"/>
          <w:szCs w:val="28"/>
        </w:rPr>
      </w:pPr>
      <w:r>
        <w:rPr>
          <w:szCs w:val="28"/>
        </w:rPr>
        <w:t xml:space="preserve">3.1. Юридические и физические лица независимо от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3 настоящих Правил. 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Территории общего пользования, не являющиеся прилегающими и не закрепленные за юридическими и физическими лицами в соответствии с договором, убираются и содержатся специализированными предприятиями и организациями на основе муниципального заказа.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3.2. Юридические и должностные лица в целях выполнения Правил по содержанию и благоустройству территорий муниципального образования </w:t>
      </w:r>
      <w:r>
        <w:rPr>
          <w:rStyle w:val="A00"/>
          <w:b/>
          <w:sz w:val="28"/>
          <w:szCs w:val="28"/>
        </w:rPr>
        <w:t>обязаны</w:t>
      </w:r>
      <w:r>
        <w:rPr>
          <w:rStyle w:val="A00"/>
          <w:sz w:val="28"/>
          <w:szCs w:val="28"/>
        </w:rPr>
        <w:t>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3.2.1 - издать правовой акт, определяющий ответственных за организа</w:t>
      </w:r>
      <w:r>
        <w:rPr>
          <w:rStyle w:val="A00"/>
          <w:sz w:val="28"/>
          <w:szCs w:val="28"/>
        </w:rPr>
        <w:softHyphen/>
        <w:t>цию и выполнение Правил, предусматривающий порядок уборки и содержания территории и объектов благоустройства;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3.2.2 - разработать инструкции или внести в должностные обязанности 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00"/>
          <w:sz w:val="28"/>
          <w:szCs w:val="28"/>
        </w:rPr>
        <w:t xml:space="preserve"> - положения, определяющие порядок уборки и содержания террито</w:t>
      </w:r>
      <w:r>
        <w:rPr>
          <w:rStyle w:val="A00"/>
          <w:sz w:val="28"/>
          <w:szCs w:val="28"/>
        </w:rPr>
        <w:softHyphen/>
        <w:t>рии и объектов благоустройства;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3.2.3 - обеспечить (при необходимости заключить договора со специализированными предприятиями) вывоз  отходов и мусора.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auto"/>
        </w:rPr>
      </w:pPr>
      <w:r>
        <w:rPr>
          <w:szCs w:val="28"/>
        </w:rPr>
        <w:t>3.2.4 -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3.2.5 - 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граждан. 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3.2.6 -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4E3A62" w:rsidRDefault="004E3A62" w:rsidP="004E3A62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3.2.7 -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  и т.п.).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3.2.8 - своевременно в соответствии с техническим и эстетическим состоянием производить очистку,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3.2.9 - обязаны создавать защитные зеленые полосы, ограждать жилой сектор от производственных сооружений, благоустраивать и содержать в исправности и чистоте въезды и выезды из организации на улицы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3.3 Ответственными за содержание объектов в чистоте согласно настоящим Правилам и соблюдение установленного санитарного по</w:t>
      </w:r>
      <w:r>
        <w:rPr>
          <w:rStyle w:val="A00"/>
          <w:color w:val="auto"/>
          <w:sz w:val="28"/>
          <w:szCs w:val="28"/>
        </w:rPr>
        <w:softHyphen/>
        <w:t>рядка являются: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на предприятиях, организациях и учреждениях – их руководители, если иное не установлено внутренним распорядительным документом;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на объектах торговли, оказания услуг – руководители объектов торговли (оказания услуг), индивидуальные предприниматели;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на незастроенных территориях – владельцы земельных участков;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- на строительных площадках – владельцы земельных участков или руководители организации-подрядчика;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в частных домовладениях и прочих объектах – владельцы домов, объектов, либо лица ими уполномоченные.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3.4 Юридические и физические лица производят систематиче</w:t>
      </w:r>
      <w:r>
        <w:rPr>
          <w:rStyle w:val="A00"/>
          <w:sz w:val="28"/>
          <w:szCs w:val="28"/>
        </w:rPr>
        <w:softHyphen/>
        <w:t>скую уборку, 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прилегающих к ним закрепленных территорий; улиц и площадей со своевременным вывозом мусора в специально отведенные места, в зимнее время – расчистку от снега дорог и пешеходных дорожек и вывозом его в специально отведен</w:t>
      </w:r>
      <w:r>
        <w:rPr>
          <w:rStyle w:val="A00"/>
          <w:sz w:val="28"/>
          <w:szCs w:val="28"/>
        </w:rPr>
        <w:softHyphen/>
        <w:t>ные места.</w:t>
      </w:r>
    </w:p>
    <w:p w:rsidR="004E3A62" w:rsidRDefault="004E3A62" w:rsidP="004E3A6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К прилегающим территориям относятся: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территории (включая подъездные пути), прилегающие с внешней стороны к предприятиям, учреждениям, организациям, магазинам, паркам, спортивным площадкам, строящимся объектам, земельным участкам, закрепленным под строительство,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при наличии ограждения - 10-метровая зона по периметру ограждений,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без ограждения при наличии земельного участка - 10-метровая зона по периметру земельного участка,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без ограждения, при отсутствии земельного участка - 10-метровая зона, прилегающая к наружным стенам зданий, сооружений, пристроенных помещений по периметру стен;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 м зона от объектов коммунального хозяйства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- 5-метровая зона, прилегающая к информационным стендам;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- 10-метровая зона, прилегающая к местам временной уличной торговли;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- 2-метровая зона </w:t>
      </w:r>
      <w:r>
        <w:rPr>
          <w:rStyle w:val="A00"/>
          <w:color w:val="auto"/>
          <w:sz w:val="28"/>
          <w:szCs w:val="28"/>
        </w:rPr>
        <w:t>вокруг опор линии электропередач 220в;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 xml:space="preserve">- 10-метровая зона, прилегающая к границам земельных участков;  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- 10-метровая зона вокруг прочих отдельно стоящих зданий и сооружений, земельных участков;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- 10-метровая зона, прилегающая к границам земельных участков учреждений социальной сферы (школ, детский сад);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- 5-метровая зона вдоль высоковольтной линии электро</w:t>
      </w:r>
      <w:r>
        <w:rPr>
          <w:rStyle w:val="A00"/>
          <w:sz w:val="28"/>
          <w:szCs w:val="28"/>
        </w:rPr>
        <w:softHyphen/>
        <w:t>передач в каждую сторону от  проекции крайнего провода;</w:t>
      </w:r>
    </w:p>
    <w:p w:rsidR="004E3A62" w:rsidRDefault="004E3A62" w:rsidP="004E3A62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- для индивидуальных домовладений и многоквартирных домов - в длину в пределах границ  земельных участков, в ширину  на расстоянии 10 м от границы участка;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3.4.1. Минимальная площадь прилегающей территории составляет 150 кв.м.; </w:t>
      </w:r>
    </w:p>
    <w:p w:rsidR="004E3A62" w:rsidRDefault="004E3A62" w:rsidP="004E3A6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- Максимальная площадь прилегающей территории составляет 1800 кв.м.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3.5. Определение границ уборки территорий, закрепленных за юри</w:t>
      </w:r>
      <w:r>
        <w:rPr>
          <w:rStyle w:val="A00"/>
          <w:sz w:val="28"/>
          <w:szCs w:val="28"/>
        </w:rPr>
        <w:softHyphen/>
        <w:t>дическими и физическими лицами, осуществляется правовыми акта</w:t>
      </w:r>
      <w:r>
        <w:rPr>
          <w:rStyle w:val="A00"/>
          <w:sz w:val="28"/>
          <w:szCs w:val="28"/>
        </w:rPr>
        <w:softHyphen/>
        <w:t xml:space="preserve">ми органа </w:t>
      </w:r>
      <w:r>
        <w:rPr>
          <w:rStyle w:val="A00"/>
          <w:sz w:val="28"/>
          <w:szCs w:val="28"/>
        </w:rPr>
        <w:lastRenderedPageBreak/>
        <w:t xml:space="preserve">местного самоуправления сельского сельсовета с составлением схематических карт уборки и уведомлением юридических и физических лиц. 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00"/>
          <w:sz w:val="28"/>
          <w:szCs w:val="28"/>
        </w:rPr>
        <w:t>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3.5.1. Объекты коммунального назначения (насосные, газораспре</w:t>
      </w:r>
      <w:r>
        <w:rPr>
          <w:rStyle w:val="A00"/>
          <w:sz w:val="28"/>
          <w:szCs w:val="28"/>
        </w:rPr>
        <w:softHyphen/>
        <w:t>делительные станции, электрические подстанции  и т.д.): на площади в радиусе до 20 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3.5.2. Хозяйственные постройки в зоне жилой застройки населенных пунктов: на площади в радиусе до 15 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3.5.3. Линии электропередач 220В: вокруг опор в радиусе 2 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3.5.4. Высоковольтные линии электро</w:t>
      </w:r>
      <w:r>
        <w:rPr>
          <w:rStyle w:val="A00"/>
          <w:sz w:val="28"/>
          <w:szCs w:val="28"/>
        </w:rPr>
        <w:softHyphen/>
        <w:t>передач: вдоль их прохождения по 5 м. в каждую сторону от  проекции крайнего провода;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3.5.5. Другие предприятия, лица, содержащие административные, торговые и прочие здания, строения и сооружения, независимо от их формы собствен</w:t>
      </w:r>
      <w:r>
        <w:rPr>
          <w:rStyle w:val="A00"/>
          <w:sz w:val="28"/>
          <w:szCs w:val="28"/>
        </w:rPr>
        <w:softHyphen/>
        <w:t>ности и ведомственной принадлежности, в т.ч. палатки, павильоны, киоски, лотки и пр. – на площади до 15 м. по периметру;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3.5.6. Школы, дошкольные учреждения, иные учебные заведения, а также владельцы индивидуальных жилых домов: в длину – в пре</w:t>
      </w:r>
      <w:r>
        <w:rPr>
          <w:rStyle w:val="A00"/>
          <w:sz w:val="28"/>
          <w:szCs w:val="28"/>
        </w:rPr>
        <w:softHyphen/>
        <w:t>делах границ их участков, в ширину – до середины улицы, площади, переулка, а при односторонней застройке до противоположной сто</w:t>
      </w:r>
      <w:r>
        <w:rPr>
          <w:rStyle w:val="A00"/>
          <w:sz w:val="28"/>
          <w:szCs w:val="28"/>
        </w:rPr>
        <w:softHyphen/>
        <w:t>роны улицы, включая обочину. В случае обособленного расположе</w:t>
      </w:r>
      <w:r>
        <w:rPr>
          <w:rStyle w:val="A00"/>
          <w:sz w:val="28"/>
          <w:szCs w:val="28"/>
        </w:rPr>
        <w:softHyphen/>
        <w:t>ния объекта: по фасаду – до середины проезжей части, с остальных сторон уборке подлежит 10 м. прилегающей территории с каждой стороны;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3.5.7 Объекты коммунального назначения (насосные, газораспре</w:t>
      </w:r>
      <w:r>
        <w:rPr>
          <w:rStyle w:val="A00"/>
          <w:sz w:val="28"/>
          <w:szCs w:val="28"/>
        </w:rPr>
        <w:softHyphen/>
        <w:t>делительные станции, электрические подстанции,  и т.д.): на площади в радиусе до 10 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3.5.8. Хозяйственные постройки в зоне жилой застройки населенных пунктов: на площади в радиусе до 15 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3.5.9. Линии электропередач 220 Вт: вокруг опор в радиусе 2 м;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3.5.10 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3.5.11. Другие предприятия, лица, содержащие социальные, адми</w:t>
      </w:r>
      <w:r>
        <w:rPr>
          <w:rStyle w:val="A00"/>
          <w:sz w:val="28"/>
          <w:szCs w:val="28"/>
        </w:rPr>
        <w:softHyphen/>
        <w:t>нистративные,  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– на площади до 15 м. по периметру;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3.5.12 Школы, дошкольные учреждения, иные учебные заведения, а также владельцы индивидуальных жилых домов: в длину – в пре</w:t>
      </w:r>
      <w:r>
        <w:rPr>
          <w:rStyle w:val="A00"/>
          <w:sz w:val="28"/>
          <w:szCs w:val="28"/>
        </w:rPr>
        <w:softHyphen/>
        <w:t xml:space="preserve">делах границ их участков, в ширину – до середины улицы, площади, переулка, а </w:t>
      </w:r>
      <w:r>
        <w:rPr>
          <w:rStyle w:val="A00"/>
          <w:sz w:val="28"/>
          <w:szCs w:val="28"/>
        </w:rPr>
        <w:lastRenderedPageBreak/>
        <w:t>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10 м. прилегающей территории с каждой стороны;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3.5.13.Уборка вокруг остановочных павильонов пассажирского транспорта в радиусе 10м  осуществляется их собственниками; 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3.5.14 В случаях, когда расстояние между земельными участками не позволяет произвести закрепление территорий согласно п.п. 2.2.1. –2.2.10. (расстояние между участками меньше суммы расстояний установленных для каждого объекта в отдельности) уборка производится каждой из сторон на равновеликие расстояния;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3.5.15 Уборка и очистка канав, труб дренажей, предназначенных для отвода талых, дождевых и грунтовых вод с улиц и дорог, производится собственниками этих сооружений; во дворах – домовладельцами;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3.5.16.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3.5.17. Общественные туалеты, свалки бытового мусора, полигоны бытовых отходов, содержатся предприятиями, организациями и учреждениями, в ведении которых они находятся;</w:t>
      </w:r>
    </w:p>
    <w:p w:rsidR="004E3A62" w:rsidRDefault="004E3A62" w:rsidP="004E3A6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3.5.18. 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участком.</w:t>
      </w:r>
    </w:p>
    <w:p w:rsidR="004E3A62" w:rsidRDefault="004E3A62" w:rsidP="004E3A62">
      <w:pPr>
        <w:pStyle w:val="Pa14"/>
        <w:spacing w:line="240" w:lineRule="auto"/>
        <w:ind w:firstLine="280"/>
        <w:jc w:val="both"/>
        <w:rPr>
          <w:rStyle w:val="A00"/>
          <w:sz w:val="28"/>
          <w:szCs w:val="28"/>
        </w:rPr>
      </w:pPr>
    </w:p>
    <w:p w:rsidR="004E3A62" w:rsidRDefault="004E3A62" w:rsidP="004E3A62">
      <w:pPr>
        <w:pStyle w:val="Pa14"/>
        <w:spacing w:line="240" w:lineRule="auto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3.6. Содержание строительных площадок.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3.6.1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3.6.2. Строительные площадки, а так же объекты по производству строительных материалов (растворные узлы и др.) в обязательном порядке должны оборудоваться пунктами очистки (мойки) колес автотранспорта. Запрещается вынос грунта и грязи ко</w:t>
      </w:r>
      <w:r>
        <w:rPr>
          <w:rStyle w:val="A00"/>
          <w:sz w:val="28"/>
          <w:szCs w:val="28"/>
        </w:rPr>
        <w:softHyphen/>
        <w:t>лесами автотранспорта на дороги общего пользования.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3.6.3.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</w:t>
      </w:r>
      <w:r>
        <w:rPr>
          <w:rStyle w:val="A00"/>
          <w:sz w:val="28"/>
          <w:szCs w:val="28"/>
        </w:rPr>
        <w:lastRenderedPageBreak/>
        <w:t>Запрещается складирование мусора, грунта и отходов строительного производства вне специально отведенных мест.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3.6.4.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организацию, занимающуюся строительством объекта.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3.6.5.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4E3A62" w:rsidRDefault="004E3A62" w:rsidP="004E3A62">
      <w:pPr>
        <w:pStyle w:val="Pa14"/>
        <w:spacing w:line="240" w:lineRule="auto"/>
        <w:ind w:firstLine="280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3.7. Установка урн.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3.7.1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- предприятия, организации, учебные учреждения – около своих зданий, как пра</w:t>
      </w:r>
      <w:r>
        <w:rPr>
          <w:rStyle w:val="A00"/>
          <w:sz w:val="28"/>
          <w:szCs w:val="28"/>
        </w:rPr>
        <w:softHyphen/>
        <w:t>вило, у входа и выхода;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торгующие организации – у входа и выхода из торговых помещений, у палаток, ларьков, и т.д.;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-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4E3A62" w:rsidRDefault="004E3A62" w:rsidP="004E3A6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администрация </w:t>
      </w:r>
      <w:r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в общественных местах (парках, детских игровых и спортивных площадках и т.д.) 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 xml:space="preserve">- в иных случаях ответственные определяются правовым актом </w:t>
      </w:r>
      <w:r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color w:val="auto"/>
          <w:sz w:val="28"/>
          <w:szCs w:val="28"/>
        </w:rPr>
        <w:t>.</w:t>
      </w:r>
    </w:p>
    <w:p w:rsidR="004E3A62" w:rsidRDefault="004E3A62" w:rsidP="004E3A62">
      <w:pPr>
        <w:pStyle w:val="Default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 xml:space="preserve">    3.7.2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4E3A62" w:rsidRDefault="004E3A62" w:rsidP="004E3A62">
      <w:pPr>
        <w:pStyle w:val="Default"/>
        <w:jc w:val="both"/>
      </w:pPr>
    </w:p>
    <w:p w:rsidR="004E3A62" w:rsidRDefault="004E3A62" w:rsidP="004E3A62">
      <w:pPr>
        <w:pStyle w:val="Pa14"/>
        <w:spacing w:line="240" w:lineRule="auto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3.8. Сбор и вывоз отходов производства и потребления.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3.8.1 Организация сбора, вывоза, утилизации бытовых и промышленных отходов регламентируется </w:t>
      </w:r>
      <w:hyperlink r:id="rId7" w:history="1">
        <w:r>
          <w:rPr>
            <w:rStyle w:val="aa"/>
            <w:color w:val="000000"/>
            <w:u w:val="none"/>
          </w:rPr>
          <w:t>Правилами</w:t>
        </w:r>
      </w:hyperlink>
      <w:r>
        <w:rPr>
          <w:szCs w:val="28"/>
        </w:rPr>
        <w:t xml:space="preserve"> о порядке сбора и вывоза отходов на территории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szCs w:val="28"/>
        </w:rPr>
        <w:t xml:space="preserve">, утвержденными решением Совета депутатов 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>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3.8.2. Для сбора отходов производства и потребления на террито</w:t>
      </w:r>
      <w:r>
        <w:rPr>
          <w:rStyle w:val="A00"/>
          <w:sz w:val="28"/>
          <w:szCs w:val="28"/>
        </w:rPr>
        <w:softHyphen/>
        <w:t>риях предприятий, организаций,</w:t>
      </w:r>
      <w:r>
        <w:rPr>
          <w:sz w:val="28"/>
          <w:szCs w:val="28"/>
        </w:rPr>
        <w:t xml:space="preserve"> объектов производства, торговли и оказания услуг всех форм собственности за счет их собственных средств, а в местах организованного отдыха за счет средств местного бюджета или специализированной организации обслуживающей общественные места, устанавливаются контейнеры для сбора ТБО и бункеры накопители.  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3.8.3 Сбор и временное хранение отходов производства сельскохозяйственных предприятий, организаций, образующихся в результате их хозяйственной деятельности, осуществляется силами этих предприятий на специально оборудованных для этих целей местах, </w:t>
      </w:r>
      <w:r>
        <w:rPr>
          <w:szCs w:val="28"/>
        </w:rPr>
        <w:lastRenderedPageBreak/>
        <w:t>расположение которых, а также лимиты на размещение отходов и время их хранения в обязательном порядке согласовываются с отделом градостроительства, органами по контролю за санитарно-эпидемиологическим благополучием и органами по охране окружающей среды. Складирование отходов на территории предприятия вне специально отведенных мест, а также на землях общего пользования запрещается.</w:t>
      </w:r>
    </w:p>
    <w:p w:rsidR="004E3A62" w:rsidRPr="009A05A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Сбор бытовых отходов и мусора от населения осуществляется по контейнерной или бестарной системе в соответствии с установленным порядком сбора вывоза и утилизации бытовых отходов на территории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>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3.8.4. Вывоз ТБО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ТБО для всех юридических и физических лиц является обязательным.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3.8.5. Вывоз мусора из контейнеров и бункеров 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3.8.6 В случае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 xml:space="preserve"> ТБО и иного мусора на полигон подтверждением является документ установленного образца о его приеме. Периодичность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 xml:space="preserve"> должна соответствовать нормам действующих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.  </w:t>
      </w:r>
    </w:p>
    <w:p w:rsidR="004E3A62" w:rsidRPr="009A05A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3.8.7. Движение мусороуборочной техники, осуществляющей непосредственный сбор бытовых отходов от населения, осуществляется в строгом соответствии с графиками, утвержденными администрацией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>.</w:t>
      </w:r>
    </w:p>
    <w:p w:rsidR="004E3A62" w:rsidRPr="009A05A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3.8.8. Ответственность за организацию и функционирование системы сбора и вывоза ТБО от населения возлагается на администрацию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>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3.8.9.На территории муниципального образования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 xml:space="preserve"> запрещается</w:t>
      </w:r>
      <w:r>
        <w:rPr>
          <w:szCs w:val="28"/>
        </w:rPr>
        <w:t>: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накапливать и размещать отходы производства и потребления в несанкционированных местах. 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рекультивацию земельного участка.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 в соответствии с пунктом 3.2 настоящих Правил</w:t>
      </w:r>
    </w:p>
    <w:p w:rsidR="004E3A62" w:rsidRDefault="004E3A62" w:rsidP="004E3A62">
      <w:pPr>
        <w:spacing w:after="0" w:line="240" w:lineRule="auto"/>
        <w:ind w:firstLine="709"/>
        <w:jc w:val="both"/>
        <w:rPr>
          <w:rStyle w:val="A00"/>
          <w:szCs w:val="28"/>
        </w:rPr>
      </w:pPr>
      <w:r>
        <w:rPr>
          <w:szCs w:val="28"/>
        </w:rPr>
        <w:lastRenderedPageBreak/>
        <w:t xml:space="preserve">- сжигать на землях общего пользования отходы производства и потребления. </w:t>
      </w:r>
    </w:p>
    <w:p w:rsidR="004E3A62" w:rsidRDefault="004E3A62" w:rsidP="004E3A62">
      <w:pPr>
        <w:pStyle w:val="Default"/>
        <w:ind w:firstLine="709"/>
        <w:jc w:val="both"/>
        <w:rPr>
          <w:rStyle w:val="A00"/>
        </w:rPr>
      </w:pPr>
      <w:r>
        <w:rPr>
          <w:color w:val="auto"/>
          <w:sz w:val="28"/>
          <w:szCs w:val="28"/>
        </w:rPr>
        <w:t>3.8.10. Организации, осуществляющей вывоз отходов, исключить возможность их потери при перевозке, создания аварийной ситуации, причинения транспортируемыми отходами вреда здоровью и окружающей среде.</w:t>
      </w:r>
    </w:p>
    <w:p w:rsidR="004E3A62" w:rsidRDefault="004E3A62" w:rsidP="004E3A62">
      <w:pPr>
        <w:autoSpaceDE w:val="0"/>
        <w:autoSpaceDN w:val="0"/>
        <w:adjustRightInd w:val="0"/>
        <w:jc w:val="center"/>
        <w:outlineLvl w:val="1"/>
        <w:rPr>
          <w:rStyle w:val="A00"/>
          <w:b/>
          <w:szCs w:val="28"/>
        </w:rPr>
      </w:pPr>
      <w:r>
        <w:rPr>
          <w:rStyle w:val="A00"/>
          <w:b/>
          <w:szCs w:val="28"/>
        </w:rPr>
        <w:t>3.9. Содержание контейнерных площадок.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00"/>
          <w:sz w:val="28"/>
          <w:szCs w:val="28"/>
        </w:rPr>
        <w:t>3.9.1.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 Размер площадок рассчитывается из необходимого количества контейнеров, но не более 5 шт. Площадка устраивается из бетона (асфальта) и ограждается с трех сторон ограждениями типов, согла</w:t>
      </w:r>
      <w:r>
        <w:rPr>
          <w:rStyle w:val="A00"/>
          <w:sz w:val="28"/>
          <w:szCs w:val="28"/>
        </w:rPr>
        <w:softHyphen/>
        <w:t>сованных с отделом градостроительства. К площадке устраивается подъезд с твердым или щебеночным покрытием.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3.9.2.Размещение контейнерных площадок и площадок для бункеров-накопителей производится по заявкам предприятий и организаций, предприятия осуществляющего вывоз ТБО, согласованным с органами санитарно-эпидемиологического надзора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3.9.3. Количество площадок, контейнеров и бункеров-накопителей на них должно соответствовать нормам накопления ТБО.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3.9.4. Запрещается устанавливать контейнеры и бункера-накопители на проезжей части, тротуарах, газонах и в проездах дворов.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3.9.5.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по муниципальному жилому фонду – на обслуживающие (</w:t>
      </w:r>
      <w:proofErr w:type="spellStart"/>
      <w:r>
        <w:rPr>
          <w:rStyle w:val="A00"/>
          <w:sz w:val="28"/>
          <w:szCs w:val="28"/>
        </w:rPr>
        <w:t>мусоровывозящие</w:t>
      </w:r>
      <w:proofErr w:type="spellEnd"/>
      <w:r>
        <w:rPr>
          <w:rStyle w:val="A00"/>
          <w:sz w:val="28"/>
          <w:szCs w:val="28"/>
        </w:rPr>
        <w:t>) организации;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по частному жилому фонду – на собственников жилья  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по остальным территориям – на предприятия, организации, и иные хозяйствующие субъекты.</w:t>
      </w:r>
    </w:p>
    <w:p w:rsidR="004E3A62" w:rsidRDefault="004E3A62" w:rsidP="004E3A62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3.9.6. Удаление с контейнерной площадки и прилегающей к ней территории отходов производства и потребления, высыпающихся при выгрузке из контейнеров в </w:t>
      </w:r>
      <w:proofErr w:type="spellStart"/>
      <w:r>
        <w:rPr>
          <w:color w:val="auto"/>
          <w:sz w:val="28"/>
          <w:szCs w:val="28"/>
        </w:rPr>
        <w:t>мусоровозный</w:t>
      </w:r>
      <w:proofErr w:type="spellEnd"/>
      <w:r>
        <w:rPr>
          <w:color w:val="auto"/>
          <w:sz w:val="28"/>
          <w:szCs w:val="28"/>
        </w:rPr>
        <w:t xml:space="preserve"> транспорт, производить работникам организации, осуществляющей вывоз отходов.</w:t>
      </w:r>
    </w:p>
    <w:p w:rsidR="004E3A62" w:rsidRDefault="004E3A62" w:rsidP="004E3A62">
      <w:pPr>
        <w:pStyle w:val="Default"/>
        <w:ind w:firstLine="709"/>
        <w:jc w:val="both"/>
      </w:pPr>
    </w:p>
    <w:p w:rsidR="004E3A62" w:rsidRDefault="004E3A62" w:rsidP="004E3A62">
      <w:pPr>
        <w:pStyle w:val="Default"/>
        <w:jc w:val="center"/>
        <w:rPr>
          <w:rStyle w:val="A00"/>
          <w:b/>
          <w:color w:val="auto"/>
          <w:sz w:val="28"/>
          <w:szCs w:val="28"/>
        </w:rPr>
      </w:pPr>
      <w:r>
        <w:rPr>
          <w:rStyle w:val="A00"/>
          <w:b/>
          <w:color w:val="auto"/>
          <w:sz w:val="28"/>
          <w:szCs w:val="28"/>
        </w:rPr>
        <w:t>3.10. Сбор и вывоз жидких бытовых отходов (ЖБО).</w:t>
      </w:r>
    </w:p>
    <w:p w:rsidR="004E3A62" w:rsidRDefault="004E3A62" w:rsidP="004E3A62">
      <w:pPr>
        <w:pStyle w:val="Default"/>
        <w:jc w:val="center"/>
        <w:rPr>
          <w:rStyle w:val="A00"/>
          <w:sz w:val="28"/>
          <w:szCs w:val="28"/>
        </w:rPr>
      </w:pPr>
    </w:p>
    <w:p w:rsidR="004E3A6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auto"/>
        </w:rPr>
      </w:pPr>
      <w:r>
        <w:rPr>
          <w:rStyle w:val="A00"/>
          <w:szCs w:val="28"/>
        </w:rPr>
        <w:t>3.10.1.</w:t>
      </w:r>
      <w:r>
        <w:rPr>
          <w:szCs w:val="28"/>
        </w:rPr>
        <w:t xml:space="preserve">Вывоз жидких нечистот производится специализированными предприятиями на договорной основе </w:t>
      </w:r>
      <w:r>
        <w:rPr>
          <w:rStyle w:val="A00"/>
          <w:szCs w:val="28"/>
        </w:rPr>
        <w:t xml:space="preserve"> в течение трех дней с момента </w:t>
      </w:r>
      <w:r>
        <w:rPr>
          <w:rStyle w:val="A00"/>
          <w:szCs w:val="28"/>
        </w:rPr>
        <w:lastRenderedPageBreak/>
        <w:t>оформ</w:t>
      </w:r>
      <w:r>
        <w:rPr>
          <w:rStyle w:val="A00"/>
          <w:szCs w:val="28"/>
        </w:rPr>
        <w:softHyphen/>
        <w:t>ления заявки</w:t>
      </w:r>
      <w:r>
        <w:rPr>
          <w:szCs w:val="28"/>
        </w:rPr>
        <w:t>, заинтересованным юридическим или физическим лицом, либо собственниками помещений самостоятельно.</w:t>
      </w:r>
    </w:p>
    <w:p w:rsidR="004E3A62" w:rsidRPr="009A05A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00"/>
          <w:sz w:val="28"/>
          <w:szCs w:val="28"/>
        </w:rPr>
      </w:pPr>
      <w:r w:rsidRPr="009A05A2">
        <w:rPr>
          <w:rStyle w:val="A00"/>
          <w:sz w:val="28"/>
          <w:szCs w:val="28"/>
        </w:rPr>
        <w:t>3.10.2. В связи с отсутствием на территории МО Фадеевский сельсовет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 (бетонное дно, кирпичные оштукатуренные стены, с обустройством люка) на расстоянии не менее 5 метров от стены соседнего дома, не менее 8 метров от водопровода).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3.10.3. Заключение договора на вывоз ЖБО для всех юридических и физических лиц, использующих в качестве накопителя стоков выгребные ямы, является обязательным.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b/>
          <w:sz w:val="28"/>
          <w:szCs w:val="28"/>
        </w:rPr>
      </w:pPr>
      <w:r>
        <w:rPr>
          <w:rStyle w:val="A00"/>
          <w:sz w:val="28"/>
          <w:szCs w:val="28"/>
        </w:rPr>
        <w:t xml:space="preserve">3.10.4. </w:t>
      </w:r>
      <w:r>
        <w:rPr>
          <w:rStyle w:val="A00"/>
          <w:b/>
          <w:sz w:val="28"/>
          <w:szCs w:val="28"/>
        </w:rPr>
        <w:t>Запрещается: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-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водные объекты и на рельеф местности.</w:t>
      </w:r>
    </w:p>
    <w:p w:rsidR="004E3A62" w:rsidRDefault="004E3A62" w:rsidP="004E3A62">
      <w:pPr>
        <w:pStyle w:val="a6"/>
        <w:ind w:firstLine="709"/>
        <w:jc w:val="both"/>
        <w:rPr>
          <w:color w:val="auto"/>
        </w:rPr>
      </w:pPr>
      <w:r>
        <w:rPr>
          <w:szCs w:val="28"/>
        </w:rPr>
        <w:t xml:space="preserve">- установка наливных помоек, разлив помоев и нечистот за территорией домов и улиц, вынос отходов производства и потребления на уличные проезды или земли общего пользования. </w:t>
      </w:r>
    </w:p>
    <w:p w:rsidR="004E3A62" w:rsidRDefault="004E3A62" w:rsidP="004E3A62">
      <w:pPr>
        <w:pStyle w:val="Pa14"/>
        <w:spacing w:line="240" w:lineRule="auto"/>
        <w:ind w:firstLine="280"/>
        <w:jc w:val="both"/>
        <w:rPr>
          <w:rStyle w:val="A00"/>
          <w:b/>
          <w:sz w:val="28"/>
          <w:szCs w:val="28"/>
        </w:rPr>
      </w:pPr>
    </w:p>
    <w:p w:rsidR="004E3A62" w:rsidRDefault="004E3A62" w:rsidP="004E3A62">
      <w:pPr>
        <w:pStyle w:val="Pa14"/>
        <w:spacing w:line="240" w:lineRule="auto"/>
        <w:ind w:firstLine="280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4. Уборка и содержание и эксплуатация дорог.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4.1. 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szCs w:val="28"/>
        </w:rPr>
        <w:t>на основании договоров со специализированными подрядными организациями.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4.4. В полосе отвода дорог сельсовета, имеющих поперечный профиль шоссейных дорог высота травяного покрова не должна превышать 15 см.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 установленные знаки должны быть сняты в течение суток после устранения причин, вызвавших необходимость их установки.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 xml:space="preserve">4.6. Информационные указатели, километровые знаки, </w:t>
      </w:r>
      <w:proofErr w:type="spellStart"/>
      <w:r>
        <w:rPr>
          <w:rStyle w:val="A00"/>
          <w:sz w:val="28"/>
          <w:szCs w:val="28"/>
        </w:rPr>
        <w:t>шумозащитные</w:t>
      </w:r>
      <w:proofErr w:type="spellEnd"/>
      <w:r>
        <w:rPr>
          <w:rStyle w:val="A00"/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</w:t>
      </w:r>
      <w:proofErr w:type="spellStart"/>
      <w:r>
        <w:rPr>
          <w:rStyle w:val="A00"/>
          <w:sz w:val="28"/>
          <w:szCs w:val="28"/>
        </w:rPr>
        <w:t>ГОСТами</w:t>
      </w:r>
      <w:proofErr w:type="spellEnd"/>
      <w:r>
        <w:rPr>
          <w:rStyle w:val="A00"/>
          <w:sz w:val="28"/>
          <w:szCs w:val="28"/>
        </w:rPr>
        <w:t>, очищены от грязи и промыты. Все надписи на указателях должны быть четко различимы.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4.7  Транспортные средства предприятий, организаций, учреждений и частных лиц вы</w:t>
      </w:r>
      <w:r>
        <w:rPr>
          <w:rStyle w:val="A00"/>
          <w:sz w:val="28"/>
          <w:szCs w:val="28"/>
        </w:rPr>
        <w:softHyphen/>
        <w:t>пускаются на дороги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в чистом и технически исправном со</w:t>
      </w:r>
      <w:r>
        <w:rPr>
          <w:rStyle w:val="A00"/>
          <w:sz w:val="28"/>
          <w:szCs w:val="28"/>
        </w:rPr>
        <w:softHyphen/>
        <w:t>стоянии.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4.8. С целью сохранения дорожных покрытий на территории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szCs w:val="28"/>
        </w:rPr>
        <w:t xml:space="preserve"> запрещается: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 подвоз груза волоком;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перегон по улицам населенных пунктов, имеющим твердое покрытие, машин на гусеничном ходу;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 движение и стоянка большегрузного транспорта на пешеходных дорожках, тротуарах на кромке автодорог;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  перевозка сыпучих материалов, строительного мусора в необорудованных кузовах.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повреждение дорожного покрытия при проведении ремонтных работ или реконструкции коммуникаций под асфальтным или щебеночным дорожным покрытием</w:t>
      </w:r>
    </w:p>
    <w:p w:rsidR="004E3A62" w:rsidRDefault="004E3A62" w:rsidP="004E3A62">
      <w:pPr>
        <w:pStyle w:val="a6"/>
        <w:jc w:val="both"/>
        <w:rPr>
          <w:szCs w:val="28"/>
        </w:rPr>
      </w:pPr>
    </w:p>
    <w:p w:rsidR="004E3A62" w:rsidRDefault="004E3A62" w:rsidP="004E3A6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5. Проведение работ при строительстве, ремонте, реконструкции коммуникаций</w:t>
      </w:r>
    </w:p>
    <w:p w:rsidR="004E3A62" w:rsidRDefault="004E3A62" w:rsidP="004E3A62">
      <w:pPr>
        <w:pStyle w:val="a6"/>
        <w:jc w:val="center"/>
        <w:rPr>
          <w:b/>
          <w:szCs w:val="28"/>
        </w:rPr>
      </w:pP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5.1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разрешения, выданного Администрацией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>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Аварийные работы рекомендуется начинать владельцам сетей по телефонограмме или по уведомлению Администрации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szCs w:val="28"/>
        </w:rPr>
        <w:t xml:space="preserve"> с последующим оформлением разрешения в 3-дневный срок.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5.2 Разрешение на производство работ по строительству, реконструкции, ремонту коммуникаций выдается Администрацией </w:t>
      </w:r>
      <w:r w:rsidRPr="009A05A2">
        <w:rPr>
          <w:rStyle w:val="A00"/>
          <w:sz w:val="24"/>
          <w:szCs w:val="24"/>
        </w:rPr>
        <w:t xml:space="preserve">МО Фадеевский сельсовет </w:t>
      </w:r>
      <w:r w:rsidRPr="009A05A2">
        <w:rPr>
          <w:sz w:val="24"/>
        </w:rPr>
        <w:t>при</w:t>
      </w:r>
      <w:r>
        <w:rPr>
          <w:szCs w:val="28"/>
        </w:rPr>
        <w:t xml:space="preserve"> предъявлении: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 условий производства работ, согласованных с заинтересованными службами;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</w:t>
      </w:r>
      <w:r>
        <w:rPr>
          <w:szCs w:val="28"/>
        </w:rPr>
        <w:lastRenderedPageBreak/>
        <w:t>проводиться работы по строительству, реконструкции, ремонту коммуникаций.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5.3 Прокладку подземных коммуникаций под проезжей частью улиц, проездами, а также под тротуарами рекомендуется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5.4 Все разрушения и повреждения дорожных покрытий, озеленения и элементов благоустройства, произведенные по вине физических лиц,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 или физическими лицами, получившими разрешение на производство работ, в сроки, согласованные с </w:t>
      </w:r>
      <w:r w:rsidRPr="009A05A2">
        <w:rPr>
          <w:szCs w:val="28"/>
        </w:rPr>
        <w:t xml:space="preserve">Администрацией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szCs w:val="28"/>
        </w:rPr>
        <w:t>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При производстве работ на улицах, застроенных территориях грунт должен быть немедленно вывезен.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5.5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Траншеи на газонах должен засыпаться местным грунтом с уплотнением, восстановлением плодородного слоя и посевом травы.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5.6.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физические лица, организации, получившим разрешение на производство работ, в течение 10 суток.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5.7 При производстве земляных и ремонтно-строительных работ на территории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szCs w:val="28"/>
        </w:rPr>
        <w:t xml:space="preserve">сельсовета </w:t>
      </w:r>
      <w:r>
        <w:rPr>
          <w:b/>
          <w:szCs w:val="28"/>
        </w:rPr>
        <w:t>запрещается: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производство земляных работ без разрешения, а также по просроченному разрешению;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засыпка землей зеленых насаждений (газоны, деревья, кустарники), крышек колодцев, подземных сооружений, водопропускных лотков, канав, дренажей, ливневых решеток, а также складирование строительных материалов на указанных объектах;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 вырубка зеленых насаждений и обнажение корневой системы без разрешения Администрации  </w:t>
      </w:r>
      <w:r w:rsidRPr="009A05A2">
        <w:rPr>
          <w:rStyle w:val="A00"/>
          <w:sz w:val="28"/>
          <w:szCs w:val="28"/>
        </w:rPr>
        <w:t>МО Фадеевский сельсовет</w:t>
      </w:r>
      <w:r w:rsidRPr="009A05A2">
        <w:rPr>
          <w:szCs w:val="28"/>
        </w:rPr>
        <w:t>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 перемещение существующих подземных коммуникаций (сетей), не предусмотренное утвержденным проектом;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засорение прилегающих улиц и переулков;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 перегон по улицам с твердым покрытием транспорта и машин на гусеничном ходу. </w:t>
      </w:r>
    </w:p>
    <w:p w:rsidR="004E3A62" w:rsidRDefault="004E3A62" w:rsidP="004E3A62">
      <w:pPr>
        <w:pStyle w:val="Pa17"/>
        <w:spacing w:before="280" w:after="160" w:line="240" w:lineRule="auto"/>
        <w:jc w:val="center"/>
        <w:rPr>
          <w:sz w:val="28"/>
          <w:szCs w:val="28"/>
        </w:rPr>
      </w:pPr>
      <w:r>
        <w:rPr>
          <w:rStyle w:val="A00"/>
          <w:b/>
          <w:bCs/>
          <w:sz w:val="28"/>
          <w:szCs w:val="28"/>
        </w:rPr>
        <w:lastRenderedPageBreak/>
        <w:t xml:space="preserve">6. Особенности уборки территорий населенных пунктов </w:t>
      </w:r>
      <w:r>
        <w:rPr>
          <w:rStyle w:val="A00"/>
          <w:b/>
          <w:sz w:val="28"/>
          <w:szCs w:val="28"/>
        </w:rPr>
        <w:t>МО Фадеевский сельсовет</w:t>
      </w:r>
      <w:r>
        <w:rPr>
          <w:rStyle w:val="A00"/>
          <w:b/>
          <w:bCs/>
          <w:sz w:val="28"/>
          <w:szCs w:val="28"/>
        </w:rPr>
        <w:t xml:space="preserve"> по сезонам года</w:t>
      </w:r>
    </w:p>
    <w:p w:rsidR="004E3A62" w:rsidRDefault="004E3A62" w:rsidP="004E3A62">
      <w:pPr>
        <w:pStyle w:val="Pa14"/>
        <w:spacing w:line="240" w:lineRule="auto"/>
        <w:ind w:firstLine="280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В период с 15 ноября по 15 апреля: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6.1. Производится уборка территории, вывоз снега и льда в утренние часы до начала движения транспорта и по мере необходимости в течение дня администрацией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и предприятиями на основании договора взаимодействия на период чрезвычайной ситуации;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6.2. Уборка снега начинается администрацией сельсовета, а также  юридическими и физическими лицами на закрепленных территориях незамедлительно с началом снегопада и в первую очередь с магистральных улиц, мостов для обеспечения бесперебойного движения транспорта во избежание обледенелого наката;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6.3. Запрещается загромождение снегом территорий автобусных остано</w:t>
      </w:r>
      <w:r>
        <w:rPr>
          <w:rStyle w:val="A00"/>
          <w:sz w:val="28"/>
          <w:szCs w:val="28"/>
        </w:rPr>
        <w:softHyphen/>
        <w:t>вок, проездов, проходов, укладка снега и льда на обочины дорог, газоны 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6.4.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4E3A62" w:rsidRPr="009A05A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 w:rsidRPr="009A05A2">
        <w:rPr>
          <w:rStyle w:val="A00"/>
          <w:sz w:val="28"/>
          <w:szCs w:val="28"/>
        </w:rPr>
        <w:t xml:space="preserve">6.5. В период гололеда посыпка или обработка </w:t>
      </w:r>
      <w:proofErr w:type="spellStart"/>
      <w:r w:rsidRPr="009A05A2">
        <w:rPr>
          <w:rStyle w:val="A00"/>
          <w:sz w:val="28"/>
          <w:szCs w:val="28"/>
        </w:rPr>
        <w:t>противогололедными</w:t>
      </w:r>
      <w:proofErr w:type="spellEnd"/>
      <w:r w:rsidRPr="009A05A2">
        <w:rPr>
          <w:rStyle w:val="A00"/>
          <w:sz w:val="28"/>
          <w:szCs w:val="28"/>
        </w:rPr>
        <w:t xml:space="preserve"> материалами проезжей части </w:t>
      </w:r>
      <w:proofErr w:type="spellStart"/>
      <w:r w:rsidRPr="009A05A2">
        <w:rPr>
          <w:rStyle w:val="A00"/>
          <w:sz w:val="28"/>
          <w:szCs w:val="28"/>
        </w:rPr>
        <w:t>внутрипоселковых</w:t>
      </w:r>
      <w:proofErr w:type="spellEnd"/>
      <w:r w:rsidRPr="009A05A2">
        <w:rPr>
          <w:rStyle w:val="A00"/>
          <w:sz w:val="28"/>
          <w:szCs w:val="28"/>
        </w:rPr>
        <w:t xml:space="preserve"> дорог производится администрацией сельсовета. В первую очередь при гололеде посыпаются спуски, перекрестки, подъемы места остановок общественного транспорта, пешеходные переходы. Подъездные пути к магазинам, общеобразовательным учреждениям (школы,) </w:t>
      </w:r>
      <w:proofErr w:type="spellStart"/>
      <w:r w:rsidRPr="009A05A2">
        <w:rPr>
          <w:rStyle w:val="A00"/>
          <w:sz w:val="28"/>
          <w:szCs w:val="28"/>
        </w:rPr>
        <w:t>с\х</w:t>
      </w:r>
      <w:proofErr w:type="spellEnd"/>
      <w:r w:rsidRPr="009A05A2">
        <w:rPr>
          <w:rStyle w:val="A00"/>
          <w:sz w:val="28"/>
          <w:szCs w:val="28"/>
        </w:rPr>
        <w:t xml:space="preserve"> и другим предприятиям обрабатываются </w:t>
      </w:r>
      <w:proofErr w:type="spellStart"/>
      <w:r w:rsidRPr="009A05A2">
        <w:rPr>
          <w:rStyle w:val="A00"/>
          <w:sz w:val="28"/>
          <w:szCs w:val="28"/>
        </w:rPr>
        <w:t>противогололедными</w:t>
      </w:r>
      <w:proofErr w:type="spellEnd"/>
      <w:r w:rsidRPr="009A05A2">
        <w:rPr>
          <w:rStyle w:val="A00"/>
          <w:sz w:val="28"/>
          <w:szCs w:val="28"/>
        </w:rPr>
        <w:t xml:space="preserve">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состоянии.</w:t>
      </w:r>
    </w:p>
    <w:p w:rsidR="004E3A62" w:rsidRDefault="004E3A62" w:rsidP="004E3A62">
      <w:pPr>
        <w:pStyle w:val="Pa14"/>
        <w:spacing w:line="240" w:lineRule="auto"/>
        <w:ind w:firstLine="280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В период с 15 апреля до 15 ноября: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6.6. Производится уборка (обрезка кустарников и деревьев, вырубка сухостойных, угрожающих жизни граждан деревьев, разбивка цветников, кошение сорной растительности и </w:t>
      </w:r>
      <w:proofErr w:type="spellStart"/>
      <w:r>
        <w:rPr>
          <w:rStyle w:val="A00"/>
          <w:sz w:val="28"/>
          <w:szCs w:val="28"/>
        </w:rPr>
        <w:t>т.д</w:t>
      </w:r>
      <w:proofErr w:type="spellEnd"/>
      <w:r>
        <w:rPr>
          <w:rStyle w:val="A00"/>
          <w:sz w:val="28"/>
          <w:szCs w:val="28"/>
        </w:rPr>
        <w:t>), мойка закрепленных территорий в зависимости от погодных условий;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6.7. Производится полив зеленых насаждений и цветочных клумб с учетом особенностей влажности почвы на всей территории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юридическими и физическими лицами, в ведении или собственности которых они находятся или за которыми закреплены;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6.8. Запрещается сжигание листвы, полимерной тары, пленки и прочих отходов на убираемых территориях в населенных пунктах, производство механизированной уборки без увлажнения;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6.9 По постановлениям Администрации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в дан</w:t>
      </w:r>
      <w:r>
        <w:rPr>
          <w:rStyle w:val="A00"/>
          <w:sz w:val="28"/>
          <w:szCs w:val="28"/>
        </w:rPr>
        <w:softHyphen/>
        <w:t>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4E3A62" w:rsidRPr="009A05A2" w:rsidRDefault="004E3A62" w:rsidP="004E3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9A05A2">
        <w:rPr>
          <w:rStyle w:val="A00"/>
          <w:sz w:val="28"/>
          <w:szCs w:val="28"/>
        </w:rPr>
        <w:t xml:space="preserve">    6.10.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конопля и пр.). Высота травяного покрова на закрепленных территориях не должна превышать 15-20 см.</w:t>
      </w:r>
    </w:p>
    <w:p w:rsidR="004E3A62" w:rsidRDefault="004E3A62" w:rsidP="004E3A62">
      <w:pPr>
        <w:pStyle w:val="Pa19"/>
        <w:spacing w:before="340" w:after="160" w:line="240" w:lineRule="auto"/>
        <w:jc w:val="center"/>
        <w:rPr>
          <w:sz w:val="28"/>
          <w:szCs w:val="28"/>
        </w:rPr>
      </w:pPr>
      <w:r>
        <w:rPr>
          <w:rStyle w:val="A00"/>
          <w:b/>
          <w:bCs/>
          <w:sz w:val="28"/>
          <w:szCs w:val="28"/>
        </w:rPr>
        <w:t xml:space="preserve">7. Порядок размещения и эксплуатации рекламно-информационных элементов на территории  </w:t>
      </w:r>
      <w:r>
        <w:rPr>
          <w:rStyle w:val="A00"/>
          <w:b/>
          <w:sz w:val="28"/>
          <w:szCs w:val="28"/>
        </w:rPr>
        <w:t>МО Фадеевский сельсовет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7.2.Размещение рекламно-информационных элементов на территории  Равнинного сельсовета осуществляется только на основании разрешения, выдаваемого отделом градостроительства администрации района, в порядке установленном положением о рекламе.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7.5. Запрещается наклеивание и развешивание на зданиях, заборах, остановках пассажирского транспорта, опорах освещения, деревьях каких-либо объявлений и других информационных сообщений.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7.6. Информация предвыборной агитации размещается в специально отведенных местах, с разрешения главы сельсовета.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7.7.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4E3A62" w:rsidRDefault="004E3A62" w:rsidP="004E3A62">
      <w:pPr>
        <w:pStyle w:val="Pa19"/>
        <w:spacing w:before="340" w:after="160" w:line="240" w:lineRule="auto"/>
        <w:jc w:val="center"/>
        <w:rPr>
          <w:sz w:val="28"/>
          <w:szCs w:val="28"/>
        </w:rPr>
      </w:pPr>
      <w:r>
        <w:rPr>
          <w:rStyle w:val="A00"/>
          <w:b/>
          <w:bCs/>
          <w:sz w:val="28"/>
          <w:szCs w:val="28"/>
        </w:rPr>
        <w:t>8.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8.1. Установка малых архитектурных форм и элементов внешнего благоустройства (киосков, павильонов,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</w:t>
      </w:r>
      <w:r>
        <w:rPr>
          <w:rStyle w:val="A00"/>
          <w:sz w:val="28"/>
          <w:szCs w:val="28"/>
        </w:rPr>
        <w:lastRenderedPageBreak/>
        <w:t>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главы 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при наличии согласованного проекта, при этом должно быть соблюдено целевое назначение земельного участка.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8.2. Выдача разрешений на установку точек выносной и мелкороз</w:t>
      </w:r>
      <w:r>
        <w:rPr>
          <w:rStyle w:val="A00"/>
          <w:sz w:val="28"/>
          <w:szCs w:val="28"/>
        </w:rPr>
        <w:softHyphen/>
        <w:t>ничной торговли производится главой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на основании эскизного проекта, утвержденного отделом Архитектуры и градостроительства администрации, по согласованию с отделом торговли и лицензирования и органами санитарно-эпидемиологического надзора.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8.3. Организация нестационарной торговой сети, в т.ч. объектов мелкорозничной передвижной торговой сети, осуществляется в соответствии с утвержденным главой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>перечнем мест, на которых разрешено осуществлять торговлю, оказывать услуги в нестационарной сети.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8.4.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объекта и прилегающей территории и колеров окраски, подготавливаемый отделом Архитектуры и градостроительства администрации  Пономаревского района 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8.5.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администрации  сельсовета) производить ремонт, отделку и окраску, в соответствии с выданным разрешением.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8.6.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ТБО, уборка прилегающей территории.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00"/>
          <w:sz w:val="28"/>
          <w:szCs w:val="28"/>
        </w:rPr>
        <w:t>8.7 Окраска, побелка каменных, железобетонных и металлических оград, ворот, опор уличного освещения, киосков, жилых, общественных и промышленных зданий, частных домовладений производится не реже одного раза в год или по требованию администрации  МО Фадеевский сельсовет.</w:t>
      </w:r>
    </w:p>
    <w:p w:rsidR="004E3A62" w:rsidRDefault="004E3A62" w:rsidP="004E3A62">
      <w:pPr>
        <w:pStyle w:val="Pa19"/>
        <w:spacing w:before="340" w:after="160" w:line="240" w:lineRule="auto"/>
        <w:jc w:val="center"/>
        <w:rPr>
          <w:sz w:val="28"/>
          <w:szCs w:val="28"/>
        </w:rPr>
      </w:pPr>
      <w:r>
        <w:rPr>
          <w:rStyle w:val="A00"/>
          <w:b/>
          <w:bCs/>
          <w:sz w:val="28"/>
          <w:szCs w:val="28"/>
        </w:rPr>
        <w:t xml:space="preserve">9. Порядок содержания жилых и нежилых зданий, строений и сооружений на территории </w:t>
      </w:r>
      <w:r>
        <w:rPr>
          <w:rStyle w:val="A00"/>
          <w:b/>
          <w:sz w:val="28"/>
          <w:szCs w:val="28"/>
        </w:rPr>
        <w:t>МО Фадеевский сельсовет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9.2.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9.3. Все виды внешнего оформления населенных пунктов сельского сельсовета, а так же оформление внешних интерьеров зданий подлежат обязатель</w:t>
      </w:r>
      <w:r>
        <w:rPr>
          <w:rStyle w:val="A00"/>
          <w:sz w:val="28"/>
          <w:szCs w:val="28"/>
        </w:rPr>
        <w:softHyphen/>
        <w:t>ному согласованию с главным архитектором района.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9.4. Предприятия, организации, товарищества собственников жилья,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4E3A62" w:rsidRDefault="004E3A62" w:rsidP="004E3A62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rStyle w:val="A00"/>
          <w:szCs w:val="28"/>
        </w:rPr>
        <w:t xml:space="preserve">     9.5. </w:t>
      </w:r>
      <w:r>
        <w:rPr>
          <w:szCs w:val="28"/>
        </w:rPr>
        <w:t xml:space="preserve">отступ от красной линии до линии регулирования застройки при новом строительстве составляет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szCs w:val="28"/>
          </w:rPr>
          <w:t>5 метров</w:t>
        </w:r>
      </w:smartTag>
      <w:r>
        <w:rPr>
          <w:szCs w:val="28"/>
        </w:rPr>
        <w:t>. В сложившейся застройке линию регулирования застройки допускается совмещать с красной линией;</w:t>
      </w:r>
    </w:p>
    <w:p w:rsidR="004E3A62" w:rsidRDefault="004E3A62" w:rsidP="004E3A62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rStyle w:val="A00"/>
          <w:szCs w:val="28"/>
        </w:rPr>
        <w:t xml:space="preserve">     9.6. </w:t>
      </w:r>
      <w:r>
        <w:rPr>
          <w:szCs w:val="28"/>
        </w:rPr>
        <w:t xml:space="preserve">минимальное расстояние от границ соседнего участка до основного строения -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Cs w:val="28"/>
          </w:rPr>
          <w:t>3 метров</w:t>
        </w:r>
      </w:smartTag>
      <w:r>
        <w:rPr>
          <w:szCs w:val="28"/>
        </w:rPr>
        <w:t xml:space="preserve">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szCs w:val="28"/>
          </w:rPr>
          <w:t>1 м</w:t>
        </w:r>
      </w:smartTag>
      <w:r>
        <w:rPr>
          <w:szCs w:val="28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szCs w:val="28"/>
          </w:rPr>
          <w:t>1 м</w:t>
        </w:r>
      </w:smartTag>
      <w:r>
        <w:rPr>
          <w:szCs w:val="28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</w:t>
      </w:r>
    </w:p>
    <w:p w:rsidR="004E3A62" w:rsidRDefault="004E3A62" w:rsidP="004E3A62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расстояние от окон жилых помещений (комнат, кухонь и веранд) до стен дома и хозяйственных построек (сарая, гаража, бань), расположенных на соседних 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zCs w:val="28"/>
          </w:rPr>
          <w:t>6 м</w:t>
        </w:r>
      </w:smartTag>
      <w:r>
        <w:rPr>
          <w:szCs w:val="28"/>
        </w:rPr>
        <w:t xml:space="preserve">; сарая для скота и птиц -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szCs w:val="28"/>
          </w:rPr>
          <w:t>15 м</w:t>
        </w:r>
      </w:smartTag>
      <w:r>
        <w:rPr>
          <w:szCs w:val="28"/>
        </w:rPr>
        <w:t xml:space="preserve">; выгребной ямы, дворовой уборной, площадки для хранения ТБО, компостной ямы - не менее </w:t>
      </w:r>
      <w:r>
        <w:rPr>
          <w:szCs w:val="28"/>
        </w:rPr>
        <w:br/>
      </w:r>
      <w:smartTag w:uri="urn:schemas-microsoft-com:office:smarttags" w:element="metricconverter">
        <w:smartTagPr>
          <w:attr w:name="ProductID" w:val="8 м"/>
        </w:smartTagPr>
        <w:r>
          <w:rPr>
            <w:szCs w:val="28"/>
          </w:rPr>
          <w:t>8 м</w:t>
        </w:r>
      </w:smartTag>
      <w:r>
        <w:rPr>
          <w:szCs w:val="28"/>
        </w:rPr>
        <w:t>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  9.7.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00"/>
          <w:sz w:val="28"/>
          <w:szCs w:val="28"/>
        </w:rPr>
        <w:t>9.8.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9.9. 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фасада;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40"/>
        </w:rPr>
        <w:t></w:t>
      </w:r>
      <w:r>
        <w:rPr>
          <w:rStyle w:val="A00"/>
          <w:sz w:val="28"/>
          <w:szCs w:val="28"/>
        </w:rPr>
        <w:t>.10.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отделом архитектуры и градостроительства администрации района.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9.11. Изменение некоторых деталей фасадов зданий, устройство новых   оконных и дверных проемов (входов) обязательно согласовываются с отделом архитектуры и градостроительства администрации района.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9.12.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9.13.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9.14. На фасаде каждого дома владелец устанавливает номерной знак утвержденного образца. Ответственность за исправность номерного знака несет владелец дома.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9.15. За установку и содержание на фасадах домов, зданий вывесок, реклам, аншлагов, номерных знаков несут ответственность владельцы домов и зданий предприятий, организаций и т.д.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9.16. С наступлением темного времени суток и до рассвета в целях сохранности имущества граждане-собственники домовладений, квартир, предприятия, организации должны обеспечить освещением дворы, номерные знаки домовладений, квартир, административных зданий.</w:t>
      </w:r>
    </w:p>
    <w:p w:rsidR="004E3A62" w:rsidRDefault="004E3A62" w:rsidP="004E3A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9.17. </w:t>
      </w:r>
      <w:r>
        <w:rPr>
          <w:b/>
          <w:color w:val="auto"/>
          <w:sz w:val="28"/>
          <w:szCs w:val="28"/>
        </w:rPr>
        <w:t>Запрещается</w:t>
      </w:r>
      <w:r>
        <w:rPr>
          <w:color w:val="auto"/>
          <w:sz w:val="28"/>
          <w:szCs w:val="28"/>
        </w:rPr>
        <w:t xml:space="preserve"> самовольное реконструкция и строительство жилых помещения а также возведение хозяйственных и вспомогательных построек (сараев, будок, гаражей, теплиц и т.д.) без получения соответствующего разрешения администрации сельсовета.</w:t>
      </w:r>
    </w:p>
    <w:p w:rsidR="004E3A62" w:rsidRDefault="004E3A62" w:rsidP="004E3A62">
      <w:pPr>
        <w:pStyle w:val="Default"/>
        <w:spacing w:before="340" w:after="220"/>
        <w:jc w:val="center"/>
        <w:rPr>
          <w:color w:val="auto"/>
          <w:sz w:val="28"/>
          <w:szCs w:val="28"/>
        </w:rPr>
      </w:pPr>
      <w:r>
        <w:rPr>
          <w:rStyle w:val="A00"/>
          <w:b/>
          <w:bCs/>
          <w:color w:val="auto"/>
          <w:sz w:val="28"/>
          <w:szCs w:val="28"/>
        </w:rPr>
        <w:t>10. Порядок строительства (ремонта) подземных коммуникаций, капитального ремонта улиц, тротуаров и других видов земляных работ на территории Равнинного сельсовета</w:t>
      </w:r>
    </w:p>
    <w:p w:rsidR="004E3A62" w:rsidRDefault="004E3A62" w:rsidP="004E3A62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rStyle w:val="A00"/>
          <w:szCs w:val="28"/>
        </w:rPr>
        <w:t xml:space="preserve">10.1. </w:t>
      </w:r>
      <w:r>
        <w:rPr>
          <w:szCs w:val="28"/>
        </w:rPr>
        <w:t xml:space="preserve">Выполнение работ по строительству (ремонту) подземных коммуникаций, капитальному ремонту тротуаров и осуществление других видов земляных работ производится на основании письменного разрешения, выданного  Администрацией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szCs w:val="28"/>
        </w:rPr>
        <w:t>и заинтересованными  организациями. В разрешениях указываются сроки начала и окончания работ.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10.2. На производство работ выдаются: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разрешение при плановом строительстве (ремонте);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40"/>
          <w:sz w:val="28"/>
          <w:szCs w:val="28"/>
        </w:rPr>
      </w:pPr>
      <w:r>
        <w:rPr>
          <w:rStyle w:val="A00"/>
          <w:sz w:val="28"/>
          <w:szCs w:val="28"/>
        </w:rPr>
        <w:t>- разрешение на аварийный ремонт.</w:t>
      </w:r>
    </w:p>
    <w:p w:rsidR="004E3A62" w:rsidRDefault="004E3A62" w:rsidP="004E3A62">
      <w:pPr>
        <w:pStyle w:val="Default"/>
        <w:ind w:firstLine="709"/>
        <w:jc w:val="both"/>
      </w:pPr>
      <w:r>
        <w:rPr>
          <w:rStyle w:val="A00"/>
          <w:color w:val="auto"/>
          <w:sz w:val="28"/>
          <w:szCs w:val="28"/>
        </w:rPr>
        <w:t>10.3.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10.5. В случае если в процессе производства работ внесены изменения в условия, на которых выдано разрешение, исполнитель работ незамедлительно информирует </w:t>
      </w:r>
      <w:r>
        <w:rPr>
          <w:sz w:val="28"/>
          <w:szCs w:val="28"/>
        </w:rPr>
        <w:t>отдел архитектуры и градостроительства района  и администрацию  сельсовета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10.6.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</w:t>
      </w:r>
      <w:r>
        <w:rPr>
          <w:rStyle w:val="A00"/>
          <w:sz w:val="28"/>
          <w:szCs w:val="28"/>
        </w:rPr>
        <w:softHyphen/>
        <w:t>ответствующих служб, ГИБДД, администрации  сельсовета и т.д.).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4E3A62" w:rsidRPr="009A05A2" w:rsidRDefault="004E3A62" w:rsidP="004E3A62">
      <w:pPr>
        <w:spacing w:after="0" w:line="240" w:lineRule="auto"/>
        <w:ind w:firstLine="709"/>
        <w:jc w:val="both"/>
        <w:rPr>
          <w:rStyle w:val="A00"/>
          <w:sz w:val="28"/>
          <w:szCs w:val="28"/>
        </w:rPr>
      </w:pPr>
      <w:r w:rsidRPr="009A05A2">
        <w:rPr>
          <w:rStyle w:val="A00"/>
          <w:sz w:val="28"/>
          <w:szCs w:val="28"/>
        </w:rPr>
        <w:t>10.7.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4E3A62" w:rsidRDefault="004E3A62" w:rsidP="004E3A62">
      <w:pPr>
        <w:pStyle w:val="Pa14"/>
        <w:spacing w:line="240" w:lineRule="auto"/>
        <w:ind w:firstLine="709"/>
        <w:jc w:val="both"/>
      </w:pPr>
      <w:r>
        <w:rPr>
          <w:rStyle w:val="A00"/>
          <w:sz w:val="28"/>
          <w:szCs w:val="28"/>
        </w:rPr>
        <w:t>10.8.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10.9.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10.11 Юридические и физические лица выполняют капитальный ремонт улиц, пешеходных дорожек и тротуаров согласно проекту, разработанному собственниками автомобильных дорог и тротуаров, в границах закрепленных территорий.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10.12.Строительство (ремонт)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10.13. Строительная организация обязана до начала работ: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оградить место производства работ барьерами стандартного типа либо лентой, окрашенными в бело-красные цвета;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в темное время суток обеспечить ограждение сигнальными лампами красного цвета;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на всем протяжении объездного маршрута;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установить пешеходные мостики для обеспечения нормального движения пешеходов;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 выставить информационный щит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10.14.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10.15. При производстве работ плодородный слой почвы должен быть снят и использован при восстановлении разрытия.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10.16</w:t>
      </w:r>
      <w:r>
        <w:rPr>
          <w:rStyle w:val="A00"/>
          <w:sz w:val="28"/>
          <w:szCs w:val="28"/>
        </w:rPr>
        <w:t>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10.17.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МО Фадеевский сельсовет. Поврежденные коммуникации восстанавливаются силами и за счет виновника повреждения.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10.18.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заказчика.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10.19.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разрытия.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11. Работы по озеленению территорий и содержанию зеленых насаждений</w:t>
      </w:r>
    </w:p>
    <w:p w:rsidR="004E3A62" w:rsidRDefault="004E3A62" w:rsidP="004E3A62">
      <w:pPr>
        <w:pStyle w:val="a6"/>
        <w:jc w:val="center"/>
        <w:rPr>
          <w:b/>
          <w:szCs w:val="28"/>
        </w:rPr>
      </w:pPr>
    </w:p>
    <w:p w:rsidR="004E3A62" w:rsidRPr="009A05A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11.1. Озеленение территории, работы по содержанию и восстановлению парков, зеленых зон осуществляет Администрация </w:t>
      </w:r>
      <w:r w:rsidRPr="009A05A2">
        <w:rPr>
          <w:rStyle w:val="A00"/>
          <w:sz w:val="28"/>
          <w:szCs w:val="28"/>
        </w:rPr>
        <w:t>МО Фадеевский сельсовет</w:t>
      </w:r>
      <w:r>
        <w:rPr>
          <w:rStyle w:val="A00"/>
          <w:szCs w:val="28"/>
        </w:rPr>
        <w:t xml:space="preserve"> </w:t>
      </w:r>
      <w:r>
        <w:rPr>
          <w:szCs w:val="28"/>
        </w:rPr>
        <w:t xml:space="preserve">по договорам со специализированными организациями в пределах средств, предусмотренных в бюджете  </w:t>
      </w:r>
      <w:r w:rsidRPr="009A05A2">
        <w:rPr>
          <w:rStyle w:val="A00"/>
          <w:sz w:val="28"/>
          <w:szCs w:val="28"/>
        </w:rPr>
        <w:t xml:space="preserve">МО Фадеевский сельсовет </w:t>
      </w:r>
      <w:r w:rsidRPr="009A05A2">
        <w:rPr>
          <w:szCs w:val="28"/>
        </w:rPr>
        <w:t>на эти цели.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11.2. Гражданам и организациям рекомендовано обеспечивать сохранность и надлежащий уход за зелеными насаждениями.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11.3. Лицам, указанным в пунктах 11.1 настоящих Правил, рекомендуется: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выявлять случаи массового появления вредителей и болезней и принимать меры борьбы с ними, производить замазку ран и дупел на деревьях;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проводить своевременный ремонт ограждений зеленых насаждений.</w:t>
      </w:r>
    </w:p>
    <w:p w:rsidR="004E3A62" w:rsidRDefault="004E3A62" w:rsidP="004E3A62">
      <w:pPr>
        <w:pStyle w:val="a6"/>
        <w:ind w:firstLine="709"/>
        <w:jc w:val="both"/>
        <w:rPr>
          <w:b/>
          <w:szCs w:val="28"/>
        </w:rPr>
      </w:pPr>
      <w:r>
        <w:rPr>
          <w:szCs w:val="28"/>
        </w:rPr>
        <w:t xml:space="preserve">11.4. В садах, парках, скверах и в других местах организованных посадок зеленых насаждений и местах общего пользования </w:t>
      </w:r>
      <w:r>
        <w:rPr>
          <w:b/>
          <w:szCs w:val="28"/>
        </w:rPr>
        <w:t>запрещается: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- ломать деревья, кустарники, вытаптывать газоны, цветники, рвать цветы, выкапывать растения;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засорять газоны, цветники, дорожки и водоемы, складировать на газонах строительные и другие материалы, мусор;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производить вырубку, обрезку, посадку или пересадку деревьев и кустарников без соответствующего разрешения;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прикреплять к деревьям рекламные щиты, указатели, привязывать веревки, провода и совершать другие действия, которые могут причинить вред зеленым насаждениям;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производить земляные работы без соответствующего разрешения;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осуществлять движение на транспортных средствах и стоянку транспортных средств;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разжигать костры, сжигать опавшие листья;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повреждать, переставлять садово-парковую мебель, декоративные вазы, урны для мусора, другие малые архитектурные формы;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пасти скот;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обнажать корни деревьев на расстоянии ближе 1,5 м. от ствола и засыпать шейки деревьев землей или строительным мусором;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добывать растительную землю, песок и производить другие раскопки;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выгуливать и отпускать с поводка собак.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11.5. </w:t>
      </w:r>
      <w:r>
        <w:rPr>
          <w:b/>
          <w:szCs w:val="28"/>
        </w:rPr>
        <w:t xml:space="preserve">Запрещается </w:t>
      </w:r>
      <w:r>
        <w:rPr>
          <w:szCs w:val="28"/>
        </w:rPr>
        <w:t>самовольная вырубка деревьев и кустарников в парках, зонах зеленых насаждений и территориях общего пользования.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11.6.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на территории </w:t>
      </w:r>
      <w:r>
        <w:rPr>
          <w:rStyle w:val="A00"/>
          <w:szCs w:val="28"/>
        </w:rPr>
        <w:t>МО Фадеевский сельсовет</w:t>
      </w:r>
      <w:r>
        <w:rPr>
          <w:szCs w:val="28"/>
        </w:rPr>
        <w:t xml:space="preserve"> производится по письменному разрешению Администрации  </w:t>
      </w:r>
      <w:r>
        <w:rPr>
          <w:rStyle w:val="A00"/>
          <w:szCs w:val="28"/>
        </w:rPr>
        <w:t>МО Фадеевский сельсовет</w:t>
      </w:r>
      <w:r>
        <w:rPr>
          <w:szCs w:val="28"/>
        </w:rPr>
        <w:t>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11.7. Зеленые насаждения, поврежденные или уничтоженные в результате производства строительных, ремонтных и иных видов работ, должны быть восстановлены за счет средств лиц, проводивших работы.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11.8.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11.10. Зеленые насаждения высаживаются от границы соседнего земельного участка: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среднерослые</w:t>
      </w:r>
      <w:proofErr w:type="spellEnd"/>
      <w:r>
        <w:rPr>
          <w:szCs w:val="28"/>
        </w:rPr>
        <w:t xml:space="preserve"> – 2 м.;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высокорослые – 4 м.;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кустарники – 1 м.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11.11. Юридические и физические лица обязаны производить обрезку свисающих ветвей деревьев на соседние домовладения, производить вырубку выгонок, поросли, а также убирать деревья, которые грозят обрушением на соседние домовладения.</w:t>
      </w:r>
    </w:p>
    <w:p w:rsidR="004E3A62" w:rsidRDefault="004E3A62" w:rsidP="004E3A62">
      <w:pPr>
        <w:pStyle w:val="a6"/>
        <w:jc w:val="center"/>
        <w:rPr>
          <w:b/>
          <w:szCs w:val="28"/>
        </w:rPr>
      </w:pPr>
    </w:p>
    <w:p w:rsidR="004E3A62" w:rsidRDefault="004E3A62" w:rsidP="004E3A62">
      <w:pPr>
        <w:pStyle w:val="a6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12</w:t>
      </w:r>
      <w:r>
        <w:rPr>
          <w:rFonts w:eastAsia="Calibri"/>
          <w:b/>
          <w:szCs w:val="28"/>
        </w:rPr>
        <w:t xml:space="preserve">.Организация ритуальных услуг и содержание мест захоронений на муниципальных кладбищах </w:t>
      </w:r>
      <w:r w:rsidRPr="009A05A2">
        <w:rPr>
          <w:rStyle w:val="A00"/>
          <w:b/>
          <w:sz w:val="28"/>
          <w:szCs w:val="28"/>
        </w:rPr>
        <w:t>МО Фадеевский сельсовет</w:t>
      </w:r>
    </w:p>
    <w:p w:rsidR="004E3A62" w:rsidRDefault="004E3A62" w:rsidP="004E3A62">
      <w:pPr>
        <w:pStyle w:val="a6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.1 Погребение умерших, осуществляет специализированная служба по вопросам похоронного дела либо иные юридические и физические лица с лицами, ор</w:t>
      </w:r>
      <w:r>
        <w:rPr>
          <w:szCs w:val="28"/>
        </w:rPr>
        <w:t>ганизующими погребение умершего.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12.2</w:t>
      </w:r>
      <w:r>
        <w:rPr>
          <w:rFonts w:eastAsia="Calibri"/>
          <w:szCs w:val="28"/>
        </w:rPr>
        <w:t xml:space="preserve">  Обязанности  физических лиц, организовавших погребение умершего или специализированных служб: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.2.1  производить своевременную подготовку могил для захоронения умерших, подготовку регистрационных знаков, установку памятников и уход за могилами;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12.2.2 соблюдать установленные нормы отвода каждого земельного участка для захоронения;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 xml:space="preserve">.2.3 содержать в исправном состоянии  памятники и ограды 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>
        <w:rPr>
          <w:rFonts w:eastAsia="Calibri"/>
          <w:szCs w:val="28"/>
        </w:rPr>
        <w:t>.2.4 осуществлять уборку территорий кладбищ и своевременный вывоз мусора;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12.2.5</w:t>
      </w:r>
      <w:r>
        <w:rPr>
          <w:rFonts w:eastAsia="Calibri"/>
          <w:szCs w:val="28"/>
        </w:rPr>
        <w:t xml:space="preserve"> соблюдать правила пожарной безопасности.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12.3</w:t>
      </w:r>
      <w:r>
        <w:rPr>
          <w:rFonts w:eastAsia="Calibri"/>
          <w:szCs w:val="28"/>
        </w:rPr>
        <w:t xml:space="preserve">. Физические лица, организовавшие погребение умершего  имеют право: 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.3.1 устанавливать надгробные и надмогильные сооружения (памятники, стелы, мемориальные плиты и т.п.) в соответствии с требованиями к оформлению участка захоронения;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.3.2 устанавливать ограждения вокруг надгробных и (или) надмогильных сооружений одного захоронения не более 1,8 метра по ширине и не более 2,2 метра по длине;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.3.3 осуществлять уход за захоронениями и уборку их от растительности  и  мусора, с обязательным вывозом (выносом) за периметр кладбища и складированием в специально отведённые места для мусора;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.3.4 сажать цветы на могильном участке;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 xml:space="preserve">.4  На территории кладбища посетителям </w:t>
      </w:r>
      <w:r>
        <w:rPr>
          <w:rFonts w:eastAsia="Calibri"/>
          <w:b/>
          <w:szCs w:val="28"/>
        </w:rPr>
        <w:t>запрещается: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.4.1  портить, осквернять памятники, оборудование и ограждение кладбища;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.4.2 засорять и складировать мусор в неустановленных местах на территории кладбища;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12.4.3</w:t>
      </w:r>
      <w:r>
        <w:rPr>
          <w:rFonts w:eastAsia="Calibri"/>
          <w:szCs w:val="28"/>
        </w:rPr>
        <w:t xml:space="preserve"> высаживать деревья и кустарники, за исключением случаев озеленения кладбища  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.4.4 ломать зелёные насаждения, рвать цветы;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</w:t>
      </w:r>
      <w:r>
        <w:rPr>
          <w:rFonts w:eastAsia="Calibri"/>
          <w:szCs w:val="28"/>
        </w:rPr>
        <w:t>.4.5 водить собак, пасти животных, ловить птиц;</w:t>
      </w:r>
    </w:p>
    <w:p w:rsidR="004E3A62" w:rsidRDefault="004E3A62" w:rsidP="004E3A62">
      <w:pPr>
        <w:pStyle w:val="a6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12.4.6</w:t>
      </w:r>
      <w:r>
        <w:rPr>
          <w:rFonts w:eastAsia="Calibri"/>
          <w:szCs w:val="28"/>
        </w:rPr>
        <w:t xml:space="preserve"> разводить костры. </w:t>
      </w:r>
    </w:p>
    <w:p w:rsidR="004E3A62" w:rsidRDefault="004E3A62" w:rsidP="004E3A62">
      <w:pPr>
        <w:pStyle w:val="a6"/>
        <w:jc w:val="both"/>
        <w:rPr>
          <w:rFonts w:eastAsia="Calibri"/>
          <w:szCs w:val="28"/>
        </w:rPr>
      </w:pPr>
    </w:p>
    <w:p w:rsidR="004E3A62" w:rsidRDefault="004E3A62" w:rsidP="004E3A62">
      <w:pPr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t>13.Особые требования к доступности сельской среды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13.1.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13.2.При проектировании объектов благоустройства жилой среды, улиц, дорог объектов культурно-бытового обслуживания рекомендуется предусмотреть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 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13.3.Проектирование и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4E3A62" w:rsidRDefault="004E3A62" w:rsidP="004E3A62">
      <w:pPr>
        <w:pStyle w:val="a6"/>
        <w:ind w:firstLine="709"/>
        <w:jc w:val="both"/>
        <w:rPr>
          <w:rStyle w:val="A00"/>
          <w:color w:val="auto"/>
          <w:szCs w:val="28"/>
        </w:rPr>
      </w:pPr>
    </w:p>
    <w:p w:rsidR="004E3A62" w:rsidRPr="009A05A2" w:rsidRDefault="004E3A62" w:rsidP="004E3A62">
      <w:pPr>
        <w:pStyle w:val="a6"/>
        <w:jc w:val="center"/>
        <w:rPr>
          <w:rStyle w:val="A00"/>
          <w:b/>
          <w:bCs/>
          <w:sz w:val="28"/>
          <w:szCs w:val="28"/>
        </w:rPr>
      </w:pPr>
      <w:r w:rsidRPr="009A05A2">
        <w:rPr>
          <w:rStyle w:val="A00"/>
          <w:b/>
          <w:bCs/>
          <w:sz w:val="28"/>
          <w:szCs w:val="28"/>
        </w:rPr>
        <w:t>14.Праздничное оформление территории</w:t>
      </w:r>
    </w:p>
    <w:p w:rsidR="004E3A62" w:rsidRPr="009A05A2" w:rsidRDefault="004E3A62" w:rsidP="004E3A62">
      <w:pPr>
        <w:pStyle w:val="a6"/>
        <w:jc w:val="center"/>
        <w:rPr>
          <w:rStyle w:val="A00"/>
          <w:b/>
          <w:bCs/>
          <w:sz w:val="28"/>
          <w:szCs w:val="28"/>
        </w:rPr>
      </w:pPr>
    </w:p>
    <w:p w:rsidR="004E3A62" w:rsidRPr="009A05A2" w:rsidRDefault="004E3A62" w:rsidP="004E3A62">
      <w:pPr>
        <w:pStyle w:val="a6"/>
        <w:ind w:firstLine="709"/>
        <w:jc w:val="both"/>
        <w:rPr>
          <w:rStyle w:val="A00"/>
          <w:bCs/>
          <w:sz w:val="28"/>
          <w:szCs w:val="28"/>
        </w:rPr>
      </w:pPr>
      <w:r w:rsidRPr="009A05A2">
        <w:rPr>
          <w:rStyle w:val="A00"/>
          <w:bCs/>
          <w:sz w:val="28"/>
          <w:szCs w:val="28"/>
        </w:rPr>
        <w:t xml:space="preserve">14.1 Праздничное оформление территории муниципального образования  рекомендуется выполнять по решению администрации </w:t>
      </w:r>
      <w:r w:rsidRPr="009A05A2">
        <w:rPr>
          <w:rStyle w:val="A00"/>
          <w:sz w:val="28"/>
          <w:szCs w:val="28"/>
        </w:rPr>
        <w:t xml:space="preserve">МО Фадеевский сельсовет </w:t>
      </w:r>
      <w:r w:rsidRPr="009A05A2">
        <w:rPr>
          <w:rStyle w:val="A00"/>
          <w:bCs/>
          <w:sz w:val="28"/>
          <w:szCs w:val="28"/>
        </w:rPr>
        <w:t>на период проведения государственных и сельских праздников, мероприятий, связанных со знаменательными событиями.</w:t>
      </w:r>
    </w:p>
    <w:p w:rsidR="004E3A62" w:rsidRPr="009A05A2" w:rsidRDefault="004E3A62" w:rsidP="004E3A62">
      <w:pPr>
        <w:pStyle w:val="a6"/>
        <w:ind w:firstLine="709"/>
        <w:jc w:val="both"/>
        <w:rPr>
          <w:rStyle w:val="A00"/>
          <w:bCs/>
          <w:sz w:val="28"/>
          <w:szCs w:val="28"/>
        </w:rPr>
      </w:pPr>
      <w:r w:rsidRPr="009A05A2">
        <w:rPr>
          <w:rStyle w:val="A00"/>
          <w:bCs/>
          <w:sz w:val="28"/>
          <w:szCs w:val="28"/>
        </w:rPr>
        <w:t xml:space="preserve"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 </w:t>
      </w:r>
    </w:p>
    <w:p w:rsidR="004E3A62" w:rsidRPr="009A05A2" w:rsidRDefault="004E3A62" w:rsidP="004E3A62">
      <w:pPr>
        <w:pStyle w:val="a6"/>
        <w:ind w:firstLine="709"/>
        <w:jc w:val="both"/>
        <w:rPr>
          <w:rStyle w:val="A00"/>
          <w:bCs/>
          <w:sz w:val="28"/>
          <w:szCs w:val="28"/>
        </w:rPr>
      </w:pPr>
      <w:r w:rsidRPr="009A05A2">
        <w:rPr>
          <w:rStyle w:val="A00"/>
          <w:bCs/>
          <w:sz w:val="28"/>
          <w:szCs w:val="28"/>
        </w:rPr>
        <w:t xml:space="preserve"> 14.2.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</w:t>
      </w:r>
      <w:r w:rsidRPr="009A05A2">
        <w:rPr>
          <w:rStyle w:val="A00"/>
          <w:sz w:val="28"/>
          <w:szCs w:val="28"/>
        </w:rPr>
        <w:t xml:space="preserve">МО Фадеевский сельсовет </w:t>
      </w:r>
      <w:r w:rsidRPr="009A05A2">
        <w:rPr>
          <w:rStyle w:val="A00"/>
          <w:bCs/>
          <w:sz w:val="28"/>
          <w:szCs w:val="28"/>
        </w:rPr>
        <w:t>в пределах средств, предусмотренных на эти цели в бюджете сельского сельсовета.</w:t>
      </w:r>
    </w:p>
    <w:p w:rsidR="004E3A62" w:rsidRPr="009A05A2" w:rsidRDefault="004E3A62" w:rsidP="004E3A62">
      <w:pPr>
        <w:pStyle w:val="a6"/>
        <w:ind w:firstLine="709"/>
        <w:jc w:val="both"/>
        <w:rPr>
          <w:rStyle w:val="A00"/>
          <w:bCs/>
          <w:sz w:val="28"/>
          <w:szCs w:val="28"/>
        </w:rPr>
      </w:pPr>
      <w:r w:rsidRPr="009A05A2">
        <w:rPr>
          <w:rStyle w:val="A00"/>
          <w:bCs/>
          <w:sz w:val="28"/>
          <w:szCs w:val="28"/>
        </w:rPr>
        <w:t xml:space="preserve"> 14.3. В праздничном оформлении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</w:p>
    <w:p w:rsidR="004E3A62" w:rsidRPr="009A05A2" w:rsidRDefault="004E3A62" w:rsidP="004E3A62">
      <w:pPr>
        <w:pStyle w:val="a6"/>
        <w:ind w:firstLine="709"/>
        <w:jc w:val="both"/>
        <w:rPr>
          <w:rStyle w:val="A00"/>
          <w:bCs/>
          <w:sz w:val="28"/>
          <w:szCs w:val="28"/>
        </w:rPr>
      </w:pPr>
      <w:r w:rsidRPr="009A05A2">
        <w:rPr>
          <w:rStyle w:val="A00"/>
          <w:bCs/>
          <w:sz w:val="28"/>
          <w:szCs w:val="28"/>
        </w:rPr>
        <w:t xml:space="preserve">14.4.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Равнинного сельсовета </w:t>
      </w:r>
    </w:p>
    <w:p w:rsidR="004E3A62" w:rsidRPr="009A05A2" w:rsidRDefault="004E3A62" w:rsidP="004E3A62">
      <w:pPr>
        <w:pStyle w:val="a6"/>
        <w:ind w:firstLine="709"/>
        <w:jc w:val="both"/>
        <w:rPr>
          <w:rStyle w:val="A00"/>
          <w:bCs/>
          <w:sz w:val="28"/>
          <w:szCs w:val="28"/>
        </w:rPr>
      </w:pPr>
      <w:r w:rsidRPr="009A05A2">
        <w:rPr>
          <w:rStyle w:val="A00"/>
          <w:bCs/>
          <w:sz w:val="28"/>
          <w:szCs w:val="28"/>
        </w:rPr>
        <w:t xml:space="preserve"> 14.5.При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3A62" w:rsidRPr="009A05A2" w:rsidRDefault="004E3A62" w:rsidP="004E3A62">
      <w:pPr>
        <w:pStyle w:val="a6"/>
        <w:jc w:val="both"/>
        <w:rPr>
          <w:rStyle w:val="A00"/>
          <w:bCs/>
          <w:sz w:val="28"/>
          <w:szCs w:val="28"/>
        </w:rPr>
      </w:pPr>
    </w:p>
    <w:p w:rsidR="004E3A62" w:rsidRPr="009A05A2" w:rsidRDefault="004E3A62" w:rsidP="004E3A62">
      <w:pPr>
        <w:pStyle w:val="a6"/>
        <w:jc w:val="center"/>
        <w:rPr>
          <w:rStyle w:val="A00"/>
          <w:b/>
          <w:bCs/>
          <w:sz w:val="28"/>
          <w:szCs w:val="28"/>
        </w:rPr>
      </w:pPr>
      <w:r w:rsidRPr="009A05A2">
        <w:rPr>
          <w:rStyle w:val="A00"/>
          <w:b/>
          <w:bCs/>
          <w:sz w:val="28"/>
          <w:szCs w:val="28"/>
        </w:rPr>
        <w:t>15. Особые условия уборки и благоустройства</w:t>
      </w:r>
    </w:p>
    <w:p w:rsidR="004E3A62" w:rsidRDefault="004E3A62" w:rsidP="004E3A62">
      <w:pPr>
        <w:pStyle w:val="a6"/>
        <w:jc w:val="center"/>
        <w:rPr>
          <w:color w:val="auto"/>
        </w:rPr>
      </w:pP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15.1. При любых видах уборки на территории 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 xml:space="preserve">юридическим лицам, индивидуальным предпринимателям, физическим лицам  </w:t>
      </w:r>
      <w:r>
        <w:rPr>
          <w:rStyle w:val="A00"/>
          <w:b/>
          <w:sz w:val="28"/>
          <w:szCs w:val="28"/>
        </w:rPr>
        <w:t>ЗАПРЕЩАЕТСЯ: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15.1.1. Вывозить и выгружать бытовой, строительный мусор и грунт, промышленные отходы и </w:t>
      </w:r>
      <w:proofErr w:type="spellStart"/>
      <w:r>
        <w:rPr>
          <w:rStyle w:val="A00"/>
          <w:sz w:val="28"/>
          <w:szCs w:val="28"/>
        </w:rPr>
        <w:t>хозфекальные</w:t>
      </w:r>
      <w:proofErr w:type="spellEnd"/>
      <w:r>
        <w:rPr>
          <w:rStyle w:val="A00"/>
          <w:sz w:val="28"/>
          <w:szCs w:val="28"/>
        </w:rPr>
        <w:t xml:space="preserve"> сточные воды из выгребных ям в места, не отведенные для этой цели администрацией МО Фадеевский </w:t>
      </w:r>
      <w:r>
        <w:rPr>
          <w:rStyle w:val="A00"/>
          <w:sz w:val="28"/>
          <w:szCs w:val="28"/>
        </w:rPr>
        <w:lastRenderedPageBreak/>
        <w:t>сельсовет</w:t>
      </w:r>
      <w:r>
        <w:rPr>
          <w:rStyle w:val="A00"/>
          <w:szCs w:val="28"/>
        </w:rPr>
        <w:t xml:space="preserve"> </w:t>
      </w:r>
      <w:r>
        <w:rPr>
          <w:rStyle w:val="A00"/>
          <w:sz w:val="28"/>
          <w:szCs w:val="28"/>
        </w:rPr>
        <w:t xml:space="preserve">и не согласованные с органами санитарно-эпидемиологического надзора. 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15.1.2. Сжигать бытовые и промышленные отходы, мусор, листья, обрезки деревьев, полимерную тару и пленку на улицах, площадях, в парках, на территориях многоквартирных домов, во дворах предприятий, организаций, учреждений и индивидуальных домовладений, на санкционированных и несанкционированных свалках, в контейнерах, а так же закапывать бытовые отходы в землю.</w:t>
      </w:r>
    </w:p>
    <w:p w:rsidR="004E3A62" w:rsidRDefault="004E3A62" w:rsidP="004E3A6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15.1.3 Использовать земельные участки  для ведения личного подсобного хозяйства  без права собственности или аренды, содержать их в антисанитарном состоянии, складировать отходы содержания животных и птицы на прилегающих территориях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15.1.4. Выжигать сухую растительность .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15.1.5.Сорить на улицах, площадях, автобусных остановках и в других общественных местах, выставлять тару с мусором и пищевыми отходами на улицы и около контейнеров.</w:t>
      </w:r>
    </w:p>
    <w:p w:rsidR="004E3A62" w:rsidRDefault="004E3A62" w:rsidP="004E3A62">
      <w:pPr>
        <w:pStyle w:val="Default"/>
        <w:ind w:firstLine="709"/>
        <w:jc w:val="both"/>
        <w:rPr>
          <w:rStyle w:val="A00"/>
          <w:color w:val="auto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15.1.6 .Сметать мусор на проезжую часть улиц.</w:t>
      </w:r>
    </w:p>
    <w:p w:rsidR="004E3A62" w:rsidRDefault="004E3A62" w:rsidP="004E3A62">
      <w:pPr>
        <w:pStyle w:val="Default"/>
        <w:ind w:firstLine="709"/>
        <w:jc w:val="both"/>
      </w:pPr>
      <w:r>
        <w:rPr>
          <w:rStyle w:val="A00"/>
          <w:color w:val="auto"/>
          <w:sz w:val="28"/>
          <w:szCs w:val="28"/>
        </w:rPr>
        <w:t xml:space="preserve">15.1.7 Юридическим и физическим лицам складировать строительные материалы, мусор на  прилегающих к домовладениям и зданиям территориях без разрешения  администрации </w:t>
      </w:r>
      <w:r>
        <w:rPr>
          <w:sz w:val="28"/>
          <w:szCs w:val="28"/>
        </w:rPr>
        <w:t>Равнинного</w:t>
      </w:r>
      <w:r>
        <w:rPr>
          <w:rStyle w:val="A00"/>
          <w:color w:val="auto"/>
          <w:sz w:val="28"/>
          <w:szCs w:val="28"/>
        </w:rPr>
        <w:t xml:space="preserve"> сельсовета.</w:t>
      </w:r>
    </w:p>
    <w:p w:rsidR="004E3A62" w:rsidRPr="009A05A2" w:rsidRDefault="004E3A62" w:rsidP="004E3A62">
      <w:pPr>
        <w:spacing w:after="0" w:line="240" w:lineRule="auto"/>
        <w:ind w:firstLine="709"/>
        <w:jc w:val="both"/>
        <w:rPr>
          <w:rStyle w:val="A00"/>
          <w:sz w:val="28"/>
          <w:szCs w:val="28"/>
        </w:rPr>
      </w:pPr>
      <w:r w:rsidRPr="009A05A2">
        <w:rPr>
          <w:rStyle w:val="A00"/>
          <w:sz w:val="28"/>
          <w:szCs w:val="28"/>
        </w:rPr>
        <w:t>15.1.8. Учреждениям, предпринимателям, организациям и населению сбрасывать в во</w:t>
      </w:r>
      <w:r w:rsidRPr="009A05A2">
        <w:rPr>
          <w:rStyle w:val="A00"/>
          <w:sz w:val="28"/>
          <w:szCs w:val="28"/>
        </w:rPr>
        <w:softHyphen/>
        <w:t>доемы бытовые, производственные отходы и загрязнять воду и прилегающую к водоему территорию.</w:t>
      </w:r>
    </w:p>
    <w:p w:rsidR="004E3A62" w:rsidRDefault="004E3A62" w:rsidP="004E3A62">
      <w:pPr>
        <w:pStyle w:val="Pa14"/>
        <w:spacing w:line="240" w:lineRule="auto"/>
        <w:ind w:firstLine="280"/>
        <w:jc w:val="both"/>
        <w:rPr>
          <w:rStyle w:val="A00"/>
          <w:b/>
          <w:sz w:val="28"/>
          <w:szCs w:val="28"/>
        </w:rPr>
      </w:pPr>
    </w:p>
    <w:p w:rsidR="004E3A62" w:rsidRDefault="004E3A62" w:rsidP="004E3A62">
      <w:pPr>
        <w:pStyle w:val="Pa14"/>
        <w:spacing w:line="240" w:lineRule="auto"/>
        <w:ind w:firstLine="280"/>
        <w:jc w:val="center"/>
        <w:rPr>
          <w:rStyle w:val="A00"/>
          <w:b/>
          <w:sz w:val="28"/>
          <w:szCs w:val="28"/>
        </w:rPr>
      </w:pPr>
      <w:r>
        <w:rPr>
          <w:rStyle w:val="A00"/>
          <w:b/>
          <w:sz w:val="28"/>
          <w:szCs w:val="28"/>
        </w:rPr>
        <w:t>15.2 На территории МО Фадеевский сельсовет</w:t>
      </w:r>
      <w:r>
        <w:rPr>
          <w:rStyle w:val="A00"/>
          <w:szCs w:val="28"/>
        </w:rPr>
        <w:t xml:space="preserve"> </w:t>
      </w:r>
      <w:r>
        <w:rPr>
          <w:rStyle w:val="A00"/>
          <w:b/>
          <w:sz w:val="28"/>
          <w:szCs w:val="28"/>
        </w:rPr>
        <w:t>ЗАПРЕЩАЕТСЯ:</w:t>
      </w:r>
    </w:p>
    <w:p w:rsidR="004E3A62" w:rsidRDefault="004E3A62" w:rsidP="004E3A62">
      <w:pPr>
        <w:pStyle w:val="Default"/>
      </w:pP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15.2.1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15.2.2 Устраивать и использовать сливные ямы с нарушением установленных норм.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15.2.4. Производить  переустройство наружных фасадов зданий, выходящих на улицу без согласования с администрацией   </w:t>
      </w:r>
      <w:r>
        <w:rPr>
          <w:sz w:val="28"/>
          <w:szCs w:val="28"/>
        </w:rPr>
        <w:t xml:space="preserve">Равнинного </w:t>
      </w:r>
      <w:r>
        <w:rPr>
          <w:rStyle w:val="A00"/>
          <w:sz w:val="28"/>
          <w:szCs w:val="28"/>
        </w:rPr>
        <w:t>сельсовета.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15.2.5 Пригораживать и загораживать переднюю часть прилегающего земельного участка к домовладению. 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15.2.6. Складировать около торговых точек тару, запасы товаров, производить организацию торговли без специального оборудования.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15.2.7. Ограждать строительные площадки с уменьшением пешеходных дорожек (тротуаров).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15.2.8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главы</w:t>
      </w:r>
      <w:r>
        <w:rPr>
          <w:sz w:val="28"/>
          <w:szCs w:val="28"/>
        </w:rPr>
        <w:t xml:space="preserve"> Равнинного</w:t>
      </w:r>
      <w:r>
        <w:rPr>
          <w:rStyle w:val="A00"/>
          <w:sz w:val="28"/>
          <w:szCs w:val="28"/>
        </w:rPr>
        <w:t xml:space="preserve"> сельсовета.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15.2.9. Повреждать или вырубать зеленые насаждения, в том числе деревья хвойных пород.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15.2.10.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15.2.11.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4E3A62" w:rsidRDefault="004E3A62" w:rsidP="004E3A62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15.2.12. Использовать питьевую воду не по назначению (полив, технические нужды) без приборов учета.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15.2.13. Выливать помои на территории двора и на улицы, в водостоки ливневой канализации и прочие, не предназначенные для этих целей места.</w:t>
      </w:r>
      <w:r>
        <w:rPr>
          <w:szCs w:val="28"/>
        </w:rPr>
        <w:br/>
        <w:t xml:space="preserve">         15.2.14.Парковка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бордюры.</w:t>
      </w:r>
    </w:p>
    <w:p w:rsidR="004E3A62" w:rsidRDefault="004E3A62" w:rsidP="004E3A62">
      <w:pPr>
        <w:jc w:val="both"/>
        <w:rPr>
          <w:b/>
          <w:szCs w:val="28"/>
        </w:rPr>
      </w:pPr>
    </w:p>
    <w:p w:rsidR="004E3A62" w:rsidRDefault="004E3A62" w:rsidP="004E3A6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15.3.С целью обеспечения надлежащего санитарного состояния в населенных пунктах ЗАПРЕЩАЕТСЯ:</w:t>
      </w:r>
    </w:p>
    <w:p w:rsidR="004E3A62" w:rsidRDefault="004E3A62" w:rsidP="004E3A62">
      <w:pPr>
        <w:spacing w:after="0" w:line="240" w:lineRule="auto"/>
        <w:jc w:val="center"/>
        <w:rPr>
          <w:b/>
          <w:szCs w:val="28"/>
        </w:rPr>
      </w:pP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15.3.1. Купать собак и других животных в водоемах, в местах массового купания, выгуливать животных в парках,  на детских площадках и стадионах.</w:t>
      </w:r>
      <w:r>
        <w:rPr>
          <w:szCs w:val="28"/>
        </w:rPr>
        <w:br/>
        <w:t xml:space="preserve">         15.3.2.Мыть транспортные средства возле водоразборных питьевых колонок, во дворах многоквартирных жилых домов, местах общего пользования и водоемах.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15.3.3.Выгуливать собак без намордников в местах общего пользования.</w:t>
      </w:r>
      <w:r>
        <w:rPr>
          <w:szCs w:val="28"/>
        </w:rPr>
        <w:br/>
        <w:t xml:space="preserve">          15.3.4.Содержать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парков и кладбищ.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15.3.5.Загрязнять места общего пользования отходами жизнедеятельности домашних животных.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15.3.6 Производить торговлю фруктами, овощами и другими продуктами на улицах, площадях стадионах и других местах, не отведенных для этой цели.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15.3.7.Размещать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15.3.8. Движение по населенным пунктам и прочим дорогам общего пользования района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15.3.9.Движение сельскохозяйственной техники, тракторов на гусеничном ходу по асфальтобетонным и щебеночным </w:t>
      </w:r>
      <w:proofErr w:type="spellStart"/>
      <w:r>
        <w:rPr>
          <w:szCs w:val="28"/>
        </w:rPr>
        <w:t>внутрипоселковым</w:t>
      </w:r>
      <w:proofErr w:type="spellEnd"/>
      <w:r>
        <w:rPr>
          <w:szCs w:val="28"/>
        </w:rPr>
        <w:t xml:space="preserve"> дорогам местного значения и  прочим дорогам общего пользования.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15.3.10 Стоянка автотранспортных средств на газонах, в парках, на стадионах, на детских площадках.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</w:p>
    <w:p w:rsidR="004E3A62" w:rsidRDefault="004E3A62" w:rsidP="004E3A62">
      <w:pPr>
        <w:pStyle w:val="a8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76054111"/>
      <w:bookmarkStart w:id="1" w:name="_Toc476054027"/>
      <w:bookmarkStart w:id="2" w:name="_Toc476053883"/>
      <w:bookmarkStart w:id="3" w:name="_Toc476053775"/>
      <w:bookmarkStart w:id="4" w:name="_Toc476053691"/>
      <w:bookmarkStart w:id="5" w:name="sub_120160"/>
      <w:r>
        <w:rPr>
          <w:rStyle w:val="a9"/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b/>
          <w:sz w:val="28"/>
          <w:szCs w:val="28"/>
        </w:rPr>
        <w:t>Наружное освещение</w:t>
      </w:r>
      <w:bookmarkEnd w:id="0"/>
      <w:bookmarkEnd w:id="1"/>
      <w:bookmarkEnd w:id="2"/>
      <w:bookmarkEnd w:id="3"/>
      <w:bookmarkEnd w:id="4"/>
    </w:p>
    <w:p w:rsidR="004E3A62" w:rsidRDefault="004E3A62" w:rsidP="004E3A62">
      <w:pPr>
        <w:spacing w:after="0" w:line="240" w:lineRule="auto"/>
        <w:rPr>
          <w:lang w:eastAsia="ru-RU"/>
        </w:rPr>
      </w:pPr>
    </w:p>
    <w:bookmarkEnd w:id="5"/>
    <w:p w:rsidR="004E3A62" w:rsidRDefault="004E3A62" w:rsidP="004E3A6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16.1. Освещение улицы, дороги, площадей, набережных, пешеходных аллей, общественных и рекреационных территорий, территорий жилых кварталов, ,  жилых домов, территорий промышленных и коммунальных организаций, а также арок входов, дорожных знаков и указателей,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включения/выключении наружного освещения муниципального образования Фадеевский сельсовет, установленного администрацией муниципального образования Фадеевский сельсовет, в соответствии с требованиями технических регламентов, стандартов, правил, нормативных актов.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16.2 Обязанность по освещению данных объектов возлагается на их собственников или уполномоченных собственником лиц.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16.3 Освещение территории муниципального образования осуществляется </w:t>
      </w:r>
      <w:proofErr w:type="spellStart"/>
      <w:r>
        <w:rPr>
          <w:szCs w:val="28"/>
        </w:rPr>
        <w:t>энергоснабжающими</w:t>
      </w:r>
      <w:proofErr w:type="spellEnd"/>
      <w:r>
        <w:rPr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16.4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16.5.Процент неработающих светильников на основных площадях, магистралях и улицах не должен превышать 3%, и 5% - на других территориях.</w:t>
      </w:r>
    </w:p>
    <w:p w:rsidR="004E3A62" w:rsidRDefault="004E3A62" w:rsidP="004E3A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16.6.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балансодержателями, собственниками указанных объектов по мере необходимости, но не реже одного раза в год - весной.</w:t>
      </w:r>
    </w:p>
    <w:p w:rsidR="004E3A62" w:rsidRDefault="004E3A62" w:rsidP="004E3A6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lastRenderedPageBreak/>
        <w:t>17. Контроль и ответственность за нарушение Правил бла</w:t>
      </w:r>
      <w:r>
        <w:rPr>
          <w:b/>
          <w:szCs w:val="28"/>
        </w:rPr>
        <w:softHyphen/>
        <w:t>гоустройства, уборки и санитарного содержания территории МО Фадеевский сельсовет.</w:t>
      </w:r>
    </w:p>
    <w:p w:rsidR="004E3A62" w:rsidRDefault="004E3A62" w:rsidP="004E3A62">
      <w:pPr>
        <w:pStyle w:val="a6"/>
        <w:jc w:val="both"/>
        <w:rPr>
          <w:b/>
          <w:szCs w:val="28"/>
        </w:rPr>
      </w:pPr>
      <w:r>
        <w:rPr>
          <w:b/>
          <w:szCs w:val="28"/>
        </w:rPr>
        <w:br/>
        <w:t xml:space="preserve">    17.1. Контроль за соблюдением норм и правил благоустройства</w:t>
      </w:r>
    </w:p>
    <w:p w:rsidR="004E3A62" w:rsidRDefault="004E3A62" w:rsidP="004E3A62">
      <w:pPr>
        <w:pStyle w:val="a6"/>
        <w:jc w:val="both"/>
        <w:rPr>
          <w:b/>
          <w:szCs w:val="28"/>
        </w:rPr>
      </w:pP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17.1.1 Перечень специалистов Администрации МО Фадеевский сельсовет, уполномоченных на составления протоколов за соблюдением Правил, определяется правовым актом Администрации МО Фадеевский сельсовет.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17.1.2. В случае невозможности вручения протокола лицу, допустившему нарушение, (его представителю), направляется нарушителю по почте заказным письмом с уведомлением о вручении.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17. 2. Ответственность</w:t>
      </w:r>
    </w:p>
    <w:p w:rsidR="004E3A62" w:rsidRDefault="004E3A62" w:rsidP="004E3A6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17.2.1.Граждане,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законодательством.</w:t>
      </w:r>
    </w:p>
    <w:p w:rsidR="00853F81" w:rsidRDefault="00853F81"/>
    <w:sectPr w:rsidR="00853F81" w:rsidSect="008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2266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8E1D5E"/>
    <w:multiLevelType w:val="hybridMultilevel"/>
    <w:tmpl w:val="48AC466E"/>
    <w:lvl w:ilvl="0" w:tplc="1A2A44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E3A62"/>
    <w:rsid w:val="004E3A62"/>
    <w:rsid w:val="006250B6"/>
    <w:rsid w:val="00853F81"/>
    <w:rsid w:val="009A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62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A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E3A62"/>
    <w:rPr>
      <w:rFonts w:ascii="Times New Roman" w:hAnsi="Times New Roman" w:cs="Courier New"/>
      <w:color w:val="000000"/>
      <w:sz w:val="28"/>
      <w:szCs w:val="24"/>
    </w:rPr>
  </w:style>
  <w:style w:type="character" w:customStyle="1" w:styleId="a5">
    <w:name w:val="Без интервала Знак"/>
    <w:link w:val="a6"/>
    <w:uiPriority w:val="99"/>
    <w:locked/>
    <w:rsid w:val="004E3A62"/>
    <w:rPr>
      <w:rFonts w:ascii="Times New Roman" w:hAnsi="Times New Roman" w:cs="Courier New"/>
      <w:color w:val="000000"/>
      <w:sz w:val="28"/>
      <w:szCs w:val="24"/>
    </w:rPr>
  </w:style>
  <w:style w:type="paragraph" w:styleId="a6">
    <w:name w:val="No Spacing"/>
    <w:link w:val="a5"/>
    <w:uiPriority w:val="99"/>
    <w:qFormat/>
    <w:rsid w:val="004E3A62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7">
    <w:name w:val="List Paragraph"/>
    <w:basedOn w:val="a"/>
    <w:uiPriority w:val="99"/>
    <w:qFormat/>
    <w:rsid w:val="004E3A62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4E3A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4E3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4">
    <w:name w:val="Pa14"/>
    <w:basedOn w:val="Default"/>
    <w:next w:val="Default"/>
    <w:uiPriority w:val="99"/>
    <w:semiHidden/>
    <w:rsid w:val="004E3A62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semiHidden/>
    <w:rsid w:val="004E3A62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4E3A62"/>
    <w:pPr>
      <w:spacing w:line="221" w:lineRule="atLeast"/>
    </w:pPr>
    <w:rPr>
      <w:color w:val="auto"/>
    </w:rPr>
  </w:style>
  <w:style w:type="character" w:customStyle="1" w:styleId="a9">
    <w:name w:val="Цветовое выделение"/>
    <w:uiPriority w:val="99"/>
    <w:rsid w:val="004E3A62"/>
    <w:rPr>
      <w:b/>
      <w:bCs/>
      <w:color w:val="000080"/>
      <w:sz w:val="20"/>
      <w:szCs w:val="20"/>
    </w:rPr>
  </w:style>
  <w:style w:type="character" w:customStyle="1" w:styleId="A00">
    <w:name w:val="A0"/>
    <w:uiPriority w:val="99"/>
    <w:rsid w:val="004E3A62"/>
    <w:rPr>
      <w:color w:val="000000"/>
      <w:sz w:val="32"/>
      <w:szCs w:val="32"/>
    </w:rPr>
  </w:style>
  <w:style w:type="character" w:customStyle="1" w:styleId="A40">
    <w:name w:val="A4"/>
    <w:uiPriority w:val="99"/>
    <w:rsid w:val="004E3A62"/>
    <w:rPr>
      <w:rFonts w:ascii="Symbol" w:hAnsi="Symbol" w:cs="Symbol" w:hint="default"/>
      <w:color w:val="000000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4E3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2049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8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5D84-8F34-4AF5-A0C8-E4D1655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10141</Words>
  <Characters>57806</Characters>
  <Application>Microsoft Office Word</Application>
  <DocSecurity>0</DocSecurity>
  <Lines>481</Lines>
  <Paragraphs>135</Paragraphs>
  <ScaleCrop>false</ScaleCrop>
  <Company>Microsoft</Company>
  <LinksUpToDate>false</LinksUpToDate>
  <CharactersWithSpaces>67812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2021-11-19T04:00:00Z</dcterms:created>
  <dcterms:modified xsi:type="dcterms:W3CDTF">2021-11-25T06:52:00Z</dcterms:modified>
</cp:coreProperties>
</file>