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СОВЕТ НАРОДНЫХ ДЕПУТАТОВ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СПАССКОГО СЕЛЬСКОГО ПОСЕЛЕНИЯ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ВЕРХНЕХАВСКОГО МУНИЦИПАЛЬНОГО РАЙОНА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РЕШЕНИЕ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от «23» июня 2020 года № 113</w:t>
      </w:r>
    </w:p>
    <w:p>
      <w:pPr>
        <w:pStyle w:val="Normal"/>
        <w:jc w:val="both"/>
        <w:rPr/>
      </w:pPr>
      <w:r>
        <w:rPr/>
        <w:t>пос. Вишневка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    рассмотрении   отчета  об </w:t>
      </w:r>
    </w:p>
    <w:p>
      <w:pPr>
        <w:pStyle w:val="Normal"/>
        <w:rPr/>
      </w:pPr>
      <w:r>
        <w:rPr/>
        <w:t>исполнении бюджета  Спасского</w:t>
      </w:r>
    </w:p>
    <w:p>
      <w:pPr>
        <w:pStyle w:val="Normal"/>
        <w:rPr/>
      </w:pPr>
      <w:r>
        <w:rPr/>
        <w:t xml:space="preserve">сельского поселения за 2019 год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Рассмотрев отчет об исполнении бюджета Спасского сельского поселения Верхнехавского муниципального района за 2019 год, Совет народных депутатов Спасского сельского поселения Верхнехавского муниципального района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РЕШИЛ: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      </w:t>
      </w:r>
      <w:r>
        <w:rPr>
          <w:bCs/>
        </w:rPr>
        <w:t xml:space="preserve">1.    Одобрить в целом  отчет об исполнении бюджета </w:t>
      </w:r>
      <w:r>
        <w:rPr/>
        <w:t xml:space="preserve">Спасского сельского                             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 xml:space="preserve">поселения за 2019 год.                 </w:t>
      </w:r>
      <w:r>
        <w:rPr>
          <w:lang w:val="en-US"/>
        </w:rPr>
        <w:t xml:space="preserve">                  </w:t>
      </w:r>
    </w:p>
    <w:p>
      <w:pPr>
        <w:pStyle w:val="Normal"/>
        <w:numPr>
          <w:ilvl w:val="0"/>
          <w:numId w:val="4"/>
        </w:numPr>
        <w:autoSpaceDE w:val="false"/>
        <w:jc w:val="both"/>
        <w:rPr/>
      </w:pPr>
      <w:r>
        <w:rPr/>
        <w:t xml:space="preserve">Обнародовать отчет об исполнении бюджета Спасского сельского поселения за 2019 год (приложение). </w:t>
      </w:r>
    </w:p>
    <w:p>
      <w:pPr>
        <w:pStyle w:val="Normal"/>
        <w:numPr>
          <w:ilvl w:val="0"/>
          <w:numId w:val="4"/>
        </w:numPr>
        <w:autoSpaceDE w:val="false"/>
        <w:jc w:val="both"/>
        <w:rPr/>
      </w:pPr>
      <w:r>
        <w:rPr/>
        <w:t>Назначить публичные слушания по обсуждению отчета об исполнении бюджета  Спасского сельского поселения за 2019 год на  24 июля 2020 года.</w:t>
      </w:r>
    </w:p>
    <w:p>
      <w:pPr>
        <w:pStyle w:val="Normal"/>
        <w:numPr>
          <w:ilvl w:val="0"/>
          <w:numId w:val="4"/>
        </w:numPr>
        <w:autoSpaceDE w:val="false"/>
        <w:jc w:val="both"/>
        <w:rPr/>
      </w:pPr>
      <w:r>
        <w:rPr/>
        <w:t>Определить в качестве места проведения публичных слушаний здание администрации Спасского сельского поселения, расположенное по адресу: пос. Вишневка, ул. Комарова, д.61 Верхнехавского района Воронежской области. Возложить обязанности по информационному и материально-техническому обеспечению публичных слушаний на Коробкину Т.В. – главного специалиста администрации Спасского сельского поселения.</w:t>
      </w:r>
    </w:p>
    <w:p>
      <w:pPr>
        <w:pStyle w:val="Normal"/>
        <w:numPr>
          <w:ilvl w:val="0"/>
          <w:numId w:val="4"/>
        </w:numPr>
        <w:autoSpaceDE w:val="false"/>
        <w:jc w:val="both"/>
        <w:rPr/>
      </w:pPr>
      <w:r>
        <w:rPr/>
        <w:t xml:space="preserve">Обязанности по учету  предложений и замечаний в отчет по исполнению  бюджета Спасского сельского поселения за 2019 год, поступивших от населения,  возложить на Сергееву Т.А. – ведущего специалиста администрации Спасского сельского поселения. </w:t>
      </w:r>
    </w:p>
    <w:p>
      <w:pPr>
        <w:pStyle w:val="Normal"/>
        <w:numPr>
          <w:ilvl w:val="0"/>
          <w:numId w:val="4"/>
        </w:numPr>
        <w:autoSpaceDE w:val="false"/>
        <w:jc w:val="both"/>
        <w:rPr/>
      </w:pPr>
      <w:r>
        <w:rPr/>
        <w:t>Контроль исполнения настоящего решения оставляю за собой.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Глава Спасского сельского поселения                                                                     П.В.Пучков</w:t>
      </w:r>
    </w:p>
    <w:p>
      <w:pPr>
        <w:pStyle w:val="Normal"/>
        <w:jc w:val="both"/>
        <w:rPr/>
      </w:pPr>
      <w:r>
        <w:rPr/>
        <w:t xml:space="preserve">                  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keepNext w:val="false"/>
        <w:widowControl w:val="false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keepNext w:val="false"/>
        <w:widowControl w:val="false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>
      <w:pPr>
        <w:pStyle w:val="Normal"/>
        <w:ind w:firstLine="709"/>
        <w:jc w:val="right"/>
        <w:rPr/>
      </w:pPr>
      <w:r>
        <w:rPr/>
        <w:t xml:space="preserve">                                                 </w:t>
      </w:r>
      <w:r>
        <w:rPr/>
        <w:t>к решению Совета народных депутатов</w:t>
      </w:r>
    </w:p>
    <w:p>
      <w:pPr>
        <w:pStyle w:val="Heading1"/>
        <w:keepNext w:val="false"/>
        <w:widowControl w:val="false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Спасского сельского поселения</w:t>
      </w:r>
    </w:p>
    <w:p>
      <w:pPr>
        <w:pStyle w:val="Normal"/>
        <w:ind w:firstLine="709"/>
        <w:jc w:val="right"/>
        <w:rPr/>
      </w:pPr>
      <w:r>
        <w:rPr/>
        <w:t xml:space="preserve">                                                          </w:t>
      </w:r>
      <w:r>
        <w:rPr/>
        <w:t xml:space="preserve">Верхнехавского муниципального района        </w:t>
      </w:r>
    </w:p>
    <w:p>
      <w:pPr>
        <w:pStyle w:val="Normal"/>
        <w:ind w:firstLine="709"/>
        <w:jc w:val="right"/>
        <w:rPr/>
      </w:pPr>
      <w:r>
        <w:rPr/>
        <w:t xml:space="preserve">                                                      </w:t>
      </w:r>
      <w:r>
        <w:rPr/>
        <w:t>от 23.06.2020 г № 113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left="-540" w:hanging="0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</w:t>
      </w:r>
      <w:r>
        <w:rPr/>
        <w:t>Утвердить отчет об исполнении бюджета Спасского сельского поселения за 2019 год по доходам в сумме  7656671,29 руб., по расходам в сумме 7156373,06 руб. со следующими показателями:</w:t>
      </w:r>
    </w:p>
    <w:p>
      <w:pPr>
        <w:pStyle w:val="Normal"/>
        <w:jc w:val="both"/>
        <w:rPr/>
      </w:pPr>
      <w:r>
        <w:rPr/>
        <w:t>- по поступлениям доходов в бюджет Спасского сельского поселения в 2019 году согласно приложению 2 к настоящему решению Совета народных депутатов;</w:t>
      </w:r>
    </w:p>
    <w:p>
      <w:pPr>
        <w:pStyle w:val="Normal"/>
        <w:jc w:val="both"/>
        <w:rPr/>
      </w:pPr>
      <w:r>
        <w:rPr/>
        <w:t>- по распределению расходов бюджета Спасского сельского поселения согласно приложению 3 к настоящему решению Совета народных депутатов;</w:t>
      </w:r>
    </w:p>
    <w:p>
      <w:pPr>
        <w:pStyle w:val="Normal"/>
        <w:jc w:val="both"/>
        <w:rPr/>
      </w:pPr>
      <w:r>
        <w:rPr/>
        <w:t>- по источникам внутреннего финансирования бюджета Спасского сельского поселения согласно приложению 4 к настоящему решению Совета народных депутатов.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/>
      </w:pPr>
      <w:r>
        <w:rPr/>
        <w:t>Приложение №2</w:t>
      </w:r>
    </w:p>
    <w:p>
      <w:pPr>
        <w:pStyle w:val="Normal"/>
        <w:widowControl w:val="false"/>
        <w:ind w:firstLine="709"/>
        <w:jc w:val="right"/>
        <w:rPr/>
      </w:pPr>
      <w:r>
        <w:rPr/>
        <w:t xml:space="preserve">                                                 </w:t>
      </w:r>
      <w:r>
        <w:rPr/>
        <w:t>к решению Совета народных депутатов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/>
      </w:pPr>
      <w:r>
        <w:rPr/>
        <w:t xml:space="preserve">                                                 </w:t>
      </w:r>
      <w:r>
        <w:rPr/>
        <w:t>Спасского сельского поселения</w:t>
      </w:r>
    </w:p>
    <w:p>
      <w:pPr>
        <w:pStyle w:val="Normal"/>
        <w:widowControl w:val="false"/>
        <w:ind w:firstLine="709"/>
        <w:jc w:val="right"/>
        <w:rPr/>
      </w:pPr>
      <w:r>
        <w:rPr/>
        <w:t xml:space="preserve">                                                          </w:t>
      </w:r>
      <w:r>
        <w:rPr/>
        <w:t xml:space="preserve">Верхнехавского муниципального района        </w:t>
      </w:r>
    </w:p>
    <w:p>
      <w:pPr>
        <w:pStyle w:val="Normal"/>
        <w:ind w:firstLine="709"/>
        <w:jc w:val="right"/>
        <w:rPr/>
      </w:pPr>
      <w:r>
        <w:rPr/>
        <w:t xml:space="preserve">                                </w:t>
      </w:r>
      <w:r>
        <w:rPr/>
        <w:t>от   23.06.2020 г № 113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widowControl w:val="false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ind w:firstLine="709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ind w:firstLine="709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ind w:firstLine="709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Поступление доходов  в бюджет  Спасского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2019 год  по кодам  бюджетной классификации доходов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(руб.)</w:t>
      </w:r>
    </w:p>
    <w:p>
      <w:pPr>
        <w:pStyle w:val="Normal"/>
        <w:tabs>
          <w:tab w:val="clear" w:pos="708"/>
          <w:tab w:val="left" w:pos="375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3093"/>
        <w:gridCol w:w="1546"/>
        <w:gridCol w:w="1546"/>
        <w:gridCol w:w="1633"/>
      </w:tblGrid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850 00000 00 0000 000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 - Всего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7325495,39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7656671,29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104,52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snapToGrid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 доходы</w:t>
            </w:r>
          </w:p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2649000,00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2923675,90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110,37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696000,00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701588,20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100,80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both"/>
              <w:rPr/>
            </w:pPr>
            <w:r>
              <w:rPr>
                <w:sz w:val="28"/>
                <w:szCs w:val="28"/>
              </w:rPr>
              <w:t>1 05 03000 00 0000 110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238136,70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100,06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378820,48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124,20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1615130,52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114,55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2 00 00000 00 0000 000 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4676495,39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4732995,39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101,20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1486052,00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1486052,00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1184853,39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1184853,39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2 02 40014 10 0000 150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1393990,00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1393990,00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756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/>
      </w:pPr>
      <w:r>
        <w:rPr/>
        <w:t>Приложение №3</w:t>
      </w:r>
    </w:p>
    <w:p>
      <w:pPr>
        <w:pStyle w:val="Normal"/>
        <w:widowControl w:val="false"/>
        <w:ind w:firstLine="709"/>
        <w:jc w:val="right"/>
        <w:rPr/>
      </w:pPr>
      <w:r>
        <w:rPr/>
        <w:t xml:space="preserve">                                                 </w:t>
      </w:r>
      <w:r>
        <w:rPr/>
        <w:t>к решению Совета народных депутатов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/>
      </w:pPr>
      <w:r>
        <w:rPr/>
        <w:t xml:space="preserve">                                                 </w:t>
      </w:r>
      <w:r>
        <w:rPr/>
        <w:t>Спасского сельского поселения</w:t>
      </w:r>
    </w:p>
    <w:p>
      <w:pPr>
        <w:pStyle w:val="Normal"/>
        <w:widowControl w:val="false"/>
        <w:ind w:firstLine="709"/>
        <w:jc w:val="right"/>
        <w:rPr/>
      </w:pPr>
      <w:r>
        <w:rPr/>
        <w:t xml:space="preserve">                                                          </w:t>
      </w:r>
      <w:r>
        <w:rPr/>
        <w:t xml:space="preserve">Верхнехавского муниципального района        </w:t>
      </w:r>
    </w:p>
    <w:p>
      <w:pPr>
        <w:pStyle w:val="Normal"/>
        <w:ind w:firstLine="709"/>
        <w:jc w:val="right"/>
        <w:rPr/>
      </w:pPr>
      <w:r>
        <w:rPr/>
        <w:t xml:space="preserve">                                </w:t>
      </w:r>
      <w:r>
        <w:rPr/>
        <w:t>от   23.06.2020 г № 113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Структура расходов бюджета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Спасского сельского  поселения за 2019 год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/>
        <w:t>(руб.)</w:t>
      </w:r>
    </w:p>
    <w:tbl>
      <w:tblPr>
        <w:tblW w:w="1046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2"/>
        <w:gridCol w:w="636"/>
        <w:gridCol w:w="496"/>
        <w:gridCol w:w="574"/>
        <w:gridCol w:w="1616"/>
        <w:gridCol w:w="636"/>
        <w:gridCol w:w="1556"/>
      </w:tblGrid>
      <w:tr>
        <w:trPr/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главного распорядителя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rPr/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rHeight w:val="665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Спасского сельского поселения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7156373,96</w:t>
            </w:r>
          </w:p>
        </w:tc>
      </w:tr>
      <w:tr>
        <w:trPr/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1940855,91</w:t>
            </w:r>
          </w:p>
        </w:tc>
      </w:tr>
      <w:tr>
        <w:trPr/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деятельности главы администрации Спасского сельского поселения  Верхнехавского муниципального района Воронежской области в рамках подпрограммы «Совершенствование муниципального управления» муниципальной программы Спасского сельского поселения Верхнехавского муниципального района Воронежской области «Экономическое развитие и инновационная экономика»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1510192020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689800,40</w:t>
            </w:r>
          </w:p>
        </w:tc>
      </w:tr>
      <w:tr>
        <w:trPr/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1251055,51</w:t>
            </w:r>
          </w:p>
        </w:tc>
      </w:tr>
      <w:tr>
        <w:trPr/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1510292010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1251055,51</w:t>
            </w:r>
          </w:p>
        </w:tc>
      </w:tr>
      <w:tr>
        <w:trPr/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78800,00</w:t>
            </w:r>
          </w:p>
        </w:tc>
      </w:tr>
      <w:tr>
        <w:trPr>
          <w:trHeight w:val="344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1510351180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78800,00</w:t>
            </w:r>
          </w:p>
        </w:tc>
      </w:tr>
      <w:tr>
        <w:trPr>
          <w:trHeight w:val="344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1004568,63</w:t>
            </w:r>
          </w:p>
        </w:tc>
      </w:tr>
      <w:tr>
        <w:trPr>
          <w:trHeight w:val="344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Отлов безнадзорных собак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2510198800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11880,00</w:t>
            </w:r>
          </w:p>
        </w:tc>
      </w:tr>
      <w:tr>
        <w:trPr>
          <w:trHeight w:val="344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автодорог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2410191290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992688,63</w:t>
            </w:r>
          </w:p>
        </w:tc>
      </w:tr>
      <w:tr>
        <w:trPr>
          <w:trHeight w:val="344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 коммунальное хозяйство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1819308,87</w:t>
            </w:r>
          </w:p>
        </w:tc>
      </w:tr>
      <w:tr>
        <w:trPr>
          <w:trHeight w:val="344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коммунальной техники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0510278510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>
        <w:trPr>
          <w:trHeight w:val="344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наружного освещения(собств.средства)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3010198140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114999,10</w:t>
            </w:r>
          </w:p>
        </w:tc>
      </w:tr>
      <w:tr>
        <w:trPr>
          <w:trHeight w:val="344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наружного освещения(областн.средства)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3010178140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1226528,40</w:t>
            </w:r>
          </w:p>
        </w:tc>
      </w:tr>
      <w:tr>
        <w:trPr>
          <w:trHeight w:val="344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 и услуги по благоустройству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0510191250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238657,56</w:t>
            </w:r>
          </w:p>
        </w:tc>
      </w:tr>
      <w:tr>
        <w:trPr>
          <w:trHeight w:val="344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3010178670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92569,19</w:t>
            </w:r>
          </w:p>
        </w:tc>
      </w:tr>
      <w:tr>
        <w:trPr>
          <w:trHeight w:val="344" w:hRule="atLeast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3010198670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285212,18</w:t>
            </w:r>
          </w:p>
        </w:tc>
      </w:tr>
      <w:tr>
        <w:trPr/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1882152,51</w:t>
            </w:r>
          </w:p>
        </w:tc>
      </w:tr>
      <w:tr>
        <w:trPr/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мероприятия в области культуры и кинематографии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1110190590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1675067,40</w:t>
            </w:r>
          </w:p>
        </w:tc>
      </w:tr>
      <w:tr>
        <w:trPr/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1110290600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207085,11</w:t>
            </w:r>
          </w:p>
        </w:tc>
      </w:tr>
      <w:tr>
        <w:trPr/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192030,84</w:t>
            </w:r>
          </w:p>
        </w:tc>
      </w:tr>
      <w:tr>
        <w:trPr/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0310190490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192030,84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/>
      </w:pPr>
      <w:r>
        <w:rPr/>
        <w:t>Приложение №4</w:t>
      </w:r>
    </w:p>
    <w:p>
      <w:pPr>
        <w:pStyle w:val="Normal"/>
        <w:widowControl w:val="false"/>
        <w:ind w:firstLine="709"/>
        <w:jc w:val="right"/>
        <w:rPr/>
      </w:pPr>
      <w:r>
        <w:rPr/>
        <w:t xml:space="preserve">                                                 </w:t>
      </w:r>
      <w:r>
        <w:rPr/>
        <w:t>к решению Совета народных депутатов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0"/>
        <w:rPr/>
      </w:pPr>
      <w:r>
        <w:rPr/>
        <w:t xml:space="preserve">                                                 </w:t>
      </w:r>
      <w:r>
        <w:rPr/>
        <w:t>Спасского сельского поселения</w:t>
      </w:r>
    </w:p>
    <w:p>
      <w:pPr>
        <w:pStyle w:val="Normal"/>
        <w:widowControl w:val="false"/>
        <w:ind w:firstLine="709"/>
        <w:jc w:val="right"/>
        <w:rPr/>
      </w:pPr>
      <w:r>
        <w:rPr/>
        <w:t xml:space="preserve">                                                          </w:t>
      </w:r>
      <w:r>
        <w:rPr/>
        <w:t xml:space="preserve">Верхнехавского муниципального района        </w:t>
      </w:r>
    </w:p>
    <w:p>
      <w:pPr>
        <w:pStyle w:val="Normal"/>
        <w:ind w:firstLine="709"/>
        <w:jc w:val="right"/>
        <w:rPr/>
      </w:pPr>
      <w:r>
        <w:rPr/>
        <w:t xml:space="preserve">                                </w:t>
      </w:r>
      <w:r>
        <w:rPr/>
        <w:t>от   23.06.2020 г № 113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90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409"/>
        <w:gridCol w:w="3718"/>
        <w:gridCol w:w="2636"/>
      </w:tblGrid>
      <w:tr>
        <w:trPr>
          <w:trHeight w:val="420" w:hRule="atLeast"/>
        </w:trPr>
        <w:tc>
          <w:tcPr>
            <w:tcW w:w="10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внутреннего финансирования дефицита  бюджета Спасского сельского поселения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2019 год по кодам классификации  источников финансирования дефицитов бюджета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(руб)</w:t>
            </w:r>
          </w:p>
        </w:tc>
      </w:tr>
      <w:tr>
        <w:trPr>
          <w:trHeight w:val="420" w:hRule="atLeas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классификации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>
        <w:trPr>
          <w:trHeight w:val="420" w:hRule="atLeast"/>
        </w:trPr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 финансирования дефицита бюджета - всего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09 00 00 00 00 0000 000 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500297,33</w:t>
            </w:r>
          </w:p>
        </w:tc>
      </w:tr>
      <w:tr>
        <w:trPr>
          <w:trHeight w:val="210" w:hRule="atLeast"/>
        </w:trPr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500297,33</w:t>
            </w:r>
          </w:p>
        </w:tc>
      </w:tr>
      <w:tr>
        <w:trPr>
          <w:trHeight w:val="210" w:hRule="atLeast"/>
        </w:trPr>
        <w:tc>
          <w:tcPr>
            <w:tcW w:w="11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7690614,10</w:t>
            </w:r>
          </w:p>
        </w:tc>
      </w:tr>
      <w:tr>
        <w:trPr>
          <w:trHeight w:val="420" w:hRule="atLeast"/>
        </w:trPr>
        <w:tc>
          <w:tcPr>
            <w:tcW w:w="11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01 05 02 01 05 0000 510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7690614,10</w:t>
            </w:r>
          </w:p>
        </w:tc>
      </w:tr>
      <w:tr>
        <w:trPr>
          <w:trHeight w:val="210" w:hRule="atLeast"/>
        </w:trPr>
        <w:tc>
          <w:tcPr>
            <w:tcW w:w="11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7190316,77</w:t>
            </w:r>
          </w:p>
        </w:tc>
      </w:tr>
      <w:tr>
        <w:trPr>
          <w:trHeight w:val="1615" w:hRule="atLeast"/>
        </w:trPr>
        <w:tc>
          <w:tcPr>
            <w:tcW w:w="114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остатков денежных средств бюджетов поселений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01 05 02 01 05 0000 610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7190316,77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765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right"/>
        <w:rPr/>
      </w:pPr>
      <w:r>
        <w:rPr/>
      </w:r>
    </w:p>
    <w:p>
      <w:pPr>
        <w:pStyle w:val="Normal"/>
        <w:autoSpaceDE w:val="false"/>
        <w:jc w:val="right"/>
        <w:rPr/>
      </w:pPr>
      <w:r>
        <w:rPr/>
      </w:r>
    </w:p>
    <w:p>
      <w:pPr>
        <w:pStyle w:val="Normal"/>
        <w:autoSpaceDE w:val="false"/>
        <w:jc w:val="right"/>
        <w:rPr/>
      </w:pPr>
      <w:r>
        <w:rPr/>
      </w:r>
    </w:p>
    <w:p>
      <w:pPr>
        <w:pStyle w:val="Normal"/>
        <w:autoSpaceDE w:val="false"/>
        <w:jc w:val="right"/>
        <w:rPr/>
      </w:pPr>
      <w:r>
        <w:rPr/>
      </w:r>
    </w:p>
    <w:p>
      <w:pPr>
        <w:pStyle w:val="Normal"/>
        <w:autoSpaceDE w:val="false"/>
        <w:jc w:val="right"/>
        <w:rPr/>
      </w:pPr>
      <w:r>
        <w:rPr/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jc w:val="right"/>
        <w:rPr/>
      </w:pPr>
      <w:r>
        <w:rPr/>
        <w:t xml:space="preserve">Приложение № 5 </w:t>
      </w:r>
    </w:p>
    <w:p>
      <w:pPr>
        <w:pStyle w:val="Normal"/>
        <w:autoSpaceDE w:val="false"/>
        <w:jc w:val="right"/>
        <w:rPr/>
      </w:pPr>
      <w:r>
        <w:rPr/>
        <w:t xml:space="preserve">к решению Совета народных                </w:t>
      </w:r>
    </w:p>
    <w:p>
      <w:pPr>
        <w:pStyle w:val="Normal"/>
        <w:autoSpaceDE w:val="false"/>
        <w:jc w:val="right"/>
        <w:rPr/>
      </w:pPr>
      <w:r>
        <w:rPr/>
        <w:t xml:space="preserve">   </w:t>
      </w:r>
      <w:r>
        <w:rPr/>
        <w:t xml:space="preserve">депутатов Спасского сельского </w:t>
      </w:r>
    </w:p>
    <w:p>
      <w:pPr>
        <w:pStyle w:val="Normal"/>
        <w:ind w:firstLine="709"/>
        <w:jc w:val="right"/>
        <w:rPr/>
      </w:pPr>
      <w:r>
        <w:rPr/>
        <w:t>поселения от 23.06.2020 г № 113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autoSpaceDE w:val="false"/>
        <w:jc w:val="right"/>
        <w:rPr/>
      </w:pPr>
      <w:r>
        <w:rPr/>
      </w:r>
    </w:p>
    <w:p>
      <w:pPr>
        <w:pStyle w:val="Normal"/>
        <w:autoSpaceDE w:val="false"/>
        <w:jc w:val="right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center"/>
        <w:rPr>
          <w:b/>
          <w:b/>
          <w:bCs/>
        </w:rPr>
      </w:pPr>
      <w:r>
        <w:rPr>
          <w:b/>
          <w:bCs/>
        </w:rPr>
        <w:t>ПОРЯДОК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 xml:space="preserve">учета предложений и участия граждан в обсуждении отчета  об </w:t>
      </w:r>
    </w:p>
    <w:p>
      <w:pPr>
        <w:pStyle w:val="Normal"/>
        <w:autoSpaceDE w:val="false"/>
        <w:jc w:val="center"/>
        <w:rPr/>
      </w:pPr>
      <w:r>
        <w:rPr>
          <w:b/>
        </w:rPr>
        <w:t>исполнении бюджета  Спасского сельского поселения за 2019 год и учета предложений по обсуждаемому проекту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/>
      </w:pPr>
      <w:r>
        <w:rPr/>
        <w:t xml:space="preserve">         </w:t>
      </w:r>
      <w:r>
        <w:rPr/>
        <w:t>В целях  предоставления  жителям Спасского сельского поселения  возможности  для участия  в обсуждении и доработке  отчета  об  исполнении бюджета  Спасского сельского поселения за 2019 год,  настоящий отчет об исполнении бюджета  Спасского сельского поселения за 2019 год обнародуется.</w:t>
      </w:r>
    </w:p>
    <w:p>
      <w:pPr>
        <w:pStyle w:val="Normal"/>
        <w:autoSpaceDE w:val="false"/>
        <w:jc w:val="both"/>
        <w:rPr/>
      </w:pPr>
      <w:r>
        <w:rPr/>
        <w:t xml:space="preserve">Совет народных депутатов Спасского сельского поселения обращается к жителям Спасского сельского поселения  направлять  предложения в отчет об исполнении бюджета  Спасского сельского поселения за 2019 год в письменном виде по прилагаемой форме в специальную комиссию для разработки отчета  об исполнении бюджета  Спасского сельского поселения за 2019 год не позднее </w:t>
      </w:r>
      <w:r>
        <w:rPr>
          <w:b/>
        </w:rPr>
        <w:t>24 июля</w:t>
      </w:r>
      <w:r>
        <w:rPr>
          <w:b/>
          <w:bCs/>
        </w:rPr>
        <w:t xml:space="preserve"> 2020 года  </w:t>
      </w:r>
      <w:r>
        <w:rPr/>
        <w:t xml:space="preserve">по адресу:   пос. Вишневка, ул. Комарова. д.61   администрация  Спасского сельского поселения,  комиссия для разработки проекта изменений и дополнений в Устав  Спасского сельского поселения, телефон:  </w:t>
      </w:r>
      <w:r>
        <w:rPr>
          <w:b/>
        </w:rPr>
        <w:t>8(47343)99-1-19</w:t>
      </w:r>
    </w:p>
    <w:p>
      <w:pPr>
        <w:pStyle w:val="Normal"/>
        <w:autoSpaceDE w:val="false"/>
        <w:jc w:val="both"/>
        <w:rPr/>
      </w:pPr>
      <w:r>
        <w:rPr/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>ФОРМА</w:t>
      </w:r>
    </w:p>
    <w:p>
      <w:pPr>
        <w:pStyle w:val="Normal"/>
        <w:autoSpaceDE w:val="false"/>
        <w:jc w:val="center"/>
        <w:rPr/>
      </w:pPr>
      <w:r>
        <w:rPr>
          <w:b/>
        </w:rPr>
        <w:t xml:space="preserve">предлагаемых предложений в отчет  об </w:t>
      </w:r>
    </w:p>
    <w:p>
      <w:pPr>
        <w:pStyle w:val="Normal"/>
        <w:autoSpaceDE w:val="false"/>
        <w:jc w:val="center"/>
        <w:rPr/>
      </w:pPr>
      <w:r>
        <w:rPr>
          <w:b/>
        </w:rPr>
        <w:t>исполнении бюджета  Спасского сельского поселения за 2019 год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/>
      </w:pPr>
      <w:r>
        <w:rPr/>
      </w:r>
    </w:p>
    <w:tbl>
      <w:tblPr>
        <w:tblW w:w="936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1843"/>
        <w:gridCol w:w="2414"/>
        <w:gridCol w:w="2405"/>
        <w:gridCol w:w="2704"/>
      </w:tblGrid>
      <w:tr>
        <w:trPr>
          <w:trHeight w:val="1996" w:hRule="exac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Ф.И.О, адрес места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жительства,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 xml:space="preserve">№ </w:t>
            </w:r>
            <w:r>
              <w:rPr/>
              <w:t>телефона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гражданина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направившего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предложения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Текст статей проекта изменений и дополнений в отчет  об  исполнении бюджета  опубликованной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редакции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 xml:space="preserve">Предлагаемая редакция статей отчета  об  исполнении бюджета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Перечень законодательных актов, на основании которых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предлагается внести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 xml:space="preserve">изменения или дополнения в отчет об  исполнении бюджета  </w:t>
            </w:r>
          </w:p>
        </w:tc>
      </w:tr>
      <w:tr>
        <w:trPr>
          <w:trHeight w:val="293" w:hRule="exact"/>
        </w:trPr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>
          <w:trHeight w:val="1380" w:hRule="atLeast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 xml:space="preserve">ст. №  _____, 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п. № ______,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абзац №  _____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Изложение</w:t>
              <w:br/>
              <w:t>текста</w:t>
              <w:tab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 xml:space="preserve">ст. №  _____, 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п. № ______,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абзац №  _____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Изложение</w:t>
              <w:br/>
              <w:t>текста</w:t>
              <w:tab/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 xml:space="preserve">№ </w:t>
            </w:r>
            <w:r>
              <w:rPr/>
              <w:t>, дата и полное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наименование Закона,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номера статей, пунктов,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>подпунктов, абзацев и т. д.</w:t>
            </w:r>
          </w:p>
        </w:tc>
      </w:tr>
      <w:tr>
        <w:trPr>
          <w:trHeight w:val="336" w:hRule="exact"/>
        </w:trPr>
        <w:tc>
          <w:tcPr>
            <w:tcW w:w="1843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>Подпись лица направившего предложение</w:t>
        <w:tab/>
        <w:t>________________ (Ф.И.О.)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4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15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2020-06-03T14:22:00Z</dcterms:created>
  <dc:creator>Admin</dc:creator>
  <dc:description/>
  <cp:keywords/>
  <dc:language>en-US</dc:language>
  <cp:lastModifiedBy>1</cp:lastModifiedBy>
  <cp:lastPrinted>2019-04-19T08:28:00Z</cp:lastPrinted>
  <dcterms:modified xsi:type="dcterms:W3CDTF">2020-06-17T13:34:00Z</dcterms:modified>
  <cp:revision>5</cp:revision>
  <dc:subject/>
  <dc:title/>
</cp:coreProperties>
</file>