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4" w:rsidRDefault="00AD7644" w:rsidP="00AD7644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АДМИНИСТРАЦИЯ ПЕРЛЕВСКОГО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СЕЛЬСКОГО ПОСЕЛЕНИЯ СЕМИЛУКСКОГО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МУНИЦИПАЛЬНОГО РАЙОНА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ВОРОНЕЖСКОЙ </w:t>
      </w:r>
      <w:r w:rsidR="00642D0C" w:rsidRPr="000A4C03">
        <w:rPr>
          <w:rFonts w:ascii="Arial" w:hAnsi="Arial" w:cs="Arial"/>
        </w:rPr>
        <w:t>ОБЛАСТИ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ПОСТАНОВЛЕНИЕ</w:t>
      </w:r>
    </w:p>
    <w:p w:rsidR="001A2D3F" w:rsidRPr="000A4C03" w:rsidRDefault="001A2D3F" w:rsidP="00066A5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2D3F" w:rsidRPr="000A4C03" w:rsidRDefault="001A2D3F" w:rsidP="00066A51">
      <w:pPr>
        <w:pStyle w:val="a7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от </w:t>
      </w:r>
      <w:r w:rsidR="00AD7644">
        <w:rPr>
          <w:rFonts w:ascii="Arial" w:hAnsi="Arial" w:cs="Arial"/>
        </w:rPr>
        <w:t>_______________</w:t>
      </w:r>
    </w:p>
    <w:p w:rsidR="001A2D3F" w:rsidRPr="000A4C03" w:rsidRDefault="001A2D3F" w:rsidP="00066A51">
      <w:pPr>
        <w:pStyle w:val="a7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с. Перлевка</w:t>
      </w:r>
    </w:p>
    <w:p w:rsidR="001A2D3F" w:rsidRPr="000A4C03" w:rsidRDefault="001A2D3F" w:rsidP="001418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5E1279" w:rsidP="00066A51">
      <w:pPr>
        <w:tabs>
          <w:tab w:val="left" w:pos="4536"/>
        </w:tabs>
        <w:spacing w:line="240" w:lineRule="auto"/>
        <w:ind w:right="5153"/>
        <w:jc w:val="both"/>
        <w:rPr>
          <w:rFonts w:ascii="Arial" w:hAnsi="Arial" w:cs="Arial"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04.07.2016 г. № 71 « </w:t>
      </w:r>
      <w:r w:rsidR="001A2D3F" w:rsidRPr="000A4C03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услуги «Предоставление разрешения на осуществление земляных работ</w:t>
      </w:r>
      <w:r w:rsidR="001A2D3F" w:rsidRPr="000A4C03">
        <w:rPr>
          <w:rFonts w:ascii="Arial" w:hAnsi="Arial" w:cs="Arial"/>
          <w:color w:val="000000"/>
          <w:sz w:val="24"/>
          <w:szCs w:val="24"/>
        </w:rPr>
        <w:t>»</w:t>
      </w:r>
    </w:p>
    <w:p w:rsidR="001A2D3F" w:rsidRPr="000A4C03" w:rsidRDefault="001A2D3F" w:rsidP="00141865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21.09.2018г. № 26 администрация </w:t>
      </w:r>
      <w:proofErr w:type="spellStart"/>
      <w:r w:rsidRPr="000A4C03">
        <w:rPr>
          <w:rFonts w:ascii="Arial" w:hAnsi="Arial" w:cs="Arial"/>
        </w:rPr>
        <w:t>Семилукского</w:t>
      </w:r>
      <w:proofErr w:type="spellEnd"/>
      <w:r w:rsidRPr="000A4C03">
        <w:rPr>
          <w:rFonts w:ascii="Arial" w:hAnsi="Arial" w:cs="Arial"/>
        </w:rPr>
        <w:t xml:space="preserve"> муниципального района Воронежской области </w:t>
      </w:r>
      <w:r w:rsidRPr="000A4C03">
        <w:rPr>
          <w:rFonts w:ascii="Arial" w:hAnsi="Arial" w:cs="Arial"/>
          <w:spacing w:val="60"/>
        </w:rPr>
        <w:t>постановляет</w:t>
      </w:r>
      <w:r w:rsidRPr="000A4C03">
        <w:rPr>
          <w:rFonts w:ascii="Arial" w:hAnsi="Arial" w:cs="Arial"/>
        </w:rPr>
        <w:t>:</w:t>
      </w: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1. Внести изменения в постановление администрации </w:t>
      </w:r>
      <w:proofErr w:type="spellStart"/>
      <w:r w:rsidRPr="000A4C03">
        <w:rPr>
          <w:rFonts w:ascii="Arial" w:hAnsi="Arial" w:cs="Arial"/>
        </w:rPr>
        <w:t>Семилукского</w:t>
      </w:r>
      <w:proofErr w:type="spellEnd"/>
      <w:r w:rsidRPr="000A4C03">
        <w:rPr>
          <w:rFonts w:ascii="Arial" w:hAnsi="Arial" w:cs="Arial"/>
        </w:rPr>
        <w:t xml:space="preserve"> муниципального района Воронежской области от 04.07.2016 г. № 71 «</w:t>
      </w:r>
      <w:r w:rsidRPr="000A4C03">
        <w:rPr>
          <w:rFonts w:ascii="Arial" w:hAnsi="Arial" w:cs="Arial"/>
          <w:color w:val="000000"/>
          <w:lang w:eastAsia="ru-RU"/>
        </w:rPr>
        <w:t>П</w:t>
      </w:r>
      <w:r w:rsidRPr="000A4C03">
        <w:rPr>
          <w:rFonts w:ascii="Arial" w:hAnsi="Arial" w:cs="Arial"/>
          <w:lang w:eastAsia="ru-RU"/>
        </w:rPr>
        <w:t>редоставление разрешения на осуществление земляных работ</w:t>
      </w:r>
      <w:r w:rsidRPr="000A4C03">
        <w:rPr>
          <w:rFonts w:ascii="Arial" w:hAnsi="Arial" w:cs="Arial"/>
        </w:rPr>
        <w:t>», изложив приложение к нему в новой редакции (прилагается).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3. </w:t>
      </w:r>
      <w:proofErr w:type="gramStart"/>
      <w:r w:rsidRPr="000A4C03">
        <w:rPr>
          <w:rFonts w:ascii="Arial" w:hAnsi="Arial" w:cs="Arial"/>
        </w:rPr>
        <w:t>Контроль за</w:t>
      </w:r>
      <w:proofErr w:type="gramEnd"/>
      <w:r w:rsidRPr="000A4C0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tblpX="214" w:tblpY="31"/>
        <w:tblW w:w="9930" w:type="dxa"/>
        <w:tblLook w:val="0000"/>
      </w:tblPr>
      <w:tblGrid>
        <w:gridCol w:w="3645"/>
        <w:gridCol w:w="6285"/>
      </w:tblGrid>
      <w:tr w:rsidR="00EB7BDF" w:rsidRPr="000A4C03" w:rsidTr="00EB7BDF">
        <w:trPr>
          <w:trHeight w:val="1020"/>
        </w:trPr>
        <w:tc>
          <w:tcPr>
            <w:tcW w:w="3645" w:type="dxa"/>
          </w:tcPr>
          <w:p w:rsidR="00EB7BDF" w:rsidRPr="000A4C03" w:rsidRDefault="00EB7BDF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 xml:space="preserve">Глава Перлевского </w:t>
            </w:r>
          </w:p>
          <w:p w:rsidR="00EB7BDF" w:rsidRPr="000A4C03" w:rsidRDefault="00EB7BDF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285" w:type="dxa"/>
          </w:tcPr>
          <w:p w:rsidR="00EB7BDF" w:rsidRPr="000A4C03" w:rsidRDefault="00EB7BDF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>Д.А.Проскуряков</w:t>
            </w:r>
          </w:p>
        </w:tc>
      </w:tr>
    </w:tbl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EB7BDF" w:rsidRPr="000A4C03" w:rsidRDefault="00EB7BDF" w:rsidP="00066A51">
      <w:pPr>
        <w:tabs>
          <w:tab w:val="right" w:pos="5103"/>
          <w:tab w:val="left" w:pos="524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br w:type="page"/>
      </w:r>
      <w:r w:rsidR="001A2D3F" w:rsidRPr="000A4C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A4C03">
        <w:rPr>
          <w:rFonts w:ascii="Arial" w:hAnsi="Arial" w:cs="Arial"/>
          <w:sz w:val="24"/>
          <w:szCs w:val="24"/>
        </w:rPr>
        <w:t xml:space="preserve">к постановлению администрации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04.07.2016г. № 71</w:t>
      </w:r>
    </w:p>
    <w:p w:rsidR="00EB7BDF" w:rsidRPr="000A4C03" w:rsidRDefault="00EB7BDF" w:rsidP="00141865">
      <w:pPr>
        <w:pStyle w:val="ConsPlusTitle"/>
        <w:widowControl/>
        <w:tabs>
          <w:tab w:val="right" w:pos="4536"/>
          <w:tab w:val="right" w:pos="5103"/>
          <w:tab w:val="left" w:pos="5245"/>
        </w:tabs>
        <w:ind w:left="5103" w:firstLine="709"/>
        <w:jc w:val="both"/>
        <w:rPr>
          <w:b w:val="0"/>
          <w:sz w:val="24"/>
          <w:szCs w:val="24"/>
        </w:rPr>
      </w:pPr>
      <w:proofErr w:type="gramStart"/>
      <w:r w:rsidRPr="000A4C03">
        <w:rPr>
          <w:b w:val="0"/>
          <w:sz w:val="24"/>
          <w:szCs w:val="24"/>
        </w:rPr>
        <w:t>(в редакции от</w:t>
      </w:r>
      <w:proofErr w:type="gramEnd"/>
    </w:p>
    <w:p w:rsidR="001A2D3F" w:rsidRPr="000A4C03" w:rsidRDefault="001A2D3F" w:rsidP="0014186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АДМИНИСТРАЦИИ ПЕРЛЕВСКОГО СЕЛЬСКОГО ПОСЕЛЕНИЯ СЕМИЛУКСКОГО МУНИЦИПАЛЬНОГО РАЙОНА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caps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sz w:val="24"/>
          <w:szCs w:val="24"/>
          <w:lang w:eastAsia="ru-RU"/>
        </w:rPr>
        <w:t>»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Общие положения</w:t>
      </w:r>
    </w:p>
    <w:p w:rsidR="001A2D3F" w:rsidRPr="000A4C03" w:rsidRDefault="001A2D3F" w:rsidP="00141865">
      <w:pPr>
        <w:spacing w:after="0" w:line="240" w:lineRule="auto"/>
        <w:ind w:left="1429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1"/>
          <w:numId w:val="17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2D3F" w:rsidRPr="000A4C03" w:rsidRDefault="001A2D3F" w:rsidP="001418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заявителем и администрацией Перлевского сельского поселения </w:t>
      </w:r>
      <w:proofErr w:type="spellStart"/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Семилукского</w:t>
      </w:r>
      <w:proofErr w:type="spellEnd"/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</w:t>
      </w:r>
      <w:r w:rsidR="00642D0C" w:rsidRPr="000A4C03">
        <w:rPr>
          <w:rFonts w:ascii="Arial" w:hAnsi="Arial" w:cs="Arial"/>
          <w:color w:val="000000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в связи с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редоставлением разрешения на осуществление земляных работ.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 xml:space="preserve">Под земляными работами понимается – работы, </w:t>
      </w:r>
      <w:r w:rsidRPr="000A4C03">
        <w:rPr>
          <w:rFonts w:ascii="Arial" w:hAnsi="Arial" w:cs="Arial"/>
          <w:sz w:val="24"/>
          <w:szCs w:val="24"/>
          <w:lang w:eastAsia="en-US"/>
        </w:rPr>
        <w:t>связанные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Pr="000A4C03">
        <w:rPr>
          <w:rFonts w:ascii="Arial" w:hAnsi="Arial" w:cs="Arial"/>
          <w:sz w:val="24"/>
          <w:szCs w:val="24"/>
        </w:rPr>
        <w:t>Описание заявителей.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Заявителями являются физические или юридические лица </w:t>
      </w:r>
      <w:r w:rsidRPr="000A4C03">
        <w:rPr>
          <w:rFonts w:ascii="Arial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заявитель, заявители).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Требования к порядку информирования о предоставлении муниципальной услуги.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1.3.</w:t>
      </w:r>
      <w:r w:rsidRPr="000A4C03">
        <w:rPr>
          <w:rFonts w:ascii="Arial" w:hAnsi="Arial" w:cs="Arial"/>
          <w:sz w:val="24"/>
          <w:szCs w:val="24"/>
          <w:lang w:eastAsia="ru-RU"/>
        </w:rPr>
        <w:t>Орган, предоставляющий муниципальную услугу: администрация Перлевского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сельского поселения (далее – администрация).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расположена по адресу: Воронежская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область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Семилукский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район, с. Перлевка, ул. Центральная, д.54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1.4. 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интернет-адресах</w:t>
      </w:r>
      <w:proofErr w:type="spellEnd"/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>, адресах электронной почты администрации Перлевского сельского поселения приводятся в приложении № 1 к настоящему Административному регламенту и размещаются: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официальном сайте администрации в сети Интернет (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proofErr w:type="spellStart"/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информационной системе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«Портал государственных и муниципальных услуг» (</w:t>
      </w:r>
      <w:r w:rsidR="00642D0C" w:rsidRPr="000A4C03">
        <w:rPr>
          <w:rFonts w:ascii="Arial" w:eastAsia="SimSun" w:hAnsi="Arial" w:cs="Arial"/>
          <w:sz w:val="24"/>
          <w:szCs w:val="24"/>
          <w:lang w:val="en-US" w:eastAsia="zh-CN"/>
        </w:rPr>
        <w:t>www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govvrn.ru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) (далее - Портал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на Едином портале государственных и муниципальных услуг (функций) в сети Интернет (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www.gosuslugi.ru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информационном стенде в администрации.</w:t>
      </w:r>
    </w:p>
    <w:p w:rsidR="001A2D3F" w:rsidRPr="000A4C03" w:rsidRDefault="001A2D3F" w:rsidP="00141865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непосредственно в администрации;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 использованием средств телефонной связи, средств сети Интернет.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1.6.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1.7.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1.8. На информационных стендах в местах предоставления муниципальной услуги, а также на официальных сайтах администрации,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 настоящего Административного регламента;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формы, образцы заявлений, иных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1.9.Заявители,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порядке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ходе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об отказе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1.10.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При отсутств</w:t>
      </w: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ии у у</w:t>
      </w:r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2.1.Наименование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В рамках действия настоящего Административного регламента предоставляется муниципальная услуга 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2.2.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администрация Перлевского сельского поселения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предоставления разрешения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осуществление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hAnsi="Arial" w:cs="Arial"/>
          <w:sz w:val="24"/>
          <w:szCs w:val="24"/>
        </w:rPr>
        <w:t xml:space="preserve">ОГИБДД УМВД России по </w:t>
      </w:r>
      <w:proofErr w:type="spellStart"/>
      <w:r w:rsidRPr="000A4C03">
        <w:rPr>
          <w:rFonts w:ascii="Arial" w:hAnsi="Arial" w:cs="Arial"/>
          <w:sz w:val="24"/>
          <w:szCs w:val="24"/>
        </w:rPr>
        <w:t>Семилукскому</w:t>
      </w:r>
      <w:proofErr w:type="spellEnd"/>
      <w:r w:rsidRPr="000A4C03">
        <w:rPr>
          <w:rFonts w:ascii="Arial" w:hAnsi="Arial" w:cs="Arial"/>
          <w:sz w:val="24"/>
          <w:szCs w:val="24"/>
        </w:rPr>
        <w:t xml:space="preserve"> району.</w:t>
      </w:r>
      <w:proofErr w:type="gramEnd"/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«20»июня 2012года.</w:t>
      </w:r>
      <w:proofErr w:type="gramEnd"/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Результатом предоставления муниципальной услуги является предоставление разрешения на осуществление земляных работ по форме согласно приложению № 2 к настоящему административному регламенту либо мотивированный отказ в предоставлении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 Срок предоставления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2.4.1. Общий срок предоставления муниципальной услуги не должен превышать 20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2.4.2.Сроки исполнения административных процедур при предоставлении муниципальной услуги: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дней, в том числе: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осуществляется в течение 10 рабочих дней.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либо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Подписание уполномоченным должностным лицом Администрации решения о выдачи разрешения на проведение земляных работ, либо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Регистрации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2.5. Правовые основания предоставления муниципальной услуги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Предоставление муниципальной услуги 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осуществляется в соответствии </w:t>
      </w: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с</w:t>
      </w:r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- </w:t>
      </w:r>
      <w:hyperlink r:id="rId8" w:history="1">
        <w:proofErr w:type="gramStart"/>
        <w:r w:rsidR="001A2D3F" w:rsidRPr="000A4C03">
          <w:rPr>
            <w:rFonts w:ascii="Arial" w:hAnsi="Arial" w:cs="Arial"/>
            <w:sz w:val="24"/>
            <w:szCs w:val="24"/>
            <w:lang w:eastAsia="ru-RU"/>
          </w:rPr>
          <w:t>Конституци</w:t>
        </w:r>
      </w:hyperlink>
      <w:r w:rsidR="001A2D3F" w:rsidRPr="000A4C03">
        <w:rPr>
          <w:rFonts w:ascii="Arial" w:hAnsi="Arial" w:cs="Arial"/>
          <w:sz w:val="24"/>
          <w:szCs w:val="24"/>
          <w:lang w:eastAsia="ru-RU"/>
        </w:rPr>
        <w:t>ей</w:t>
      </w:r>
      <w:proofErr w:type="gramEnd"/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Градостроительным кодексом Российской Федерации от 29.12.2004 № 190-Ф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З(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ред. от 30.12.2015) (с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изм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>. и доп., вступ. в силу с 10.01.2016),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r w:rsidRPr="000A4C03">
        <w:rPr>
          <w:rFonts w:ascii="Arial" w:hAnsi="Arial" w:cs="Arial"/>
          <w:sz w:val="24"/>
          <w:szCs w:val="24"/>
          <w:lang w:eastAsia="ru-RU"/>
        </w:rPr>
        <w:t>Собрание законодательства РФ», 03.01.2005, № 1 (часть 1), ст. 16;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1A2D3F" w:rsidRPr="000A4C03">
          <w:rPr>
            <w:rFonts w:ascii="Arial" w:hAnsi="Arial" w:cs="Arial"/>
            <w:sz w:val="24"/>
            <w:szCs w:val="24"/>
          </w:rPr>
          <w:t>законом</w:t>
        </w:r>
      </w:hyperlink>
      <w:r w:rsidR="001A2D3F" w:rsidRPr="000A4C03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- Федеральным законом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Постановлением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Законом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от 07.07.2006 № 61-ОЗ (ред. от 05.05.2015) «О регулировании градостроительной деятельности в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», «Коммуна», № 107, 13.07.2006.</w:t>
      </w:r>
    </w:p>
    <w:p w:rsidR="001A2D3F" w:rsidRPr="000A4C03" w:rsidRDefault="00AD7644" w:rsidP="00141865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- Правилами землепользования и застройки Перлевского сельского поселения, утвержденными решением Совета народных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A2D3F" w:rsidRPr="000A4C03">
        <w:rPr>
          <w:rFonts w:ascii="Arial" w:hAnsi="Arial" w:cs="Arial"/>
          <w:sz w:val="24"/>
          <w:szCs w:val="24"/>
        </w:rPr>
        <w:t>26.12. 2011 г. № 62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- Правила благоустройства Перлевского сельского поселения, утвержденные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решением Совета народных депутатов </w:t>
      </w:r>
      <w:r w:rsidR="001A2D3F" w:rsidRPr="000A4C03">
        <w:rPr>
          <w:rFonts w:ascii="Arial" w:hAnsi="Arial" w:cs="Arial"/>
          <w:bCs/>
          <w:iCs/>
          <w:sz w:val="24"/>
          <w:szCs w:val="24"/>
        </w:rPr>
        <w:t>13.04.2012г. №71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иными действующими в данной сфере нормативными правовыми актами.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2.6.1.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2.6.1.1. Заявление, в котором указываются: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 xml:space="preserve">Портале </w:t>
      </w:r>
      <w:r w:rsidR="00066A51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а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также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2.6.1.3.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приказа о назначении ответственного за производство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0A4C03">
        <w:rPr>
          <w:rFonts w:ascii="Arial" w:hAnsi="Arial" w:cs="Arial"/>
          <w:sz w:val="24"/>
          <w:szCs w:val="24"/>
          <w:lang w:eastAsia="en-US"/>
        </w:rPr>
        <w:t>Гарантийное письмо о восстановлении комплексного благоустройства в сроки, определенные графиком работ</w:t>
      </w:r>
      <w:r w:rsidRPr="000A4C03">
        <w:rPr>
          <w:rFonts w:ascii="Arial" w:hAnsi="Arial" w:cs="Arial"/>
          <w:sz w:val="24"/>
          <w:szCs w:val="24"/>
        </w:rPr>
        <w:t>;</w:t>
      </w:r>
      <w:proofErr w:type="gramEnd"/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2.6.1.5.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2.6.1.6.</w:t>
      </w:r>
      <w:r w:rsidRPr="000A4C03">
        <w:rPr>
          <w:rFonts w:ascii="Arial" w:hAnsi="Arial" w:cs="Arial"/>
          <w:sz w:val="24"/>
          <w:szCs w:val="24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2.6.1.7.Схема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2.6.1.8.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2.7. Требования к документам.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разборчивое написание текста документа шариковой,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гелевой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 xml:space="preserve"> ручкой или при помощи средств электронно-вычислительной техники;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1A2D3F" w:rsidRPr="000A4C03" w:rsidRDefault="001A2D3F" w:rsidP="001418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2.8.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Выписку из ЕГРП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земельный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участок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пунктом 2.8.1.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2.8.2. 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ыписку из Единого государственного реестра юридических лиц (при подаче заявления юридическим лицом);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2.8.3.Выписку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2.8.2. и пунктом 2.8.3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2.8.4.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в </w:t>
      </w:r>
      <w:proofErr w:type="spellStart"/>
      <w:r w:rsidRPr="000A4C03">
        <w:rPr>
          <w:rFonts w:ascii="Arial" w:hAnsi="Arial" w:cs="Arial"/>
          <w:sz w:val="24"/>
          <w:szCs w:val="24"/>
          <w:lang w:eastAsia="en-US"/>
        </w:rPr>
        <w:t>Семилукском</w:t>
      </w:r>
      <w:proofErr w:type="spellEnd"/>
      <w:r w:rsidRPr="000A4C03">
        <w:rPr>
          <w:rFonts w:ascii="Arial" w:hAnsi="Arial" w:cs="Arial"/>
          <w:sz w:val="24"/>
          <w:szCs w:val="24"/>
          <w:lang w:eastAsia="en-US"/>
        </w:rPr>
        <w:t xml:space="preserve"> районе, в случае если производство земляных работ требует изменения существующей схемы движения транспорта и пешеходов.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</w:t>
      </w:r>
      <w:r w:rsidRPr="000A4C03">
        <w:rPr>
          <w:rFonts w:ascii="Arial" w:hAnsi="Arial" w:cs="Arial"/>
          <w:sz w:val="24"/>
          <w:szCs w:val="24"/>
        </w:rPr>
        <w:t xml:space="preserve">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2.9. Заявитель вправе представить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>предусмотренные пунктом 2.8.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2.10.Запрещается требовать от заявителя: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 муниципальными правовыми актами Перлевского сельского поселения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Семилукского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схемы движения транспорта и пешеходов на период проведения работ на проезжей части. Результатом услуги является выдача схемы движения транспорта и пешеходов.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2.12. Исчерпывающий перечень оснований для отказа в приеме документов: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-нарушение требований к оформлению документов, предусмотренных пунктом 2.7. настоящего Административного регламента;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представление документов в ненадлежащий орган;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подача заявления лицом, не уполномоченным совершать такого рода действия.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2.13.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оснований для отказа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Решение об отказе в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редоставлении муниципальной услуги «</w:t>
      </w:r>
      <w:r w:rsidRPr="000A4C03">
        <w:rPr>
          <w:rFonts w:ascii="Arial" w:eastAsia="SimSun" w:hAnsi="Arial" w:cs="Arial"/>
          <w:color w:val="333333"/>
          <w:sz w:val="24"/>
          <w:szCs w:val="24"/>
          <w:lang w:eastAsia="zh-CN"/>
        </w:rPr>
        <w:t>Предоставление разрешения на осуществление земляных работ»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принимается при наличии хотя бы одного из следующих оснований: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-отсутствие полного пакета документов, предусмотренных пунктом 2.6.1. настоящего Административного регламента;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письменный отказ органов (организаций), осуществляющих согласование в порядке межведомственного взаимодействия</w:t>
      </w:r>
      <w:r w:rsidRPr="000A4C0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bCs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планирование проведения праздничных или общегородских мероприятий в месте проведения работ;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-отопительный сезон.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Размер платы, взимаемой с заявителя при предоставлении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Муниципальная услуга предоставляется на безвозмездной основе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2.15.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2.16.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Срок регистрации запроса заявителя о предоставлении муниципальной услуги.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2.17. Требования к помещениям, в которых предоставляется муниципальные услуга.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Доступ заявителей к парковочным местам является бесплатным.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информационными стендами, на которых размещается визуальная и текстовая информация;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стульями и столами для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К информационным стендам должна быть обеспечена возможность свободного доступа граждан.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режим работы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графики личного приема граждан уполномоченными должностными лицами;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образцы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2.18.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A4C03">
        <w:rPr>
          <w:rFonts w:ascii="Arial" w:hAnsi="Arial" w:cs="Arial"/>
          <w:bCs/>
          <w:sz w:val="24"/>
          <w:szCs w:val="24"/>
          <w:lang w:eastAsia="ru-RU"/>
        </w:rPr>
        <w:t>Орган</w:t>
      </w:r>
      <w:proofErr w:type="gramEnd"/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услуга, и получения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услуги в соответствии с требованиями, установленными Федеральным </w:t>
      </w:r>
      <w:hyperlink r:id="rId10" w:history="1">
        <w:r w:rsidRPr="000A4C0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Федерации и Воронежской </w:t>
      </w:r>
      <w:r w:rsidR="00300AFB" w:rsidRPr="000A4C03">
        <w:rPr>
          <w:rFonts w:ascii="Arial" w:hAnsi="Arial" w:cs="Arial"/>
          <w:bCs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Если 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здание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 xml:space="preserve"> и помещения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, в котором 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>предоставляется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 услуга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орган</w:t>
      </w:r>
      <w:proofErr w:type="gramEnd"/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 предоставляющий муниципальную услугу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2.19.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Показатели доступности и качества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оборудование мест ожидания и мест приема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заявителей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размещение полной, достоверной и актуальной информации о муниципальной услуге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  <w:lang w:eastAsia="ru-RU"/>
        </w:rPr>
        <w:t>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2.20. Показателями качества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Особенности предоставления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proofErr w:type="spellStart"/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), на Едином портале государственных и муниципальных услуг (функций) (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www.gosuslugi.ru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) и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(</w:t>
      </w:r>
      <w:hyperlink r:id="rId11" w:history="1"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val="en-US" w:eastAsia="zh-CN"/>
          </w:rPr>
          <w:t>www</w:t>
        </w:r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eastAsia="zh-CN"/>
          </w:rPr>
          <w:t>.</w:t>
        </w:r>
        <w:proofErr w:type="spellStart"/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eastAsia="zh-CN"/>
          </w:rPr>
          <w:t>govvrn.ru</w:t>
        </w:r>
        <w:proofErr w:type="spellEnd"/>
      </w:hyperlink>
      <w:r w:rsidRPr="000A4C03">
        <w:rPr>
          <w:rFonts w:ascii="Arial" w:eastAsia="SimSun" w:hAnsi="Arial" w:cs="Arial"/>
          <w:sz w:val="24"/>
          <w:szCs w:val="24"/>
          <w:lang w:eastAsia="zh-CN"/>
        </w:rPr>
        <w:t>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lastRenderedPageBreak/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A2D3F" w:rsidRPr="000A4C03" w:rsidRDefault="001A2D3F" w:rsidP="00141865">
      <w:pPr>
        <w:pStyle w:val="a8"/>
        <w:widowControl w:val="0"/>
        <w:autoSpaceDE w:val="0"/>
        <w:autoSpaceDN w:val="0"/>
        <w:spacing w:after="0" w:line="240" w:lineRule="auto"/>
        <w:ind w:left="45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3.1.Предоставление муниципальной услуги включает в себя следующие административные процедуры: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3.1.2. Ис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3.1.3. 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3.1.4.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№5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3.2.1. Основанием для начала предоставления административной процедуры является: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К заявлению должны быть приложены документы, указанные в </w:t>
      </w:r>
      <w:hyperlink w:anchor="P149" w:history="1">
        <w:r w:rsidRPr="000A4C03">
          <w:rPr>
            <w:rFonts w:ascii="Arial" w:hAnsi="Arial" w:cs="Arial"/>
            <w:sz w:val="24"/>
            <w:szCs w:val="24"/>
            <w:lang w:eastAsia="ru-RU"/>
          </w:rPr>
          <w:t>п. 2.6.1</w:t>
        </w:r>
      </w:hyperlink>
      <w:r w:rsidRPr="000A4C03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3.2.2. При личном обращении заявителя или уполномоченного представителя в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орган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предоставляющий муниципальную услугу должностное лицо,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уполномоченное на прием документов: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устанавливает предмет обращения, личность заявителя;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соответствие заявления требованиям, установленного образца, согласно приложению № 2,3 к настоящему Административному регламенту;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наличие или отсутствие оснований для отказа в приеме документов предусмотренных пунктом 2.12.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При наличии оснований для отказа в приеме документов должностное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лицо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должностное лицо, уполномоченное на прием документов регистрирует заявление с прилагаемым комплектом документов 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выдает заявителю расписку в получении документов по установленной форме (приложение №6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  <w:proofErr w:type="gramEnd"/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3.2.3. При поступлении заявления в форме электронного документа и комплекта электронных документов </w:t>
      </w:r>
      <w:r w:rsidRPr="000A4C03">
        <w:rPr>
          <w:rFonts w:ascii="Arial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3.2.4. 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в администрацию зарегистрированного заявления и комплекта документов.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3.3.3. Специалист в течение 5 рабочих дней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 рамках межведомственного взаимодействия запрашивает в случае необходимости: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а) 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земельный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участок</w:t>
      </w:r>
      <w:proofErr w:type="gramEnd"/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б) 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в</w:t>
      </w:r>
      <w:proofErr w:type="gramStart"/>
      <w:r w:rsidRPr="000A4C03">
        <w:rPr>
          <w:rFonts w:ascii="Arial" w:hAnsi="Arial" w:cs="Arial"/>
          <w:sz w:val="24"/>
          <w:szCs w:val="24"/>
        </w:rPr>
        <w:t>)</w:t>
      </w:r>
      <w:r w:rsidRPr="000A4C03">
        <w:rPr>
          <w:rFonts w:ascii="Arial" w:hAnsi="Arial" w:cs="Arial"/>
          <w:sz w:val="24"/>
          <w:szCs w:val="24"/>
          <w:lang w:eastAsia="en-US"/>
        </w:rPr>
        <w:t>н</w:t>
      </w:r>
      <w:proofErr w:type="gramEnd"/>
      <w:r w:rsidRPr="000A4C03">
        <w:rPr>
          <w:rFonts w:ascii="Arial" w:hAnsi="Arial" w:cs="Arial"/>
          <w:sz w:val="24"/>
          <w:szCs w:val="24"/>
          <w:lang w:eastAsia="en-US"/>
        </w:rPr>
        <w:t xml:space="preserve">аправляет запрос на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3.3.4.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3.3.5.При наличии оснований указанных в пункте 2.13. настоящего Административного регламента специалист в течение 1 рабочего дня </w:t>
      </w: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подготавливает проект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отказав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предоставлении муниципальной услуги по указанным основаниям.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3.3.6.Отказ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об </w:t>
      </w:r>
      <w:r w:rsidRPr="000A4C03">
        <w:rPr>
          <w:rFonts w:ascii="Arial" w:hAnsi="Arial" w:cs="Arial"/>
          <w:sz w:val="24"/>
          <w:szCs w:val="24"/>
          <w:lang w:eastAsia="ru-RU"/>
        </w:rPr>
        <w:t>отказе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3.3.7. При отсутствии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оснований указанных в пункте 2.13. настоящего Административного регламента специалист в течение 1 рабочего дня подготавливает проект </w:t>
      </w:r>
      <w:r w:rsidRPr="000A4C03">
        <w:rPr>
          <w:rFonts w:ascii="Arial" w:hAnsi="Arial" w:cs="Arial"/>
          <w:sz w:val="24"/>
          <w:szCs w:val="24"/>
          <w:lang w:eastAsia="ru-RU"/>
        </w:rPr>
        <w:t>Решения о предоставлении разрешения на осуществление земляных работ по форме согласно приложению № 1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3.3.8. Подготовленный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специалистом проект </w:t>
      </w:r>
      <w:r w:rsidRPr="000A4C03">
        <w:rPr>
          <w:rFonts w:ascii="Arial" w:hAnsi="Arial" w:cs="Arial"/>
          <w:sz w:val="24"/>
          <w:szCs w:val="24"/>
          <w:lang w:eastAsia="ru-RU"/>
        </w:rPr>
        <w:t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Перлевского сельского поселения.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3.3.9. Максимальный срок исполнения административной процедуры - 16 рабочих дней.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3.3.10.</w:t>
      </w:r>
      <w:bookmarkStart w:id="0" w:name="_GoBack"/>
      <w:bookmarkEnd w:id="0"/>
      <w:r w:rsidRPr="000A4C03">
        <w:rPr>
          <w:rFonts w:ascii="Arial" w:hAnsi="Arial" w:cs="Arial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работ, либо мотивированный отказ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3.4.Подписание уполномоченным должностным лицом Администрации Решения о предоставлении разрешения на осуществление земельных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3.4.1.Решение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Подписанное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Решение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либо мотивированного отказа в предоставлении муниципальной услуги подлежит регистрации согласно внутренним правилам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делопроизводства не позднее одного рабочего дня со дня его подписания.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- 2 рабочих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3.4.2.Результатом административной процедуры является п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одписание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3.5.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3.5.1.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Решение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мотивированный отказ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3.5.2. Результатом административной процедуры является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разрешения на осуществление земляных работ, либо мотивированного отказа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3.6.3. Получение результата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результата муниципальной услуги в электронной форме не предусмотрено.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согласования </w:t>
      </w:r>
      <w:r w:rsidRPr="000A4C03">
        <w:rPr>
          <w:rFonts w:ascii="Arial" w:hAnsi="Arial" w:cs="Arial"/>
          <w:sz w:val="24"/>
          <w:szCs w:val="24"/>
        </w:rPr>
        <w:t>схемы движения транспорта и пешеходов (в случае если производство земляных работ требует изменения существующей схемы движения транспорта и пешеходов), предусмотрено межведомственное взаимодействие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Pr="000A4C03">
        <w:rPr>
          <w:rFonts w:ascii="Arial" w:hAnsi="Arial" w:cs="Arial"/>
          <w:sz w:val="24"/>
          <w:szCs w:val="24"/>
        </w:rPr>
        <w:t xml:space="preserve">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Заявитель вправе представить указанные документы самостоятельно.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tabs>
          <w:tab w:val="left" w:pos="1560"/>
        </w:tabs>
        <w:spacing w:after="0" w:line="240" w:lineRule="auto"/>
        <w:ind w:left="396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0A4C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0A4C03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4C03">
        <w:rPr>
          <w:rFonts w:ascii="Arial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4.5 </w:t>
      </w: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жалобой</w:t>
      </w:r>
      <w:proofErr w:type="gramEnd"/>
      <w:r w:rsidRPr="000A4C03">
        <w:rPr>
          <w:rFonts w:ascii="Arial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Перлевского сельского поселения </w:t>
      </w:r>
      <w:proofErr w:type="spellStart"/>
      <w:r w:rsidRPr="000A4C03">
        <w:rPr>
          <w:rFonts w:ascii="Arial" w:hAnsi="Arial" w:cs="Arial"/>
          <w:sz w:val="24"/>
          <w:szCs w:val="24"/>
          <w:lang w:eastAsia="ru-RU"/>
        </w:rPr>
        <w:t>Семилукского</w:t>
      </w:r>
      <w:proofErr w:type="spellEnd"/>
      <w:r w:rsidRPr="000A4C0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а также может быть принята при личном приеме заявителя.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5.4. Жалоба должна содержать: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Перлевского сельского поселения.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оставления жалобы без ответа, заявителю направляется уведомление о </w:t>
      </w:r>
      <w:r w:rsidRPr="000A4C03">
        <w:rPr>
          <w:rFonts w:ascii="Arial" w:hAnsi="Arial" w:cs="Arial"/>
          <w:sz w:val="24"/>
          <w:szCs w:val="24"/>
          <w:lang w:eastAsia="ru-RU"/>
        </w:rPr>
        <w:t>недопустимости злоупотребления правом.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5.9. </w:t>
      </w:r>
      <w:proofErr w:type="gramStart"/>
      <w:r w:rsidRPr="000A4C03">
        <w:rPr>
          <w:rFonts w:ascii="Arial" w:hAnsi="Arial" w:cs="Arial"/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5.11. В случае установления в ходе или по результатам </w:t>
      </w:r>
      <w:proofErr w:type="gramStart"/>
      <w:r w:rsidRPr="000A4C03">
        <w:rPr>
          <w:rFonts w:ascii="Arial" w:eastAsia="SimSun" w:hAnsi="Arial" w:cs="Arial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3F" w:rsidRPr="000A4C03" w:rsidRDefault="001A2D3F" w:rsidP="00141865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300AFB" w:rsidP="00300AFB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A2D3F" w:rsidRPr="000A4C0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A2D3F" w:rsidRPr="000A4C03" w:rsidRDefault="001A2D3F" w:rsidP="00300AFB">
      <w:pPr>
        <w:tabs>
          <w:tab w:val="right" w:pos="576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 Место нахождения администрации Перлевского сельского поселения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Семилукского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 Воронежская облас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ь,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Семилукский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район, с. Перлевка, ул. Центральная, д.54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График работы администрации Перлевского сельского поселения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Семилукского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понедельник - пятница: с 8-00 до 16-00;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перерыв: с 12-00 до 13-00.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Официальный сайт администрации Перлевского сельского поселения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Семилукского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="00AD76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сети Интернет: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proofErr w:type="spellStart"/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Адрес электронной почты администрации Перлевского сельского поселения </w:t>
      </w:r>
      <w:proofErr w:type="spellStart"/>
      <w:r w:rsidRPr="000A4C03">
        <w:rPr>
          <w:rFonts w:ascii="Arial" w:eastAsia="SimSun" w:hAnsi="Arial" w:cs="Arial"/>
          <w:sz w:val="24"/>
          <w:szCs w:val="24"/>
          <w:lang w:eastAsia="zh-CN"/>
        </w:rPr>
        <w:t>Семилукского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proofErr w:type="spellStart"/>
      <w:r w:rsidRPr="000A4C0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A4C03">
        <w:rPr>
          <w:rFonts w:ascii="Arial" w:hAnsi="Arial" w:cs="Arial"/>
          <w:sz w:val="24"/>
          <w:szCs w:val="24"/>
        </w:rPr>
        <w:t>.</w:t>
      </w:r>
      <w:r w:rsidRPr="000A4C03">
        <w:rPr>
          <w:rFonts w:ascii="Arial" w:hAnsi="Arial" w:cs="Arial"/>
          <w:sz w:val="24"/>
          <w:szCs w:val="24"/>
          <w:lang w:val="en-US"/>
        </w:rPr>
        <w:t>perlev</w:t>
      </w:r>
      <w:r w:rsidRPr="000A4C03">
        <w:rPr>
          <w:rFonts w:ascii="Arial" w:hAnsi="Arial" w:cs="Arial"/>
          <w:sz w:val="24"/>
          <w:szCs w:val="24"/>
        </w:rPr>
        <w:t>@</w:t>
      </w:r>
      <w:proofErr w:type="spellStart"/>
      <w:r w:rsidRPr="000A4C0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0A4C03">
        <w:rPr>
          <w:rFonts w:ascii="Arial" w:hAnsi="Arial" w:cs="Arial"/>
          <w:sz w:val="24"/>
          <w:szCs w:val="24"/>
        </w:rPr>
        <w:t>.</w:t>
      </w:r>
      <w:proofErr w:type="spellStart"/>
      <w:r w:rsidRPr="000A4C0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 Телефоны для справок: </w:t>
      </w:r>
      <w:r w:rsidRPr="000A4C03">
        <w:rPr>
          <w:rFonts w:ascii="Arial" w:hAnsi="Arial" w:cs="Arial"/>
          <w:sz w:val="24"/>
          <w:szCs w:val="24"/>
        </w:rPr>
        <w:t>(47372)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76-1-68.</w:t>
      </w:r>
    </w:p>
    <w:p w:rsidR="00176616" w:rsidRPr="000A4C03" w:rsidRDefault="00534B52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76616" w:rsidRPr="000A4C03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2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Times New Roman" w:hAnsi="Times New Roman"/>
          <w:sz w:val="18"/>
          <w:szCs w:val="18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Кому 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(Ф.И.О. руководителя)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(Ф.И.О. гражданина,</w:t>
      </w:r>
      <w:proofErr w:type="gramEnd"/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предпринимателя,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представителя юридического лица;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паспортные данные;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нахождения; номер телефона;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ЗАЯВЛЕНИЕ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 xml:space="preserve">на получение </w:t>
      </w:r>
      <w:proofErr w:type="gramStart"/>
      <w:r w:rsidR="00176616" w:rsidRPr="000A4C03">
        <w:rPr>
          <w:rFonts w:ascii="Courier New" w:hAnsi="Courier New" w:cs="Courier New"/>
          <w:sz w:val="20"/>
          <w:szCs w:val="20"/>
        </w:rPr>
        <w:t>разрешения</w:t>
      </w:r>
      <w:proofErr w:type="gramEnd"/>
      <w:r w:rsidR="00176616" w:rsidRPr="000A4C03">
        <w:rPr>
          <w:rFonts w:ascii="Courier New" w:hAnsi="Courier New" w:cs="Courier New"/>
          <w:sz w:val="20"/>
          <w:szCs w:val="20"/>
        </w:rPr>
        <w:t xml:space="preserve"> на осуществление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В связи с проведением ________________ (ремонт, строительство и т.п. с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указанием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прошу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Вас разрешить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производство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Работы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будут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выполняться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на: _________ (проезжей части в районе дома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N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A4C03">
        <w:rPr>
          <w:rFonts w:ascii="Courier New" w:hAnsi="Courier New" w:cs="Courier New"/>
          <w:sz w:val="20"/>
          <w:szCs w:val="20"/>
        </w:rPr>
        <w:t>___по</w:t>
      </w:r>
      <w:proofErr w:type="spellEnd"/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ул.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(указать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работ, протяженность);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тротуаре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районе дома N __ по ул. _____ протяженностью ___ п. м (указать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 xml:space="preserve">производства работ, протяженность); </w:t>
      </w:r>
      <w:proofErr w:type="gramStart"/>
      <w:r w:rsidRPr="000A4C03">
        <w:rPr>
          <w:rFonts w:ascii="Courier New" w:hAnsi="Courier New" w:cs="Courier New"/>
          <w:sz w:val="20"/>
          <w:szCs w:val="20"/>
        </w:rPr>
        <w:t>газоне</w:t>
      </w:r>
      <w:proofErr w:type="gramEnd"/>
      <w:r w:rsidRPr="000A4C03">
        <w:rPr>
          <w:rFonts w:ascii="Courier New" w:hAnsi="Courier New" w:cs="Courier New"/>
          <w:sz w:val="20"/>
          <w:szCs w:val="20"/>
        </w:rPr>
        <w:t xml:space="preserve"> в районе дома N </w:t>
      </w:r>
      <w:proofErr w:type="spellStart"/>
      <w:r w:rsidRPr="000A4C03">
        <w:rPr>
          <w:rFonts w:ascii="Courier New" w:hAnsi="Courier New" w:cs="Courier New"/>
          <w:sz w:val="20"/>
          <w:szCs w:val="20"/>
        </w:rPr>
        <w:t>__по</w:t>
      </w:r>
      <w:proofErr w:type="spellEnd"/>
      <w:r w:rsidRPr="000A4C03">
        <w:rPr>
          <w:rFonts w:ascii="Courier New" w:hAnsi="Courier New" w:cs="Courier New"/>
          <w:sz w:val="20"/>
          <w:szCs w:val="20"/>
        </w:rPr>
        <w:t xml:space="preserve"> ул.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 протяженностью _____ п.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A4C03">
        <w:rPr>
          <w:rFonts w:ascii="Courier New" w:hAnsi="Courier New" w:cs="Courier New"/>
          <w:sz w:val="20"/>
          <w:szCs w:val="20"/>
        </w:rPr>
        <w:t>м</w:t>
      </w:r>
      <w:proofErr w:type="gramEnd"/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т.п.) в сроки, установленные графиком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производства работ.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 w:rsidRPr="000A4C03">
        <w:rPr>
          <w:rFonts w:ascii="Courier New" w:hAnsi="Courier New" w:cs="Courier New"/>
          <w:sz w:val="20"/>
          <w:szCs w:val="20"/>
        </w:rPr>
        <w:t xml:space="preserve"> за производство работ 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(должность, Ф.И.О.)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По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завершении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гарантирую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восстановление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покрытия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нарушенных элементов благоустройства в полном объеме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(восстановление асфальтобетонного покрытия, плиточного мощения, озеленения,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конструктивных элементов, оборудования и т.д.).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Перечень прилагаемых документов: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строительство, реконструкцию инженерных сетей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объектов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инфраструктуры,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A4C03">
        <w:rPr>
          <w:rFonts w:ascii="Courier New" w:hAnsi="Courier New" w:cs="Courier New"/>
          <w:sz w:val="20"/>
          <w:szCs w:val="20"/>
        </w:rPr>
        <w:t>согласованного</w:t>
      </w:r>
      <w:proofErr w:type="gramEnd"/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заинтересованными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службами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(владельцами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инженерных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(или) земельных участков в районе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работ),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A4C03">
        <w:rPr>
          <w:rFonts w:ascii="Courier New" w:hAnsi="Courier New" w:cs="Courier New"/>
          <w:sz w:val="20"/>
          <w:szCs w:val="20"/>
        </w:rPr>
        <w:t>отвечающими</w:t>
      </w:r>
      <w:proofErr w:type="gramEnd"/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сохранность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указанного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имущества.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ремонте инженерных сетей и объектов инфраструктуры - копия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карт с обозначением места производства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График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производства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 восстановлением нарушенных элементов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благоустройства.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Гарантийное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 xml:space="preserve">письмо о восстановлении комплексного благоустройства </w:t>
      </w:r>
      <w:proofErr w:type="gramStart"/>
      <w:r w:rsidR="00176616" w:rsidRPr="000A4C0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сроки,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определенные графиком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4. Копия приказа о назначении ответственного за производство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5.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 договора со специализированной организацией по восстановлению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 покрытия и благоустройства с указанием графика и срока проведения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работ (в случае нарушения дорожного покрытия).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6.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Схема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движения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транспорта и пешеходов, в случае если производство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требует изменения существующей схемы движения транспорта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пешеходов.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 __________ 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(должность представителя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(подпись)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(Ф.И.О., должность представителя</w:t>
      </w:r>
      <w:proofErr w:type="gramEnd"/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лица,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Дата 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Кому 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лица/</w:t>
      </w:r>
      <w:proofErr w:type="gramEnd"/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Ф.И.О. гражданина, индивидуального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предпринимателя - заявителя)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(номер телефона, адрес электронной почты)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Разрешение N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 осуществление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земляных работ от "__" _______ 20 ___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Администрации 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 разрешает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A4C03">
        <w:rPr>
          <w:rFonts w:ascii="Courier New" w:hAnsi="Courier New" w:cs="Courier New"/>
          <w:sz w:val="20"/>
          <w:szCs w:val="20"/>
        </w:rPr>
        <w:t>проведениеплановых</w:t>
      </w:r>
      <w:proofErr w:type="spellEnd"/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(аварийных)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 работ для строительства сети (ремонта сети)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(наименование вида работ, для производства которых необходимо</w:t>
      </w:r>
      <w:proofErr w:type="gramEnd"/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Место проведения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(проезжая часть, тротуар, газон, грунт и др.)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Ориентировочная площадь (кв. м): 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проведения земляных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выполнения работ по восстановлению благоустройства: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Сроки проведения работ: с "__" _______ 20__ г.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по "__" _______ 20__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восстановлении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 xml:space="preserve">благоустройства </w:t>
      </w:r>
      <w:proofErr w:type="gramStart"/>
      <w:r w:rsidR="00176616" w:rsidRPr="000A4C03">
        <w:rPr>
          <w:rFonts w:ascii="Courier New" w:hAnsi="Courier New" w:cs="Courier New"/>
          <w:sz w:val="20"/>
          <w:szCs w:val="20"/>
        </w:rPr>
        <w:t>в</w:t>
      </w:r>
      <w:proofErr w:type="gramEnd"/>
      <w:r w:rsidR="00176616" w:rsidRPr="000A4C03">
        <w:rPr>
          <w:rFonts w:ascii="Courier New" w:hAnsi="Courier New" w:cs="Courier New"/>
          <w:sz w:val="20"/>
          <w:szCs w:val="20"/>
        </w:rPr>
        <w:t xml:space="preserve"> полном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объеме</w:t>
      </w:r>
      <w:proofErr w:type="gramEnd"/>
      <w:r w:rsidRPr="000A4C03">
        <w:rPr>
          <w:rFonts w:ascii="Courier New" w:hAnsi="Courier New" w:cs="Courier New"/>
          <w:sz w:val="20"/>
          <w:szCs w:val="20"/>
        </w:rPr>
        <w:t>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"__" __________ 20 ___ г.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Земляные и монтажные работы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Работы по восстановлению благоустройства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Руководитель администрации _________ (Ф.И.О.)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УВЕДОМЛЕНИЕ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об отказе в выдаче разрешения на осуществление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C03">
        <w:rPr>
          <w:rFonts w:ascii="Times New Roman" w:hAnsi="Times New Roman"/>
          <w:sz w:val="24"/>
          <w:szCs w:val="24"/>
        </w:rPr>
        <w:t>плановых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Настоящим уведомляется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лица, Ф.И.О. гражданина,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(юридический адрес юридического лица, адрес гражданина,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 xml:space="preserve">Об отказе в выдаче разрешения на осуществление земляных работ </w:t>
      </w:r>
      <w:proofErr w:type="gramStart"/>
      <w:r w:rsidR="00176616" w:rsidRPr="000A4C03">
        <w:rPr>
          <w:rFonts w:ascii="Courier New" w:hAnsi="Courier New" w:cs="Courier New"/>
          <w:sz w:val="20"/>
          <w:szCs w:val="20"/>
        </w:rPr>
        <w:t>для</w:t>
      </w:r>
      <w:proofErr w:type="gramEnd"/>
      <w:r w:rsidR="00176616" w:rsidRPr="000A4C03">
        <w:rPr>
          <w:rFonts w:ascii="Courier New" w:hAnsi="Courier New" w:cs="Courier New"/>
          <w:sz w:val="20"/>
          <w:szCs w:val="20"/>
        </w:rPr>
        <w:t xml:space="preserve"> 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A4C03">
        <w:rPr>
          <w:rFonts w:ascii="Courier New" w:hAnsi="Courier New" w:cs="Courier New"/>
          <w:sz w:val="20"/>
          <w:szCs w:val="20"/>
        </w:rPr>
        <w:t>(наименование вида</w:t>
      </w:r>
      <w:proofErr w:type="gramEnd"/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работ, для производства которых необходимо 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 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="00176616" w:rsidRPr="000A4C03">
        <w:rPr>
          <w:rFonts w:ascii="Courier New" w:hAnsi="Courier New" w:cs="Courier New"/>
          <w:sz w:val="20"/>
          <w:szCs w:val="20"/>
        </w:rPr>
        <w:t>с</w:t>
      </w:r>
      <w:proofErr w:type="gramEnd"/>
      <w:r w:rsidR="00176616" w:rsidRPr="000A4C03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Глава администрации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tabs>
          <w:tab w:val="right" w:pos="5103"/>
        </w:tabs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176616" w:rsidRPr="000A4C03" w:rsidRDefault="00176616" w:rsidP="00176616">
      <w:pPr>
        <w:tabs>
          <w:tab w:val="right" w:pos="5103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A4C03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37" o:spid="_x0000_s1050" style="position:absolute;left:0;text-align:left;margin-left:5.45pt;margin-top:2.25pt;width:486.6pt;height:62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">
            <v:textbox>
              <w:txbxContent>
                <w:p w:rsidR="00176616" w:rsidRPr="00630241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  <w:lang w:eastAsia="ru-RU"/>
                    </w:rPr>
                    <w:t>Прием заявления и прилагаемых к нему документов, проверка представленных документов на соответствие требованиям п. 2.</w:t>
                  </w:r>
                  <w:r>
                    <w:rPr>
                      <w:sz w:val="26"/>
                      <w:szCs w:val="26"/>
                      <w:lang w:eastAsia="ru-RU"/>
                    </w:rPr>
                    <w:t>7</w:t>
                  </w:r>
                  <w:r w:rsidRPr="00630241">
                    <w:rPr>
                      <w:sz w:val="26"/>
                      <w:szCs w:val="26"/>
                      <w:lang w:eastAsia="ru-RU"/>
                    </w:rPr>
                    <w:t>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9" type="#_x0000_t32" style="position:absolute;left:0;text-align:left;margin-left:240pt;margin-top:.25pt;width:0;height:13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">
            <v:stroke endarrow="block"/>
          </v:shape>
        </w:pict>
      </w:r>
      <w:r w:rsidRPr="0019547E">
        <w:rPr>
          <w:noProof/>
          <w:lang w:eastAsia="ru-RU"/>
        </w:rPr>
        <w:pict>
          <v:rect id="Прямоугольник 32" o:spid="_x0000_s1048" style="position:absolute;left:0;text-align:left;margin-left:5.45pt;margin-top:13.75pt;width:486.6pt;height:39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<v:textbox>
              <w:txbxContent>
                <w:p w:rsidR="00176616" w:rsidRPr="00630241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  <w:lang w:eastAsia="ru-RU"/>
                    </w:rPr>
                    <w:t>Ис</w:t>
                  </w:r>
                  <w:r w:rsidRPr="00630241">
                    <w:rPr>
                      <w:sz w:val="26"/>
                      <w:szCs w:val="26"/>
                    </w:rPr>
                    <w:t>требование документов (сведений), указанных в пункте 2.</w:t>
                  </w:r>
                  <w:r>
                    <w:rPr>
                      <w:sz w:val="26"/>
                      <w:szCs w:val="26"/>
                    </w:rPr>
                    <w:t>8.</w:t>
                  </w:r>
                  <w:r w:rsidRPr="00630241">
                    <w:rPr>
                      <w:sz w:val="26"/>
                      <w:szCs w:val="26"/>
                    </w:rPr>
                    <w:t xml:space="preserve">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shape id="Прямая со стрелкой 13" o:spid="_x0000_s1060" type="#_x0000_t32" style="position:absolute;left:0;text-align:left;margin-left:236.2pt;margin-top:4.9pt;width:0;height:22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0I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Xh0Ooq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7FqNCGICAAB3BAAADgAAAAAAAAAAAAAAAAAuAgAAZHJzL2Uy&#10;b0RvYy54bWxQSwECLQAUAAYACAAAACEAb+OfrN4AAAAIAQAADwAAAAAAAAAAAAAAAAC8BAAAZHJz&#10;L2Rvd25yZXYueG1sUEsFBgAAAAAEAAQA8wAAAMcFAAAAAA==&#10;">
            <v:stroke endarrow="block"/>
          </v:shape>
        </w:pict>
      </w: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12" o:spid="_x0000_s1047" style="position:absolute;left:0;text-align:left;margin-left:5.45pt;margin-top:11.3pt;width:483.85pt;height:41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M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">
            <v:textbox>
              <w:txbxContent>
                <w:p w:rsidR="00176616" w:rsidRPr="00630241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</w:rPr>
                    <w:t>Проверка наличия или отсутствия оснований указанных в пункте 2.</w:t>
                  </w:r>
                  <w:r>
                    <w:rPr>
                      <w:sz w:val="26"/>
                      <w:szCs w:val="26"/>
                    </w:rPr>
                    <w:t>13</w:t>
                  </w:r>
                  <w:r w:rsidRPr="00630241">
                    <w:rPr>
                      <w:sz w:val="26"/>
                      <w:szCs w:val="26"/>
                    </w:rPr>
                    <w:t>. настоящего Административного регламента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11" o:spid="_x0000_s1054" style="position:absolute;left:0;text-align:left;margin-left:321.15pt;margin-top:15pt;width:127.15pt;height:21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tUQIAAGE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">
            <v:textbox>
              <w:txbxContent>
                <w:p w:rsidR="00176616" w:rsidRPr="00CD61F5" w:rsidRDefault="00176616" w:rsidP="00176616">
                  <w:pPr>
                    <w:jc w:val="center"/>
                  </w:pPr>
                  <w:r>
                    <w:t>не имеется оснований</w:t>
                  </w:r>
                </w:p>
              </w:txbxContent>
            </v:textbox>
          </v:rect>
        </w:pict>
      </w:r>
      <w:r w:rsidRPr="0019547E">
        <w:rPr>
          <w:noProof/>
          <w:lang w:eastAsia="ru-RU"/>
        </w:rPr>
        <w:pict>
          <v:rect id="Прямоугольник 36" o:spid="_x0000_s1049" style="position:absolute;left:0;text-align:left;margin-left:41.95pt;margin-top:15pt;width:127.15pt;height:21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<v:textbox>
              <w:txbxContent>
                <w:p w:rsidR="00176616" w:rsidRPr="00CD61F5" w:rsidRDefault="00176616" w:rsidP="00176616">
                  <w:pPr>
                    <w:jc w:val="center"/>
                  </w:pPr>
                  <w:r>
                    <w:t>имеются основания</w:t>
                  </w:r>
                </w:p>
              </w:txbxContent>
            </v:textbox>
          </v:rect>
        </w:pict>
      </w:r>
      <w:r w:rsidRPr="0019547E">
        <w:rPr>
          <w:noProof/>
          <w:lang w:eastAsia="ru-RU"/>
        </w:rPr>
        <w:pict>
          <v:shape id="Прямая со стрелкой 10" o:spid="_x0000_s1055" type="#_x0000_t32" style="position:absolute;left:0;text-align:left;margin-left:169.1pt;margin-top:4.65pt;width:70.9pt;height:21.6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1Z5SgbQIAAIYEAAAOAAAAAAAAAAAAAAAA&#10;AC4CAABkcnMvZTJvRG9jLnhtbFBLAQItABQABgAIAAAAIQCyG9Ip3gAAAAgBAAAPAAAAAAAAAAAA&#10;AAAAAMcEAABkcnMvZG93bnJldi54bWxQSwUGAAAAAAQABADzAAAA0gUAAAAA&#10;">
            <v:stroke endarrow="block"/>
          </v:shape>
        </w:pict>
      </w:r>
      <w:r w:rsidRPr="0019547E">
        <w:rPr>
          <w:noProof/>
          <w:lang w:eastAsia="ru-RU"/>
        </w:rPr>
        <w:pict>
          <v:shape id="Прямая со стрелкой 9" o:spid="_x0000_s1056" type="#_x0000_t32" style="position:absolute;left:0;text-align:left;margin-left:240pt;margin-top:4.65pt;width:81.15pt;height:21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2nZwIAAHsEAAAOAAAAZHJzL2Uyb0RvYy54bWysVEtu2zAQ3RfoHQjubUmO7MRC5KCQ7G7S&#10;NkDSA9AiZRGlSIGkLRtFgTQXyBF6hW666Ac5g3yjDulPk3ZTFNWCGmo4b97MPOr8Yl0LtGLacCVT&#10;HPVDjJgsFOVykeK3N7PeG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">
            <v:stroke endarrow="block"/>
          </v:shape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shape id="Прямая со стрелкой 8" o:spid="_x0000_s1062" type="#_x0000_t32" style="position:absolute;left:0;text-align:left;margin-left:369.25pt;margin-top:4.6pt;width:.05pt;height:16.4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8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7Y8BvGQCAAB3BAAADgAAAAAAAAAAAAAAAAAuAgAAZHJz&#10;L2Uyb0RvYy54bWxQSwECLQAUAAYACAAAACEAVdkGBd8AAAAIAQAADwAAAAAAAAAAAAAAAAC+BAAA&#10;ZHJzL2Rvd25yZXYueG1sUEsFBgAAAAAEAAQA8wAAAMoFAAAAAA==&#10;">
            <v:stroke endarrow="block"/>
          </v:shape>
        </w:pict>
      </w:r>
      <w:r w:rsidRPr="0019547E">
        <w:rPr>
          <w:noProof/>
          <w:lang w:eastAsia="ru-RU"/>
        </w:rPr>
        <w:pict>
          <v:shape id="Прямая со стрелкой 7" o:spid="_x0000_s1061" type="#_x0000_t32" style="position:absolute;left:0;text-align:left;margin-left:106.95pt;margin-top:4.6pt;width:.05pt;height:23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">
            <v:stroke endarrow="block"/>
          </v:shape>
        </w:pict>
      </w: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6" o:spid="_x0000_s1058" style="position:absolute;left:0;text-align:left;margin-left:-46.85pt;margin-top:12pt;width:259.05pt;height:5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">
            <v:textbox>
              <w:txbxContent>
                <w:p w:rsidR="00176616" w:rsidRPr="007022FB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>
                    <w:rPr>
                      <w:sz w:val="26"/>
                      <w:szCs w:val="26"/>
                    </w:rPr>
                    <w:t xml:space="preserve">мотивированного 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sz w:val="26"/>
                      <w:szCs w:val="26"/>
                      <w:lang w:eastAsia="ru-RU"/>
                    </w:rPr>
                    <w:t>а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 w:rsidRPr="0019547E">
        <w:rPr>
          <w:noProof/>
          <w:lang w:eastAsia="ru-RU"/>
        </w:rPr>
        <w:pict>
          <v:rect id="Прямоугольник 42" o:spid="_x0000_s1052" style="position:absolute;left:0;text-align:left;margin-left:229.15pt;margin-top:4.9pt;width:259.05pt;height:72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tjUQIAAGE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ApVhtjUQIAAGEEAAAOAAAAAAAAAAAAAAAAAC4CAABkcnMvZTJvRG9jLnhtbFBLAQItABQA&#10;BgAIAAAAIQDjbMo33wAAAAkBAAAPAAAAAAAAAAAAAAAAAKsEAABkcnMvZG93bnJldi54bWxQSwUG&#10;AAAAAAQABADzAAAAtwUAAAAA&#10;">
            <v:textbox>
              <w:txbxContent>
                <w:p w:rsidR="00176616" w:rsidRPr="007022FB" w:rsidRDefault="00176616" w:rsidP="00176616">
                  <w:pPr>
                    <w:jc w:val="both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 xml:space="preserve">Решения о </w:t>
                  </w:r>
                  <w:r>
                    <w:rPr>
                      <w:sz w:val="26"/>
                      <w:szCs w:val="26"/>
                      <w:lang w:eastAsia="ru-RU"/>
                    </w:rPr>
                    <w:t>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shape id="Прямая со стрелкой 5" o:spid="_x0000_s1064" type="#_x0000_t32" style="position:absolute;left:0;text-align:left;margin-left:106.9pt;margin-top:1.6pt;width:.05pt;height:27.8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tYw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">
            <v:stroke endarrow="block"/>
          </v:shape>
        </w:pict>
      </w:r>
      <w:r w:rsidRPr="0019547E">
        <w:rPr>
          <w:noProof/>
          <w:lang w:eastAsia="ru-RU"/>
        </w:rPr>
        <w:pict>
          <v:shape id="Прямая со стрелкой 4" o:spid="_x0000_s1063" type="#_x0000_t32" style="position:absolute;left:0;text-align:left;margin-left:340.3pt;margin-top:13.05pt;width:0;height:16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">
            <v:stroke endarrow="block"/>
          </v:shape>
        </w:pict>
      </w: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45" o:spid="_x0000_s1053" style="position:absolute;left:0;text-align:left;margin-left:15.9pt;margin-top:13.35pt;width:464.25pt;height:71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<v:textbox>
              <w:txbxContent>
                <w:p w:rsidR="00176616" w:rsidRPr="005D312C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D312C">
                    <w:rPr>
                      <w:sz w:val="26"/>
                      <w:szCs w:val="26"/>
                      <w:lang w:eastAsia="ru-RU"/>
                    </w:rPr>
                    <w:t>Подписаниеуполномоченным</w:t>
                  </w:r>
                  <w:proofErr w:type="spellEnd"/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 должностным лицом 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547E" w:rsidP="00176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shape id="Прямая со стрелкой 3" o:spid="_x0000_s1065" type="#_x0000_t32" style="position:absolute;left:0;text-align:left;margin-left:249.85pt;margin-top:4.3pt;width:0;height:16.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4YQIAAHU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">
            <v:stroke endarrow="block"/>
          </v:shape>
        </w:pict>
      </w: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2" o:spid="_x0000_s1051" style="position:absolute;left:0;text-align:left;margin-left:19.1pt;margin-top:6.6pt;width:461.05pt;height:69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et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ufoetTwIAAF8EAAAOAAAAAAAAAAAAAAAAAC4CAABkcnMvZTJvRG9jLnhtbFBLAQItABQABgAI&#10;AAAAIQBII19t3gAAAAkBAAAPAAAAAAAAAAAAAAAAAKkEAABkcnMvZG93bnJldi54bWxQSwUGAAAA&#10;AAQABADzAAAAtAUAAAAA&#10;">
            <v:textbox>
              <w:txbxContent>
                <w:p w:rsidR="00176616" w:rsidRPr="005D312C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Регистрация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о выдаче разрешения на осуществление </w:t>
                  </w:r>
                  <w:proofErr w:type="gramStart"/>
                  <w:r>
                    <w:rPr>
                      <w:sz w:val="26"/>
                      <w:szCs w:val="26"/>
                      <w:lang w:eastAsia="ru-RU"/>
                    </w:rPr>
                    <w:t>земляных</w:t>
                  </w:r>
                  <w:proofErr w:type="gramEnd"/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eastAsia="ru-RU"/>
                    </w:rPr>
                    <w:t>работ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>либо</w:t>
                  </w:r>
                  <w:proofErr w:type="spellEnd"/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sz w:val="26"/>
                      <w:szCs w:val="26"/>
                    </w:rPr>
                    <w:t>отказ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D312C">
                    <w:rPr>
                      <w:sz w:val="26"/>
                      <w:szCs w:val="26"/>
                    </w:rPr>
                    <w:t xml:space="preserve"> в предоставлении муниципальной услуги,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9547E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47E">
        <w:rPr>
          <w:noProof/>
          <w:lang w:eastAsia="ru-RU"/>
        </w:rPr>
        <w:pict>
          <v:rect id="Прямоугольник 39" o:spid="_x0000_s1057" style="position:absolute;left:0;text-align:left;margin-left:19.1pt;margin-top:28.55pt;width:461.05pt;height:58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">
            <v:textbox>
              <w:txbxContent>
                <w:p w:rsidR="00176616" w:rsidRPr="005D312C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Направление (выдача) заявителю 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  <w:p w:rsidR="00176616" w:rsidRPr="005D312C" w:rsidRDefault="00176616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sz w:val="26"/>
                      <w:szCs w:val="26"/>
                      <w:lang w:eastAsia="ru-RU"/>
                    </w:rPr>
                    <w:t>а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 w:rsidRPr="0019547E">
        <w:rPr>
          <w:noProof/>
          <w:lang w:eastAsia="ru-RU"/>
        </w:rPr>
        <w:pict>
          <v:shape id="Прямая со стрелкой 1" o:spid="_x0000_s1066" type="#_x0000_t32" style="position:absolute;left:0;text-align:left;margin-left:249.85pt;margin-top:12.15pt;width:0;height:16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RXw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">
            <v:stroke endarrow="block"/>
          </v:shape>
        </w:pic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>РАСПИСКА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 xml:space="preserve">в получении документов, представленных для предоставления </w:t>
      </w:r>
      <w:r w:rsidRPr="000A4C03">
        <w:rPr>
          <w:rFonts w:ascii="Times New Roman" w:hAnsi="Times New Roman"/>
          <w:sz w:val="26"/>
          <w:szCs w:val="26"/>
          <w:lang w:eastAsia="ru-RU"/>
        </w:rPr>
        <w:t>Решения о разрешении осуществления земляных работ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Настоящим удостоверяется, что заявитель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(фамилия, имя, отчество)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представил, а сотрудник 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получил «_____» ________________ _________ документы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(число) (месяц прописью)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(год)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в количестве _______________________________ экземпляров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(прописью)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прилагаемому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к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заявлению перечню документов, необходимых для принятия решения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о предоставлении разрешения на осуществление земляных работ (согласно п. 2.6.1. настоящего Административного регламента):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0A4C03">
        <w:rPr>
          <w:rFonts w:ascii="Times New Roman" w:hAnsi="Times New Roman"/>
          <w:lang w:eastAsia="ru-RU"/>
        </w:rPr>
        <w:t>(должность специалиста,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(подпись)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(расшифровка подписи)</w:t>
      </w:r>
      <w:proofErr w:type="gramEnd"/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0A4C03">
        <w:rPr>
          <w:rFonts w:ascii="Times New Roman" w:hAnsi="Times New Roman"/>
          <w:lang w:eastAsia="ru-RU"/>
        </w:rPr>
        <w:t>ответственного</w:t>
      </w:r>
      <w:proofErr w:type="gramEnd"/>
      <w:r w:rsidRPr="000A4C03">
        <w:rPr>
          <w:rFonts w:ascii="Times New Roman" w:hAnsi="Times New Roman"/>
          <w:lang w:eastAsia="ru-RU"/>
        </w:rPr>
        <w:t xml:space="preserve"> за прием документов)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A2D3F" w:rsidRPr="000A4C03" w:rsidRDefault="000A4C03" w:rsidP="000A4C03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</w:p>
    <w:sectPr w:rsidR="001A2D3F" w:rsidRPr="000A4C03" w:rsidSect="00FB2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EB" w:rsidRDefault="00B56FEB" w:rsidP="00567BF2">
      <w:pPr>
        <w:spacing w:after="0" w:line="240" w:lineRule="auto"/>
      </w:pPr>
      <w:r>
        <w:separator/>
      </w:r>
    </w:p>
  </w:endnote>
  <w:endnote w:type="continuationSeparator" w:id="0">
    <w:p w:rsidR="00B56FEB" w:rsidRDefault="00B56FEB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EB" w:rsidRDefault="00B56FEB" w:rsidP="00567BF2">
      <w:pPr>
        <w:spacing w:after="0" w:line="240" w:lineRule="auto"/>
      </w:pPr>
      <w:r>
        <w:separator/>
      </w:r>
    </w:p>
  </w:footnote>
  <w:footnote w:type="continuationSeparator" w:id="0">
    <w:p w:rsidR="00B56FEB" w:rsidRDefault="00B56FEB" w:rsidP="005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1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5060C4"/>
    <w:multiLevelType w:val="multilevel"/>
    <w:tmpl w:val="217029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cs="Times New Roman"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</w:rPr>
    </w:lvl>
  </w:abstractNum>
  <w:abstractNum w:abstractNumId="1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7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FC"/>
    <w:rsid w:val="0000565C"/>
    <w:rsid w:val="00005A47"/>
    <w:rsid w:val="0001015D"/>
    <w:rsid w:val="00011CDE"/>
    <w:rsid w:val="000248F5"/>
    <w:rsid w:val="000269CB"/>
    <w:rsid w:val="00027582"/>
    <w:rsid w:val="000371CA"/>
    <w:rsid w:val="0004182F"/>
    <w:rsid w:val="0004365C"/>
    <w:rsid w:val="00064B57"/>
    <w:rsid w:val="00066A51"/>
    <w:rsid w:val="00070D3B"/>
    <w:rsid w:val="00071074"/>
    <w:rsid w:val="00072ACD"/>
    <w:rsid w:val="00092AB2"/>
    <w:rsid w:val="000A269A"/>
    <w:rsid w:val="000A4C03"/>
    <w:rsid w:val="000C0DC5"/>
    <w:rsid w:val="000D7123"/>
    <w:rsid w:val="000E0D3F"/>
    <w:rsid w:val="0010158B"/>
    <w:rsid w:val="001316DA"/>
    <w:rsid w:val="00135D00"/>
    <w:rsid w:val="00141865"/>
    <w:rsid w:val="001445FC"/>
    <w:rsid w:val="00160ECC"/>
    <w:rsid w:val="00161102"/>
    <w:rsid w:val="00176616"/>
    <w:rsid w:val="00186364"/>
    <w:rsid w:val="0019547E"/>
    <w:rsid w:val="001A2D3F"/>
    <w:rsid w:val="001A4CD8"/>
    <w:rsid w:val="001E4F69"/>
    <w:rsid w:val="00200A07"/>
    <w:rsid w:val="00204BB9"/>
    <w:rsid w:val="0023743C"/>
    <w:rsid w:val="002445FE"/>
    <w:rsid w:val="0024502A"/>
    <w:rsid w:val="0025281E"/>
    <w:rsid w:val="002576E3"/>
    <w:rsid w:val="002606F0"/>
    <w:rsid w:val="002858C8"/>
    <w:rsid w:val="002A6491"/>
    <w:rsid w:val="002D03B9"/>
    <w:rsid w:val="002D29B6"/>
    <w:rsid w:val="002E1BCE"/>
    <w:rsid w:val="00300721"/>
    <w:rsid w:val="00300AFB"/>
    <w:rsid w:val="003041A7"/>
    <w:rsid w:val="003064BF"/>
    <w:rsid w:val="003225F0"/>
    <w:rsid w:val="00334A50"/>
    <w:rsid w:val="00360BFC"/>
    <w:rsid w:val="0037658A"/>
    <w:rsid w:val="003776BE"/>
    <w:rsid w:val="0039312E"/>
    <w:rsid w:val="003961C7"/>
    <w:rsid w:val="003B5FC0"/>
    <w:rsid w:val="003D2554"/>
    <w:rsid w:val="003E56FC"/>
    <w:rsid w:val="003E5728"/>
    <w:rsid w:val="004057AD"/>
    <w:rsid w:val="004337F7"/>
    <w:rsid w:val="004979A6"/>
    <w:rsid w:val="004A7693"/>
    <w:rsid w:val="004B14C6"/>
    <w:rsid w:val="004B335A"/>
    <w:rsid w:val="004D32A0"/>
    <w:rsid w:val="004D3AF9"/>
    <w:rsid w:val="004E1782"/>
    <w:rsid w:val="004F3DD3"/>
    <w:rsid w:val="00507438"/>
    <w:rsid w:val="005128BF"/>
    <w:rsid w:val="005209B7"/>
    <w:rsid w:val="00521E26"/>
    <w:rsid w:val="00527354"/>
    <w:rsid w:val="00534B52"/>
    <w:rsid w:val="0053570A"/>
    <w:rsid w:val="005373D4"/>
    <w:rsid w:val="0055277B"/>
    <w:rsid w:val="005531B5"/>
    <w:rsid w:val="0055335E"/>
    <w:rsid w:val="00562C4D"/>
    <w:rsid w:val="005669BF"/>
    <w:rsid w:val="00567BF2"/>
    <w:rsid w:val="0059388D"/>
    <w:rsid w:val="00594553"/>
    <w:rsid w:val="005A1295"/>
    <w:rsid w:val="005A2CF9"/>
    <w:rsid w:val="005D312C"/>
    <w:rsid w:val="005D4E05"/>
    <w:rsid w:val="005E1279"/>
    <w:rsid w:val="005F7AE0"/>
    <w:rsid w:val="00622E4B"/>
    <w:rsid w:val="00630241"/>
    <w:rsid w:val="006342FD"/>
    <w:rsid w:val="006419F3"/>
    <w:rsid w:val="00642BED"/>
    <w:rsid w:val="00642D0C"/>
    <w:rsid w:val="0065225D"/>
    <w:rsid w:val="0065444D"/>
    <w:rsid w:val="006605A1"/>
    <w:rsid w:val="00661A8C"/>
    <w:rsid w:val="00675BEE"/>
    <w:rsid w:val="0067702F"/>
    <w:rsid w:val="00686430"/>
    <w:rsid w:val="00692EBA"/>
    <w:rsid w:val="006C016D"/>
    <w:rsid w:val="006C22E3"/>
    <w:rsid w:val="007022FB"/>
    <w:rsid w:val="007309CF"/>
    <w:rsid w:val="00737E6C"/>
    <w:rsid w:val="007425A2"/>
    <w:rsid w:val="007543F2"/>
    <w:rsid w:val="007614EB"/>
    <w:rsid w:val="007968D4"/>
    <w:rsid w:val="007A120A"/>
    <w:rsid w:val="007A7E15"/>
    <w:rsid w:val="007E1EDD"/>
    <w:rsid w:val="007F714B"/>
    <w:rsid w:val="00817379"/>
    <w:rsid w:val="008244A5"/>
    <w:rsid w:val="0082589C"/>
    <w:rsid w:val="00831757"/>
    <w:rsid w:val="008422FB"/>
    <w:rsid w:val="008530D4"/>
    <w:rsid w:val="00853209"/>
    <w:rsid w:val="00857016"/>
    <w:rsid w:val="00862109"/>
    <w:rsid w:val="00864701"/>
    <w:rsid w:val="008816E2"/>
    <w:rsid w:val="00884C6E"/>
    <w:rsid w:val="00891273"/>
    <w:rsid w:val="008A2DC8"/>
    <w:rsid w:val="008A3EFD"/>
    <w:rsid w:val="008C7EE9"/>
    <w:rsid w:val="008D2B00"/>
    <w:rsid w:val="008E30E8"/>
    <w:rsid w:val="008F5C71"/>
    <w:rsid w:val="008F794B"/>
    <w:rsid w:val="00900492"/>
    <w:rsid w:val="0091186F"/>
    <w:rsid w:val="009246E1"/>
    <w:rsid w:val="00925C7F"/>
    <w:rsid w:val="0092756C"/>
    <w:rsid w:val="00931FBB"/>
    <w:rsid w:val="00945EE3"/>
    <w:rsid w:val="009464E2"/>
    <w:rsid w:val="009524EE"/>
    <w:rsid w:val="009572F9"/>
    <w:rsid w:val="009807C0"/>
    <w:rsid w:val="009860AC"/>
    <w:rsid w:val="009909C4"/>
    <w:rsid w:val="009931A4"/>
    <w:rsid w:val="009A1D71"/>
    <w:rsid w:val="009A4901"/>
    <w:rsid w:val="009B4189"/>
    <w:rsid w:val="009B42E1"/>
    <w:rsid w:val="009B622F"/>
    <w:rsid w:val="009F6F4C"/>
    <w:rsid w:val="00A10E75"/>
    <w:rsid w:val="00A15A83"/>
    <w:rsid w:val="00A20F52"/>
    <w:rsid w:val="00A2476F"/>
    <w:rsid w:val="00A24AEB"/>
    <w:rsid w:val="00A25C62"/>
    <w:rsid w:val="00A27E43"/>
    <w:rsid w:val="00A365D7"/>
    <w:rsid w:val="00A447F4"/>
    <w:rsid w:val="00A50A46"/>
    <w:rsid w:val="00A521D1"/>
    <w:rsid w:val="00A60C90"/>
    <w:rsid w:val="00A70048"/>
    <w:rsid w:val="00A75C90"/>
    <w:rsid w:val="00A77D9A"/>
    <w:rsid w:val="00A82A77"/>
    <w:rsid w:val="00AC1F6C"/>
    <w:rsid w:val="00AC28F4"/>
    <w:rsid w:val="00AD01E1"/>
    <w:rsid w:val="00AD7644"/>
    <w:rsid w:val="00AE2C91"/>
    <w:rsid w:val="00AF65B6"/>
    <w:rsid w:val="00B2660F"/>
    <w:rsid w:val="00B30A77"/>
    <w:rsid w:val="00B35DFA"/>
    <w:rsid w:val="00B56FEB"/>
    <w:rsid w:val="00B82639"/>
    <w:rsid w:val="00BA006D"/>
    <w:rsid w:val="00BA29A4"/>
    <w:rsid w:val="00BB0CDA"/>
    <w:rsid w:val="00BC7A2E"/>
    <w:rsid w:val="00BE58C4"/>
    <w:rsid w:val="00BE79BF"/>
    <w:rsid w:val="00C17362"/>
    <w:rsid w:val="00C25108"/>
    <w:rsid w:val="00C6118A"/>
    <w:rsid w:val="00C6278C"/>
    <w:rsid w:val="00C65B65"/>
    <w:rsid w:val="00C67E5B"/>
    <w:rsid w:val="00C808AF"/>
    <w:rsid w:val="00CA59A4"/>
    <w:rsid w:val="00CB17F7"/>
    <w:rsid w:val="00CC0480"/>
    <w:rsid w:val="00CC468D"/>
    <w:rsid w:val="00CD5977"/>
    <w:rsid w:val="00CD61F5"/>
    <w:rsid w:val="00CF3E86"/>
    <w:rsid w:val="00D02CD3"/>
    <w:rsid w:val="00D04EE2"/>
    <w:rsid w:val="00D32C88"/>
    <w:rsid w:val="00D42EF2"/>
    <w:rsid w:val="00D6162C"/>
    <w:rsid w:val="00D67750"/>
    <w:rsid w:val="00DA5788"/>
    <w:rsid w:val="00DC028F"/>
    <w:rsid w:val="00DC19BD"/>
    <w:rsid w:val="00DD3274"/>
    <w:rsid w:val="00DE3782"/>
    <w:rsid w:val="00E047C4"/>
    <w:rsid w:val="00E260F9"/>
    <w:rsid w:val="00E54334"/>
    <w:rsid w:val="00E556C1"/>
    <w:rsid w:val="00E914CF"/>
    <w:rsid w:val="00EA1892"/>
    <w:rsid w:val="00EA4068"/>
    <w:rsid w:val="00EB3A01"/>
    <w:rsid w:val="00EB7BDF"/>
    <w:rsid w:val="00EC152B"/>
    <w:rsid w:val="00EE2368"/>
    <w:rsid w:val="00EE5193"/>
    <w:rsid w:val="00EE7FCF"/>
    <w:rsid w:val="00F00469"/>
    <w:rsid w:val="00F17878"/>
    <w:rsid w:val="00F17FAA"/>
    <w:rsid w:val="00F66D65"/>
    <w:rsid w:val="00F80B35"/>
    <w:rsid w:val="00F9085C"/>
    <w:rsid w:val="00F91D64"/>
    <w:rsid w:val="00F96282"/>
    <w:rsid w:val="00FA5781"/>
    <w:rsid w:val="00FB2A69"/>
    <w:rsid w:val="00FB3B28"/>
    <w:rsid w:val="00FB513E"/>
    <w:rsid w:val="00FB6AA8"/>
    <w:rsid w:val="00FD083B"/>
    <w:rsid w:val="00FE47CE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1" type="connector" idref="#Прямая со стрелкой 1"/>
        <o:r id="V:Rule12" type="connector" idref="#Прямая со стрелкой 3"/>
        <o:r id="V:Rule13" type="connector" idref="#Прямая со стрелкой 4"/>
        <o:r id="V:Rule14" type="connector" idref="#Прямая со стрелкой 14"/>
        <o:r id="V:Rule15" type="connector" idref="#Прямая со стрелкой 13"/>
        <o:r id="V:Rule16" type="connector" idref="#Прямая со стрелкой 10"/>
        <o:r id="V:Rule17" type="connector" idref="#Прямая со стрелкой 7"/>
        <o:r id="V:Rule18" type="connector" idref="#Прямая со стрелкой 5"/>
        <o:r id="V:Rule19" type="connector" idref="#Прямая со стрелкой 8"/>
        <o:r id="V:Rule2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B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67B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7B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67BF2"/>
  </w:style>
  <w:style w:type="character" w:styleId="a3">
    <w:name w:val="Hyperlink"/>
    <w:basedOn w:val="a0"/>
    <w:uiPriority w:val="99"/>
    <w:rsid w:val="00567B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567BF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99"/>
    <w:rsid w:val="00567B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uiPriority w:val="99"/>
    <w:rsid w:val="00567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67BF2"/>
    <w:pPr>
      <w:widowControl w:val="0"/>
      <w:autoSpaceDE w:val="0"/>
      <w:autoSpaceDN w:val="0"/>
    </w:pPr>
    <w:rPr>
      <w:sz w:val="22"/>
      <w:szCs w:val="22"/>
    </w:rPr>
  </w:style>
  <w:style w:type="paragraph" w:styleId="ad">
    <w:name w:val="header"/>
    <w:basedOn w:val="a"/>
    <w:link w:val="ae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567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567BF2"/>
    <w:rPr>
      <w:rFonts w:cs="Times New Roman"/>
      <w:vertAlign w:val="superscript"/>
    </w:rPr>
  </w:style>
  <w:style w:type="paragraph" w:customStyle="1" w:styleId="af4">
    <w:name w:val="Обычный.Название подразделения"/>
    <w:uiPriority w:val="99"/>
    <w:rsid w:val="00567BF2"/>
    <w:rPr>
      <w:rFonts w:ascii="SchoolBook" w:eastAsia="Times New Roman" w:hAnsi="SchoolBook"/>
      <w:sz w:val="28"/>
    </w:rPr>
  </w:style>
  <w:style w:type="character" w:styleId="af5">
    <w:name w:val="annotation reference"/>
    <w:basedOn w:val="a0"/>
    <w:uiPriority w:val="99"/>
    <w:semiHidden/>
    <w:rsid w:val="00567BF2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567BF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67BF2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67BF2"/>
    <w:rPr>
      <w:sz w:val="22"/>
      <w:szCs w:val="22"/>
      <w:lang w:eastAsia="ru-RU" w:bidi="ar-SA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6C22E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Plain Text"/>
    <w:basedOn w:val="a"/>
    <w:link w:val="afc"/>
    <w:uiPriority w:val="99"/>
    <w:rsid w:val="008317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locked/>
    <w:rsid w:val="0083175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BB5017BC765817C7AC715EE24LFl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A8AE-ECFA-4C57-AE61-C64A3325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Svetlana</cp:lastModifiedBy>
  <cp:revision>28</cp:revision>
  <cp:lastPrinted>2016-05-04T08:37:00Z</cp:lastPrinted>
  <dcterms:created xsi:type="dcterms:W3CDTF">2016-02-19T12:30:00Z</dcterms:created>
  <dcterms:modified xsi:type="dcterms:W3CDTF">2019-03-18T05:45:00Z</dcterms:modified>
</cp:coreProperties>
</file>