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ДАНКОВСКОГО СЕЛЬСКОГО ПОСЕЛЕНИЯ </w:t>
      </w:r>
    </w:p>
    <w:p w:rsidR="008F1DD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КАШИРСКОГО МУНИЦИПАЛЬНОГО РАЙНА </w:t>
      </w:r>
    </w:p>
    <w:p w:rsidR="0055619A" w:rsidRPr="008F1DDA" w:rsidRDefault="0055619A" w:rsidP="008F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55619A" w:rsidRPr="008F1DDA" w:rsidRDefault="00147D29" w:rsidP="008F1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55619A"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1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Ш Е Н И Е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96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июня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г.</w:t>
      </w:r>
      <w:r w:rsid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 </w:t>
      </w:r>
      <w:r w:rsidR="00E96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  <w:r w:rsidR="008F1DDA" w:rsidRPr="008F1D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</w:t>
      </w:r>
    </w:p>
    <w:p w:rsidR="00147D29" w:rsidRPr="008F1DDA" w:rsidRDefault="00147D29" w:rsidP="0014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Данково</w:t>
      </w:r>
    </w:p>
    <w:p w:rsidR="00C830DA" w:rsidRPr="008F1DDA" w:rsidRDefault="00C830DA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D29" w:rsidRDefault="00E96EE4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демонтаже ограждения кладбища</w:t>
      </w:r>
    </w:p>
    <w:p w:rsidR="00E96EE4" w:rsidRDefault="00E96EE4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Данково Данковского сельского </w:t>
      </w:r>
    </w:p>
    <w:p w:rsidR="00E96EE4" w:rsidRDefault="00E96EE4" w:rsidP="00147D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Каширского муниципального района</w:t>
      </w:r>
    </w:p>
    <w:p w:rsidR="00E96EE4" w:rsidRPr="008F1DDA" w:rsidRDefault="00D43C52" w:rsidP="00147D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47D29" w:rsidRPr="008F1DDA" w:rsidRDefault="00147D29" w:rsidP="00147D29">
      <w:pPr>
        <w:pStyle w:val="a3"/>
        <w:rPr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 </w:t>
      </w:r>
    </w:p>
    <w:p w:rsidR="0055619A" w:rsidRPr="008F1DDA" w:rsidRDefault="00147D29" w:rsidP="00147D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sz w:val="28"/>
          <w:szCs w:val="28"/>
          <w:lang w:eastAsia="ru-RU"/>
        </w:rPr>
        <w:t xml:space="preserve">      </w:t>
      </w:r>
      <w:proofErr w:type="gramStart"/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Федерации, Уставом Данковского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Совета народных депутатов Данковского сельского поселения от 24.07.2015 г. № 167 «О территориальном общественном самоуправлении в Данковском сельском поселении Каширского муниципального района Воронежской области», </w:t>
      </w:r>
      <w:r w:rsidR="00D43C52">
        <w:rPr>
          <w:rFonts w:ascii="Times New Roman" w:hAnsi="Times New Roman" w:cs="Times New Roman"/>
          <w:sz w:val="28"/>
          <w:szCs w:val="28"/>
          <w:lang w:eastAsia="ru-RU"/>
        </w:rPr>
        <w:t>в связи с предоставлением гранта на реализацию общественно полезного проекта</w:t>
      </w:r>
      <w:r w:rsidR="00600B7F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«Исток</w:t>
      </w:r>
      <w:proofErr w:type="gramEnd"/>
      <w:r w:rsidR="00600B7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, Совет </w:t>
      </w:r>
      <w:r w:rsidR="0055619A"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депутатов Данковского сельского поселения </w:t>
      </w:r>
    </w:p>
    <w:p w:rsidR="00C830DA" w:rsidRPr="008F1DDA" w:rsidRDefault="0055619A" w:rsidP="00147D2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147D29" w:rsidRDefault="0055619A" w:rsidP="00C83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DDA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8F1DDA" w:rsidRPr="008F1DDA" w:rsidRDefault="008F1DDA" w:rsidP="008F1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D29" w:rsidRPr="008F1DDA" w:rsidRDefault="0055619A" w:rsidP="00600B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t xml:space="preserve">        </w:t>
      </w:r>
      <w:r w:rsidR="00147D29" w:rsidRPr="002B7015">
        <w:rPr>
          <w:rFonts w:ascii="Times New Roman" w:hAnsi="Times New Roman" w:cs="Times New Roman"/>
        </w:rPr>
        <w:t>1</w:t>
      </w:r>
      <w:r w:rsidR="00147D29" w:rsidRPr="002B7015">
        <w:rPr>
          <w:rFonts w:ascii="Times New Roman" w:hAnsi="Times New Roman" w:cs="Times New Roman"/>
          <w:sz w:val="28"/>
          <w:szCs w:val="28"/>
        </w:rPr>
        <w:t xml:space="preserve">. </w:t>
      </w:r>
      <w:r w:rsidR="00600B7F">
        <w:rPr>
          <w:rFonts w:ascii="Times New Roman" w:hAnsi="Times New Roman" w:cs="Times New Roman"/>
          <w:sz w:val="28"/>
          <w:szCs w:val="28"/>
        </w:rPr>
        <w:t>Демонтировать ограждение вокруг кладбища с. Данково Данковского сельского поселения Каширского муниципального района Воронежской области.</w:t>
      </w:r>
    </w:p>
    <w:p w:rsidR="00305933" w:rsidRPr="002E0326" w:rsidRDefault="00305933" w:rsidP="00305933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0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E0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E03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данного решения оставляю за собой.</w:t>
      </w:r>
    </w:p>
    <w:p w:rsidR="00305933" w:rsidRDefault="00305933" w:rsidP="008F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33" w:rsidRDefault="00305933" w:rsidP="008F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33" w:rsidRDefault="00305933" w:rsidP="008F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33" w:rsidRDefault="00305933" w:rsidP="008F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33" w:rsidRDefault="00305933" w:rsidP="008F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19A" w:rsidRPr="008F1DDA" w:rsidRDefault="00147D29" w:rsidP="008F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</w:p>
    <w:p w:rsidR="00D061DE" w:rsidRDefault="00147D29" w:rsidP="00360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5619A" w:rsidRPr="008F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Л.В.Чернякина</w:t>
      </w:r>
    </w:p>
    <w:p w:rsidR="00360986" w:rsidRDefault="00360986" w:rsidP="00360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933" w:rsidRDefault="00305933" w:rsidP="00360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FC9" w:rsidRPr="00332FC9" w:rsidRDefault="00332FC9" w:rsidP="0055619A">
      <w:pPr>
        <w:jc w:val="both"/>
        <w:rPr>
          <w:sz w:val="24"/>
          <w:szCs w:val="24"/>
        </w:rPr>
      </w:pPr>
      <w:bookmarkStart w:id="0" w:name="_GoBack"/>
      <w:bookmarkEnd w:id="0"/>
    </w:p>
    <w:sectPr w:rsidR="00332FC9" w:rsidRPr="00332F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37CE"/>
    <w:multiLevelType w:val="hybridMultilevel"/>
    <w:tmpl w:val="40CC21CE"/>
    <w:lvl w:ilvl="0" w:tplc="E56015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8C"/>
    <w:rsid w:val="000F54FC"/>
    <w:rsid w:val="00147D29"/>
    <w:rsid w:val="002B7015"/>
    <w:rsid w:val="00305933"/>
    <w:rsid w:val="00332FC9"/>
    <w:rsid w:val="00360986"/>
    <w:rsid w:val="005059BB"/>
    <w:rsid w:val="0055619A"/>
    <w:rsid w:val="00600B7F"/>
    <w:rsid w:val="0060335C"/>
    <w:rsid w:val="007309F8"/>
    <w:rsid w:val="008F1DDA"/>
    <w:rsid w:val="00A54C2F"/>
    <w:rsid w:val="00C830DA"/>
    <w:rsid w:val="00D061DE"/>
    <w:rsid w:val="00D43C52"/>
    <w:rsid w:val="00D9707B"/>
    <w:rsid w:val="00E2628C"/>
    <w:rsid w:val="00E96EE4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619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3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2021-06-18T06:27:00Z</cp:lastPrinted>
  <dcterms:created xsi:type="dcterms:W3CDTF">2021-06-18T06:28:00Z</dcterms:created>
  <dcterms:modified xsi:type="dcterms:W3CDTF">2021-06-18T06:28:00Z</dcterms:modified>
</cp:coreProperties>
</file>