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2" w:rsidRDefault="0047732E" w:rsidP="0049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969C7">
        <w:rPr>
          <w:b/>
          <w:sz w:val="28"/>
          <w:szCs w:val="28"/>
        </w:rPr>
        <w:t xml:space="preserve">ТЧЕТ 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ЧИСЛЕННОСТИ МУНИЦИПАЛЬНЫХ СЛУЖАЩИХ  АДМИНИСТРАЦИИ ТРОИЦКОГО СЕЛЬСКОГО ПОСЕЛЕНИЯ ЛИСКИНСКОГО МУНИЦИПАЛЬНОГО РАЙОНА ВОРОНЕЖСКОЙ ОБЛАСТИ</w:t>
      </w:r>
      <w:r w:rsidR="002D6B64">
        <w:rPr>
          <w:b/>
        </w:rPr>
        <w:t>,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ФАКТИЧЕСКИХ ЗАТРАТАХ НА ИХ ДЕНЕЖНОЕ СОДЕРЖАНИЕ</w:t>
      </w:r>
    </w:p>
    <w:p w:rsidR="004969C7" w:rsidRDefault="004969C7" w:rsidP="004969C7">
      <w:pPr>
        <w:pStyle w:val="a3"/>
        <w:jc w:val="center"/>
      </w:pPr>
      <w:r>
        <w:t>ПО СО</w:t>
      </w:r>
      <w:r w:rsidR="002D6B64">
        <w:t>С</w:t>
      </w:r>
      <w:r w:rsidR="00F17276">
        <w:t>ТОЯНИЮ НА 01.10</w:t>
      </w:r>
      <w:r w:rsidR="003B1503">
        <w:t>.2019</w:t>
      </w:r>
      <w:r>
        <w:t xml:space="preserve"> ГОДА</w:t>
      </w:r>
    </w:p>
    <w:p w:rsidR="004969C7" w:rsidRDefault="004969C7" w:rsidP="004969C7">
      <w:pPr>
        <w:pStyle w:val="a3"/>
        <w:jc w:val="center"/>
      </w:pPr>
    </w:p>
    <w:tbl>
      <w:tblPr>
        <w:tblStyle w:val="a4"/>
        <w:tblW w:w="9703" w:type="dxa"/>
        <w:tblLook w:val="04A0"/>
      </w:tblPr>
      <w:tblGrid>
        <w:gridCol w:w="2277"/>
        <w:gridCol w:w="829"/>
        <w:gridCol w:w="2359"/>
        <w:gridCol w:w="2126"/>
        <w:gridCol w:w="2112"/>
      </w:tblGrid>
      <w:tr w:rsidR="00D5576B" w:rsidTr="00EC6B60">
        <w:trPr>
          <w:trHeight w:val="270"/>
        </w:trPr>
        <w:tc>
          <w:tcPr>
            <w:tcW w:w="0" w:type="auto"/>
            <w:vMerge w:val="restart"/>
          </w:tcPr>
          <w:p w:rsidR="00D5576B" w:rsidRPr="004969C7" w:rsidRDefault="00D5576B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D5576B" w:rsidRPr="004969C7" w:rsidRDefault="00D5576B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D5576B" w:rsidRPr="004969C7" w:rsidRDefault="00D5576B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6425" w:type="dxa"/>
            <w:gridSpan w:val="3"/>
          </w:tcPr>
          <w:p w:rsidR="00D5576B" w:rsidRPr="004969C7" w:rsidRDefault="00D5576B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D5576B" w:rsidRPr="004969C7" w:rsidRDefault="00D5576B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D5576B" w:rsidRDefault="00D5576B"/>
        </w:tc>
      </w:tr>
      <w:tr w:rsidR="00D5576B" w:rsidTr="00D5576B">
        <w:trPr>
          <w:trHeight w:val="255"/>
        </w:trPr>
        <w:tc>
          <w:tcPr>
            <w:tcW w:w="0" w:type="auto"/>
            <w:vMerge/>
          </w:tcPr>
          <w:p w:rsidR="00D5576B" w:rsidRDefault="00D5576B" w:rsidP="004969C7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D5576B" w:rsidRDefault="00D5576B" w:rsidP="004969C7">
            <w:pPr>
              <w:pStyle w:val="a3"/>
              <w:jc w:val="center"/>
            </w:pPr>
          </w:p>
        </w:tc>
        <w:tc>
          <w:tcPr>
            <w:tcW w:w="2359" w:type="dxa"/>
          </w:tcPr>
          <w:p w:rsidR="00D5576B" w:rsidRDefault="00D5576B" w:rsidP="004969C7">
            <w:pPr>
              <w:pStyle w:val="a3"/>
              <w:jc w:val="center"/>
            </w:pPr>
            <w:r>
              <w:t>01041620192010121</w:t>
            </w:r>
          </w:p>
          <w:p w:rsidR="00D5576B" w:rsidRDefault="00D5576B" w:rsidP="004969C7">
            <w:pPr>
              <w:pStyle w:val="a3"/>
              <w:jc w:val="center"/>
            </w:pPr>
            <w:r>
              <w:t>муниципальные служащие</w:t>
            </w:r>
          </w:p>
        </w:tc>
        <w:tc>
          <w:tcPr>
            <w:tcW w:w="2126" w:type="dxa"/>
          </w:tcPr>
          <w:p w:rsidR="00D5576B" w:rsidRDefault="00D5576B" w:rsidP="004969C7">
            <w:pPr>
              <w:pStyle w:val="a3"/>
              <w:jc w:val="center"/>
            </w:pPr>
            <w:r>
              <w:t>01021610192020121</w:t>
            </w:r>
          </w:p>
          <w:p w:rsidR="00D5576B" w:rsidRDefault="00D5576B" w:rsidP="004969C7">
            <w:pPr>
              <w:pStyle w:val="a3"/>
              <w:jc w:val="center"/>
            </w:pPr>
            <w:r>
              <w:t>выборные лица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D5576B" w:rsidRDefault="00D5576B">
            <w:r>
              <w:t>01041620192010121</w:t>
            </w:r>
          </w:p>
          <w:p w:rsidR="00D5576B" w:rsidRDefault="00D5576B">
            <w:r>
              <w:t>работники, не отнесенные к должностям  муниципальной службы</w:t>
            </w:r>
          </w:p>
        </w:tc>
      </w:tr>
      <w:tr w:rsidR="00D5576B" w:rsidTr="00D5576B">
        <w:tc>
          <w:tcPr>
            <w:tcW w:w="0" w:type="auto"/>
          </w:tcPr>
          <w:p w:rsidR="00D5576B" w:rsidRDefault="00D5576B" w:rsidP="00D5576B">
            <w:pPr>
              <w:pStyle w:val="a3"/>
              <w:jc w:val="center"/>
            </w:pPr>
            <w:r>
              <w:t xml:space="preserve">Заработная плата </w:t>
            </w:r>
          </w:p>
        </w:tc>
        <w:tc>
          <w:tcPr>
            <w:tcW w:w="0" w:type="auto"/>
          </w:tcPr>
          <w:p w:rsidR="00D5576B" w:rsidRDefault="00F17276" w:rsidP="004969C7">
            <w:pPr>
              <w:pStyle w:val="a3"/>
              <w:jc w:val="center"/>
            </w:pPr>
            <w:r>
              <w:t>1003,4</w:t>
            </w:r>
          </w:p>
        </w:tc>
        <w:tc>
          <w:tcPr>
            <w:tcW w:w="2359" w:type="dxa"/>
          </w:tcPr>
          <w:p w:rsidR="00D5576B" w:rsidRDefault="00F17276" w:rsidP="004969C7">
            <w:pPr>
              <w:pStyle w:val="a3"/>
              <w:jc w:val="center"/>
            </w:pPr>
            <w:r>
              <w:t>299,8</w:t>
            </w:r>
          </w:p>
        </w:tc>
        <w:tc>
          <w:tcPr>
            <w:tcW w:w="2126" w:type="dxa"/>
          </w:tcPr>
          <w:p w:rsidR="00D5576B" w:rsidRDefault="00F17276" w:rsidP="004969C7">
            <w:pPr>
              <w:pStyle w:val="a3"/>
              <w:jc w:val="center"/>
            </w:pPr>
            <w:r>
              <w:t>471,5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D5576B" w:rsidRDefault="00F17276" w:rsidP="00D5576B">
            <w:pPr>
              <w:jc w:val="center"/>
            </w:pPr>
            <w:r>
              <w:t>232,1</w:t>
            </w:r>
          </w:p>
        </w:tc>
      </w:tr>
      <w:tr w:rsidR="00D5576B" w:rsidTr="00D5576B">
        <w:tc>
          <w:tcPr>
            <w:tcW w:w="0" w:type="auto"/>
          </w:tcPr>
          <w:p w:rsidR="00D5576B" w:rsidRDefault="00D5576B" w:rsidP="00D5576B">
            <w:pPr>
              <w:pStyle w:val="a3"/>
              <w:jc w:val="center"/>
            </w:pPr>
            <w:r>
              <w:t xml:space="preserve">Численность работников </w:t>
            </w:r>
          </w:p>
        </w:tc>
        <w:tc>
          <w:tcPr>
            <w:tcW w:w="0" w:type="auto"/>
          </w:tcPr>
          <w:p w:rsidR="00D5576B" w:rsidRDefault="00D5576B" w:rsidP="004969C7">
            <w:pPr>
              <w:pStyle w:val="a3"/>
              <w:jc w:val="center"/>
            </w:pPr>
            <w:r>
              <w:t>3</w:t>
            </w:r>
          </w:p>
        </w:tc>
        <w:tc>
          <w:tcPr>
            <w:tcW w:w="2359" w:type="dxa"/>
          </w:tcPr>
          <w:p w:rsidR="00D5576B" w:rsidRDefault="00D5576B" w:rsidP="004969C7">
            <w:pPr>
              <w:pStyle w:val="a3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D5576B" w:rsidRDefault="00D5576B" w:rsidP="004969C7">
            <w:pPr>
              <w:pStyle w:val="a3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D5576B" w:rsidRDefault="0080370C" w:rsidP="00D5576B">
            <w:pPr>
              <w:jc w:val="center"/>
            </w:pPr>
            <w:r>
              <w:t>1</w:t>
            </w:r>
          </w:p>
        </w:tc>
      </w:tr>
    </w:tbl>
    <w:p w:rsidR="004969C7" w:rsidRDefault="004969C7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ЧИСЛЕННОСТИ РАБОТНИКОВ АДМИНИСТРАЦИИ ТРОИЦКОГО СЕЛЬСКОГО ПОСЕЛЕНИЯ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 xml:space="preserve">ЛИСКИНСКОГО МУНИЦИПАЛЬНОГО РАЙОНА ВОРОНЕЖСКОЙ ОБЛАСТИ, 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ФАКТИЧЕСКИХ  ЗАТРАТАХ НИ ИХ ДЕНЕЖНОЕ СОДЕРЖАНИЕ</w:t>
      </w:r>
    </w:p>
    <w:p w:rsidR="002D6B64" w:rsidRPr="002D6B64" w:rsidRDefault="002D6B64" w:rsidP="004969C7">
      <w:pPr>
        <w:pStyle w:val="a3"/>
        <w:jc w:val="center"/>
      </w:pPr>
      <w:r>
        <w:t xml:space="preserve">ПО СОСТОЯНИЮ НА </w:t>
      </w:r>
      <w:r w:rsidR="00F17276">
        <w:t>01.10</w:t>
      </w:r>
      <w:r w:rsidR="00A021AE">
        <w:t>.201</w:t>
      </w:r>
      <w:bookmarkStart w:id="0" w:name="_GoBack"/>
      <w:bookmarkEnd w:id="0"/>
      <w:r w:rsidR="003B1503">
        <w:t>9</w:t>
      </w:r>
      <w:r>
        <w:t xml:space="preserve"> ГОДА</w:t>
      </w:r>
    </w:p>
    <w:p w:rsidR="002D6B64" w:rsidRDefault="002D6B64" w:rsidP="004969C7">
      <w:pPr>
        <w:pStyle w:val="a3"/>
        <w:jc w:val="center"/>
      </w:pPr>
    </w:p>
    <w:p w:rsidR="002D6B64" w:rsidRDefault="002D6B64" w:rsidP="002D6B64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1668"/>
        <w:gridCol w:w="1171"/>
        <w:gridCol w:w="3365"/>
        <w:gridCol w:w="3367"/>
      </w:tblGrid>
      <w:tr w:rsidR="002D6B64" w:rsidTr="00252029">
        <w:trPr>
          <w:trHeight w:val="270"/>
        </w:trPr>
        <w:tc>
          <w:tcPr>
            <w:tcW w:w="1668" w:type="dxa"/>
            <w:vMerge w:val="restart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1171" w:type="dxa"/>
            <w:vMerge w:val="restart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6732" w:type="dxa"/>
            <w:gridSpan w:val="2"/>
          </w:tcPr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2D6B64" w:rsidRPr="004969C7" w:rsidRDefault="002D6B64" w:rsidP="00DC59D3">
            <w:pPr>
              <w:pStyle w:val="a3"/>
              <w:jc w:val="center"/>
              <w:rPr>
                <w:b/>
              </w:rPr>
            </w:pPr>
          </w:p>
        </w:tc>
      </w:tr>
      <w:tr w:rsidR="00CC0E3B" w:rsidTr="00CC0E3B">
        <w:trPr>
          <w:trHeight w:val="255"/>
        </w:trPr>
        <w:tc>
          <w:tcPr>
            <w:tcW w:w="1668" w:type="dxa"/>
            <w:vMerge/>
          </w:tcPr>
          <w:p w:rsidR="00CC0E3B" w:rsidRDefault="00CC0E3B" w:rsidP="00DC59D3">
            <w:pPr>
              <w:pStyle w:val="a3"/>
              <w:jc w:val="center"/>
            </w:pPr>
          </w:p>
        </w:tc>
        <w:tc>
          <w:tcPr>
            <w:tcW w:w="1171" w:type="dxa"/>
            <w:vMerge/>
          </w:tcPr>
          <w:p w:rsidR="00CC0E3B" w:rsidRDefault="00CC0E3B" w:rsidP="00DC59D3">
            <w:pPr>
              <w:pStyle w:val="a3"/>
              <w:jc w:val="center"/>
            </w:pPr>
          </w:p>
        </w:tc>
        <w:tc>
          <w:tcPr>
            <w:tcW w:w="3365" w:type="dxa"/>
          </w:tcPr>
          <w:p w:rsidR="00CC0E3B" w:rsidRDefault="003248E4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08011110100590121</w:t>
            </w:r>
          </w:p>
          <w:p w:rsidR="00CC0E3B" w:rsidRPr="002D6B64" w:rsidRDefault="00CC0E3B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культуры</w:t>
            </w:r>
          </w:p>
        </w:tc>
        <w:tc>
          <w:tcPr>
            <w:tcW w:w="3367" w:type="dxa"/>
          </w:tcPr>
          <w:p w:rsidR="00CC0E3B" w:rsidRDefault="003248E4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08011120185190121</w:t>
            </w:r>
          </w:p>
          <w:p w:rsidR="00CC0E3B" w:rsidRPr="002D6B64" w:rsidRDefault="00CC0E3B" w:rsidP="00DC59D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</w:t>
            </w:r>
          </w:p>
        </w:tc>
      </w:tr>
      <w:tr w:rsidR="00CC0E3B" w:rsidTr="00CC0E3B">
        <w:tc>
          <w:tcPr>
            <w:tcW w:w="1668" w:type="dxa"/>
          </w:tcPr>
          <w:p w:rsidR="00CC0E3B" w:rsidRDefault="00CC0E3B" w:rsidP="002D6B64">
            <w:pPr>
              <w:pStyle w:val="a3"/>
              <w:jc w:val="center"/>
            </w:pPr>
            <w:r>
              <w:t xml:space="preserve">Заработная плата  </w:t>
            </w:r>
          </w:p>
          <w:p w:rsidR="00CC0E3B" w:rsidRDefault="00CC0E3B" w:rsidP="002D6B64">
            <w:pPr>
              <w:pStyle w:val="a3"/>
              <w:jc w:val="center"/>
            </w:pPr>
            <w:r>
              <w:t>работников</w:t>
            </w:r>
          </w:p>
          <w:p w:rsidR="00CC0E3B" w:rsidRDefault="00CC0E3B" w:rsidP="00DC59D3">
            <w:pPr>
              <w:pStyle w:val="a3"/>
              <w:jc w:val="center"/>
            </w:pPr>
          </w:p>
        </w:tc>
        <w:tc>
          <w:tcPr>
            <w:tcW w:w="1171" w:type="dxa"/>
          </w:tcPr>
          <w:p w:rsidR="00F17276" w:rsidRDefault="00F17276" w:rsidP="00BF1126">
            <w:pPr>
              <w:pStyle w:val="a3"/>
              <w:jc w:val="center"/>
            </w:pPr>
          </w:p>
          <w:p w:rsidR="00CC0E3B" w:rsidRDefault="00F17276" w:rsidP="00BF1126">
            <w:pPr>
              <w:pStyle w:val="a3"/>
              <w:jc w:val="center"/>
            </w:pPr>
            <w:r>
              <w:t>625,8</w:t>
            </w:r>
          </w:p>
        </w:tc>
        <w:tc>
          <w:tcPr>
            <w:tcW w:w="3365" w:type="dxa"/>
          </w:tcPr>
          <w:p w:rsidR="00CC0E3B" w:rsidRDefault="00CC0E3B" w:rsidP="00DC59D3">
            <w:pPr>
              <w:pStyle w:val="a3"/>
              <w:jc w:val="center"/>
            </w:pPr>
          </w:p>
          <w:p w:rsidR="00CC0E3B" w:rsidRDefault="00F17276" w:rsidP="00DC59D3">
            <w:pPr>
              <w:pStyle w:val="a3"/>
              <w:jc w:val="center"/>
            </w:pPr>
            <w:r>
              <w:t>479,6</w:t>
            </w:r>
          </w:p>
        </w:tc>
        <w:tc>
          <w:tcPr>
            <w:tcW w:w="3367" w:type="dxa"/>
          </w:tcPr>
          <w:p w:rsidR="00CC0E3B" w:rsidRDefault="00CC0E3B" w:rsidP="00DC59D3">
            <w:pPr>
              <w:pStyle w:val="a3"/>
              <w:jc w:val="center"/>
            </w:pPr>
          </w:p>
          <w:p w:rsidR="00CC0E3B" w:rsidRDefault="00F17276" w:rsidP="00DC59D3">
            <w:pPr>
              <w:pStyle w:val="a3"/>
              <w:jc w:val="center"/>
            </w:pPr>
            <w:r>
              <w:t>146,2</w:t>
            </w:r>
          </w:p>
        </w:tc>
      </w:tr>
      <w:tr w:rsidR="00CC0E3B" w:rsidTr="00CC0E3B">
        <w:tc>
          <w:tcPr>
            <w:tcW w:w="1668" w:type="dxa"/>
          </w:tcPr>
          <w:p w:rsidR="00CC0E3B" w:rsidRDefault="00CC0E3B" w:rsidP="00DC59D3">
            <w:pPr>
              <w:pStyle w:val="a3"/>
              <w:jc w:val="center"/>
            </w:pPr>
            <w:r>
              <w:t xml:space="preserve">Численность работников </w:t>
            </w:r>
          </w:p>
          <w:p w:rsidR="00CC0E3B" w:rsidRDefault="00CC0E3B" w:rsidP="00DC59D3">
            <w:pPr>
              <w:pStyle w:val="a3"/>
              <w:jc w:val="center"/>
            </w:pPr>
          </w:p>
        </w:tc>
        <w:tc>
          <w:tcPr>
            <w:tcW w:w="1171" w:type="dxa"/>
          </w:tcPr>
          <w:p w:rsidR="00CC0E3B" w:rsidRDefault="0080370C" w:rsidP="00DC59D3">
            <w:pPr>
              <w:pStyle w:val="a3"/>
              <w:jc w:val="center"/>
            </w:pPr>
            <w:r>
              <w:t>3</w:t>
            </w:r>
          </w:p>
        </w:tc>
        <w:tc>
          <w:tcPr>
            <w:tcW w:w="3365" w:type="dxa"/>
          </w:tcPr>
          <w:p w:rsidR="00CC0E3B" w:rsidRDefault="0080370C" w:rsidP="00DC59D3">
            <w:pPr>
              <w:pStyle w:val="a3"/>
              <w:jc w:val="center"/>
            </w:pPr>
            <w:r>
              <w:t>2</w:t>
            </w:r>
          </w:p>
        </w:tc>
        <w:tc>
          <w:tcPr>
            <w:tcW w:w="3367" w:type="dxa"/>
          </w:tcPr>
          <w:p w:rsidR="00CC0E3B" w:rsidRDefault="00CC0E3B" w:rsidP="00DC59D3">
            <w:pPr>
              <w:pStyle w:val="a3"/>
              <w:jc w:val="center"/>
            </w:pPr>
            <w:r>
              <w:t>1</w:t>
            </w:r>
          </w:p>
        </w:tc>
      </w:tr>
    </w:tbl>
    <w:p w:rsidR="002D6B64" w:rsidRPr="00CC0E3B" w:rsidRDefault="002D6B64" w:rsidP="00CC0E3B"/>
    <w:sectPr w:rsidR="002D6B64" w:rsidRPr="00CC0E3B" w:rsidSect="0041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C39"/>
    <w:rsid w:val="00252029"/>
    <w:rsid w:val="00287AD9"/>
    <w:rsid w:val="002D6B64"/>
    <w:rsid w:val="003248E4"/>
    <w:rsid w:val="003B1503"/>
    <w:rsid w:val="004166F4"/>
    <w:rsid w:val="0047732E"/>
    <w:rsid w:val="004969C7"/>
    <w:rsid w:val="005C5C40"/>
    <w:rsid w:val="005F698D"/>
    <w:rsid w:val="0080370C"/>
    <w:rsid w:val="008655B1"/>
    <w:rsid w:val="008A5671"/>
    <w:rsid w:val="00A021AE"/>
    <w:rsid w:val="00BB5EF6"/>
    <w:rsid w:val="00BF1126"/>
    <w:rsid w:val="00BF2FFF"/>
    <w:rsid w:val="00C52000"/>
    <w:rsid w:val="00CC0E3B"/>
    <w:rsid w:val="00D10152"/>
    <w:rsid w:val="00D5576B"/>
    <w:rsid w:val="00EA654A"/>
    <w:rsid w:val="00EC2C39"/>
    <w:rsid w:val="00F1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</cp:revision>
  <cp:lastPrinted>2019-10-08T11:30:00Z</cp:lastPrinted>
  <dcterms:created xsi:type="dcterms:W3CDTF">2013-02-19T10:02:00Z</dcterms:created>
  <dcterms:modified xsi:type="dcterms:W3CDTF">2019-10-08T11:31:00Z</dcterms:modified>
</cp:coreProperties>
</file>