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86" w:rsidRPr="007F7886" w:rsidRDefault="007F7886" w:rsidP="007F7886">
      <w:pPr>
        <w:spacing w:after="0"/>
        <w:jc w:val="center"/>
        <w:rPr>
          <w:rFonts w:ascii="Times New Roman" w:hAnsi="Times New Roman" w:cs="Times New Roman"/>
          <w:sz w:val="26"/>
          <w:szCs w:val="26"/>
        </w:rPr>
      </w:pPr>
      <w:r w:rsidRPr="007F7886">
        <w:rPr>
          <w:rFonts w:ascii="Times New Roman" w:hAnsi="Times New Roman" w:cs="Times New Roman"/>
          <w:noProof/>
          <w:sz w:val="26"/>
          <w:szCs w:val="26"/>
          <w:lang w:eastAsia="ru-RU"/>
        </w:rPr>
        <w:drawing>
          <wp:inline distT="0" distB="0" distL="0" distR="0">
            <wp:extent cx="428625" cy="523875"/>
            <wp:effectExtent l="19050" t="0" r="9525"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6"/>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РОССИЙСКАЯ ФЕДЕРАЦИЯ</w:t>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Калужская область</w:t>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Думиничский район</w:t>
      </w:r>
    </w:p>
    <w:p w:rsidR="007F7886" w:rsidRPr="00A2689B" w:rsidRDefault="007F7886" w:rsidP="007F7886">
      <w:pPr>
        <w:spacing w:after="0"/>
        <w:jc w:val="center"/>
        <w:rPr>
          <w:rFonts w:ascii="Times New Roman" w:hAnsi="Times New Roman" w:cs="Times New Roman"/>
          <w:b/>
          <w:sz w:val="8"/>
          <w:szCs w:val="26"/>
        </w:rPr>
      </w:pP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Администрация сельского поселения</w:t>
      </w:r>
    </w:p>
    <w:p w:rsidR="007F7886" w:rsidRPr="007F7886" w:rsidRDefault="00A2689B" w:rsidP="007F7886">
      <w:pPr>
        <w:spacing w:after="0"/>
        <w:jc w:val="center"/>
        <w:rPr>
          <w:rFonts w:ascii="Times New Roman" w:hAnsi="Times New Roman" w:cs="Times New Roman"/>
          <w:b/>
          <w:sz w:val="26"/>
          <w:szCs w:val="26"/>
        </w:rPr>
      </w:pPr>
      <w:r>
        <w:rPr>
          <w:rFonts w:ascii="Times New Roman" w:hAnsi="Times New Roman" w:cs="Times New Roman"/>
          <w:b/>
          <w:sz w:val="26"/>
          <w:szCs w:val="26"/>
        </w:rPr>
        <w:t>«ДЕРЕВНЯ  БУДА</w:t>
      </w:r>
      <w:r w:rsidR="007F7886" w:rsidRPr="007F7886">
        <w:rPr>
          <w:rFonts w:ascii="Times New Roman" w:hAnsi="Times New Roman" w:cs="Times New Roman"/>
          <w:b/>
          <w:sz w:val="26"/>
          <w:szCs w:val="26"/>
        </w:rPr>
        <w:t>»</w:t>
      </w:r>
    </w:p>
    <w:p w:rsidR="007F7886" w:rsidRPr="007F7886" w:rsidRDefault="007F7886" w:rsidP="007F7886">
      <w:pPr>
        <w:spacing w:after="0"/>
        <w:jc w:val="center"/>
        <w:rPr>
          <w:rFonts w:ascii="Times New Roman" w:hAnsi="Times New Roman" w:cs="Times New Roman"/>
          <w:sz w:val="26"/>
          <w:szCs w:val="26"/>
        </w:rPr>
      </w:pPr>
    </w:p>
    <w:p w:rsidR="007F7886" w:rsidRPr="007F7886" w:rsidRDefault="007F7886" w:rsidP="007F7886">
      <w:pPr>
        <w:spacing w:after="0"/>
        <w:jc w:val="center"/>
        <w:rPr>
          <w:rFonts w:ascii="Times New Roman" w:hAnsi="Times New Roman" w:cs="Times New Roman"/>
          <w:b/>
          <w:bCs/>
          <w:sz w:val="26"/>
          <w:szCs w:val="26"/>
        </w:rPr>
      </w:pPr>
      <w:r w:rsidRPr="007F7886">
        <w:rPr>
          <w:rFonts w:ascii="Times New Roman" w:hAnsi="Times New Roman" w:cs="Times New Roman"/>
          <w:b/>
          <w:bCs/>
          <w:sz w:val="26"/>
          <w:szCs w:val="26"/>
        </w:rPr>
        <w:t xml:space="preserve"> РАСПОРЯЖЕНИЕ</w:t>
      </w:r>
    </w:p>
    <w:p w:rsidR="007F7886" w:rsidRPr="007F7886" w:rsidRDefault="007F7886" w:rsidP="007F7886">
      <w:pPr>
        <w:pStyle w:val="ConsPlusNonformat"/>
        <w:jc w:val="center"/>
        <w:rPr>
          <w:rStyle w:val="a5"/>
          <w:rFonts w:ascii="Times New Roman" w:hAnsi="Times New Roman"/>
          <w:sz w:val="26"/>
          <w:szCs w:val="26"/>
        </w:rPr>
      </w:pPr>
    </w:p>
    <w:p w:rsidR="007F7886" w:rsidRPr="007F7886" w:rsidRDefault="007F7886" w:rsidP="007F7886">
      <w:pPr>
        <w:pStyle w:val="ConsPlusNonformat"/>
        <w:rPr>
          <w:rStyle w:val="a5"/>
          <w:rFonts w:ascii="Times New Roman" w:hAnsi="Times New Roman"/>
          <w:b w:val="0"/>
          <w:sz w:val="26"/>
          <w:szCs w:val="26"/>
        </w:rPr>
      </w:pPr>
      <w:r w:rsidRPr="007F7886">
        <w:rPr>
          <w:rStyle w:val="a5"/>
          <w:rFonts w:ascii="Times New Roman" w:hAnsi="Times New Roman"/>
          <w:b w:val="0"/>
          <w:sz w:val="26"/>
          <w:szCs w:val="26"/>
        </w:rPr>
        <w:t>«</w:t>
      </w:r>
      <w:r>
        <w:rPr>
          <w:rStyle w:val="a5"/>
          <w:rFonts w:ascii="Times New Roman" w:hAnsi="Times New Roman"/>
          <w:b w:val="0"/>
          <w:sz w:val="26"/>
          <w:szCs w:val="26"/>
        </w:rPr>
        <w:t>19</w:t>
      </w:r>
      <w:r w:rsidRPr="007F7886">
        <w:rPr>
          <w:rStyle w:val="a5"/>
          <w:rFonts w:ascii="Times New Roman" w:hAnsi="Times New Roman"/>
          <w:b w:val="0"/>
          <w:sz w:val="26"/>
          <w:szCs w:val="26"/>
        </w:rPr>
        <w:t xml:space="preserve">» декабря 2022 года                                           </w:t>
      </w:r>
      <w:r w:rsidR="00A2689B">
        <w:rPr>
          <w:rStyle w:val="a5"/>
          <w:rFonts w:ascii="Times New Roman" w:hAnsi="Times New Roman"/>
          <w:b w:val="0"/>
          <w:sz w:val="26"/>
          <w:szCs w:val="26"/>
        </w:rPr>
        <w:t xml:space="preserve">                                     №  37-р</w:t>
      </w:r>
      <w:r w:rsidRPr="007F7886">
        <w:rPr>
          <w:rStyle w:val="a5"/>
          <w:rFonts w:ascii="Times New Roman" w:hAnsi="Times New Roman"/>
          <w:b w:val="0"/>
          <w:sz w:val="26"/>
          <w:szCs w:val="26"/>
        </w:rPr>
        <w:t xml:space="preserve">                                     </w:t>
      </w:r>
    </w:p>
    <w:p w:rsidR="007F7886" w:rsidRPr="007F7886" w:rsidRDefault="007F7886" w:rsidP="007F7886">
      <w:pPr>
        <w:pStyle w:val="ConsPlusNonformat"/>
        <w:rPr>
          <w:rFonts w:ascii="Times New Roman" w:hAnsi="Times New Roman" w:cs="Times New Roman"/>
          <w:b/>
          <w:sz w:val="26"/>
          <w:szCs w:val="26"/>
        </w:rPr>
      </w:pPr>
      <w:r w:rsidRPr="007F7886">
        <w:rPr>
          <w:rStyle w:val="a5"/>
          <w:rFonts w:ascii="Times New Roman" w:hAnsi="Times New Roman"/>
          <w:sz w:val="26"/>
          <w:szCs w:val="26"/>
        </w:rPr>
        <w:t xml:space="preserve">       </w:t>
      </w:r>
    </w:p>
    <w:p w:rsidR="007F7886" w:rsidRP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О размещении на официальном сайте органов</w:t>
      </w:r>
    </w:p>
    <w:p w:rsidR="007F7886" w:rsidRP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местного самоуправления сельского поселения</w:t>
      </w:r>
    </w:p>
    <w:p w:rsidR="007F7886" w:rsidRPr="007F7886" w:rsidRDefault="00A2689B" w:rsidP="00A2689B">
      <w:pPr>
        <w:spacing w:after="0" w:line="240" w:lineRule="auto"/>
        <w:rPr>
          <w:rFonts w:ascii="Times New Roman" w:hAnsi="Times New Roman" w:cs="Times New Roman"/>
          <w:b/>
          <w:sz w:val="26"/>
          <w:szCs w:val="26"/>
        </w:rPr>
      </w:pPr>
      <w:r>
        <w:rPr>
          <w:rFonts w:ascii="Times New Roman" w:hAnsi="Times New Roman" w:cs="Times New Roman"/>
          <w:b/>
          <w:sz w:val="26"/>
          <w:szCs w:val="26"/>
        </w:rPr>
        <w:t>«Деревня Буда</w:t>
      </w:r>
      <w:r w:rsidR="007F7886" w:rsidRPr="007F7886">
        <w:rPr>
          <w:rFonts w:ascii="Times New Roman" w:hAnsi="Times New Roman" w:cs="Times New Roman"/>
          <w:b/>
          <w:sz w:val="26"/>
          <w:szCs w:val="26"/>
        </w:rPr>
        <w:t>» проекта Административного</w:t>
      </w:r>
    </w:p>
    <w:p w:rsidR="007F7886" w:rsidRP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регламента предоставления муниципальной услуги</w:t>
      </w:r>
    </w:p>
    <w:p w:rsid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«Присвоение адреса объекту адресации, изменение</w:t>
      </w:r>
    </w:p>
    <w:p w:rsid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и аннулирование такого адреса на территории</w:t>
      </w:r>
    </w:p>
    <w:p w:rsidR="007F7886" w:rsidRP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сельс</w:t>
      </w:r>
      <w:r w:rsidR="00A2689B">
        <w:rPr>
          <w:rFonts w:ascii="Times New Roman" w:hAnsi="Times New Roman" w:cs="Times New Roman"/>
          <w:b/>
          <w:sz w:val="26"/>
          <w:szCs w:val="26"/>
        </w:rPr>
        <w:t>кого поселения «Деревня  Буда</w:t>
      </w:r>
      <w:r w:rsidRPr="007F7886">
        <w:rPr>
          <w:rFonts w:ascii="Times New Roman" w:hAnsi="Times New Roman" w:cs="Times New Roman"/>
          <w:b/>
          <w:sz w:val="26"/>
          <w:szCs w:val="26"/>
        </w:rPr>
        <w:t>»</w:t>
      </w:r>
    </w:p>
    <w:p w:rsidR="007F7886" w:rsidRPr="007F7886" w:rsidRDefault="007F7886" w:rsidP="007F7886">
      <w:pPr>
        <w:spacing w:after="0"/>
        <w:rPr>
          <w:rFonts w:ascii="Times New Roman" w:hAnsi="Times New Roman" w:cs="Times New Roman"/>
          <w:sz w:val="26"/>
          <w:szCs w:val="26"/>
        </w:rPr>
      </w:pPr>
    </w:p>
    <w:p w:rsidR="007F7886" w:rsidRDefault="007F7886" w:rsidP="007F7886">
      <w:pPr>
        <w:autoSpaceDE w:val="0"/>
        <w:autoSpaceDN w:val="0"/>
        <w:adjustRightInd w:val="0"/>
        <w:spacing w:after="0"/>
        <w:ind w:firstLine="540"/>
        <w:jc w:val="both"/>
        <w:rPr>
          <w:rFonts w:ascii="Times New Roman" w:hAnsi="Times New Roman" w:cs="Times New Roman"/>
          <w:sz w:val="26"/>
          <w:szCs w:val="26"/>
        </w:rPr>
      </w:pPr>
      <w:r w:rsidRPr="007F7886">
        <w:rPr>
          <w:rFonts w:ascii="Times New Roman" w:hAnsi="Times New Roman" w:cs="Times New Roman"/>
          <w:sz w:val="26"/>
          <w:szCs w:val="26"/>
        </w:rPr>
        <w:t xml:space="preserve">     </w:t>
      </w:r>
      <w:proofErr w:type="gramStart"/>
      <w:r w:rsidRPr="007F7886">
        <w:rPr>
          <w:rFonts w:ascii="Times New Roman" w:hAnsi="Times New Roman" w:cs="Times New Roman"/>
          <w:sz w:val="26"/>
          <w:szCs w:val="26"/>
        </w:rPr>
        <w:t xml:space="preserve">В целях приведения муниципальных правовых актов в соответствие с действующим законодательством, руководствуясь Федеральным </w:t>
      </w:r>
      <w:hyperlink r:id="rId7" w:history="1">
        <w:r w:rsidRPr="007F7886">
          <w:rPr>
            <w:rFonts w:ascii="Times New Roman" w:hAnsi="Times New Roman" w:cs="Times New Roman"/>
            <w:sz w:val="26"/>
            <w:szCs w:val="26"/>
          </w:rPr>
          <w:t>законом</w:t>
        </w:r>
      </w:hyperlink>
      <w:r w:rsidRPr="007F7886">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8" w:history="1">
        <w:r w:rsidR="00F328AE" w:rsidRPr="00D91960">
          <w:rPr>
            <w:rFonts w:ascii="Times New Roman" w:hAnsi="Times New Roman" w:cs="Times New Roman"/>
            <w:sz w:val="26"/>
            <w:szCs w:val="26"/>
          </w:rPr>
          <w:t>постановлением</w:t>
        </w:r>
      </w:hyperlink>
      <w:r w:rsidR="00F328AE">
        <w:t xml:space="preserve"> </w:t>
      </w:r>
      <w:r w:rsidR="00F328AE">
        <w:rPr>
          <w:rFonts w:ascii="Times New Roman" w:hAnsi="Times New Roman" w:cs="Times New Roman"/>
          <w:sz w:val="26"/>
          <w:szCs w:val="26"/>
        </w:rPr>
        <w:t>Правительства РФ от 19.11.2014 № 1221 «Об утверждении Правил присвоения, изменения и аннулирования адресов»</w:t>
      </w:r>
      <w:r w:rsidRPr="007F7886">
        <w:rPr>
          <w:rFonts w:ascii="Times New Roman" w:hAnsi="Times New Roman" w:cs="Times New Roman"/>
          <w:sz w:val="26"/>
          <w:szCs w:val="26"/>
        </w:rPr>
        <w:t xml:space="preserve">, </w:t>
      </w:r>
      <w:r w:rsidR="00A2689B" w:rsidRPr="009E52AD">
        <w:rPr>
          <w:rFonts w:ascii="Times New Roman" w:hAnsi="Times New Roman" w:cs="Times New Roman"/>
          <w:sz w:val="26"/>
          <w:szCs w:val="26"/>
        </w:rPr>
        <w:t>Постановлением администрации сельского поселения «Деревня Буда» от  20 ноября 2018 г. N 61 «Об утверждении порядка разработки и утверждения административных регламентов осуществления</w:t>
      </w:r>
      <w:proofErr w:type="gramEnd"/>
      <w:r w:rsidR="00A2689B" w:rsidRPr="009E52AD">
        <w:rPr>
          <w:rFonts w:ascii="Times New Roman" w:hAnsi="Times New Roman" w:cs="Times New Roman"/>
          <w:sz w:val="26"/>
          <w:szCs w:val="26"/>
        </w:rPr>
        <w:t xml:space="preserve"> муниципального контроля и административных регламентов предоставления муниципальных услуг», </w:t>
      </w:r>
      <w:hyperlink r:id="rId9" w:history="1">
        <w:r w:rsidR="00A2689B" w:rsidRPr="009E52AD">
          <w:rPr>
            <w:rFonts w:ascii="Times New Roman" w:hAnsi="Times New Roman" w:cs="Times New Roman"/>
            <w:sz w:val="26"/>
            <w:szCs w:val="26"/>
          </w:rPr>
          <w:t>Уставом</w:t>
        </w:r>
      </w:hyperlink>
      <w:r w:rsidR="00A2689B" w:rsidRPr="009E52AD">
        <w:rPr>
          <w:rFonts w:ascii="Times New Roman" w:hAnsi="Times New Roman" w:cs="Times New Roman"/>
          <w:sz w:val="26"/>
          <w:szCs w:val="26"/>
        </w:rPr>
        <w:t xml:space="preserve"> сельского поселения «Деревня  Буда»:</w:t>
      </w:r>
    </w:p>
    <w:p w:rsidR="00A2689B" w:rsidRPr="00A2689B" w:rsidRDefault="00A2689B" w:rsidP="007F7886">
      <w:pPr>
        <w:autoSpaceDE w:val="0"/>
        <w:autoSpaceDN w:val="0"/>
        <w:adjustRightInd w:val="0"/>
        <w:spacing w:after="0"/>
        <w:ind w:firstLine="540"/>
        <w:jc w:val="both"/>
        <w:rPr>
          <w:rFonts w:ascii="Times New Roman" w:hAnsi="Times New Roman" w:cs="Times New Roman"/>
          <w:b/>
          <w:sz w:val="10"/>
          <w:szCs w:val="26"/>
        </w:rPr>
      </w:pPr>
    </w:p>
    <w:p w:rsidR="007F7886" w:rsidRDefault="007F7886" w:rsidP="007F7886">
      <w:pPr>
        <w:spacing w:after="0"/>
        <w:jc w:val="both"/>
        <w:rPr>
          <w:rFonts w:ascii="Times New Roman" w:hAnsi="Times New Roman" w:cs="Times New Roman"/>
          <w:sz w:val="26"/>
          <w:szCs w:val="26"/>
        </w:rPr>
      </w:pPr>
      <w:r w:rsidRPr="007F7886">
        <w:rPr>
          <w:rFonts w:ascii="Times New Roman" w:hAnsi="Times New Roman" w:cs="Times New Roman"/>
          <w:sz w:val="26"/>
          <w:szCs w:val="26"/>
        </w:rPr>
        <w:t xml:space="preserve">             1. Утвердить проект А</w:t>
      </w:r>
      <w:r w:rsidRPr="007F7886">
        <w:rPr>
          <w:rFonts w:ascii="Times New Roman" w:hAnsi="Times New Roman" w:cs="Times New Roman"/>
          <w:bCs/>
          <w:sz w:val="26"/>
          <w:szCs w:val="26"/>
        </w:rPr>
        <w:t>дминистративного регламент предоставления администрацией сельс</w:t>
      </w:r>
      <w:r w:rsidR="00A2689B">
        <w:rPr>
          <w:rFonts w:ascii="Times New Roman" w:hAnsi="Times New Roman" w:cs="Times New Roman"/>
          <w:bCs/>
          <w:sz w:val="26"/>
          <w:szCs w:val="26"/>
        </w:rPr>
        <w:t>кого поселения «Деревня Буда</w:t>
      </w:r>
      <w:r w:rsidRPr="007F7886">
        <w:rPr>
          <w:rFonts w:ascii="Times New Roman" w:hAnsi="Times New Roman" w:cs="Times New Roman"/>
          <w:bCs/>
          <w:sz w:val="26"/>
          <w:szCs w:val="26"/>
        </w:rPr>
        <w:t>» муниципальной услуги</w:t>
      </w:r>
      <w:r w:rsidRPr="007F7886">
        <w:rPr>
          <w:rFonts w:ascii="Times New Roman" w:hAnsi="Times New Roman" w:cs="Times New Roman"/>
          <w:sz w:val="26"/>
          <w:szCs w:val="26"/>
        </w:rPr>
        <w:t xml:space="preserve"> </w:t>
      </w:r>
      <w:r w:rsidR="00F328AE" w:rsidRPr="0026711F">
        <w:rPr>
          <w:rFonts w:ascii="Times New Roman" w:hAnsi="Times New Roman" w:cs="Times New Roman"/>
          <w:sz w:val="26"/>
          <w:szCs w:val="26"/>
        </w:rPr>
        <w:t>«Присвоение адреса объекту адресации, изменение и аннулирование такого адреса на территории сельс</w:t>
      </w:r>
      <w:r w:rsidR="00A2689B">
        <w:rPr>
          <w:rFonts w:ascii="Times New Roman" w:hAnsi="Times New Roman" w:cs="Times New Roman"/>
          <w:sz w:val="26"/>
          <w:szCs w:val="26"/>
        </w:rPr>
        <w:t>кого поселения «Деревня  Буда</w:t>
      </w:r>
      <w:r w:rsidR="00F328AE" w:rsidRPr="0026711F">
        <w:rPr>
          <w:rFonts w:ascii="Times New Roman" w:hAnsi="Times New Roman" w:cs="Times New Roman"/>
          <w:sz w:val="26"/>
          <w:szCs w:val="26"/>
        </w:rPr>
        <w:t>»</w:t>
      </w:r>
      <w:r w:rsidR="00F328AE">
        <w:rPr>
          <w:rFonts w:ascii="Times New Roman" w:hAnsi="Times New Roman" w:cs="Times New Roman"/>
          <w:sz w:val="26"/>
          <w:szCs w:val="26"/>
        </w:rPr>
        <w:t>»</w:t>
      </w:r>
      <w:r w:rsidRPr="007F7886">
        <w:rPr>
          <w:rFonts w:ascii="Times New Roman" w:hAnsi="Times New Roman" w:cs="Times New Roman"/>
          <w:sz w:val="26"/>
          <w:szCs w:val="26"/>
        </w:rPr>
        <w:t xml:space="preserve"> согласно приложению.</w:t>
      </w:r>
    </w:p>
    <w:p w:rsidR="00A2689B" w:rsidRPr="00A2689B" w:rsidRDefault="00A2689B" w:rsidP="007F7886">
      <w:pPr>
        <w:spacing w:after="0"/>
        <w:jc w:val="both"/>
        <w:rPr>
          <w:rFonts w:ascii="Times New Roman" w:hAnsi="Times New Roman" w:cs="Times New Roman"/>
          <w:sz w:val="10"/>
          <w:szCs w:val="26"/>
        </w:rPr>
      </w:pPr>
    </w:p>
    <w:p w:rsidR="00A2689B" w:rsidRDefault="007F7886" w:rsidP="00A2689B">
      <w:pPr>
        <w:pStyle w:val="a7"/>
        <w:ind w:firstLine="426"/>
        <w:jc w:val="both"/>
        <w:rPr>
          <w:rFonts w:ascii="Times New Roman" w:hAnsi="Times New Roman" w:cs="Times New Roman"/>
          <w:sz w:val="26"/>
          <w:szCs w:val="26"/>
        </w:rPr>
      </w:pPr>
      <w:r w:rsidRPr="007F7886">
        <w:rPr>
          <w:rFonts w:ascii="Times New Roman" w:hAnsi="Times New Roman" w:cs="Times New Roman"/>
          <w:sz w:val="26"/>
          <w:szCs w:val="26"/>
        </w:rPr>
        <w:t xml:space="preserve">            2. Проект  настоящего Регламента разместить на официальном сайте органов местного самоуправления сельс</w:t>
      </w:r>
      <w:r w:rsidR="00A2689B">
        <w:rPr>
          <w:rFonts w:ascii="Times New Roman" w:hAnsi="Times New Roman" w:cs="Times New Roman"/>
          <w:sz w:val="26"/>
          <w:szCs w:val="26"/>
        </w:rPr>
        <w:t>кого поселения «Деревня Буда</w:t>
      </w:r>
      <w:r w:rsidRPr="007F7886">
        <w:rPr>
          <w:rFonts w:ascii="Times New Roman" w:hAnsi="Times New Roman" w:cs="Times New Roman"/>
          <w:sz w:val="26"/>
          <w:szCs w:val="26"/>
        </w:rPr>
        <w:t xml:space="preserve">» </w:t>
      </w:r>
      <w:hyperlink r:id="rId10" w:history="1">
        <w:r w:rsidR="00A2689B" w:rsidRPr="009E52AD">
          <w:rPr>
            <w:rStyle w:val="a6"/>
            <w:rFonts w:ascii="Times New Roman" w:hAnsi="Times New Roman" w:cs="Times New Roman"/>
            <w:sz w:val="26"/>
            <w:szCs w:val="26"/>
            <w:lang w:val="en-US"/>
          </w:rPr>
          <w:t>www</w:t>
        </w:r>
        <w:r w:rsidR="00A2689B" w:rsidRPr="009E52AD">
          <w:rPr>
            <w:rStyle w:val="a6"/>
            <w:rFonts w:ascii="Times New Roman" w:hAnsi="Times New Roman" w:cs="Times New Roman"/>
            <w:sz w:val="26"/>
            <w:szCs w:val="26"/>
          </w:rPr>
          <w:t>.</w:t>
        </w:r>
        <w:proofErr w:type="spellStart"/>
        <w:r w:rsidR="00A2689B" w:rsidRPr="009E52AD">
          <w:rPr>
            <w:rStyle w:val="a6"/>
            <w:rFonts w:ascii="Times New Roman" w:hAnsi="Times New Roman" w:cs="Times New Roman"/>
            <w:sz w:val="26"/>
            <w:szCs w:val="26"/>
            <w:lang w:val="en-US"/>
          </w:rPr>
          <w:t>admbuda</w:t>
        </w:r>
        <w:proofErr w:type="spellEnd"/>
        <w:r w:rsidR="00A2689B" w:rsidRPr="009E52AD">
          <w:rPr>
            <w:rStyle w:val="a6"/>
            <w:rFonts w:ascii="Times New Roman" w:hAnsi="Times New Roman" w:cs="Times New Roman"/>
            <w:sz w:val="26"/>
            <w:szCs w:val="26"/>
          </w:rPr>
          <w:t>.</w:t>
        </w:r>
        <w:proofErr w:type="spellStart"/>
        <w:r w:rsidR="00A2689B" w:rsidRPr="009E52AD">
          <w:rPr>
            <w:rStyle w:val="a6"/>
            <w:rFonts w:ascii="Times New Roman" w:hAnsi="Times New Roman" w:cs="Times New Roman"/>
            <w:sz w:val="26"/>
            <w:szCs w:val="26"/>
          </w:rPr>
          <w:t>ru</w:t>
        </w:r>
        <w:proofErr w:type="spellEnd"/>
      </w:hyperlink>
      <w:r w:rsidR="00A2689B" w:rsidRPr="009E52AD">
        <w:rPr>
          <w:rFonts w:ascii="Times New Roman" w:hAnsi="Times New Roman" w:cs="Times New Roman"/>
          <w:sz w:val="26"/>
          <w:szCs w:val="26"/>
        </w:rPr>
        <w:t>.</w:t>
      </w:r>
    </w:p>
    <w:p w:rsidR="00A2689B" w:rsidRPr="00A2689B" w:rsidRDefault="00A2689B" w:rsidP="00A2689B">
      <w:pPr>
        <w:pStyle w:val="a7"/>
        <w:ind w:firstLine="426"/>
        <w:jc w:val="both"/>
        <w:rPr>
          <w:rFonts w:ascii="Times New Roman" w:hAnsi="Times New Roman" w:cs="Times New Roman"/>
          <w:sz w:val="12"/>
          <w:szCs w:val="26"/>
        </w:rPr>
      </w:pPr>
    </w:p>
    <w:p w:rsidR="00A2689B" w:rsidRPr="00A2689B" w:rsidRDefault="00A2689B" w:rsidP="00A2689B">
      <w:pPr>
        <w:pStyle w:val="a7"/>
        <w:ind w:firstLine="426"/>
        <w:jc w:val="both"/>
        <w:rPr>
          <w:rFonts w:ascii="Times New Roman" w:hAnsi="Times New Roman" w:cs="Times New Roman"/>
          <w:sz w:val="10"/>
          <w:szCs w:val="26"/>
        </w:rPr>
      </w:pPr>
    </w:p>
    <w:p w:rsidR="007F7886" w:rsidRPr="007F7886" w:rsidRDefault="007F7886" w:rsidP="007F7886">
      <w:pPr>
        <w:spacing w:after="0"/>
        <w:jc w:val="both"/>
        <w:rPr>
          <w:rFonts w:ascii="Times New Roman" w:hAnsi="Times New Roman" w:cs="Times New Roman"/>
          <w:sz w:val="26"/>
          <w:szCs w:val="26"/>
        </w:rPr>
      </w:pPr>
      <w:r w:rsidRPr="007F7886">
        <w:rPr>
          <w:rFonts w:ascii="Times New Roman" w:hAnsi="Times New Roman" w:cs="Times New Roman"/>
          <w:sz w:val="26"/>
          <w:szCs w:val="26"/>
        </w:rPr>
        <w:t xml:space="preserve">           3. </w:t>
      </w:r>
      <w:proofErr w:type="gramStart"/>
      <w:r w:rsidRPr="007F7886">
        <w:rPr>
          <w:rFonts w:ascii="Times New Roman" w:hAnsi="Times New Roman" w:cs="Times New Roman"/>
          <w:sz w:val="26"/>
          <w:szCs w:val="26"/>
        </w:rPr>
        <w:t>Контроль за</w:t>
      </w:r>
      <w:proofErr w:type="gramEnd"/>
      <w:r w:rsidRPr="007F7886">
        <w:rPr>
          <w:rFonts w:ascii="Times New Roman" w:hAnsi="Times New Roman" w:cs="Times New Roman"/>
          <w:sz w:val="26"/>
          <w:szCs w:val="26"/>
        </w:rPr>
        <w:t xml:space="preserve"> исполнением настоящего распоряжения оставляю за собой.</w:t>
      </w:r>
    </w:p>
    <w:p w:rsidR="007F7886" w:rsidRPr="007F7886" w:rsidRDefault="007F7886" w:rsidP="007F7886">
      <w:pPr>
        <w:spacing w:after="0"/>
        <w:jc w:val="both"/>
        <w:rPr>
          <w:rFonts w:ascii="Times New Roman" w:hAnsi="Times New Roman" w:cs="Times New Roman"/>
          <w:sz w:val="26"/>
          <w:szCs w:val="26"/>
        </w:rPr>
      </w:pPr>
    </w:p>
    <w:p w:rsidR="007F7886" w:rsidRPr="007F7886" w:rsidRDefault="007F7886" w:rsidP="007F7886">
      <w:pPr>
        <w:spacing w:after="0"/>
        <w:ind w:left="360"/>
        <w:jc w:val="both"/>
        <w:rPr>
          <w:rFonts w:ascii="Times New Roman" w:hAnsi="Times New Roman" w:cs="Times New Roman"/>
          <w:sz w:val="26"/>
          <w:szCs w:val="26"/>
        </w:rPr>
      </w:pPr>
    </w:p>
    <w:p w:rsidR="00A2689B" w:rsidRPr="00A2689B" w:rsidRDefault="007F7886" w:rsidP="00A2689B">
      <w:pPr>
        <w:spacing w:after="0"/>
        <w:ind w:left="360"/>
        <w:jc w:val="center"/>
        <w:rPr>
          <w:rFonts w:ascii="Times New Roman" w:hAnsi="Times New Roman" w:cs="Times New Roman"/>
          <w:sz w:val="26"/>
          <w:szCs w:val="26"/>
        </w:rPr>
      </w:pPr>
      <w:r w:rsidRPr="007F7886">
        <w:rPr>
          <w:rFonts w:ascii="Times New Roman" w:hAnsi="Times New Roman" w:cs="Times New Roman"/>
          <w:sz w:val="26"/>
          <w:szCs w:val="26"/>
        </w:rPr>
        <w:t xml:space="preserve">Глава администрации                       </w:t>
      </w:r>
      <w:r w:rsidR="00A2689B">
        <w:rPr>
          <w:rFonts w:ascii="Times New Roman" w:hAnsi="Times New Roman" w:cs="Times New Roman"/>
          <w:sz w:val="26"/>
          <w:szCs w:val="26"/>
        </w:rPr>
        <w:t xml:space="preserve">                      О.Л.Чечеткина</w:t>
      </w:r>
      <w:r>
        <w:rPr>
          <w:sz w:val="26"/>
          <w:szCs w:val="26"/>
        </w:rPr>
        <w:t xml:space="preserve"> </w:t>
      </w:r>
    </w:p>
    <w:p w:rsidR="00CB7673" w:rsidRDefault="007F7886" w:rsidP="00A2689B">
      <w:pPr>
        <w:tabs>
          <w:tab w:val="left" w:pos="993"/>
        </w:tabs>
        <w:spacing w:after="0"/>
        <w:jc w:val="right"/>
        <w:rPr>
          <w:sz w:val="26"/>
          <w:szCs w:val="26"/>
        </w:rPr>
      </w:pPr>
      <w:r>
        <w:rPr>
          <w:sz w:val="26"/>
          <w:szCs w:val="26"/>
        </w:rPr>
        <w:t xml:space="preserve"> </w:t>
      </w:r>
    </w:p>
    <w:p w:rsidR="00CB7673" w:rsidRDefault="00CB7673" w:rsidP="00A2689B">
      <w:pPr>
        <w:tabs>
          <w:tab w:val="left" w:pos="993"/>
        </w:tabs>
        <w:spacing w:after="0"/>
        <w:jc w:val="right"/>
        <w:rPr>
          <w:sz w:val="26"/>
          <w:szCs w:val="26"/>
        </w:rPr>
      </w:pPr>
    </w:p>
    <w:p w:rsidR="00CB7673" w:rsidRDefault="00CB7673" w:rsidP="00A2689B">
      <w:pPr>
        <w:tabs>
          <w:tab w:val="left" w:pos="993"/>
        </w:tabs>
        <w:spacing w:after="0"/>
        <w:jc w:val="right"/>
        <w:rPr>
          <w:sz w:val="26"/>
          <w:szCs w:val="26"/>
        </w:rPr>
      </w:pPr>
    </w:p>
    <w:p w:rsidR="00CB7673" w:rsidRDefault="00CB7673" w:rsidP="00A2689B">
      <w:pPr>
        <w:tabs>
          <w:tab w:val="left" w:pos="993"/>
        </w:tabs>
        <w:spacing w:after="0"/>
        <w:jc w:val="right"/>
        <w:rPr>
          <w:sz w:val="26"/>
          <w:szCs w:val="26"/>
        </w:rPr>
      </w:pPr>
    </w:p>
    <w:p w:rsidR="00CB7673" w:rsidRDefault="00CB7673" w:rsidP="00A2689B">
      <w:pPr>
        <w:tabs>
          <w:tab w:val="left" w:pos="993"/>
        </w:tabs>
        <w:spacing w:after="0"/>
        <w:jc w:val="right"/>
        <w:rPr>
          <w:sz w:val="26"/>
          <w:szCs w:val="26"/>
        </w:rPr>
      </w:pPr>
    </w:p>
    <w:p w:rsidR="007F7886" w:rsidRPr="00A2689B" w:rsidRDefault="007F7886" w:rsidP="00A2689B">
      <w:pPr>
        <w:tabs>
          <w:tab w:val="left" w:pos="993"/>
        </w:tabs>
        <w:spacing w:after="0"/>
        <w:jc w:val="right"/>
        <w:rPr>
          <w:rFonts w:ascii="Times New Roman" w:hAnsi="Times New Roman" w:cs="Times New Roman"/>
          <w:szCs w:val="24"/>
        </w:rPr>
      </w:pPr>
      <w:r w:rsidRPr="00A2689B">
        <w:rPr>
          <w:rFonts w:ascii="Times New Roman" w:hAnsi="Times New Roman" w:cs="Times New Roman"/>
          <w:szCs w:val="24"/>
        </w:rPr>
        <w:lastRenderedPageBreak/>
        <w:t xml:space="preserve">Приложение </w:t>
      </w:r>
    </w:p>
    <w:p w:rsidR="007F7886" w:rsidRPr="00A2689B" w:rsidRDefault="007F7886" w:rsidP="007F7886">
      <w:pPr>
        <w:autoSpaceDE w:val="0"/>
        <w:autoSpaceDN w:val="0"/>
        <w:adjustRightInd w:val="0"/>
        <w:spacing w:after="0" w:line="240" w:lineRule="auto"/>
        <w:jc w:val="right"/>
        <w:rPr>
          <w:rFonts w:ascii="Times New Roman" w:hAnsi="Times New Roman" w:cs="Times New Roman"/>
          <w:szCs w:val="24"/>
        </w:rPr>
      </w:pPr>
      <w:r w:rsidRPr="00A2689B">
        <w:rPr>
          <w:rFonts w:ascii="Times New Roman" w:hAnsi="Times New Roman" w:cs="Times New Roman"/>
          <w:szCs w:val="24"/>
        </w:rPr>
        <w:t xml:space="preserve">к распоряжению администрации </w:t>
      </w:r>
    </w:p>
    <w:p w:rsidR="007F7886" w:rsidRPr="00A2689B" w:rsidRDefault="007F7886" w:rsidP="007F7886">
      <w:pPr>
        <w:autoSpaceDE w:val="0"/>
        <w:autoSpaceDN w:val="0"/>
        <w:adjustRightInd w:val="0"/>
        <w:spacing w:after="0" w:line="240" w:lineRule="auto"/>
        <w:jc w:val="right"/>
        <w:rPr>
          <w:rFonts w:ascii="Times New Roman" w:hAnsi="Times New Roman" w:cs="Times New Roman"/>
          <w:szCs w:val="24"/>
        </w:rPr>
      </w:pPr>
      <w:r w:rsidRPr="00A2689B">
        <w:rPr>
          <w:rFonts w:ascii="Times New Roman" w:hAnsi="Times New Roman" w:cs="Times New Roman"/>
          <w:szCs w:val="24"/>
        </w:rPr>
        <w:t>сельс</w:t>
      </w:r>
      <w:r w:rsidR="00A2689B" w:rsidRPr="00A2689B">
        <w:rPr>
          <w:rFonts w:ascii="Times New Roman" w:hAnsi="Times New Roman" w:cs="Times New Roman"/>
          <w:szCs w:val="24"/>
        </w:rPr>
        <w:t>кого поселения «Деревня Буда</w:t>
      </w:r>
      <w:r w:rsidRPr="00A2689B">
        <w:rPr>
          <w:rFonts w:ascii="Times New Roman" w:hAnsi="Times New Roman" w:cs="Times New Roman"/>
          <w:szCs w:val="24"/>
        </w:rPr>
        <w:t>»</w:t>
      </w:r>
    </w:p>
    <w:p w:rsidR="007F7886" w:rsidRPr="00A2689B" w:rsidRDefault="007F7886" w:rsidP="007F7886">
      <w:pPr>
        <w:autoSpaceDE w:val="0"/>
        <w:autoSpaceDN w:val="0"/>
        <w:adjustRightInd w:val="0"/>
        <w:spacing w:after="0" w:line="240" w:lineRule="auto"/>
        <w:jc w:val="right"/>
        <w:rPr>
          <w:rFonts w:ascii="Times New Roman" w:hAnsi="Times New Roman" w:cs="Times New Roman"/>
          <w:szCs w:val="24"/>
        </w:rPr>
      </w:pPr>
      <w:r w:rsidRPr="00A2689B">
        <w:rPr>
          <w:rFonts w:ascii="Times New Roman" w:hAnsi="Times New Roman" w:cs="Times New Roman"/>
          <w:szCs w:val="24"/>
        </w:rPr>
        <w:t xml:space="preserve">от </w:t>
      </w:r>
      <w:r w:rsidR="00F328AE" w:rsidRPr="00A2689B">
        <w:rPr>
          <w:rFonts w:ascii="Times New Roman" w:hAnsi="Times New Roman" w:cs="Times New Roman"/>
          <w:szCs w:val="24"/>
        </w:rPr>
        <w:t xml:space="preserve">«19».12.2022 </w:t>
      </w:r>
      <w:r w:rsidRPr="00A2689B">
        <w:rPr>
          <w:rFonts w:ascii="Times New Roman" w:hAnsi="Times New Roman" w:cs="Times New Roman"/>
          <w:szCs w:val="24"/>
        </w:rPr>
        <w:t>№</w:t>
      </w:r>
      <w:r w:rsidR="00A2689B" w:rsidRPr="00A2689B">
        <w:rPr>
          <w:rFonts w:ascii="Times New Roman" w:hAnsi="Times New Roman" w:cs="Times New Roman"/>
          <w:szCs w:val="24"/>
        </w:rPr>
        <w:t xml:space="preserve"> 37-р</w:t>
      </w:r>
    </w:p>
    <w:p w:rsidR="00A2689B" w:rsidRDefault="00A2689B" w:rsidP="00F328AE">
      <w:pPr>
        <w:autoSpaceDE w:val="0"/>
        <w:autoSpaceDN w:val="0"/>
        <w:adjustRightInd w:val="0"/>
        <w:spacing w:after="0" w:line="240" w:lineRule="auto"/>
        <w:ind w:firstLine="540"/>
        <w:jc w:val="center"/>
        <w:rPr>
          <w:rFonts w:ascii="Times New Roman" w:hAnsi="Times New Roman" w:cs="Times New Roman"/>
          <w:b/>
        </w:rPr>
      </w:pPr>
    </w:p>
    <w:p w:rsidR="007F7886" w:rsidRPr="00CB7673" w:rsidRDefault="00F328AE" w:rsidP="00F328AE">
      <w:pPr>
        <w:autoSpaceDE w:val="0"/>
        <w:autoSpaceDN w:val="0"/>
        <w:adjustRightInd w:val="0"/>
        <w:spacing w:after="0" w:line="240" w:lineRule="auto"/>
        <w:ind w:firstLine="540"/>
        <w:jc w:val="center"/>
        <w:rPr>
          <w:rFonts w:ascii="Times New Roman" w:hAnsi="Times New Roman" w:cs="Times New Roman"/>
          <w:b/>
          <w:sz w:val="24"/>
        </w:rPr>
      </w:pPr>
      <w:r w:rsidRPr="00CB7673">
        <w:rPr>
          <w:rFonts w:ascii="Times New Roman" w:hAnsi="Times New Roman" w:cs="Times New Roman"/>
          <w:b/>
          <w:sz w:val="24"/>
        </w:rPr>
        <w:t>ПРОЕКТ</w:t>
      </w:r>
    </w:p>
    <w:p w:rsidR="007F7886" w:rsidRPr="00CB7673" w:rsidRDefault="007F7886" w:rsidP="007F7886">
      <w:pPr>
        <w:autoSpaceDE w:val="0"/>
        <w:autoSpaceDN w:val="0"/>
        <w:adjustRightInd w:val="0"/>
        <w:spacing w:after="0" w:line="240" w:lineRule="auto"/>
        <w:jc w:val="center"/>
        <w:rPr>
          <w:rFonts w:ascii="Times New Roman" w:hAnsi="Times New Roman" w:cs="Times New Roman"/>
          <w:b/>
          <w:sz w:val="24"/>
        </w:rPr>
      </w:pPr>
      <w:bookmarkStart w:id="0" w:name="Par36"/>
      <w:bookmarkEnd w:id="0"/>
      <w:r w:rsidRPr="00CB7673">
        <w:rPr>
          <w:rFonts w:ascii="Times New Roman" w:hAnsi="Times New Roman" w:cs="Times New Roman"/>
          <w:b/>
          <w:sz w:val="24"/>
        </w:rPr>
        <w:t>АДМИНИСТРАТИВН</w:t>
      </w:r>
      <w:r w:rsidR="00F328AE" w:rsidRPr="00CB7673">
        <w:rPr>
          <w:rFonts w:ascii="Times New Roman" w:hAnsi="Times New Roman" w:cs="Times New Roman"/>
          <w:b/>
          <w:sz w:val="24"/>
        </w:rPr>
        <w:t>ОГО</w:t>
      </w:r>
      <w:r w:rsidRPr="00CB7673">
        <w:rPr>
          <w:rFonts w:ascii="Times New Roman" w:hAnsi="Times New Roman" w:cs="Times New Roman"/>
          <w:b/>
          <w:sz w:val="24"/>
        </w:rPr>
        <w:t xml:space="preserve"> РЕГЛАМЕНТ</w:t>
      </w:r>
      <w:r w:rsidR="00F328AE" w:rsidRPr="00CB7673">
        <w:rPr>
          <w:rFonts w:ascii="Times New Roman" w:hAnsi="Times New Roman" w:cs="Times New Roman"/>
          <w:b/>
          <w:sz w:val="24"/>
        </w:rPr>
        <w:t>А</w:t>
      </w:r>
    </w:p>
    <w:p w:rsidR="007F7886" w:rsidRPr="00CB7673" w:rsidRDefault="007F7886" w:rsidP="007F7886">
      <w:pPr>
        <w:autoSpaceDE w:val="0"/>
        <w:autoSpaceDN w:val="0"/>
        <w:adjustRightInd w:val="0"/>
        <w:spacing w:after="0" w:line="240" w:lineRule="auto"/>
        <w:jc w:val="center"/>
        <w:rPr>
          <w:rFonts w:ascii="Times New Roman" w:hAnsi="Times New Roman" w:cs="Times New Roman"/>
          <w:b/>
          <w:sz w:val="24"/>
        </w:rPr>
      </w:pPr>
      <w:r w:rsidRPr="00CB7673">
        <w:rPr>
          <w:rFonts w:ascii="Times New Roman" w:hAnsi="Times New Roman" w:cs="Times New Roman"/>
          <w:b/>
          <w:sz w:val="24"/>
        </w:rPr>
        <w:t xml:space="preserve">ПРЕДОСТАВЛЕНИЯ МУНИЦИПАЛЬНОЙ УСЛУГИ </w:t>
      </w:r>
    </w:p>
    <w:p w:rsidR="007F7886" w:rsidRPr="00CB7673" w:rsidRDefault="007F7886" w:rsidP="007F7886">
      <w:pPr>
        <w:autoSpaceDE w:val="0"/>
        <w:autoSpaceDN w:val="0"/>
        <w:adjustRightInd w:val="0"/>
        <w:spacing w:after="0" w:line="240" w:lineRule="auto"/>
        <w:jc w:val="center"/>
        <w:rPr>
          <w:rFonts w:ascii="Times New Roman" w:hAnsi="Times New Roman" w:cs="Times New Roman"/>
          <w:b/>
          <w:sz w:val="24"/>
        </w:rPr>
      </w:pPr>
      <w:r w:rsidRPr="00CB7673">
        <w:rPr>
          <w:rFonts w:ascii="Times New Roman" w:hAnsi="Times New Roman" w:cs="Times New Roman"/>
          <w:b/>
          <w:sz w:val="24"/>
        </w:rPr>
        <w:t>«ПРИСВОЕНИЕ АДРЕСА ОБЪЕКТУ АДРЕСАЦИИ, ИЗМЕНЕНИЕ И АННУЛИРОВАНИЕ ТАКОГО АДРЕСА НА ТЕРРИТОРИИ СЕЛЬС</w:t>
      </w:r>
      <w:r w:rsidR="00A2689B" w:rsidRPr="00CB7673">
        <w:rPr>
          <w:rFonts w:ascii="Times New Roman" w:hAnsi="Times New Roman" w:cs="Times New Roman"/>
          <w:b/>
          <w:sz w:val="24"/>
        </w:rPr>
        <w:t>КОГО ПОСЕЛЕНИЯ «ДЕРЕВНЯ БУДА</w:t>
      </w:r>
      <w:r w:rsidRPr="00CB7673">
        <w:rPr>
          <w:rFonts w:ascii="Times New Roman" w:hAnsi="Times New Roman" w:cs="Times New Roman"/>
          <w:b/>
          <w:sz w:val="24"/>
        </w:rPr>
        <w:t>»</w:t>
      </w:r>
      <w:r w:rsidR="00A2689B" w:rsidRPr="00CB7673">
        <w:rPr>
          <w:rFonts w:ascii="Times New Roman" w:hAnsi="Times New Roman" w:cs="Times New Roman"/>
          <w:b/>
          <w:sz w:val="24"/>
        </w:rPr>
        <w:t>»</w:t>
      </w:r>
    </w:p>
    <w:p w:rsidR="007F7886" w:rsidRPr="00CB7673" w:rsidRDefault="007F7886" w:rsidP="007F7886">
      <w:pPr>
        <w:autoSpaceDE w:val="0"/>
        <w:autoSpaceDN w:val="0"/>
        <w:adjustRightInd w:val="0"/>
        <w:spacing w:after="0" w:line="240" w:lineRule="auto"/>
        <w:ind w:firstLine="540"/>
        <w:jc w:val="both"/>
        <w:rPr>
          <w:rFonts w:ascii="Times New Roman" w:hAnsi="Times New Roman" w:cs="Times New Roman"/>
          <w:sz w:val="16"/>
          <w:szCs w:val="26"/>
        </w:rPr>
      </w:pPr>
    </w:p>
    <w:p w:rsidR="007F7886" w:rsidRPr="007F7886" w:rsidRDefault="007F7886" w:rsidP="007F7886">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1. Общие положения</w:t>
      </w:r>
    </w:p>
    <w:p w:rsidR="007F7886" w:rsidRPr="00CB7673" w:rsidRDefault="007F7886" w:rsidP="007F7886">
      <w:pPr>
        <w:autoSpaceDE w:val="0"/>
        <w:autoSpaceDN w:val="0"/>
        <w:adjustRightInd w:val="0"/>
        <w:spacing w:after="0" w:line="240" w:lineRule="auto"/>
        <w:ind w:firstLine="540"/>
        <w:jc w:val="both"/>
        <w:rPr>
          <w:rFonts w:ascii="Times New Roman" w:hAnsi="Times New Roman" w:cs="Times New Roman"/>
          <w:b/>
          <w:sz w:val="4"/>
          <w:szCs w:val="26"/>
        </w:rPr>
      </w:pPr>
    </w:p>
    <w:p w:rsidR="007F7886" w:rsidRPr="007F7886" w:rsidRDefault="007F7886" w:rsidP="007F7886">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Предмет регулирования</w:t>
      </w:r>
    </w:p>
    <w:p w:rsidR="007F7886" w:rsidRPr="0026711F"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xml:space="preserve">1.1. </w:t>
      </w:r>
      <w:proofErr w:type="gramStart"/>
      <w:r w:rsidRPr="0026711F">
        <w:rPr>
          <w:rFonts w:ascii="Times New Roman" w:hAnsi="Times New Roman" w:cs="Times New Roman"/>
          <w:sz w:val="26"/>
          <w:szCs w:val="26"/>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w:t>
      </w:r>
      <w:r w:rsidR="00CB7673">
        <w:rPr>
          <w:rFonts w:ascii="Times New Roman" w:hAnsi="Times New Roman" w:cs="Times New Roman"/>
          <w:sz w:val="26"/>
          <w:szCs w:val="26"/>
        </w:rPr>
        <w:t>кого поселения «Деревня Буда</w:t>
      </w:r>
      <w:r w:rsidRPr="0026711F">
        <w:rPr>
          <w:rFonts w:ascii="Times New Roman" w:hAnsi="Times New Roman" w:cs="Times New Roman"/>
          <w:sz w:val="26"/>
          <w:szCs w:val="26"/>
        </w:rPr>
        <w:t>»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сельс</w:t>
      </w:r>
      <w:r w:rsidR="00CB7673">
        <w:rPr>
          <w:rFonts w:ascii="Times New Roman" w:hAnsi="Times New Roman" w:cs="Times New Roman"/>
          <w:sz w:val="26"/>
          <w:szCs w:val="26"/>
        </w:rPr>
        <w:t>кого поселения «Деревня Буда</w:t>
      </w:r>
      <w:r w:rsidRPr="0026711F">
        <w:rPr>
          <w:rFonts w:ascii="Times New Roman" w:hAnsi="Times New Roman" w:cs="Times New Roman"/>
          <w:sz w:val="26"/>
          <w:szCs w:val="26"/>
        </w:rPr>
        <w:t>» (далее</w:t>
      </w:r>
      <w:proofErr w:type="gramEnd"/>
      <w:r w:rsidRPr="0026711F">
        <w:rPr>
          <w:rFonts w:ascii="Times New Roman" w:hAnsi="Times New Roman" w:cs="Times New Roman"/>
          <w:sz w:val="26"/>
          <w:szCs w:val="26"/>
        </w:rPr>
        <w:t xml:space="preserve"> - </w:t>
      </w:r>
      <w:proofErr w:type="gramStart"/>
      <w:r w:rsidRPr="0026711F">
        <w:rPr>
          <w:rFonts w:ascii="Times New Roman" w:hAnsi="Times New Roman" w:cs="Times New Roman"/>
          <w:sz w:val="26"/>
          <w:szCs w:val="26"/>
        </w:rPr>
        <w:t>Услуга) органом местного самоуправления, уполномоченным на присвоение адресов объектам адресации на территории сельс</w:t>
      </w:r>
      <w:r w:rsidR="00CB7673">
        <w:rPr>
          <w:rFonts w:ascii="Times New Roman" w:hAnsi="Times New Roman" w:cs="Times New Roman"/>
          <w:sz w:val="26"/>
          <w:szCs w:val="26"/>
        </w:rPr>
        <w:t>кого поселения «Деревня Буда</w:t>
      </w:r>
      <w:r w:rsidRPr="0026711F">
        <w:rPr>
          <w:rFonts w:ascii="Times New Roman" w:hAnsi="Times New Roman" w:cs="Times New Roman"/>
          <w:sz w:val="26"/>
          <w:szCs w:val="26"/>
        </w:rPr>
        <w:t>» (далее - Уполномоченный орган).</w:t>
      </w:r>
      <w:proofErr w:type="gramEnd"/>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12"/>
          <w:szCs w:val="26"/>
        </w:rPr>
      </w:pPr>
    </w:p>
    <w:p w:rsidR="007F7886" w:rsidRPr="007F7886" w:rsidRDefault="007F7886" w:rsidP="007F7886">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Круг заявителей</w:t>
      </w:r>
    </w:p>
    <w:p w:rsidR="007F7886" w:rsidRPr="00643BD6" w:rsidRDefault="00643BD6" w:rsidP="00643BD6">
      <w:pPr>
        <w:pStyle w:val="a7"/>
        <w:rPr>
          <w:rFonts w:ascii="Times New Roman" w:hAnsi="Times New Roman" w:cs="Times New Roman"/>
          <w:sz w:val="26"/>
          <w:szCs w:val="26"/>
        </w:rPr>
      </w:pPr>
      <w:bookmarkStart w:id="1" w:name="Par50"/>
      <w:bookmarkEnd w:id="1"/>
      <w:r>
        <w:rPr>
          <w:rFonts w:ascii="Times New Roman" w:hAnsi="Times New Roman" w:cs="Times New Roman"/>
          <w:sz w:val="26"/>
          <w:szCs w:val="26"/>
        </w:rPr>
        <w:t xml:space="preserve">       </w:t>
      </w:r>
      <w:r w:rsidR="007F7886" w:rsidRPr="00643BD6">
        <w:rPr>
          <w:rFonts w:ascii="Times New Roman" w:hAnsi="Times New Roman" w:cs="Times New Roman"/>
          <w:sz w:val="26"/>
          <w:szCs w:val="26"/>
        </w:rPr>
        <w:t xml:space="preserve">1.2. Заявителями на получение Услуги являются лица, определенные </w:t>
      </w:r>
      <w:hyperlink r:id="rId11" w:history="1">
        <w:r w:rsidR="007F7886" w:rsidRPr="00643BD6">
          <w:rPr>
            <w:rFonts w:ascii="Times New Roman" w:hAnsi="Times New Roman" w:cs="Times New Roman"/>
            <w:sz w:val="26"/>
            <w:szCs w:val="26"/>
          </w:rPr>
          <w:t>пунктами 27</w:t>
        </w:r>
      </w:hyperlink>
      <w:r w:rsidR="007F7886" w:rsidRPr="00643BD6">
        <w:rPr>
          <w:rFonts w:ascii="Times New Roman" w:hAnsi="Times New Roman" w:cs="Times New Roman"/>
          <w:sz w:val="26"/>
          <w:szCs w:val="26"/>
        </w:rPr>
        <w:t xml:space="preserve"> и </w:t>
      </w:r>
      <w:hyperlink r:id="rId12" w:history="1">
        <w:r w:rsidR="007F7886" w:rsidRPr="00643BD6">
          <w:rPr>
            <w:rFonts w:ascii="Times New Roman" w:hAnsi="Times New Roman" w:cs="Times New Roman"/>
            <w:sz w:val="26"/>
            <w:szCs w:val="26"/>
          </w:rPr>
          <w:t>29</w:t>
        </w:r>
      </w:hyperlink>
      <w:r w:rsidR="007F7886" w:rsidRPr="00643BD6">
        <w:rPr>
          <w:rFonts w:ascii="Times New Roman" w:hAnsi="Times New Roman" w:cs="Times New Roman"/>
          <w:sz w:val="26"/>
          <w:szCs w:val="26"/>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7F7886" w:rsidRPr="00643BD6" w:rsidRDefault="007F7886" w:rsidP="00643BD6">
      <w:pPr>
        <w:pStyle w:val="a7"/>
        <w:rPr>
          <w:rFonts w:ascii="Times New Roman" w:hAnsi="Times New Roman" w:cs="Times New Roman"/>
          <w:sz w:val="26"/>
          <w:szCs w:val="26"/>
        </w:rPr>
      </w:pPr>
      <w:r w:rsidRPr="00643BD6">
        <w:rPr>
          <w:rFonts w:ascii="Times New Roman" w:hAnsi="Times New Roman" w:cs="Times New Roman"/>
          <w:sz w:val="26"/>
          <w:szCs w:val="26"/>
        </w:rPr>
        <w:t>1) собственники объекта адресации;</w:t>
      </w:r>
    </w:p>
    <w:p w:rsidR="007F7886" w:rsidRPr="00643BD6" w:rsidRDefault="007F7886" w:rsidP="00643BD6">
      <w:pPr>
        <w:pStyle w:val="a7"/>
        <w:rPr>
          <w:rFonts w:ascii="Times New Roman" w:hAnsi="Times New Roman" w:cs="Times New Roman"/>
          <w:sz w:val="26"/>
          <w:szCs w:val="26"/>
        </w:rPr>
      </w:pPr>
      <w:r w:rsidRPr="00643BD6">
        <w:rPr>
          <w:rFonts w:ascii="Times New Roman" w:hAnsi="Times New Roman" w:cs="Times New Roman"/>
          <w:sz w:val="26"/>
          <w:szCs w:val="26"/>
        </w:rPr>
        <w:t>2) лица, обладающие одним из следующих вещных прав на объект адресации:</w:t>
      </w:r>
    </w:p>
    <w:p w:rsidR="007F7886" w:rsidRPr="00643BD6" w:rsidRDefault="007F7886" w:rsidP="00643BD6">
      <w:pPr>
        <w:pStyle w:val="a7"/>
        <w:rPr>
          <w:rFonts w:ascii="Times New Roman" w:hAnsi="Times New Roman" w:cs="Times New Roman"/>
          <w:sz w:val="26"/>
          <w:szCs w:val="26"/>
        </w:rPr>
      </w:pPr>
      <w:r w:rsidRPr="00643BD6">
        <w:rPr>
          <w:rFonts w:ascii="Times New Roman" w:hAnsi="Times New Roman" w:cs="Times New Roman"/>
          <w:sz w:val="26"/>
          <w:szCs w:val="26"/>
        </w:rPr>
        <w:t>- право хозяйственного ведения;</w:t>
      </w:r>
    </w:p>
    <w:p w:rsidR="007F7886" w:rsidRPr="00643BD6" w:rsidRDefault="007F7886" w:rsidP="00643BD6">
      <w:pPr>
        <w:pStyle w:val="a7"/>
        <w:rPr>
          <w:rFonts w:ascii="Times New Roman" w:hAnsi="Times New Roman" w:cs="Times New Roman"/>
          <w:sz w:val="26"/>
          <w:szCs w:val="26"/>
        </w:rPr>
      </w:pPr>
      <w:r w:rsidRPr="00643BD6">
        <w:rPr>
          <w:rFonts w:ascii="Times New Roman" w:hAnsi="Times New Roman" w:cs="Times New Roman"/>
          <w:sz w:val="26"/>
          <w:szCs w:val="26"/>
        </w:rPr>
        <w:t>- право оперативного управления;</w:t>
      </w:r>
    </w:p>
    <w:p w:rsidR="007F7886" w:rsidRPr="00643BD6" w:rsidRDefault="007F7886" w:rsidP="00643BD6">
      <w:pPr>
        <w:pStyle w:val="a7"/>
        <w:rPr>
          <w:rFonts w:ascii="Times New Roman" w:hAnsi="Times New Roman" w:cs="Times New Roman"/>
          <w:sz w:val="26"/>
          <w:szCs w:val="26"/>
        </w:rPr>
      </w:pPr>
      <w:r w:rsidRPr="00643BD6">
        <w:rPr>
          <w:rFonts w:ascii="Times New Roman" w:hAnsi="Times New Roman" w:cs="Times New Roman"/>
          <w:sz w:val="26"/>
          <w:szCs w:val="26"/>
        </w:rPr>
        <w:t>- право пожизненно наследуемого владения;</w:t>
      </w:r>
    </w:p>
    <w:p w:rsidR="007F7886" w:rsidRPr="00643BD6" w:rsidRDefault="007F7886" w:rsidP="00643BD6">
      <w:pPr>
        <w:pStyle w:val="a7"/>
        <w:rPr>
          <w:rFonts w:ascii="Times New Roman" w:hAnsi="Times New Roman" w:cs="Times New Roman"/>
          <w:sz w:val="26"/>
          <w:szCs w:val="26"/>
        </w:rPr>
      </w:pPr>
      <w:r w:rsidRPr="00643BD6">
        <w:rPr>
          <w:rFonts w:ascii="Times New Roman" w:hAnsi="Times New Roman" w:cs="Times New Roman"/>
          <w:sz w:val="26"/>
          <w:szCs w:val="26"/>
        </w:rPr>
        <w:t>- право постоянного (бессрочного) пользования;</w:t>
      </w:r>
    </w:p>
    <w:p w:rsidR="007F7886" w:rsidRPr="00643BD6" w:rsidRDefault="007F7886" w:rsidP="00643BD6">
      <w:pPr>
        <w:pStyle w:val="a7"/>
        <w:rPr>
          <w:rFonts w:ascii="Times New Roman" w:hAnsi="Times New Roman" w:cs="Times New Roman"/>
          <w:sz w:val="26"/>
          <w:szCs w:val="26"/>
        </w:rPr>
      </w:pPr>
      <w:r w:rsidRPr="00643BD6">
        <w:rPr>
          <w:rFonts w:ascii="Times New Roman" w:hAnsi="Times New Roman" w:cs="Times New Roman"/>
          <w:sz w:val="26"/>
          <w:szCs w:val="26"/>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F7886" w:rsidRPr="00643BD6" w:rsidRDefault="007F7886" w:rsidP="00643BD6">
      <w:pPr>
        <w:pStyle w:val="a7"/>
        <w:rPr>
          <w:rFonts w:ascii="Times New Roman" w:hAnsi="Times New Roman" w:cs="Times New Roman"/>
          <w:sz w:val="26"/>
          <w:szCs w:val="26"/>
        </w:rPr>
      </w:pPr>
      <w:r w:rsidRPr="00643BD6">
        <w:rPr>
          <w:rFonts w:ascii="Times New Roman" w:hAnsi="Times New Roman" w:cs="Times New Roman"/>
          <w:sz w:val="26"/>
          <w:szCs w:val="26"/>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643BD6" w:rsidRPr="00643BD6" w:rsidRDefault="00643BD6" w:rsidP="00643BD6">
      <w:pPr>
        <w:pStyle w:val="a7"/>
        <w:rPr>
          <w:rFonts w:ascii="Times New Roman" w:hAnsi="Times New Roman" w:cs="Times New Roman"/>
          <w:sz w:val="26"/>
          <w:szCs w:val="26"/>
        </w:rPr>
      </w:pPr>
      <w:r>
        <w:rPr>
          <w:rFonts w:ascii="Times New Roman" w:hAnsi="Times New Roman" w:cs="Times New Roman"/>
          <w:sz w:val="26"/>
          <w:szCs w:val="26"/>
        </w:rPr>
        <w:t xml:space="preserve">5) </w:t>
      </w:r>
      <w:r w:rsidRPr="00643BD6">
        <w:rPr>
          <w:rFonts w:ascii="Times New Roman" w:hAnsi="Times New Roman" w:cs="Times New Roman"/>
          <w:sz w:val="26"/>
          <w:szCs w:val="26"/>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A2689B" w:rsidRDefault="00643BD6" w:rsidP="00643BD6">
      <w:pPr>
        <w:pStyle w:val="a7"/>
        <w:rPr>
          <w:rFonts w:ascii="Times New Roman" w:hAnsi="Times New Roman" w:cs="Times New Roman"/>
          <w:sz w:val="26"/>
          <w:szCs w:val="26"/>
        </w:rPr>
      </w:pPr>
      <w:r w:rsidRPr="00643BD6">
        <w:rPr>
          <w:rFonts w:ascii="Times New Roman" w:hAnsi="Times New Roman" w:cs="Times New Roman"/>
          <w:sz w:val="26"/>
          <w:szCs w:val="26"/>
        </w:rPr>
        <w:t xml:space="preserve">6) кадастровый инженер, выполняющий на основании документа, предусмотренного </w:t>
      </w:r>
      <w:hyperlink r:id="rId13" w:history="1">
        <w:r w:rsidRPr="00643BD6">
          <w:rPr>
            <w:rFonts w:ascii="Times New Roman" w:hAnsi="Times New Roman" w:cs="Times New Roman"/>
            <w:sz w:val="26"/>
            <w:szCs w:val="26"/>
          </w:rPr>
          <w:t>статьей 35</w:t>
        </w:r>
      </w:hyperlink>
      <w:r w:rsidRPr="00643BD6">
        <w:rPr>
          <w:rFonts w:ascii="Times New Roman" w:hAnsi="Times New Roman" w:cs="Times New Roman"/>
          <w:sz w:val="26"/>
          <w:szCs w:val="26"/>
        </w:rPr>
        <w:t xml:space="preserve"> или </w:t>
      </w:r>
      <w:hyperlink r:id="rId14" w:history="1">
        <w:r w:rsidRPr="00643BD6">
          <w:rPr>
            <w:rFonts w:ascii="Times New Roman" w:hAnsi="Times New Roman" w:cs="Times New Roman"/>
            <w:sz w:val="26"/>
            <w:szCs w:val="26"/>
          </w:rPr>
          <w:t>статьей 42.3</w:t>
        </w:r>
      </w:hyperlink>
      <w:r w:rsidRPr="00643BD6">
        <w:rPr>
          <w:rFonts w:ascii="Times New Roman" w:hAnsi="Times New Roman" w:cs="Times New Roman"/>
          <w:sz w:val="26"/>
          <w:szCs w:val="26"/>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43BD6" w:rsidRDefault="00643BD6" w:rsidP="00643BD6">
      <w:pPr>
        <w:pStyle w:val="a7"/>
        <w:rPr>
          <w:rFonts w:ascii="Times New Roman" w:hAnsi="Times New Roman" w:cs="Times New Roman"/>
          <w:sz w:val="26"/>
          <w:szCs w:val="26"/>
        </w:rPr>
      </w:pPr>
    </w:p>
    <w:p w:rsidR="00643BD6" w:rsidRPr="00643BD6" w:rsidRDefault="00643BD6" w:rsidP="00643BD6">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Требования к порядку информирования о предоставлении</w:t>
      </w:r>
    </w:p>
    <w:p w:rsidR="00643BD6" w:rsidRPr="00643BD6" w:rsidRDefault="00643BD6" w:rsidP="00643BD6">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муниципальной услуги</w:t>
      </w:r>
    </w:p>
    <w:p w:rsidR="00643BD6" w:rsidRPr="00204A45" w:rsidRDefault="00643BD6" w:rsidP="00643BD6">
      <w:pPr>
        <w:pStyle w:val="a7"/>
        <w:rPr>
          <w:rFonts w:ascii="Times New Roman" w:hAnsi="Times New Roman" w:cs="Times New Roman"/>
          <w:sz w:val="6"/>
          <w:szCs w:val="26"/>
        </w:rPr>
      </w:pPr>
    </w:p>
    <w:p w:rsidR="00643BD6" w:rsidRPr="00685501" w:rsidRDefault="00643BD6" w:rsidP="00643BD6">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1.3. Информирование о порядке предоставления Услуги осуществляется:</w:t>
      </w:r>
    </w:p>
    <w:p w:rsidR="00204A45" w:rsidRPr="00204A45" w:rsidRDefault="00204A45" w:rsidP="00643BD6">
      <w:pPr>
        <w:autoSpaceDE w:val="0"/>
        <w:autoSpaceDN w:val="0"/>
        <w:adjustRightInd w:val="0"/>
        <w:spacing w:after="0" w:line="240" w:lineRule="auto"/>
        <w:ind w:firstLine="540"/>
        <w:jc w:val="both"/>
        <w:rPr>
          <w:rFonts w:ascii="Times New Roman" w:hAnsi="Times New Roman" w:cs="Times New Roman"/>
          <w:sz w:val="26"/>
          <w:szCs w:val="26"/>
        </w:rPr>
      </w:pPr>
    </w:p>
    <w:p w:rsidR="00204A45" w:rsidRPr="00204A45" w:rsidRDefault="00204A45" w:rsidP="00643BD6">
      <w:pPr>
        <w:autoSpaceDE w:val="0"/>
        <w:autoSpaceDN w:val="0"/>
        <w:adjustRightInd w:val="0"/>
        <w:spacing w:after="0" w:line="240" w:lineRule="auto"/>
        <w:ind w:firstLine="540"/>
        <w:jc w:val="both"/>
        <w:rPr>
          <w:rFonts w:ascii="Times New Roman" w:hAnsi="Times New Roman" w:cs="Times New Roman"/>
          <w:sz w:val="26"/>
          <w:szCs w:val="26"/>
        </w:rPr>
      </w:pPr>
    </w:p>
    <w:p w:rsidR="00643BD6" w:rsidRPr="00204A45" w:rsidRDefault="00643BD6" w:rsidP="00204A45">
      <w:pPr>
        <w:pStyle w:val="a7"/>
        <w:rPr>
          <w:rFonts w:ascii="Times New Roman" w:hAnsi="Times New Roman" w:cs="Times New Roman"/>
          <w:sz w:val="26"/>
          <w:szCs w:val="26"/>
        </w:rPr>
      </w:pPr>
      <w:r w:rsidRPr="00204A45">
        <w:rPr>
          <w:rFonts w:ascii="Times New Roman" w:hAnsi="Times New Roman" w:cs="Times New Roman"/>
          <w:sz w:val="26"/>
          <w:szCs w:val="26"/>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643BD6" w:rsidRPr="00204A45" w:rsidRDefault="00643BD6" w:rsidP="00204A45">
      <w:pPr>
        <w:pStyle w:val="a7"/>
        <w:rPr>
          <w:rFonts w:ascii="Times New Roman" w:hAnsi="Times New Roman" w:cs="Times New Roman"/>
          <w:sz w:val="26"/>
          <w:szCs w:val="26"/>
        </w:rPr>
      </w:pPr>
      <w:r w:rsidRPr="00204A45">
        <w:rPr>
          <w:rFonts w:ascii="Times New Roman" w:hAnsi="Times New Roman" w:cs="Times New Roman"/>
          <w:sz w:val="26"/>
          <w:szCs w:val="26"/>
        </w:rPr>
        <w:t>2) по телефону Уполномоченного органа или многофункционального центра;</w:t>
      </w:r>
    </w:p>
    <w:p w:rsidR="00643BD6" w:rsidRPr="00204A45" w:rsidRDefault="00643BD6" w:rsidP="00204A45">
      <w:pPr>
        <w:pStyle w:val="a7"/>
        <w:rPr>
          <w:rFonts w:ascii="Times New Roman" w:hAnsi="Times New Roman" w:cs="Times New Roman"/>
          <w:sz w:val="26"/>
          <w:szCs w:val="26"/>
        </w:rPr>
      </w:pPr>
      <w:r w:rsidRPr="00204A45">
        <w:rPr>
          <w:rFonts w:ascii="Times New Roman" w:hAnsi="Times New Roman" w:cs="Times New Roman"/>
          <w:sz w:val="26"/>
          <w:szCs w:val="26"/>
        </w:rPr>
        <w:t>3) письменно, в том числе посредством электронной почты, факсимильной связи;</w:t>
      </w:r>
    </w:p>
    <w:p w:rsidR="00643BD6" w:rsidRPr="00204A45" w:rsidRDefault="00643BD6" w:rsidP="00204A45">
      <w:pPr>
        <w:pStyle w:val="a7"/>
        <w:rPr>
          <w:rFonts w:ascii="Times New Roman" w:hAnsi="Times New Roman" w:cs="Times New Roman"/>
          <w:sz w:val="26"/>
          <w:szCs w:val="26"/>
        </w:rPr>
      </w:pPr>
      <w:r w:rsidRPr="00204A45">
        <w:rPr>
          <w:rFonts w:ascii="Times New Roman" w:hAnsi="Times New Roman" w:cs="Times New Roman"/>
          <w:sz w:val="26"/>
          <w:szCs w:val="26"/>
        </w:rPr>
        <w:t>4) посредством размещения в открытой и доступной форме информации:</w:t>
      </w:r>
    </w:p>
    <w:p w:rsidR="00643BD6" w:rsidRPr="00204A45" w:rsidRDefault="00643BD6" w:rsidP="00204A45">
      <w:pPr>
        <w:pStyle w:val="a7"/>
        <w:rPr>
          <w:rFonts w:ascii="Times New Roman" w:hAnsi="Times New Roman" w:cs="Times New Roman"/>
          <w:sz w:val="26"/>
          <w:szCs w:val="26"/>
        </w:rPr>
      </w:pPr>
      <w:r w:rsidRPr="00204A45">
        <w:rPr>
          <w:rFonts w:ascii="Times New Roman" w:hAnsi="Times New Roman" w:cs="Times New Roman"/>
          <w:sz w:val="26"/>
          <w:szCs w:val="26"/>
        </w:rPr>
        <w:t>- на портале федеральной информационной адресной системы в информационно-телекоммуникационной сети Интернет (https://fas.nalog.ru/) (далее - портал ФИАС);</w:t>
      </w:r>
    </w:p>
    <w:p w:rsidR="00643BD6" w:rsidRPr="00204A45" w:rsidRDefault="00643BD6" w:rsidP="00204A45">
      <w:pPr>
        <w:pStyle w:val="a7"/>
        <w:rPr>
          <w:rFonts w:ascii="Times New Roman" w:hAnsi="Times New Roman" w:cs="Times New Roman"/>
          <w:sz w:val="26"/>
          <w:szCs w:val="26"/>
        </w:rPr>
      </w:pPr>
      <w:r w:rsidRPr="00204A45">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643BD6" w:rsidRPr="00204A45" w:rsidRDefault="00643BD6" w:rsidP="00204A45">
      <w:pPr>
        <w:pStyle w:val="a7"/>
        <w:rPr>
          <w:rFonts w:ascii="Times New Roman" w:hAnsi="Times New Roman" w:cs="Times New Roman"/>
          <w:sz w:val="26"/>
          <w:szCs w:val="26"/>
        </w:rPr>
      </w:pPr>
      <w:r w:rsidRPr="00204A45">
        <w:rPr>
          <w:rFonts w:ascii="Times New Roman" w:hAnsi="Times New Roman" w:cs="Times New Roman"/>
          <w:sz w:val="26"/>
          <w:szCs w:val="26"/>
        </w:rPr>
        <w:t xml:space="preserve">- на региональном портале государственных и муниципальных </w:t>
      </w:r>
      <w:r w:rsidR="00204A45">
        <w:rPr>
          <w:rFonts w:ascii="Times New Roman" w:hAnsi="Times New Roman" w:cs="Times New Roman"/>
          <w:sz w:val="26"/>
          <w:szCs w:val="26"/>
        </w:rPr>
        <w:t>услуг (функций)</w:t>
      </w:r>
      <w:r w:rsidR="00204A45" w:rsidRPr="00204A45">
        <w:rPr>
          <w:rFonts w:ascii="Times New Roman" w:hAnsi="Times New Roman" w:cs="Times New Roman"/>
          <w:sz w:val="26"/>
          <w:szCs w:val="26"/>
        </w:rPr>
        <w:t xml:space="preserve"> </w:t>
      </w:r>
      <w:r w:rsidRPr="00204A45">
        <w:rPr>
          <w:rFonts w:ascii="Times New Roman" w:hAnsi="Times New Roman" w:cs="Times New Roman"/>
          <w:sz w:val="26"/>
          <w:szCs w:val="26"/>
        </w:rPr>
        <w:t>Калужской области (далее - региональный портал);</w:t>
      </w:r>
    </w:p>
    <w:p w:rsidR="00643BD6" w:rsidRPr="00685501" w:rsidRDefault="00643BD6" w:rsidP="00204A45">
      <w:pPr>
        <w:pStyle w:val="a7"/>
        <w:ind w:right="-143"/>
        <w:rPr>
          <w:rFonts w:ascii="Times New Roman" w:hAnsi="Times New Roman" w:cs="Times New Roman"/>
          <w:sz w:val="26"/>
          <w:szCs w:val="26"/>
        </w:rPr>
      </w:pPr>
      <w:r w:rsidRPr="00204A45">
        <w:rPr>
          <w:rFonts w:ascii="Times New Roman" w:hAnsi="Times New Roman" w:cs="Times New Roman"/>
          <w:sz w:val="26"/>
          <w:szCs w:val="26"/>
        </w:rPr>
        <w:t>- на официальном сайте Уполном</w:t>
      </w:r>
      <w:r w:rsidR="00204A45">
        <w:rPr>
          <w:rFonts w:ascii="Times New Roman" w:hAnsi="Times New Roman" w:cs="Times New Roman"/>
          <w:sz w:val="26"/>
          <w:szCs w:val="26"/>
        </w:rPr>
        <w:t xml:space="preserve">оченного органа в информационно </w:t>
      </w:r>
      <w:r w:rsidRPr="00204A45">
        <w:rPr>
          <w:rFonts w:ascii="Times New Roman" w:hAnsi="Times New Roman" w:cs="Times New Roman"/>
          <w:sz w:val="26"/>
          <w:szCs w:val="26"/>
        </w:rPr>
        <w:t>телекоммуникационной сети Интернет (</w:t>
      </w:r>
      <w:r w:rsidR="00204A45" w:rsidRPr="00204A45">
        <w:rPr>
          <w:rFonts w:ascii="Times New Roman" w:hAnsi="Times New Roman" w:cs="Times New Roman"/>
          <w:sz w:val="26"/>
          <w:szCs w:val="26"/>
          <w:lang w:val="en-US"/>
        </w:rPr>
        <w:t>http</w:t>
      </w:r>
      <w:r w:rsidR="00204A45" w:rsidRPr="00204A45">
        <w:rPr>
          <w:rFonts w:ascii="Times New Roman" w:hAnsi="Times New Roman" w:cs="Times New Roman"/>
          <w:sz w:val="26"/>
          <w:szCs w:val="26"/>
        </w:rPr>
        <w:t>://</w:t>
      </w:r>
      <w:proofErr w:type="spellStart"/>
      <w:r w:rsidR="00204A45" w:rsidRPr="00204A45">
        <w:rPr>
          <w:rFonts w:ascii="Times New Roman" w:hAnsi="Times New Roman" w:cs="Times New Roman"/>
          <w:sz w:val="26"/>
          <w:szCs w:val="26"/>
          <w:lang w:val="en-US"/>
        </w:rPr>
        <w:t>admbuda</w:t>
      </w:r>
      <w:proofErr w:type="spellEnd"/>
      <w:r w:rsidR="00204A45" w:rsidRPr="00204A45">
        <w:rPr>
          <w:rFonts w:ascii="Times New Roman" w:hAnsi="Times New Roman" w:cs="Times New Roman"/>
          <w:sz w:val="26"/>
          <w:szCs w:val="26"/>
        </w:rPr>
        <w:t>.</w:t>
      </w:r>
      <w:proofErr w:type="spellStart"/>
      <w:r w:rsidR="00204A45" w:rsidRPr="00204A45">
        <w:rPr>
          <w:rFonts w:ascii="Times New Roman" w:hAnsi="Times New Roman" w:cs="Times New Roman"/>
          <w:sz w:val="26"/>
          <w:szCs w:val="26"/>
          <w:lang w:val="en-US"/>
        </w:rPr>
        <w:t>ru</w:t>
      </w:r>
      <w:proofErr w:type="spellEnd"/>
      <w:r w:rsidRPr="00204A45">
        <w:rPr>
          <w:rFonts w:ascii="Times New Roman" w:hAnsi="Times New Roman" w:cs="Times New Roman"/>
          <w:sz w:val="26"/>
          <w:szCs w:val="26"/>
        </w:rPr>
        <w:t>);</w:t>
      </w:r>
    </w:p>
    <w:p w:rsidR="00204A45" w:rsidRPr="00685501" w:rsidRDefault="00204A45" w:rsidP="00204A45">
      <w:pPr>
        <w:pStyle w:val="a7"/>
        <w:ind w:right="-143"/>
        <w:rPr>
          <w:rFonts w:ascii="Times New Roman" w:hAnsi="Times New Roman" w:cs="Times New Roman"/>
          <w:sz w:val="2"/>
          <w:szCs w:val="26"/>
        </w:rPr>
      </w:pP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 xml:space="preserve">        1.4. Информирование осуществляется по вопросам, касающимся:</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 способов подачи заявления о предоставлении Услуги;</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 адресов Уполномоченного органа и многофункциональных центров, обращение в которые необходимо для предоставления Услуги;</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 справочной информации о работе Уполномоченного органа (структурных подразделений Уполномоченного органа);</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 документов, необходимых для предоставления Услуги;</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 порядка и сроков предоставления Услуги;</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 порядка получения сведений о ходе рассмотрения заявления о предоставлении Услуги и о результатах ее предоставления;</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 xml:space="preserve">        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04A45">
        <w:rPr>
          <w:rFonts w:ascii="Times New Roman" w:hAnsi="Times New Roman" w:cs="Times New Roman"/>
          <w:sz w:val="26"/>
          <w:szCs w:val="26"/>
        </w:rPr>
        <w:t>обратившихся</w:t>
      </w:r>
      <w:proofErr w:type="gramEnd"/>
      <w:r w:rsidRPr="00204A45">
        <w:rPr>
          <w:rFonts w:ascii="Times New Roman" w:hAnsi="Times New Roman" w:cs="Times New Roman"/>
          <w:sz w:val="26"/>
          <w:szCs w:val="26"/>
        </w:rPr>
        <w:t xml:space="preserve"> по интересующим вопросам.</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Продолжительность информирования по телефону не должна превышать 10 минут.</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Информирование осуществляется в соответствии с графиком приема граждан.</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 xml:space="preserve">      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65" w:history="1">
        <w:r w:rsidRPr="00204A45">
          <w:rPr>
            <w:rFonts w:ascii="Times New Roman" w:hAnsi="Times New Roman" w:cs="Times New Roman"/>
            <w:sz w:val="26"/>
            <w:szCs w:val="26"/>
          </w:rPr>
          <w:t>пункте 1.3</w:t>
        </w:r>
      </w:hyperlink>
      <w:r w:rsidRPr="00204A45">
        <w:rPr>
          <w:rFonts w:ascii="Times New Roman" w:hAnsi="Times New Roman" w:cs="Times New Roman"/>
          <w:sz w:val="26"/>
          <w:szCs w:val="26"/>
        </w:rPr>
        <w:t xml:space="preserve"> настоящего Регламента, в порядке, установленном Федеральным </w:t>
      </w:r>
      <w:hyperlink r:id="rId15" w:history="1">
        <w:r w:rsidRPr="00204A45">
          <w:rPr>
            <w:rFonts w:ascii="Times New Roman" w:hAnsi="Times New Roman" w:cs="Times New Roman"/>
            <w:sz w:val="26"/>
            <w:szCs w:val="26"/>
          </w:rPr>
          <w:t>законом</w:t>
        </w:r>
      </w:hyperlink>
      <w:r w:rsidRPr="00204A45">
        <w:rPr>
          <w:rFonts w:ascii="Times New Roman" w:hAnsi="Times New Roman" w:cs="Times New Roman"/>
          <w:sz w:val="26"/>
          <w:szCs w:val="26"/>
        </w:rPr>
        <w:t xml:space="preserve"> от 2 мая 2006 г. N 59-ФЗ «О порядке рассмотрения обращений граждан Российской Федерации».</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 xml:space="preserve">      1.7. На Едином портале размещаются сведения, предусмотренные </w:t>
      </w:r>
      <w:hyperlink r:id="rId16" w:history="1">
        <w:r w:rsidRPr="00204A45">
          <w:rPr>
            <w:rFonts w:ascii="Times New Roman" w:hAnsi="Times New Roman" w:cs="Times New Roman"/>
            <w:sz w:val="26"/>
            <w:szCs w:val="26"/>
          </w:rPr>
          <w:t>Положением</w:t>
        </w:r>
      </w:hyperlink>
      <w:r w:rsidRPr="00204A45">
        <w:rPr>
          <w:rFonts w:ascii="Times New Roman" w:hAnsi="Times New Roman" w:cs="Times New Roman"/>
          <w:sz w:val="26"/>
          <w:szCs w:val="26"/>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204A45" w:rsidRPr="00204A45" w:rsidRDefault="00204A45" w:rsidP="00204A45">
      <w:pPr>
        <w:pStyle w:val="a7"/>
        <w:rPr>
          <w:rFonts w:ascii="Times New Roman" w:hAnsi="Times New Roman" w:cs="Times New Roman"/>
          <w:sz w:val="26"/>
          <w:szCs w:val="26"/>
        </w:rPr>
      </w:pPr>
      <w:proofErr w:type="gramStart"/>
      <w:r w:rsidRPr="00204A45">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roofErr w:type="gramEnd"/>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 xml:space="preserve">           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 справочные телефоны структурных подразделений Уполномоченного органа, ответственных за предоставление Услуги, в том числе номер телефон</w:t>
      </w:r>
      <w:proofErr w:type="gramStart"/>
      <w:r w:rsidRPr="00204A45">
        <w:rPr>
          <w:rFonts w:ascii="Times New Roman" w:hAnsi="Times New Roman" w:cs="Times New Roman"/>
          <w:sz w:val="26"/>
          <w:szCs w:val="26"/>
        </w:rPr>
        <w:t>а-</w:t>
      </w:r>
      <w:proofErr w:type="gramEnd"/>
      <w:r w:rsidRPr="00204A45">
        <w:rPr>
          <w:rFonts w:ascii="Times New Roman" w:hAnsi="Times New Roman" w:cs="Times New Roman"/>
          <w:sz w:val="26"/>
          <w:szCs w:val="26"/>
        </w:rPr>
        <w:t xml:space="preserve"> </w:t>
      </w:r>
      <w:proofErr w:type="spellStart"/>
      <w:r w:rsidRPr="00204A45">
        <w:rPr>
          <w:rFonts w:ascii="Times New Roman" w:hAnsi="Times New Roman" w:cs="Times New Roman"/>
          <w:sz w:val="26"/>
          <w:szCs w:val="26"/>
        </w:rPr>
        <w:t>автоинформатора</w:t>
      </w:r>
      <w:proofErr w:type="spellEnd"/>
      <w:r w:rsidRPr="00204A45">
        <w:rPr>
          <w:rFonts w:ascii="Times New Roman" w:hAnsi="Times New Roman" w:cs="Times New Roman"/>
          <w:sz w:val="26"/>
          <w:szCs w:val="26"/>
        </w:rPr>
        <w:t xml:space="preserve"> (при наличии).</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04A45" w:rsidRPr="00204A45" w:rsidRDefault="00204A45" w:rsidP="00204A45">
      <w:pPr>
        <w:pStyle w:val="a7"/>
        <w:rPr>
          <w:rFonts w:ascii="Times New Roman" w:hAnsi="Times New Roman" w:cs="Times New Roman"/>
          <w:sz w:val="26"/>
          <w:szCs w:val="26"/>
        </w:rPr>
      </w:pPr>
      <w:r w:rsidRPr="00204A45">
        <w:rPr>
          <w:rFonts w:ascii="Times New Roman" w:hAnsi="Times New Roman" w:cs="Times New Roman"/>
          <w:sz w:val="26"/>
          <w:szCs w:val="26"/>
        </w:rPr>
        <w:t xml:space="preserve">        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7" w:history="1">
        <w:r w:rsidRPr="00204A45">
          <w:rPr>
            <w:rFonts w:ascii="Times New Roman" w:hAnsi="Times New Roman" w:cs="Times New Roman"/>
            <w:sz w:val="26"/>
            <w:szCs w:val="26"/>
          </w:rPr>
          <w:t>законом</w:t>
        </w:r>
      </w:hyperlink>
      <w:r w:rsidRPr="00204A45">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порядке, которые по требованию Заявителя представляются ему для ознакомления.</w:t>
      </w:r>
    </w:p>
    <w:p w:rsidR="00204A45" w:rsidRPr="00204A45" w:rsidRDefault="00204A45" w:rsidP="00204A45">
      <w:pPr>
        <w:pStyle w:val="a7"/>
        <w:rPr>
          <w:rFonts w:ascii="Times New Roman" w:hAnsi="Times New Roman" w:cs="Times New Roman"/>
          <w:sz w:val="26"/>
          <w:szCs w:val="26"/>
        </w:rPr>
      </w:pPr>
      <w:r>
        <w:rPr>
          <w:rFonts w:ascii="Times New Roman" w:hAnsi="Times New Roman" w:cs="Times New Roman"/>
          <w:sz w:val="26"/>
          <w:szCs w:val="26"/>
          <w:lang w:val="en-US"/>
        </w:rPr>
        <w:t xml:space="preserve">        </w:t>
      </w:r>
      <w:r w:rsidRPr="00204A45">
        <w:rPr>
          <w:rFonts w:ascii="Times New Roman" w:hAnsi="Times New Roman" w:cs="Times New Roman"/>
          <w:sz w:val="26"/>
          <w:szCs w:val="26"/>
        </w:rPr>
        <w:t xml:space="preserve">1.10. </w:t>
      </w:r>
      <w:proofErr w:type="gramStart"/>
      <w:r w:rsidRPr="00204A45">
        <w:rPr>
          <w:rFonts w:ascii="Times New Roman" w:hAnsi="Times New Roman" w:cs="Times New Roman"/>
          <w:sz w:val="26"/>
          <w:szCs w:val="26"/>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8" w:history="1">
        <w:r w:rsidRPr="00204A45">
          <w:rPr>
            <w:rFonts w:ascii="Times New Roman" w:hAnsi="Times New Roman" w:cs="Times New Roman"/>
            <w:sz w:val="26"/>
            <w:szCs w:val="26"/>
          </w:rPr>
          <w:t>постановлением</w:t>
        </w:r>
      </w:hyperlink>
      <w:r w:rsidRPr="00204A45">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04A45">
        <w:rPr>
          <w:rFonts w:ascii="Times New Roman" w:hAnsi="Times New Roman" w:cs="Times New Roman"/>
          <w:sz w:val="26"/>
          <w:szCs w:val="26"/>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04A45" w:rsidRPr="00204A45" w:rsidRDefault="00204A45" w:rsidP="00204A45">
      <w:pPr>
        <w:pStyle w:val="a7"/>
        <w:rPr>
          <w:rFonts w:ascii="Times New Roman" w:hAnsi="Times New Roman" w:cs="Times New Roman"/>
          <w:sz w:val="26"/>
          <w:szCs w:val="26"/>
        </w:rPr>
        <w:sectPr w:rsidR="00204A45" w:rsidRPr="00204A45" w:rsidSect="00CB7673">
          <w:pgSz w:w="11906" w:h="16838"/>
          <w:pgMar w:top="567" w:right="567" w:bottom="567" w:left="1134" w:header="709" w:footer="709" w:gutter="0"/>
          <w:cols w:space="708"/>
          <w:docGrid w:linePitch="360"/>
        </w:sectPr>
      </w:pPr>
      <w:r w:rsidRPr="00204A45">
        <w:rPr>
          <w:rFonts w:ascii="Times New Roman" w:hAnsi="Times New Roman" w:cs="Times New Roman"/>
          <w:sz w:val="26"/>
          <w:szCs w:val="26"/>
        </w:rPr>
        <w:t xml:space="preserve">        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19" w:history="1">
        <w:r w:rsidRPr="00204A45">
          <w:rPr>
            <w:rFonts w:ascii="Times New Roman" w:hAnsi="Times New Roman" w:cs="Times New Roman"/>
            <w:sz w:val="26"/>
            <w:szCs w:val="26"/>
          </w:rPr>
          <w:t>пунктом 39</w:t>
        </w:r>
      </w:hyperlink>
      <w:r w:rsidRPr="00204A45">
        <w:rPr>
          <w:rFonts w:ascii="Times New Roman" w:hAnsi="Times New Roman" w:cs="Times New Roman"/>
          <w:sz w:val="26"/>
          <w:szCs w:val="26"/>
        </w:rPr>
        <w:t xml:space="preserve">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w:t>
      </w:r>
      <w:r>
        <w:rPr>
          <w:rFonts w:ascii="Times New Roman" w:hAnsi="Times New Roman" w:cs="Times New Roman"/>
          <w:sz w:val="26"/>
          <w:szCs w:val="26"/>
        </w:rPr>
        <w:t>почты</w:t>
      </w:r>
    </w:p>
    <w:p w:rsidR="00CB7673" w:rsidRPr="00204A45" w:rsidRDefault="00CB7673" w:rsidP="00204A45">
      <w:pPr>
        <w:autoSpaceDE w:val="0"/>
        <w:autoSpaceDN w:val="0"/>
        <w:adjustRightInd w:val="0"/>
        <w:spacing w:before="200" w:after="0" w:line="240" w:lineRule="auto"/>
        <w:jc w:val="center"/>
        <w:rPr>
          <w:rFonts w:ascii="Times New Roman" w:hAnsi="Times New Roman" w:cs="Times New Roman"/>
          <w:sz w:val="2"/>
          <w:szCs w:val="26"/>
        </w:rPr>
      </w:pPr>
      <w:bookmarkStart w:id="2" w:name="Par65"/>
      <w:bookmarkEnd w:id="2"/>
    </w:p>
    <w:p w:rsidR="00CB7673" w:rsidRPr="00643BD6" w:rsidRDefault="00CB7673" w:rsidP="00CB767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II. Стандарт предоставления муниципальной услуги</w:t>
      </w:r>
    </w:p>
    <w:p w:rsidR="00CB7673" w:rsidRPr="00204A45" w:rsidRDefault="00CB7673" w:rsidP="00CB7673">
      <w:pPr>
        <w:autoSpaceDE w:val="0"/>
        <w:autoSpaceDN w:val="0"/>
        <w:adjustRightInd w:val="0"/>
        <w:spacing w:after="0" w:line="240" w:lineRule="auto"/>
        <w:ind w:firstLine="540"/>
        <w:jc w:val="both"/>
        <w:rPr>
          <w:rFonts w:ascii="Times New Roman" w:hAnsi="Times New Roman" w:cs="Times New Roman"/>
          <w:b/>
          <w:sz w:val="12"/>
          <w:szCs w:val="26"/>
        </w:rPr>
      </w:pPr>
    </w:p>
    <w:p w:rsidR="00CB7673" w:rsidRPr="00643BD6" w:rsidRDefault="00CB7673" w:rsidP="00CB7673">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Наименование муниципальной услуги</w:t>
      </w:r>
    </w:p>
    <w:p w:rsidR="00CB7673" w:rsidRPr="00643BD6" w:rsidRDefault="00CB7673" w:rsidP="00CB7673">
      <w:pPr>
        <w:autoSpaceDE w:val="0"/>
        <w:autoSpaceDN w:val="0"/>
        <w:adjustRightInd w:val="0"/>
        <w:spacing w:after="0" w:line="240" w:lineRule="auto"/>
        <w:ind w:firstLine="540"/>
        <w:jc w:val="both"/>
        <w:rPr>
          <w:rFonts w:ascii="Times New Roman" w:hAnsi="Times New Roman" w:cs="Times New Roman"/>
          <w:b/>
          <w:sz w:val="26"/>
          <w:szCs w:val="26"/>
        </w:rPr>
      </w:pPr>
    </w:p>
    <w:p w:rsidR="00CB7673" w:rsidRPr="00643BD6" w:rsidRDefault="00CB7673" w:rsidP="00CB7673">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2.1. «Присвоение адреса объекту адресации, изменение и аннулирование такого адреса на территории сельского поселения «Деревня Буда».</w:t>
      </w:r>
    </w:p>
    <w:p w:rsidR="00CB7673" w:rsidRPr="00204A45" w:rsidRDefault="00CB7673" w:rsidP="00CB7673">
      <w:pPr>
        <w:autoSpaceDE w:val="0"/>
        <w:autoSpaceDN w:val="0"/>
        <w:adjustRightInd w:val="0"/>
        <w:spacing w:after="0" w:line="240" w:lineRule="auto"/>
        <w:ind w:firstLine="540"/>
        <w:jc w:val="both"/>
        <w:rPr>
          <w:rFonts w:ascii="Times New Roman" w:hAnsi="Times New Roman" w:cs="Times New Roman"/>
          <w:sz w:val="14"/>
          <w:szCs w:val="26"/>
        </w:rPr>
      </w:pPr>
    </w:p>
    <w:p w:rsidR="00CB7673" w:rsidRPr="00643BD6" w:rsidRDefault="00CB7673" w:rsidP="00CB7673">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Наименование органа государственной власти, органа местного самоуправления (организации), предоставляющего  муниципальную услугу</w:t>
      </w:r>
    </w:p>
    <w:p w:rsidR="00CB7673" w:rsidRPr="00871995" w:rsidRDefault="00CB7673" w:rsidP="00CB7673">
      <w:pPr>
        <w:autoSpaceDE w:val="0"/>
        <w:autoSpaceDN w:val="0"/>
        <w:adjustRightInd w:val="0"/>
        <w:spacing w:after="0" w:line="240" w:lineRule="auto"/>
        <w:ind w:firstLine="540"/>
        <w:jc w:val="center"/>
        <w:rPr>
          <w:rFonts w:ascii="Times New Roman" w:hAnsi="Times New Roman" w:cs="Times New Roman"/>
          <w:b/>
          <w:sz w:val="14"/>
          <w:szCs w:val="26"/>
        </w:rPr>
      </w:pPr>
    </w:p>
    <w:p w:rsidR="00CB7673" w:rsidRPr="00643BD6" w:rsidRDefault="00871995" w:rsidP="00CB7673">
      <w:pPr>
        <w:pStyle w:val="a7"/>
        <w:rPr>
          <w:rFonts w:ascii="Times New Roman" w:hAnsi="Times New Roman" w:cs="Times New Roman"/>
          <w:sz w:val="26"/>
          <w:szCs w:val="26"/>
        </w:rPr>
      </w:pPr>
      <w:r>
        <w:rPr>
          <w:rFonts w:ascii="Times New Roman" w:hAnsi="Times New Roman" w:cs="Times New Roman"/>
          <w:sz w:val="26"/>
          <w:szCs w:val="26"/>
        </w:rPr>
        <w:t xml:space="preserve">       </w:t>
      </w:r>
      <w:r w:rsidR="00CB7673" w:rsidRPr="00643BD6">
        <w:rPr>
          <w:rFonts w:ascii="Times New Roman" w:hAnsi="Times New Roman" w:cs="Times New Roman"/>
          <w:sz w:val="26"/>
          <w:szCs w:val="26"/>
        </w:rPr>
        <w:t>2.2. Услуга предоставляется администрацией сельского поселения «Деревня Буда».</w:t>
      </w:r>
    </w:p>
    <w:p w:rsidR="00CB7673" w:rsidRPr="00643BD6" w:rsidRDefault="00871995" w:rsidP="00CB7673">
      <w:pPr>
        <w:pStyle w:val="a7"/>
        <w:rPr>
          <w:rFonts w:ascii="Times New Roman" w:hAnsi="Times New Roman" w:cs="Times New Roman"/>
          <w:sz w:val="26"/>
          <w:szCs w:val="26"/>
        </w:rPr>
      </w:pPr>
      <w:r>
        <w:rPr>
          <w:rFonts w:ascii="Times New Roman" w:hAnsi="Times New Roman" w:cs="Times New Roman"/>
          <w:sz w:val="26"/>
          <w:szCs w:val="26"/>
        </w:rPr>
        <w:t xml:space="preserve">       </w:t>
      </w:r>
      <w:r w:rsidR="00CB7673" w:rsidRPr="00643BD6">
        <w:rPr>
          <w:rFonts w:ascii="Times New Roman" w:hAnsi="Times New Roman" w:cs="Times New Roman"/>
          <w:sz w:val="26"/>
          <w:szCs w:val="26"/>
        </w:rPr>
        <w:t xml:space="preserve">2.3. При предоставлении Услуги Уполномоченный орган взаимодействует </w:t>
      </w:r>
      <w:proofErr w:type="gramStart"/>
      <w:r w:rsidR="00CB7673" w:rsidRPr="00643BD6">
        <w:rPr>
          <w:rFonts w:ascii="Times New Roman" w:hAnsi="Times New Roman" w:cs="Times New Roman"/>
          <w:sz w:val="26"/>
          <w:szCs w:val="26"/>
        </w:rPr>
        <w:t>с</w:t>
      </w:r>
      <w:proofErr w:type="gramEnd"/>
      <w:r w:rsidR="00CB7673" w:rsidRPr="00643BD6">
        <w:rPr>
          <w:rFonts w:ascii="Times New Roman" w:hAnsi="Times New Roman" w:cs="Times New Roman"/>
          <w:sz w:val="26"/>
          <w:szCs w:val="26"/>
        </w:rPr>
        <w:t>:</w:t>
      </w:r>
    </w:p>
    <w:p w:rsidR="00CB7673" w:rsidRPr="00643BD6" w:rsidRDefault="00CB7673" w:rsidP="00CB7673">
      <w:pPr>
        <w:pStyle w:val="a7"/>
        <w:rPr>
          <w:rFonts w:ascii="Times New Roman" w:hAnsi="Times New Roman" w:cs="Times New Roman"/>
          <w:sz w:val="26"/>
          <w:szCs w:val="26"/>
        </w:rPr>
      </w:pPr>
      <w:r w:rsidRPr="00643BD6">
        <w:rPr>
          <w:rFonts w:ascii="Times New Roman" w:hAnsi="Times New Roman" w:cs="Times New Roman"/>
          <w:sz w:val="26"/>
          <w:szCs w:val="26"/>
        </w:rPr>
        <w:t>- оператором федеральной информационной адресной системы (далее - Оператор ФИАС);</w:t>
      </w:r>
    </w:p>
    <w:p w:rsidR="00CB7673" w:rsidRPr="00643BD6" w:rsidRDefault="00CB7673" w:rsidP="00CB7673">
      <w:pPr>
        <w:pStyle w:val="a7"/>
        <w:rPr>
          <w:rFonts w:ascii="Times New Roman" w:hAnsi="Times New Roman" w:cs="Times New Roman"/>
          <w:sz w:val="26"/>
          <w:szCs w:val="26"/>
        </w:rPr>
      </w:pPr>
      <w:r w:rsidRPr="00643BD6">
        <w:rPr>
          <w:rFonts w:ascii="Times New Roman" w:hAnsi="Times New Roman" w:cs="Times New Roman"/>
          <w:sz w:val="26"/>
          <w:szCs w:val="26"/>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871995" w:rsidRDefault="00CB7673" w:rsidP="00CB7673">
      <w:pPr>
        <w:pStyle w:val="a7"/>
        <w:rPr>
          <w:rFonts w:ascii="Times New Roman" w:hAnsi="Times New Roman" w:cs="Times New Roman"/>
          <w:sz w:val="26"/>
          <w:szCs w:val="26"/>
        </w:rPr>
      </w:pPr>
      <w:r w:rsidRPr="00643BD6">
        <w:rPr>
          <w:rFonts w:ascii="Times New Roman" w:hAnsi="Times New Roman" w:cs="Times New Roman"/>
          <w:sz w:val="26"/>
          <w:szCs w:val="26"/>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0" w:history="1">
        <w:r w:rsidRPr="00643BD6">
          <w:rPr>
            <w:rFonts w:ascii="Times New Roman" w:hAnsi="Times New Roman" w:cs="Times New Roman"/>
            <w:sz w:val="26"/>
            <w:szCs w:val="26"/>
          </w:rPr>
          <w:t>пункте 34</w:t>
        </w:r>
      </w:hyperlink>
      <w:r w:rsidRPr="00643BD6">
        <w:rPr>
          <w:rFonts w:ascii="Times New Roman" w:hAnsi="Times New Roman" w:cs="Times New Roman"/>
          <w:sz w:val="26"/>
          <w:szCs w:val="26"/>
        </w:rPr>
        <w:t xml:space="preserve"> Правил.</w:t>
      </w:r>
    </w:p>
    <w:p w:rsidR="00CB7673" w:rsidRPr="00643BD6" w:rsidRDefault="00871995" w:rsidP="00CB7673">
      <w:pPr>
        <w:pStyle w:val="a7"/>
        <w:rPr>
          <w:rFonts w:ascii="Times New Roman" w:hAnsi="Times New Roman" w:cs="Times New Roman"/>
          <w:sz w:val="26"/>
          <w:szCs w:val="26"/>
        </w:rPr>
      </w:pPr>
      <w:r>
        <w:rPr>
          <w:rFonts w:ascii="Times New Roman" w:hAnsi="Times New Roman" w:cs="Times New Roman"/>
          <w:sz w:val="26"/>
          <w:szCs w:val="26"/>
        </w:rPr>
        <w:t xml:space="preserve">  </w:t>
      </w:r>
      <w:r w:rsidR="00CB7673" w:rsidRPr="00643BD6">
        <w:rPr>
          <w:rFonts w:ascii="Times New Roman" w:hAnsi="Times New Roman" w:cs="Times New Roman"/>
          <w:sz w:val="26"/>
          <w:szCs w:val="26"/>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B7673" w:rsidRDefault="00CB7673" w:rsidP="00CB7673">
      <w:pPr>
        <w:pStyle w:val="a7"/>
        <w:rPr>
          <w:rFonts w:ascii="Times New Roman" w:hAnsi="Times New Roman" w:cs="Times New Roman"/>
          <w:sz w:val="26"/>
          <w:szCs w:val="26"/>
        </w:rPr>
      </w:pPr>
      <w:r w:rsidRPr="00643BD6">
        <w:rPr>
          <w:rFonts w:ascii="Times New Roman" w:hAnsi="Times New Roman" w:cs="Times New Roman"/>
          <w:sz w:val="26"/>
          <w:szCs w:val="26"/>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71995" w:rsidRPr="00643BD6" w:rsidRDefault="00871995" w:rsidP="00871995">
      <w:pPr>
        <w:autoSpaceDE w:val="0"/>
        <w:autoSpaceDN w:val="0"/>
        <w:adjustRightInd w:val="0"/>
        <w:spacing w:before="20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43BD6">
        <w:rPr>
          <w:rFonts w:ascii="Times New Roman" w:hAnsi="Times New Roman" w:cs="Times New Roman"/>
          <w:sz w:val="26"/>
          <w:szCs w:val="26"/>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871995" w:rsidRPr="00643BD6" w:rsidRDefault="00871995" w:rsidP="00CB7673">
      <w:pPr>
        <w:pStyle w:val="a7"/>
        <w:rPr>
          <w:rFonts w:ascii="Times New Roman" w:hAnsi="Times New Roman" w:cs="Times New Roman"/>
          <w:sz w:val="26"/>
          <w:szCs w:val="26"/>
        </w:rPr>
      </w:pPr>
    </w:p>
    <w:p w:rsidR="00871995" w:rsidRDefault="00871995" w:rsidP="00871995">
      <w:pPr>
        <w:autoSpaceDE w:val="0"/>
        <w:autoSpaceDN w:val="0"/>
        <w:adjustRightInd w:val="0"/>
        <w:spacing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Описание результата пре</w:t>
      </w:r>
      <w:r>
        <w:rPr>
          <w:rFonts w:ascii="Times New Roman" w:hAnsi="Times New Roman" w:cs="Times New Roman"/>
          <w:b/>
          <w:sz w:val="26"/>
          <w:szCs w:val="26"/>
        </w:rPr>
        <w:t xml:space="preserve">доставления </w:t>
      </w:r>
      <w:proofErr w:type="gramStart"/>
      <w:r>
        <w:rPr>
          <w:rFonts w:ascii="Times New Roman" w:hAnsi="Times New Roman" w:cs="Times New Roman"/>
          <w:b/>
          <w:sz w:val="26"/>
          <w:szCs w:val="26"/>
        </w:rPr>
        <w:t>муниципальной</w:t>
      </w:r>
      <w:proofErr w:type="gramEnd"/>
      <w:r>
        <w:rPr>
          <w:rFonts w:ascii="Times New Roman" w:hAnsi="Times New Roman" w:cs="Times New Roman"/>
          <w:b/>
          <w:sz w:val="26"/>
          <w:szCs w:val="26"/>
        </w:rPr>
        <w:t xml:space="preserve"> услуг</w:t>
      </w:r>
    </w:p>
    <w:p w:rsidR="00871995" w:rsidRPr="00871995" w:rsidRDefault="00871995" w:rsidP="00871995">
      <w:pPr>
        <w:pStyle w:val="a7"/>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2.5. Результатом предоставления Услуги являются:</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выдача решения Уполномоченного органа о присвоении адреса объекту адресации;</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выдача решения Уполномоченного органа об отказе в присвоении объекту адресации адреса или аннулировании его адреса.</w:t>
      </w:r>
    </w:p>
    <w:p w:rsidR="00871995" w:rsidRPr="00871995" w:rsidRDefault="00871995" w:rsidP="00871995">
      <w:pPr>
        <w:pStyle w:val="a7"/>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21" w:history="1">
        <w:r w:rsidRPr="00871995">
          <w:rPr>
            <w:rFonts w:ascii="Times New Roman" w:hAnsi="Times New Roman" w:cs="Times New Roman"/>
            <w:sz w:val="26"/>
            <w:szCs w:val="26"/>
          </w:rPr>
          <w:t>пунктом 22</w:t>
        </w:r>
      </w:hyperlink>
      <w:r w:rsidRPr="00871995">
        <w:rPr>
          <w:rFonts w:ascii="Times New Roman" w:hAnsi="Times New Roman" w:cs="Times New Roman"/>
          <w:sz w:val="26"/>
          <w:szCs w:val="26"/>
        </w:rPr>
        <w:t xml:space="preserve"> Правил.</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Решение о присвоении адреса объекту адресации оформляется в форме постановления администрации сел</w:t>
      </w:r>
      <w:r>
        <w:rPr>
          <w:rFonts w:ascii="Times New Roman" w:hAnsi="Times New Roman" w:cs="Times New Roman"/>
          <w:sz w:val="26"/>
          <w:szCs w:val="26"/>
        </w:rPr>
        <w:t>ьского поселения «Деревня Буда</w:t>
      </w:r>
      <w:r w:rsidRPr="00871995">
        <w:rPr>
          <w:rFonts w:ascii="Times New Roman" w:hAnsi="Times New Roman" w:cs="Times New Roman"/>
          <w:sz w:val="26"/>
          <w:szCs w:val="26"/>
        </w:rPr>
        <w:t>».</w:t>
      </w:r>
    </w:p>
    <w:p w:rsidR="00871995" w:rsidRPr="00871995" w:rsidRDefault="00871995" w:rsidP="00871995">
      <w:pPr>
        <w:pStyle w:val="a7"/>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2" w:history="1">
        <w:r w:rsidRPr="00871995">
          <w:rPr>
            <w:rFonts w:ascii="Times New Roman" w:hAnsi="Times New Roman" w:cs="Times New Roman"/>
            <w:sz w:val="26"/>
            <w:szCs w:val="26"/>
          </w:rPr>
          <w:t>пунктом 23</w:t>
        </w:r>
      </w:hyperlink>
      <w:r w:rsidRPr="00871995">
        <w:rPr>
          <w:rFonts w:ascii="Times New Roman" w:hAnsi="Times New Roman" w:cs="Times New Roman"/>
          <w:sz w:val="26"/>
          <w:szCs w:val="26"/>
        </w:rPr>
        <w:t xml:space="preserve"> Правил.</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Решение об аннулировании адреса объекта адресации оформляется в форме постановления администрации сельс</w:t>
      </w:r>
      <w:r>
        <w:rPr>
          <w:rFonts w:ascii="Times New Roman" w:hAnsi="Times New Roman" w:cs="Times New Roman"/>
          <w:sz w:val="26"/>
          <w:szCs w:val="26"/>
        </w:rPr>
        <w:t>кого поселения «Деревня Буда</w:t>
      </w:r>
      <w:r w:rsidRPr="00871995">
        <w:rPr>
          <w:rFonts w:ascii="Times New Roman" w:hAnsi="Times New Roman" w:cs="Times New Roman"/>
          <w:sz w:val="26"/>
          <w:szCs w:val="26"/>
        </w:rPr>
        <w:t>».</w:t>
      </w:r>
    </w:p>
    <w:p w:rsidR="00871995" w:rsidRPr="00871995" w:rsidRDefault="00871995" w:rsidP="00871995">
      <w:pPr>
        <w:pStyle w:val="a7"/>
        <w:rPr>
          <w:rFonts w:ascii="Times New Roman" w:hAnsi="Times New Roman" w:cs="Times New Roman"/>
          <w:sz w:val="26"/>
          <w:szCs w:val="26"/>
        </w:rPr>
      </w:pPr>
      <w:proofErr w:type="gramStart"/>
      <w:r w:rsidRPr="00871995">
        <w:rPr>
          <w:rFonts w:ascii="Times New Roman" w:hAnsi="Times New Roman" w:cs="Times New Roman"/>
          <w:sz w:val="26"/>
          <w:szCs w:val="26"/>
        </w:rPr>
        <w:lastRenderedPageBreak/>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3" w:history="1">
        <w:r w:rsidRPr="00871995">
          <w:rPr>
            <w:rFonts w:ascii="Times New Roman" w:hAnsi="Times New Roman" w:cs="Times New Roman"/>
            <w:sz w:val="26"/>
            <w:szCs w:val="26"/>
          </w:rPr>
          <w:t>форме</w:t>
        </w:r>
      </w:hyperlink>
      <w:r w:rsidRPr="00871995">
        <w:rPr>
          <w:rFonts w:ascii="Times New Roman" w:hAnsi="Times New Roman" w:cs="Times New Roman"/>
          <w:sz w:val="26"/>
          <w:szCs w:val="26"/>
        </w:rPr>
        <w:t xml:space="preserve"> согласно приложению N 2 к приказу Министерства финансов Российской Федерации от 14 сентября 2020 г. N 193н «О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871995">
        <w:rPr>
          <w:rFonts w:ascii="Times New Roman" w:hAnsi="Times New Roman" w:cs="Times New Roman"/>
          <w:sz w:val="26"/>
          <w:szCs w:val="26"/>
        </w:rPr>
        <w:t>, в том числе посредством обеспечения доступа к федеральной информационной адресной системе».</w:t>
      </w:r>
    </w:p>
    <w:p w:rsidR="00871995" w:rsidRPr="00871995" w:rsidRDefault="00871995" w:rsidP="00871995">
      <w:pPr>
        <w:pStyle w:val="a7"/>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4" w:history="1">
        <w:r w:rsidRPr="00871995">
          <w:rPr>
            <w:rFonts w:ascii="Times New Roman" w:hAnsi="Times New Roman" w:cs="Times New Roman"/>
            <w:sz w:val="26"/>
            <w:szCs w:val="26"/>
          </w:rPr>
          <w:t>форме</w:t>
        </w:r>
      </w:hyperlink>
      <w:r w:rsidRPr="00871995">
        <w:rPr>
          <w:rFonts w:ascii="Times New Roman" w:hAnsi="Times New Roman" w:cs="Times New Roman"/>
          <w:sz w:val="26"/>
          <w:szCs w:val="26"/>
        </w:rPr>
        <w:t xml:space="preserve">, установленной приложением N 2 к приказу Министерства финансов Российской </w:t>
      </w:r>
      <w:r>
        <w:rPr>
          <w:rFonts w:ascii="Times New Roman" w:hAnsi="Times New Roman" w:cs="Times New Roman"/>
          <w:sz w:val="26"/>
          <w:szCs w:val="26"/>
        </w:rPr>
        <w:t xml:space="preserve">Федерации от 11 декабря 2014 </w:t>
      </w:r>
      <w:proofErr w:type="spellStart"/>
      <w:r>
        <w:rPr>
          <w:rFonts w:ascii="Times New Roman" w:hAnsi="Times New Roman" w:cs="Times New Roman"/>
          <w:sz w:val="26"/>
          <w:szCs w:val="26"/>
        </w:rPr>
        <w:t>г</w:t>
      </w:r>
      <w:proofErr w:type="gramStart"/>
      <w:r w:rsidRPr="00871995">
        <w:rPr>
          <w:rFonts w:ascii="Times New Roman" w:hAnsi="Times New Roman" w:cs="Times New Roman"/>
          <w:sz w:val="26"/>
          <w:szCs w:val="26"/>
        </w:rPr>
        <w:t>N</w:t>
      </w:r>
      <w:proofErr w:type="spellEnd"/>
      <w:proofErr w:type="gramEnd"/>
      <w:r w:rsidRPr="00871995">
        <w:rPr>
          <w:rFonts w:ascii="Times New Roman" w:hAnsi="Times New Roman" w:cs="Times New Roman"/>
          <w:sz w:val="26"/>
          <w:szCs w:val="26"/>
        </w:rPr>
        <w:t xml:space="preserve"> 146н.</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871995" w:rsidRPr="00871995" w:rsidRDefault="00871995" w:rsidP="00871995">
      <w:pPr>
        <w:autoSpaceDE w:val="0"/>
        <w:autoSpaceDN w:val="0"/>
        <w:adjustRightInd w:val="0"/>
        <w:spacing w:line="240" w:lineRule="auto"/>
        <w:rPr>
          <w:rFonts w:ascii="Times New Roman" w:hAnsi="Times New Roman" w:cs="Times New Roman"/>
          <w:b/>
          <w:sz w:val="2"/>
          <w:szCs w:val="26"/>
        </w:rPr>
      </w:pPr>
    </w:p>
    <w:p w:rsidR="00871995" w:rsidRPr="00643BD6" w:rsidRDefault="00871995" w:rsidP="00871995">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Срок предоставления муниципальной услуги и выдачи</w:t>
      </w:r>
      <w:r>
        <w:rPr>
          <w:rFonts w:ascii="Times New Roman" w:hAnsi="Times New Roman" w:cs="Times New Roman"/>
          <w:b/>
          <w:sz w:val="26"/>
          <w:szCs w:val="26"/>
        </w:rPr>
        <w:t xml:space="preserve"> </w:t>
      </w:r>
      <w:r w:rsidRPr="00643BD6">
        <w:rPr>
          <w:rFonts w:ascii="Times New Roman" w:hAnsi="Times New Roman" w:cs="Times New Roman"/>
          <w:b/>
          <w:sz w:val="26"/>
          <w:szCs w:val="26"/>
        </w:rPr>
        <w:t>(направления) документов, являющихся результатом</w:t>
      </w:r>
      <w:r>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муниципальной услуги</w:t>
      </w:r>
    </w:p>
    <w:p w:rsidR="00871995" w:rsidRPr="00871995" w:rsidRDefault="00871995" w:rsidP="00871995">
      <w:pPr>
        <w:autoSpaceDE w:val="0"/>
        <w:autoSpaceDN w:val="0"/>
        <w:adjustRightInd w:val="0"/>
        <w:spacing w:after="0" w:line="240" w:lineRule="auto"/>
        <w:ind w:firstLine="540"/>
        <w:jc w:val="both"/>
        <w:rPr>
          <w:rFonts w:ascii="Times New Roman" w:hAnsi="Times New Roman" w:cs="Times New Roman"/>
          <w:sz w:val="10"/>
          <w:szCs w:val="26"/>
        </w:rPr>
      </w:pPr>
    </w:p>
    <w:p w:rsidR="00871995" w:rsidRPr="00643BD6" w:rsidRDefault="00871995" w:rsidP="00871995">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 xml:space="preserve">2.6. </w:t>
      </w:r>
      <w:proofErr w:type="gramStart"/>
      <w:r w:rsidRPr="00643BD6">
        <w:rPr>
          <w:rFonts w:ascii="Times New Roman" w:hAnsi="Times New Roman" w:cs="Times New Roman"/>
          <w:sz w:val="26"/>
          <w:szCs w:val="26"/>
        </w:rPr>
        <w:t>Максимальный срок предоставления муниципальной услуги составляет не более 10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 и 12 рабочих дней, исчисляемых со дня поступления заявления с документами, обязанность по представлению которых возложена на Заявителя, в Уполномоченный орган из МФЦ.</w:t>
      </w:r>
      <w:proofErr w:type="gramEnd"/>
    </w:p>
    <w:p w:rsidR="00871995" w:rsidRPr="00643BD6" w:rsidRDefault="00871995" w:rsidP="00871995">
      <w:pPr>
        <w:autoSpaceDE w:val="0"/>
        <w:autoSpaceDN w:val="0"/>
        <w:adjustRightInd w:val="0"/>
        <w:spacing w:after="0" w:line="240" w:lineRule="auto"/>
        <w:ind w:firstLine="540"/>
        <w:jc w:val="both"/>
        <w:rPr>
          <w:rFonts w:ascii="Times New Roman" w:hAnsi="Times New Roman" w:cs="Times New Roman"/>
          <w:sz w:val="26"/>
          <w:szCs w:val="26"/>
        </w:rPr>
      </w:pPr>
    </w:p>
    <w:p w:rsidR="00871995" w:rsidRPr="00871995" w:rsidRDefault="00871995" w:rsidP="00871995">
      <w:pPr>
        <w:autoSpaceDE w:val="0"/>
        <w:autoSpaceDN w:val="0"/>
        <w:adjustRightInd w:val="0"/>
        <w:spacing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Нормативные правовые акты, регулирующие</w:t>
      </w:r>
      <w:r>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предоставление муниципальной услуги</w:t>
      </w:r>
    </w:p>
    <w:p w:rsidR="00871995" w:rsidRPr="00643BD6" w:rsidRDefault="00871995" w:rsidP="00871995">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871995" w:rsidRPr="00643BD6" w:rsidRDefault="00871995" w:rsidP="00871995">
      <w:pPr>
        <w:autoSpaceDE w:val="0"/>
        <w:autoSpaceDN w:val="0"/>
        <w:adjustRightInd w:val="0"/>
        <w:spacing w:after="0" w:line="240" w:lineRule="auto"/>
        <w:ind w:firstLine="540"/>
        <w:jc w:val="both"/>
        <w:rPr>
          <w:rFonts w:ascii="Times New Roman" w:hAnsi="Times New Roman" w:cs="Times New Roman"/>
          <w:sz w:val="26"/>
          <w:szCs w:val="26"/>
        </w:rPr>
      </w:pPr>
    </w:p>
    <w:p w:rsidR="00871995" w:rsidRDefault="00871995" w:rsidP="00871995">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документов и сведений, необходимых</w:t>
      </w:r>
      <w:r>
        <w:rPr>
          <w:rFonts w:ascii="Times New Roman" w:hAnsi="Times New Roman" w:cs="Times New Roman"/>
          <w:b/>
          <w:sz w:val="26"/>
          <w:szCs w:val="26"/>
        </w:rPr>
        <w:t xml:space="preserve"> </w:t>
      </w:r>
      <w:r w:rsidRPr="00643BD6">
        <w:rPr>
          <w:rFonts w:ascii="Times New Roman" w:hAnsi="Times New Roman" w:cs="Times New Roman"/>
          <w:b/>
          <w:sz w:val="26"/>
          <w:szCs w:val="26"/>
        </w:rPr>
        <w:t>в соответствии с нормативными правовыми актами</w:t>
      </w:r>
      <w:r>
        <w:rPr>
          <w:rFonts w:ascii="Times New Roman" w:hAnsi="Times New Roman" w:cs="Times New Roman"/>
          <w:b/>
          <w:sz w:val="26"/>
          <w:szCs w:val="26"/>
        </w:rPr>
        <w:t xml:space="preserve"> </w:t>
      </w:r>
      <w:r w:rsidRPr="00643BD6">
        <w:rPr>
          <w:rFonts w:ascii="Times New Roman" w:hAnsi="Times New Roman" w:cs="Times New Roman"/>
          <w:b/>
          <w:sz w:val="26"/>
          <w:szCs w:val="26"/>
        </w:rPr>
        <w:t>для предоставления муниципальной услуги и услуг,</w:t>
      </w:r>
      <w:r>
        <w:rPr>
          <w:rFonts w:ascii="Times New Roman" w:hAnsi="Times New Roman" w:cs="Times New Roman"/>
          <w:b/>
          <w:sz w:val="26"/>
          <w:szCs w:val="26"/>
        </w:rPr>
        <w:t xml:space="preserve"> </w:t>
      </w:r>
      <w:r w:rsidRPr="00643BD6">
        <w:rPr>
          <w:rFonts w:ascii="Times New Roman" w:hAnsi="Times New Roman" w:cs="Times New Roman"/>
          <w:b/>
          <w:sz w:val="26"/>
          <w:szCs w:val="26"/>
        </w:rPr>
        <w:t>которые являются необходимыми и обязательными</w:t>
      </w:r>
      <w:r>
        <w:rPr>
          <w:rFonts w:ascii="Times New Roman" w:hAnsi="Times New Roman" w:cs="Times New Roman"/>
          <w:b/>
          <w:sz w:val="26"/>
          <w:szCs w:val="26"/>
        </w:rPr>
        <w:t xml:space="preserve"> </w:t>
      </w:r>
      <w:r w:rsidRPr="00643BD6">
        <w:rPr>
          <w:rFonts w:ascii="Times New Roman" w:hAnsi="Times New Roman" w:cs="Times New Roman"/>
          <w:b/>
          <w:sz w:val="26"/>
          <w:szCs w:val="26"/>
        </w:rPr>
        <w:t>для предоставления муниципальной услуги, подлежащих</w:t>
      </w:r>
      <w:r>
        <w:rPr>
          <w:rFonts w:ascii="Times New Roman" w:hAnsi="Times New Roman" w:cs="Times New Roman"/>
          <w:b/>
          <w:sz w:val="26"/>
          <w:szCs w:val="26"/>
        </w:rPr>
        <w:t xml:space="preserve"> </w:t>
      </w:r>
      <w:r w:rsidRPr="00643BD6">
        <w:rPr>
          <w:rFonts w:ascii="Times New Roman" w:hAnsi="Times New Roman" w:cs="Times New Roman"/>
          <w:b/>
          <w:sz w:val="26"/>
          <w:szCs w:val="26"/>
        </w:rPr>
        <w:t>представлению Заявителем, способы их получения</w:t>
      </w:r>
      <w:r>
        <w:rPr>
          <w:rFonts w:ascii="Times New Roman" w:hAnsi="Times New Roman" w:cs="Times New Roman"/>
          <w:b/>
          <w:sz w:val="26"/>
          <w:szCs w:val="26"/>
        </w:rPr>
        <w:t xml:space="preserve"> </w:t>
      </w:r>
      <w:r w:rsidRPr="00643BD6">
        <w:rPr>
          <w:rFonts w:ascii="Times New Roman" w:hAnsi="Times New Roman" w:cs="Times New Roman"/>
          <w:b/>
          <w:sz w:val="26"/>
          <w:szCs w:val="26"/>
        </w:rPr>
        <w:t>Заявителем, в том числе в электронной форме,</w:t>
      </w:r>
      <w:r>
        <w:rPr>
          <w:rFonts w:ascii="Times New Roman" w:hAnsi="Times New Roman" w:cs="Times New Roman"/>
          <w:b/>
          <w:sz w:val="26"/>
          <w:szCs w:val="26"/>
        </w:rPr>
        <w:t xml:space="preserve"> порядок их представления</w:t>
      </w:r>
    </w:p>
    <w:p w:rsidR="00871995" w:rsidRPr="00871995" w:rsidRDefault="00871995" w:rsidP="00871995">
      <w:pPr>
        <w:pStyle w:val="a7"/>
        <w:rPr>
          <w:rFonts w:ascii="Times New Roman" w:hAnsi="Times New Roman" w:cs="Times New Roman"/>
          <w:sz w:val="26"/>
          <w:szCs w:val="26"/>
        </w:rPr>
      </w:pPr>
    </w:p>
    <w:p w:rsidR="00871995" w:rsidRPr="00871995" w:rsidRDefault="00871995" w:rsidP="00871995">
      <w:pPr>
        <w:pStyle w:val="a7"/>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2.8. Предоставление Услуги осуществляется на основании заполненного и подписанного Заявителем заявления.</w:t>
      </w:r>
      <w:r>
        <w:rPr>
          <w:rFonts w:ascii="Times New Roman" w:hAnsi="Times New Roman" w:cs="Times New Roman"/>
          <w:sz w:val="26"/>
          <w:szCs w:val="26"/>
        </w:rPr>
        <w:t xml:space="preserve"> </w:t>
      </w:r>
      <w:hyperlink r:id="rId25" w:history="1">
        <w:r w:rsidRPr="00871995">
          <w:rPr>
            <w:rFonts w:ascii="Times New Roman" w:hAnsi="Times New Roman" w:cs="Times New Roman"/>
            <w:color w:val="0000FF"/>
            <w:sz w:val="26"/>
            <w:szCs w:val="26"/>
          </w:rPr>
          <w:t>Форма</w:t>
        </w:r>
      </w:hyperlink>
      <w:r w:rsidRPr="00871995">
        <w:rPr>
          <w:rFonts w:ascii="Times New Roman" w:hAnsi="Times New Roman" w:cs="Times New Roman"/>
          <w:sz w:val="26"/>
          <w:szCs w:val="26"/>
        </w:rPr>
        <w:t xml:space="preserve"> заявления установлена приложением N 1 к приказу Министерства финансов Российской Федерации от 11 декабря 2014 г. N 146н. </w:t>
      </w:r>
      <w:proofErr w:type="spellStart"/>
      <w:r w:rsidRPr="00871995">
        <w:rPr>
          <w:rFonts w:ascii="Times New Roman" w:hAnsi="Times New Roman" w:cs="Times New Roman"/>
          <w:sz w:val="26"/>
          <w:szCs w:val="26"/>
        </w:rPr>
        <w:t>Справочно</w:t>
      </w:r>
      <w:proofErr w:type="spellEnd"/>
      <w:r w:rsidRPr="00871995">
        <w:rPr>
          <w:rFonts w:ascii="Times New Roman" w:hAnsi="Times New Roman" w:cs="Times New Roman"/>
          <w:sz w:val="26"/>
          <w:szCs w:val="26"/>
        </w:rPr>
        <w:t xml:space="preserve"> форма данного </w:t>
      </w:r>
      <w:hyperlink w:anchor="Par615" w:history="1">
        <w:r w:rsidRPr="00871995">
          <w:rPr>
            <w:rFonts w:ascii="Times New Roman" w:hAnsi="Times New Roman" w:cs="Times New Roman"/>
            <w:color w:val="0000FF"/>
            <w:sz w:val="26"/>
            <w:szCs w:val="26"/>
          </w:rPr>
          <w:t>заявления</w:t>
        </w:r>
      </w:hyperlink>
      <w:r w:rsidRPr="00871995">
        <w:rPr>
          <w:rFonts w:ascii="Times New Roman" w:hAnsi="Times New Roman" w:cs="Times New Roman"/>
          <w:sz w:val="26"/>
          <w:szCs w:val="26"/>
        </w:rPr>
        <w:t xml:space="preserve"> приведена в приложении N 1 к настоящему Регламенту.</w:t>
      </w:r>
    </w:p>
    <w:p w:rsidR="00871995" w:rsidRPr="00871995" w:rsidRDefault="00871995" w:rsidP="00871995">
      <w:pPr>
        <w:pStyle w:val="a7"/>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871995">
        <w:rPr>
          <w:rFonts w:ascii="Times New Roman" w:hAnsi="Times New Roman" w:cs="Times New Roman"/>
          <w:sz w:val="26"/>
          <w:szCs w:val="26"/>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871995" w:rsidRPr="00871995" w:rsidRDefault="00871995" w:rsidP="00871995">
      <w:pPr>
        <w:pStyle w:val="a7"/>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 xml:space="preserve">2.10. При представлении заявления кадастровым инженером к такому заявлению прилагается копия документа, предусмотренного </w:t>
      </w:r>
      <w:hyperlink r:id="rId26" w:history="1">
        <w:r w:rsidRPr="00871995">
          <w:rPr>
            <w:rFonts w:ascii="Times New Roman" w:hAnsi="Times New Roman" w:cs="Times New Roman"/>
            <w:sz w:val="26"/>
            <w:szCs w:val="26"/>
          </w:rPr>
          <w:t>статьей 35</w:t>
        </w:r>
      </w:hyperlink>
      <w:r w:rsidRPr="00871995">
        <w:rPr>
          <w:rFonts w:ascii="Times New Roman" w:hAnsi="Times New Roman" w:cs="Times New Roman"/>
          <w:sz w:val="26"/>
          <w:szCs w:val="26"/>
        </w:rPr>
        <w:t xml:space="preserve"> или </w:t>
      </w:r>
      <w:hyperlink r:id="rId27" w:history="1">
        <w:r w:rsidRPr="00871995">
          <w:rPr>
            <w:rFonts w:ascii="Times New Roman" w:hAnsi="Times New Roman" w:cs="Times New Roman"/>
            <w:sz w:val="26"/>
            <w:szCs w:val="26"/>
          </w:rPr>
          <w:t>статьей 42.3</w:t>
        </w:r>
      </w:hyperlink>
      <w:r w:rsidRPr="00871995">
        <w:rPr>
          <w:rFonts w:ascii="Times New Roman" w:hAnsi="Times New Roman" w:cs="Times New Roman"/>
          <w:sz w:val="26"/>
          <w:szCs w:val="26"/>
        </w:rPr>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71995" w:rsidRPr="00871995" w:rsidRDefault="00871995" w:rsidP="00871995">
      <w:pPr>
        <w:pStyle w:val="a7"/>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2.11. Заявление представляется в форме:</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документа на бумажном носителе посредством почтового отправления с описью вложения и уведомлением о вручении;</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документа на бумажном носителе при личном обращении в Уполномоченный орган или многофункциональный центр;</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электронного документа с использованием портала ФИАС;</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электронного документа с использованием ЕПГУ;</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электронного документа с использованием регионального портала.</w:t>
      </w:r>
    </w:p>
    <w:p w:rsidR="00871995" w:rsidRPr="00871995" w:rsidRDefault="00871995" w:rsidP="00871995">
      <w:pPr>
        <w:pStyle w:val="a7"/>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2.12. Заявление представляется в Уполномоченный орган или многофункциональный центр по месту нахождения объекта адресации.</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Заявление в форме документа на бумажном носителе подписывается Заявителем.</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xml:space="preserve">Заявление в форме электронного документа подписывается электронной подписью, вид которой определяется в соответствии с </w:t>
      </w:r>
      <w:hyperlink r:id="rId28" w:history="1">
        <w:r w:rsidRPr="00871995">
          <w:rPr>
            <w:rFonts w:ascii="Times New Roman" w:hAnsi="Times New Roman" w:cs="Times New Roman"/>
            <w:sz w:val="26"/>
            <w:szCs w:val="26"/>
          </w:rPr>
          <w:t>частью 2 статьи 21.1</w:t>
        </w:r>
      </w:hyperlink>
      <w:r>
        <w:rPr>
          <w:rFonts w:ascii="Times New Roman" w:hAnsi="Times New Roman" w:cs="Times New Roman"/>
          <w:sz w:val="26"/>
          <w:szCs w:val="26"/>
        </w:rPr>
        <w:t>Федерального закона N</w:t>
      </w:r>
      <w:r w:rsidRPr="00871995">
        <w:rPr>
          <w:rFonts w:ascii="Times New Roman" w:hAnsi="Times New Roman" w:cs="Times New Roman"/>
          <w:sz w:val="26"/>
          <w:szCs w:val="26"/>
        </w:rPr>
        <w:t>210-ФЗ.</w:t>
      </w:r>
    </w:p>
    <w:p w:rsidR="00871995" w:rsidRPr="00871995" w:rsidRDefault="00871995" w:rsidP="00871995">
      <w:pPr>
        <w:pStyle w:val="a7"/>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71995" w:rsidRPr="00871995" w:rsidRDefault="00871995" w:rsidP="00871995">
      <w:pPr>
        <w:pStyle w:val="a7"/>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871995" w:rsidRPr="00871995" w:rsidRDefault="00871995" w:rsidP="00871995">
      <w:pPr>
        <w:pStyle w:val="a7"/>
        <w:rPr>
          <w:rFonts w:ascii="Times New Roman" w:hAnsi="Times New Roman" w:cs="Times New Roman"/>
          <w:sz w:val="26"/>
          <w:szCs w:val="26"/>
        </w:rPr>
      </w:pPr>
      <w:proofErr w:type="gramStart"/>
      <w:r w:rsidRPr="00871995">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871995" w:rsidRPr="00871995" w:rsidRDefault="00871995" w:rsidP="00871995">
      <w:pPr>
        <w:pStyle w:val="a7"/>
        <w:rPr>
          <w:rFonts w:ascii="Times New Roman" w:hAnsi="Times New Roman" w:cs="Times New Roman"/>
          <w:sz w:val="26"/>
          <w:szCs w:val="26"/>
        </w:rPr>
      </w:pPr>
      <w:proofErr w:type="gramStart"/>
      <w:r w:rsidRPr="00871995">
        <w:rPr>
          <w:rFonts w:ascii="Times New Roman" w:hAnsi="Times New Roman" w:cs="Times New Roman"/>
          <w:sz w:val="26"/>
          <w:szCs w:val="26"/>
        </w:rPr>
        <w:t xml:space="preserve">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w:t>
      </w:r>
      <w:r w:rsidRPr="00871995">
        <w:rPr>
          <w:rFonts w:ascii="Times New Roman" w:hAnsi="Times New Roman" w:cs="Times New Roman"/>
          <w:sz w:val="26"/>
          <w:szCs w:val="26"/>
        </w:rPr>
        <w:lastRenderedPageBreak/>
        <w:t>должен быть подписан усиленной квалифицированной электронной подписью индивидуального предпринимателя.</w:t>
      </w:r>
      <w:proofErr w:type="gramEnd"/>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871995" w:rsidRPr="00871995" w:rsidRDefault="00871995" w:rsidP="00871995">
      <w:pPr>
        <w:pStyle w:val="a7"/>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 xml:space="preserve">2.15. Предоставление Услуги осуществляется на основании следующих документов, определенных </w:t>
      </w:r>
      <w:hyperlink r:id="rId29" w:history="1">
        <w:r w:rsidRPr="00871995">
          <w:rPr>
            <w:rFonts w:ascii="Times New Roman" w:hAnsi="Times New Roman" w:cs="Times New Roman"/>
            <w:sz w:val="26"/>
            <w:szCs w:val="26"/>
          </w:rPr>
          <w:t>пунктом 34</w:t>
        </w:r>
      </w:hyperlink>
      <w:r w:rsidRPr="00871995">
        <w:rPr>
          <w:rFonts w:ascii="Times New Roman" w:hAnsi="Times New Roman" w:cs="Times New Roman"/>
          <w:sz w:val="26"/>
          <w:szCs w:val="26"/>
        </w:rPr>
        <w:t xml:space="preserve"> Правил:</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xml:space="preserve">а) правоустанавливающие и (или) </w:t>
      </w:r>
      <w:proofErr w:type="spellStart"/>
      <w:r w:rsidRPr="00871995">
        <w:rPr>
          <w:rFonts w:ascii="Times New Roman" w:hAnsi="Times New Roman" w:cs="Times New Roman"/>
          <w:sz w:val="26"/>
          <w:szCs w:val="26"/>
        </w:rPr>
        <w:t>правоудостоверяющие</w:t>
      </w:r>
      <w:proofErr w:type="spellEnd"/>
      <w:r w:rsidRPr="00871995">
        <w:rPr>
          <w:rFonts w:ascii="Times New Roman" w:hAnsi="Times New Roman" w:cs="Times New Roman"/>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w:t>
      </w:r>
      <w:hyperlink r:id="rId30" w:history="1">
        <w:r w:rsidRPr="00871995">
          <w:rPr>
            <w:rFonts w:ascii="Times New Roman" w:hAnsi="Times New Roman" w:cs="Times New Roman"/>
            <w:sz w:val="26"/>
            <w:szCs w:val="26"/>
          </w:rPr>
          <w:t>кодексом</w:t>
        </w:r>
      </w:hyperlink>
      <w:r w:rsidRPr="00871995">
        <w:rPr>
          <w:rFonts w:ascii="Times New Roman" w:hAnsi="Times New Roman" w:cs="Times New Roman"/>
          <w:sz w:val="26"/>
          <w:szCs w:val="26"/>
        </w:rPr>
        <w:t xml:space="preserve"> Российской </w:t>
      </w:r>
      <w:proofErr w:type="gramStart"/>
      <w:r w:rsidRPr="00871995">
        <w:rPr>
          <w:rFonts w:ascii="Times New Roman" w:hAnsi="Times New Roman" w:cs="Times New Roman"/>
          <w:sz w:val="26"/>
          <w:szCs w:val="26"/>
        </w:rPr>
        <w:t>Федерации</w:t>
      </w:r>
      <w:proofErr w:type="gramEnd"/>
      <w:r w:rsidRPr="00871995">
        <w:rPr>
          <w:rFonts w:ascii="Times New Roman" w:hAnsi="Times New Roman" w:cs="Times New Roman"/>
          <w:sz w:val="26"/>
          <w:szCs w:val="26"/>
        </w:rPr>
        <w:t xml:space="preserve"> для строительства которых получение разрешения на строительство не требуется, правоустанавливающие и (или) </w:t>
      </w:r>
      <w:proofErr w:type="spellStart"/>
      <w:r w:rsidRPr="00871995">
        <w:rPr>
          <w:rFonts w:ascii="Times New Roman" w:hAnsi="Times New Roman" w:cs="Times New Roman"/>
          <w:sz w:val="26"/>
          <w:szCs w:val="26"/>
        </w:rPr>
        <w:t>правоудостоверяющие</w:t>
      </w:r>
      <w:proofErr w:type="spellEnd"/>
      <w:r w:rsidRPr="00871995">
        <w:rPr>
          <w:rFonts w:ascii="Times New Roman" w:hAnsi="Times New Roman" w:cs="Times New Roman"/>
          <w:sz w:val="26"/>
          <w:szCs w:val="26"/>
        </w:rPr>
        <w:t xml:space="preserve"> документы на земельный участок, на котором расположены указанное здание (строение), сооружение);</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1" w:history="1">
        <w:r w:rsidRPr="00871995">
          <w:rPr>
            <w:rFonts w:ascii="Times New Roman" w:hAnsi="Times New Roman" w:cs="Times New Roman"/>
            <w:sz w:val="26"/>
            <w:szCs w:val="26"/>
          </w:rPr>
          <w:t>кодексом</w:t>
        </w:r>
      </w:hyperlink>
      <w:r w:rsidRPr="00871995">
        <w:rPr>
          <w:rFonts w:ascii="Times New Roman" w:hAnsi="Times New Roman" w:cs="Times New Roman"/>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71995" w:rsidRPr="00871995" w:rsidRDefault="00871995" w:rsidP="00871995">
      <w:pPr>
        <w:pStyle w:val="a7"/>
        <w:rPr>
          <w:rFonts w:ascii="Times New Roman" w:hAnsi="Times New Roman" w:cs="Times New Roman"/>
          <w:sz w:val="26"/>
          <w:szCs w:val="26"/>
        </w:rPr>
      </w:pPr>
      <w:proofErr w:type="spellStart"/>
      <w:r w:rsidRPr="00871995">
        <w:rPr>
          <w:rFonts w:ascii="Times New Roman" w:hAnsi="Times New Roman" w:cs="Times New Roman"/>
          <w:sz w:val="26"/>
          <w:szCs w:val="26"/>
        </w:rPr>
        <w:t>д</w:t>
      </w:r>
      <w:proofErr w:type="spellEnd"/>
      <w:r w:rsidRPr="00871995">
        <w:rPr>
          <w:rFonts w:ascii="Times New Roman" w:hAnsi="Times New Roman" w:cs="Times New Roman"/>
          <w:sz w:val="26"/>
          <w:szCs w:val="26"/>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71995" w:rsidRPr="00871995" w:rsidRDefault="00871995" w:rsidP="00871995">
      <w:pPr>
        <w:pStyle w:val="a7"/>
        <w:rPr>
          <w:rFonts w:ascii="Times New Roman" w:hAnsi="Times New Roman" w:cs="Times New Roman"/>
          <w:sz w:val="26"/>
          <w:szCs w:val="26"/>
        </w:rPr>
      </w:pPr>
      <w:proofErr w:type="spellStart"/>
      <w:r w:rsidRPr="00871995">
        <w:rPr>
          <w:rFonts w:ascii="Times New Roman" w:hAnsi="Times New Roman" w:cs="Times New Roman"/>
          <w:sz w:val="26"/>
          <w:szCs w:val="26"/>
        </w:rPr>
        <w:t>з</w:t>
      </w:r>
      <w:proofErr w:type="spellEnd"/>
      <w:r w:rsidRPr="00871995">
        <w:rPr>
          <w:rFonts w:ascii="Times New Roman" w:hAnsi="Times New Roman" w:cs="Times New Roman"/>
          <w:sz w:val="26"/>
          <w:szCs w:val="26"/>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2" w:history="1">
        <w:r w:rsidRPr="00871995">
          <w:rPr>
            <w:rFonts w:ascii="Times New Roman" w:hAnsi="Times New Roman" w:cs="Times New Roman"/>
            <w:sz w:val="26"/>
            <w:szCs w:val="26"/>
          </w:rPr>
          <w:t>подпункте "а" пункта 14</w:t>
        </w:r>
      </w:hyperlink>
      <w:r w:rsidRPr="00871995">
        <w:rPr>
          <w:rFonts w:ascii="Times New Roman" w:hAnsi="Times New Roman" w:cs="Times New Roman"/>
          <w:sz w:val="26"/>
          <w:szCs w:val="26"/>
        </w:rPr>
        <w:t xml:space="preserve"> Правил);</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3" w:history="1">
        <w:r w:rsidRPr="00871995">
          <w:rPr>
            <w:rFonts w:ascii="Times New Roman" w:hAnsi="Times New Roman" w:cs="Times New Roman"/>
            <w:sz w:val="26"/>
            <w:szCs w:val="26"/>
          </w:rPr>
          <w:t>подпункте "а" пункта 14</w:t>
        </w:r>
      </w:hyperlink>
      <w:r w:rsidRPr="00871995">
        <w:rPr>
          <w:rFonts w:ascii="Times New Roman" w:hAnsi="Times New Roman" w:cs="Times New Roman"/>
          <w:sz w:val="26"/>
          <w:szCs w:val="26"/>
        </w:rPr>
        <w:t xml:space="preserve"> Правил).</w:t>
      </w:r>
    </w:p>
    <w:p w:rsidR="00871995" w:rsidRPr="00871995" w:rsidRDefault="00871995" w:rsidP="00871995">
      <w:pPr>
        <w:pStyle w:val="a7"/>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lastRenderedPageBreak/>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кадастровый паспорт здания, сооружения, объекта незавершенного строительства, помещения;</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кадастровая выписка о земельном участке;</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градостроительный план земельного участка (в случае присвоения адреса строящимся/реконструируемым объектам адресации);</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разрешение на строительство объекта адресации (в случае присвоения адреса строящимся объектам адресации);</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разрешение на ввод объекта адресации в эксплуатацию (в случае присвоения адреса строящимся объектам адресации);</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кадастровая выписка об объекте недвижимости, который снят с учета (в случае аннулирования адреса объекта адресации);</w:t>
      </w:r>
    </w:p>
    <w:p w:rsidR="00871995" w:rsidRPr="00871995" w:rsidRDefault="00871995" w:rsidP="00871995">
      <w:pPr>
        <w:pStyle w:val="a7"/>
        <w:rPr>
          <w:rFonts w:ascii="Times New Roman" w:hAnsi="Times New Roman" w:cs="Times New Roman"/>
          <w:sz w:val="26"/>
          <w:szCs w:val="26"/>
        </w:rPr>
      </w:pPr>
      <w:proofErr w:type="gramStart"/>
      <w:r w:rsidRPr="00871995">
        <w:rPr>
          <w:rFonts w:ascii="Times New Roman" w:hAnsi="Times New Roman" w:cs="Times New Roman"/>
          <w:sz w:val="26"/>
          <w:szCs w:val="26"/>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71995" w:rsidRPr="00871995" w:rsidRDefault="00871995" w:rsidP="00871995">
      <w:pPr>
        <w:pStyle w:val="a7"/>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 xml:space="preserve">2.17. Заявители (представители Заявителя) при подаче заявления вправе приложить к нему документы, указанные в </w:t>
      </w:r>
      <w:hyperlink w:anchor="Par196" w:history="1">
        <w:r w:rsidRPr="00871995">
          <w:rPr>
            <w:rFonts w:ascii="Times New Roman" w:hAnsi="Times New Roman" w:cs="Times New Roman"/>
            <w:sz w:val="26"/>
            <w:szCs w:val="26"/>
          </w:rPr>
          <w:t>подпунктах "а"</w:t>
        </w:r>
      </w:hyperlink>
      <w:r w:rsidRPr="00871995">
        <w:rPr>
          <w:rFonts w:ascii="Times New Roman" w:hAnsi="Times New Roman" w:cs="Times New Roman"/>
          <w:sz w:val="26"/>
          <w:szCs w:val="26"/>
        </w:rPr>
        <w:t xml:space="preserve">, </w:t>
      </w:r>
      <w:hyperlink w:anchor="Par198" w:history="1">
        <w:r w:rsidRPr="00871995">
          <w:rPr>
            <w:rFonts w:ascii="Times New Roman" w:hAnsi="Times New Roman" w:cs="Times New Roman"/>
            <w:sz w:val="26"/>
            <w:szCs w:val="26"/>
          </w:rPr>
          <w:t>"в"</w:t>
        </w:r>
      </w:hyperlink>
      <w:r w:rsidRPr="00871995">
        <w:rPr>
          <w:rFonts w:ascii="Times New Roman" w:hAnsi="Times New Roman" w:cs="Times New Roman"/>
          <w:sz w:val="26"/>
          <w:szCs w:val="26"/>
        </w:rPr>
        <w:t xml:space="preserve">, </w:t>
      </w:r>
      <w:hyperlink w:anchor="Par199" w:history="1">
        <w:r w:rsidRPr="00871995">
          <w:rPr>
            <w:rFonts w:ascii="Times New Roman" w:hAnsi="Times New Roman" w:cs="Times New Roman"/>
            <w:sz w:val="26"/>
            <w:szCs w:val="26"/>
          </w:rPr>
          <w:t>"г"</w:t>
        </w:r>
      </w:hyperlink>
      <w:r w:rsidRPr="00871995">
        <w:rPr>
          <w:rFonts w:ascii="Times New Roman" w:hAnsi="Times New Roman" w:cs="Times New Roman"/>
          <w:sz w:val="26"/>
          <w:szCs w:val="26"/>
        </w:rPr>
        <w:t xml:space="preserve">, </w:t>
      </w:r>
      <w:hyperlink w:anchor="Par201" w:history="1">
        <w:r w:rsidRPr="00871995">
          <w:rPr>
            <w:rFonts w:ascii="Times New Roman" w:hAnsi="Times New Roman" w:cs="Times New Roman"/>
            <w:sz w:val="26"/>
            <w:szCs w:val="26"/>
          </w:rPr>
          <w:t>"е"</w:t>
        </w:r>
      </w:hyperlink>
      <w:r w:rsidRPr="00871995">
        <w:rPr>
          <w:rFonts w:ascii="Times New Roman" w:hAnsi="Times New Roman" w:cs="Times New Roman"/>
          <w:sz w:val="26"/>
          <w:szCs w:val="26"/>
        </w:rPr>
        <w:t xml:space="preserve"> и </w:t>
      </w:r>
      <w:hyperlink w:anchor="Par195" w:history="1">
        <w:r w:rsidRPr="00871995">
          <w:rPr>
            <w:rFonts w:ascii="Times New Roman" w:hAnsi="Times New Roman" w:cs="Times New Roman"/>
            <w:sz w:val="26"/>
            <w:szCs w:val="26"/>
          </w:rPr>
          <w:t>пункта 2.15</w:t>
        </w:r>
      </w:hyperlink>
      <w:r w:rsidRPr="00871995">
        <w:rPr>
          <w:rFonts w:ascii="Times New Roman" w:hAnsi="Times New Roman" w:cs="Times New Roman"/>
          <w:sz w:val="26"/>
          <w:szCs w:val="26"/>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71995" w:rsidRPr="00871995" w:rsidRDefault="00871995" w:rsidP="00871995">
      <w:pPr>
        <w:pStyle w:val="a7"/>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871995" w:rsidRPr="00871995" w:rsidRDefault="00871995" w:rsidP="00871995">
      <w:pPr>
        <w:pStyle w:val="a7"/>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2.19. При подаче заявления и прилагаемых к нему документов в Уполномоченный орган Заявитель предъявляет оригиналы документов для сверки.</w:t>
      </w:r>
    </w:p>
    <w:p w:rsidR="00871995" w:rsidRPr="00871995" w:rsidRDefault="00871995" w:rsidP="00871995">
      <w:pPr>
        <w:pStyle w:val="a7"/>
        <w:rPr>
          <w:rFonts w:ascii="Times New Roman" w:hAnsi="Times New Roman" w:cs="Times New Roman"/>
          <w:sz w:val="26"/>
          <w:szCs w:val="26"/>
        </w:rPr>
      </w:pPr>
      <w:r w:rsidRPr="00871995">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71995">
        <w:rPr>
          <w:rFonts w:ascii="Times New Roman" w:hAnsi="Times New Roman" w:cs="Times New Roman"/>
          <w:sz w:val="26"/>
          <w:szCs w:val="26"/>
        </w:rPr>
        <w:t>ии и ау</w:t>
      </w:r>
      <w:proofErr w:type="gramEnd"/>
      <w:r w:rsidRPr="00871995">
        <w:rPr>
          <w:rFonts w:ascii="Times New Roman" w:hAnsi="Times New Roman" w:cs="Times New Roman"/>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71995" w:rsidRDefault="00871995" w:rsidP="00871995">
      <w:pPr>
        <w:autoSpaceDE w:val="0"/>
        <w:autoSpaceDN w:val="0"/>
        <w:adjustRightInd w:val="0"/>
        <w:spacing w:after="0" w:line="240" w:lineRule="auto"/>
        <w:jc w:val="center"/>
        <w:rPr>
          <w:rFonts w:ascii="Times New Roman" w:hAnsi="Times New Roman" w:cs="Times New Roman"/>
          <w:b/>
          <w:sz w:val="26"/>
          <w:szCs w:val="26"/>
        </w:rPr>
      </w:pPr>
    </w:p>
    <w:p w:rsidR="00871995" w:rsidRPr="00643BD6" w:rsidRDefault="00871995" w:rsidP="00871995">
      <w:pPr>
        <w:autoSpaceDE w:val="0"/>
        <w:autoSpaceDN w:val="0"/>
        <w:adjustRightInd w:val="0"/>
        <w:spacing w:after="0" w:line="240" w:lineRule="auto"/>
        <w:ind w:firstLine="539"/>
        <w:jc w:val="center"/>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документов и сведений, необходимых</w:t>
      </w:r>
      <w:r>
        <w:rPr>
          <w:rFonts w:ascii="Times New Roman" w:hAnsi="Times New Roman" w:cs="Times New Roman"/>
          <w:b/>
          <w:sz w:val="26"/>
          <w:szCs w:val="26"/>
        </w:rPr>
        <w:t xml:space="preserve"> </w:t>
      </w:r>
      <w:r w:rsidRPr="00643BD6">
        <w:rPr>
          <w:rFonts w:ascii="Times New Roman" w:hAnsi="Times New Roman" w:cs="Times New Roman"/>
          <w:b/>
          <w:sz w:val="26"/>
          <w:szCs w:val="26"/>
        </w:rPr>
        <w:t>в соответствии с нормативными правовыми актами</w:t>
      </w:r>
      <w:r>
        <w:rPr>
          <w:rFonts w:ascii="Times New Roman" w:hAnsi="Times New Roman" w:cs="Times New Roman"/>
          <w:b/>
          <w:sz w:val="26"/>
          <w:szCs w:val="26"/>
        </w:rPr>
        <w:t xml:space="preserve"> </w:t>
      </w:r>
      <w:r w:rsidRPr="00643BD6">
        <w:rPr>
          <w:rFonts w:ascii="Times New Roman" w:hAnsi="Times New Roman" w:cs="Times New Roman"/>
          <w:b/>
          <w:sz w:val="26"/>
          <w:szCs w:val="26"/>
        </w:rPr>
        <w:t>для предоставления муниципальной услуги, которые</w:t>
      </w:r>
      <w:r>
        <w:rPr>
          <w:rFonts w:ascii="Times New Roman" w:hAnsi="Times New Roman" w:cs="Times New Roman"/>
          <w:b/>
          <w:sz w:val="26"/>
          <w:szCs w:val="26"/>
        </w:rPr>
        <w:t xml:space="preserve"> </w:t>
      </w:r>
      <w:r w:rsidRPr="00643BD6">
        <w:rPr>
          <w:rFonts w:ascii="Times New Roman" w:hAnsi="Times New Roman" w:cs="Times New Roman"/>
          <w:b/>
          <w:sz w:val="26"/>
          <w:szCs w:val="26"/>
        </w:rPr>
        <w:t>находятся в распоряжении государственных органов,</w:t>
      </w:r>
    </w:p>
    <w:p w:rsidR="00871995" w:rsidRPr="00643BD6" w:rsidRDefault="00871995" w:rsidP="0086756E">
      <w:pPr>
        <w:autoSpaceDE w:val="0"/>
        <w:autoSpaceDN w:val="0"/>
        <w:adjustRightInd w:val="0"/>
        <w:spacing w:after="0" w:line="240" w:lineRule="auto"/>
        <w:ind w:firstLine="539"/>
        <w:jc w:val="center"/>
        <w:rPr>
          <w:rFonts w:ascii="Times New Roman" w:hAnsi="Times New Roman" w:cs="Times New Roman"/>
          <w:b/>
          <w:sz w:val="26"/>
          <w:szCs w:val="26"/>
        </w:rPr>
      </w:pPr>
      <w:r w:rsidRPr="00643BD6">
        <w:rPr>
          <w:rFonts w:ascii="Times New Roman" w:hAnsi="Times New Roman" w:cs="Times New Roman"/>
          <w:b/>
          <w:sz w:val="26"/>
          <w:szCs w:val="26"/>
        </w:rPr>
        <w:t>органов местного самоуправления и иных органов,</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участвующих в предоставлении</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муниципальных услуг</w:t>
      </w:r>
    </w:p>
    <w:p w:rsidR="00871995" w:rsidRPr="00871995" w:rsidRDefault="00871995" w:rsidP="0086756E">
      <w:pPr>
        <w:autoSpaceDE w:val="0"/>
        <w:autoSpaceDN w:val="0"/>
        <w:adjustRightInd w:val="0"/>
        <w:spacing w:after="0" w:line="240" w:lineRule="auto"/>
        <w:rPr>
          <w:rFonts w:ascii="Times New Roman" w:hAnsi="Times New Roman" w:cs="Times New Roman"/>
          <w:b/>
          <w:sz w:val="26"/>
          <w:szCs w:val="26"/>
        </w:rPr>
        <w:sectPr w:rsidR="00871995" w:rsidRPr="00871995" w:rsidSect="00CB7673">
          <w:pgSz w:w="11906" w:h="16838"/>
          <w:pgMar w:top="567" w:right="567" w:bottom="567" w:left="1134" w:header="709" w:footer="709" w:gutter="0"/>
          <w:cols w:space="708"/>
          <w:docGrid w:linePitch="360"/>
        </w:sectPr>
      </w:pPr>
    </w:p>
    <w:p w:rsidR="007F7886" w:rsidRPr="00643BD6" w:rsidRDefault="007F7886" w:rsidP="0086756E">
      <w:pPr>
        <w:autoSpaceDE w:val="0"/>
        <w:autoSpaceDN w:val="0"/>
        <w:adjustRightInd w:val="0"/>
        <w:spacing w:after="0" w:line="240" w:lineRule="auto"/>
        <w:rPr>
          <w:rFonts w:ascii="Times New Roman" w:hAnsi="Times New Roman" w:cs="Times New Roman"/>
          <w:b/>
          <w:sz w:val="26"/>
          <w:szCs w:val="26"/>
        </w:rPr>
      </w:pPr>
    </w:p>
    <w:p w:rsidR="0086756E" w:rsidRDefault="0086756E" w:rsidP="0086756E">
      <w:pPr>
        <w:pStyle w:val="a7"/>
        <w:rPr>
          <w:rFonts w:ascii="Times New Roman" w:hAnsi="Times New Roman" w:cs="Times New Roman"/>
          <w:sz w:val="26"/>
          <w:szCs w:val="26"/>
        </w:rPr>
      </w:pPr>
      <w:bookmarkStart w:id="3" w:name="Par230"/>
      <w:bookmarkEnd w:id="3"/>
      <w:r>
        <w:rPr>
          <w:rFonts w:ascii="Times New Roman" w:hAnsi="Times New Roman" w:cs="Times New Roman"/>
          <w:sz w:val="26"/>
          <w:szCs w:val="26"/>
        </w:rPr>
        <w:t xml:space="preserve">        </w:t>
      </w:r>
      <w:r w:rsidR="007F7886" w:rsidRPr="0086756E">
        <w:rPr>
          <w:rFonts w:ascii="Times New Roman" w:hAnsi="Times New Roman" w:cs="Times New Roman"/>
          <w:sz w:val="26"/>
          <w:szCs w:val="26"/>
        </w:rPr>
        <w:t xml:space="preserve">2.20. Документы, указанные в </w:t>
      </w:r>
      <w:hyperlink w:anchor="Par197" w:history="1">
        <w:r w:rsidR="007F7886" w:rsidRPr="0086756E">
          <w:rPr>
            <w:rFonts w:ascii="Times New Roman" w:hAnsi="Times New Roman" w:cs="Times New Roman"/>
            <w:sz w:val="26"/>
            <w:szCs w:val="26"/>
          </w:rPr>
          <w:t>подпунктах "б"</w:t>
        </w:r>
      </w:hyperlink>
      <w:r w:rsidR="007F7886" w:rsidRPr="0086756E">
        <w:rPr>
          <w:rFonts w:ascii="Times New Roman" w:hAnsi="Times New Roman" w:cs="Times New Roman"/>
          <w:sz w:val="26"/>
          <w:szCs w:val="26"/>
        </w:rPr>
        <w:t xml:space="preserve">, </w:t>
      </w:r>
      <w:hyperlink w:anchor="Par200" w:history="1">
        <w:r w:rsidR="007F7886" w:rsidRPr="0086756E">
          <w:rPr>
            <w:rFonts w:ascii="Times New Roman" w:hAnsi="Times New Roman" w:cs="Times New Roman"/>
            <w:sz w:val="26"/>
            <w:szCs w:val="26"/>
          </w:rPr>
          <w:t>"</w:t>
        </w:r>
        <w:proofErr w:type="spellStart"/>
        <w:r w:rsidR="007F7886" w:rsidRPr="0086756E">
          <w:rPr>
            <w:rFonts w:ascii="Times New Roman" w:hAnsi="Times New Roman" w:cs="Times New Roman"/>
            <w:sz w:val="26"/>
            <w:szCs w:val="26"/>
          </w:rPr>
          <w:t>д</w:t>
        </w:r>
        <w:proofErr w:type="spellEnd"/>
        <w:r w:rsidR="007F7886" w:rsidRPr="0086756E">
          <w:rPr>
            <w:rFonts w:ascii="Times New Roman" w:hAnsi="Times New Roman" w:cs="Times New Roman"/>
            <w:sz w:val="26"/>
            <w:szCs w:val="26"/>
          </w:rPr>
          <w:t>"</w:t>
        </w:r>
      </w:hyperlink>
      <w:r w:rsidR="007F7886" w:rsidRPr="0086756E">
        <w:rPr>
          <w:rFonts w:ascii="Times New Roman" w:hAnsi="Times New Roman" w:cs="Times New Roman"/>
          <w:sz w:val="26"/>
          <w:szCs w:val="26"/>
        </w:rPr>
        <w:t xml:space="preserve">, </w:t>
      </w:r>
      <w:hyperlink w:anchor="Par203" w:history="1">
        <w:r w:rsidR="007F7886" w:rsidRPr="0086756E">
          <w:rPr>
            <w:rFonts w:ascii="Times New Roman" w:hAnsi="Times New Roman" w:cs="Times New Roman"/>
            <w:sz w:val="26"/>
            <w:szCs w:val="26"/>
          </w:rPr>
          <w:t>"</w:t>
        </w:r>
        <w:proofErr w:type="spellStart"/>
        <w:r w:rsidR="007F7886" w:rsidRPr="0086756E">
          <w:rPr>
            <w:rFonts w:ascii="Times New Roman" w:hAnsi="Times New Roman" w:cs="Times New Roman"/>
            <w:sz w:val="26"/>
            <w:szCs w:val="26"/>
          </w:rPr>
          <w:t>з</w:t>
        </w:r>
        <w:proofErr w:type="spellEnd"/>
        <w:r w:rsidR="007F7886" w:rsidRPr="0086756E">
          <w:rPr>
            <w:rFonts w:ascii="Times New Roman" w:hAnsi="Times New Roman" w:cs="Times New Roman"/>
            <w:sz w:val="26"/>
            <w:szCs w:val="26"/>
          </w:rPr>
          <w:t>"</w:t>
        </w:r>
      </w:hyperlink>
      <w:r w:rsidR="007F7886" w:rsidRPr="0086756E">
        <w:rPr>
          <w:rFonts w:ascii="Times New Roman" w:hAnsi="Times New Roman" w:cs="Times New Roman"/>
          <w:sz w:val="26"/>
          <w:szCs w:val="26"/>
        </w:rPr>
        <w:t xml:space="preserve"> и </w:t>
      </w:r>
      <w:hyperlink w:anchor="Par204" w:history="1">
        <w:r w:rsidR="007F7886" w:rsidRPr="0086756E">
          <w:rPr>
            <w:rFonts w:ascii="Times New Roman" w:hAnsi="Times New Roman" w:cs="Times New Roman"/>
            <w:sz w:val="26"/>
            <w:szCs w:val="26"/>
          </w:rPr>
          <w:t>"и" пункта 2.15</w:t>
        </w:r>
      </w:hyperlink>
      <w:r w:rsidR="007F7886" w:rsidRPr="0086756E">
        <w:rPr>
          <w:rFonts w:ascii="Times New Roman" w:hAnsi="Times New Roman" w:cs="Times New Roman"/>
          <w:sz w:val="26"/>
          <w:szCs w:val="26"/>
        </w:rPr>
        <w:t xml:space="preserve"> настоящего Регламента, представляются федеральным</w:t>
      </w:r>
      <w:r>
        <w:rPr>
          <w:rFonts w:ascii="Times New Roman" w:hAnsi="Times New Roman" w:cs="Times New Roman"/>
          <w:sz w:val="26"/>
          <w:szCs w:val="26"/>
        </w:rPr>
        <w:t xml:space="preserve"> органом исполнительной </w:t>
      </w:r>
      <w:proofErr w:type="gramStart"/>
      <w:r>
        <w:rPr>
          <w:rFonts w:ascii="Times New Roman" w:hAnsi="Times New Roman" w:cs="Times New Roman"/>
          <w:sz w:val="26"/>
          <w:szCs w:val="26"/>
        </w:rPr>
        <w:t>власти</w:t>
      </w:r>
      <w:proofErr w:type="gramEnd"/>
      <w:r>
        <w:rPr>
          <w:rFonts w:ascii="Times New Roman" w:hAnsi="Times New Roman" w:cs="Times New Roman"/>
          <w:sz w:val="26"/>
          <w:szCs w:val="26"/>
        </w:rPr>
        <w:t xml:space="preserve"> </w:t>
      </w:r>
      <w:r w:rsidR="007F7886" w:rsidRPr="0086756E">
        <w:rPr>
          <w:rFonts w:ascii="Times New Roman" w:hAnsi="Times New Roman" w:cs="Times New Roman"/>
          <w:sz w:val="26"/>
          <w:szCs w:val="26"/>
        </w:rPr>
        <w:t>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w:t>
      </w:r>
      <w:r>
        <w:rPr>
          <w:rFonts w:ascii="Times New Roman" w:hAnsi="Times New Roman" w:cs="Times New Roman"/>
          <w:sz w:val="26"/>
          <w:szCs w:val="26"/>
        </w:rPr>
        <w:t>одведомственным ему федеральным</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государственным бюджетным учреждением в порядке межведомственного информационного взаимодействия по запросу Уполномоченного органа.</w:t>
      </w:r>
    </w:p>
    <w:p w:rsidR="007F7886" w:rsidRPr="0086756E" w:rsidRDefault="0086756E" w:rsidP="0086756E">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86756E">
        <w:rPr>
          <w:rFonts w:ascii="Times New Roman" w:hAnsi="Times New Roman" w:cs="Times New Roman"/>
          <w:sz w:val="26"/>
          <w:szCs w:val="26"/>
        </w:rPr>
        <w:t xml:space="preserve">Уполномоченные органы запрашивают документы, указанные в </w:t>
      </w:r>
      <w:hyperlink w:anchor="Par195" w:history="1">
        <w:r w:rsidR="007F7886" w:rsidRPr="0086756E">
          <w:rPr>
            <w:rFonts w:ascii="Times New Roman" w:hAnsi="Times New Roman" w:cs="Times New Roman"/>
            <w:sz w:val="26"/>
            <w:szCs w:val="26"/>
          </w:rPr>
          <w:t>пункте 2.15</w:t>
        </w:r>
      </w:hyperlink>
      <w:r w:rsidR="007F7886" w:rsidRPr="0086756E">
        <w:rPr>
          <w:rFonts w:ascii="Times New Roman" w:hAnsi="Times New Roman" w:cs="Times New Roman"/>
          <w:sz w:val="26"/>
          <w:szCs w:val="26"/>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7F7886" w:rsidRPr="0086756E">
        <w:rPr>
          <w:rFonts w:ascii="Times New Roman" w:hAnsi="Times New Roman" w:cs="Times New Roman"/>
          <w:sz w:val="26"/>
          <w:szCs w:val="26"/>
        </w:rPr>
        <w:t>направления</w:t>
      </w:r>
      <w:proofErr w:type="gramEnd"/>
      <w:r w:rsidR="007F7886" w:rsidRPr="0086756E">
        <w:rPr>
          <w:rFonts w:ascii="Times New Roman" w:hAnsi="Times New Roman" w:cs="Times New Roman"/>
          <w:sz w:val="26"/>
          <w:szCs w:val="2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F7886" w:rsidRPr="0086756E" w:rsidRDefault="0086756E" w:rsidP="0086756E">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86756E">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F7886" w:rsidRPr="0086756E" w:rsidRDefault="0086756E" w:rsidP="0086756E">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86756E">
        <w:rPr>
          <w:rFonts w:ascii="Times New Roman" w:hAnsi="Times New Roman" w:cs="Times New Roman"/>
          <w:sz w:val="26"/>
          <w:szCs w:val="26"/>
        </w:rPr>
        <w:t>2.21. При предоставлении Услуги запрещается требовать от Заявителя:</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F7886" w:rsidRPr="0086756E" w:rsidRDefault="007F7886" w:rsidP="0086756E">
      <w:pPr>
        <w:pStyle w:val="a7"/>
        <w:rPr>
          <w:rFonts w:ascii="Times New Roman" w:hAnsi="Times New Roman" w:cs="Times New Roman"/>
          <w:sz w:val="26"/>
          <w:szCs w:val="26"/>
        </w:rPr>
      </w:pPr>
      <w:proofErr w:type="gramStart"/>
      <w:r w:rsidRPr="0086756E">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34" w:history="1">
        <w:r w:rsidRPr="0086756E">
          <w:rPr>
            <w:rFonts w:ascii="Times New Roman" w:hAnsi="Times New Roman" w:cs="Times New Roman"/>
            <w:sz w:val="26"/>
            <w:szCs w:val="26"/>
          </w:rPr>
          <w:t>части 6 статьи 7</w:t>
        </w:r>
      </w:hyperlink>
      <w:r w:rsidRPr="0086756E">
        <w:rPr>
          <w:rFonts w:ascii="Times New Roman" w:hAnsi="Times New Roman" w:cs="Times New Roman"/>
          <w:sz w:val="26"/>
          <w:szCs w:val="26"/>
        </w:rPr>
        <w:t xml:space="preserve"> Федерального закона N 210-ФЗ;</w:t>
      </w:r>
      <w:proofErr w:type="gramEnd"/>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F7886" w:rsidRPr="0086756E" w:rsidRDefault="007F7886" w:rsidP="0086756E">
      <w:pPr>
        <w:pStyle w:val="a7"/>
        <w:rPr>
          <w:rFonts w:ascii="Times New Roman" w:hAnsi="Times New Roman" w:cs="Times New Roman"/>
          <w:sz w:val="26"/>
          <w:szCs w:val="26"/>
        </w:rPr>
      </w:pPr>
      <w:proofErr w:type="gramStart"/>
      <w:r w:rsidRPr="0086756E">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5" w:history="1">
        <w:r w:rsidRPr="0086756E">
          <w:rPr>
            <w:rFonts w:ascii="Times New Roman" w:hAnsi="Times New Roman" w:cs="Times New Roman"/>
            <w:sz w:val="26"/>
            <w:szCs w:val="26"/>
          </w:rPr>
          <w:t>частью 1.1 статьи 16</w:t>
        </w:r>
      </w:hyperlink>
      <w:r w:rsidRPr="0086756E">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86756E">
        <w:rPr>
          <w:rFonts w:ascii="Times New Roman" w:hAnsi="Times New Roman" w:cs="Times New Roman"/>
          <w:sz w:val="26"/>
          <w:szCs w:val="26"/>
        </w:rPr>
        <w:t xml:space="preserve"> документов, необходимых для предоставления Услуги, либо руководителя организации, </w:t>
      </w:r>
      <w:r w:rsidRPr="0086756E">
        <w:rPr>
          <w:rFonts w:ascii="Times New Roman" w:hAnsi="Times New Roman" w:cs="Times New Roman"/>
          <w:sz w:val="26"/>
          <w:szCs w:val="26"/>
        </w:rPr>
        <w:lastRenderedPageBreak/>
        <w:t xml:space="preserve">предусмотренной </w:t>
      </w:r>
      <w:hyperlink r:id="rId36" w:history="1">
        <w:r w:rsidRPr="0086756E">
          <w:rPr>
            <w:rFonts w:ascii="Times New Roman" w:hAnsi="Times New Roman" w:cs="Times New Roman"/>
            <w:sz w:val="26"/>
            <w:szCs w:val="26"/>
          </w:rPr>
          <w:t>частью 1.1 статьи 16</w:t>
        </w:r>
      </w:hyperlink>
      <w:r w:rsidRPr="0086756E">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7F7886" w:rsidRPr="0086756E" w:rsidRDefault="007F7886" w:rsidP="0086756E">
      <w:pPr>
        <w:pStyle w:val="a7"/>
        <w:rPr>
          <w:rFonts w:ascii="Times New Roman" w:hAnsi="Times New Roman" w:cs="Times New Roman"/>
          <w:sz w:val="26"/>
          <w:szCs w:val="26"/>
        </w:rPr>
      </w:pPr>
    </w:p>
    <w:p w:rsidR="007F7886" w:rsidRPr="0086756E" w:rsidRDefault="007F7886" w:rsidP="0086756E">
      <w:pPr>
        <w:pStyle w:val="a7"/>
        <w:jc w:val="center"/>
        <w:rPr>
          <w:rFonts w:ascii="Times New Roman" w:hAnsi="Times New Roman" w:cs="Times New Roman"/>
          <w:b/>
          <w:sz w:val="26"/>
          <w:szCs w:val="26"/>
        </w:rPr>
      </w:pPr>
      <w:r w:rsidRPr="0086756E">
        <w:rPr>
          <w:rFonts w:ascii="Times New Roman" w:hAnsi="Times New Roman" w:cs="Times New Roman"/>
          <w:b/>
          <w:sz w:val="26"/>
          <w:szCs w:val="26"/>
        </w:rPr>
        <w:t>Исчерпывающий перечень оснований для отказа в приеме</w:t>
      </w:r>
      <w:r w:rsidR="0086756E">
        <w:rPr>
          <w:rFonts w:ascii="Times New Roman" w:hAnsi="Times New Roman" w:cs="Times New Roman"/>
          <w:b/>
          <w:sz w:val="26"/>
          <w:szCs w:val="26"/>
        </w:rPr>
        <w:t xml:space="preserve"> </w:t>
      </w:r>
      <w:r w:rsidRPr="0086756E">
        <w:rPr>
          <w:rFonts w:ascii="Times New Roman" w:hAnsi="Times New Roman" w:cs="Times New Roman"/>
          <w:b/>
          <w:sz w:val="26"/>
          <w:szCs w:val="26"/>
        </w:rPr>
        <w:t>документов, необходимых для предоставления</w:t>
      </w:r>
      <w:r w:rsidR="0086756E">
        <w:rPr>
          <w:rFonts w:ascii="Times New Roman" w:hAnsi="Times New Roman" w:cs="Times New Roman"/>
          <w:b/>
          <w:sz w:val="26"/>
          <w:szCs w:val="26"/>
        </w:rPr>
        <w:t xml:space="preserve">  </w:t>
      </w:r>
      <w:r w:rsidRPr="0086756E">
        <w:rPr>
          <w:rFonts w:ascii="Times New Roman" w:hAnsi="Times New Roman" w:cs="Times New Roman"/>
          <w:b/>
          <w:sz w:val="26"/>
          <w:szCs w:val="26"/>
        </w:rPr>
        <w:t>муниципальной услуги</w:t>
      </w:r>
    </w:p>
    <w:p w:rsidR="007F7886" w:rsidRPr="0086756E" w:rsidRDefault="007F7886" w:rsidP="0086756E">
      <w:pPr>
        <w:pStyle w:val="a7"/>
        <w:rPr>
          <w:rFonts w:ascii="Times New Roman" w:hAnsi="Times New Roman" w:cs="Times New Roman"/>
          <w:b/>
          <w:sz w:val="26"/>
          <w:szCs w:val="26"/>
        </w:rPr>
      </w:pPr>
    </w:p>
    <w:p w:rsidR="007F7886" w:rsidRPr="0086756E" w:rsidRDefault="007F7886" w:rsidP="0086756E">
      <w:pPr>
        <w:pStyle w:val="a7"/>
        <w:rPr>
          <w:rFonts w:ascii="Times New Roman" w:hAnsi="Times New Roman" w:cs="Times New Roman"/>
          <w:sz w:val="26"/>
          <w:szCs w:val="26"/>
        </w:rPr>
      </w:pPr>
      <w:bookmarkStart w:id="4" w:name="Par246"/>
      <w:bookmarkEnd w:id="4"/>
      <w:r w:rsidRPr="0086756E">
        <w:rPr>
          <w:rFonts w:ascii="Times New Roman" w:hAnsi="Times New Roman" w:cs="Times New Roman"/>
          <w:sz w:val="26"/>
          <w:szCs w:val="26"/>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50" w:history="1">
        <w:r w:rsidRPr="0086756E">
          <w:rPr>
            <w:rFonts w:ascii="Times New Roman" w:hAnsi="Times New Roman" w:cs="Times New Roman"/>
            <w:sz w:val="26"/>
            <w:szCs w:val="26"/>
          </w:rPr>
          <w:t>пункте 1.2</w:t>
        </w:r>
      </w:hyperlink>
      <w:r w:rsidRPr="0086756E">
        <w:rPr>
          <w:rFonts w:ascii="Times New Roman" w:hAnsi="Times New Roman" w:cs="Times New Roman"/>
          <w:sz w:val="26"/>
          <w:szCs w:val="26"/>
        </w:rPr>
        <w:t xml:space="preserve"> настоящего Регламента.</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документы поданы в орган, не уполномоченный на предоставление услуги; представление неполного комплекта документов;</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 xml:space="preserve">несоблюдение установленных </w:t>
      </w:r>
      <w:hyperlink r:id="rId37" w:history="1">
        <w:r w:rsidRPr="0086756E">
          <w:rPr>
            <w:rFonts w:ascii="Times New Roman" w:hAnsi="Times New Roman" w:cs="Times New Roman"/>
            <w:sz w:val="26"/>
            <w:szCs w:val="26"/>
          </w:rPr>
          <w:t>статьей 11</w:t>
        </w:r>
      </w:hyperlink>
      <w:r w:rsidRPr="0086756E">
        <w:rPr>
          <w:rFonts w:ascii="Times New Roman" w:hAnsi="Times New Roman" w:cs="Times New Roman"/>
          <w:sz w:val="26"/>
          <w:szCs w:val="26"/>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 xml:space="preserve">Форма </w:t>
      </w:r>
      <w:hyperlink w:anchor="Par1174" w:history="1">
        <w:r w:rsidRPr="0086756E">
          <w:rPr>
            <w:rFonts w:ascii="Times New Roman" w:hAnsi="Times New Roman" w:cs="Times New Roman"/>
            <w:sz w:val="26"/>
            <w:szCs w:val="26"/>
          </w:rPr>
          <w:t>решения</w:t>
        </w:r>
      </w:hyperlink>
      <w:r w:rsidRPr="0086756E">
        <w:rPr>
          <w:rFonts w:ascii="Times New Roman" w:hAnsi="Times New Roman" w:cs="Times New Roman"/>
          <w:sz w:val="26"/>
          <w:szCs w:val="26"/>
        </w:rPr>
        <w:t xml:space="preserve"> об отказе в приеме документов, необходимых для предоставления услуги, приведена в приложении N 2 к настоящему Регламенту.</w:t>
      </w:r>
    </w:p>
    <w:p w:rsidR="007F7886" w:rsidRPr="0086756E" w:rsidRDefault="007F7886" w:rsidP="0086756E">
      <w:pPr>
        <w:pStyle w:val="a7"/>
        <w:rPr>
          <w:rFonts w:ascii="Times New Roman" w:hAnsi="Times New Roman" w:cs="Times New Roman"/>
          <w:sz w:val="26"/>
          <w:szCs w:val="26"/>
        </w:rPr>
      </w:pPr>
    </w:p>
    <w:p w:rsidR="007F7886" w:rsidRPr="0086756E" w:rsidRDefault="007F7886" w:rsidP="0086756E">
      <w:pPr>
        <w:pStyle w:val="a7"/>
        <w:jc w:val="center"/>
        <w:rPr>
          <w:rFonts w:ascii="Times New Roman" w:hAnsi="Times New Roman" w:cs="Times New Roman"/>
          <w:b/>
          <w:sz w:val="26"/>
          <w:szCs w:val="26"/>
        </w:rPr>
      </w:pPr>
      <w:r w:rsidRPr="0086756E">
        <w:rPr>
          <w:rFonts w:ascii="Times New Roman" w:hAnsi="Times New Roman" w:cs="Times New Roman"/>
          <w:b/>
          <w:sz w:val="26"/>
          <w:szCs w:val="26"/>
        </w:rPr>
        <w:t>Исчерпывающий перечень оснований для приостановления</w:t>
      </w:r>
    </w:p>
    <w:p w:rsidR="007F7886" w:rsidRPr="0086756E" w:rsidRDefault="007F7886" w:rsidP="0086756E">
      <w:pPr>
        <w:pStyle w:val="a7"/>
        <w:jc w:val="center"/>
        <w:rPr>
          <w:rFonts w:ascii="Times New Roman" w:hAnsi="Times New Roman" w:cs="Times New Roman"/>
          <w:b/>
          <w:sz w:val="26"/>
          <w:szCs w:val="26"/>
        </w:rPr>
      </w:pPr>
      <w:r w:rsidRPr="0086756E">
        <w:rPr>
          <w:rFonts w:ascii="Times New Roman" w:hAnsi="Times New Roman" w:cs="Times New Roman"/>
          <w:b/>
          <w:sz w:val="26"/>
          <w:szCs w:val="26"/>
        </w:rPr>
        <w:t>или отказа в предоставлении муниципальной услуги</w:t>
      </w:r>
    </w:p>
    <w:p w:rsidR="007F7886" w:rsidRPr="0086756E" w:rsidRDefault="007F7886" w:rsidP="0086756E">
      <w:pPr>
        <w:pStyle w:val="a7"/>
        <w:rPr>
          <w:rFonts w:ascii="Times New Roman" w:hAnsi="Times New Roman" w:cs="Times New Roman"/>
          <w:b/>
          <w:sz w:val="26"/>
          <w:szCs w:val="26"/>
        </w:rPr>
      </w:pPr>
    </w:p>
    <w:p w:rsidR="007F7886" w:rsidRPr="0086756E" w:rsidRDefault="0086756E" w:rsidP="0086756E">
      <w:pPr>
        <w:pStyle w:val="a7"/>
        <w:rPr>
          <w:rFonts w:ascii="Times New Roman" w:hAnsi="Times New Roman" w:cs="Times New Roman"/>
          <w:sz w:val="26"/>
          <w:szCs w:val="26"/>
        </w:rPr>
      </w:pPr>
      <w:bookmarkStart w:id="5" w:name="Par259"/>
      <w:bookmarkEnd w:id="5"/>
      <w:r>
        <w:rPr>
          <w:rFonts w:ascii="Times New Roman" w:hAnsi="Times New Roman" w:cs="Times New Roman"/>
          <w:sz w:val="26"/>
          <w:szCs w:val="26"/>
        </w:rPr>
        <w:t xml:space="preserve">         </w:t>
      </w:r>
      <w:r w:rsidR="007F7886" w:rsidRPr="0086756E">
        <w:rPr>
          <w:rFonts w:ascii="Times New Roman" w:hAnsi="Times New Roman" w:cs="Times New Roman"/>
          <w:sz w:val="26"/>
          <w:szCs w:val="26"/>
        </w:rPr>
        <w:t>2.23. Оснований для приостановления предоставления Услуги законодательством Российской Федерации не предусмотрено.</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 xml:space="preserve">Основаниями для отказа в предоставлении Услуги являются случаи, поименованные в </w:t>
      </w:r>
      <w:hyperlink r:id="rId38" w:history="1">
        <w:r w:rsidRPr="0086756E">
          <w:rPr>
            <w:rFonts w:ascii="Times New Roman" w:hAnsi="Times New Roman" w:cs="Times New Roman"/>
            <w:sz w:val="26"/>
            <w:szCs w:val="26"/>
          </w:rPr>
          <w:t>пункте 40</w:t>
        </w:r>
      </w:hyperlink>
      <w:r w:rsidRPr="0086756E">
        <w:rPr>
          <w:rFonts w:ascii="Times New Roman" w:hAnsi="Times New Roman" w:cs="Times New Roman"/>
          <w:sz w:val="26"/>
          <w:szCs w:val="26"/>
        </w:rPr>
        <w:t xml:space="preserve"> Правил:</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 xml:space="preserve">- с заявлением обратилось лицо, не указанное в </w:t>
      </w:r>
      <w:hyperlink w:anchor="Par50" w:history="1">
        <w:r w:rsidRPr="0086756E">
          <w:rPr>
            <w:rFonts w:ascii="Times New Roman" w:hAnsi="Times New Roman" w:cs="Times New Roman"/>
            <w:sz w:val="26"/>
            <w:szCs w:val="26"/>
          </w:rPr>
          <w:t>пункте 1.2</w:t>
        </w:r>
      </w:hyperlink>
      <w:r w:rsidRPr="0086756E">
        <w:rPr>
          <w:rFonts w:ascii="Times New Roman" w:hAnsi="Times New Roman" w:cs="Times New Roman"/>
          <w:sz w:val="26"/>
          <w:szCs w:val="26"/>
        </w:rPr>
        <w:t xml:space="preserve"> настоящего Регламента;</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 xml:space="preserve">- ответ на межведомственный запрос свидетельствует об отсутствии документа и (или) информации, </w:t>
      </w:r>
      <w:proofErr w:type="gramStart"/>
      <w:r w:rsidRPr="0086756E">
        <w:rPr>
          <w:rFonts w:ascii="Times New Roman" w:hAnsi="Times New Roman" w:cs="Times New Roman"/>
          <w:sz w:val="26"/>
          <w:szCs w:val="26"/>
        </w:rPr>
        <w:t>необходимых</w:t>
      </w:r>
      <w:proofErr w:type="gramEnd"/>
      <w:r w:rsidRPr="0086756E">
        <w:rPr>
          <w:rFonts w:ascii="Times New Roman" w:hAnsi="Times New Roman" w:cs="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F7886" w:rsidRPr="0086756E" w:rsidRDefault="007F7886" w:rsidP="0086756E">
      <w:pPr>
        <w:pStyle w:val="a7"/>
        <w:rPr>
          <w:rFonts w:ascii="Times New Roman" w:hAnsi="Times New Roman" w:cs="Times New Roman"/>
          <w:sz w:val="26"/>
          <w:szCs w:val="26"/>
        </w:rPr>
      </w:pPr>
      <w:r w:rsidRPr="0086756E">
        <w:rPr>
          <w:rFonts w:ascii="Times New Roman" w:hAnsi="Times New Roman" w:cs="Times New Roman"/>
          <w:sz w:val="26"/>
          <w:szCs w:val="26"/>
        </w:rPr>
        <w:t xml:space="preserve">- отсутствуют случаи и условия для присвоения объекту адресации адреса или аннулирования его адреса, указанные в </w:t>
      </w:r>
      <w:hyperlink r:id="rId39" w:history="1">
        <w:r w:rsidRPr="0086756E">
          <w:rPr>
            <w:rFonts w:ascii="Times New Roman" w:hAnsi="Times New Roman" w:cs="Times New Roman"/>
            <w:sz w:val="26"/>
            <w:szCs w:val="26"/>
          </w:rPr>
          <w:t>пунктах 5</w:t>
        </w:r>
      </w:hyperlink>
      <w:r w:rsidRPr="0086756E">
        <w:rPr>
          <w:rFonts w:ascii="Times New Roman" w:hAnsi="Times New Roman" w:cs="Times New Roman"/>
          <w:sz w:val="26"/>
          <w:szCs w:val="26"/>
        </w:rPr>
        <w:t xml:space="preserve">, </w:t>
      </w:r>
      <w:hyperlink r:id="rId40" w:history="1">
        <w:r w:rsidRPr="0086756E">
          <w:rPr>
            <w:rFonts w:ascii="Times New Roman" w:hAnsi="Times New Roman" w:cs="Times New Roman"/>
            <w:sz w:val="26"/>
            <w:szCs w:val="26"/>
          </w:rPr>
          <w:t>8</w:t>
        </w:r>
      </w:hyperlink>
      <w:r w:rsidRPr="0086756E">
        <w:rPr>
          <w:rFonts w:ascii="Times New Roman" w:hAnsi="Times New Roman" w:cs="Times New Roman"/>
          <w:sz w:val="26"/>
          <w:szCs w:val="26"/>
        </w:rPr>
        <w:t xml:space="preserve"> - </w:t>
      </w:r>
      <w:hyperlink r:id="rId41" w:history="1">
        <w:r w:rsidRPr="0086756E">
          <w:rPr>
            <w:rFonts w:ascii="Times New Roman" w:hAnsi="Times New Roman" w:cs="Times New Roman"/>
            <w:sz w:val="26"/>
            <w:szCs w:val="26"/>
          </w:rPr>
          <w:t>11</w:t>
        </w:r>
      </w:hyperlink>
      <w:r w:rsidRPr="0086756E">
        <w:rPr>
          <w:rFonts w:ascii="Times New Roman" w:hAnsi="Times New Roman" w:cs="Times New Roman"/>
          <w:sz w:val="26"/>
          <w:szCs w:val="26"/>
        </w:rPr>
        <w:t xml:space="preserve"> и </w:t>
      </w:r>
      <w:hyperlink r:id="rId42" w:history="1">
        <w:r w:rsidRPr="0086756E">
          <w:rPr>
            <w:rFonts w:ascii="Times New Roman" w:hAnsi="Times New Roman" w:cs="Times New Roman"/>
            <w:sz w:val="26"/>
            <w:szCs w:val="26"/>
          </w:rPr>
          <w:t>14</w:t>
        </w:r>
      </w:hyperlink>
      <w:r w:rsidRPr="0086756E">
        <w:rPr>
          <w:rFonts w:ascii="Times New Roman" w:hAnsi="Times New Roman" w:cs="Times New Roman"/>
          <w:sz w:val="26"/>
          <w:szCs w:val="26"/>
        </w:rPr>
        <w:t xml:space="preserve"> - </w:t>
      </w:r>
      <w:hyperlink r:id="rId43" w:history="1">
        <w:r w:rsidRPr="0086756E">
          <w:rPr>
            <w:rFonts w:ascii="Times New Roman" w:hAnsi="Times New Roman" w:cs="Times New Roman"/>
            <w:sz w:val="26"/>
            <w:szCs w:val="26"/>
          </w:rPr>
          <w:t>18</w:t>
        </w:r>
      </w:hyperlink>
      <w:r w:rsidRPr="0086756E">
        <w:rPr>
          <w:rFonts w:ascii="Times New Roman" w:hAnsi="Times New Roman" w:cs="Times New Roman"/>
          <w:sz w:val="26"/>
          <w:szCs w:val="26"/>
        </w:rPr>
        <w:t xml:space="preserve"> Правил.</w:t>
      </w:r>
    </w:p>
    <w:p w:rsidR="007F7886" w:rsidRPr="0086756E" w:rsidRDefault="0086756E" w:rsidP="0086756E">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86756E">
        <w:rPr>
          <w:rFonts w:ascii="Times New Roman" w:hAnsi="Times New Roman" w:cs="Times New Roman"/>
          <w:sz w:val="26"/>
          <w:szCs w:val="26"/>
        </w:rPr>
        <w:t xml:space="preserve">2.24. Перечень оснований для отказа в предоставлении Услуги, определенный </w:t>
      </w:r>
      <w:hyperlink w:anchor="Par259" w:history="1">
        <w:r w:rsidR="007F7886" w:rsidRPr="0086756E">
          <w:rPr>
            <w:rFonts w:ascii="Times New Roman" w:hAnsi="Times New Roman" w:cs="Times New Roman"/>
            <w:sz w:val="26"/>
            <w:szCs w:val="26"/>
          </w:rPr>
          <w:t xml:space="preserve">пунктом </w:t>
        </w:r>
        <w:r>
          <w:rPr>
            <w:rFonts w:ascii="Times New Roman" w:hAnsi="Times New Roman" w:cs="Times New Roman"/>
            <w:sz w:val="26"/>
            <w:szCs w:val="26"/>
          </w:rPr>
          <w:t xml:space="preserve">   </w:t>
        </w:r>
        <w:r w:rsidR="007F7886" w:rsidRPr="0086756E">
          <w:rPr>
            <w:rFonts w:ascii="Times New Roman" w:hAnsi="Times New Roman" w:cs="Times New Roman"/>
            <w:sz w:val="26"/>
            <w:szCs w:val="26"/>
          </w:rPr>
          <w:t>2.23</w:t>
        </w:r>
      </w:hyperlink>
      <w:r w:rsidR="007F7886" w:rsidRPr="0086756E">
        <w:rPr>
          <w:rFonts w:ascii="Times New Roman" w:hAnsi="Times New Roman" w:cs="Times New Roman"/>
          <w:sz w:val="26"/>
          <w:szCs w:val="26"/>
        </w:rPr>
        <w:t xml:space="preserve"> настоящего Регламента, является исчерпывающим.</w:t>
      </w:r>
    </w:p>
    <w:p w:rsidR="007F7886" w:rsidRPr="00643BD6" w:rsidRDefault="007F7886" w:rsidP="0086756E">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lastRenderedPageBreak/>
        <w:t>Перечень услуг, которые являются необходимыми</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и обязательными для предоставления муниципальной</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услуги, в том числе сведения о документе</w:t>
      </w:r>
    </w:p>
    <w:p w:rsidR="007F7886" w:rsidRPr="00643BD6" w:rsidRDefault="007F7886" w:rsidP="0086756E">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w:t>
      </w:r>
      <w:proofErr w:type="gramStart"/>
      <w:r w:rsidRPr="00643BD6">
        <w:rPr>
          <w:rFonts w:ascii="Times New Roman" w:hAnsi="Times New Roman" w:cs="Times New Roman"/>
          <w:b/>
          <w:sz w:val="26"/>
          <w:szCs w:val="26"/>
        </w:rPr>
        <w:t>документах</w:t>
      </w:r>
      <w:proofErr w:type="gramEnd"/>
      <w:r w:rsidRPr="00643BD6">
        <w:rPr>
          <w:rFonts w:ascii="Times New Roman" w:hAnsi="Times New Roman" w:cs="Times New Roman"/>
          <w:b/>
          <w:sz w:val="26"/>
          <w:szCs w:val="26"/>
        </w:rPr>
        <w:t>), выдаваемом (выдаваемых)</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организациями, участвующими в предоставлении</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7F7886" w:rsidRPr="0086756E" w:rsidRDefault="007F7886" w:rsidP="00CB7673">
      <w:pPr>
        <w:autoSpaceDE w:val="0"/>
        <w:autoSpaceDN w:val="0"/>
        <w:adjustRightInd w:val="0"/>
        <w:spacing w:after="0" w:line="240" w:lineRule="auto"/>
        <w:ind w:firstLine="540"/>
        <w:jc w:val="both"/>
        <w:rPr>
          <w:rFonts w:ascii="Times New Roman" w:hAnsi="Times New Roman" w:cs="Times New Roman"/>
          <w:sz w:val="16"/>
          <w:szCs w:val="26"/>
        </w:rPr>
      </w:pPr>
    </w:p>
    <w:p w:rsidR="007F7886" w:rsidRPr="00643BD6" w:rsidRDefault="007F7886" w:rsidP="00CB7673">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2.25. Услуги, необходимые и обязательные для предоставления Услуги, отсутствуют.</w:t>
      </w:r>
    </w:p>
    <w:p w:rsidR="007F7886" w:rsidRPr="00643BD6" w:rsidRDefault="007F7886" w:rsidP="00CB7673">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86756E">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размер и основания взимания государственной</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пошлины или иной платы, взимаемой за предоставление</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7F7886" w:rsidRPr="0086756E" w:rsidRDefault="007F7886" w:rsidP="00CB7673">
      <w:pPr>
        <w:autoSpaceDE w:val="0"/>
        <w:autoSpaceDN w:val="0"/>
        <w:adjustRightInd w:val="0"/>
        <w:spacing w:after="0" w:line="240" w:lineRule="auto"/>
        <w:ind w:firstLine="540"/>
        <w:jc w:val="both"/>
        <w:rPr>
          <w:rFonts w:ascii="Times New Roman" w:hAnsi="Times New Roman" w:cs="Times New Roman"/>
          <w:sz w:val="16"/>
          <w:szCs w:val="26"/>
        </w:rPr>
      </w:pPr>
    </w:p>
    <w:p w:rsidR="007F7886" w:rsidRPr="00643BD6" w:rsidRDefault="007F7886" w:rsidP="00CB7673">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2.26. Предоставление Услуги осуществляется на безвозмездной основе.</w:t>
      </w:r>
    </w:p>
    <w:p w:rsidR="007F7886" w:rsidRPr="00643BD6" w:rsidRDefault="007F7886" w:rsidP="00CB7673">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86756E">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размер и основания взимания платы за предоставление</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услуг, которые являются необходимыми и обязательными</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для предоставления муниципальной услуги, включая</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информацию о методике расчета размера</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такой платы</w:t>
      </w:r>
    </w:p>
    <w:p w:rsidR="007F7886" w:rsidRPr="0086756E" w:rsidRDefault="007F7886" w:rsidP="00CB7673">
      <w:pPr>
        <w:autoSpaceDE w:val="0"/>
        <w:autoSpaceDN w:val="0"/>
        <w:adjustRightInd w:val="0"/>
        <w:spacing w:after="0" w:line="240" w:lineRule="auto"/>
        <w:ind w:firstLine="540"/>
        <w:jc w:val="both"/>
        <w:rPr>
          <w:rFonts w:ascii="Times New Roman" w:hAnsi="Times New Roman" w:cs="Times New Roman"/>
          <w:sz w:val="12"/>
          <w:szCs w:val="26"/>
        </w:rPr>
      </w:pPr>
    </w:p>
    <w:p w:rsidR="007F7886" w:rsidRPr="00643BD6" w:rsidRDefault="007F7886" w:rsidP="00CB7673">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2.27. Услуги, необходимые и обязательные для предоставления Услуги, отсутствуют.</w:t>
      </w:r>
    </w:p>
    <w:p w:rsidR="007F7886" w:rsidRPr="00643BD6" w:rsidRDefault="007F7886" w:rsidP="00CB7673">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86756E">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Максимальный срок ожидания в очереди при подаче запроса</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о предоставлении муниципальной услуги и при получении</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результата предоставления муниципальной услуги</w:t>
      </w:r>
    </w:p>
    <w:p w:rsidR="007F7886" w:rsidRPr="0086756E" w:rsidRDefault="007F7886" w:rsidP="00CB7673">
      <w:pPr>
        <w:autoSpaceDE w:val="0"/>
        <w:autoSpaceDN w:val="0"/>
        <w:adjustRightInd w:val="0"/>
        <w:spacing w:after="0" w:line="240" w:lineRule="auto"/>
        <w:ind w:firstLine="540"/>
        <w:jc w:val="both"/>
        <w:rPr>
          <w:rFonts w:ascii="Times New Roman" w:hAnsi="Times New Roman" w:cs="Times New Roman"/>
          <w:sz w:val="10"/>
          <w:szCs w:val="26"/>
        </w:rPr>
      </w:pPr>
    </w:p>
    <w:p w:rsidR="007F7886" w:rsidRPr="00643BD6" w:rsidRDefault="007F7886" w:rsidP="00CB7673">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F7886" w:rsidRPr="00643BD6" w:rsidRDefault="007F7886" w:rsidP="00CB7673">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86756E">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Срок и порядок регистрации запроса Заявителя</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о предоставлении муниципальной услуги,</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в том числе в электронной форме</w:t>
      </w:r>
    </w:p>
    <w:p w:rsidR="007F7886" w:rsidRPr="0086756E" w:rsidRDefault="007F7886" w:rsidP="00CB7673">
      <w:pPr>
        <w:autoSpaceDE w:val="0"/>
        <w:autoSpaceDN w:val="0"/>
        <w:adjustRightInd w:val="0"/>
        <w:spacing w:after="0" w:line="240" w:lineRule="auto"/>
        <w:ind w:firstLine="540"/>
        <w:jc w:val="both"/>
        <w:rPr>
          <w:rFonts w:ascii="Times New Roman" w:hAnsi="Times New Roman" w:cs="Times New Roman"/>
          <w:sz w:val="12"/>
          <w:szCs w:val="26"/>
        </w:rPr>
      </w:pPr>
    </w:p>
    <w:p w:rsidR="007F7886" w:rsidRPr="0086756E" w:rsidRDefault="0086756E" w:rsidP="0086756E">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86756E">
        <w:rPr>
          <w:rFonts w:ascii="Times New Roman" w:hAnsi="Times New Roman" w:cs="Times New Roman"/>
          <w:sz w:val="26"/>
          <w:szCs w:val="26"/>
        </w:rPr>
        <w:t>2.29. Регистрация заявления осуществляется не позднее одного рабочего дня, следующего за днем его поступления.</w:t>
      </w:r>
    </w:p>
    <w:p w:rsidR="007F7886" w:rsidRPr="0086756E" w:rsidRDefault="0086756E" w:rsidP="0086756E">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86756E">
        <w:rPr>
          <w:rFonts w:ascii="Times New Roman" w:hAnsi="Times New Roman" w:cs="Times New Roman"/>
          <w:sz w:val="26"/>
          <w:szCs w:val="26"/>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7F7886" w:rsidRPr="0086756E" w:rsidRDefault="0086756E" w:rsidP="0086756E">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86756E">
        <w:rPr>
          <w:rFonts w:ascii="Times New Roman" w:hAnsi="Times New Roman" w:cs="Times New Roman"/>
          <w:sz w:val="26"/>
          <w:szCs w:val="26"/>
        </w:rPr>
        <w:t>Заявление считается поступившим в Уполномоченный орган со дня его регистрации.</w:t>
      </w:r>
    </w:p>
    <w:p w:rsidR="007F7886" w:rsidRPr="0086756E" w:rsidRDefault="0086756E" w:rsidP="0086756E">
      <w:pPr>
        <w:pStyle w:val="a7"/>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7F7886" w:rsidRPr="0086756E">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Услуги, указанных в </w:t>
      </w:r>
      <w:hyperlink w:anchor="Par246" w:history="1">
        <w:r w:rsidR="007F7886" w:rsidRPr="0086756E">
          <w:rPr>
            <w:rFonts w:ascii="Times New Roman" w:hAnsi="Times New Roman" w:cs="Times New Roman"/>
            <w:color w:val="0000FF"/>
            <w:sz w:val="26"/>
            <w:szCs w:val="26"/>
          </w:rPr>
          <w:t>пункте 2.22</w:t>
        </w:r>
      </w:hyperlink>
      <w:r w:rsidR="007F7886" w:rsidRPr="0086756E">
        <w:rPr>
          <w:rFonts w:ascii="Times New Roman" w:hAnsi="Times New Roman" w:cs="Times New Roman"/>
          <w:sz w:val="26"/>
          <w:szCs w:val="26"/>
        </w:rPr>
        <w:t xml:space="preserve"> настоящего Регламента, </w:t>
      </w:r>
      <w:r>
        <w:rPr>
          <w:rFonts w:ascii="Times New Roman" w:hAnsi="Times New Roman" w:cs="Times New Roman"/>
          <w:sz w:val="26"/>
          <w:szCs w:val="26"/>
        </w:rPr>
        <w:t xml:space="preserve">     </w:t>
      </w:r>
      <w:r w:rsidR="007F7886" w:rsidRPr="0086756E">
        <w:rPr>
          <w:rFonts w:ascii="Times New Roman" w:hAnsi="Times New Roman" w:cs="Times New Roman"/>
          <w:sz w:val="26"/>
          <w:szCs w:val="26"/>
        </w:rPr>
        <w:t>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roofErr w:type="gramEnd"/>
    </w:p>
    <w:p w:rsidR="007F7886" w:rsidRPr="002A30F0" w:rsidRDefault="007F7886" w:rsidP="00CB7673">
      <w:pPr>
        <w:autoSpaceDE w:val="0"/>
        <w:autoSpaceDN w:val="0"/>
        <w:adjustRightInd w:val="0"/>
        <w:spacing w:before="200" w:after="0" w:line="240" w:lineRule="auto"/>
        <w:ind w:firstLine="540"/>
        <w:jc w:val="both"/>
        <w:rPr>
          <w:rFonts w:ascii="Times New Roman" w:hAnsi="Times New Roman" w:cs="Times New Roman"/>
          <w:sz w:val="6"/>
          <w:szCs w:val="26"/>
        </w:rPr>
      </w:pPr>
    </w:p>
    <w:p w:rsidR="007F7886" w:rsidRPr="00643BD6"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Требования к помещениям, в которых предоставляется</w:t>
      </w:r>
    </w:p>
    <w:p w:rsidR="007F7886" w:rsidRPr="00643BD6"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муниципальная услуга</w:t>
      </w:r>
    </w:p>
    <w:p w:rsidR="007F7886" w:rsidRPr="002A30F0" w:rsidRDefault="007F7886" w:rsidP="007F7886">
      <w:pPr>
        <w:autoSpaceDE w:val="0"/>
        <w:autoSpaceDN w:val="0"/>
        <w:adjustRightInd w:val="0"/>
        <w:spacing w:after="0" w:line="240" w:lineRule="auto"/>
        <w:ind w:firstLine="540"/>
        <w:jc w:val="center"/>
        <w:rPr>
          <w:rFonts w:ascii="Times New Roman" w:hAnsi="Times New Roman" w:cs="Times New Roman"/>
          <w:b/>
          <w:sz w:val="10"/>
          <w:szCs w:val="26"/>
        </w:rPr>
      </w:pP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наименование;</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место нахождения и адрес;</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режим работы;</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график приема;</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номера телефонов для справок.</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Помещения, в которых предоставляется Услуга, должны соответствовать санитарно-эпидемиологическим правилам и нормативам.</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Помещения, в которых предоставляется Услуга, оснащаются:</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противопожарной системой и средствами пожаротушения;</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системой оповещения о возникновении чрезвычайной ситуации;</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средствами оказания первой медицинской помощи;</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туалетными комнатами для посетителей.</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номера кабинета и наименования отдела;</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фамилии, имени и отчества (последнее - при наличии), должности ответственного лица за прием документов;</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графика приема Заявителей.</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При предоставлении Услуги инвалидам обеспечиваются:</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Услуга;</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w:t>
      </w:r>
      <w:r w:rsidRPr="002A30F0">
        <w:rPr>
          <w:rFonts w:ascii="Times New Roman" w:hAnsi="Times New Roman" w:cs="Times New Roman"/>
          <w:sz w:val="26"/>
          <w:szCs w:val="26"/>
        </w:rPr>
        <w:lastRenderedPageBreak/>
        <w:t>выхода из них, посадки в транспортное средство и высадки из него, в том числе с использованием кресла-коляски;</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xml:space="preserve">- допуск </w:t>
      </w:r>
      <w:proofErr w:type="spellStart"/>
      <w:r w:rsidRPr="002A30F0">
        <w:rPr>
          <w:rFonts w:ascii="Times New Roman" w:hAnsi="Times New Roman" w:cs="Times New Roman"/>
          <w:sz w:val="26"/>
          <w:szCs w:val="26"/>
        </w:rPr>
        <w:t>сурдопереводчика</w:t>
      </w:r>
      <w:proofErr w:type="spellEnd"/>
      <w:r w:rsidRPr="002A30F0">
        <w:rPr>
          <w:rFonts w:ascii="Times New Roman" w:hAnsi="Times New Roman" w:cs="Times New Roman"/>
          <w:sz w:val="26"/>
          <w:szCs w:val="26"/>
        </w:rPr>
        <w:t xml:space="preserve"> и </w:t>
      </w:r>
      <w:proofErr w:type="spellStart"/>
      <w:r w:rsidRPr="002A30F0">
        <w:rPr>
          <w:rFonts w:ascii="Times New Roman" w:hAnsi="Times New Roman" w:cs="Times New Roman"/>
          <w:sz w:val="26"/>
          <w:szCs w:val="26"/>
        </w:rPr>
        <w:t>тифлосурдопереводчика</w:t>
      </w:r>
      <w:proofErr w:type="spellEnd"/>
      <w:r w:rsidRPr="002A30F0">
        <w:rPr>
          <w:rFonts w:ascii="Times New Roman" w:hAnsi="Times New Roman" w:cs="Times New Roman"/>
          <w:sz w:val="26"/>
          <w:szCs w:val="26"/>
        </w:rPr>
        <w:t>;</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оказание инвалидам помощи в преодолении барьеров, мешающих получению ими Услуги наравне с другими лицами.</w:t>
      </w: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0"/>
          <w:szCs w:val="20"/>
        </w:rPr>
      </w:pPr>
    </w:p>
    <w:p w:rsidR="007F7886" w:rsidRPr="002A30F0" w:rsidRDefault="007F7886" w:rsidP="002A30F0">
      <w:pPr>
        <w:autoSpaceDE w:val="0"/>
        <w:autoSpaceDN w:val="0"/>
        <w:adjustRightInd w:val="0"/>
        <w:spacing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Показатели доступности и качества муниципальной услуги</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2.31. Основными показателями доступности предоставления Услуги являются:</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возможность получения Заявителем уведомлений о предоставлении Услуги с помощью ЕПГУ или регионального портала;</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возможность получения информации о ходе предоставления Услуги, в том числе с использованием информационно-коммуникационных технологий.</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2.32. Основными показателями качества предоставления Услуги являются:</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своевременность предоставления Услуги в соответствии со стандартом ее предоставления, определенным настоящим Регламентом;</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Услуги;</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отсутствие нарушений установленных сроков в процессе предоставления Услуги;</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2A30F0">
        <w:rPr>
          <w:rFonts w:ascii="Times New Roman" w:hAnsi="Times New Roman" w:cs="Times New Roman"/>
          <w:sz w:val="26"/>
          <w:szCs w:val="26"/>
        </w:rPr>
        <w:t>итогам</w:t>
      </w:r>
      <w:proofErr w:type="gramEnd"/>
      <w:r w:rsidRPr="002A30F0">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0"/>
          <w:szCs w:val="20"/>
        </w:rPr>
      </w:pPr>
    </w:p>
    <w:p w:rsidR="007F7886" w:rsidRPr="00643BD6" w:rsidRDefault="007F7886" w:rsidP="002A30F0">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Иные требования, в том числе учитывающие особенности</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муниципальной услуги в многофункциональных</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центрах, особенности предоставления муниципальной услуги</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по экстерриториальному принципу и особенности</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муниципальной услуги</w:t>
      </w:r>
    </w:p>
    <w:p w:rsidR="007F7886" w:rsidRPr="00643BD6"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электронной форме</w:t>
      </w:r>
    </w:p>
    <w:p w:rsidR="007F7886" w:rsidRPr="002A30F0" w:rsidRDefault="007F7886" w:rsidP="002A30F0">
      <w:pPr>
        <w:pStyle w:val="a7"/>
        <w:rPr>
          <w:rFonts w:ascii="Times New Roman" w:hAnsi="Times New Roman" w:cs="Times New Roman"/>
          <w:sz w:val="26"/>
          <w:szCs w:val="26"/>
        </w:rPr>
      </w:pP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2.35. Электронные документы представляются в следующих форматах:</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lastRenderedPageBreak/>
        <w:t xml:space="preserve">а) </w:t>
      </w:r>
      <w:proofErr w:type="spellStart"/>
      <w:r w:rsidRPr="002A30F0">
        <w:rPr>
          <w:rFonts w:ascii="Times New Roman" w:hAnsi="Times New Roman" w:cs="Times New Roman"/>
          <w:sz w:val="26"/>
          <w:szCs w:val="26"/>
        </w:rPr>
        <w:t>xml</w:t>
      </w:r>
      <w:proofErr w:type="spellEnd"/>
      <w:r w:rsidRPr="002A30F0">
        <w:rPr>
          <w:rFonts w:ascii="Times New Roman" w:hAnsi="Times New Roman" w:cs="Times New Roman"/>
          <w:sz w:val="26"/>
          <w:szCs w:val="26"/>
        </w:rPr>
        <w:t xml:space="preserve"> - для формализованных документов;</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xml:space="preserve">б) </w:t>
      </w:r>
      <w:proofErr w:type="spellStart"/>
      <w:r w:rsidRPr="002A30F0">
        <w:rPr>
          <w:rFonts w:ascii="Times New Roman" w:hAnsi="Times New Roman" w:cs="Times New Roman"/>
          <w:sz w:val="26"/>
          <w:szCs w:val="26"/>
        </w:rPr>
        <w:t>doc</w:t>
      </w:r>
      <w:proofErr w:type="spellEnd"/>
      <w:r w:rsidRPr="002A30F0">
        <w:rPr>
          <w:rFonts w:ascii="Times New Roman" w:hAnsi="Times New Roman" w:cs="Times New Roman"/>
          <w:sz w:val="26"/>
          <w:szCs w:val="26"/>
        </w:rPr>
        <w:t xml:space="preserve">, </w:t>
      </w:r>
      <w:proofErr w:type="spellStart"/>
      <w:r w:rsidRPr="002A30F0">
        <w:rPr>
          <w:rFonts w:ascii="Times New Roman" w:hAnsi="Times New Roman" w:cs="Times New Roman"/>
          <w:sz w:val="26"/>
          <w:szCs w:val="26"/>
        </w:rPr>
        <w:t>docx</w:t>
      </w:r>
      <w:proofErr w:type="spellEnd"/>
      <w:r w:rsidRPr="002A30F0">
        <w:rPr>
          <w:rFonts w:ascii="Times New Roman" w:hAnsi="Times New Roman" w:cs="Times New Roman"/>
          <w:sz w:val="26"/>
          <w:szCs w:val="26"/>
        </w:rPr>
        <w:t xml:space="preserve">, </w:t>
      </w:r>
      <w:proofErr w:type="spellStart"/>
      <w:r w:rsidRPr="002A30F0">
        <w:rPr>
          <w:rFonts w:ascii="Times New Roman" w:hAnsi="Times New Roman" w:cs="Times New Roman"/>
          <w:sz w:val="26"/>
          <w:szCs w:val="26"/>
        </w:rPr>
        <w:t>odt</w:t>
      </w:r>
      <w:proofErr w:type="spellEnd"/>
      <w:r w:rsidRPr="002A30F0">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w:t>
      </w:r>
      <w:hyperlink w:anchor="Par368" w:history="1">
        <w:r w:rsidRPr="002A30F0">
          <w:rPr>
            <w:rFonts w:ascii="Times New Roman" w:hAnsi="Times New Roman" w:cs="Times New Roman"/>
            <w:color w:val="0000FF"/>
            <w:sz w:val="26"/>
            <w:szCs w:val="26"/>
          </w:rPr>
          <w:t>подпункте "в"</w:t>
        </w:r>
      </w:hyperlink>
      <w:r w:rsidRPr="002A30F0">
        <w:rPr>
          <w:rFonts w:ascii="Times New Roman" w:hAnsi="Times New Roman" w:cs="Times New Roman"/>
          <w:sz w:val="26"/>
          <w:szCs w:val="26"/>
        </w:rPr>
        <w:t xml:space="preserve"> настоящего пункта);</w:t>
      </w:r>
    </w:p>
    <w:p w:rsidR="007F7886" w:rsidRPr="002A30F0" w:rsidRDefault="007F7886" w:rsidP="002A30F0">
      <w:pPr>
        <w:pStyle w:val="a7"/>
        <w:rPr>
          <w:rFonts w:ascii="Times New Roman" w:hAnsi="Times New Roman" w:cs="Times New Roman"/>
          <w:sz w:val="26"/>
          <w:szCs w:val="26"/>
        </w:rPr>
      </w:pPr>
      <w:bookmarkStart w:id="6" w:name="Par368"/>
      <w:bookmarkEnd w:id="6"/>
      <w:r w:rsidRPr="002A30F0">
        <w:rPr>
          <w:rFonts w:ascii="Times New Roman" w:hAnsi="Times New Roman" w:cs="Times New Roman"/>
          <w:sz w:val="26"/>
          <w:szCs w:val="26"/>
        </w:rPr>
        <w:t xml:space="preserve">в) </w:t>
      </w:r>
      <w:proofErr w:type="spellStart"/>
      <w:r w:rsidRPr="002A30F0">
        <w:rPr>
          <w:rFonts w:ascii="Times New Roman" w:hAnsi="Times New Roman" w:cs="Times New Roman"/>
          <w:sz w:val="26"/>
          <w:szCs w:val="26"/>
        </w:rPr>
        <w:t>xls</w:t>
      </w:r>
      <w:proofErr w:type="spellEnd"/>
      <w:r w:rsidRPr="002A30F0">
        <w:rPr>
          <w:rFonts w:ascii="Times New Roman" w:hAnsi="Times New Roman" w:cs="Times New Roman"/>
          <w:sz w:val="26"/>
          <w:szCs w:val="26"/>
        </w:rPr>
        <w:t xml:space="preserve">, </w:t>
      </w:r>
      <w:proofErr w:type="spellStart"/>
      <w:r w:rsidRPr="002A30F0">
        <w:rPr>
          <w:rFonts w:ascii="Times New Roman" w:hAnsi="Times New Roman" w:cs="Times New Roman"/>
          <w:sz w:val="26"/>
          <w:szCs w:val="26"/>
        </w:rPr>
        <w:t>xlsx</w:t>
      </w:r>
      <w:proofErr w:type="spellEnd"/>
      <w:r w:rsidRPr="002A30F0">
        <w:rPr>
          <w:rFonts w:ascii="Times New Roman" w:hAnsi="Times New Roman" w:cs="Times New Roman"/>
          <w:sz w:val="26"/>
          <w:szCs w:val="26"/>
        </w:rPr>
        <w:t xml:space="preserve">, </w:t>
      </w:r>
      <w:proofErr w:type="spellStart"/>
      <w:r w:rsidRPr="002A30F0">
        <w:rPr>
          <w:rFonts w:ascii="Times New Roman" w:hAnsi="Times New Roman" w:cs="Times New Roman"/>
          <w:sz w:val="26"/>
          <w:szCs w:val="26"/>
        </w:rPr>
        <w:t>ods</w:t>
      </w:r>
      <w:proofErr w:type="spellEnd"/>
      <w:r w:rsidRPr="002A30F0">
        <w:rPr>
          <w:rFonts w:ascii="Times New Roman" w:hAnsi="Times New Roman" w:cs="Times New Roman"/>
          <w:sz w:val="26"/>
          <w:szCs w:val="26"/>
        </w:rPr>
        <w:t xml:space="preserve"> - для документов, содержащих расчеты;</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xml:space="preserve">г) </w:t>
      </w:r>
      <w:proofErr w:type="spellStart"/>
      <w:r w:rsidRPr="002A30F0">
        <w:rPr>
          <w:rFonts w:ascii="Times New Roman" w:hAnsi="Times New Roman" w:cs="Times New Roman"/>
          <w:sz w:val="26"/>
          <w:szCs w:val="26"/>
        </w:rPr>
        <w:t>pdf</w:t>
      </w:r>
      <w:proofErr w:type="spellEnd"/>
      <w:r w:rsidRPr="002A30F0">
        <w:rPr>
          <w:rFonts w:ascii="Times New Roman" w:hAnsi="Times New Roman" w:cs="Times New Roman"/>
          <w:sz w:val="26"/>
          <w:szCs w:val="26"/>
        </w:rPr>
        <w:t xml:space="preserve">, </w:t>
      </w:r>
      <w:proofErr w:type="spellStart"/>
      <w:r w:rsidRPr="002A30F0">
        <w:rPr>
          <w:rFonts w:ascii="Times New Roman" w:hAnsi="Times New Roman" w:cs="Times New Roman"/>
          <w:sz w:val="26"/>
          <w:szCs w:val="26"/>
        </w:rPr>
        <w:t>jpg</w:t>
      </w:r>
      <w:proofErr w:type="spellEnd"/>
      <w:r w:rsidRPr="002A30F0">
        <w:rPr>
          <w:rFonts w:ascii="Times New Roman" w:hAnsi="Times New Roman" w:cs="Times New Roman"/>
          <w:sz w:val="26"/>
          <w:szCs w:val="26"/>
        </w:rPr>
        <w:t xml:space="preserve">, </w:t>
      </w:r>
      <w:proofErr w:type="spellStart"/>
      <w:r w:rsidRPr="002A30F0">
        <w:rPr>
          <w:rFonts w:ascii="Times New Roman" w:hAnsi="Times New Roman" w:cs="Times New Roman"/>
          <w:sz w:val="26"/>
          <w:szCs w:val="26"/>
        </w:rPr>
        <w:t>jpeg</w:t>
      </w:r>
      <w:proofErr w:type="spellEnd"/>
      <w:r w:rsidRPr="002A30F0">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68" w:history="1">
        <w:r w:rsidRPr="002A30F0">
          <w:rPr>
            <w:rFonts w:ascii="Times New Roman" w:hAnsi="Times New Roman" w:cs="Times New Roman"/>
            <w:color w:val="0000FF"/>
            <w:sz w:val="26"/>
            <w:szCs w:val="26"/>
          </w:rPr>
          <w:t>подпункте "в"</w:t>
        </w:r>
      </w:hyperlink>
      <w:r w:rsidRPr="002A30F0">
        <w:rPr>
          <w:rFonts w:ascii="Times New Roman" w:hAnsi="Times New Roman" w:cs="Times New Roman"/>
          <w:sz w:val="26"/>
          <w:szCs w:val="26"/>
        </w:rPr>
        <w:t xml:space="preserve"> настоящего пункта), а также документов с графическим содержанием.</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A30F0">
        <w:rPr>
          <w:rFonts w:ascii="Times New Roman" w:hAnsi="Times New Roman" w:cs="Times New Roman"/>
          <w:sz w:val="26"/>
          <w:szCs w:val="26"/>
        </w:rPr>
        <w:t>dpi</w:t>
      </w:r>
      <w:proofErr w:type="spellEnd"/>
      <w:r w:rsidRPr="002A30F0">
        <w:rPr>
          <w:rFonts w:ascii="Times New Roman" w:hAnsi="Times New Roman" w:cs="Times New Roman"/>
          <w:sz w:val="26"/>
          <w:szCs w:val="26"/>
        </w:rPr>
        <w:t xml:space="preserve"> (масштаб 1:1) с использованием следующих режимов:</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Электронные документы должны обеспечивать:</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возможность идентифицировать документ и количество листов в документе;</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xml:space="preserve">Документы, подлежащие представлению в форматах </w:t>
      </w:r>
      <w:proofErr w:type="spellStart"/>
      <w:r w:rsidRPr="002A30F0">
        <w:rPr>
          <w:rFonts w:ascii="Times New Roman" w:hAnsi="Times New Roman" w:cs="Times New Roman"/>
          <w:sz w:val="26"/>
          <w:szCs w:val="26"/>
        </w:rPr>
        <w:t>xls</w:t>
      </w:r>
      <w:proofErr w:type="spellEnd"/>
      <w:r w:rsidRPr="002A30F0">
        <w:rPr>
          <w:rFonts w:ascii="Times New Roman" w:hAnsi="Times New Roman" w:cs="Times New Roman"/>
          <w:sz w:val="26"/>
          <w:szCs w:val="26"/>
        </w:rPr>
        <w:t xml:space="preserve">, </w:t>
      </w:r>
      <w:proofErr w:type="spellStart"/>
      <w:r w:rsidRPr="002A30F0">
        <w:rPr>
          <w:rFonts w:ascii="Times New Roman" w:hAnsi="Times New Roman" w:cs="Times New Roman"/>
          <w:sz w:val="26"/>
          <w:szCs w:val="26"/>
        </w:rPr>
        <w:t>xlsx</w:t>
      </w:r>
      <w:proofErr w:type="spellEnd"/>
      <w:r w:rsidRPr="002A30F0">
        <w:rPr>
          <w:rFonts w:ascii="Times New Roman" w:hAnsi="Times New Roman" w:cs="Times New Roman"/>
          <w:sz w:val="26"/>
          <w:szCs w:val="26"/>
        </w:rPr>
        <w:t xml:space="preserve"> или </w:t>
      </w:r>
      <w:proofErr w:type="spellStart"/>
      <w:r w:rsidRPr="002A30F0">
        <w:rPr>
          <w:rFonts w:ascii="Times New Roman" w:hAnsi="Times New Roman" w:cs="Times New Roman"/>
          <w:sz w:val="26"/>
          <w:szCs w:val="26"/>
        </w:rPr>
        <w:t>ods</w:t>
      </w:r>
      <w:proofErr w:type="spellEnd"/>
      <w:r w:rsidRPr="002A30F0">
        <w:rPr>
          <w:rFonts w:ascii="Times New Roman" w:hAnsi="Times New Roman" w:cs="Times New Roman"/>
          <w:sz w:val="26"/>
          <w:szCs w:val="26"/>
        </w:rPr>
        <w:t>, формируются в виде отдельного электронного документа.</w:t>
      </w: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2A30F0">
      <w:pPr>
        <w:autoSpaceDE w:val="0"/>
        <w:autoSpaceDN w:val="0"/>
        <w:adjustRightInd w:val="0"/>
        <w:spacing w:after="0" w:line="240" w:lineRule="auto"/>
        <w:ind w:firstLine="540"/>
        <w:jc w:val="center"/>
        <w:rPr>
          <w:rFonts w:ascii="Times New Roman" w:hAnsi="Times New Roman" w:cs="Times New Roman"/>
          <w:b/>
          <w:sz w:val="26"/>
          <w:szCs w:val="26"/>
        </w:rPr>
      </w:pPr>
      <w:bookmarkStart w:id="7" w:name="Par381"/>
      <w:bookmarkEnd w:id="7"/>
      <w:r w:rsidRPr="00643BD6">
        <w:rPr>
          <w:rFonts w:ascii="Times New Roman" w:hAnsi="Times New Roman" w:cs="Times New Roman"/>
          <w:b/>
          <w:sz w:val="26"/>
          <w:szCs w:val="26"/>
        </w:rPr>
        <w:t>III. Состав, последовательность и сроки выполнения</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административных процедур (действий), требования</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к порядку их выполнения, в том числе особенности</w:t>
      </w:r>
    </w:p>
    <w:p w:rsidR="007F7886" w:rsidRPr="00643BD6" w:rsidRDefault="007F7886" w:rsidP="002A30F0">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выполнения административных процедур</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в электронной форме</w:t>
      </w:r>
    </w:p>
    <w:p w:rsidR="007F7886" w:rsidRPr="002A30F0" w:rsidRDefault="007F7886" w:rsidP="007F7886">
      <w:pPr>
        <w:autoSpaceDE w:val="0"/>
        <w:autoSpaceDN w:val="0"/>
        <w:adjustRightInd w:val="0"/>
        <w:spacing w:after="0" w:line="240" w:lineRule="auto"/>
        <w:ind w:firstLine="540"/>
        <w:jc w:val="both"/>
        <w:rPr>
          <w:rFonts w:ascii="Times New Roman" w:hAnsi="Times New Roman" w:cs="Times New Roman"/>
          <w:sz w:val="14"/>
          <w:szCs w:val="26"/>
        </w:rPr>
      </w:pPr>
    </w:p>
    <w:p w:rsidR="007F7886" w:rsidRPr="00643BD6"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административных процедур</w:t>
      </w:r>
    </w:p>
    <w:p w:rsidR="007F7886" w:rsidRPr="002A30F0" w:rsidRDefault="007F7886" w:rsidP="007F7886">
      <w:pPr>
        <w:autoSpaceDE w:val="0"/>
        <w:autoSpaceDN w:val="0"/>
        <w:adjustRightInd w:val="0"/>
        <w:spacing w:after="0" w:line="240" w:lineRule="auto"/>
        <w:ind w:firstLine="540"/>
        <w:jc w:val="both"/>
        <w:rPr>
          <w:rFonts w:ascii="Times New Roman" w:hAnsi="Times New Roman" w:cs="Times New Roman"/>
          <w:sz w:val="12"/>
          <w:szCs w:val="26"/>
        </w:rPr>
      </w:pP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3.1. Предоставление Услуги включает в себя следующие административные процедуры:</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проверка документов и регистрация заявления;</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рассмотрение документов и сведений;</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принятие решения о предоставлении Услуги;</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внесение результата оказания Услуги в государственный адресный реестр, ведение которого осуществляется в электронном виде;</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выдача результата оказания Услуги.</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xml:space="preserve">Описание административных процедур представлено в </w:t>
      </w:r>
      <w:hyperlink w:anchor="Par1200" w:history="1">
        <w:r w:rsidRPr="002A30F0">
          <w:rPr>
            <w:rFonts w:ascii="Times New Roman" w:hAnsi="Times New Roman" w:cs="Times New Roman"/>
            <w:sz w:val="26"/>
            <w:szCs w:val="26"/>
          </w:rPr>
          <w:t>приложении N 3</w:t>
        </w:r>
      </w:hyperlink>
      <w:r w:rsidRPr="002A30F0">
        <w:rPr>
          <w:rFonts w:ascii="Times New Roman" w:hAnsi="Times New Roman" w:cs="Times New Roman"/>
          <w:sz w:val="26"/>
          <w:szCs w:val="26"/>
        </w:rPr>
        <w:t xml:space="preserve"> к настоящему Административному регламенту.</w:t>
      </w: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0"/>
          <w:szCs w:val="20"/>
        </w:rPr>
      </w:pPr>
    </w:p>
    <w:p w:rsidR="007F7886" w:rsidRPr="00643BD6" w:rsidRDefault="007F7886" w:rsidP="002A30F0">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Перечень административных процедур (действий)</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при предоставлении муниципальной услуги</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в электронной форме</w:t>
      </w:r>
    </w:p>
    <w:p w:rsidR="007F7886" w:rsidRPr="002A30F0" w:rsidRDefault="007F7886" w:rsidP="007F7886">
      <w:pPr>
        <w:autoSpaceDE w:val="0"/>
        <w:autoSpaceDN w:val="0"/>
        <w:adjustRightInd w:val="0"/>
        <w:spacing w:after="0" w:line="240" w:lineRule="auto"/>
        <w:ind w:firstLine="540"/>
        <w:jc w:val="both"/>
        <w:rPr>
          <w:rFonts w:ascii="Times New Roman" w:hAnsi="Times New Roman" w:cs="Times New Roman"/>
          <w:sz w:val="14"/>
          <w:szCs w:val="26"/>
        </w:rPr>
      </w:pP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3.2. При предоставлении Услуги в электронной форме Заявителю обеспечивается возможность:</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получения информации о порядке и сроках предоставления Услуги;</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lastRenderedPageBreak/>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приема и регистрации Уполномоченным органом заявления и прилагаемых документов;</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получения Заявителем (представителем Заявителя) результата предоставления Услуги в форме электронного документа;</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получения сведений о ходе рассмотрения заявления;</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осуществления оценки качества предоставления Услуги;</w:t>
      </w:r>
    </w:p>
    <w:p w:rsidR="007F7886" w:rsidRPr="00643BD6" w:rsidRDefault="007F7886" w:rsidP="002A30F0">
      <w:pPr>
        <w:pStyle w:val="a7"/>
      </w:pPr>
      <w:r w:rsidRPr="002A30F0">
        <w:rPr>
          <w:rFonts w:ascii="Times New Roman" w:hAnsi="Times New Roman" w:cs="Times New Roman"/>
          <w:sz w:val="26"/>
          <w:szCs w:val="26"/>
        </w:rPr>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Услугу, либо муниципального служащего</w:t>
      </w:r>
      <w:r w:rsidRPr="00643BD6">
        <w:t>.</w:t>
      </w: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0"/>
          <w:szCs w:val="20"/>
        </w:rPr>
      </w:pPr>
    </w:p>
    <w:p w:rsidR="002A30F0" w:rsidRDefault="007F7886" w:rsidP="002A30F0">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осуществления административных процедур</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 xml:space="preserve">(действий) </w:t>
      </w:r>
    </w:p>
    <w:p w:rsidR="007F7886" w:rsidRPr="00643BD6" w:rsidRDefault="007F7886" w:rsidP="002A30F0">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электронной форме</w:t>
      </w:r>
    </w:p>
    <w:p w:rsidR="007F7886" w:rsidRPr="002A30F0" w:rsidRDefault="007F7886" w:rsidP="007F7886">
      <w:pPr>
        <w:autoSpaceDE w:val="0"/>
        <w:autoSpaceDN w:val="0"/>
        <w:adjustRightInd w:val="0"/>
        <w:spacing w:after="0" w:line="240" w:lineRule="auto"/>
        <w:ind w:firstLine="540"/>
        <w:jc w:val="both"/>
        <w:rPr>
          <w:rFonts w:ascii="Times New Roman" w:hAnsi="Times New Roman" w:cs="Times New Roman"/>
          <w:sz w:val="14"/>
          <w:szCs w:val="26"/>
        </w:rPr>
      </w:pP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При формировании заявления Заявителю обеспечиваются:</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xml:space="preserve">а) возможность сохранения заявления и иных документов, указанных в </w:t>
      </w:r>
      <w:hyperlink w:anchor="Par195" w:history="1">
        <w:r w:rsidRPr="002A30F0">
          <w:rPr>
            <w:rFonts w:ascii="Times New Roman" w:hAnsi="Times New Roman" w:cs="Times New Roman"/>
            <w:color w:val="0000FF"/>
            <w:sz w:val="26"/>
            <w:szCs w:val="26"/>
          </w:rPr>
          <w:t>пунктах 2.15</w:t>
        </w:r>
      </w:hyperlink>
      <w:r w:rsidRPr="002A30F0">
        <w:rPr>
          <w:rFonts w:ascii="Times New Roman" w:hAnsi="Times New Roman" w:cs="Times New Roman"/>
          <w:sz w:val="26"/>
          <w:szCs w:val="26"/>
        </w:rPr>
        <w:t xml:space="preserve"> настоящего Регламента, необходимых для предоставления Услуги;</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xml:space="preserve">б) возможность печати на бумажном носителе копии электронной формы заявления и иных документов, указанных в </w:t>
      </w:r>
      <w:hyperlink w:anchor="Par195" w:history="1">
        <w:r w:rsidRPr="002A30F0">
          <w:rPr>
            <w:rFonts w:ascii="Times New Roman" w:hAnsi="Times New Roman" w:cs="Times New Roman"/>
            <w:color w:val="0000FF"/>
            <w:sz w:val="26"/>
            <w:szCs w:val="26"/>
          </w:rPr>
          <w:t>пунктах 2.15</w:t>
        </w:r>
      </w:hyperlink>
      <w:r w:rsidRPr="002A30F0">
        <w:rPr>
          <w:rFonts w:ascii="Times New Roman" w:hAnsi="Times New Roman" w:cs="Times New Roman"/>
          <w:sz w:val="26"/>
          <w:szCs w:val="26"/>
        </w:rPr>
        <w:t xml:space="preserve"> настоящего Регламента, необходимых для предоставления Услуги;</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F7886" w:rsidRPr="002A30F0" w:rsidRDefault="007F7886" w:rsidP="002A30F0">
      <w:pPr>
        <w:pStyle w:val="a7"/>
        <w:rPr>
          <w:rFonts w:ascii="Times New Roman" w:hAnsi="Times New Roman" w:cs="Times New Roman"/>
          <w:sz w:val="26"/>
          <w:szCs w:val="26"/>
        </w:rPr>
      </w:pPr>
      <w:proofErr w:type="spellStart"/>
      <w:r w:rsidRPr="002A30F0">
        <w:rPr>
          <w:rFonts w:ascii="Times New Roman" w:hAnsi="Times New Roman" w:cs="Times New Roman"/>
          <w:sz w:val="26"/>
          <w:szCs w:val="26"/>
        </w:rPr>
        <w:t>д</w:t>
      </w:r>
      <w:proofErr w:type="spellEnd"/>
      <w:r w:rsidRPr="002A30F0">
        <w:rPr>
          <w:rFonts w:ascii="Times New Roman" w:hAnsi="Times New Roman" w:cs="Times New Roman"/>
          <w:sz w:val="26"/>
          <w:szCs w:val="26"/>
        </w:rPr>
        <w:t xml:space="preserve">) возможность вернуться на любой из этапов заполнения электронной формы заявления без </w:t>
      </w:r>
      <w:proofErr w:type="gramStart"/>
      <w:r w:rsidRPr="002A30F0">
        <w:rPr>
          <w:rFonts w:ascii="Times New Roman" w:hAnsi="Times New Roman" w:cs="Times New Roman"/>
          <w:sz w:val="26"/>
          <w:szCs w:val="26"/>
        </w:rPr>
        <w:t>потери</w:t>
      </w:r>
      <w:proofErr w:type="gramEnd"/>
      <w:r w:rsidRPr="002A30F0">
        <w:rPr>
          <w:rFonts w:ascii="Times New Roman" w:hAnsi="Times New Roman" w:cs="Times New Roman"/>
          <w:sz w:val="26"/>
          <w:szCs w:val="26"/>
        </w:rPr>
        <w:t xml:space="preserve"> ранее введенной информации;</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xml:space="preserve">Сформированное и подписанное </w:t>
      </w:r>
      <w:proofErr w:type="gramStart"/>
      <w:r w:rsidRPr="002A30F0">
        <w:rPr>
          <w:rFonts w:ascii="Times New Roman" w:hAnsi="Times New Roman" w:cs="Times New Roman"/>
          <w:sz w:val="26"/>
          <w:szCs w:val="26"/>
        </w:rPr>
        <w:t>заявление</w:t>
      </w:r>
      <w:proofErr w:type="gramEnd"/>
      <w:r w:rsidRPr="002A30F0">
        <w:rPr>
          <w:rFonts w:ascii="Times New Roman" w:hAnsi="Times New Roman" w:cs="Times New Roman"/>
          <w:sz w:val="26"/>
          <w:szCs w:val="26"/>
        </w:rPr>
        <w:t xml:space="preserve"> и иные документы, необходимые для предоставления Услуги, направляются в Уполномоченный орган в электронной форме.</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а) прием документов, необходимых для предоставления Услуги, и направление Заявителю электронного сообщения о поступлении заявления;</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F7886" w:rsidRPr="002A30F0">
        <w:rPr>
          <w:rFonts w:ascii="Times New Roman" w:hAnsi="Times New Roman" w:cs="Times New Roman"/>
          <w:sz w:val="26"/>
          <w:szCs w:val="26"/>
        </w:rPr>
        <w:t>3.5. Заявителю в качестве результата предоставления Услуги обеспечивается возможность получения документа:</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 в виде бумажного документа, подтверждающего содержание электронного документа, который Заявитель получает при личном обращении.</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 xml:space="preserve">3.6. </w:t>
      </w:r>
      <w:proofErr w:type="gramStart"/>
      <w:r w:rsidR="007F7886" w:rsidRPr="002A30F0">
        <w:rPr>
          <w:rFonts w:ascii="Times New Roman" w:hAnsi="Times New Roman" w:cs="Times New Roman"/>
          <w:sz w:val="26"/>
          <w:szCs w:val="26"/>
        </w:rPr>
        <w:t xml:space="preserve">Оценка качества предоставления Услуги осуществляется в соответствии с </w:t>
      </w:r>
      <w:hyperlink r:id="rId44" w:history="1">
        <w:r w:rsidR="007F7886" w:rsidRPr="002A30F0">
          <w:rPr>
            <w:rFonts w:ascii="Times New Roman" w:hAnsi="Times New Roman" w:cs="Times New Roman"/>
            <w:color w:val="0000FF"/>
            <w:sz w:val="26"/>
            <w:szCs w:val="26"/>
          </w:rPr>
          <w:t>Правилами</w:t>
        </w:r>
      </w:hyperlink>
      <w:r w:rsidR="007F7886" w:rsidRPr="002A30F0">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007F7886" w:rsidRPr="002A30F0">
        <w:rPr>
          <w:rFonts w:ascii="Times New Roman" w:hAnsi="Times New Roman" w:cs="Times New Roman"/>
          <w:sz w:val="26"/>
          <w:szCs w:val="26"/>
        </w:rPr>
        <w:t>. N 1284.</w:t>
      </w:r>
    </w:p>
    <w:p w:rsidR="007F7886" w:rsidRPr="002A30F0" w:rsidRDefault="007F7886" w:rsidP="002A30F0">
      <w:pPr>
        <w:pStyle w:val="a7"/>
        <w:rPr>
          <w:rFonts w:ascii="Times New Roman" w:hAnsi="Times New Roman" w:cs="Times New Roman"/>
          <w:sz w:val="26"/>
          <w:szCs w:val="26"/>
        </w:rPr>
      </w:pPr>
      <w:r w:rsidRPr="002A30F0">
        <w:rPr>
          <w:rFonts w:ascii="Times New Roman" w:hAnsi="Times New Roman" w:cs="Times New Roman"/>
          <w:sz w:val="26"/>
          <w:szCs w:val="26"/>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 xml:space="preserve">3.7. </w:t>
      </w:r>
      <w:proofErr w:type="gramStart"/>
      <w:r w:rsidR="007F7886" w:rsidRPr="002A30F0">
        <w:rPr>
          <w:rFonts w:ascii="Times New Roman" w:hAnsi="Times New Roman" w:cs="Times New Roman"/>
          <w:sz w:val="26"/>
          <w:szCs w:val="26"/>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45" w:history="1">
        <w:r w:rsidR="007F7886" w:rsidRPr="002A30F0">
          <w:rPr>
            <w:rFonts w:ascii="Times New Roman" w:hAnsi="Times New Roman" w:cs="Times New Roman"/>
            <w:color w:val="0000FF"/>
            <w:sz w:val="26"/>
            <w:szCs w:val="26"/>
          </w:rPr>
          <w:t>статьей 11.2</w:t>
        </w:r>
      </w:hyperlink>
      <w:r w:rsidR="007F7886" w:rsidRPr="002A30F0">
        <w:rPr>
          <w:rFonts w:ascii="Times New Roman" w:hAnsi="Times New Roman" w:cs="Times New Roman"/>
          <w:sz w:val="26"/>
          <w:szCs w:val="26"/>
        </w:rPr>
        <w:t xml:space="preserve"> Федерального закона N 210-ФЗ и в порядке, установленном </w:t>
      </w:r>
      <w:hyperlink r:id="rId46" w:history="1">
        <w:r w:rsidR="007F7886" w:rsidRPr="002A30F0">
          <w:rPr>
            <w:rFonts w:ascii="Times New Roman" w:hAnsi="Times New Roman" w:cs="Times New Roman"/>
            <w:color w:val="0000FF"/>
            <w:sz w:val="26"/>
            <w:szCs w:val="26"/>
          </w:rPr>
          <w:t>постановлением</w:t>
        </w:r>
      </w:hyperlink>
      <w:r w:rsidR="007F7886" w:rsidRPr="002A30F0">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7F7886" w:rsidRPr="002A30F0">
        <w:rPr>
          <w:rFonts w:ascii="Times New Roman" w:hAnsi="Times New Roman" w:cs="Times New Roman"/>
          <w:sz w:val="26"/>
          <w:szCs w:val="26"/>
        </w:rPr>
        <w:t xml:space="preserve"> и муниципальных услуг».</w:t>
      </w: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0"/>
          <w:szCs w:val="20"/>
        </w:rPr>
      </w:pPr>
    </w:p>
    <w:p w:rsidR="007F7886" w:rsidRPr="00643BD6"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 xml:space="preserve">Порядок исправления допущенных опечаток и ошибок </w:t>
      </w:r>
      <w:proofErr w:type="gramStart"/>
      <w:r w:rsidRPr="00643BD6">
        <w:rPr>
          <w:rFonts w:ascii="Times New Roman" w:hAnsi="Times New Roman" w:cs="Times New Roman"/>
          <w:b/>
          <w:sz w:val="26"/>
          <w:szCs w:val="26"/>
        </w:rPr>
        <w:t>в</w:t>
      </w:r>
      <w:proofErr w:type="gramEnd"/>
      <w:r w:rsidRPr="00643BD6">
        <w:rPr>
          <w:rFonts w:ascii="Times New Roman" w:hAnsi="Times New Roman" w:cs="Times New Roman"/>
          <w:b/>
          <w:sz w:val="26"/>
          <w:szCs w:val="26"/>
        </w:rPr>
        <w:t xml:space="preserve"> выданных</w:t>
      </w:r>
    </w:p>
    <w:p w:rsidR="007F7886" w:rsidRPr="00643BD6" w:rsidRDefault="007F7886" w:rsidP="002A30F0">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результате предоставления муниципальной</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услуги документах</w:t>
      </w:r>
    </w:p>
    <w:p w:rsidR="007F7886" w:rsidRPr="002A30F0" w:rsidRDefault="007F7886" w:rsidP="007F7886">
      <w:pPr>
        <w:autoSpaceDE w:val="0"/>
        <w:autoSpaceDN w:val="0"/>
        <w:adjustRightInd w:val="0"/>
        <w:spacing w:after="0" w:line="240" w:lineRule="auto"/>
        <w:ind w:firstLine="540"/>
        <w:jc w:val="both"/>
        <w:rPr>
          <w:rFonts w:ascii="Times New Roman" w:hAnsi="Times New Roman" w:cs="Times New Roman"/>
          <w:sz w:val="14"/>
          <w:szCs w:val="26"/>
        </w:rPr>
      </w:pP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3.8. В случае обнаружения Уполномоченным органом опечаток и ошибок в выданных в результате предоставления услуги документах орган, уполномоченный на оказание услуги и издавший акт, вносит изменение в вышеуказанный документ.</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7F7886" w:rsidRPr="002A30F0">
        <w:rPr>
          <w:rFonts w:ascii="Times New Roman" w:hAnsi="Times New Roman" w:cs="Times New Roman"/>
          <w:sz w:val="26"/>
          <w:szCs w:val="26"/>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007F7886" w:rsidRPr="002A30F0">
        <w:rPr>
          <w:rFonts w:ascii="Times New Roman" w:hAnsi="Times New Roman" w:cs="Times New Roman"/>
          <w:sz w:val="26"/>
          <w:szCs w:val="26"/>
        </w:rPr>
        <w:t xml:space="preserve"> К письменному заявлению прилагаются документы, обосновывающие необходимость вносимых изменений.</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7F7886" w:rsidRPr="002A30F0" w:rsidRDefault="002A30F0" w:rsidP="002A30F0">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0"/>
          <w:szCs w:val="20"/>
        </w:rPr>
      </w:pPr>
    </w:p>
    <w:p w:rsidR="007F7886" w:rsidRPr="00643BD6" w:rsidRDefault="007F7886" w:rsidP="002A30F0">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 xml:space="preserve">IV. Формы </w:t>
      </w:r>
      <w:proofErr w:type="gramStart"/>
      <w:r w:rsidRPr="00643BD6">
        <w:rPr>
          <w:rFonts w:ascii="Times New Roman" w:hAnsi="Times New Roman" w:cs="Times New Roman"/>
          <w:b/>
          <w:sz w:val="26"/>
          <w:szCs w:val="26"/>
        </w:rPr>
        <w:t>контроля за</w:t>
      </w:r>
      <w:proofErr w:type="gramEnd"/>
      <w:r w:rsidRPr="00643BD6">
        <w:rPr>
          <w:rFonts w:ascii="Times New Roman" w:hAnsi="Times New Roman" w:cs="Times New Roman"/>
          <w:b/>
          <w:sz w:val="26"/>
          <w:szCs w:val="26"/>
        </w:rPr>
        <w:t xml:space="preserve"> исполнением</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Административного регламента</w:t>
      </w:r>
    </w:p>
    <w:p w:rsidR="007F7886" w:rsidRPr="002A30F0" w:rsidRDefault="007F7886" w:rsidP="007F7886">
      <w:pPr>
        <w:autoSpaceDE w:val="0"/>
        <w:autoSpaceDN w:val="0"/>
        <w:adjustRightInd w:val="0"/>
        <w:spacing w:after="0" w:line="240" w:lineRule="auto"/>
        <w:ind w:firstLine="540"/>
        <w:jc w:val="both"/>
        <w:rPr>
          <w:rFonts w:ascii="Times New Roman" w:hAnsi="Times New Roman" w:cs="Times New Roman"/>
          <w:sz w:val="14"/>
          <w:szCs w:val="26"/>
        </w:rPr>
      </w:pPr>
    </w:p>
    <w:p w:rsidR="007F7886" w:rsidRPr="00080FEC"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 xml:space="preserve">Порядок осуществления текущего </w:t>
      </w:r>
      <w:proofErr w:type="gramStart"/>
      <w:r w:rsidRPr="00643BD6">
        <w:rPr>
          <w:rFonts w:ascii="Times New Roman" w:hAnsi="Times New Roman" w:cs="Times New Roman"/>
          <w:b/>
          <w:sz w:val="26"/>
          <w:szCs w:val="26"/>
        </w:rPr>
        <w:t>контроля за</w:t>
      </w:r>
      <w:proofErr w:type="gramEnd"/>
      <w:r w:rsidRPr="00643BD6">
        <w:rPr>
          <w:rFonts w:ascii="Times New Roman" w:hAnsi="Times New Roman" w:cs="Times New Roman"/>
          <w:b/>
          <w:sz w:val="26"/>
          <w:szCs w:val="26"/>
        </w:rPr>
        <w:t xml:space="preserve"> соблюдением</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и исполнением ответственными должностными лицами положений</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регламента и иных нормативных правовых актов,</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устанавливающих требования к предоставлению</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 а также принятием</w:t>
      </w:r>
      <w:r w:rsidR="00080FEC">
        <w:rPr>
          <w:rFonts w:ascii="Times New Roman" w:hAnsi="Times New Roman" w:cs="Times New Roman"/>
          <w:b/>
          <w:sz w:val="26"/>
          <w:szCs w:val="26"/>
        </w:rPr>
        <w:t xml:space="preserve"> муниципальной услуги, а также принятием ими решений </w:t>
      </w: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F7886" w:rsidRPr="00080FEC">
        <w:rPr>
          <w:rFonts w:ascii="Times New Roman" w:hAnsi="Times New Roman" w:cs="Times New Roman"/>
          <w:sz w:val="26"/>
          <w:szCs w:val="26"/>
        </w:rPr>
        <w:t xml:space="preserve">4.1. Текущий </w:t>
      </w:r>
      <w:proofErr w:type="gramStart"/>
      <w:r w:rsidR="007F7886" w:rsidRPr="00080FEC">
        <w:rPr>
          <w:rFonts w:ascii="Times New Roman" w:hAnsi="Times New Roman" w:cs="Times New Roman"/>
          <w:sz w:val="26"/>
          <w:szCs w:val="26"/>
        </w:rPr>
        <w:t>контроль за</w:t>
      </w:r>
      <w:proofErr w:type="gramEnd"/>
      <w:r w:rsidR="007F7886" w:rsidRPr="00080FEC">
        <w:rPr>
          <w:rFonts w:ascii="Times New Roman" w:hAnsi="Times New Roman" w:cs="Times New Roman"/>
          <w:sz w:val="26"/>
          <w:szCs w:val="26"/>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Текущий контроль осуществляется путем проведения плановых и внеплановых проверок:</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 решений о предоставлении (об отказе в предоставлении) Услуги;</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 выявления и устранения нарушений прав граждан;</w:t>
      </w:r>
    </w:p>
    <w:p w:rsidR="007F7886" w:rsidRPr="00643BD6" w:rsidRDefault="007F7886" w:rsidP="00080FEC">
      <w:pPr>
        <w:pStyle w:val="a7"/>
      </w:pPr>
      <w:r w:rsidRPr="00080FEC">
        <w:rPr>
          <w:rFonts w:ascii="Times New Roman" w:hAnsi="Times New Roman" w:cs="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Pr="00643BD6">
        <w:t>.</w:t>
      </w: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080FEC"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и периодичность осуществления плановых и внеплановых</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проверок полноты и качества предоставления муниципальной</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 xml:space="preserve">услуги, в том числе порядок </w:t>
      </w:r>
    </w:p>
    <w:p w:rsidR="007F7886" w:rsidRPr="00643BD6"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 xml:space="preserve">и формы </w:t>
      </w:r>
      <w:proofErr w:type="gramStart"/>
      <w:r w:rsidRPr="00643BD6">
        <w:rPr>
          <w:rFonts w:ascii="Times New Roman" w:hAnsi="Times New Roman" w:cs="Times New Roman"/>
          <w:b/>
          <w:sz w:val="26"/>
          <w:szCs w:val="26"/>
        </w:rPr>
        <w:t>контроля</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за</w:t>
      </w:r>
      <w:proofErr w:type="gramEnd"/>
      <w:r w:rsidRPr="00643BD6">
        <w:rPr>
          <w:rFonts w:ascii="Times New Roman" w:hAnsi="Times New Roman" w:cs="Times New Roman"/>
          <w:b/>
          <w:sz w:val="26"/>
          <w:szCs w:val="26"/>
        </w:rPr>
        <w:t xml:space="preserve"> полнотой и качеством предоставления</w:t>
      </w:r>
    </w:p>
    <w:p w:rsidR="007F7886" w:rsidRPr="00643BD6"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муниципальной услуги</w:t>
      </w: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 xml:space="preserve">4.2. </w:t>
      </w:r>
      <w:proofErr w:type="gramStart"/>
      <w:r w:rsidR="007F7886" w:rsidRPr="00080FEC">
        <w:rPr>
          <w:rFonts w:ascii="Times New Roman" w:hAnsi="Times New Roman" w:cs="Times New Roman"/>
          <w:sz w:val="26"/>
          <w:szCs w:val="26"/>
        </w:rPr>
        <w:t>Контроль за</w:t>
      </w:r>
      <w:proofErr w:type="gramEnd"/>
      <w:r w:rsidR="007F7886" w:rsidRPr="00080FEC">
        <w:rPr>
          <w:rFonts w:ascii="Times New Roman" w:hAnsi="Times New Roman" w:cs="Times New Roman"/>
          <w:sz w:val="26"/>
          <w:szCs w:val="26"/>
        </w:rPr>
        <w:t xml:space="preserve"> полнотой и качеством предоставления Услуги включает в себя проведение плановых и внеплановых проверок.</w:t>
      </w: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При плановой проверке полноты и качества предоставления Услуги контролю подлежат:</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 соблюдение сроков предоставления Услуги;</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 соблюдение положений настоящего Регламента и иных нормативных правовых актов, устанавливающих требования к предоставлению Услуги;</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 правильность и обоснованность принятого решения об отказе в предоставлении Услуги.</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Основанием для проведения внеплановых проверок являются:</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 обращения граждан и юридических лиц на нарушения законодательства, в том числе на качество предоставления Услуги.</w:t>
      </w:r>
    </w:p>
    <w:p w:rsidR="007F7886" w:rsidRPr="00080FEC" w:rsidRDefault="007F7886" w:rsidP="007F7886">
      <w:pPr>
        <w:autoSpaceDE w:val="0"/>
        <w:autoSpaceDN w:val="0"/>
        <w:adjustRightInd w:val="0"/>
        <w:spacing w:after="0" w:line="240" w:lineRule="auto"/>
        <w:ind w:firstLine="540"/>
        <w:jc w:val="both"/>
        <w:rPr>
          <w:rFonts w:ascii="Times New Roman" w:hAnsi="Times New Roman" w:cs="Times New Roman"/>
          <w:sz w:val="18"/>
          <w:szCs w:val="26"/>
        </w:rPr>
      </w:pPr>
    </w:p>
    <w:p w:rsidR="007F7886" w:rsidRPr="00643BD6"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Ответственность должностных лиц за решения и действия</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(бездействие), принимаемые (осуществляемые) ими</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в ходе предоставления муниципальной услуги</w:t>
      </w:r>
    </w:p>
    <w:p w:rsidR="007F7886" w:rsidRPr="00080FEC" w:rsidRDefault="007F7886" w:rsidP="007F7886">
      <w:pPr>
        <w:autoSpaceDE w:val="0"/>
        <w:autoSpaceDN w:val="0"/>
        <w:adjustRightInd w:val="0"/>
        <w:spacing w:after="0" w:line="240" w:lineRule="auto"/>
        <w:ind w:firstLine="540"/>
        <w:jc w:val="both"/>
        <w:rPr>
          <w:rFonts w:ascii="Times New Roman" w:hAnsi="Times New Roman" w:cs="Times New Roman"/>
          <w:sz w:val="14"/>
          <w:szCs w:val="26"/>
        </w:rPr>
      </w:pP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 xml:space="preserve">Требования к порядку и формам </w:t>
      </w:r>
      <w:proofErr w:type="gramStart"/>
      <w:r w:rsidRPr="00643BD6">
        <w:rPr>
          <w:rFonts w:ascii="Times New Roman" w:hAnsi="Times New Roman" w:cs="Times New Roman"/>
          <w:b/>
          <w:sz w:val="26"/>
          <w:szCs w:val="26"/>
        </w:rPr>
        <w:t>контроля за</w:t>
      </w:r>
      <w:proofErr w:type="gramEnd"/>
      <w:r w:rsidRPr="00643BD6">
        <w:rPr>
          <w:rFonts w:ascii="Times New Roman" w:hAnsi="Times New Roman" w:cs="Times New Roman"/>
          <w:b/>
          <w:sz w:val="26"/>
          <w:szCs w:val="26"/>
        </w:rPr>
        <w:t xml:space="preserve"> предоставлением</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 в том числе со стороны граждан,</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их объединений и организаций</w:t>
      </w:r>
    </w:p>
    <w:p w:rsidR="007F7886" w:rsidRPr="00080FEC" w:rsidRDefault="007F7886" w:rsidP="007F7886">
      <w:pPr>
        <w:autoSpaceDE w:val="0"/>
        <w:autoSpaceDN w:val="0"/>
        <w:adjustRightInd w:val="0"/>
        <w:spacing w:after="0" w:line="240" w:lineRule="auto"/>
        <w:ind w:firstLine="540"/>
        <w:jc w:val="both"/>
        <w:rPr>
          <w:rFonts w:ascii="Times New Roman" w:hAnsi="Times New Roman" w:cs="Times New Roman"/>
          <w:sz w:val="14"/>
          <w:szCs w:val="26"/>
        </w:rPr>
      </w:pP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 xml:space="preserve">4.5. Граждане, их объединения и организации имеют право осуществлять </w:t>
      </w:r>
      <w:proofErr w:type="gramStart"/>
      <w:r w:rsidR="007F7886" w:rsidRPr="00080FEC">
        <w:rPr>
          <w:rFonts w:ascii="Times New Roman" w:hAnsi="Times New Roman" w:cs="Times New Roman"/>
          <w:sz w:val="26"/>
          <w:szCs w:val="26"/>
        </w:rPr>
        <w:t>контроль за</w:t>
      </w:r>
      <w:proofErr w:type="gramEnd"/>
      <w:r w:rsidR="007F7886" w:rsidRPr="00080FEC">
        <w:rPr>
          <w:rFonts w:ascii="Times New Roman" w:hAnsi="Times New Roman" w:cs="Times New Roman"/>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Граждане, их объединения и организации также имеют право:</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lastRenderedPageBreak/>
        <w:t>- направлять замечания и предложения по улучшению доступности и качества предоставления Услуги;</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 вносить предложения о мерах по устранению нарушений настоящего Регламента.</w:t>
      </w: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080FEC">
      <w:pPr>
        <w:autoSpaceDE w:val="0"/>
        <w:autoSpaceDN w:val="0"/>
        <w:adjustRightInd w:val="0"/>
        <w:spacing w:after="0" w:line="240" w:lineRule="auto"/>
        <w:jc w:val="center"/>
        <w:rPr>
          <w:rFonts w:ascii="Times New Roman" w:hAnsi="Times New Roman" w:cs="Times New Roman"/>
          <w:b/>
          <w:sz w:val="26"/>
          <w:szCs w:val="26"/>
        </w:rPr>
      </w:pPr>
      <w:proofErr w:type="gramStart"/>
      <w:r w:rsidRPr="00643BD6">
        <w:rPr>
          <w:rFonts w:ascii="Times New Roman" w:hAnsi="Times New Roman" w:cs="Times New Roman"/>
          <w:b/>
          <w:sz w:val="26"/>
          <w:szCs w:val="26"/>
        </w:rPr>
        <w:t>Досудебный (внесудебный) порядок обжалования решений</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и (или) действий (бездействия) органа местного</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самоуправления, предоставляющего муниципальную</w:t>
      </w:r>
      <w:proofErr w:type="gramEnd"/>
    </w:p>
    <w:p w:rsidR="007F7886" w:rsidRPr="00643BD6"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услугу, а также его должностных лиц,</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муниципальных служащих</w:t>
      </w:r>
    </w:p>
    <w:p w:rsidR="007F7886" w:rsidRPr="00080FEC" w:rsidRDefault="007F7886" w:rsidP="007F7886">
      <w:pPr>
        <w:autoSpaceDE w:val="0"/>
        <w:autoSpaceDN w:val="0"/>
        <w:adjustRightInd w:val="0"/>
        <w:spacing w:after="0" w:line="240" w:lineRule="auto"/>
        <w:ind w:firstLine="540"/>
        <w:jc w:val="both"/>
        <w:rPr>
          <w:rFonts w:ascii="Times New Roman" w:hAnsi="Times New Roman" w:cs="Times New Roman"/>
          <w:sz w:val="14"/>
          <w:szCs w:val="26"/>
        </w:rPr>
      </w:pP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 xml:space="preserve">5.1. </w:t>
      </w:r>
      <w:proofErr w:type="gramStart"/>
      <w:r w:rsidRPr="00643BD6">
        <w:rPr>
          <w:rFonts w:ascii="Times New Roman" w:hAnsi="Times New Roman" w:cs="Times New Roman"/>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F7886" w:rsidRPr="00080FEC" w:rsidRDefault="007F7886" w:rsidP="007F7886">
      <w:pPr>
        <w:autoSpaceDE w:val="0"/>
        <w:autoSpaceDN w:val="0"/>
        <w:adjustRightInd w:val="0"/>
        <w:spacing w:after="0" w:line="240" w:lineRule="auto"/>
        <w:ind w:firstLine="540"/>
        <w:jc w:val="both"/>
        <w:rPr>
          <w:rFonts w:ascii="Times New Roman" w:hAnsi="Times New Roman" w:cs="Times New Roman"/>
          <w:szCs w:val="26"/>
        </w:rPr>
      </w:pPr>
    </w:p>
    <w:p w:rsidR="007F7886" w:rsidRPr="00643BD6"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Органы местного самоуправления, организации и уполномоченные</w:t>
      </w:r>
    </w:p>
    <w:p w:rsidR="00080FEC"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на рассмотрение жалобы лица, которым может быть направлена</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 xml:space="preserve">жалоба Заявителя </w:t>
      </w:r>
    </w:p>
    <w:p w:rsidR="007F7886" w:rsidRPr="00643BD6"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досудебном (внесудебном) порядке</w:t>
      </w:r>
    </w:p>
    <w:p w:rsidR="007F7886" w:rsidRPr="00080FEC" w:rsidRDefault="007F7886" w:rsidP="007F7886">
      <w:pPr>
        <w:autoSpaceDE w:val="0"/>
        <w:autoSpaceDN w:val="0"/>
        <w:adjustRightInd w:val="0"/>
        <w:spacing w:after="0" w:line="240" w:lineRule="auto"/>
        <w:ind w:firstLine="540"/>
        <w:jc w:val="both"/>
        <w:rPr>
          <w:rFonts w:ascii="Times New Roman" w:hAnsi="Times New Roman" w:cs="Times New Roman"/>
          <w:sz w:val="12"/>
          <w:szCs w:val="26"/>
        </w:rPr>
      </w:pP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 к руководителю многофункционального центра - на решения и действия (бездействие) работника многофункционального центра;</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 к учредителю многофункционального центра на решение и действия (бездействие) многофункционального центра.</w:t>
      </w: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080FEC"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Способы информирования Заявителей о порядке подачи</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 xml:space="preserve">и рассмотрения жалобы, </w:t>
      </w:r>
    </w:p>
    <w:p w:rsidR="00080FEC"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том числе с использованием</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 xml:space="preserve">единого портала </w:t>
      </w:r>
      <w:proofErr w:type="gramStart"/>
      <w:r w:rsidRPr="00643BD6">
        <w:rPr>
          <w:rFonts w:ascii="Times New Roman" w:hAnsi="Times New Roman" w:cs="Times New Roman"/>
          <w:b/>
          <w:sz w:val="26"/>
          <w:szCs w:val="26"/>
        </w:rPr>
        <w:t>государственных</w:t>
      </w:r>
      <w:proofErr w:type="gramEnd"/>
      <w:r w:rsidRPr="00643BD6">
        <w:rPr>
          <w:rFonts w:ascii="Times New Roman" w:hAnsi="Times New Roman" w:cs="Times New Roman"/>
          <w:b/>
          <w:sz w:val="26"/>
          <w:szCs w:val="26"/>
        </w:rPr>
        <w:t xml:space="preserve"> </w:t>
      </w:r>
    </w:p>
    <w:p w:rsidR="007F7886"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 муниципальных</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услуг (функций)</w:t>
      </w:r>
    </w:p>
    <w:p w:rsidR="00080FEC" w:rsidRPr="00080FEC" w:rsidRDefault="00080FEC" w:rsidP="00080FEC">
      <w:pPr>
        <w:autoSpaceDE w:val="0"/>
        <w:autoSpaceDN w:val="0"/>
        <w:adjustRightInd w:val="0"/>
        <w:spacing w:after="0" w:line="240" w:lineRule="auto"/>
        <w:jc w:val="center"/>
        <w:rPr>
          <w:rFonts w:ascii="Times New Roman" w:hAnsi="Times New Roman" w:cs="Times New Roman"/>
          <w:b/>
          <w:sz w:val="10"/>
          <w:szCs w:val="26"/>
        </w:rPr>
      </w:pPr>
    </w:p>
    <w:p w:rsidR="007F7886" w:rsidRPr="00080FEC" w:rsidRDefault="007F7886" w:rsidP="007F7886">
      <w:pPr>
        <w:autoSpaceDE w:val="0"/>
        <w:autoSpaceDN w:val="0"/>
        <w:adjustRightInd w:val="0"/>
        <w:spacing w:after="0" w:line="240" w:lineRule="auto"/>
        <w:ind w:firstLine="540"/>
        <w:jc w:val="both"/>
        <w:rPr>
          <w:rFonts w:ascii="Times New Roman" w:hAnsi="Times New Roman" w:cs="Times New Roman"/>
          <w:sz w:val="6"/>
          <w:szCs w:val="26"/>
        </w:rPr>
      </w:pP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080FEC">
      <w:pPr>
        <w:autoSpaceDE w:val="0"/>
        <w:autoSpaceDN w:val="0"/>
        <w:adjustRightInd w:val="0"/>
        <w:spacing w:after="0" w:line="240" w:lineRule="auto"/>
        <w:jc w:val="center"/>
        <w:rPr>
          <w:rFonts w:ascii="Times New Roman" w:hAnsi="Times New Roman" w:cs="Times New Roman"/>
          <w:b/>
          <w:sz w:val="26"/>
          <w:szCs w:val="26"/>
        </w:rPr>
      </w:pPr>
      <w:proofErr w:type="gramStart"/>
      <w:r w:rsidRPr="00643BD6">
        <w:rPr>
          <w:rFonts w:ascii="Times New Roman" w:hAnsi="Times New Roman" w:cs="Times New Roman"/>
          <w:b/>
          <w:sz w:val="26"/>
          <w:szCs w:val="26"/>
        </w:rPr>
        <w:t>Перечень нормативных правовых актов, регулирующих порядок</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досудебного (внесудебного) обжалования действий</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(бездействия) и (или) решений, принятых (осуществленных)</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в ходе предоставления муниципальной услуги</w:t>
      </w:r>
      <w:proofErr w:type="gramEnd"/>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F7886" w:rsidRPr="00080FEC">
        <w:rPr>
          <w:rFonts w:ascii="Times New Roman" w:hAnsi="Times New Roman" w:cs="Times New Roman"/>
          <w:sz w:val="26"/>
          <w:szCs w:val="26"/>
        </w:rPr>
        <w:t>5.4. Порядок досудебного (внесудебного) обжалования решений и действий (бездействия) регулируется:</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 xml:space="preserve">- Федеральным </w:t>
      </w:r>
      <w:hyperlink r:id="rId47" w:history="1">
        <w:r w:rsidRPr="00080FEC">
          <w:rPr>
            <w:rFonts w:ascii="Times New Roman" w:hAnsi="Times New Roman" w:cs="Times New Roman"/>
            <w:sz w:val="26"/>
            <w:szCs w:val="26"/>
          </w:rPr>
          <w:t>законом</w:t>
        </w:r>
      </w:hyperlink>
      <w:r w:rsidRPr="00080FEC">
        <w:rPr>
          <w:rFonts w:ascii="Times New Roman" w:hAnsi="Times New Roman" w:cs="Times New Roman"/>
          <w:sz w:val="26"/>
          <w:szCs w:val="26"/>
        </w:rPr>
        <w:t xml:space="preserve"> N 210-ФЗ;</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 xml:space="preserve">- </w:t>
      </w:r>
      <w:hyperlink r:id="rId48" w:history="1">
        <w:r w:rsidRPr="00080FEC">
          <w:rPr>
            <w:rFonts w:ascii="Times New Roman" w:hAnsi="Times New Roman" w:cs="Times New Roman"/>
            <w:sz w:val="26"/>
            <w:szCs w:val="26"/>
          </w:rPr>
          <w:t>постановлением</w:t>
        </w:r>
      </w:hyperlink>
      <w:r w:rsidRPr="00080FEC">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080FEC"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VI. Особенности выполнения административных процедур</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 xml:space="preserve">(действий) </w:t>
      </w:r>
    </w:p>
    <w:p w:rsidR="007F7886" w:rsidRPr="00643BD6"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многофункциональных центрах</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государственных</w:t>
      </w:r>
    </w:p>
    <w:p w:rsidR="007F7886" w:rsidRPr="00643BD6"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 муниципальных услуг</w:t>
      </w: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080FEC"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административных процедур (действий)</w:t>
      </w:r>
      <w:r w:rsidR="00080FEC">
        <w:rPr>
          <w:rFonts w:ascii="Times New Roman" w:hAnsi="Times New Roman" w:cs="Times New Roman"/>
          <w:b/>
          <w:sz w:val="26"/>
          <w:szCs w:val="26"/>
        </w:rPr>
        <w:t xml:space="preserve"> </w:t>
      </w:r>
    </w:p>
    <w:p w:rsidR="007F7886" w:rsidRPr="00643BD6"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 xml:space="preserve">при предоставлении муниципальной услуги, </w:t>
      </w:r>
      <w:proofErr w:type="gramStart"/>
      <w:r w:rsidRPr="00643BD6">
        <w:rPr>
          <w:rFonts w:ascii="Times New Roman" w:hAnsi="Times New Roman" w:cs="Times New Roman"/>
          <w:b/>
          <w:sz w:val="26"/>
          <w:szCs w:val="26"/>
        </w:rPr>
        <w:t>выполняемых</w:t>
      </w:r>
      <w:proofErr w:type="gramEnd"/>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многофункциональными центрами</w:t>
      </w:r>
    </w:p>
    <w:p w:rsidR="007F7886" w:rsidRPr="0083062E" w:rsidRDefault="007F7886" w:rsidP="007F7886">
      <w:pPr>
        <w:autoSpaceDE w:val="0"/>
        <w:autoSpaceDN w:val="0"/>
        <w:adjustRightInd w:val="0"/>
        <w:spacing w:after="0" w:line="240" w:lineRule="auto"/>
        <w:ind w:firstLine="540"/>
        <w:jc w:val="both"/>
        <w:rPr>
          <w:rFonts w:ascii="Times New Roman" w:hAnsi="Times New Roman" w:cs="Times New Roman"/>
          <w:sz w:val="8"/>
          <w:szCs w:val="26"/>
        </w:rPr>
      </w:pP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6.1. Многофункциональный центр осуществляет:</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2) прием запросов о предоставлении муниципальной услуги и иных документов, необходимых для предоставления муниципальной услуги;</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4) передачу многофункциональным центром принятых документов от Заявителей в Уполномоченный орган;</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7F7886" w:rsidRPr="0083062E" w:rsidRDefault="007F7886" w:rsidP="00080FEC">
      <w:pPr>
        <w:pStyle w:val="a7"/>
        <w:rPr>
          <w:rFonts w:ascii="Times New Roman" w:hAnsi="Times New Roman" w:cs="Times New Roman"/>
          <w:sz w:val="18"/>
          <w:szCs w:val="26"/>
        </w:rPr>
      </w:pPr>
    </w:p>
    <w:p w:rsidR="007F7886" w:rsidRPr="00080FEC" w:rsidRDefault="007F7886" w:rsidP="00080FEC">
      <w:pPr>
        <w:autoSpaceDE w:val="0"/>
        <w:autoSpaceDN w:val="0"/>
        <w:adjustRightInd w:val="0"/>
        <w:spacing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Информирование Заявителей</w:t>
      </w: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F7886" w:rsidRPr="00080FEC" w:rsidRDefault="007F7886" w:rsidP="005C5183">
      <w:pPr>
        <w:pStyle w:val="a7"/>
        <w:ind w:right="-285"/>
        <w:rPr>
          <w:rFonts w:ascii="Times New Roman" w:hAnsi="Times New Roman" w:cs="Times New Roman"/>
          <w:sz w:val="26"/>
          <w:szCs w:val="26"/>
        </w:rPr>
      </w:pPr>
      <w:r w:rsidRPr="00080FEC">
        <w:rPr>
          <w:rFonts w:ascii="Times New Roman" w:hAnsi="Times New Roman" w:cs="Times New Roman"/>
          <w:sz w:val="26"/>
          <w:szCs w:val="26"/>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назначить другое время для консультаций.</w:t>
      </w:r>
    </w:p>
    <w:p w:rsidR="007F7886" w:rsidRPr="00080FEC" w:rsidRDefault="007F7886" w:rsidP="00080FEC">
      <w:pPr>
        <w:pStyle w:val="a7"/>
        <w:rPr>
          <w:rFonts w:ascii="Times New Roman" w:hAnsi="Times New Roman" w:cs="Times New Roman"/>
          <w:sz w:val="26"/>
          <w:szCs w:val="26"/>
        </w:rPr>
      </w:pPr>
      <w:proofErr w:type="gramStart"/>
      <w:r w:rsidRPr="00080FEC">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Прием запросов о предоставлении муниципальной услуги</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и иных документов, необходимых для предоставления</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7F7886" w:rsidRPr="005C5183" w:rsidRDefault="007F7886" w:rsidP="007F7886">
      <w:pPr>
        <w:autoSpaceDE w:val="0"/>
        <w:autoSpaceDN w:val="0"/>
        <w:adjustRightInd w:val="0"/>
        <w:spacing w:after="0" w:line="240" w:lineRule="auto"/>
        <w:ind w:firstLine="540"/>
        <w:jc w:val="both"/>
        <w:rPr>
          <w:rFonts w:ascii="Times New Roman" w:hAnsi="Times New Roman" w:cs="Times New Roman"/>
          <w:sz w:val="12"/>
          <w:szCs w:val="26"/>
        </w:rPr>
      </w:pPr>
    </w:p>
    <w:p w:rsidR="007F7886" w:rsidRPr="00080FEC" w:rsidRDefault="00080FEC" w:rsidP="005C5183">
      <w:pPr>
        <w:pStyle w:val="a7"/>
        <w:ind w:right="-143"/>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для юридических лиц - печатью (при наличии) и подписью уполномоченного лица;</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для индивидуальных предпринимателей - печатью (при наличии) и подписью Заявителя или уполномоченного лица;</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для физических лиц - подписью Заявителя или уполномоченного лица.</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Принятые документы регистрируются многофункциональным центром, о чем выдается расписка в приеме документов.</w:t>
      </w:r>
    </w:p>
    <w:p w:rsidR="007F7886" w:rsidRPr="00643BD6"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080FEC"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Формирование и направление многофункциональным центром</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межведомственного запроса в органы, предоставляющие</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 xml:space="preserve">государственные и муниципальные услуги, </w:t>
      </w:r>
    </w:p>
    <w:p w:rsidR="007F7886" w:rsidRPr="00643BD6" w:rsidRDefault="007F7886" w:rsidP="00080FEC">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иные</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органы государственной власти, органы местного</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самоуправления и организации, участвующие</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в предоставлении государственных</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и муниципальных услуг</w:t>
      </w:r>
    </w:p>
    <w:p w:rsidR="007F7886" w:rsidRPr="0083062E" w:rsidRDefault="007F7886" w:rsidP="007F7886">
      <w:pPr>
        <w:autoSpaceDE w:val="0"/>
        <w:autoSpaceDN w:val="0"/>
        <w:adjustRightInd w:val="0"/>
        <w:spacing w:after="0" w:line="240" w:lineRule="auto"/>
        <w:ind w:firstLine="540"/>
        <w:jc w:val="both"/>
        <w:rPr>
          <w:rFonts w:ascii="Times New Roman" w:hAnsi="Times New Roman" w:cs="Times New Roman"/>
          <w:sz w:val="10"/>
          <w:szCs w:val="26"/>
        </w:rPr>
      </w:pP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 xml:space="preserve">6.4. </w:t>
      </w:r>
      <w:proofErr w:type="gramStart"/>
      <w:r w:rsidR="007F7886" w:rsidRPr="00080FEC">
        <w:rPr>
          <w:rFonts w:ascii="Times New Roman" w:hAnsi="Times New Roman" w:cs="Times New Roman"/>
          <w:sz w:val="26"/>
          <w:szCs w:val="26"/>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007F7886" w:rsidRPr="00080FEC">
        <w:rPr>
          <w:rFonts w:ascii="Times New Roman" w:hAnsi="Times New Roman" w:cs="Times New Roman"/>
          <w:sz w:val="26"/>
          <w:szCs w:val="26"/>
        </w:rPr>
        <w:t>online</w:t>
      </w:r>
      <w:proofErr w:type="spellEnd"/>
      <w:r w:rsidR="007F7886" w:rsidRPr="00080FEC">
        <w:rPr>
          <w:rFonts w:ascii="Times New Roman" w:hAnsi="Times New Roman" w:cs="Times New Roman"/>
          <w:sz w:val="26"/>
          <w:szCs w:val="26"/>
        </w:rPr>
        <w:t>.</w:t>
      </w:r>
      <w:proofErr w:type="gramEnd"/>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7F7886" w:rsidRPr="0083062E" w:rsidRDefault="007F7886" w:rsidP="007F7886">
      <w:pPr>
        <w:autoSpaceDE w:val="0"/>
        <w:autoSpaceDN w:val="0"/>
        <w:adjustRightInd w:val="0"/>
        <w:spacing w:after="0" w:line="240" w:lineRule="auto"/>
        <w:ind w:firstLine="540"/>
        <w:jc w:val="both"/>
        <w:rPr>
          <w:rFonts w:ascii="Times New Roman" w:hAnsi="Times New Roman" w:cs="Times New Roman"/>
          <w:sz w:val="12"/>
          <w:szCs w:val="26"/>
        </w:rPr>
      </w:pPr>
    </w:p>
    <w:p w:rsidR="007F7886" w:rsidRPr="00643BD6"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Передача многофункциональным центром принятых документов</w:t>
      </w:r>
    </w:p>
    <w:p w:rsidR="007F7886" w:rsidRPr="00643BD6"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от Заявителей в Уполномоченный орган</w:t>
      </w:r>
    </w:p>
    <w:p w:rsidR="007F7886" w:rsidRPr="00080FEC" w:rsidRDefault="007F7886" w:rsidP="007F7886">
      <w:pPr>
        <w:autoSpaceDE w:val="0"/>
        <w:autoSpaceDN w:val="0"/>
        <w:adjustRightInd w:val="0"/>
        <w:spacing w:after="0" w:line="240" w:lineRule="auto"/>
        <w:ind w:firstLine="540"/>
        <w:jc w:val="both"/>
        <w:rPr>
          <w:rFonts w:ascii="Times New Roman" w:hAnsi="Times New Roman" w:cs="Times New Roman"/>
          <w:sz w:val="14"/>
          <w:szCs w:val="26"/>
        </w:rPr>
      </w:pP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F7886" w:rsidRPr="00080FEC">
        <w:rPr>
          <w:rFonts w:ascii="Times New Roman" w:hAnsi="Times New Roman" w:cs="Times New Roman"/>
          <w:sz w:val="26"/>
          <w:szCs w:val="26"/>
        </w:rPr>
        <w:t>6.5. Документы, зарегистрированные многофункциональным центром, направляются в Уполномоченный орган для осуществл</w:t>
      </w:r>
      <w:r>
        <w:rPr>
          <w:rFonts w:ascii="Times New Roman" w:hAnsi="Times New Roman" w:cs="Times New Roman"/>
          <w:sz w:val="26"/>
          <w:szCs w:val="26"/>
        </w:rPr>
        <w:t>ения административных действий,</w:t>
      </w:r>
      <w:r w:rsidR="00685501">
        <w:rPr>
          <w:rFonts w:ascii="Times New Roman" w:hAnsi="Times New Roman" w:cs="Times New Roman"/>
          <w:sz w:val="26"/>
          <w:szCs w:val="26"/>
        </w:rPr>
        <w:t xml:space="preserve"> </w:t>
      </w:r>
      <w:r w:rsidR="007F7886" w:rsidRPr="00080FEC">
        <w:rPr>
          <w:rFonts w:ascii="Times New Roman" w:hAnsi="Times New Roman" w:cs="Times New Roman"/>
          <w:sz w:val="26"/>
          <w:szCs w:val="26"/>
        </w:rPr>
        <w:t xml:space="preserve">предусмотренных </w:t>
      </w:r>
      <w:hyperlink w:anchor="Par381" w:history="1">
        <w:r w:rsidR="007F7886" w:rsidRPr="00080FEC">
          <w:rPr>
            <w:rFonts w:ascii="Times New Roman" w:hAnsi="Times New Roman" w:cs="Times New Roman"/>
            <w:color w:val="0000FF"/>
            <w:sz w:val="26"/>
            <w:szCs w:val="26"/>
          </w:rPr>
          <w:t>разделом III</w:t>
        </w:r>
      </w:hyperlink>
      <w:r w:rsidR="007F7886" w:rsidRPr="00080FEC">
        <w:rPr>
          <w:rFonts w:ascii="Times New Roman" w:hAnsi="Times New Roman" w:cs="Times New Roman"/>
          <w:sz w:val="26"/>
          <w:szCs w:val="26"/>
        </w:rPr>
        <w:t xml:space="preserve"> Административного регламента.</w:t>
      </w:r>
    </w:p>
    <w:p w:rsidR="007F7886" w:rsidRPr="00080FEC" w:rsidRDefault="00080FEC" w:rsidP="00080FEC">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 xml:space="preserve">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w:t>
      </w:r>
      <w:r>
        <w:rPr>
          <w:rFonts w:ascii="Times New Roman" w:hAnsi="Times New Roman" w:cs="Times New Roman"/>
          <w:sz w:val="26"/>
          <w:szCs w:val="26"/>
        </w:rPr>
        <w:t xml:space="preserve">   </w:t>
      </w:r>
      <w:r w:rsidR="007F7886" w:rsidRPr="00080FEC">
        <w:rPr>
          <w:rFonts w:ascii="Times New Roman" w:hAnsi="Times New Roman" w:cs="Times New Roman"/>
          <w:sz w:val="26"/>
          <w:szCs w:val="26"/>
        </w:rPr>
        <w:t>Уполномоченным органом и многофункциональным центром.</w:t>
      </w:r>
    </w:p>
    <w:p w:rsidR="007F7886" w:rsidRPr="00080FEC" w:rsidRDefault="007F7886" w:rsidP="00080FEC">
      <w:pPr>
        <w:pStyle w:val="a7"/>
        <w:rPr>
          <w:rFonts w:ascii="Times New Roman" w:hAnsi="Times New Roman" w:cs="Times New Roman"/>
          <w:sz w:val="26"/>
          <w:szCs w:val="26"/>
        </w:rPr>
      </w:pPr>
      <w:r w:rsidRPr="00080FEC">
        <w:rPr>
          <w:rFonts w:ascii="Times New Roman" w:hAnsi="Times New Roman" w:cs="Times New Roman"/>
          <w:sz w:val="26"/>
          <w:szCs w:val="26"/>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7F7886" w:rsidRPr="00643BD6" w:rsidRDefault="007F7886" w:rsidP="00080FEC">
      <w:pPr>
        <w:pStyle w:val="a7"/>
      </w:pPr>
      <w:r w:rsidRPr="00080FEC">
        <w:rPr>
          <w:rFonts w:ascii="Times New Roman" w:hAnsi="Times New Roman" w:cs="Times New Roman"/>
          <w:sz w:val="26"/>
          <w:szCs w:val="26"/>
        </w:rPr>
        <w:t>При этом оригиналы заявления и документов на бумажных носителях в Уполномоченный орган не представляются</w:t>
      </w:r>
      <w:r w:rsidRPr="00643BD6">
        <w:t>.</w:t>
      </w:r>
    </w:p>
    <w:p w:rsidR="007F7886" w:rsidRPr="0083062E" w:rsidRDefault="007F7886" w:rsidP="007F7886">
      <w:pPr>
        <w:autoSpaceDE w:val="0"/>
        <w:autoSpaceDN w:val="0"/>
        <w:adjustRightInd w:val="0"/>
        <w:spacing w:after="0" w:line="240" w:lineRule="auto"/>
        <w:ind w:firstLine="540"/>
        <w:jc w:val="both"/>
        <w:rPr>
          <w:rFonts w:ascii="Times New Roman" w:hAnsi="Times New Roman" w:cs="Times New Roman"/>
          <w:sz w:val="16"/>
          <w:szCs w:val="26"/>
        </w:rPr>
      </w:pPr>
    </w:p>
    <w:p w:rsidR="007F7886" w:rsidRPr="00643BD6" w:rsidRDefault="007F7886" w:rsidP="00DA3F16">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Выдача Заявителю результата предоставления муниципальной</w:t>
      </w:r>
      <w:r w:rsidR="00DA3F16">
        <w:rPr>
          <w:rFonts w:ascii="Times New Roman" w:hAnsi="Times New Roman" w:cs="Times New Roman"/>
          <w:b/>
          <w:sz w:val="26"/>
          <w:szCs w:val="26"/>
        </w:rPr>
        <w:t xml:space="preserve"> </w:t>
      </w:r>
      <w:r w:rsidRPr="00643BD6">
        <w:rPr>
          <w:rFonts w:ascii="Times New Roman" w:hAnsi="Times New Roman" w:cs="Times New Roman"/>
          <w:b/>
          <w:sz w:val="26"/>
          <w:szCs w:val="26"/>
        </w:rPr>
        <w:t>услуги, в том числе выдача документов на бумажном</w:t>
      </w:r>
      <w:r w:rsidR="00DA3F16">
        <w:rPr>
          <w:rFonts w:ascii="Times New Roman" w:hAnsi="Times New Roman" w:cs="Times New Roman"/>
          <w:b/>
          <w:sz w:val="26"/>
          <w:szCs w:val="26"/>
        </w:rPr>
        <w:t xml:space="preserve"> </w:t>
      </w:r>
      <w:r w:rsidRPr="00643BD6">
        <w:rPr>
          <w:rFonts w:ascii="Times New Roman" w:hAnsi="Times New Roman" w:cs="Times New Roman"/>
          <w:b/>
          <w:sz w:val="26"/>
          <w:szCs w:val="26"/>
        </w:rPr>
        <w:t>носителе, направленных в многофункциональный центр</w:t>
      </w:r>
      <w:r w:rsidR="00DA3F16">
        <w:rPr>
          <w:rFonts w:ascii="Times New Roman" w:hAnsi="Times New Roman" w:cs="Times New Roman"/>
          <w:b/>
          <w:sz w:val="26"/>
          <w:szCs w:val="26"/>
        </w:rPr>
        <w:t xml:space="preserve"> </w:t>
      </w:r>
      <w:r w:rsidRPr="00643BD6">
        <w:rPr>
          <w:rFonts w:ascii="Times New Roman" w:hAnsi="Times New Roman" w:cs="Times New Roman"/>
          <w:b/>
          <w:sz w:val="26"/>
          <w:szCs w:val="26"/>
        </w:rPr>
        <w:t>по результатам предоставления государственных</w:t>
      </w:r>
      <w:r w:rsidR="00DA3F16">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(муниципальных) услуг органами, предоставляющими</w:t>
      </w:r>
      <w:r w:rsidR="00DA3F16">
        <w:rPr>
          <w:rFonts w:ascii="Times New Roman" w:hAnsi="Times New Roman" w:cs="Times New Roman"/>
          <w:b/>
          <w:sz w:val="26"/>
          <w:szCs w:val="26"/>
        </w:rPr>
        <w:t xml:space="preserve"> </w:t>
      </w:r>
      <w:r w:rsidRPr="00643BD6">
        <w:rPr>
          <w:rFonts w:ascii="Times New Roman" w:hAnsi="Times New Roman" w:cs="Times New Roman"/>
          <w:b/>
          <w:sz w:val="26"/>
          <w:szCs w:val="26"/>
        </w:rPr>
        <w:t>государственные и муниципальные услуги</w:t>
      </w:r>
    </w:p>
    <w:p w:rsidR="007F7886" w:rsidRPr="00DA3F16" w:rsidRDefault="007F7886" w:rsidP="007F7886">
      <w:pPr>
        <w:autoSpaceDE w:val="0"/>
        <w:autoSpaceDN w:val="0"/>
        <w:adjustRightInd w:val="0"/>
        <w:spacing w:after="0" w:line="240" w:lineRule="auto"/>
        <w:ind w:firstLine="540"/>
        <w:jc w:val="both"/>
        <w:rPr>
          <w:rFonts w:ascii="Times New Roman" w:hAnsi="Times New Roman" w:cs="Times New Roman"/>
          <w:sz w:val="14"/>
          <w:szCs w:val="26"/>
        </w:rPr>
      </w:pPr>
    </w:p>
    <w:p w:rsidR="007F7886" w:rsidRPr="00DA3F16" w:rsidRDefault="00DA3F16" w:rsidP="00DA3F16">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DA3F16">
        <w:rPr>
          <w:rFonts w:ascii="Times New Roman" w:hAnsi="Times New Roman" w:cs="Times New Roman"/>
          <w:sz w:val="26"/>
          <w:szCs w:val="26"/>
        </w:rPr>
        <w:t xml:space="preserve">6.6. </w:t>
      </w:r>
      <w:proofErr w:type="gramStart"/>
      <w:r w:rsidR="007F7886" w:rsidRPr="00DA3F16">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9" w:history="1">
        <w:r w:rsidR="007F7886" w:rsidRPr="00DA3F16">
          <w:rPr>
            <w:rFonts w:ascii="Times New Roman" w:hAnsi="Times New Roman" w:cs="Times New Roman"/>
            <w:color w:val="0000FF"/>
            <w:sz w:val="26"/>
            <w:szCs w:val="26"/>
          </w:rPr>
          <w:t>постановлением</w:t>
        </w:r>
      </w:hyperlink>
      <w:r w:rsidR="007F7886" w:rsidRPr="00DA3F16">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w:t>
      </w:r>
      <w:proofErr w:type="gramEnd"/>
      <w:r w:rsidR="007F7886" w:rsidRPr="00DA3F16">
        <w:rPr>
          <w:rFonts w:ascii="Times New Roman" w:hAnsi="Times New Roman" w:cs="Times New Roman"/>
          <w:sz w:val="26"/>
          <w:szCs w:val="26"/>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7F7886" w:rsidRPr="00DA3F16" w:rsidRDefault="00DA3F16" w:rsidP="00DA3F16">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DA3F16">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0" w:history="1">
        <w:r w:rsidR="007F7886" w:rsidRPr="00DA3F16">
          <w:rPr>
            <w:rFonts w:ascii="Times New Roman" w:hAnsi="Times New Roman" w:cs="Times New Roman"/>
            <w:color w:val="0000FF"/>
            <w:sz w:val="26"/>
            <w:szCs w:val="26"/>
          </w:rPr>
          <w:t>Постановлением</w:t>
        </w:r>
      </w:hyperlink>
      <w:r w:rsidR="007F7886" w:rsidRPr="00DA3F16">
        <w:rPr>
          <w:rFonts w:ascii="Times New Roman" w:hAnsi="Times New Roman" w:cs="Times New Roman"/>
          <w:sz w:val="26"/>
          <w:szCs w:val="26"/>
        </w:rPr>
        <w:t xml:space="preserve"> N 797.</w:t>
      </w:r>
    </w:p>
    <w:p w:rsidR="007F7886" w:rsidRPr="00DA3F16" w:rsidRDefault="00DA3F16" w:rsidP="00DA3F16">
      <w:pPr>
        <w:pStyle w:val="a7"/>
        <w:rPr>
          <w:rFonts w:ascii="Times New Roman" w:hAnsi="Times New Roman" w:cs="Times New Roman"/>
          <w:sz w:val="26"/>
          <w:szCs w:val="26"/>
        </w:rPr>
      </w:pPr>
      <w:r>
        <w:rPr>
          <w:rFonts w:ascii="Times New Roman" w:hAnsi="Times New Roman" w:cs="Times New Roman"/>
          <w:sz w:val="26"/>
          <w:szCs w:val="26"/>
        </w:rPr>
        <w:t xml:space="preserve">      </w:t>
      </w:r>
      <w:r w:rsidR="007F7886" w:rsidRPr="00DA3F16">
        <w:rPr>
          <w:rFonts w:ascii="Times New Roman" w:hAnsi="Times New Roman" w:cs="Times New Roman"/>
          <w:sz w:val="26"/>
          <w:szCs w:val="26"/>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F7886" w:rsidRPr="00DA3F16" w:rsidRDefault="007F7886" w:rsidP="00DA3F16">
      <w:pPr>
        <w:pStyle w:val="a7"/>
        <w:rPr>
          <w:rFonts w:ascii="Times New Roman" w:hAnsi="Times New Roman" w:cs="Times New Roman"/>
          <w:sz w:val="26"/>
          <w:szCs w:val="26"/>
        </w:rPr>
      </w:pPr>
      <w:r w:rsidRPr="00DA3F16">
        <w:rPr>
          <w:rFonts w:ascii="Times New Roman" w:hAnsi="Times New Roman" w:cs="Times New Roman"/>
          <w:sz w:val="26"/>
          <w:szCs w:val="26"/>
        </w:rPr>
        <w:t>Работник многофункционального центра осуществляет следующие действия:</w:t>
      </w:r>
    </w:p>
    <w:p w:rsidR="007F7886" w:rsidRPr="00DA3F16" w:rsidRDefault="007F7886" w:rsidP="00DA3F16">
      <w:pPr>
        <w:pStyle w:val="a7"/>
        <w:rPr>
          <w:rFonts w:ascii="Times New Roman" w:hAnsi="Times New Roman" w:cs="Times New Roman"/>
          <w:sz w:val="26"/>
          <w:szCs w:val="26"/>
        </w:rPr>
      </w:pPr>
      <w:r w:rsidRPr="00DA3F16">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F7886" w:rsidRPr="00DA3F16" w:rsidRDefault="007F7886" w:rsidP="00DA3F16">
      <w:pPr>
        <w:pStyle w:val="a7"/>
        <w:rPr>
          <w:rFonts w:ascii="Times New Roman" w:hAnsi="Times New Roman" w:cs="Times New Roman"/>
          <w:sz w:val="26"/>
          <w:szCs w:val="26"/>
        </w:rPr>
      </w:pPr>
      <w:r w:rsidRPr="00DA3F16">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7F7886" w:rsidRPr="00DA3F16" w:rsidRDefault="007F7886" w:rsidP="00DA3F16">
      <w:pPr>
        <w:pStyle w:val="a7"/>
        <w:rPr>
          <w:rFonts w:ascii="Times New Roman" w:hAnsi="Times New Roman" w:cs="Times New Roman"/>
          <w:sz w:val="26"/>
          <w:szCs w:val="26"/>
        </w:rPr>
      </w:pPr>
      <w:r w:rsidRPr="00DA3F16">
        <w:rPr>
          <w:rFonts w:ascii="Times New Roman" w:hAnsi="Times New Roman" w:cs="Times New Roman"/>
          <w:sz w:val="26"/>
          <w:szCs w:val="26"/>
        </w:rPr>
        <w:t>определяет статус исполнения заявления Заявителя в ГИС;</w:t>
      </w:r>
    </w:p>
    <w:p w:rsidR="007F7886" w:rsidRPr="00DA3F16" w:rsidRDefault="007F7886" w:rsidP="00DA3F16">
      <w:pPr>
        <w:pStyle w:val="a7"/>
        <w:rPr>
          <w:rFonts w:ascii="Times New Roman" w:hAnsi="Times New Roman" w:cs="Times New Roman"/>
          <w:sz w:val="26"/>
          <w:szCs w:val="26"/>
        </w:rPr>
      </w:pPr>
      <w:proofErr w:type="gramStart"/>
      <w:r w:rsidRPr="00DA3F16">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w:t>
      </w:r>
      <w:r w:rsidR="0083062E">
        <w:rPr>
          <w:rFonts w:ascii="Times New Roman" w:hAnsi="Times New Roman" w:cs="Times New Roman"/>
          <w:sz w:val="26"/>
          <w:szCs w:val="26"/>
        </w:rPr>
        <w:t>нного герба РФ</w:t>
      </w:r>
      <w:r w:rsidRPr="00DA3F16">
        <w:rPr>
          <w:rFonts w:ascii="Times New Roman" w:hAnsi="Times New Roman" w:cs="Times New Roman"/>
          <w:sz w:val="26"/>
          <w:szCs w:val="26"/>
        </w:rPr>
        <w:t>);</w:t>
      </w:r>
      <w:proofErr w:type="gramEnd"/>
    </w:p>
    <w:p w:rsidR="007F7886" w:rsidRPr="00DA3F16" w:rsidRDefault="007F7886" w:rsidP="00DA3F16">
      <w:pPr>
        <w:pStyle w:val="a7"/>
        <w:rPr>
          <w:rFonts w:ascii="Times New Roman" w:hAnsi="Times New Roman" w:cs="Times New Roman"/>
          <w:sz w:val="26"/>
          <w:szCs w:val="26"/>
        </w:rPr>
      </w:pPr>
      <w:r w:rsidRPr="00DA3F16">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w:t>
      </w:r>
      <w:r w:rsidR="0083062E">
        <w:rPr>
          <w:rFonts w:ascii="Times New Roman" w:hAnsi="Times New Roman" w:cs="Times New Roman"/>
          <w:sz w:val="26"/>
          <w:szCs w:val="26"/>
        </w:rPr>
        <w:t xml:space="preserve">ыми актами РФ </w:t>
      </w:r>
      <w:r w:rsidRPr="00DA3F16">
        <w:rPr>
          <w:rFonts w:ascii="Times New Roman" w:hAnsi="Times New Roman" w:cs="Times New Roman"/>
          <w:sz w:val="26"/>
          <w:szCs w:val="26"/>
        </w:rPr>
        <w:t>случаях - печати с изображением Государстве</w:t>
      </w:r>
      <w:r w:rsidR="0083062E">
        <w:rPr>
          <w:rFonts w:ascii="Times New Roman" w:hAnsi="Times New Roman" w:cs="Times New Roman"/>
          <w:sz w:val="26"/>
          <w:szCs w:val="26"/>
        </w:rPr>
        <w:t>нного герба РФ</w:t>
      </w:r>
      <w:r w:rsidRPr="00DA3F16">
        <w:rPr>
          <w:rFonts w:ascii="Times New Roman" w:hAnsi="Times New Roman" w:cs="Times New Roman"/>
          <w:sz w:val="26"/>
          <w:szCs w:val="26"/>
        </w:rPr>
        <w:t>);</w:t>
      </w:r>
    </w:p>
    <w:p w:rsidR="007F7886" w:rsidRPr="00DA3F16" w:rsidRDefault="007F7886" w:rsidP="00DA3F16">
      <w:pPr>
        <w:pStyle w:val="a7"/>
        <w:rPr>
          <w:rFonts w:ascii="Times New Roman" w:hAnsi="Times New Roman" w:cs="Times New Roman"/>
          <w:sz w:val="26"/>
          <w:szCs w:val="26"/>
        </w:rPr>
      </w:pPr>
      <w:r w:rsidRPr="00DA3F16">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6A577E" w:rsidRDefault="007F7886" w:rsidP="0083062E">
      <w:pPr>
        <w:pStyle w:val="a7"/>
        <w:rPr>
          <w:rFonts w:ascii="Times New Roman" w:hAnsi="Times New Roman" w:cs="Times New Roman"/>
          <w:b/>
          <w:bCs/>
          <w:sz w:val="28"/>
          <w:szCs w:val="28"/>
        </w:rPr>
      </w:pPr>
      <w:r w:rsidRPr="00DA3F16">
        <w:rPr>
          <w:rFonts w:ascii="Times New Roman" w:hAnsi="Times New Roman" w:cs="Times New Roman"/>
          <w:sz w:val="26"/>
          <w:szCs w:val="26"/>
        </w:rPr>
        <w:t xml:space="preserve">запрашивает согласие Заявителя на участие в </w:t>
      </w:r>
      <w:proofErr w:type="spellStart"/>
      <w:r w:rsidRPr="00DA3F16">
        <w:rPr>
          <w:rFonts w:ascii="Times New Roman" w:hAnsi="Times New Roman" w:cs="Times New Roman"/>
          <w:sz w:val="26"/>
          <w:szCs w:val="26"/>
        </w:rPr>
        <w:t>смс-опросе</w:t>
      </w:r>
      <w:proofErr w:type="spellEnd"/>
      <w:r w:rsidRPr="00DA3F16">
        <w:rPr>
          <w:rFonts w:ascii="Times New Roman" w:hAnsi="Times New Roman" w:cs="Times New Roman"/>
          <w:sz w:val="26"/>
          <w:szCs w:val="26"/>
        </w:rPr>
        <w:t xml:space="preserve"> для оценки качества предоставленных услуг многофункциональным центром</w:t>
      </w: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sectPr w:rsidR="006A577E" w:rsidSect="00CB7673">
          <w:pgSz w:w="11906" w:h="16838"/>
          <w:pgMar w:top="567" w:right="567" w:bottom="567" w:left="1134" w:header="709" w:footer="709" w:gutter="0"/>
          <w:cols w:space="708"/>
          <w:docGrid w:linePitch="360"/>
        </w:sectPr>
      </w:pPr>
    </w:p>
    <w:p w:rsidR="00685501" w:rsidRPr="00181343" w:rsidRDefault="00685501" w:rsidP="00685501">
      <w:pPr>
        <w:autoSpaceDE w:val="0"/>
        <w:autoSpaceDN w:val="0"/>
        <w:adjustRightInd w:val="0"/>
        <w:spacing w:after="0" w:line="240" w:lineRule="auto"/>
        <w:jc w:val="right"/>
        <w:outlineLvl w:val="1"/>
        <w:rPr>
          <w:rFonts w:ascii="Times New Roman" w:hAnsi="Times New Roman" w:cs="Times New Roman"/>
        </w:rPr>
      </w:pPr>
      <w:r w:rsidRPr="00181343">
        <w:rPr>
          <w:rFonts w:ascii="Times New Roman" w:hAnsi="Times New Roman" w:cs="Times New Roman"/>
        </w:rPr>
        <w:lastRenderedPageBreak/>
        <w:t>Приложение N 1</w:t>
      </w:r>
    </w:p>
    <w:p w:rsidR="00685501" w:rsidRPr="00181343" w:rsidRDefault="00685501" w:rsidP="00685501">
      <w:pPr>
        <w:autoSpaceDE w:val="0"/>
        <w:autoSpaceDN w:val="0"/>
        <w:adjustRightInd w:val="0"/>
        <w:spacing w:after="0" w:line="240" w:lineRule="auto"/>
        <w:jc w:val="right"/>
        <w:rPr>
          <w:rFonts w:ascii="Times New Roman" w:hAnsi="Times New Roman" w:cs="Times New Roman"/>
        </w:rPr>
      </w:pPr>
      <w:r w:rsidRPr="00181343">
        <w:rPr>
          <w:rFonts w:ascii="Times New Roman" w:hAnsi="Times New Roman" w:cs="Times New Roman"/>
        </w:rPr>
        <w:t>к Административному регламенту</w:t>
      </w:r>
    </w:p>
    <w:p w:rsidR="00685501" w:rsidRPr="00711879" w:rsidRDefault="00685501" w:rsidP="00685501">
      <w:pPr>
        <w:autoSpaceDE w:val="0"/>
        <w:autoSpaceDN w:val="0"/>
        <w:adjustRightInd w:val="0"/>
        <w:spacing w:after="0" w:line="240" w:lineRule="auto"/>
        <w:ind w:firstLine="540"/>
        <w:jc w:val="both"/>
        <w:rPr>
          <w:rFonts w:ascii="Times New Roman" w:hAnsi="Times New Roman" w:cs="Times New Roman"/>
          <w:sz w:val="28"/>
          <w:szCs w:val="28"/>
        </w:rPr>
      </w:pPr>
    </w:p>
    <w:p w:rsidR="00685501" w:rsidRPr="00711879" w:rsidRDefault="00685501" w:rsidP="00685501">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ЗАЯВЛЕНИЕ</w:t>
      </w:r>
    </w:p>
    <w:p w:rsidR="00685501" w:rsidRPr="00711879" w:rsidRDefault="00685501" w:rsidP="00685501">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о присвоении объекту адресации адреса</w:t>
      </w:r>
    </w:p>
    <w:p w:rsidR="00685501" w:rsidRDefault="00685501" w:rsidP="00685501">
      <w:pPr>
        <w:autoSpaceDE w:val="0"/>
        <w:autoSpaceDN w:val="0"/>
        <w:adjustRightInd w:val="0"/>
        <w:spacing w:after="0" w:line="240" w:lineRule="auto"/>
        <w:jc w:val="center"/>
        <w:rPr>
          <w:rFonts w:ascii="Times New Roman" w:hAnsi="Times New Roman" w:cs="Times New Roman"/>
          <w:b/>
          <w:bCs/>
          <w:sz w:val="28"/>
          <w:szCs w:val="28"/>
        </w:rPr>
      </w:pPr>
      <w:r w:rsidRPr="00711879">
        <w:rPr>
          <w:rFonts w:ascii="Times New Roman" w:hAnsi="Times New Roman" w:cs="Times New Roman"/>
          <w:b/>
          <w:bCs/>
          <w:sz w:val="28"/>
          <w:szCs w:val="28"/>
        </w:rPr>
        <w:t xml:space="preserve">или </w:t>
      </w:r>
      <w:proofErr w:type="gramStart"/>
      <w:r w:rsidRPr="00711879">
        <w:rPr>
          <w:rFonts w:ascii="Times New Roman" w:hAnsi="Times New Roman" w:cs="Times New Roman"/>
          <w:b/>
          <w:bCs/>
          <w:sz w:val="28"/>
          <w:szCs w:val="28"/>
        </w:rPr>
        <w:t>аннулировании</w:t>
      </w:r>
      <w:proofErr w:type="gramEnd"/>
      <w:r w:rsidRPr="00711879">
        <w:rPr>
          <w:rFonts w:ascii="Times New Roman" w:hAnsi="Times New Roman" w:cs="Times New Roman"/>
          <w:b/>
          <w:bCs/>
          <w:sz w:val="28"/>
          <w:szCs w:val="28"/>
        </w:rPr>
        <w:t xml:space="preserve"> его адреса</w:t>
      </w:r>
    </w:p>
    <w:p w:rsidR="006A577E" w:rsidRPr="00711879" w:rsidRDefault="006A577E" w:rsidP="00685501">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37"/>
        <w:gridCol w:w="2503"/>
        <w:gridCol w:w="420"/>
        <w:gridCol w:w="3591"/>
        <w:gridCol w:w="532"/>
        <w:gridCol w:w="1716"/>
        <w:gridCol w:w="435"/>
        <w:gridCol w:w="3628"/>
      </w:tblGrid>
      <w:tr w:rsidR="006A577E" w:rsidTr="00685501">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951"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779" w:type="dxa"/>
            <w:gridSpan w:val="3"/>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Заявление принято</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__________________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заявления ______________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прилагаемых документов _______,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оригиналов ______, копий ______,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в оригиналах ____, копиях 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Ф.И.О. должностного лица _________________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должностного лица ________________</w:t>
            </w:r>
          </w:p>
        </w:tc>
      </w:tr>
      <w:tr w:rsidR="006A577E" w:rsidTr="00685501">
        <w:trPr>
          <w:trHeight w:val="230"/>
        </w:trPr>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val="restart"/>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w:t>
            </w:r>
          </w:p>
          <w:p w:rsidR="006A577E" w:rsidRDefault="006A577E" w:rsidP="00A2689B">
            <w:pPr>
              <w:pBdr>
                <w:top w:val="single" w:sz="6" w:space="0" w:color="auto"/>
              </w:pBdr>
              <w:autoSpaceDE w:val="0"/>
              <w:autoSpaceDN w:val="0"/>
              <w:adjustRightInd w:val="0"/>
              <w:spacing w:before="100" w:after="100" w:line="240" w:lineRule="auto"/>
              <w:jc w:val="both"/>
              <w:rPr>
                <w:rFonts w:ascii="Arial" w:hAnsi="Arial" w:cs="Arial"/>
                <w:sz w:val="2"/>
                <w:szCs w:val="2"/>
              </w:rPr>
            </w:pPr>
          </w:p>
          <w:p w:rsidR="006A577E" w:rsidRDefault="006A577E" w:rsidP="00A2689B">
            <w:pPr>
              <w:autoSpaceDE w:val="0"/>
              <w:autoSpaceDN w:val="0"/>
              <w:adjustRightInd w:val="0"/>
              <w:spacing w:after="0" w:line="240" w:lineRule="auto"/>
              <w:jc w:val="center"/>
              <w:rPr>
                <w:rFonts w:ascii="Arial" w:hAnsi="Arial" w:cs="Arial"/>
                <w:sz w:val="20"/>
                <w:szCs w:val="20"/>
              </w:rPr>
            </w:pPr>
            <w:proofErr w:type="gramStart"/>
            <w:r>
              <w:rPr>
                <w:rFonts w:ascii="Arial" w:hAnsi="Arial" w:cs="Arial"/>
                <w:b/>
                <w:bCs/>
                <w:sz w:val="20"/>
                <w:szCs w:val="20"/>
              </w:rPr>
              <w:t>(наименование органа местного</w:t>
            </w:r>
            <w:proofErr w:type="gramEnd"/>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w:t>
            </w:r>
          </w:p>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самоуправления,</w:t>
            </w:r>
            <w:r>
              <w:rPr>
                <w:rFonts w:ascii="Arial" w:hAnsi="Arial" w:cs="Arial"/>
                <w:sz w:val="20"/>
                <w:szCs w:val="20"/>
              </w:rPr>
              <w:t xml:space="preserve"> органа</w:t>
            </w:r>
          </w:p>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5779" w:type="dxa"/>
            <w:gridSpan w:val="3"/>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6951" w:type="dxa"/>
            <w:gridSpan w:val="4"/>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5779" w:type="dxa"/>
            <w:gridSpan w:val="3"/>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"__" ____________ ____ </w:t>
            </w:r>
            <w:proofErr w:type="gramStart"/>
            <w:r>
              <w:rPr>
                <w:rFonts w:ascii="Arial" w:hAnsi="Arial" w:cs="Arial"/>
                <w:sz w:val="20"/>
                <w:szCs w:val="20"/>
              </w:rPr>
              <w:t>г</w:t>
            </w:r>
            <w:proofErr w:type="gramEnd"/>
            <w:r>
              <w:rPr>
                <w:rFonts w:ascii="Arial" w:hAnsi="Arial" w:cs="Arial"/>
                <w:sz w:val="20"/>
                <w:szCs w:val="20"/>
              </w:rPr>
              <w:t>.</w:t>
            </w:r>
          </w:p>
        </w:tc>
      </w:tr>
      <w:tr w:rsidR="006A577E" w:rsidTr="00685501">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3.1.</w:t>
            </w:r>
          </w:p>
        </w:tc>
        <w:tc>
          <w:tcPr>
            <w:tcW w:w="13262"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Прошу в отношении объекта адресации:</w:t>
            </w: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262"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Вид:</w:t>
            </w: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839" w:type="dxa"/>
            <w:gridSpan w:val="3"/>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628"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Объект незавершенного строительства</w:t>
            </w: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839" w:type="dxa"/>
            <w:gridSpan w:val="3"/>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839" w:type="dxa"/>
            <w:gridSpan w:val="3"/>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839" w:type="dxa"/>
            <w:gridSpan w:val="3"/>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3.2.</w:t>
            </w:r>
          </w:p>
        </w:tc>
        <w:tc>
          <w:tcPr>
            <w:tcW w:w="13262"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Присвоить адрес</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262"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825"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из земель, находящихся в государственной или муниципальной собственности</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825"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раздела земельного участка</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раздел которого осуществляется</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раздел которого осуществляется</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825"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путем объединения земельных участков</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земельного участка </w:t>
            </w:r>
            <w:hyperlink w:anchor="Par693" w:history="1">
              <w:r>
                <w:rPr>
                  <w:rFonts w:ascii="Arial" w:hAnsi="Arial" w:cs="Arial"/>
                  <w:color w:val="0000FF"/>
                  <w:sz w:val="20"/>
                  <w:szCs w:val="20"/>
                </w:rPr>
                <w:t>&lt;1&gt;</w:t>
              </w:r>
            </w:hyperlink>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земельного участка </w:t>
            </w:r>
            <w:hyperlink w:anchor="Par693" w:history="1">
              <w:r>
                <w:rPr>
                  <w:rFonts w:ascii="Arial" w:hAnsi="Arial" w:cs="Arial"/>
                  <w:color w:val="0000FF"/>
                  <w:sz w:val="20"/>
                  <w:szCs w:val="20"/>
                </w:rPr>
                <w:t>&lt;1&gt;</w:t>
              </w:r>
            </w:hyperlink>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A577E" w:rsidRDefault="006A577E" w:rsidP="006A577E">
      <w:pPr>
        <w:autoSpaceDE w:val="0"/>
        <w:autoSpaceDN w:val="0"/>
        <w:adjustRightInd w:val="0"/>
        <w:spacing w:before="200" w:after="0" w:line="240" w:lineRule="auto"/>
        <w:ind w:firstLine="540"/>
        <w:jc w:val="both"/>
        <w:rPr>
          <w:rFonts w:ascii="Arial" w:hAnsi="Arial" w:cs="Arial"/>
          <w:sz w:val="20"/>
          <w:szCs w:val="20"/>
        </w:rPr>
      </w:pPr>
      <w:bookmarkStart w:id="8" w:name="Par693"/>
      <w:bookmarkEnd w:id="8"/>
      <w:r>
        <w:rPr>
          <w:rFonts w:ascii="Arial" w:hAnsi="Arial" w:cs="Arial"/>
          <w:sz w:val="20"/>
          <w:szCs w:val="20"/>
        </w:rPr>
        <w:t>&lt;1&gt; Строка дублируется для каждого объединенного земельного участка.</w:t>
      </w: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739"/>
        <w:gridCol w:w="5669"/>
        <w:gridCol w:w="6520"/>
      </w:tblGrid>
      <w:tr w:rsidR="006A577E" w:rsidTr="00A2689B">
        <w:tc>
          <w:tcPr>
            <w:tcW w:w="13552" w:type="dxa"/>
            <w:gridSpan w:val="4"/>
            <w:tcBorders>
              <w:top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выдела из земельного участка</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из которого осуществляется выдел</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перераспределения земельных участков</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земельных участков, которые перераспределяются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который перераспределяется </w:t>
            </w:r>
            <w:hyperlink w:anchor="Par751" w:history="1">
              <w:r>
                <w:rPr>
                  <w:rFonts w:ascii="Arial" w:hAnsi="Arial" w:cs="Arial"/>
                  <w:color w:val="0000FF"/>
                  <w:sz w:val="20"/>
                  <w:szCs w:val="20"/>
                </w:rPr>
                <w:t>&lt;2&gt;</w:t>
              </w:r>
            </w:hyperlink>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земельного участка, который перераспределяется </w:t>
            </w:r>
            <w:hyperlink w:anchor="Par751" w:history="1">
              <w:r>
                <w:rPr>
                  <w:rFonts w:ascii="Arial" w:hAnsi="Arial" w:cs="Arial"/>
                  <w:color w:val="0000FF"/>
                  <w:sz w:val="20"/>
                  <w:szCs w:val="20"/>
                </w:rPr>
                <w:t>&lt;2&gt;</w:t>
              </w:r>
            </w:hyperlink>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Строительством, реконструкцией здания, сооружения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1" w:history="1">
              <w:r>
                <w:rPr>
                  <w:rFonts w:ascii="Arial" w:hAnsi="Arial" w:cs="Arial"/>
                  <w:b/>
                  <w:bCs/>
                  <w:color w:val="0000FF"/>
                  <w:sz w:val="20"/>
                  <w:szCs w:val="20"/>
                </w:rPr>
                <w:t>кодексом</w:t>
              </w:r>
            </w:hyperlink>
            <w:r>
              <w:rPr>
                <w:rFonts w:ascii="Arial" w:hAnsi="Arial" w:cs="Arial"/>
                <w:b/>
                <w:bCs/>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Тип здания, сооружения, объекта незавершенного строительства</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Переводом жилого помещения в нежилое помещение и нежилого помещения в жилое помещение</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Кадастровый номер помещения</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помещения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A577E" w:rsidRDefault="006A577E" w:rsidP="006A577E">
      <w:pPr>
        <w:autoSpaceDE w:val="0"/>
        <w:autoSpaceDN w:val="0"/>
        <w:adjustRightInd w:val="0"/>
        <w:spacing w:before="200" w:after="0" w:line="240" w:lineRule="auto"/>
        <w:ind w:firstLine="540"/>
        <w:jc w:val="both"/>
        <w:rPr>
          <w:rFonts w:ascii="Arial" w:hAnsi="Arial" w:cs="Arial"/>
          <w:sz w:val="20"/>
          <w:szCs w:val="20"/>
        </w:rPr>
      </w:pPr>
      <w:bookmarkStart w:id="9" w:name="Par751"/>
      <w:bookmarkEnd w:id="9"/>
      <w:r>
        <w:rPr>
          <w:rFonts w:ascii="Arial" w:hAnsi="Arial" w:cs="Arial"/>
          <w:sz w:val="20"/>
          <w:szCs w:val="20"/>
        </w:rPr>
        <w:t>&lt;2&gt; Строка дублируется для каждого перераспределенного земельного участка.</w:t>
      </w: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26"/>
        <w:gridCol w:w="454"/>
        <w:gridCol w:w="2209"/>
        <w:gridCol w:w="615"/>
        <w:gridCol w:w="1531"/>
        <w:gridCol w:w="340"/>
        <w:gridCol w:w="371"/>
        <w:gridCol w:w="1394"/>
        <w:gridCol w:w="2494"/>
        <w:gridCol w:w="3118"/>
      </w:tblGrid>
      <w:tr w:rsidR="006A577E" w:rsidTr="00A2689B">
        <w:tc>
          <w:tcPr>
            <w:tcW w:w="13576" w:type="dxa"/>
            <w:gridSpan w:val="11"/>
            <w:tcBorders>
              <w:top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здания, сооружения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нежилого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помещения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Назначение помещения (жилое (нежилое) помещение) </w:t>
            </w:r>
            <w:hyperlink w:anchor="Par847" w:history="1">
              <w:r>
                <w:rPr>
                  <w:rFonts w:ascii="Arial" w:hAnsi="Arial" w:cs="Arial"/>
                  <w:color w:val="0000FF"/>
                  <w:sz w:val="20"/>
                  <w:szCs w:val="20"/>
                </w:rPr>
                <w:t>&lt;3&gt;</w:t>
              </w:r>
            </w:hyperlink>
          </w:p>
        </w:tc>
        <w:tc>
          <w:tcPr>
            <w:tcW w:w="4251"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помещения </w:t>
            </w:r>
            <w:hyperlink w:anchor="Par847" w:history="1">
              <w:r>
                <w:rPr>
                  <w:rFonts w:ascii="Arial" w:hAnsi="Arial" w:cs="Arial"/>
                  <w:color w:val="0000FF"/>
                  <w:sz w:val="20"/>
                  <w:szCs w:val="20"/>
                </w:rPr>
                <w:t>&lt;3&gt;</w:t>
              </w:r>
            </w:hyperlink>
          </w:p>
        </w:tc>
        <w:tc>
          <w:tcPr>
            <w:tcW w:w="5612"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помещений </w:t>
            </w:r>
            <w:hyperlink w:anchor="Par847" w:history="1">
              <w:r>
                <w:rPr>
                  <w:rFonts w:ascii="Arial" w:hAnsi="Arial" w:cs="Arial"/>
                  <w:color w:val="0000FF"/>
                  <w:sz w:val="20"/>
                  <w:szCs w:val="20"/>
                </w:rPr>
                <w:t>&lt;3&gt;</w:t>
              </w:r>
            </w:hyperlink>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51"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612"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помещения, раздел которого осуществляется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помещения, раздел которого осуществляется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объединения помещений в здании, сооружении</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помещения </w:t>
            </w:r>
            <w:hyperlink w:anchor="Par848" w:history="1">
              <w:r>
                <w:rPr>
                  <w:rFonts w:ascii="Arial" w:hAnsi="Arial" w:cs="Arial"/>
                  <w:color w:val="0000FF"/>
                  <w:sz w:val="20"/>
                  <w:szCs w:val="20"/>
                </w:rPr>
                <w:t>&lt;4&gt;</w:t>
              </w:r>
            </w:hyperlink>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помещения </w:t>
            </w:r>
            <w:hyperlink w:anchor="Par848" w:history="1">
              <w:r>
                <w:rPr>
                  <w:rFonts w:ascii="Arial" w:hAnsi="Arial" w:cs="Arial"/>
                  <w:color w:val="0000FF"/>
                  <w:sz w:val="20"/>
                  <w:szCs w:val="20"/>
                </w:rPr>
                <w:t>&lt;4&gt;</w:t>
              </w:r>
            </w:hyperlink>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переустройства и (или) перепланировки мест общего пользования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83062E">
      <w:pPr>
        <w:pStyle w:val="a7"/>
      </w:pPr>
    </w:p>
    <w:p w:rsidR="006A577E" w:rsidRDefault="006A577E" w:rsidP="0083062E">
      <w:pPr>
        <w:pStyle w:val="a7"/>
      </w:pPr>
      <w:r>
        <w:t>--------------------------------</w:t>
      </w:r>
    </w:p>
    <w:p w:rsidR="006A577E" w:rsidRDefault="006A577E" w:rsidP="0083062E">
      <w:pPr>
        <w:pStyle w:val="a7"/>
      </w:pPr>
      <w:bookmarkStart w:id="10" w:name="Par847"/>
      <w:bookmarkEnd w:id="10"/>
      <w:r>
        <w:t>&lt;3&gt; Строка дублируется для каждого разделенного помещения.</w:t>
      </w:r>
    </w:p>
    <w:p w:rsidR="006A577E" w:rsidRDefault="006A577E" w:rsidP="0083062E">
      <w:pPr>
        <w:pStyle w:val="a7"/>
      </w:pPr>
      <w:bookmarkStart w:id="11" w:name="Par848"/>
      <w:bookmarkEnd w:id="11"/>
      <w:r>
        <w:t>&lt;4&gt; Строка дублируется для каждого объединенного помещения.</w:t>
      </w: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32"/>
        <w:gridCol w:w="4932"/>
        <w:gridCol w:w="7597"/>
      </w:tblGrid>
      <w:tr w:rsidR="006A577E" w:rsidTr="00A2689B">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3.3.</w:t>
            </w:r>
          </w:p>
        </w:tc>
        <w:tc>
          <w:tcPr>
            <w:tcW w:w="12961"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Аннулировать адрес объекта адресации:</w:t>
            </w: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страны</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поселения</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внутригородского района городского округа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населенного пункта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планировочной структуры</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улично-дорожной сети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Номер земельного участка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здания, сооружения или объекта незавершенного строительства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расположенного в здании или сооружении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в пределах квартиры (в отношении коммунальных квартир)</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961"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Прекращением существования объекта адресации</w:t>
            </w: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52" w:history="1">
              <w:r>
                <w:rPr>
                  <w:rFonts w:ascii="Arial" w:hAnsi="Arial" w:cs="Arial"/>
                  <w:color w:val="0000FF"/>
                  <w:sz w:val="20"/>
                  <w:szCs w:val="20"/>
                </w:rPr>
                <w:t>пунктах 1</w:t>
              </w:r>
            </w:hyperlink>
            <w:r>
              <w:rPr>
                <w:rFonts w:ascii="Arial" w:hAnsi="Arial" w:cs="Arial"/>
                <w:sz w:val="20"/>
                <w:szCs w:val="20"/>
              </w:rPr>
              <w:t xml:space="preserve"> и </w:t>
            </w:r>
            <w:hyperlink r:id="rId53" w:history="1">
              <w:r>
                <w:rPr>
                  <w:rFonts w:ascii="Arial" w:hAnsi="Arial" w:cs="Arial"/>
                  <w:color w:val="0000FF"/>
                  <w:sz w:val="20"/>
                  <w:szCs w:val="20"/>
                </w:rPr>
                <w:t>3 части 2 статьи 27</w:t>
              </w:r>
            </w:hyperlink>
            <w:r>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t>
            </w:r>
            <w:proofErr w:type="spellStart"/>
            <w:r>
              <w:rPr>
                <w:rFonts w:ascii="Arial" w:hAnsi="Arial" w:cs="Arial"/>
                <w:sz w:val="20"/>
                <w:szCs w:val="20"/>
              </w:rPr>
              <w:t>www.pravo.gov.ru</w:t>
            </w:r>
            <w:proofErr w:type="spellEnd"/>
            <w:r>
              <w:rPr>
                <w:rFonts w:ascii="Arial" w:hAnsi="Arial" w:cs="Arial"/>
                <w:sz w:val="20"/>
                <w:szCs w:val="20"/>
              </w:rPr>
              <w:t>, 23 декабря 2014 г.)</w:t>
            </w:r>
            <w:proofErr w:type="gramEnd"/>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Присвоением объекту адресации нового адреса</w:t>
            </w: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340"/>
        <w:gridCol w:w="548"/>
        <w:gridCol w:w="190"/>
        <w:gridCol w:w="166"/>
        <w:gridCol w:w="1012"/>
        <w:gridCol w:w="3243"/>
        <w:gridCol w:w="1838"/>
        <w:gridCol w:w="2341"/>
      </w:tblGrid>
      <w:tr w:rsidR="006A577E" w:rsidTr="00A2689B">
        <w:tc>
          <w:tcPr>
            <w:tcW w:w="558" w:type="dxa"/>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4.</w:t>
            </w:r>
          </w:p>
        </w:tc>
        <w:tc>
          <w:tcPr>
            <w:tcW w:w="13011" w:type="dxa"/>
            <w:gridSpan w:val="1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6A577E" w:rsidTr="00A2689B">
        <w:tc>
          <w:tcPr>
            <w:tcW w:w="558"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6A577E" w:rsidTr="00A2689B">
        <w:tc>
          <w:tcPr>
            <w:tcW w:w="558"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ИНН (при наличии):</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422"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256"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422"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56" w:type="dxa"/>
            <w:gridSpan w:val="5"/>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422"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99"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499"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499" w:type="dxa"/>
            <w:gridSpan w:val="6"/>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6A577E" w:rsidTr="00A2689B">
        <w:tc>
          <w:tcPr>
            <w:tcW w:w="558"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338"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338"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c>
          <w:tcPr>
            <w:tcW w:w="843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159"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7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 ____ </w:t>
            </w:r>
            <w:proofErr w:type="gramStart"/>
            <w:r>
              <w:rPr>
                <w:rFonts w:ascii="Arial" w:hAnsi="Arial" w:cs="Arial"/>
                <w:sz w:val="20"/>
                <w:szCs w:val="20"/>
              </w:rPr>
              <w:t>г</w:t>
            </w:r>
            <w:proofErr w:type="gramEnd"/>
            <w:r>
              <w:rPr>
                <w:rFonts w:ascii="Arial" w:hAnsi="Arial" w:cs="Arial"/>
                <w:sz w:val="20"/>
                <w:szCs w:val="20"/>
              </w:rPr>
              <w:t>.</w:t>
            </w: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159"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Вещное право на объект адресации:</w:t>
            </w: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право собственности</w:t>
            </w: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право хозяйственного ведения имуществом на объект адресации</w:t>
            </w: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право оперативного управления имуществом на объект адресации</w:t>
            </w: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пожизненно наследуемого владения земельным участком</w:t>
            </w:r>
          </w:p>
        </w:tc>
      </w:tr>
      <w:tr w:rsidR="006A577E" w:rsidTr="00A2689B">
        <w:tc>
          <w:tcPr>
            <w:tcW w:w="558"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постоянного (бессрочного) пользования земельным участком</w:t>
            </w:r>
          </w:p>
        </w:tc>
      </w:tr>
      <w:tr w:rsidR="006A577E" w:rsidTr="00A2689B">
        <w:tc>
          <w:tcPr>
            <w:tcW w:w="558" w:type="dxa"/>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3011" w:type="dxa"/>
            <w:gridSpan w:val="1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A577E" w:rsidTr="00A2689B">
        <w:tc>
          <w:tcPr>
            <w:tcW w:w="558"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Лично</w:t>
            </w:r>
          </w:p>
        </w:tc>
        <w:tc>
          <w:tcPr>
            <w:tcW w:w="356"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 многофункциональном центре</w:t>
            </w:r>
          </w:p>
        </w:tc>
      </w:tr>
      <w:tr w:rsidR="006A577E" w:rsidTr="00A2689B">
        <w:tc>
          <w:tcPr>
            <w:tcW w:w="558"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федеральной информационной адресной системы</w:t>
            </w:r>
          </w:p>
        </w:tc>
      </w:tr>
      <w:tr w:rsidR="006A577E" w:rsidTr="00A2689B">
        <w:tc>
          <w:tcPr>
            <w:tcW w:w="558" w:type="dxa"/>
            <w:vMerge w:val="restart"/>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 адрес электронной почты (для сообщения о получении заявления и документов)</w:t>
            </w: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6.</w:t>
            </w:r>
          </w:p>
        </w:tc>
        <w:tc>
          <w:tcPr>
            <w:tcW w:w="13011" w:type="dxa"/>
            <w:gridSpan w:val="1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Расписку в получении документов прошу:</w:t>
            </w:r>
          </w:p>
        </w:tc>
      </w:tr>
      <w:tr w:rsidR="006A577E" w:rsidTr="00A2689B">
        <w:tc>
          <w:tcPr>
            <w:tcW w:w="558"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Выдать лично</w:t>
            </w:r>
          </w:p>
        </w:tc>
        <w:tc>
          <w:tcPr>
            <w:tcW w:w="2347" w:type="dxa"/>
            <w:gridSpan w:val="4"/>
            <w:tcBorders>
              <w:top w:val="single" w:sz="4" w:space="0" w:color="auto"/>
              <w:left w:val="single" w:sz="4" w:space="0" w:color="auto"/>
              <w:bottom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 получена:</w:t>
            </w:r>
          </w:p>
        </w:tc>
        <w:tc>
          <w:tcPr>
            <w:tcW w:w="8600" w:type="dxa"/>
            <w:gridSpan w:val="5"/>
            <w:tcBorders>
              <w:top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w:t>
            </w:r>
          </w:p>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r>
      <w:tr w:rsidR="006A577E" w:rsidTr="00A2689B">
        <w:tc>
          <w:tcPr>
            <w:tcW w:w="558" w:type="dxa"/>
            <w:vMerge w:val="restart"/>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Не направлять</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54"/>
        <w:gridCol w:w="405"/>
        <w:gridCol w:w="2520"/>
        <w:gridCol w:w="340"/>
        <w:gridCol w:w="849"/>
        <w:gridCol w:w="454"/>
        <w:gridCol w:w="571"/>
        <w:gridCol w:w="3219"/>
        <w:gridCol w:w="1822"/>
        <w:gridCol w:w="2979"/>
      </w:tblGrid>
      <w:tr w:rsidR="006A577E" w:rsidTr="0083062E">
        <w:tc>
          <w:tcPr>
            <w:tcW w:w="624" w:type="dxa"/>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7.</w:t>
            </w: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Заявитель:</w:t>
            </w:r>
          </w:p>
        </w:tc>
      </w:tr>
      <w:tr w:rsidR="006A577E" w:rsidTr="0083062E">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159"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6A577E" w:rsidTr="0083062E">
        <w:tc>
          <w:tcPr>
            <w:tcW w:w="624"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159"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Представитель собственника объекта адресации или лица, обладающего иным вещным правом на объект адресации</w:t>
            </w:r>
          </w:p>
        </w:tc>
      </w:tr>
      <w:tr w:rsidR="006A577E" w:rsidTr="0083062E">
        <w:tc>
          <w:tcPr>
            <w:tcW w:w="624" w:type="dxa"/>
            <w:vMerge w:val="restart"/>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14" w:type="dxa"/>
            <w:gridSpan w:val="4"/>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979" w:type="dxa"/>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97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4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97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97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802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214"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802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14"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02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33" w:type="dxa"/>
            <w:gridSpan w:val="5"/>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801"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433"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801"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433" w:type="dxa"/>
            <w:gridSpan w:val="5"/>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801"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894"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894"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c>
          <w:tcPr>
            <w:tcW w:w="9045"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045"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093"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80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_________ ____ </w:t>
            </w:r>
            <w:proofErr w:type="gramStart"/>
            <w:r>
              <w:rPr>
                <w:rFonts w:ascii="Arial" w:hAnsi="Arial" w:cs="Arial"/>
                <w:sz w:val="20"/>
                <w:szCs w:val="20"/>
              </w:rPr>
              <w:t>г</w:t>
            </w:r>
            <w:proofErr w:type="gramEnd"/>
            <w:r>
              <w:rPr>
                <w:rFonts w:ascii="Arial" w:hAnsi="Arial" w:cs="Arial"/>
                <w:sz w:val="20"/>
                <w:szCs w:val="20"/>
              </w:rPr>
              <w:t>.</w:t>
            </w:r>
          </w:p>
        </w:tc>
        <w:tc>
          <w:tcPr>
            <w:tcW w:w="4801"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801"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093" w:type="dxa"/>
            <w:gridSpan w:val="4"/>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801"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801"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801"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8.</w:t>
            </w: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Документы, прилагаемые к заявлению:</w:t>
            </w: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859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859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859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6A577E" w:rsidTr="0083062E">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Примечание:</w:t>
            </w: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749"/>
      </w:tblGrid>
      <w:tr w:rsidR="006A577E" w:rsidTr="0083062E">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74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7"/>
        <w:gridCol w:w="2358"/>
        <w:gridCol w:w="5836"/>
        <w:gridCol w:w="5506"/>
      </w:tblGrid>
      <w:tr w:rsidR="006A577E" w:rsidTr="0083062E">
        <w:tc>
          <w:tcPr>
            <w:tcW w:w="53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370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hAnsi="Arial" w:cs="Arial"/>
                <w:sz w:val="20"/>
                <w:szCs w:val="20"/>
              </w:rPr>
              <w:t xml:space="preserve"> автоматизированном </w:t>
            </w:r>
            <w:proofErr w:type="gramStart"/>
            <w:r>
              <w:rPr>
                <w:rFonts w:ascii="Arial" w:hAnsi="Arial" w:cs="Arial"/>
                <w:sz w:val="20"/>
                <w:szCs w:val="20"/>
              </w:rPr>
              <w:t>режиме</w:t>
            </w:r>
            <w:proofErr w:type="gramEnd"/>
            <w:r>
              <w:rPr>
                <w:rFonts w:ascii="Arial" w:hAnsi="Arial"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A577E" w:rsidTr="0083062E">
        <w:tc>
          <w:tcPr>
            <w:tcW w:w="53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11.</w:t>
            </w:r>
          </w:p>
        </w:tc>
        <w:tc>
          <w:tcPr>
            <w:tcW w:w="1370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Настоящим также подтверждаю, что:</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указанные в настоящем заявлении, на дату представления заявления достоверны;</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представленные правоустанавливающий (</w:t>
            </w:r>
            <w:proofErr w:type="spellStart"/>
            <w:r>
              <w:rPr>
                <w:rFonts w:ascii="Arial" w:hAnsi="Arial" w:cs="Arial"/>
                <w:sz w:val="20"/>
                <w:szCs w:val="20"/>
              </w:rPr>
              <w:t>ие</w:t>
            </w:r>
            <w:proofErr w:type="spellEnd"/>
            <w:r>
              <w:rPr>
                <w:rFonts w:ascii="Arial" w:hAnsi="Arial" w:cs="Arial"/>
                <w:sz w:val="20"/>
                <w:szCs w:val="20"/>
              </w:rPr>
              <w:t>) документ (</w:t>
            </w:r>
            <w:proofErr w:type="spellStart"/>
            <w:r>
              <w:rPr>
                <w:rFonts w:ascii="Arial" w:hAnsi="Arial" w:cs="Arial"/>
                <w:sz w:val="20"/>
                <w:szCs w:val="20"/>
              </w:rPr>
              <w:t>ы</w:t>
            </w:r>
            <w:proofErr w:type="spellEnd"/>
            <w:r>
              <w:rPr>
                <w:rFonts w:ascii="Arial" w:hAnsi="Arial" w:cs="Arial"/>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6A577E" w:rsidTr="0083062E">
        <w:tc>
          <w:tcPr>
            <w:tcW w:w="537"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12.</w:t>
            </w:r>
          </w:p>
        </w:tc>
        <w:tc>
          <w:tcPr>
            <w:tcW w:w="819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Подпись</w:t>
            </w:r>
          </w:p>
        </w:tc>
        <w:tc>
          <w:tcPr>
            <w:tcW w:w="550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Дата</w:t>
            </w:r>
          </w:p>
        </w:tc>
      </w:tr>
      <w:tr w:rsidR="006A577E" w:rsidTr="0083062E">
        <w:tc>
          <w:tcPr>
            <w:tcW w:w="537"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w:t>
            </w:r>
          </w:p>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36" w:type="dxa"/>
            <w:tcBorders>
              <w:top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c>
          <w:tcPr>
            <w:tcW w:w="5506" w:type="dxa"/>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___________ ____ </w:t>
            </w:r>
            <w:proofErr w:type="gramStart"/>
            <w:r>
              <w:rPr>
                <w:rFonts w:ascii="Arial" w:hAnsi="Arial" w:cs="Arial"/>
                <w:sz w:val="20"/>
                <w:szCs w:val="20"/>
              </w:rPr>
              <w:t>г</w:t>
            </w:r>
            <w:proofErr w:type="gramEnd"/>
            <w:r>
              <w:rPr>
                <w:rFonts w:ascii="Arial" w:hAnsi="Arial" w:cs="Arial"/>
                <w:sz w:val="20"/>
                <w:szCs w:val="20"/>
              </w:rPr>
              <w:t>.</w:t>
            </w:r>
          </w:p>
        </w:tc>
      </w:tr>
      <w:tr w:rsidR="006A577E" w:rsidTr="0083062E">
        <w:tc>
          <w:tcPr>
            <w:tcW w:w="537"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13.</w:t>
            </w:r>
          </w:p>
        </w:tc>
        <w:tc>
          <w:tcPr>
            <w:tcW w:w="1370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Отметка специалиста, принявшего заявление и приложенные к нему документы:</w:t>
            </w:r>
          </w:p>
        </w:tc>
      </w:tr>
      <w:tr w:rsidR="006A577E" w:rsidTr="0083062E">
        <w:tc>
          <w:tcPr>
            <w:tcW w:w="537"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70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rPr>
          <w:rFonts w:ascii="Arial" w:hAnsi="Arial" w:cs="Arial"/>
          <w:sz w:val="20"/>
          <w:szCs w:val="20"/>
        </w:rPr>
        <w:sectPr w:rsidR="006A577E" w:rsidSect="00685501">
          <w:pgSz w:w="16838" w:h="11906" w:orient="landscape"/>
          <w:pgMar w:top="567" w:right="567" w:bottom="567" w:left="1134" w:header="0" w:footer="0" w:gutter="0"/>
          <w:cols w:space="720"/>
          <w:noEndnote/>
        </w:sectPr>
      </w:pP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lastRenderedPageBreak/>
        <w:t>Примечание.</w:t>
      </w:r>
    </w:p>
    <w:p w:rsidR="006A577E" w:rsidRPr="00BB4102" w:rsidRDefault="006A577E" w:rsidP="006A577E">
      <w:pPr>
        <w:autoSpaceDE w:val="0"/>
        <w:autoSpaceDN w:val="0"/>
        <w:adjustRightInd w:val="0"/>
        <w:spacing w:before="200" w:after="0" w:line="240" w:lineRule="auto"/>
        <w:ind w:firstLine="540"/>
        <w:jc w:val="both"/>
        <w:rPr>
          <w:rFonts w:ascii="Times New Roman" w:hAnsi="Times New Roman" w:cs="Times New Roman"/>
          <w:szCs w:val="20"/>
        </w:rPr>
      </w:pPr>
      <w:r w:rsidRPr="00BB4102">
        <w:rPr>
          <w:rFonts w:ascii="Times New Roman" w:hAnsi="Times New Roman" w:cs="Times New Roman"/>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A577E" w:rsidRPr="00BB4102" w:rsidRDefault="006A577E" w:rsidP="006A577E">
      <w:pPr>
        <w:autoSpaceDE w:val="0"/>
        <w:autoSpaceDN w:val="0"/>
        <w:adjustRightInd w:val="0"/>
        <w:spacing w:before="200" w:after="0" w:line="240" w:lineRule="auto"/>
        <w:ind w:firstLine="540"/>
        <w:jc w:val="both"/>
        <w:rPr>
          <w:rFonts w:ascii="Times New Roman" w:hAnsi="Times New Roman" w:cs="Times New Roman"/>
          <w:szCs w:val="20"/>
        </w:rPr>
      </w:pPr>
      <w:r w:rsidRPr="00BB4102">
        <w:rPr>
          <w:rFonts w:ascii="Times New Roman" w:hAnsi="Times New Roman" w:cs="Times New Roman"/>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A577E" w:rsidRPr="00BB4102" w:rsidRDefault="006A577E" w:rsidP="006A577E">
      <w:pPr>
        <w:autoSpaceDE w:val="0"/>
        <w:autoSpaceDN w:val="0"/>
        <w:adjustRightInd w:val="0"/>
        <w:spacing w:after="0" w:line="240" w:lineRule="auto"/>
        <w:ind w:firstLine="540"/>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567"/>
        <w:gridCol w:w="340"/>
        <w:gridCol w:w="794"/>
        <w:gridCol w:w="510"/>
      </w:tblGrid>
      <w:tr w:rsidR="006A577E" w:rsidRPr="00BB4102" w:rsidTr="00A2689B">
        <w:tc>
          <w:tcPr>
            <w:tcW w:w="567" w:type="dxa"/>
          </w:tcPr>
          <w:p w:rsidR="006A577E" w:rsidRPr="00BB4102" w:rsidRDefault="006A577E" w:rsidP="00A2689B">
            <w:pPr>
              <w:autoSpaceDE w:val="0"/>
              <w:autoSpaceDN w:val="0"/>
              <w:adjustRightInd w:val="0"/>
              <w:spacing w:after="0" w:line="240" w:lineRule="auto"/>
              <w:rPr>
                <w:rFonts w:ascii="Times New Roman" w:hAnsi="Times New Roman" w:cs="Times New Roman"/>
                <w:szCs w:val="20"/>
              </w:rPr>
            </w:pPr>
          </w:p>
        </w:tc>
        <w:tc>
          <w:tcPr>
            <w:tcW w:w="340" w:type="dxa"/>
            <w:tcBorders>
              <w:right w:val="single" w:sz="4" w:space="0" w:color="auto"/>
            </w:tcBorders>
          </w:tcPr>
          <w:p w:rsidR="006A577E" w:rsidRPr="00BB4102" w:rsidRDefault="006A577E" w:rsidP="00A2689B">
            <w:pPr>
              <w:autoSpaceDE w:val="0"/>
              <w:autoSpaceDN w:val="0"/>
              <w:adjustRightInd w:val="0"/>
              <w:spacing w:after="0" w:line="240" w:lineRule="auto"/>
              <w:jc w:val="right"/>
              <w:rPr>
                <w:rFonts w:ascii="Times New Roman" w:hAnsi="Times New Roman" w:cs="Times New Roman"/>
                <w:szCs w:val="20"/>
              </w:rPr>
            </w:pPr>
            <w:r w:rsidRPr="00BB4102">
              <w:rPr>
                <w:rFonts w:ascii="Times New Roman" w:hAnsi="Times New Roman" w:cs="Times New Roman"/>
                <w:szCs w:val="20"/>
              </w:rPr>
              <w:t>(</w:t>
            </w:r>
          </w:p>
        </w:tc>
        <w:tc>
          <w:tcPr>
            <w:tcW w:w="794" w:type="dxa"/>
            <w:tcBorders>
              <w:top w:val="single" w:sz="4" w:space="0" w:color="auto"/>
              <w:left w:val="single" w:sz="4" w:space="0" w:color="auto"/>
              <w:bottom w:val="single" w:sz="4" w:space="0" w:color="auto"/>
              <w:right w:val="single" w:sz="4" w:space="0" w:color="auto"/>
            </w:tcBorders>
          </w:tcPr>
          <w:p w:rsidR="006A577E" w:rsidRPr="00BB4102" w:rsidRDefault="006A577E" w:rsidP="00A2689B">
            <w:pPr>
              <w:autoSpaceDE w:val="0"/>
              <w:autoSpaceDN w:val="0"/>
              <w:adjustRightInd w:val="0"/>
              <w:spacing w:after="0" w:line="240" w:lineRule="auto"/>
              <w:jc w:val="center"/>
              <w:rPr>
                <w:rFonts w:ascii="Times New Roman" w:hAnsi="Times New Roman" w:cs="Times New Roman"/>
                <w:szCs w:val="20"/>
              </w:rPr>
            </w:pPr>
            <w:r w:rsidRPr="00BB4102">
              <w:rPr>
                <w:rFonts w:ascii="Times New Roman" w:hAnsi="Times New Roman" w:cs="Times New Roman"/>
                <w:szCs w:val="20"/>
              </w:rPr>
              <w:t>V</w:t>
            </w:r>
          </w:p>
        </w:tc>
        <w:tc>
          <w:tcPr>
            <w:tcW w:w="510" w:type="dxa"/>
            <w:tcBorders>
              <w:left w:val="single" w:sz="4" w:space="0" w:color="auto"/>
            </w:tcBorders>
          </w:tcPr>
          <w:p w:rsidR="006A577E" w:rsidRPr="00BB4102" w:rsidRDefault="006A577E" w:rsidP="00A2689B">
            <w:pPr>
              <w:autoSpaceDE w:val="0"/>
              <w:autoSpaceDN w:val="0"/>
              <w:adjustRightInd w:val="0"/>
              <w:spacing w:after="0" w:line="240" w:lineRule="auto"/>
              <w:rPr>
                <w:rFonts w:ascii="Times New Roman" w:hAnsi="Times New Roman" w:cs="Times New Roman"/>
                <w:szCs w:val="20"/>
              </w:rPr>
            </w:pPr>
            <w:r w:rsidRPr="00BB4102">
              <w:rPr>
                <w:rFonts w:ascii="Times New Roman" w:hAnsi="Times New Roman" w:cs="Times New Roman"/>
                <w:szCs w:val="20"/>
              </w:rPr>
              <w:t>).</w:t>
            </w:r>
          </w:p>
        </w:tc>
      </w:tr>
    </w:tbl>
    <w:p w:rsidR="006A577E" w:rsidRPr="00BB4102" w:rsidRDefault="006A577E" w:rsidP="006A577E">
      <w:pPr>
        <w:autoSpaceDE w:val="0"/>
        <w:autoSpaceDN w:val="0"/>
        <w:adjustRightInd w:val="0"/>
        <w:spacing w:after="0" w:line="240" w:lineRule="auto"/>
        <w:ind w:firstLine="540"/>
        <w:jc w:val="both"/>
        <w:rPr>
          <w:rFonts w:ascii="Times New Roman" w:hAnsi="Times New Roman" w:cs="Times New Roman"/>
          <w:szCs w:val="20"/>
        </w:rPr>
      </w:pPr>
    </w:p>
    <w:p w:rsidR="006A577E" w:rsidRPr="00BB4102" w:rsidRDefault="006A577E" w:rsidP="006A577E">
      <w:pPr>
        <w:autoSpaceDE w:val="0"/>
        <w:autoSpaceDN w:val="0"/>
        <w:adjustRightInd w:val="0"/>
        <w:spacing w:after="0" w:line="240" w:lineRule="auto"/>
        <w:ind w:firstLine="540"/>
        <w:jc w:val="both"/>
        <w:rPr>
          <w:rFonts w:ascii="Times New Roman" w:hAnsi="Times New Roman" w:cs="Times New Roman"/>
          <w:szCs w:val="20"/>
        </w:rPr>
      </w:pPr>
      <w:proofErr w:type="gramStart"/>
      <w:r w:rsidRPr="00BB4102">
        <w:rPr>
          <w:rFonts w:ascii="Times New Roman" w:hAnsi="Times New Roman" w:cs="Times New Roman"/>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BB4102">
        <w:rPr>
          <w:rFonts w:ascii="Times New Roman" w:hAnsi="Times New Roman" w:cs="Times New Roman"/>
          <w:szCs w:val="20"/>
        </w:rPr>
        <w:t>. В этом случае строки, не подлежащие заполнению, из формы заявления исключаются.</w:t>
      </w:r>
    </w:p>
    <w:p w:rsidR="006A577E" w:rsidRPr="00BB4102" w:rsidRDefault="006A577E" w:rsidP="006A577E">
      <w:pPr>
        <w:autoSpaceDE w:val="0"/>
        <w:autoSpaceDN w:val="0"/>
        <w:adjustRightInd w:val="0"/>
        <w:spacing w:after="0" w:line="240" w:lineRule="auto"/>
        <w:ind w:firstLine="540"/>
        <w:jc w:val="both"/>
        <w:rPr>
          <w:rFonts w:ascii="Times New Roman" w:hAnsi="Times New Roman" w:cs="Times New Roman"/>
          <w:szCs w:val="20"/>
        </w:rPr>
      </w:pP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jc w:val="right"/>
        <w:outlineLvl w:val="1"/>
        <w:rPr>
          <w:rFonts w:ascii="Times New Roman" w:hAnsi="Times New Roman" w:cs="Times New Roman"/>
        </w:rPr>
      </w:pPr>
    </w:p>
    <w:p w:rsidR="006A577E" w:rsidRDefault="006A577E" w:rsidP="006A577E">
      <w:pPr>
        <w:autoSpaceDE w:val="0"/>
        <w:autoSpaceDN w:val="0"/>
        <w:adjustRightInd w:val="0"/>
        <w:spacing w:after="0" w:line="240" w:lineRule="auto"/>
        <w:jc w:val="right"/>
        <w:outlineLvl w:val="1"/>
        <w:rPr>
          <w:rFonts w:ascii="Times New Roman" w:hAnsi="Times New Roman" w:cs="Times New Roman"/>
        </w:rPr>
      </w:pPr>
    </w:p>
    <w:p w:rsidR="006A577E" w:rsidRDefault="006A577E" w:rsidP="006A577E">
      <w:pPr>
        <w:autoSpaceDE w:val="0"/>
        <w:autoSpaceDN w:val="0"/>
        <w:adjustRightInd w:val="0"/>
        <w:spacing w:after="0" w:line="240" w:lineRule="auto"/>
        <w:jc w:val="right"/>
        <w:outlineLvl w:val="1"/>
        <w:rPr>
          <w:rFonts w:ascii="Times New Roman" w:hAnsi="Times New Roman" w:cs="Times New Roman"/>
        </w:rPr>
      </w:pPr>
    </w:p>
    <w:p w:rsidR="00BB4102" w:rsidRDefault="00BB4102" w:rsidP="006A577E">
      <w:pPr>
        <w:autoSpaceDE w:val="0"/>
        <w:autoSpaceDN w:val="0"/>
        <w:adjustRightInd w:val="0"/>
        <w:spacing w:after="0" w:line="240" w:lineRule="auto"/>
        <w:jc w:val="right"/>
        <w:outlineLvl w:val="1"/>
        <w:rPr>
          <w:rFonts w:ascii="Times New Roman" w:hAnsi="Times New Roman" w:cs="Times New Roman"/>
        </w:rPr>
      </w:pPr>
    </w:p>
    <w:p w:rsidR="00BB4102" w:rsidRDefault="00BB4102" w:rsidP="006A577E">
      <w:pPr>
        <w:autoSpaceDE w:val="0"/>
        <w:autoSpaceDN w:val="0"/>
        <w:adjustRightInd w:val="0"/>
        <w:spacing w:after="0" w:line="240" w:lineRule="auto"/>
        <w:jc w:val="right"/>
        <w:outlineLvl w:val="1"/>
        <w:rPr>
          <w:rFonts w:ascii="Times New Roman" w:hAnsi="Times New Roman" w:cs="Times New Roman"/>
        </w:rPr>
      </w:pPr>
    </w:p>
    <w:p w:rsidR="00BB4102" w:rsidRDefault="00BB4102" w:rsidP="006A577E">
      <w:pPr>
        <w:autoSpaceDE w:val="0"/>
        <w:autoSpaceDN w:val="0"/>
        <w:adjustRightInd w:val="0"/>
        <w:spacing w:after="0" w:line="240" w:lineRule="auto"/>
        <w:jc w:val="right"/>
        <w:outlineLvl w:val="1"/>
        <w:rPr>
          <w:rFonts w:ascii="Times New Roman" w:hAnsi="Times New Roman" w:cs="Times New Roman"/>
        </w:rPr>
      </w:pPr>
    </w:p>
    <w:p w:rsidR="00BB4102" w:rsidRDefault="00BB4102" w:rsidP="006A577E">
      <w:pPr>
        <w:autoSpaceDE w:val="0"/>
        <w:autoSpaceDN w:val="0"/>
        <w:adjustRightInd w:val="0"/>
        <w:spacing w:after="0" w:line="240" w:lineRule="auto"/>
        <w:jc w:val="right"/>
        <w:outlineLvl w:val="1"/>
        <w:rPr>
          <w:rFonts w:ascii="Times New Roman" w:hAnsi="Times New Roman" w:cs="Times New Roman"/>
        </w:rPr>
      </w:pPr>
    </w:p>
    <w:p w:rsidR="006A577E" w:rsidRPr="00181343" w:rsidRDefault="006A577E" w:rsidP="006A577E">
      <w:pPr>
        <w:autoSpaceDE w:val="0"/>
        <w:autoSpaceDN w:val="0"/>
        <w:adjustRightInd w:val="0"/>
        <w:spacing w:after="0" w:line="240" w:lineRule="auto"/>
        <w:jc w:val="right"/>
        <w:outlineLvl w:val="1"/>
        <w:rPr>
          <w:rFonts w:ascii="Times New Roman" w:hAnsi="Times New Roman" w:cs="Times New Roman"/>
        </w:rPr>
      </w:pPr>
      <w:r w:rsidRPr="00181343">
        <w:rPr>
          <w:rFonts w:ascii="Times New Roman" w:hAnsi="Times New Roman" w:cs="Times New Roman"/>
        </w:rPr>
        <w:t>Приложение N 2</w:t>
      </w:r>
    </w:p>
    <w:p w:rsidR="006A577E" w:rsidRPr="00181343" w:rsidRDefault="006A577E" w:rsidP="006A577E">
      <w:pPr>
        <w:autoSpaceDE w:val="0"/>
        <w:autoSpaceDN w:val="0"/>
        <w:adjustRightInd w:val="0"/>
        <w:spacing w:after="0" w:line="240" w:lineRule="auto"/>
        <w:jc w:val="right"/>
        <w:rPr>
          <w:rFonts w:ascii="Times New Roman" w:hAnsi="Times New Roman" w:cs="Times New Roman"/>
        </w:rPr>
      </w:pPr>
      <w:r w:rsidRPr="00181343">
        <w:rPr>
          <w:rFonts w:ascii="Times New Roman" w:hAnsi="Times New Roman" w:cs="Times New Roman"/>
        </w:rPr>
        <w:t>к Административному регламенту</w:t>
      </w: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p w:rsidR="00BB4102" w:rsidRDefault="00BB4102" w:rsidP="006A577E">
      <w:pPr>
        <w:autoSpaceDE w:val="0"/>
        <w:autoSpaceDN w:val="0"/>
        <w:adjustRightInd w:val="0"/>
        <w:spacing w:after="0" w:line="240" w:lineRule="auto"/>
        <w:jc w:val="center"/>
        <w:rPr>
          <w:rFonts w:ascii="Times New Roman" w:hAnsi="Times New Roman" w:cs="Times New Roman"/>
          <w:sz w:val="20"/>
          <w:szCs w:val="20"/>
        </w:rPr>
      </w:pPr>
    </w:p>
    <w:p w:rsidR="006A577E" w:rsidRPr="00711879" w:rsidRDefault="006A577E" w:rsidP="006A577E">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ФОРМА РЕШЕНИЯ ОБ ОТКАЗЕ В ПРИЕМЕ ДОКУМЕНТОВ,</w:t>
      </w:r>
    </w:p>
    <w:p w:rsidR="006A577E" w:rsidRPr="00711879" w:rsidRDefault="006A577E" w:rsidP="00BB4102">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НЕОБХ</w:t>
      </w:r>
      <w:r w:rsidR="00BB4102">
        <w:rPr>
          <w:rFonts w:ascii="Times New Roman" w:hAnsi="Times New Roman" w:cs="Times New Roman"/>
          <w:sz w:val="20"/>
          <w:szCs w:val="20"/>
        </w:rPr>
        <w:t>ОДИМЫХ ДЛЯ ПРЕДОСТАВЛЕНИЯ УСЛУГ</w:t>
      </w:r>
    </w:p>
    <w:tbl>
      <w:tblPr>
        <w:tblW w:w="0" w:type="auto"/>
        <w:tblLayout w:type="fixed"/>
        <w:tblCellMar>
          <w:top w:w="102" w:type="dxa"/>
          <w:left w:w="62" w:type="dxa"/>
          <w:bottom w:w="102" w:type="dxa"/>
          <w:right w:w="62" w:type="dxa"/>
        </w:tblCellMar>
        <w:tblLook w:val="0000"/>
      </w:tblPr>
      <w:tblGrid>
        <w:gridCol w:w="2868"/>
        <w:gridCol w:w="1511"/>
        <w:gridCol w:w="2520"/>
        <w:gridCol w:w="3086"/>
      </w:tblGrid>
      <w:tr w:rsidR="006A577E" w:rsidRPr="00711879" w:rsidTr="00BB4102">
        <w:tc>
          <w:tcPr>
            <w:tcW w:w="9985" w:type="dxa"/>
            <w:gridSpan w:val="4"/>
          </w:tcPr>
          <w:p w:rsidR="006A577E" w:rsidRPr="00711879" w:rsidRDefault="006A577E" w:rsidP="00A2689B">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(Бланк Уполномоченного органа)</w:t>
            </w:r>
          </w:p>
        </w:tc>
      </w:tr>
      <w:tr w:rsidR="006A577E" w:rsidRPr="00711879" w:rsidTr="00BB4102">
        <w:tc>
          <w:tcPr>
            <w:tcW w:w="2868" w:type="dxa"/>
          </w:tcPr>
          <w:p w:rsidR="006A577E" w:rsidRPr="00711879" w:rsidRDefault="006A577E" w:rsidP="00A2689B">
            <w:pPr>
              <w:autoSpaceDE w:val="0"/>
              <w:autoSpaceDN w:val="0"/>
              <w:adjustRightInd w:val="0"/>
              <w:spacing w:after="0" w:line="240" w:lineRule="auto"/>
              <w:rPr>
                <w:rFonts w:ascii="Times New Roman" w:hAnsi="Times New Roman" w:cs="Times New Roman"/>
                <w:sz w:val="20"/>
                <w:szCs w:val="20"/>
              </w:rPr>
            </w:pPr>
          </w:p>
        </w:tc>
        <w:tc>
          <w:tcPr>
            <w:tcW w:w="7117" w:type="dxa"/>
            <w:gridSpan w:val="3"/>
          </w:tcPr>
          <w:p w:rsidR="006A577E" w:rsidRPr="00711879" w:rsidRDefault="006A577E" w:rsidP="00A2689B">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w:t>
            </w:r>
            <w:r w:rsidR="00BB4102">
              <w:rPr>
                <w:rFonts w:ascii="Times New Roman" w:hAnsi="Times New Roman" w:cs="Times New Roman"/>
                <w:sz w:val="20"/>
                <w:szCs w:val="20"/>
              </w:rPr>
              <w:t>____</w:t>
            </w:r>
            <w:r w:rsidRPr="00711879">
              <w:rPr>
                <w:rFonts w:ascii="Times New Roman" w:hAnsi="Times New Roman" w:cs="Times New Roman"/>
                <w:sz w:val="20"/>
                <w:szCs w:val="20"/>
              </w:rPr>
              <w:t>______________________________________</w:t>
            </w:r>
          </w:p>
          <w:p w:rsidR="00BB4102" w:rsidRDefault="00BB4102" w:rsidP="00BB4102">
            <w:pPr>
              <w:autoSpaceDE w:val="0"/>
              <w:autoSpaceDN w:val="0"/>
              <w:adjustRightInd w:val="0"/>
              <w:spacing w:after="0" w:line="240" w:lineRule="auto"/>
              <w:jc w:val="right"/>
              <w:rPr>
                <w:rFonts w:ascii="Times New Roman" w:hAnsi="Times New Roman" w:cs="Times New Roman"/>
                <w:szCs w:val="20"/>
              </w:rPr>
            </w:pPr>
          </w:p>
          <w:p w:rsidR="006A577E" w:rsidRDefault="00BB4102" w:rsidP="00A2689B">
            <w:pPr>
              <w:autoSpaceDE w:val="0"/>
              <w:autoSpaceDN w:val="0"/>
              <w:adjustRightInd w:val="0"/>
              <w:spacing w:after="0" w:line="240" w:lineRule="auto"/>
              <w:jc w:val="right"/>
              <w:rPr>
                <w:rFonts w:ascii="Times New Roman" w:hAnsi="Times New Roman" w:cs="Times New Roman"/>
                <w:szCs w:val="20"/>
              </w:rPr>
            </w:pPr>
            <w:r>
              <w:rPr>
                <w:rFonts w:ascii="Times New Roman" w:hAnsi="Times New Roman" w:cs="Times New Roman"/>
                <w:szCs w:val="20"/>
              </w:rPr>
              <w:t>_____________</w:t>
            </w:r>
            <w:r w:rsidR="006A577E" w:rsidRPr="00BB4102">
              <w:rPr>
                <w:rFonts w:ascii="Times New Roman" w:hAnsi="Times New Roman" w:cs="Times New Roman"/>
                <w:szCs w:val="20"/>
              </w:rPr>
              <w:t>________________________________</w:t>
            </w:r>
          </w:p>
          <w:p w:rsidR="00BB4102" w:rsidRDefault="00BB4102" w:rsidP="00A2689B">
            <w:pPr>
              <w:autoSpaceDE w:val="0"/>
              <w:autoSpaceDN w:val="0"/>
              <w:adjustRightInd w:val="0"/>
              <w:spacing w:after="0" w:line="240" w:lineRule="auto"/>
              <w:jc w:val="right"/>
              <w:rPr>
                <w:rFonts w:ascii="Times New Roman" w:hAnsi="Times New Roman" w:cs="Times New Roman"/>
                <w:szCs w:val="20"/>
              </w:rPr>
            </w:pPr>
          </w:p>
          <w:p w:rsidR="00BB4102" w:rsidRPr="00BB4102" w:rsidRDefault="00BB4102" w:rsidP="00A2689B">
            <w:pPr>
              <w:autoSpaceDE w:val="0"/>
              <w:autoSpaceDN w:val="0"/>
              <w:adjustRightInd w:val="0"/>
              <w:spacing w:after="0" w:line="240" w:lineRule="auto"/>
              <w:jc w:val="right"/>
              <w:rPr>
                <w:rFonts w:ascii="Times New Roman" w:hAnsi="Times New Roman" w:cs="Times New Roman"/>
                <w:szCs w:val="20"/>
              </w:rPr>
            </w:pPr>
            <w:r>
              <w:rPr>
                <w:rFonts w:ascii="Times New Roman" w:hAnsi="Times New Roman" w:cs="Times New Roman"/>
                <w:szCs w:val="20"/>
              </w:rPr>
              <w:t>______________________________________________</w:t>
            </w:r>
          </w:p>
          <w:p w:rsidR="006A577E" w:rsidRPr="00BB4102" w:rsidRDefault="006A577E" w:rsidP="00A2689B">
            <w:pPr>
              <w:autoSpaceDE w:val="0"/>
              <w:autoSpaceDN w:val="0"/>
              <w:adjustRightInd w:val="0"/>
              <w:spacing w:after="0" w:line="240" w:lineRule="auto"/>
              <w:jc w:val="right"/>
              <w:rPr>
                <w:rFonts w:ascii="Times New Roman" w:hAnsi="Times New Roman" w:cs="Times New Roman"/>
                <w:szCs w:val="20"/>
              </w:rPr>
            </w:pPr>
            <w:r w:rsidRPr="00BB4102">
              <w:rPr>
                <w:rFonts w:ascii="Times New Roman" w:hAnsi="Times New Roman" w:cs="Times New Roman"/>
                <w:szCs w:val="20"/>
              </w:rPr>
              <w:t>(Ф.И.О., адрес заявителя (представителя) заявителя)</w:t>
            </w:r>
          </w:p>
          <w:p w:rsidR="006A577E" w:rsidRPr="00BB4102" w:rsidRDefault="006A577E" w:rsidP="00A2689B">
            <w:pPr>
              <w:autoSpaceDE w:val="0"/>
              <w:autoSpaceDN w:val="0"/>
              <w:adjustRightInd w:val="0"/>
              <w:spacing w:after="0" w:line="240" w:lineRule="auto"/>
              <w:jc w:val="right"/>
              <w:rPr>
                <w:rFonts w:ascii="Times New Roman" w:hAnsi="Times New Roman" w:cs="Times New Roman"/>
                <w:szCs w:val="20"/>
              </w:rPr>
            </w:pPr>
            <w:r w:rsidRPr="00BB4102">
              <w:rPr>
                <w:rFonts w:ascii="Times New Roman" w:hAnsi="Times New Roman" w:cs="Times New Roman"/>
                <w:szCs w:val="20"/>
              </w:rPr>
              <w:t>_______________________________________________</w:t>
            </w:r>
          </w:p>
          <w:p w:rsidR="00BB4102" w:rsidRPr="00BB4102" w:rsidRDefault="006A577E" w:rsidP="00BB4102">
            <w:pPr>
              <w:autoSpaceDE w:val="0"/>
              <w:autoSpaceDN w:val="0"/>
              <w:adjustRightInd w:val="0"/>
              <w:spacing w:after="0" w:line="240" w:lineRule="auto"/>
              <w:jc w:val="right"/>
              <w:rPr>
                <w:rFonts w:ascii="Times New Roman" w:hAnsi="Times New Roman" w:cs="Times New Roman"/>
              </w:rPr>
            </w:pPr>
            <w:proofErr w:type="gramStart"/>
            <w:r w:rsidRPr="00BB4102">
              <w:rPr>
                <w:rFonts w:ascii="Times New Roman" w:hAnsi="Times New Roman" w:cs="Times New Roman"/>
              </w:rPr>
              <w:t xml:space="preserve">(регистрационный номер заявления о присвоении объекту </w:t>
            </w:r>
            <w:proofErr w:type="gramEnd"/>
          </w:p>
          <w:p w:rsidR="006A577E" w:rsidRPr="00711879" w:rsidRDefault="006A577E" w:rsidP="00BB4102">
            <w:pPr>
              <w:autoSpaceDE w:val="0"/>
              <w:autoSpaceDN w:val="0"/>
              <w:adjustRightInd w:val="0"/>
              <w:spacing w:after="0" w:line="240" w:lineRule="auto"/>
              <w:jc w:val="right"/>
              <w:rPr>
                <w:rFonts w:ascii="Times New Roman" w:hAnsi="Times New Roman" w:cs="Times New Roman"/>
                <w:sz w:val="20"/>
                <w:szCs w:val="20"/>
              </w:rPr>
            </w:pPr>
            <w:r w:rsidRPr="00BB4102">
              <w:rPr>
                <w:rFonts w:ascii="Times New Roman" w:hAnsi="Times New Roman" w:cs="Times New Roman"/>
              </w:rPr>
              <w:t>адресации адреса или аннулировании его адреса)</w:t>
            </w:r>
          </w:p>
        </w:tc>
      </w:tr>
      <w:tr w:rsidR="006A577E" w:rsidRPr="00711879" w:rsidTr="00BB4102">
        <w:tc>
          <w:tcPr>
            <w:tcW w:w="9985" w:type="dxa"/>
            <w:gridSpan w:val="4"/>
          </w:tcPr>
          <w:p w:rsidR="00BB4102" w:rsidRPr="00BB4102" w:rsidRDefault="00BB4102" w:rsidP="00A2689B">
            <w:pPr>
              <w:autoSpaceDE w:val="0"/>
              <w:autoSpaceDN w:val="0"/>
              <w:adjustRightInd w:val="0"/>
              <w:spacing w:after="0" w:line="240" w:lineRule="auto"/>
              <w:jc w:val="center"/>
              <w:rPr>
                <w:rFonts w:ascii="Times New Roman" w:hAnsi="Times New Roman" w:cs="Times New Roman"/>
                <w:sz w:val="26"/>
                <w:szCs w:val="26"/>
              </w:rPr>
            </w:pPr>
            <w:bookmarkStart w:id="12" w:name="Par1174"/>
            <w:bookmarkEnd w:id="12"/>
          </w:p>
          <w:p w:rsidR="00BB4102" w:rsidRPr="00BB4102" w:rsidRDefault="00BB4102" w:rsidP="00A2689B">
            <w:pPr>
              <w:autoSpaceDE w:val="0"/>
              <w:autoSpaceDN w:val="0"/>
              <w:adjustRightInd w:val="0"/>
              <w:spacing w:after="0" w:line="240" w:lineRule="auto"/>
              <w:jc w:val="center"/>
              <w:rPr>
                <w:rFonts w:ascii="Times New Roman" w:hAnsi="Times New Roman" w:cs="Times New Roman"/>
                <w:sz w:val="26"/>
                <w:szCs w:val="26"/>
              </w:rPr>
            </w:pPr>
          </w:p>
          <w:p w:rsidR="006A577E" w:rsidRPr="00BB4102" w:rsidRDefault="006A577E" w:rsidP="00A2689B">
            <w:pPr>
              <w:autoSpaceDE w:val="0"/>
              <w:autoSpaceDN w:val="0"/>
              <w:adjustRightInd w:val="0"/>
              <w:spacing w:after="0" w:line="240" w:lineRule="auto"/>
              <w:jc w:val="center"/>
              <w:rPr>
                <w:rFonts w:ascii="Times New Roman" w:hAnsi="Times New Roman" w:cs="Times New Roman"/>
                <w:sz w:val="26"/>
                <w:szCs w:val="26"/>
              </w:rPr>
            </w:pPr>
            <w:r w:rsidRPr="00BB4102">
              <w:rPr>
                <w:rFonts w:ascii="Times New Roman" w:hAnsi="Times New Roman" w:cs="Times New Roman"/>
                <w:sz w:val="26"/>
                <w:szCs w:val="26"/>
              </w:rPr>
              <w:t>Решение об отказе в приеме документов, необходимых</w:t>
            </w:r>
          </w:p>
          <w:p w:rsidR="006A577E" w:rsidRPr="00BB4102" w:rsidRDefault="006A577E" w:rsidP="00A2689B">
            <w:pPr>
              <w:autoSpaceDE w:val="0"/>
              <w:autoSpaceDN w:val="0"/>
              <w:adjustRightInd w:val="0"/>
              <w:spacing w:after="0" w:line="240" w:lineRule="auto"/>
              <w:jc w:val="center"/>
              <w:rPr>
                <w:rFonts w:ascii="Times New Roman" w:hAnsi="Times New Roman" w:cs="Times New Roman"/>
                <w:sz w:val="26"/>
                <w:szCs w:val="26"/>
              </w:rPr>
            </w:pPr>
            <w:r w:rsidRPr="00BB4102">
              <w:rPr>
                <w:rFonts w:ascii="Times New Roman" w:hAnsi="Times New Roman" w:cs="Times New Roman"/>
                <w:sz w:val="26"/>
                <w:szCs w:val="26"/>
              </w:rPr>
              <w:t>для предоставления услуги</w:t>
            </w:r>
          </w:p>
          <w:p w:rsidR="006A577E" w:rsidRPr="00BB4102" w:rsidRDefault="006A577E" w:rsidP="00A2689B">
            <w:pPr>
              <w:autoSpaceDE w:val="0"/>
              <w:autoSpaceDN w:val="0"/>
              <w:adjustRightInd w:val="0"/>
              <w:spacing w:after="0" w:line="240" w:lineRule="auto"/>
              <w:jc w:val="center"/>
              <w:rPr>
                <w:rFonts w:ascii="Times New Roman" w:hAnsi="Times New Roman" w:cs="Times New Roman"/>
                <w:sz w:val="26"/>
                <w:szCs w:val="26"/>
              </w:rPr>
            </w:pPr>
            <w:r w:rsidRPr="00BB4102">
              <w:rPr>
                <w:rFonts w:ascii="Times New Roman" w:hAnsi="Times New Roman" w:cs="Times New Roman"/>
                <w:sz w:val="26"/>
                <w:szCs w:val="26"/>
              </w:rPr>
              <w:t>от _________ N ___________</w:t>
            </w:r>
          </w:p>
        </w:tc>
      </w:tr>
      <w:tr w:rsidR="006A577E" w:rsidRPr="00711879" w:rsidTr="00BB4102">
        <w:tc>
          <w:tcPr>
            <w:tcW w:w="9985" w:type="dxa"/>
            <w:gridSpan w:val="4"/>
          </w:tcPr>
          <w:p w:rsidR="006A577E" w:rsidRPr="00BB4102" w:rsidRDefault="006A577E" w:rsidP="00A2689B">
            <w:pPr>
              <w:autoSpaceDE w:val="0"/>
              <w:autoSpaceDN w:val="0"/>
              <w:adjustRightInd w:val="0"/>
              <w:spacing w:after="0" w:line="240" w:lineRule="auto"/>
              <w:ind w:firstLine="283"/>
              <w:jc w:val="both"/>
              <w:rPr>
                <w:rFonts w:ascii="Times New Roman" w:hAnsi="Times New Roman" w:cs="Times New Roman"/>
                <w:sz w:val="26"/>
                <w:szCs w:val="26"/>
              </w:rPr>
            </w:pPr>
            <w:r w:rsidRPr="00BB4102">
              <w:rPr>
                <w:rFonts w:ascii="Times New Roman" w:hAnsi="Times New Roman" w:cs="Times New Roman"/>
                <w:sz w:val="26"/>
                <w:szCs w:val="26"/>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6A577E" w:rsidRPr="00BB4102" w:rsidRDefault="006A577E" w:rsidP="00A2689B">
            <w:pPr>
              <w:autoSpaceDE w:val="0"/>
              <w:autoSpaceDN w:val="0"/>
              <w:adjustRightInd w:val="0"/>
              <w:spacing w:after="0" w:line="240" w:lineRule="auto"/>
              <w:rPr>
                <w:rFonts w:ascii="Times New Roman" w:hAnsi="Times New Roman" w:cs="Times New Roman"/>
                <w:sz w:val="26"/>
                <w:szCs w:val="26"/>
              </w:rPr>
            </w:pPr>
            <w:r w:rsidRPr="00BB4102">
              <w:rPr>
                <w:rFonts w:ascii="Times New Roman" w:hAnsi="Times New Roman" w:cs="Times New Roman"/>
                <w:sz w:val="26"/>
                <w:szCs w:val="26"/>
              </w:rPr>
              <w:t>_________________________________________________________________________________________________________________________________________</w:t>
            </w:r>
            <w:r w:rsidR="00BB4102">
              <w:rPr>
                <w:rFonts w:ascii="Times New Roman" w:hAnsi="Times New Roman" w:cs="Times New Roman"/>
                <w:sz w:val="26"/>
                <w:szCs w:val="26"/>
              </w:rPr>
              <w:t>____________</w:t>
            </w:r>
            <w:r w:rsidRPr="00BB4102">
              <w:rPr>
                <w:rFonts w:ascii="Times New Roman" w:hAnsi="Times New Roman" w:cs="Times New Roman"/>
                <w:sz w:val="26"/>
                <w:szCs w:val="26"/>
              </w:rPr>
              <w:t>_</w:t>
            </w:r>
          </w:p>
          <w:p w:rsidR="006A577E" w:rsidRPr="00BB4102" w:rsidRDefault="006A577E" w:rsidP="00A2689B">
            <w:pPr>
              <w:autoSpaceDE w:val="0"/>
              <w:autoSpaceDN w:val="0"/>
              <w:adjustRightInd w:val="0"/>
              <w:spacing w:after="0" w:line="240" w:lineRule="auto"/>
              <w:rPr>
                <w:rFonts w:ascii="Times New Roman" w:hAnsi="Times New Roman" w:cs="Times New Roman"/>
                <w:sz w:val="26"/>
                <w:szCs w:val="26"/>
              </w:rPr>
            </w:pPr>
            <w:r w:rsidRPr="00BB4102">
              <w:rPr>
                <w:rFonts w:ascii="Times New Roman" w:hAnsi="Times New Roman" w:cs="Times New Roman"/>
                <w:sz w:val="26"/>
                <w:szCs w:val="26"/>
              </w:rPr>
              <w:t>_____________________________________________________________________</w:t>
            </w:r>
            <w:r w:rsidR="00BB4102">
              <w:rPr>
                <w:rFonts w:ascii="Times New Roman" w:hAnsi="Times New Roman" w:cs="Times New Roman"/>
                <w:sz w:val="26"/>
                <w:szCs w:val="26"/>
              </w:rPr>
              <w:t>______</w:t>
            </w:r>
          </w:p>
          <w:p w:rsidR="00BB4102" w:rsidRDefault="00BB4102" w:rsidP="00A2689B">
            <w:pPr>
              <w:autoSpaceDE w:val="0"/>
              <w:autoSpaceDN w:val="0"/>
              <w:adjustRightInd w:val="0"/>
              <w:spacing w:after="0" w:line="240" w:lineRule="auto"/>
              <w:rPr>
                <w:rFonts w:ascii="Times New Roman" w:hAnsi="Times New Roman" w:cs="Times New Roman"/>
                <w:sz w:val="26"/>
                <w:szCs w:val="26"/>
              </w:rPr>
            </w:pPr>
          </w:p>
          <w:p w:rsidR="006A577E" w:rsidRPr="00BB4102" w:rsidRDefault="006A577E" w:rsidP="00A2689B">
            <w:pPr>
              <w:autoSpaceDE w:val="0"/>
              <w:autoSpaceDN w:val="0"/>
              <w:adjustRightInd w:val="0"/>
              <w:spacing w:after="0" w:line="240" w:lineRule="auto"/>
              <w:rPr>
                <w:rFonts w:ascii="Times New Roman" w:hAnsi="Times New Roman" w:cs="Times New Roman"/>
                <w:sz w:val="26"/>
                <w:szCs w:val="26"/>
              </w:rPr>
            </w:pPr>
            <w:r w:rsidRPr="00BB4102">
              <w:rPr>
                <w:rFonts w:ascii="Times New Roman" w:hAnsi="Times New Roman" w:cs="Times New Roman"/>
                <w:sz w:val="26"/>
                <w:szCs w:val="26"/>
              </w:rPr>
              <w:t>Дополнительно информируем:</w:t>
            </w:r>
          </w:p>
          <w:p w:rsidR="006A577E" w:rsidRPr="00BB4102" w:rsidRDefault="006A577E" w:rsidP="00A2689B">
            <w:pPr>
              <w:autoSpaceDE w:val="0"/>
              <w:autoSpaceDN w:val="0"/>
              <w:adjustRightInd w:val="0"/>
              <w:spacing w:after="0" w:line="240" w:lineRule="auto"/>
              <w:rPr>
                <w:rFonts w:ascii="Times New Roman" w:hAnsi="Times New Roman" w:cs="Times New Roman"/>
                <w:sz w:val="26"/>
                <w:szCs w:val="26"/>
              </w:rPr>
            </w:pPr>
            <w:r w:rsidRPr="00BB4102">
              <w:rPr>
                <w:rFonts w:ascii="Times New Roman" w:hAnsi="Times New Roman" w:cs="Times New Roman"/>
                <w:sz w:val="26"/>
                <w:szCs w:val="26"/>
              </w:rPr>
              <w:t>_____________________________________________________________________</w:t>
            </w:r>
            <w:r w:rsidR="00BB4102">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6A577E" w:rsidRPr="00BB4102" w:rsidRDefault="006A577E" w:rsidP="00A2689B">
            <w:pPr>
              <w:autoSpaceDE w:val="0"/>
              <w:autoSpaceDN w:val="0"/>
              <w:adjustRightInd w:val="0"/>
              <w:spacing w:after="0" w:line="240" w:lineRule="auto"/>
              <w:jc w:val="center"/>
              <w:rPr>
                <w:rFonts w:ascii="Times New Roman" w:hAnsi="Times New Roman" w:cs="Times New Roman"/>
                <w:szCs w:val="26"/>
              </w:rPr>
            </w:pPr>
            <w:r w:rsidRPr="00BB4102">
              <w:rPr>
                <w:rFonts w:ascii="Times New Roman" w:hAnsi="Times New Roman" w:cs="Times New Roman"/>
                <w:szCs w:val="26"/>
              </w:rPr>
              <w:t>указывается дополнительная информация (при необходимости)</w:t>
            </w:r>
          </w:p>
          <w:p w:rsidR="00BB4102" w:rsidRPr="00BB4102" w:rsidRDefault="00BB4102" w:rsidP="00A2689B">
            <w:pPr>
              <w:autoSpaceDE w:val="0"/>
              <w:autoSpaceDN w:val="0"/>
              <w:adjustRightInd w:val="0"/>
              <w:spacing w:after="0" w:line="240" w:lineRule="auto"/>
              <w:jc w:val="center"/>
              <w:rPr>
                <w:rFonts w:ascii="Times New Roman" w:hAnsi="Times New Roman" w:cs="Times New Roman"/>
                <w:sz w:val="26"/>
                <w:szCs w:val="26"/>
              </w:rPr>
            </w:pPr>
          </w:p>
          <w:p w:rsidR="006A577E" w:rsidRPr="00BB4102" w:rsidRDefault="006A577E" w:rsidP="00A2689B">
            <w:pPr>
              <w:autoSpaceDE w:val="0"/>
              <w:autoSpaceDN w:val="0"/>
              <w:adjustRightInd w:val="0"/>
              <w:spacing w:after="0" w:line="240" w:lineRule="auto"/>
              <w:ind w:firstLine="283"/>
              <w:jc w:val="both"/>
              <w:rPr>
                <w:rFonts w:ascii="Times New Roman" w:hAnsi="Times New Roman" w:cs="Times New Roman"/>
                <w:sz w:val="26"/>
                <w:szCs w:val="26"/>
              </w:rPr>
            </w:pPr>
            <w:r w:rsidRPr="00BB4102">
              <w:rPr>
                <w:rFonts w:ascii="Times New Roman" w:hAnsi="Times New Roman" w:cs="Times New Roman"/>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6A577E" w:rsidRPr="00BB4102" w:rsidRDefault="006A577E" w:rsidP="00A2689B">
            <w:pPr>
              <w:autoSpaceDE w:val="0"/>
              <w:autoSpaceDN w:val="0"/>
              <w:adjustRightInd w:val="0"/>
              <w:spacing w:after="0" w:line="240" w:lineRule="auto"/>
              <w:ind w:firstLine="283"/>
              <w:jc w:val="both"/>
              <w:rPr>
                <w:rFonts w:ascii="Times New Roman" w:hAnsi="Times New Roman" w:cs="Times New Roman"/>
                <w:sz w:val="26"/>
                <w:szCs w:val="26"/>
              </w:rPr>
            </w:pPr>
            <w:r w:rsidRPr="00BB4102">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tc>
      </w:tr>
      <w:tr w:rsidR="006A577E" w:rsidTr="00BB4102">
        <w:tc>
          <w:tcPr>
            <w:tcW w:w="4379" w:type="dxa"/>
            <w:gridSpan w:val="2"/>
            <w:tcBorders>
              <w:bottom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p w:rsidR="00BB4102" w:rsidRDefault="00BB4102" w:rsidP="00A2689B">
            <w:pPr>
              <w:autoSpaceDE w:val="0"/>
              <w:autoSpaceDN w:val="0"/>
              <w:adjustRightInd w:val="0"/>
              <w:spacing w:after="0" w:line="240" w:lineRule="auto"/>
              <w:rPr>
                <w:rFonts w:ascii="Arial" w:hAnsi="Arial" w:cs="Arial"/>
                <w:sz w:val="20"/>
                <w:szCs w:val="20"/>
              </w:rPr>
            </w:pPr>
          </w:p>
          <w:p w:rsidR="00BB4102" w:rsidRDefault="00BB4102" w:rsidP="00A2689B">
            <w:pPr>
              <w:autoSpaceDE w:val="0"/>
              <w:autoSpaceDN w:val="0"/>
              <w:adjustRightInd w:val="0"/>
              <w:spacing w:after="0" w:line="240" w:lineRule="auto"/>
              <w:rPr>
                <w:rFonts w:ascii="Arial" w:hAnsi="Arial" w:cs="Arial"/>
                <w:sz w:val="20"/>
                <w:szCs w:val="20"/>
              </w:rPr>
            </w:pPr>
          </w:p>
          <w:p w:rsidR="00BB4102" w:rsidRDefault="00BB4102" w:rsidP="00A2689B">
            <w:pPr>
              <w:autoSpaceDE w:val="0"/>
              <w:autoSpaceDN w:val="0"/>
              <w:adjustRightInd w:val="0"/>
              <w:spacing w:after="0" w:line="240" w:lineRule="auto"/>
              <w:rPr>
                <w:rFonts w:ascii="Arial" w:hAnsi="Arial" w:cs="Arial"/>
                <w:sz w:val="20"/>
                <w:szCs w:val="20"/>
              </w:rPr>
            </w:pPr>
          </w:p>
        </w:tc>
        <w:tc>
          <w:tcPr>
            <w:tcW w:w="2520" w:type="dxa"/>
          </w:tcPr>
          <w:p w:rsidR="006A577E" w:rsidRDefault="006A577E" w:rsidP="00A2689B">
            <w:pPr>
              <w:autoSpaceDE w:val="0"/>
              <w:autoSpaceDN w:val="0"/>
              <w:adjustRightInd w:val="0"/>
              <w:spacing w:after="0" w:line="240" w:lineRule="auto"/>
              <w:rPr>
                <w:rFonts w:ascii="Arial" w:hAnsi="Arial" w:cs="Arial"/>
                <w:sz w:val="20"/>
                <w:szCs w:val="20"/>
              </w:rPr>
            </w:pPr>
          </w:p>
        </w:tc>
        <w:tc>
          <w:tcPr>
            <w:tcW w:w="3086" w:type="dxa"/>
            <w:tcBorders>
              <w:bottom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RPr="00BB4102" w:rsidTr="00BB4102">
        <w:tc>
          <w:tcPr>
            <w:tcW w:w="4379" w:type="dxa"/>
            <w:gridSpan w:val="2"/>
            <w:tcBorders>
              <w:top w:val="single" w:sz="4" w:space="0" w:color="auto"/>
            </w:tcBorders>
          </w:tcPr>
          <w:p w:rsidR="006A577E" w:rsidRPr="00BB4102" w:rsidRDefault="006A577E" w:rsidP="00A2689B">
            <w:pPr>
              <w:autoSpaceDE w:val="0"/>
              <w:autoSpaceDN w:val="0"/>
              <w:adjustRightInd w:val="0"/>
              <w:spacing w:after="0" w:line="240" w:lineRule="auto"/>
              <w:jc w:val="center"/>
              <w:rPr>
                <w:rFonts w:ascii="Times New Roman" w:hAnsi="Times New Roman" w:cs="Times New Roman"/>
                <w:szCs w:val="20"/>
              </w:rPr>
            </w:pPr>
            <w:r w:rsidRPr="00BB4102">
              <w:rPr>
                <w:rFonts w:ascii="Times New Roman" w:hAnsi="Times New Roman" w:cs="Times New Roman"/>
                <w:szCs w:val="20"/>
              </w:rPr>
              <w:t>(должность, Ф.И.О.)</w:t>
            </w:r>
          </w:p>
        </w:tc>
        <w:tc>
          <w:tcPr>
            <w:tcW w:w="2520" w:type="dxa"/>
          </w:tcPr>
          <w:p w:rsidR="006A577E" w:rsidRPr="00BB4102" w:rsidRDefault="006A577E" w:rsidP="00A2689B">
            <w:pPr>
              <w:autoSpaceDE w:val="0"/>
              <w:autoSpaceDN w:val="0"/>
              <w:adjustRightInd w:val="0"/>
              <w:spacing w:after="0" w:line="240" w:lineRule="auto"/>
              <w:rPr>
                <w:rFonts w:ascii="Times New Roman" w:hAnsi="Times New Roman" w:cs="Times New Roman"/>
                <w:szCs w:val="20"/>
              </w:rPr>
            </w:pPr>
          </w:p>
        </w:tc>
        <w:tc>
          <w:tcPr>
            <w:tcW w:w="3086" w:type="dxa"/>
            <w:tcBorders>
              <w:top w:val="single" w:sz="4" w:space="0" w:color="auto"/>
            </w:tcBorders>
          </w:tcPr>
          <w:p w:rsidR="006A577E" w:rsidRPr="00BB4102" w:rsidRDefault="006A577E" w:rsidP="00A2689B">
            <w:pPr>
              <w:autoSpaceDE w:val="0"/>
              <w:autoSpaceDN w:val="0"/>
              <w:adjustRightInd w:val="0"/>
              <w:spacing w:after="0" w:line="240" w:lineRule="auto"/>
              <w:jc w:val="center"/>
              <w:rPr>
                <w:rFonts w:ascii="Times New Roman" w:hAnsi="Times New Roman" w:cs="Times New Roman"/>
                <w:szCs w:val="20"/>
              </w:rPr>
            </w:pPr>
            <w:r w:rsidRPr="00BB4102">
              <w:rPr>
                <w:rFonts w:ascii="Times New Roman" w:hAnsi="Times New Roman" w:cs="Times New Roman"/>
                <w:szCs w:val="20"/>
              </w:rPr>
              <w:t>(подпись)</w:t>
            </w:r>
          </w:p>
        </w:tc>
      </w:tr>
      <w:tr w:rsidR="006A577E" w:rsidRPr="00BB4102" w:rsidTr="00BB4102">
        <w:tc>
          <w:tcPr>
            <w:tcW w:w="9985" w:type="dxa"/>
            <w:gridSpan w:val="4"/>
          </w:tcPr>
          <w:p w:rsidR="006A577E" w:rsidRPr="00BB4102" w:rsidRDefault="006A577E" w:rsidP="00A2689B">
            <w:pPr>
              <w:autoSpaceDE w:val="0"/>
              <w:autoSpaceDN w:val="0"/>
              <w:adjustRightInd w:val="0"/>
              <w:spacing w:after="0" w:line="240" w:lineRule="auto"/>
              <w:jc w:val="right"/>
              <w:rPr>
                <w:rFonts w:ascii="Times New Roman" w:hAnsi="Times New Roman" w:cs="Times New Roman"/>
                <w:szCs w:val="20"/>
              </w:rPr>
            </w:pPr>
            <w:r w:rsidRPr="00BB4102">
              <w:rPr>
                <w:rFonts w:ascii="Times New Roman" w:hAnsi="Times New Roman" w:cs="Times New Roman"/>
                <w:szCs w:val="20"/>
              </w:rPr>
              <w:t>М.П.</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sectPr w:rsidR="006A577E" w:rsidSect="0083062E">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501" w:rsidRDefault="00685501" w:rsidP="00204A45">
      <w:pPr>
        <w:spacing w:after="0" w:line="240" w:lineRule="auto"/>
      </w:pPr>
      <w:r>
        <w:separator/>
      </w:r>
    </w:p>
  </w:endnote>
  <w:endnote w:type="continuationSeparator" w:id="1">
    <w:p w:rsidR="00685501" w:rsidRDefault="00685501" w:rsidP="00204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501" w:rsidRDefault="00685501" w:rsidP="00204A45">
      <w:pPr>
        <w:spacing w:after="0" w:line="240" w:lineRule="auto"/>
      </w:pPr>
      <w:r>
        <w:separator/>
      </w:r>
    </w:p>
  </w:footnote>
  <w:footnote w:type="continuationSeparator" w:id="1">
    <w:p w:rsidR="00685501" w:rsidRDefault="00685501" w:rsidP="00204A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7886"/>
    <w:rsid w:val="00016577"/>
    <w:rsid w:val="00080FEC"/>
    <w:rsid w:val="0010198C"/>
    <w:rsid w:val="0013652C"/>
    <w:rsid w:val="00204A45"/>
    <w:rsid w:val="002A30F0"/>
    <w:rsid w:val="00577A88"/>
    <w:rsid w:val="005C5183"/>
    <w:rsid w:val="00643BD6"/>
    <w:rsid w:val="00661D6C"/>
    <w:rsid w:val="00685501"/>
    <w:rsid w:val="006A577E"/>
    <w:rsid w:val="007F7886"/>
    <w:rsid w:val="0083062E"/>
    <w:rsid w:val="0086756E"/>
    <w:rsid w:val="00871995"/>
    <w:rsid w:val="00965F04"/>
    <w:rsid w:val="00A2689B"/>
    <w:rsid w:val="00B80267"/>
    <w:rsid w:val="00BB4102"/>
    <w:rsid w:val="00CB7673"/>
    <w:rsid w:val="00DA3F16"/>
    <w:rsid w:val="00F32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7F7886"/>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7F7886"/>
    <w:pPr>
      <w:widowControl w:val="0"/>
      <w:shd w:val="clear" w:color="auto" w:fill="FFFFFF"/>
      <w:spacing w:before="900" w:after="120" w:line="0" w:lineRule="atLeast"/>
      <w:jc w:val="center"/>
    </w:pPr>
    <w:rPr>
      <w:rFonts w:ascii="Times New Roman" w:eastAsia="Times New Roman" w:hAnsi="Times New Roman"/>
      <w:b/>
      <w:bCs/>
      <w:sz w:val="28"/>
      <w:szCs w:val="28"/>
    </w:rPr>
  </w:style>
  <w:style w:type="character" w:customStyle="1" w:styleId="a3">
    <w:name w:val="Текст выноски Знак"/>
    <w:basedOn w:val="a0"/>
    <w:link w:val="a4"/>
    <w:uiPriority w:val="99"/>
    <w:semiHidden/>
    <w:rsid w:val="007F7886"/>
    <w:rPr>
      <w:rFonts w:ascii="Tahoma" w:hAnsi="Tahoma" w:cs="Tahoma"/>
      <w:sz w:val="16"/>
      <w:szCs w:val="16"/>
    </w:rPr>
  </w:style>
  <w:style w:type="paragraph" w:styleId="a4">
    <w:name w:val="Balloon Text"/>
    <w:basedOn w:val="a"/>
    <w:link w:val="a3"/>
    <w:uiPriority w:val="99"/>
    <w:semiHidden/>
    <w:unhideWhenUsed/>
    <w:rsid w:val="007F7886"/>
    <w:pPr>
      <w:spacing w:after="0" w:line="240" w:lineRule="auto"/>
    </w:pPr>
    <w:rPr>
      <w:rFonts w:ascii="Tahoma" w:hAnsi="Tahoma" w:cs="Tahoma"/>
      <w:sz w:val="16"/>
      <w:szCs w:val="16"/>
    </w:rPr>
  </w:style>
  <w:style w:type="paragraph" w:customStyle="1" w:styleId="ConsPlusNonformat">
    <w:name w:val="ConsPlusNonformat"/>
    <w:uiPriority w:val="99"/>
    <w:rsid w:val="007F78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basedOn w:val="a0"/>
    <w:uiPriority w:val="22"/>
    <w:qFormat/>
    <w:rsid w:val="007F7886"/>
    <w:rPr>
      <w:rFonts w:cs="Times New Roman"/>
      <w:b/>
    </w:rPr>
  </w:style>
  <w:style w:type="character" w:styleId="a6">
    <w:name w:val="Hyperlink"/>
    <w:basedOn w:val="a0"/>
    <w:uiPriority w:val="99"/>
    <w:unhideWhenUsed/>
    <w:rsid w:val="007F7886"/>
    <w:rPr>
      <w:color w:val="0000FF" w:themeColor="hyperlink"/>
      <w:u w:val="single"/>
    </w:rPr>
  </w:style>
  <w:style w:type="paragraph" w:styleId="a7">
    <w:name w:val="No Spacing"/>
    <w:uiPriority w:val="1"/>
    <w:qFormat/>
    <w:rsid w:val="00A2689B"/>
    <w:pPr>
      <w:spacing w:after="0" w:line="240" w:lineRule="auto"/>
    </w:pPr>
  </w:style>
  <w:style w:type="paragraph" w:styleId="a8">
    <w:name w:val="List Paragraph"/>
    <w:basedOn w:val="a"/>
    <w:uiPriority w:val="34"/>
    <w:qFormat/>
    <w:rsid w:val="00A2689B"/>
    <w:pPr>
      <w:ind w:left="720"/>
      <w:contextualSpacing/>
    </w:pPr>
  </w:style>
  <w:style w:type="paragraph" w:styleId="a9">
    <w:name w:val="header"/>
    <w:basedOn w:val="a"/>
    <w:link w:val="aa"/>
    <w:uiPriority w:val="99"/>
    <w:semiHidden/>
    <w:unhideWhenUsed/>
    <w:rsid w:val="00204A4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04A45"/>
  </w:style>
  <w:style w:type="paragraph" w:styleId="ab">
    <w:name w:val="footer"/>
    <w:basedOn w:val="a"/>
    <w:link w:val="ac"/>
    <w:uiPriority w:val="99"/>
    <w:semiHidden/>
    <w:unhideWhenUsed/>
    <w:rsid w:val="00204A4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04A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7FC9D2AD86C7850D2D01E2C235FDAF1E2C887DC97F129F964F9AA58E6E750192A5385E76251C9C74351161F728610AC426D25CA45BA2Ak8EBO" TargetMode="External"/><Relationship Id="rId18" Type="http://schemas.openxmlformats.org/officeDocument/2006/relationships/hyperlink" Target="consultantplus://offline/ref=D437FC9D2AD86C7850D2D01E2C235FDAF1E1CF80DB95F129F964F9AA58E6E7500B2A0B89E6664CCBC356074759k2E5O" TargetMode="External"/><Relationship Id="rId26" Type="http://schemas.openxmlformats.org/officeDocument/2006/relationships/hyperlink" Target="consultantplus://offline/ref=D437FC9D2AD86C7850D2D01E2C235FDAF1E2C887DC97F129F964F9AA58E6E750192A5385E76251C9C74351161F728610AC426D25CA45BA2Ak8EBO" TargetMode="External"/><Relationship Id="rId39" Type="http://schemas.openxmlformats.org/officeDocument/2006/relationships/hyperlink" Target="consultantplus://offline/ref=D437FC9D2AD86C7850D2D01E2C235FDAF1E1CB8AD697F129F964F9AA58E6E750192A5382EC36038E944504434526890FAA5C6Ek2E5O" TargetMode="External"/><Relationship Id="rId21" Type="http://schemas.openxmlformats.org/officeDocument/2006/relationships/hyperlink" Target="consultantplus://offline/ref=D437FC9D2AD86C7850D2D01E2C235FDAF1E1CB8AD697F129F964F9AA58E6E750192A5385E76252CCC64351161F728610AC426D25CA45BA2Ak8EBO" TargetMode="External"/><Relationship Id="rId34" Type="http://schemas.openxmlformats.org/officeDocument/2006/relationships/hyperlink" Target="consultantplus://offline/ref=D437FC9D2AD86C7850D2D01E2C235FDAF1E2CA8AD896F129F964F9AA58E6E750192A5380E469069B851D08465F398A13B65E6C25kDE6O" TargetMode="External"/><Relationship Id="rId42" Type="http://schemas.openxmlformats.org/officeDocument/2006/relationships/hyperlink" Target="consultantplus://offline/ref=D437FC9D2AD86C7850D2D01E2C235FDAF1E1CB8AD697F129F964F9AA58E6E750192A5386E169069B851D08465F398A13B65E6C25kDE6O" TargetMode="External"/><Relationship Id="rId47" Type="http://schemas.openxmlformats.org/officeDocument/2006/relationships/hyperlink" Target="consultantplus://offline/ref=D437FC9D2AD86C7850D2D01E2C235FDAF1E2CA8AD896F129F964F9AA58E6E7500B2A0B89E6664CCBC356074759k2E5O" TargetMode="External"/><Relationship Id="rId50" Type="http://schemas.openxmlformats.org/officeDocument/2006/relationships/hyperlink" Target="consultantplus://offline/ref=D437FC9D2AD86C7850D2D01E2C235FDAF1E1CF80DB95F129F964F9AA58E6E7500B2A0B89E6664CCBC356074759k2E5O" TargetMode="External"/><Relationship Id="rId55" Type="http://schemas.openxmlformats.org/officeDocument/2006/relationships/theme" Target="theme/theme1.xml"/><Relationship Id="rId7" Type="http://schemas.openxmlformats.org/officeDocument/2006/relationships/hyperlink" Target="consultantplus://offline/ref=BE520AFAEDA97A935E54CB81E818058E8460A8CCE34C83C380C1F97ED77B47ACB12A6382E80E70B007AE830F05n6n8K" TargetMode="External"/><Relationship Id="rId12" Type="http://schemas.openxmlformats.org/officeDocument/2006/relationships/hyperlink" Target="consultantplus://offline/ref=D437FC9D2AD86C7850D2D01E2C235FDAF1E1CB8AD697F129F964F9AA58E6E750192A5383E169069B851D08465F398A13B65E6C25kDE6O" TargetMode="External"/><Relationship Id="rId17" Type="http://schemas.openxmlformats.org/officeDocument/2006/relationships/hyperlink" Target="consultantplus://offline/ref=D437FC9D2AD86C7850D2D01E2C235FDAF1E2CA8AD896F129F964F9AA58E6E7500B2A0B89E6664CCBC356074759k2E5O" TargetMode="External"/><Relationship Id="rId25" Type="http://schemas.openxmlformats.org/officeDocument/2006/relationships/hyperlink" Target="consultantplus://offline/ref=D437FC9D2AD86C7850D2D01E2C235FDAF1E3C18BDE95F129F964F9AA58E6E750192A5385E76252CBC04351161F728610AC426D25CA45BA2Ak8EBO" TargetMode="External"/><Relationship Id="rId33" Type="http://schemas.openxmlformats.org/officeDocument/2006/relationships/hyperlink" Target="consultantplus://offline/ref=D437FC9D2AD86C7850D2D01E2C235FDAF1E1CB8AD697F129F964F9AA58E6E750192A5386E069069B851D08465F398A13B65E6C25kDE6O" TargetMode="External"/><Relationship Id="rId38" Type="http://schemas.openxmlformats.org/officeDocument/2006/relationships/hyperlink" Target="consultantplus://offline/ref=D437FC9D2AD86C7850D2D01E2C235FDAF1E1CB8AD697F129F964F9AA58E6E750192A5385E76253C9C14351161F728610AC426D25CA45BA2Ak8EBO" TargetMode="External"/><Relationship Id="rId46" Type="http://schemas.openxmlformats.org/officeDocument/2006/relationships/hyperlink" Target="consultantplus://offline/ref=D437FC9D2AD86C7850D2D01E2C235FDAF6E2C985D793F129F964F9AA58E6E7500B2A0B89E6664CCBC356074759k2E5O" TargetMode="External"/><Relationship Id="rId2" Type="http://schemas.openxmlformats.org/officeDocument/2006/relationships/settings" Target="settings.xml"/><Relationship Id="rId16" Type="http://schemas.openxmlformats.org/officeDocument/2006/relationships/hyperlink" Target="consultantplus://offline/ref=D437FC9D2AD86C7850D2D01E2C235FDAF1E1CC87DB9BF129F964F9AA58E6E750192A5385E76252C8C24351161F728610AC426D25CA45BA2Ak8EBO" TargetMode="External"/><Relationship Id="rId20" Type="http://schemas.openxmlformats.org/officeDocument/2006/relationships/hyperlink" Target="consultantplus://offline/ref=D437FC9D2AD86C7850D2D01E2C235FDAF1E1CB8AD697F129F964F9AA58E6E750192A5380E769069B851D08465F398A13B65E6C25kDE6O" TargetMode="External"/><Relationship Id="rId29" Type="http://schemas.openxmlformats.org/officeDocument/2006/relationships/hyperlink" Target="consultantplus://offline/ref=D437FC9D2AD86C7850D2D01E2C235FDAF1E1CB8AD697F129F964F9AA58E6E750192A5380E769069B851D08465F398A13B65E6C25kDE6O" TargetMode="External"/><Relationship Id="rId41" Type="http://schemas.openxmlformats.org/officeDocument/2006/relationships/hyperlink" Target="consultantplus://offline/ref=D437FC9D2AD86C7850D2D01E2C235FDAF1E1CB8AD697F129F964F9AA58E6E750192A5386E369069B851D08465F398A13B65E6C25kDE6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D437FC9D2AD86C7850D2D01E2C235FDAF1E1CB8AD697F129F964F9AA58E6E750192A5385E76252C2C74351161F728610AC426D25CA45BA2Ak8EBO" TargetMode="External"/><Relationship Id="rId24" Type="http://schemas.openxmlformats.org/officeDocument/2006/relationships/hyperlink" Target="consultantplus://offline/ref=D437FC9D2AD86C7850D2D01E2C235FDAF1E3C18BDE95F129F964F9AA58E6E750192A5385E76250C9C34351161F728610AC426D25CA45BA2Ak8EBO" TargetMode="External"/><Relationship Id="rId32" Type="http://schemas.openxmlformats.org/officeDocument/2006/relationships/hyperlink" Target="consultantplus://offline/ref=D437FC9D2AD86C7850D2D01E2C235FDAF1E1CB8AD697F129F964F9AA58E6E750192A5386E069069B851D08465F398A13B65E6C25kDE6O" TargetMode="External"/><Relationship Id="rId37" Type="http://schemas.openxmlformats.org/officeDocument/2006/relationships/hyperlink" Target="consultantplus://offline/ref=D437FC9D2AD86C7850D2D01E2C235FDAF1E1CA83DB94F129F964F9AA58E6E750192A5385E76252C2C94351161F728610AC426D25CA45BA2Ak8EBO" TargetMode="External"/><Relationship Id="rId40" Type="http://schemas.openxmlformats.org/officeDocument/2006/relationships/hyperlink" Target="consultantplus://offline/ref=D437FC9D2AD86C7850D2D01E2C235FDAF1E1CB8AD697F129F964F9AA58E6E750192A5385E76252C9C24351161F728610AC426D25CA45BA2Ak8EBO" TargetMode="External"/><Relationship Id="rId45" Type="http://schemas.openxmlformats.org/officeDocument/2006/relationships/hyperlink" Target="consultantplus://offline/ref=D437FC9D2AD86C7850D2D01E2C235FDAF1E2CA8AD896F129F964F9AA58E6E750192A5385E765599E900C504A5A239510AA426E27D6k4E5O" TargetMode="External"/><Relationship Id="rId53" Type="http://schemas.openxmlformats.org/officeDocument/2006/relationships/hyperlink" Target="consultantplus://offline/ref=D437FC9D2AD86C7850D2D01E2C235FDAF1E2C887DC97F129F964F9AA58E6E750192A538DE662599E900C504A5A239510AA426E27D6k4E5O" TargetMode="External"/><Relationship Id="rId5" Type="http://schemas.openxmlformats.org/officeDocument/2006/relationships/endnotes" Target="endnotes.xml"/><Relationship Id="rId15" Type="http://schemas.openxmlformats.org/officeDocument/2006/relationships/hyperlink" Target="consultantplus://offline/ref=D437FC9D2AD86C7850D2D01E2C235FDAF6E2CC8ADC92F129F964F9AA58E6E7500B2A0B89E6664CCBC356074759k2E5O" TargetMode="External"/><Relationship Id="rId23" Type="http://schemas.openxmlformats.org/officeDocument/2006/relationships/hyperlink" Target="consultantplus://offline/ref=D437FC9D2AD86C7850D2D01E2C235FDAF1E2CF83D994F129F964F9AA58E6E750192A5385E76250CAC34351161F728610AC426D25CA45BA2Ak8EBO" TargetMode="External"/><Relationship Id="rId28" Type="http://schemas.openxmlformats.org/officeDocument/2006/relationships/hyperlink" Target="consultantplus://offline/ref=D437FC9D2AD86C7850D2D01E2C235FDAF1E2CA8AD896F129F964F9AA58E6E750192A5387EC36038E944504434526890FAA5C6Ek2E5O" TargetMode="External"/><Relationship Id="rId36" Type="http://schemas.openxmlformats.org/officeDocument/2006/relationships/hyperlink" Target="consultantplus://offline/ref=D437FC9D2AD86C7850D2D01E2C235FDAF1E2CA8AD896F129F964F9AA58E6E750192A5385E76251CFC34351161F728610AC426D25CA45BA2Ak8EBO" TargetMode="External"/><Relationship Id="rId49" Type="http://schemas.openxmlformats.org/officeDocument/2006/relationships/hyperlink" Target="consultantplus://offline/ref=D437FC9D2AD86C7850D2D01E2C235FDAF1E1CF80DB95F129F964F9AA58E6E7500B2A0B89E6664CCBC356074759k2E5O" TargetMode="External"/><Relationship Id="rId10" Type="http://schemas.openxmlformats.org/officeDocument/2006/relationships/hyperlink" Target="http://www.admbuda.ru" TargetMode="External"/><Relationship Id="rId19" Type="http://schemas.openxmlformats.org/officeDocument/2006/relationships/hyperlink" Target="consultantplus://offline/ref=D437FC9D2AD86C7850D2D01E2C235FDAF1E1CB8AD697F129F964F9AA58E6E750192A5385E76253C8C74351161F728610AC426D25CA45BA2Ak8EBO" TargetMode="External"/><Relationship Id="rId31" Type="http://schemas.openxmlformats.org/officeDocument/2006/relationships/hyperlink" Target="consultantplus://offline/ref=D437FC9D2AD86C7850D2D01E2C235FDAF1E2CF8BDB93F129F964F9AA58E6E7500B2A0B89E6664CCBC356074759k2E5O" TargetMode="External"/><Relationship Id="rId44" Type="http://schemas.openxmlformats.org/officeDocument/2006/relationships/hyperlink" Target="consultantplus://offline/ref=D437FC9D2AD86C7850D2D01E2C235FDAF1E2CF83D790F129F964F9AA58E6E750192A5380EE69069B851D08465F398A13B65E6C25kDE6O" TargetMode="External"/><Relationship Id="rId52" Type="http://schemas.openxmlformats.org/officeDocument/2006/relationships/hyperlink" Target="consultantplus://offline/ref=D437FC9D2AD86C7850D2D01E2C235FDAF1E2C887DC97F129F964F9AA58E6E750192A538DE662599E900C504A5A239510AA426E27D6k4E5O" TargetMode="External"/><Relationship Id="rId4" Type="http://schemas.openxmlformats.org/officeDocument/2006/relationships/footnotes" Target="footnotes.xml"/><Relationship Id="rId9" Type="http://schemas.openxmlformats.org/officeDocument/2006/relationships/hyperlink" Target="consultantplus://offline/ref=BE520AFAEDA97A935E54D58CFE745B84836AF4C9E6498B96DD93FF29882B41F9E36A3DDBB8493BBC04B39F0E0574FCC04Cn9nAK" TargetMode="External"/><Relationship Id="rId14" Type="http://schemas.openxmlformats.org/officeDocument/2006/relationships/hyperlink" Target="consultantplus://offline/ref=D437FC9D2AD86C7850D2D01E2C235FDAF1E2C887DC97F129F964F9AA58E6E750192A5385E76753C19519411256268F0FA95E7225D445kBE8O" TargetMode="External"/><Relationship Id="rId22" Type="http://schemas.openxmlformats.org/officeDocument/2006/relationships/hyperlink" Target="consultantplus://offline/ref=D437FC9D2AD86C7850D2D01E2C235FDAF1E1CB8AD697F129F964F9AA58E6E750192A5385E76252CDC44351161F728610AC426D25CA45BA2Ak8EBO" TargetMode="External"/><Relationship Id="rId27" Type="http://schemas.openxmlformats.org/officeDocument/2006/relationships/hyperlink" Target="consultantplus://offline/ref=D437FC9D2AD86C7850D2D01E2C235FDAF1E2C887DC97F129F964F9AA58E6E750192A5385E76753C19519411256268F0FA95E7225D445kBE8O" TargetMode="External"/><Relationship Id="rId30" Type="http://schemas.openxmlformats.org/officeDocument/2006/relationships/hyperlink" Target="consultantplus://offline/ref=D437FC9D2AD86C7850D2D01E2C235FDAF1E2CF8BDB93F129F964F9AA58E6E7500B2A0B89E6664CCBC356074759k2E5O" TargetMode="External"/><Relationship Id="rId35" Type="http://schemas.openxmlformats.org/officeDocument/2006/relationships/hyperlink" Target="consultantplus://offline/ref=D437FC9D2AD86C7850D2D01E2C235FDAF1E2CA8AD896F129F964F9AA58E6E750192A5385E76251CFC34351161F728610AC426D25CA45BA2Ak8EBO" TargetMode="External"/><Relationship Id="rId43" Type="http://schemas.openxmlformats.org/officeDocument/2006/relationships/hyperlink" Target="consultantplus://offline/ref=D437FC9D2AD86C7850D2D01E2C235FDAF1E1CB8AD697F129F964F9AA58E6E750192A5387E669069B851D08465F398A13B65E6C25kDE6O" TargetMode="External"/><Relationship Id="rId48" Type="http://schemas.openxmlformats.org/officeDocument/2006/relationships/hyperlink" Target="consultantplus://offline/ref=D437FC9D2AD86C7850D2D01E2C235FDAF6E2C985D793F129F964F9AA58E6E7500B2A0B89E6664CCBC356074759k2E5O" TargetMode="External"/><Relationship Id="rId8" Type="http://schemas.openxmlformats.org/officeDocument/2006/relationships/hyperlink" Target="consultantplus://offline/ref=3F22CFA36170ED580FFC5F27C652858A1B55542E80A8CE19CFAA358BECCB360A12E25C27BBAE76F5CDC573A19C051B1F2AD5C47FV0HDO" TargetMode="External"/><Relationship Id="rId51" Type="http://schemas.openxmlformats.org/officeDocument/2006/relationships/hyperlink" Target="consultantplus://offline/ref=D437FC9D2AD86C7850D2D01E2C235FDAF1E2CF8BDB93F129F964F9AA58E6E7500B2A0B89E6664CCBC356074759k2E5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35</Pages>
  <Words>13851</Words>
  <Characters>78953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5</cp:revision>
  <cp:lastPrinted>2022-12-19T09:19:00Z</cp:lastPrinted>
  <dcterms:created xsi:type="dcterms:W3CDTF">2022-12-23T19:47:00Z</dcterms:created>
  <dcterms:modified xsi:type="dcterms:W3CDTF">2022-12-27T19:03:00Z</dcterms:modified>
</cp:coreProperties>
</file>