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АДМИНИСТРАЦИЯ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КРАСНОБРАТСКОГО СЕЛЬСКОГО ПОСЕЛЕНИЯ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КАЛАЧЕЕВСКОГО МУНИЦИПАЛЬНОГО РАЙОНА</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ВОРОНЕЖСКОЙ ОБЛАСТИ</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ПОСТАНОВЛЕНИЕ</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B03103" w:rsidP="00300F89">
      <w:pPr>
        <w:spacing w:after="0" w:line="240" w:lineRule="auto"/>
        <w:ind w:firstLine="567"/>
        <w:jc w:val="both"/>
        <w:rPr>
          <w:rFonts w:ascii="Arial" w:eastAsia="Times New Roman" w:hAnsi="Arial" w:cs="Arial"/>
          <w:color w:val="000000"/>
          <w:lang w:eastAsia="ru-RU"/>
        </w:rPr>
      </w:pPr>
      <w:r>
        <w:rPr>
          <w:rFonts w:ascii="Arial" w:eastAsia="Times New Roman" w:hAnsi="Arial" w:cs="Arial"/>
          <w:color w:val="000000"/>
          <w:sz w:val="24"/>
          <w:szCs w:val="24"/>
          <w:lang w:eastAsia="ru-RU"/>
        </w:rPr>
        <w:t>20</w:t>
      </w:r>
      <w:r w:rsidR="004508E9">
        <w:rPr>
          <w:rFonts w:ascii="Arial" w:eastAsia="Times New Roman" w:hAnsi="Arial" w:cs="Arial"/>
          <w:color w:val="000000"/>
          <w:sz w:val="24"/>
          <w:szCs w:val="24"/>
          <w:lang w:eastAsia="ru-RU"/>
        </w:rPr>
        <w:t>.12</w:t>
      </w:r>
      <w:r w:rsidR="00953993" w:rsidRPr="00953993">
        <w:rPr>
          <w:rFonts w:ascii="Arial" w:eastAsia="Times New Roman" w:hAnsi="Arial" w:cs="Arial"/>
          <w:color w:val="000000"/>
          <w:sz w:val="24"/>
          <w:szCs w:val="24"/>
          <w:lang w:eastAsia="ru-RU"/>
        </w:rPr>
        <w:t>.2022</w:t>
      </w:r>
      <w:r w:rsidR="00300F89" w:rsidRPr="00953993">
        <w:rPr>
          <w:rFonts w:ascii="Arial" w:eastAsia="Times New Roman" w:hAnsi="Arial" w:cs="Arial"/>
          <w:color w:val="000000"/>
          <w:sz w:val="24"/>
          <w:szCs w:val="24"/>
          <w:lang w:eastAsia="ru-RU"/>
        </w:rPr>
        <w:t xml:space="preserve"> г. №</w:t>
      </w:r>
      <w:r w:rsidR="00E36EBA">
        <w:rPr>
          <w:rFonts w:ascii="Arial" w:eastAsia="Times New Roman" w:hAnsi="Arial" w:cs="Arial"/>
          <w:color w:val="000000"/>
          <w:sz w:val="24"/>
          <w:szCs w:val="24"/>
          <w:lang w:eastAsia="ru-RU"/>
        </w:rPr>
        <w:t>99</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с. Пришиб</w:t>
      </w:r>
    </w:p>
    <w:p w:rsidR="001A3C6F" w:rsidRDefault="00300F89" w:rsidP="001A3C6F">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О внесении изменений в постановление </w:t>
      </w:r>
    </w:p>
    <w:p w:rsidR="00FA10EE" w:rsidRDefault="00300F89" w:rsidP="00FA10EE">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 xml:space="preserve">администрации Краснобратского сельского поселения </w:t>
      </w:r>
    </w:p>
    <w:p w:rsidR="00E36EBA" w:rsidRDefault="00D72148" w:rsidP="00E36EBA">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 xml:space="preserve">от </w:t>
      </w:r>
      <w:r w:rsidR="00E36EBA">
        <w:rPr>
          <w:rFonts w:ascii="Arial" w:eastAsia="Times New Roman" w:hAnsi="Arial" w:cs="Arial"/>
          <w:b/>
          <w:sz w:val="32"/>
          <w:szCs w:val="32"/>
          <w:lang w:eastAsia="ru-RU"/>
        </w:rPr>
        <w:t>29.05.2020</w:t>
      </w:r>
      <w:r w:rsidR="00FE1D2D" w:rsidRPr="00FE1D2D">
        <w:rPr>
          <w:rFonts w:ascii="Arial" w:eastAsia="Times New Roman" w:hAnsi="Arial" w:cs="Arial"/>
          <w:b/>
          <w:sz w:val="32"/>
          <w:szCs w:val="32"/>
          <w:lang w:eastAsia="ru-RU"/>
        </w:rPr>
        <w:t xml:space="preserve"> </w:t>
      </w:r>
      <w:r w:rsidR="00723CF2">
        <w:rPr>
          <w:rFonts w:ascii="Arial" w:eastAsia="Times New Roman" w:hAnsi="Arial" w:cs="Arial"/>
          <w:b/>
          <w:sz w:val="32"/>
          <w:szCs w:val="32"/>
          <w:lang w:eastAsia="ru-RU"/>
        </w:rPr>
        <w:t xml:space="preserve">г. № </w:t>
      </w:r>
      <w:r w:rsidR="00E36EBA">
        <w:rPr>
          <w:rFonts w:ascii="Arial" w:eastAsia="Times New Roman" w:hAnsi="Arial" w:cs="Arial"/>
          <w:b/>
          <w:sz w:val="32"/>
          <w:szCs w:val="32"/>
          <w:lang w:eastAsia="ru-RU"/>
        </w:rPr>
        <w:t>19</w:t>
      </w:r>
      <w:r w:rsidR="00B03103" w:rsidRPr="00B03103">
        <w:rPr>
          <w:rFonts w:ascii="Arial" w:eastAsia="Times New Roman" w:hAnsi="Arial" w:cs="Arial"/>
          <w:b/>
          <w:sz w:val="32"/>
          <w:szCs w:val="32"/>
          <w:lang w:eastAsia="ru-RU"/>
        </w:rPr>
        <w:t xml:space="preserve"> </w:t>
      </w:r>
      <w:r w:rsidR="00BB3DC9" w:rsidRPr="00BB3DC9">
        <w:rPr>
          <w:rFonts w:ascii="Arial" w:eastAsia="Times New Roman" w:hAnsi="Arial" w:cs="Arial"/>
          <w:b/>
          <w:sz w:val="32"/>
          <w:szCs w:val="32"/>
          <w:lang w:eastAsia="ru-RU"/>
        </w:rPr>
        <w:t>«</w:t>
      </w:r>
      <w:r w:rsidR="00B03103" w:rsidRPr="00B03103">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w:t>
      </w:r>
      <w:r w:rsidR="00E36EBA" w:rsidRPr="00E36EBA">
        <w:rPr>
          <w:rFonts w:ascii="Arial" w:eastAsia="Times New Roman" w:hAnsi="Arial" w:cs="Arial"/>
          <w:b/>
          <w:sz w:val="32"/>
          <w:szCs w:val="32"/>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36EBA">
        <w:rPr>
          <w:rFonts w:ascii="Arial" w:eastAsia="Times New Roman" w:hAnsi="Arial" w:cs="Arial"/>
          <w:b/>
          <w:sz w:val="32"/>
          <w:szCs w:val="32"/>
          <w:lang w:eastAsia="ru-RU"/>
        </w:rPr>
        <w:t>»</w:t>
      </w:r>
    </w:p>
    <w:p w:rsidR="00300F89" w:rsidRPr="00300F89" w:rsidRDefault="00300F89" w:rsidP="00E36EBA">
      <w:pPr>
        <w:pStyle w:val="a5"/>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953993" w:rsidRPr="00953993">
        <w:rPr>
          <w:rFonts w:ascii="Arial" w:eastAsia="Times New Roman" w:hAnsi="Arial" w:cs="Arial"/>
          <w:color w:val="000000"/>
          <w:sz w:val="24"/>
          <w:szCs w:val="24"/>
          <w:lang w:eastAsia="ru-RU"/>
        </w:rPr>
        <w:t>в целях приведения нормативных правовых актов </w:t>
      </w:r>
      <w:r w:rsidR="00953993">
        <w:rPr>
          <w:rFonts w:ascii="Arial" w:eastAsia="Times New Roman" w:hAnsi="Arial" w:cs="Arial"/>
          <w:color w:val="000000"/>
          <w:sz w:val="24"/>
          <w:szCs w:val="24"/>
          <w:lang w:eastAsia="ru-RU"/>
        </w:rPr>
        <w:t>Краснобратского</w:t>
      </w:r>
      <w:r w:rsidR="00953993" w:rsidRPr="00953993">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 в соответствие действующему законодательству</w:t>
      </w:r>
      <w:r w:rsidR="00953993">
        <w:rPr>
          <w:rFonts w:ascii="Arial" w:eastAsia="Times New Roman" w:hAnsi="Arial" w:cs="Arial"/>
          <w:color w:val="000000"/>
          <w:sz w:val="24"/>
          <w:szCs w:val="24"/>
          <w:lang w:eastAsia="ru-RU"/>
        </w:rPr>
        <w:t xml:space="preserve">, </w:t>
      </w:r>
      <w:r w:rsidRPr="00300F89">
        <w:rPr>
          <w:rFonts w:ascii="Arial" w:eastAsia="Times New Roman" w:hAnsi="Arial" w:cs="Arial"/>
          <w:color w:val="000000"/>
          <w:sz w:val="24"/>
          <w:szCs w:val="24"/>
          <w:lang w:eastAsia="ru-RU"/>
        </w:rPr>
        <w:t>администрация Краснобратского сельского поселения Калачеевского муниципального района п о с т а н о в л я е т:</w:t>
      </w:r>
    </w:p>
    <w:p w:rsidR="00300F89" w:rsidRPr="00723CF2" w:rsidRDefault="00300F89" w:rsidP="00E36EBA">
      <w:pPr>
        <w:pStyle w:val="a4"/>
        <w:numPr>
          <w:ilvl w:val="0"/>
          <w:numId w:val="1"/>
        </w:numPr>
        <w:spacing w:after="0" w:line="240" w:lineRule="auto"/>
        <w:ind w:left="0" w:firstLine="567"/>
        <w:jc w:val="both"/>
        <w:rPr>
          <w:rFonts w:ascii="Arial" w:eastAsia="Times New Roman" w:hAnsi="Arial" w:cs="Arial"/>
          <w:color w:val="000000"/>
          <w:sz w:val="24"/>
          <w:szCs w:val="24"/>
          <w:lang w:eastAsia="ru-RU"/>
        </w:rPr>
      </w:pPr>
      <w:r w:rsidRPr="00FE2ECD">
        <w:rPr>
          <w:rFonts w:ascii="Arial" w:eastAsia="Times New Roman" w:hAnsi="Arial" w:cs="Arial"/>
          <w:color w:val="000000"/>
          <w:sz w:val="24"/>
          <w:szCs w:val="24"/>
          <w:lang w:eastAsia="ru-RU"/>
        </w:rPr>
        <w:t>Внести изменения в постановление администрации Краснобратского сельского поселения от </w:t>
      </w:r>
      <w:r w:rsidR="00E36EBA" w:rsidRPr="00E36EBA">
        <w:rPr>
          <w:rFonts w:ascii="Arial" w:eastAsia="Times New Roman" w:hAnsi="Arial" w:cs="Arial"/>
          <w:color w:val="000000"/>
          <w:sz w:val="24"/>
          <w:szCs w:val="24"/>
          <w:lang w:eastAsia="ru-RU"/>
        </w:rPr>
        <w:t xml:space="preserve">29.05.2020 г. № 19 «Об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00E36EBA" w:rsidRPr="00E36EBA">
        <w:rPr>
          <w:rFonts w:ascii="Arial" w:eastAsia="Times New Roman" w:hAnsi="Arial" w:cs="Arial"/>
          <w:color w:val="000000"/>
          <w:sz w:val="24"/>
          <w:szCs w:val="24"/>
          <w:lang w:eastAsia="ru-RU"/>
        </w:rPr>
        <w:lastRenderedPageBreak/>
        <w:t>недопустимости размещения объекта индивидуального жилищного строительства или садового дома на земельном участке»</w:t>
      </w:r>
      <w:r w:rsidR="00E36EBA">
        <w:rPr>
          <w:rFonts w:ascii="Arial" w:eastAsia="Times New Roman" w:hAnsi="Arial" w:cs="Arial"/>
          <w:color w:val="000000"/>
          <w:sz w:val="24"/>
          <w:szCs w:val="24"/>
          <w:lang w:eastAsia="ru-RU"/>
        </w:rPr>
        <w:t>:</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1.1. В административный регламент:</w:t>
      </w:r>
    </w:p>
    <w:p w:rsidR="00FE2ECD" w:rsidRDefault="00300F89" w:rsidP="00D72148">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 xml:space="preserve">1.1.1. </w:t>
      </w:r>
      <w:r w:rsidR="00037C88">
        <w:rPr>
          <w:rFonts w:ascii="Arial" w:eastAsia="Times New Roman" w:hAnsi="Arial" w:cs="Arial"/>
          <w:color w:val="000000"/>
          <w:sz w:val="24"/>
          <w:szCs w:val="24"/>
          <w:lang w:eastAsia="ru-RU"/>
        </w:rPr>
        <w:t xml:space="preserve">Раздел </w:t>
      </w:r>
      <w:r w:rsidR="00950E6E">
        <w:rPr>
          <w:rFonts w:ascii="Arial" w:eastAsia="Times New Roman" w:hAnsi="Arial" w:cs="Arial"/>
          <w:color w:val="000000"/>
          <w:sz w:val="24"/>
          <w:szCs w:val="24"/>
          <w:lang w:val="en-US" w:eastAsia="ru-RU"/>
        </w:rPr>
        <w:t>V</w:t>
      </w:r>
      <w:r w:rsidR="00037C88">
        <w:rPr>
          <w:rFonts w:ascii="Arial" w:eastAsia="Times New Roman" w:hAnsi="Arial" w:cs="Arial"/>
          <w:color w:val="000000"/>
          <w:sz w:val="24"/>
          <w:szCs w:val="24"/>
          <w:lang w:eastAsia="ru-RU"/>
        </w:rPr>
        <w:t xml:space="preserve"> административного регламента изложить в новой редакции:</w:t>
      </w:r>
    </w:p>
    <w:p w:rsidR="00574483" w:rsidRPr="00574483" w:rsidRDefault="00037C88" w:rsidP="0045152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950E6E">
        <w:rPr>
          <w:rFonts w:ascii="Arial" w:eastAsia="Times New Roman" w:hAnsi="Arial" w:cs="Arial"/>
          <w:color w:val="000000"/>
          <w:sz w:val="24"/>
          <w:szCs w:val="24"/>
          <w:lang w:val="en-US" w:eastAsia="ru-RU"/>
        </w:rPr>
        <w:t>V</w:t>
      </w:r>
      <w:r w:rsidR="0001205C" w:rsidRPr="0001205C">
        <w:rPr>
          <w:rFonts w:ascii="Arial" w:eastAsia="Times New Roman" w:hAnsi="Arial" w:cs="Arial"/>
          <w:color w:val="000000"/>
          <w:sz w:val="24"/>
          <w:szCs w:val="24"/>
          <w:lang w:eastAsia="ru-RU"/>
        </w:rPr>
        <w:t xml:space="preserve">. </w:t>
      </w:r>
      <w:r w:rsidR="00574483" w:rsidRPr="00574483">
        <w:rPr>
          <w:rFonts w:ascii="Arial" w:eastAsia="Times New Roman" w:hAnsi="Arial" w:cs="Arial"/>
          <w:color w:val="000000"/>
          <w:sz w:val="24"/>
          <w:szCs w:val="24"/>
          <w:lang w:eastAsia="ru-RU"/>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sidRPr="00950E6E">
        <w:rPr>
          <w:rFonts w:ascii="Arial" w:eastAsia="Times New Roman" w:hAnsi="Arial" w:cs="Arial"/>
          <w:color w:val="000000"/>
          <w:sz w:val="24"/>
          <w:szCs w:val="24"/>
          <w:lang w:eastAsia="ru-RU"/>
        </w:rPr>
        <w:t>120</w:t>
      </w:r>
      <w:r>
        <w:rPr>
          <w:rFonts w:ascii="Arial" w:eastAsia="Times New Roman" w:hAnsi="Arial" w:cs="Arial"/>
          <w:color w:val="000000"/>
          <w:sz w:val="24"/>
          <w:szCs w:val="24"/>
          <w:lang w:eastAsia="ru-RU"/>
        </w:rPr>
        <w:t>.</w:t>
      </w:r>
      <w:r w:rsidR="00574483" w:rsidRPr="00574483">
        <w:rPr>
          <w:rFonts w:ascii="Arial" w:eastAsia="Times New Roman" w:hAnsi="Arial" w:cs="Arial"/>
          <w:color w:val="000000"/>
          <w:sz w:val="24"/>
          <w:szCs w:val="24"/>
          <w:lang w:eastAsia="ru-RU"/>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121.</w:t>
      </w:r>
      <w:r w:rsidR="00574483" w:rsidRPr="00574483">
        <w:rPr>
          <w:rFonts w:ascii="Arial" w:eastAsia="Times New Roman" w:hAnsi="Arial" w:cs="Arial"/>
          <w:color w:val="000000"/>
          <w:sz w:val="24"/>
          <w:szCs w:val="24"/>
          <w:lang w:eastAsia="ru-RU"/>
        </w:rPr>
        <w:t xml:space="preserve"> Заявитель может обратиться с жалобой в том числе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Краснобратского сельского поселения для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Краснобратского сельского поселения для предоставления муниципальной услуги, у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Краснобратского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74483">
        <w:rPr>
          <w:rFonts w:ascii="Arial" w:eastAsia="Times New Roman" w:hAnsi="Arial" w:cs="Arial"/>
          <w:color w:val="000000"/>
          <w:sz w:val="24"/>
          <w:szCs w:val="24"/>
          <w:lang w:eastAsia="ru-RU"/>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Краснобратского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Краснобратского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122.</w:t>
      </w:r>
      <w:r w:rsidR="00574483" w:rsidRPr="00574483">
        <w:rPr>
          <w:rFonts w:ascii="Arial" w:eastAsia="Times New Roman" w:hAnsi="Arial" w:cs="Arial"/>
          <w:color w:val="000000"/>
          <w:sz w:val="24"/>
          <w:szCs w:val="24"/>
          <w:lang w:eastAsia="ru-RU"/>
        </w:rPr>
        <w:t xml:space="preserve"> Заявители имеют право на получение информации, необходимой для обоснования и рассмотрения жалобы.</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123.</w:t>
      </w:r>
      <w:r w:rsidR="00574483" w:rsidRPr="00574483">
        <w:rPr>
          <w:rFonts w:ascii="Arial" w:eastAsia="Times New Roman" w:hAnsi="Arial" w:cs="Arial"/>
          <w:color w:val="000000"/>
          <w:sz w:val="24"/>
          <w:szCs w:val="24"/>
          <w:lang w:eastAsia="ru-RU"/>
        </w:rPr>
        <w:t xml:space="preserve"> Оснований для отказа в рассмотрении жалобы не имеется.</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124.</w:t>
      </w:r>
      <w:r w:rsidR="00574483" w:rsidRPr="00574483">
        <w:rPr>
          <w:rFonts w:ascii="Arial" w:eastAsia="Times New Roman" w:hAnsi="Arial" w:cs="Arial"/>
          <w:color w:val="000000"/>
          <w:sz w:val="24"/>
          <w:szCs w:val="24"/>
          <w:lang w:eastAsia="ru-RU"/>
        </w:rPr>
        <w:t xml:space="preserve"> Основанием для начала процедуры досудебного (внесудебного) обжалования является поступившая жалоба.</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125.</w:t>
      </w:r>
      <w:r w:rsidR="00574483" w:rsidRPr="00574483">
        <w:rPr>
          <w:rFonts w:ascii="Arial" w:eastAsia="Times New Roman" w:hAnsi="Arial" w:cs="Arial"/>
          <w:color w:val="000000"/>
          <w:sz w:val="24"/>
          <w:szCs w:val="24"/>
          <w:lang w:eastAsia="ru-RU"/>
        </w:rPr>
        <w:t xml:space="preserve"> Жалоба должна содержать:</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126.</w:t>
      </w:r>
      <w:r w:rsidR="00574483" w:rsidRPr="00574483">
        <w:rPr>
          <w:rFonts w:ascii="Arial" w:eastAsia="Times New Roman" w:hAnsi="Arial" w:cs="Arial"/>
          <w:color w:val="000000"/>
          <w:sz w:val="24"/>
          <w:szCs w:val="24"/>
          <w:lang w:eastAsia="ru-RU"/>
        </w:rPr>
        <w:t xml:space="preserve"> Заявитель может обжаловать решения и действия (бездействие) должностных лиц, муниципальных служащих администрации главе администрации Краснобратского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Глава администрации Краснобратского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127.</w:t>
      </w:r>
      <w:r w:rsidR="00574483" w:rsidRPr="00574483">
        <w:rPr>
          <w:rFonts w:ascii="Arial" w:eastAsia="Times New Roman" w:hAnsi="Arial" w:cs="Arial"/>
          <w:color w:val="000000"/>
          <w:sz w:val="24"/>
          <w:szCs w:val="24"/>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128.</w:t>
      </w:r>
      <w:r w:rsidR="00574483" w:rsidRPr="00574483">
        <w:rPr>
          <w:rFonts w:ascii="Arial" w:eastAsia="Times New Roman" w:hAnsi="Arial" w:cs="Arial"/>
          <w:color w:val="000000"/>
          <w:sz w:val="24"/>
          <w:szCs w:val="24"/>
          <w:lang w:eastAsia="ru-RU"/>
        </w:rPr>
        <w:t xml:space="preserve"> По результатам рассмотрения жалобы лицом, уполномоченным на ее рассмотрение, принимается одно из следующих решений:</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Краснобратского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в удовлетворении жалобы отказывается.</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129</w:t>
      </w:r>
      <w:r w:rsidR="00574483" w:rsidRPr="00574483">
        <w:rPr>
          <w:rFonts w:ascii="Arial" w:eastAsia="Times New Roman" w:hAnsi="Arial" w:cs="Arial"/>
          <w:color w:val="000000"/>
          <w:sz w:val="24"/>
          <w:szCs w:val="24"/>
          <w:lang w:eastAsia="ru-RU"/>
        </w:rPr>
        <w:t>.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131.</w:t>
      </w:r>
      <w:r w:rsidR="00574483" w:rsidRPr="00574483">
        <w:rPr>
          <w:rFonts w:ascii="Arial" w:eastAsia="Times New Roman" w:hAnsi="Arial" w:cs="Arial"/>
          <w:color w:val="000000"/>
          <w:sz w:val="24"/>
          <w:szCs w:val="24"/>
          <w:lang w:eastAsia="ru-RU"/>
        </w:rPr>
        <w:t xml:space="preserve">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w:t>
      </w:r>
      <w:r w:rsidR="00723CF2">
        <w:rPr>
          <w:rFonts w:ascii="Arial" w:eastAsia="Times New Roman" w:hAnsi="Arial" w:cs="Arial"/>
          <w:color w:val="000000"/>
          <w:sz w:val="24"/>
          <w:szCs w:val="24"/>
          <w:lang w:eastAsia="ru-RU"/>
        </w:rPr>
        <w:t xml:space="preserve">х услуг в Воронежской области» </w:t>
      </w:r>
      <w:r w:rsidRPr="00574483">
        <w:rPr>
          <w:rFonts w:ascii="Arial" w:eastAsia="Times New Roman" w:hAnsi="Arial" w:cs="Arial"/>
          <w:color w:val="000000"/>
          <w:sz w:val="24"/>
          <w:szCs w:val="24"/>
          <w:lang w:eastAsia="ru-RU"/>
        </w:rPr>
        <w:t>в отношении того же заявителя и по тому же предмету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4) если обжалуемые действия являются правомерными.</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131.</w:t>
      </w:r>
      <w:r w:rsidR="00574483" w:rsidRPr="00574483">
        <w:rPr>
          <w:rFonts w:ascii="Arial" w:eastAsia="Times New Roman" w:hAnsi="Arial" w:cs="Arial"/>
          <w:color w:val="000000"/>
          <w:sz w:val="24"/>
          <w:szCs w:val="24"/>
          <w:lang w:eastAsia="ru-RU"/>
        </w:rPr>
        <w:t xml:space="preserve">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Должностное лицо или орган, уполномоченные на рассмотрение жалобы, многофункциональный центр, департамент цифрового развития Воронежской </w:t>
      </w:r>
      <w:r w:rsidRPr="00574483">
        <w:rPr>
          <w:rFonts w:ascii="Arial" w:eastAsia="Times New Roman" w:hAnsi="Arial" w:cs="Arial"/>
          <w:color w:val="000000"/>
          <w:sz w:val="24"/>
          <w:szCs w:val="24"/>
          <w:lang w:eastAsia="ru-RU"/>
        </w:rPr>
        <w:lastRenderedPageBreak/>
        <w:t>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132</w:t>
      </w:r>
      <w:r w:rsidR="00574483" w:rsidRPr="00574483">
        <w:rPr>
          <w:rFonts w:ascii="Arial" w:eastAsia="Times New Roman" w:hAnsi="Arial" w:cs="Arial"/>
          <w:color w:val="000000"/>
          <w:sz w:val="24"/>
          <w:szCs w:val="24"/>
          <w:lang w:eastAsia="ru-RU"/>
        </w:rPr>
        <w:t xml:space="preserve">. Не позднее дня, следующего за днем принятия решения, указанного в пункте </w:t>
      </w:r>
      <w:r w:rsidR="00447E68">
        <w:rPr>
          <w:rFonts w:ascii="Arial" w:eastAsia="Times New Roman" w:hAnsi="Arial" w:cs="Arial"/>
          <w:color w:val="000000"/>
          <w:sz w:val="24"/>
          <w:szCs w:val="24"/>
          <w:lang w:eastAsia="ru-RU"/>
        </w:rPr>
        <w:t>128</w:t>
      </w:r>
      <w:bookmarkStart w:id="0" w:name="_GoBack"/>
      <w:bookmarkEnd w:id="0"/>
      <w:r w:rsidR="00574483" w:rsidRPr="00574483">
        <w:rPr>
          <w:rFonts w:ascii="Arial" w:eastAsia="Times New Roman" w:hAnsi="Arial" w:cs="Arial"/>
          <w:color w:val="000000"/>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133.</w:t>
      </w:r>
      <w:r w:rsidR="00574483" w:rsidRPr="00574483">
        <w:rPr>
          <w:rFonts w:ascii="Arial" w:eastAsia="Times New Roman" w:hAnsi="Arial" w:cs="Arial"/>
          <w:color w:val="000000"/>
          <w:sz w:val="24"/>
          <w:szCs w:val="24"/>
          <w:lang w:eastAsia="ru-RU"/>
        </w:rPr>
        <w:t xml:space="preserve"> В случае признания жалобы подлежащей удовлетворению в ответе заявителю, указанном в пункте </w:t>
      </w:r>
      <w:r w:rsidR="00447E68">
        <w:rPr>
          <w:rFonts w:ascii="Arial" w:eastAsia="Times New Roman" w:hAnsi="Arial" w:cs="Arial"/>
          <w:color w:val="000000"/>
          <w:sz w:val="24"/>
          <w:szCs w:val="24"/>
          <w:lang w:eastAsia="ru-RU"/>
        </w:rPr>
        <w:t>132</w:t>
      </w:r>
      <w:r w:rsidR="00574483" w:rsidRPr="00574483">
        <w:rPr>
          <w:rFonts w:ascii="Arial" w:eastAsia="Times New Roman" w:hAnsi="Arial" w:cs="Arial"/>
          <w:color w:val="000000"/>
          <w:sz w:val="24"/>
          <w:szCs w:val="24"/>
          <w:lang w:eastAsia="ru-RU"/>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4483" w:rsidRPr="00574483"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134.</w:t>
      </w:r>
      <w:r w:rsidR="00574483" w:rsidRPr="00574483">
        <w:rPr>
          <w:rFonts w:ascii="Arial" w:eastAsia="Times New Roman" w:hAnsi="Arial" w:cs="Arial"/>
          <w:color w:val="000000"/>
          <w:sz w:val="24"/>
          <w:szCs w:val="24"/>
          <w:lang w:eastAsia="ru-RU"/>
        </w:rPr>
        <w:t xml:space="preserve"> В случае признания жалобы не подлежащей удовлетворению в ответе заявителю, указанном в пункте </w:t>
      </w:r>
      <w:r w:rsidR="00447E68">
        <w:rPr>
          <w:rFonts w:ascii="Arial" w:eastAsia="Times New Roman" w:hAnsi="Arial" w:cs="Arial"/>
          <w:color w:val="000000"/>
          <w:sz w:val="24"/>
          <w:szCs w:val="24"/>
          <w:lang w:eastAsia="ru-RU"/>
        </w:rPr>
        <w:t>132</w:t>
      </w:r>
      <w:r w:rsidR="00574483" w:rsidRPr="00574483">
        <w:rPr>
          <w:rFonts w:ascii="Arial" w:eastAsia="Times New Roman" w:hAnsi="Arial" w:cs="Arial"/>
          <w:color w:val="000000"/>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C88" w:rsidRDefault="00950E6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w:t>
      </w:r>
      <w:r w:rsidR="00574483" w:rsidRPr="00574483">
        <w:rPr>
          <w:rFonts w:ascii="Arial" w:eastAsia="Times New Roman" w:hAnsi="Arial" w:cs="Arial"/>
          <w:color w:val="000000"/>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0F89" w:rsidRPr="00300F89" w:rsidRDefault="00300F89" w:rsidP="00FE2ECD">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w:t>
      </w:r>
      <w:r w:rsidR="00FE2ECD">
        <w:rPr>
          <w:rFonts w:ascii="Arial" w:eastAsia="Times New Roman" w:hAnsi="Arial" w:cs="Arial"/>
          <w:color w:val="000000"/>
          <w:sz w:val="24"/>
          <w:szCs w:val="24"/>
          <w:lang w:eastAsia="ru-RU"/>
        </w:rPr>
        <w:t xml:space="preserve"> </w:t>
      </w:r>
      <w:r w:rsidRPr="00300F89">
        <w:rPr>
          <w:rFonts w:ascii="Arial" w:eastAsia="Times New Roman" w:hAnsi="Arial" w:cs="Arial"/>
          <w:color w:val="000000"/>
          <w:sz w:val="24"/>
          <w:szCs w:val="24"/>
          <w:lang w:eastAsia="ru-RU"/>
        </w:rPr>
        <w:t>Краснобратского сельского поселения Калачеевского муниципального района Воронежской области.</w:t>
      </w:r>
    </w:p>
    <w:p w:rsidR="00300F89" w:rsidRDefault="00300F89" w:rsidP="00300F89">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FE2ECD" w:rsidRPr="00300F89" w:rsidRDefault="00FE2ECD" w:rsidP="00300F89">
      <w:pPr>
        <w:spacing w:after="0" w:line="240" w:lineRule="auto"/>
        <w:ind w:firstLine="567"/>
        <w:jc w:val="both"/>
        <w:rPr>
          <w:rFonts w:ascii="Arial" w:eastAsia="Times New Roman" w:hAnsi="Arial" w:cs="Arial"/>
          <w:color w:val="000000"/>
          <w:lang w:eastAsia="ru-RU"/>
        </w:rPr>
      </w:pPr>
    </w:p>
    <w:tbl>
      <w:tblPr>
        <w:tblW w:w="0" w:type="auto"/>
        <w:tblCellMar>
          <w:left w:w="0" w:type="dxa"/>
          <w:right w:w="0" w:type="dxa"/>
        </w:tblCellMar>
        <w:tblLook w:val="04A0" w:firstRow="1" w:lastRow="0" w:firstColumn="1" w:lastColumn="0" w:noHBand="0" w:noVBand="1"/>
      </w:tblPr>
      <w:tblGrid>
        <w:gridCol w:w="3231"/>
        <w:gridCol w:w="3150"/>
        <w:gridCol w:w="3190"/>
      </w:tblGrid>
      <w:tr w:rsidR="00300F89" w:rsidRPr="00300F89" w:rsidTr="00300F89">
        <w:tc>
          <w:tcPr>
            <w:tcW w:w="3284"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Глава администрации</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Краснобратского сельского поселения</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Н.В. Зайцева</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r>
    </w:tbl>
    <w:p w:rsidR="00A6411E" w:rsidRPr="00300F89" w:rsidRDefault="00A6411E">
      <w:pPr>
        <w:rPr>
          <w:lang w:val="en-US"/>
        </w:rPr>
      </w:pPr>
    </w:p>
    <w:sectPr w:rsidR="00A6411E" w:rsidRPr="00300F89" w:rsidSect="003C11C7">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EC8"/>
    <w:multiLevelType w:val="hybridMultilevel"/>
    <w:tmpl w:val="2D046EC4"/>
    <w:lvl w:ilvl="0" w:tplc="67627B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21"/>
    <w:rsid w:val="0001205C"/>
    <w:rsid w:val="00016BB5"/>
    <w:rsid w:val="00037C88"/>
    <w:rsid w:val="00107AA2"/>
    <w:rsid w:val="00146C9F"/>
    <w:rsid w:val="001A3C6F"/>
    <w:rsid w:val="002F2929"/>
    <w:rsid w:val="00300F89"/>
    <w:rsid w:val="00333DB4"/>
    <w:rsid w:val="003C11C7"/>
    <w:rsid w:val="003E542A"/>
    <w:rsid w:val="003E71AA"/>
    <w:rsid w:val="00447E68"/>
    <w:rsid w:val="004508E9"/>
    <w:rsid w:val="0045152B"/>
    <w:rsid w:val="00574483"/>
    <w:rsid w:val="005B0EB8"/>
    <w:rsid w:val="006C7EC7"/>
    <w:rsid w:val="006F4B19"/>
    <w:rsid w:val="00700F21"/>
    <w:rsid w:val="00723CF2"/>
    <w:rsid w:val="00777F01"/>
    <w:rsid w:val="00786471"/>
    <w:rsid w:val="007A4DEF"/>
    <w:rsid w:val="008A14A2"/>
    <w:rsid w:val="008B3C4C"/>
    <w:rsid w:val="008C46EC"/>
    <w:rsid w:val="00923C6C"/>
    <w:rsid w:val="00950E6E"/>
    <w:rsid w:val="00953993"/>
    <w:rsid w:val="009D2181"/>
    <w:rsid w:val="009F1B18"/>
    <w:rsid w:val="00A6411E"/>
    <w:rsid w:val="00A8270A"/>
    <w:rsid w:val="00B03103"/>
    <w:rsid w:val="00B21B5F"/>
    <w:rsid w:val="00BB3DC9"/>
    <w:rsid w:val="00CD0119"/>
    <w:rsid w:val="00CD6006"/>
    <w:rsid w:val="00D45F36"/>
    <w:rsid w:val="00D72148"/>
    <w:rsid w:val="00DA0D9F"/>
    <w:rsid w:val="00DE5637"/>
    <w:rsid w:val="00E36EBA"/>
    <w:rsid w:val="00E729B9"/>
    <w:rsid w:val="00E7362E"/>
    <w:rsid w:val="00F163C0"/>
    <w:rsid w:val="00F357E4"/>
    <w:rsid w:val="00F4602B"/>
    <w:rsid w:val="00FA10EE"/>
    <w:rsid w:val="00FD6471"/>
    <w:rsid w:val="00FD6F62"/>
    <w:rsid w:val="00FD7514"/>
    <w:rsid w:val="00FE1D2D"/>
    <w:rsid w:val="00FE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85B6"/>
  <w15:docId w15:val="{D422D8C0-B628-4565-913F-9949B8A7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 w:type="paragraph" w:styleId="a6">
    <w:name w:val="Balloon Text"/>
    <w:basedOn w:val="a"/>
    <w:link w:val="a7"/>
    <w:uiPriority w:val="99"/>
    <w:semiHidden/>
    <w:unhideWhenUsed/>
    <w:rsid w:val="008C46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6</Pages>
  <Words>2551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Krasnobratskoe</dc:creator>
  <cp:keywords/>
  <dc:description/>
  <cp:lastModifiedBy>Krasnobratskoe</cp:lastModifiedBy>
  <cp:revision>40</cp:revision>
  <cp:lastPrinted>2022-12-15T11:56:00Z</cp:lastPrinted>
  <dcterms:created xsi:type="dcterms:W3CDTF">2022-08-02T11:25:00Z</dcterms:created>
  <dcterms:modified xsi:type="dcterms:W3CDTF">2022-12-20T11:44:00Z</dcterms:modified>
</cp:coreProperties>
</file>