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5E" w:rsidRPr="00B40E7A" w:rsidRDefault="00754B5E" w:rsidP="00494D4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40E7A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494D46" w:rsidRDefault="00754B5E" w:rsidP="00494D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40E7A">
        <w:rPr>
          <w:rFonts w:ascii="Arial" w:eastAsia="Times New Roman" w:hAnsi="Arial" w:cs="Arial"/>
          <w:b/>
          <w:sz w:val="24"/>
          <w:szCs w:val="24"/>
        </w:rPr>
        <w:t xml:space="preserve">АДМИНИСТРАЦИЯ </w:t>
      </w:r>
    </w:p>
    <w:p w:rsidR="00754B5E" w:rsidRPr="00B40E7A" w:rsidRDefault="00754B5E" w:rsidP="00494D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40E7A">
        <w:rPr>
          <w:rFonts w:ascii="Arial" w:eastAsia="Times New Roman" w:hAnsi="Arial" w:cs="Arial"/>
          <w:b/>
          <w:sz w:val="24"/>
          <w:szCs w:val="24"/>
        </w:rPr>
        <w:t>КАЛАЧЕЕВСКОГО СЕЛЬСКОГО ПОСЕЛЕНИЯ</w:t>
      </w:r>
    </w:p>
    <w:p w:rsidR="00754B5E" w:rsidRPr="00B40E7A" w:rsidRDefault="00754B5E" w:rsidP="00494D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40E7A">
        <w:rPr>
          <w:rFonts w:ascii="Arial" w:eastAsia="Times New Roman" w:hAnsi="Arial" w:cs="Arial"/>
          <w:b/>
          <w:sz w:val="24"/>
          <w:szCs w:val="24"/>
        </w:rPr>
        <w:t>КАЛАЧЕЕВСКОГО МУНИЦИПАЛЬНОГО РАЙОНА</w:t>
      </w:r>
    </w:p>
    <w:p w:rsidR="00754B5E" w:rsidRPr="00B40E7A" w:rsidRDefault="00754B5E" w:rsidP="00AA2F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40E7A">
        <w:rPr>
          <w:rFonts w:ascii="Arial" w:eastAsia="Times New Roman" w:hAnsi="Arial" w:cs="Arial"/>
          <w:b/>
          <w:sz w:val="24"/>
          <w:szCs w:val="24"/>
        </w:rPr>
        <w:t>ВОРОНЕЖСКОЙ ОБЛАСТИ</w:t>
      </w:r>
    </w:p>
    <w:p w:rsidR="00754B5E" w:rsidRPr="00C3669E" w:rsidRDefault="00754B5E" w:rsidP="00AA2F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3669E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754B5E" w:rsidRPr="00C3669E" w:rsidRDefault="00665801" w:rsidP="00754B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669E">
        <w:rPr>
          <w:rFonts w:ascii="Arial" w:eastAsia="Times New Roman" w:hAnsi="Arial" w:cs="Arial"/>
          <w:sz w:val="24"/>
          <w:szCs w:val="24"/>
        </w:rPr>
        <w:t>от «</w:t>
      </w:r>
      <w:r w:rsidR="001015BF" w:rsidRPr="00C3669E">
        <w:rPr>
          <w:rFonts w:ascii="Arial" w:eastAsia="Times New Roman" w:hAnsi="Arial" w:cs="Arial"/>
          <w:sz w:val="24"/>
          <w:szCs w:val="24"/>
        </w:rPr>
        <w:t>05</w:t>
      </w:r>
      <w:r w:rsidR="00754B5E" w:rsidRPr="00C3669E">
        <w:rPr>
          <w:rFonts w:ascii="Arial" w:eastAsia="Times New Roman" w:hAnsi="Arial" w:cs="Arial"/>
          <w:sz w:val="24"/>
          <w:szCs w:val="24"/>
        </w:rPr>
        <w:t>»</w:t>
      </w:r>
      <w:r w:rsidR="00041B9D" w:rsidRPr="00C3669E">
        <w:rPr>
          <w:rFonts w:ascii="Arial" w:eastAsia="Times New Roman" w:hAnsi="Arial" w:cs="Arial"/>
          <w:sz w:val="24"/>
          <w:szCs w:val="24"/>
        </w:rPr>
        <w:t xml:space="preserve"> </w:t>
      </w:r>
      <w:r w:rsidR="001015BF" w:rsidRPr="00C3669E">
        <w:rPr>
          <w:rFonts w:ascii="Arial" w:eastAsia="Times New Roman" w:hAnsi="Arial" w:cs="Arial"/>
          <w:sz w:val="24"/>
          <w:szCs w:val="24"/>
        </w:rPr>
        <w:t>ноября</w:t>
      </w:r>
      <w:r w:rsidR="00494D46" w:rsidRPr="00C3669E">
        <w:rPr>
          <w:rFonts w:ascii="Arial" w:eastAsia="Times New Roman" w:hAnsi="Arial" w:cs="Arial"/>
          <w:sz w:val="24"/>
          <w:szCs w:val="24"/>
        </w:rPr>
        <w:t xml:space="preserve"> </w:t>
      </w:r>
      <w:r w:rsidR="00FF3EE4" w:rsidRPr="00C3669E">
        <w:rPr>
          <w:rFonts w:ascii="Arial" w:eastAsia="Times New Roman" w:hAnsi="Arial" w:cs="Arial"/>
          <w:sz w:val="24"/>
          <w:szCs w:val="24"/>
        </w:rPr>
        <w:t>201</w:t>
      </w:r>
      <w:r w:rsidR="00494D46" w:rsidRPr="00C3669E">
        <w:rPr>
          <w:rFonts w:ascii="Arial" w:eastAsia="Times New Roman" w:hAnsi="Arial" w:cs="Arial"/>
          <w:sz w:val="24"/>
          <w:szCs w:val="24"/>
        </w:rPr>
        <w:t>9</w:t>
      </w:r>
      <w:r w:rsidR="00041B9D" w:rsidRPr="00C3669E">
        <w:rPr>
          <w:rFonts w:ascii="Arial" w:eastAsia="Times New Roman" w:hAnsi="Arial" w:cs="Arial"/>
          <w:sz w:val="24"/>
          <w:szCs w:val="24"/>
        </w:rPr>
        <w:t xml:space="preserve"> </w:t>
      </w:r>
      <w:r w:rsidR="00754B5E" w:rsidRPr="00C3669E">
        <w:rPr>
          <w:rFonts w:ascii="Arial" w:eastAsia="Times New Roman" w:hAnsi="Arial" w:cs="Arial"/>
          <w:sz w:val="24"/>
          <w:szCs w:val="24"/>
        </w:rPr>
        <w:t>г</w:t>
      </w:r>
      <w:r w:rsidR="00FF3EE4" w:rsidRPr="00C3669E">
        <w:rPr>
          <w:rFonts w:ascii="Arial" w:eastAsia="Times New Roman" w:hAnsi="Arial" w:cs="Arial"/>
          <w:sz w:val="24"/>
          <w:szCs w:val="24"/>
        </w:rPr>
        <w:t xml:space="preserve">  </w:t>
      </w:r>
      <w:r w:rsidR="00754B5E" w:rsidRPr="00C3669E">
        <w:rPr>
          <w:rFonts w:ascii="Arial" w:eastAsia="Times New Roman" w:hAnsi="Arial" w:cs="Arial"/>
          <w:sz w:val="24"/>
          <w:szCs w:val="24"/>
        </w:rPr>
        <w:t xml:space="preserve">№ </w:t>
      </w:r>
      <w:r w:rsidR="00C3669E" w:rsidRPr="00C3669E">
        <w:rPr>
          <w:rFonts w:ascii="Arial" w:eastAsia="Times New Roman" w:hAnsi="Arial" w:cs="Arial"/>
          <w:sz w:val="24"/>
          <w:szCs w:val="24"/>
        </w:rPr>
        <w:t>104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80"/>
      </w:tblGrid>
      <w:tr w:rsidR="00041B9D" w:rsidRPr="00494D46" w:rsidTr="00041B9D">
        <w:tc>
          <w:tcPr>
            <w:tcW w:w="9180" w:type="dxa"/>
          </w:tcPr>
          <w:p w:rsidR="00754B5E" w:rsidRPr="00AA2F8C" w:rsidRDefault="00754B5E" w:rsidP="00AA2F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AA2F8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О внесении</w:t>
            </w:r>
            <w:r w:rsidR="006628D9" w:rsidRPr="00AA2F8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 xml:space="preserve"> изменений в Постановление</w:t>
            </w:r>
            <w:r w:rsidR="00CA4C25" w:rsidRPr="00AA2F8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 xml:space="preserve"> </w:t>
            </w:r>
            <w:r w:rsidRPr="00AA2F8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от 25.12.2013</w:t>
            </w:r>
            <w:r w:rsidR="006628D9" w:rsidRPr="00AA2F8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 xml:space="preserve"> №90</w:t>
            </w:r>
            <w:r w:rsidRPr="00AA2F8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 xml:space="preserve"> «О муниципальной программе Калачеевского сельског</w:t>
            </w:r>
            <w:r w:rsidR="00494D46" w:rsidRPr="00AA2F8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 xml:space="preserve">о поселения «Развитие культуры, </w:t>
            </w:r>
            <w:r w:rsidRPr="00AA2F8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физической культуры и спорта в Калачеевском сельском поселении на 2014</w:t>
            </w:r>
            <w:r w:rsidR="00494D46" w:rsidRPr="00AA2F8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 xml:space="preserve"> </w:t>
            </w:r>
            <w:r w:rsidRPr="00AA2F8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-</w:t>
            </w:r>
            <w:r w:rsidR="001015B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 xml:space="preserve"> </w:t>
            </w:r>
            <w:r w:rsidRPr="00AA2F8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2020 год</w:t>
            </w:r>
            <w:r w:rsidR="00CA4C25" w:rsidRPr="00AA2F8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ы</w:t>
            </w:r>
          </w:p>
        </w:tc>
      </w:tr>
    </w:tbl>
    <w:p w:rsidR="003626B4" w:rsidRPr="002E2F71" w:rsidRDefault="00754B5E" w:rsidP="003626B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40E7A">
        <w:rPr>
          <w:rFonts w:ascii="Arial" w:hAnsi="Arial" w:cs="Arial"/>
          <w:bCs/>
          <w:sz w:val="24"/>
          <w:szCs w:val="24"/>
        </w:rPr>
        <w:t>В соответствии с постановлением администрации Калачеевского поселения №67 от 21.10.2013 г. «Об утверждении Порядка разработки, реализации и оценки эффективности муниципальных программ Калачеевского сельского поселения Калачеевского муниципального района Воронежской области</w:t>
      </w:r>
      <w:r w:rsidR="003626B4">
        <w:rPr>
          <w:rFonts w:ascii="Arial" w:hAnsi="Arial" w:cs="Arial"/>
          <w:bCs/>
          <w:sz w:val="24"/>
          <w:szCs w:val="24"/>
        </w:rPr>
        <w:t>, решением Совета народных депутатов Калачеевского сельского поселения от</w:t>
      </w:r>
      <w:r w:rsidR="00AC2D93">
        <w:rPr>
          <w:rFonts w:ascii="Arial" w:hAnsi="Arial" w:cs="Arial"/>
          <w:bCs/>
          <w:sz w:val="24"/>
          <w:szCs w:val="24"/>
        </w:rPr>
        <w:t xml:space="preserve"> </w:t>
      </w:r>
      <w:r w:rsidR="00FC28DB">
        <w:rPr>
          <w:rFonts w:ascii="Arial" w:hAnsi="Arial" w:cs="Arial"/>
          <w:bCs/>
          <w:sz w:val="24"/>
          <w:szCs w:val="24"/>
        </w:rPr>
        <w:t>28.12.2018 г. № 122</w:t>
      </w:r>
      <w:r w:rsidR="003626B4">
        <w:rPr>
          <w:rFonts w:ascii="Arial" w:hAnsi="Arial" w:cs="Arial"/>
          <w:bCs/>
          <w:sz w:val="24"/>
          <w:szCs w:val="24"/>
        </w:rPr>
        <w:t xml:space="preserve"> «</w:t>
      </w:r>
      <w:r w:rsidR="003626B4" w:rsidRPr="002E2F71">
        <w:rPr>
          <w:rFonts w:ascii="Arial" w:hAnsi="Arial" w:cs="Arial"/>
          <w:bCs/>
          <w:sz w:val="24"/>
          <w:szCs w:val="24"/>
        </w:rPr>
        <w:t xml:space="preserve">О </w:t>
      </w:r>
      <w:r w:rsidR="003626B4">
        <w:rPr>
          <w:rFonts w:ascii="Arial" w:hAnsi="Arial" w:cs="Arial"/>
          <w:bCs/>
          <w:sz w:val="24"/>
          <w:szCs w:val="24"/>
        </w:rPr>
        <w:t xml:space="preserve">бюджете Калачеевского сельского </w:t>
      </w:r>
      <w:r w:rsidR="003626B4" w:rsidRPr="002E2F71">
        <w:rPr>
          <w:rFonts w:ascii="Arial" w:hAnsi="Arial" w:cs="Arial"/>
          <w:bCs/>
          <w:sz w:val="24"/>
          <w:szCs w:val="24"/>
        </w:rPr>
        <w:t>поселения Калачеевского муниципального</w:t>
      </w:r>
    </w:p>
    <w:p w:rsidR="00754B5E" w:rsidRPr="00B60560" w:rsidRDefault="003626B4" w:rsidP="003626B4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E2F71">
        <w:rPr>
          <w:rFonts w:ascii="Arial" w:hAnsi="Arial" w:cs="Arial"/>
          <w:bCs/>
          <w:sz w:val="24"/>
          <w:szCs w:val="24"/>
        </w:rPr>
        <w:t>района на 2019 год и плановый период 2020 и 2021 годов</w:t>
      </w:r>
      <w:r>
        <w:rPr>
          <w:rFonts w:ascii="Arial" w:hAnsi="Arial" w:cs="Arial"/>
          <w:bCs/>
          <w:sz w:val="24"/>
          <w:szCs w:val="24"/>
        </w:rPr>
        <w:t>»</w:t>
      </w:r>
      <w:r w:rsidR="00FC28DB">
        <w:rPr>
          <w:rFonts w:ascii="Arial" w:hAnsi="Arial" w:cs="Arial"/>
          <w:bCs/>
          <w:sz w:val="24"/>
          <w:szCs w:val="24"/>
        </w:rPr>
        <w:t xml:space="preserve"> ( в</w:t>
      </w:r>
      <w:r w:rsidR="001015BF">
        <w:rPr>
          <w:rFonts w:ascii="Arial" w:hAnsi="Arial" w:cs="Arial"/>
          <w:bCs/>
          <w:sz w:val="24"/>
          <w:szCs w:val="24"/>
        </w:rPr>
        <w:t xml:space="preserve"> редакции решения от 31.05.2019 г. </w:t>
      </w:r>
      <w:r w:rsidR="00FC28DB">
        <w:rPr>
          <w:rFonts w:ascii="Arial" w:hAnsi="Arial" w:cs="Arial"/>
          <w:bCs/>
          <w:sz w:val="24"/>
          <w:szCs w:val="24"/>
        </w:rPr>
        <w:t>№135</w:t>
      </w:r>
      <w:r w:rsidR="001015BF">
        <w:rPr>
          <w:rFonts w:ascii="Arial" w:hAnsi="Arial" w:cs="Arial"/>
          <w:bCs/>
          <w:sz w:val="24"/>
          <w:szCs w:val="24"/>
        </w:rPr>
        <w:t>; от 30.09.2019 г. №141</w:t>
      </w:r>
      <w:r w:rsidR="00FC28DB">
        <w:rPr>
          <w:rFonts w:ascii="Arial" w:hAnsi="Arial" w:cs="Arial"/>
          <w:bCs/>
          <w:sz w:val="24"/>
          <w:szCs w:val="24"/>
        </w:rPr>
        <w:t>)</w:t>
      </w:r>
      <w:r w:rsidR="00B60560">
        <w:rPr>
          <w:rFonts w:ascii="Arial" w:hAnsi="Arial" w:cs="Arial"/>
          <w:bCs/>
          <w:sz w:val="24"/>
          <w:szCs w:val="24"/>
        </w:rPr>
        <w:t xml:space="preserve"> </w:t>
      </w:r>
      <w:r w:rsidR="00754B5E" w:rsidRPr="00B40E7A">
        <w:rPr>
          <w:rFonts w:ascii="Arial" w:hAnsi="Arial" w:cs="Arial"/>
          <w:bCs/>
          <w:sz w:val="24"/>
          <w:szCs w:val="24"/>
        </w:rPr>
        <w:t xml:space="preserve">администрация Калачеевского сельского поселения </w:t>
      </w:r>
      <w:proofErr w:type="gramStart"/>
      <w:r w:rsidR="00754B5E" w:rsidRPr="00494D46">
        <w:rPr>
          <w:rFonts w:ascii="Arial" w:eastAsia="Times New Roman" w:hAnsi="Arial" w:cs="Arial"/>
          <w:b/>
          <w:sz w:val="24"/>
          <w:szCs w:val="24"/>
        </w:rPr>
        <w:t>п</w:t>
      </w:r>
      <w:proofErr w:type="gramEnd"/>
      <w:r w:rsidR="00754B5E" w:rsidRPr="00494D46">
        <w:rPr>
          <w:rFonts w:ascii="Arial" w:eastAsia="Times New Roman" w:hAnsi="Arial" w:cs="Arial"/>
          <w:b/>
          <w:sz w:val="24"/>
          <w:szCs w:val="24"/>
        </w:rPr>
        <w:t xml:space="preserve"> о с т а н о в л я е т</w:t>
      </w:r>
      <w:r w:rsidR="00754B5E" w:rsidRPr="00B60560">
        <w:rPr>
          <w:rFonts w:ascii="Arial" w:eastAsia="Times New Roman" w:hAnsi="Arial" w:cs="Arial"/>
          <w:sz w:val="24"/>
          <w:szCs w:val="24"/>
        </w:rPr>
        <w:t>:</w:t>
      </w:r>
    </w:p>
    <w:p w:rsidR="00754B5E" w:rsidRPr="00B40E7A" w:rsidRDefault="00754B5E" w:rsidP="00484A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B40E7A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B40E7A">
        <w:rPr>
          <w:rFonts w:ascii="Arial" w:hAnsi="Arial" w:cs="Arial"/>
          <w:bCs/>
          <w:sz w:val="24"/>
          <w:szCs w:val="24"/>
        </w:rPr>
        <w:t xml:space="preserve">Внести </w:t>
      </w:r>
      <w:r w:rsidR="00B60560">
        <w:rPr>
          <w:rFonts w:ascii="Arial" w:hAnsi="Arial" w:cs="Arial"/>
          <w:bCs/>
          <w:sz w:val="24"/>
          <w:szCs w:val="24"/>
        </w:rPr>
        <w:t>в муниципальную программу</w:t>
      </w:r>
      <w:r w:rsidRPr="00B40E7A">
        <w:rPr>
          <w:rFonts w:ascii="Arial" w:hAnsi="Arial" w:cs="Arial"/>
          <w:bCs/>
          <w:sz w:val="24"/>
          <w:szCs w:val="24"/>
        </w:rPr>
        <w:t xml:space="preserve"> К</w:t>
      </w:r>
      <w:r w:rsidR="00B60560">
        <w:rPr>
          <w:rFonts w:ascii="Arial" w:hAnsi="Arial" w:cs="Arial"/>
          <w:bCs/>
          <w:sz w:val="24"/>
          <w:szCs w:val="24"/>
        </w:rPr>
        <w:t>алачеевского сельского поселения, утвержденную постановлением администрации Калачеевского сельского поселения</w:t>
      </w:r>
      <w:r w:rsidRPr="00B40E7A">
        <w:rPr>
          <w:rFonts w:ascii="Arial" w:hAnsi="Arial" w:cs="Arial"/>
          <w:bCs/>
          <w:sz w:val="24"/>
          <w:szCs w:val="24"/>
        </w:rPr>
        <w:t xml:space="preserve"> от 25.12.2013 г.</w:t>
      </w:r>
      <w:r w:rsidR="00B60560" w:rsidRPr="00B60560">
        <w:rPr>
          <w:rFonts w:ascii="Arial" w:hAnsi="Arial" w:cs="Arial"/>
          <w:bCs/>
          <w:sz w:val="24"/>
          <w:szCs w:val="24"/>
        </w:rPr>
        <w:t xml:space="preserve"> </w:t>
      </w:r>
      <w:r w:rsidR="00B60560" w:rsidRPr="00B40E7A">
        <w:rPr>
          <w:rFonts w:ascii="Arial" w:hAnsi="Arial" w:cs="Arial"/>
          <w:bCs/>
          <w:sz w:val="24"/>
          <w:szCs w:val="24"/>
        </w:rPr>
        <w:t xml:space="preserve">№ 90 </w:t>
      </w:r>
      <w:r w:rsidR="00494D46">
        <w:rPr>
          <w:rFonts w:ascii="Arial" w:hAnsi="Arial" w:cs="Arial"/>
          <w:bCs/>
          <w:sz w:val="24"/>
          <w:szCs w:val="24"/>
        </w:rPr>
        <w:t>«</w:t>
      </w:r>
      <w:r w:rsidR="00B60560">
        <w:rPr>
          <w:rFonts w:ascii="Arial" w:hAnsi="Arial" w:cs="Arial"/>
          <w:bCs/>
          <w:sz w:val="24"/>
          <w:szCs w:val="24"/>
        </w:rPr>
        <w:t xml:space="preserve">О муниципальной программе </w:t>
      </w:r>
      <w:r w:rsidRPr="00B40E7A">
        <w:rPr>
          <w:rFonts w:ascii="Arial" w:eastAsia="Times New Roman" w:hAnsi="Arial" w:cs="Arial"/>
          <w:bCs/>
          <w:sz w:val="24"/>
          <w:szCs w:val="24"/>
          <w:lang w:eastAsia="ar-SA"/>
        </w:rPr>
        <w:t>«Развитие культуры, физической культуры и спорта в Калачеевском</w:t>
      </w:r>
      <w:r w:rsidR="00727428" w:rsidRPr="00B40E7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сельском поселении на 2014-2021</w:t>
      </w:r>
      <w:r w:rsidRPr="00B40E7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годы»</w:t>
      </w:r>
      <w:r w:rsidR="00B6056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B60560" w:rsidRPr="00B60560">
        <w:rPr>
          <w:rFonts w:ascii="Arial" w:eastAsia="Times New Roman" w:hAnsi="Arial" w:cs="Arial"/>
          <w:bCs/>
          <w:sz w:val="24"/>
          <w:szCs w:val="24"/>
          <w:lang w:eastAsia="ar-SA"/>
        </w:rPr>
        <w:t>(в редакции</w:t>
      </w:r>
      <w:r w:rsidR="001015B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постановлений от 25.02.2014 г №7; от 22.07.2014 г </w:t>
      </w:r>
      <w:r w:rsidR="00B60560" w:rsidRPr="00B60560">
        <w:rPr>
          <w:rFonts w:ascii="Arial" w:eastAsia="Times New Roman" w:hAnsi="Arial" w:cs="Arial"/>
          <w:bCs/>
          <w:sz w:val="24"/>
          <w:szCs w:val="24"/>
          <w:lang w:eastAsia="ar-SA"/>
        </w:rPr>
        <w:t>№28; от 06.10.2014 г  №58; от 24.12.2014 г №68;</w:t>
      </w:r>
      <w:proofErr w:type="gramEnd"/>
      <w:r w:rsidR="00B60560" w:rsidRPr="00B6056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proofErr w:type="gramStart"/>
      <w:r w:rsidR="00B60560" w:rsidRPr="00B60560">
        <w:rPr>
          <w:rFonts w:ascii="Arial" w:eastAsia="Times New Roman" w:hAnsi="Arial" w:cs="Arial"/>
          <w:bCs/>
          <w:sz w:val="24"/>
          <w:szCs w:val="24"/>
          <w:lang w:eastAsia="ar-SA"/>
        </w:rPr>
        <w:t>от 25.02.2015 г №11; от 29.06.2015 г №39; от 26.10.2015 г №63; от 28.12.2015 г №87;</w:t>
      </w:r>
      <w:r w:rsidR="001015B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B60560" w:rsidRPr="00B6056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от 28.03.2016 г №42; от 28.12.2016 г №127; от 27.02.2017 г №12; от 14.04.2017 г №21; от 29.08.2017 г № 31; от 28.12.2017 </w:t>
      </w:r>
      <w:r w:rsidR="005379C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г. </w:t>
      </w:r>
      <w:r w:rsidR="00B60560" w:rsidRPr="00B60560">
        <w:rPr>
          <w:rFonts w:ascii="Arial" w:eastAsia="Times New Roman" w:hAnsi="Arial" w:cs="Arial"/>
          <w:bCs/>
          <w:sz w:val="24"/>
          <w:szCs w:val="24"/>
          <w:lang w:eastAsia="ar-SA"/>
        </w:rPr>
        <w:t>№ 51;</w:t>
      </w:r>
      <w:r w:rsidR="005379C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B60560" w:rsidRPr="00B60560">
        <w:rPr>
          <w:rFonts w:ascii="Arial" w:eastAsia="Times New Roman" w:hAnsi="Arial" w:cs="Arial"/>
          <w:bCs/>
          <w:sz w:val="24"/>
          <w:szCs w:val="24"/>
          <w:lang w:eastAsia="ar-SA"/>
        </w:rPr>
        <w:t>от 27.02.2018</w:t>
      </w:r>
      <w:r w:rsidR="005379C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г. </w:t>
      </w:r>
      <w:r w:rsidR="00B60560" w:rsidRPr="00B60560">
        <w:rPr>
          <w:rFonts w:ascii="Arial" w:eastAsia="Times New Roman" w:hAnsi="Arial" w:cs="Arial"/>
          <w:bCs/>
          <w:sz w:val="24"/>
          <w:szCs w:val="24"/>
          <w:lang w:eastAsia="ar-SA"/>
        </w:rPr>
        <w:t>№9;</w:t>
      </w:r>
      <w:r w:rsidR="005379C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B60560" w:rsidRPr="00B60560">
        <w:rPr>
          <w:rFonts w:ascii="Arial" w:eastAsia="Times New Roman" w:hAnsi="Arial" w:cs="Arial"/>
          <w:bCs/>
          <w:sz w:val="24"/>
          <w:szCs w:val="24"/>
          <w:lang w:eastAsia="ar-SA"/>
        </w:rPr>
        <w:t>от 12.10.2018</w:t>
      </w:r>
      <w:r w:rsidR="005379C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B60560" w:rsidRPr="00B60560">
        <w:rPr>
          <w:rFonts w:ascii="Arial" w:eastAsia="Times New Roman" w:hAnsi="Arial" w:cs="Arial"/>
          <w:bCs/>
          <w:sz w:val="24"/>
          <w:szCs w:val="24"/>
          <w:lang w:eastAsia="ar-SA"/>
        </w:rPr>
        <w:t>г №47;от 27.12.2018</w:t>
      </w:r>
      <w:r w:rsidR="005379C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г. </w:t>
      </w:r>
      <w:r w:rsidR="00B60560" w:rsidRPr="00B60560">
        <w:rPr>
          <w:rFonts w:ascii="Arial" w:eastAsia="Times New Roman" w:hAnsi="Arial" w:cs="Arial"/>
          <w:bCs/>
          <w:sz w:val="24"/>
          <w:szCs w:val="24"/>
          <w:lang w:eastAsia="ar-SA"/>
        </w:rPr>
        <w:t>№59;</w:t>
      </w:r>
      <w:proofErr w:type="gramEnd"/>
      <w:r w:rsidR="005379C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B60560" w:rsidRPr="00B60560">
        <w:rPr>
          <w:rFonts w:ascii="Arial" w:eastAsia="Times New Roman" w:hAnsi="Arial" w:cs="Arial"/>
          <w:bCs/>
          <w:sz w:val="24"/>
          <w:szCs w:val="24"/>
          <w:lang w:eastAsia="ar-SA"/>
        </w:rPr>
        <w:t>от 29.12.2018</w:t>
      </w:r>
      <w:r w:rsidR="005379C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г. </w:t>
      </w:r>
      <w:r w:rsidR="00B60560" w:rsidRPr="00B60560">
        <w:rPr>
          <w:rFonts w:ascii="Arial" w:eastAsia="Times New Roman" w:hAnsi="Arial" w:cs="Arial"/>
          <w:bCs/>
          <w:sz w:val="24"/>
          <w:szCs w:val="24"/>
          <w:lang w:eastAsia="ar-SA"/>
        </w:rPr>
        <w:t>№64</w:t>
      </w:r>
      <w:r w:rsidR="00AC2D93">
        <w:rPr>
          <w:rFonts w:ascii="Arial" w:eastAsia="Times New Roman" w:hAnsi="Arial" w:cs="Arial"/>
          <w:bCs/>
          <w:sz w:val="24"/>
          <w:szCs w:val="24"/>
          <w:lang w:eastAsia="ar-SA"/>
        </w:rPr>
        <w:t>; от 28.02.2019</w:t>
      </w:r>
      <w:r w:rsidR="005379C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г.</w:t>
      </w:r>
      <w:r w:rsidR="00AC2D9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№17</w:t>
      </w:r>
      <w:r w:rsidR="001015BF">
        <w:rPr>
          <w:rFonts w:ascii="Arial" w:eastAsia="Times New Roman" w:hAnsi="Arial" w:cs="Arial"/>
          <w:bCs/>
          <w:sz w:val="24"/>
          <w:szCs w:val="24"/>
          <w:lang w:eastAsia="ar-SA"/>
        </w:rPr>
        <w:t>; от 14.06.2019 г. №58</w:t>
      </w:r>
      <w:r w:rsidR="00B60560" w:rsidRPr="00B40E7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)</w:t>
      </w:r>
      <w:r w:rsidR="00B60560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  <w:r w:rsidRPr="00B40E7A">
        <w:rPr>
          <w:rFonts w:ascii="Arial" w:hAnsi="Arial" w:cs="Arial"/>
          <w:bCs/>
          <w:sz w:val="24"/>
          <w:szCs w:val="24"/>
        </w:rPr>
        <w:t xml:space="preserve"> </w:t>
      </w:r>
      <w:r w:rsidR="00B60560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B60560" w:rsidRDefault="00727428" w:rsidP="00494D46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40E7A">
        <w:rPr>
          <w:rFonts w:ascii="Arial" w:hAnsi="Arial" w:cs="Arial"/>
          <w:bCs/>
          <w:sz w:val="24"/>
          <w:szCs w:val="24"/>
        </w:rPr>
        <w:t>1.1.</w:t>
      </w:r>
      <w:r w:rsidR="00FD2E61" w:rsidRPr="00B40E7A">
        <w:rPr>
          <w:rFonts w:ascii="Arial" w:hAnsi="Arial" w:cs="Arial"/>
          <w:bCs/>
          <w:sz w:val="24"/>
          <w:szCs w:val="24"/>
        </w:rPr>
        <w:t xml:space="preserve"> </w:t>
      </w:r>
      <w:r w:rsidR="00151BD3" w:rsidRPr="00B40E7A">
        <w:rPr>
          <w:rFonts w:ascii="Arial" w:hAnsi="Arial" w:cs="Arial"/>
          <w:bCs/>
          <w:sz w:val="24"/>
          <w:szCs w:val="24"/>
        </w:rPr>
        <w:t>В п</w:t>
      </w:r>
      <w:r w:rsidR="00FD2E61" w:rsidRPr="00B40E7A">
        <w:rPr>
          <w:rFonts w:ascii="Arial" w:hAnsi="Arial" w:cs="Arial"/>
          <w:bCs/>
          <w:sz w:val="24"/>
          <w:szCs w:val="24"/>
        </w:rPr>
        <w:t>аспорт</w:t>
      </w:r>
      <w:r w:rsidR="00151BD3" w:rsidRPr="00B40E7A">
        <w:rPr>
          <w:rFonts w:ascii="Arial" w:hAnsi="Arial" w:cs="Arial"/>
          <w:bCs/>
          <w:sz w:val="24"/>
          <w:szCs w:val="24"/>
        </w:rPr>
        <w:t>е</w:t>
      </w:r>
      <w:r w:rsidR="0040720D" w:rsidRPr="00B40E7A">
        <w:rPr>
          <w:rFonts w:ascii="Arial" w:hAnsi="Arial" w:cs="Arial"/>
          <w:bCs/>
          <w:sz w:val="24"/>
          <w:szCs w:val="24"/>
        </w:rPr>
        <w:t xml:space="preserve"> муниципально</w:t>
      </w:r>
      <w:r w:rsidR="00691DCA" w:rsidRPr="00B40E7A">
        <w:rPr>
          <w:rFonts w:ascii="Arial" w:hAnsi="Arial" w:cs="Arial"/>
          <w:bCs/>
          <w:sz w:val="24"/>
          <w:szCs w:val="24"/>
        </w:rPr>
        <w:t>й</w:t>
      </w:r>
      <w:r w:rsidR="0040720D" w:rsidRPr="00B40E7A">
        <w:rPr>
          <w:rFonts w:ascii="Arial" w:hAnsi="Arial" w:cs="Arial"/>
          <w:bCs/>
          <w:sz w:val="24"/>
          <w:szCs w:val="24"/>
        </w:rPr>
        <w:t xml:space="preserve"> программы Калачеевского сельского поселения «Развитие культуры,</w:t>
      </w:r>
      <w:r w:rsidR="00FD2E61" w:rsidRPr="00B40E7A">
        <w:rPr>
          <w:rFonts w:ascii="Arial" w:hAnsi="Arial" w:cs="Arial"/>
          <w:bCs/>
          <w:sz w:val="24"/>
          <w:szCs w:val="24"/>
        </w:rPr>
        <w:t xml:space="preserve"> </w:t>
      </w:r>
      <w:r w:rsidR="0040720D" w:rsidRPr="00B40E7A">
        <w:rPr>
          <w:rFonts w:ascii="Arial" w:hAnsi="Arial" w:cs="Arial"/>
          <w:bCs/>
          <w:sz w:val="24"/>
          <w:szCs w:val="24"/>
        </w:rPr>
        <w:t>физическо</w:t>
      </w:r>
      <w:r w:rsidR="00691DCA" w:rsidRPr="00B40E7A">
        <w:rPr>
          <w:rFonts w:ascii="Arial" w:hAnsi="Arial" w:cs="Arial"/>
          <w:bCs/>
          <w:sz w:val="24"/>
          <w:szCs w:val="24"/>
        </w:rPr>
        <w:t>й</w:t>
      </w:r>
      <w:r w:rsidR="0040720D" w:rsidRPr="00B40E7A">
        <w:rPr>
          <w:rFonts w:ascii="Arial" w:hAnsi="Arial" w:cs="Arial"/>
          <w:bCs/>
          <w:sz w:val="24"/>
          <w:szCs w:val="24"/>
        </w:rPr>
        <w:t xml:space="preserve"> культуры и спорта на территории Калачеевского сельского поселения Калачеевского муниципального ра</w:t>
      </w:r>
      <w:r w:rsidR="00134931" w:rsidRPr="00B40E7A">
        <w:rPr>
          <w:rFonts w:ascii="Arial" w:hAnsi="Arial" w:cs="Arial"/>
          <w:bCs/>
          <w:sz w:val="24"/>
          <w:szCs w:val="24"/>
        </w:rPr>
        <w:t>й</w:t>
      </w:r>
      <w:r w:rsidR="0040720D" w:rsidRPr="00B40E7A">
        <w:rPr>
          <w:rFonts w:ascii="Arial" w:hAnsi="Arial" w:cs="Arial"/>
          <w:bCs/>
          <w:sz w:val="24"/>
          <w:szCs w:val="24"/>
        </w:rPr>
        <w:t>она на 201</w:t>
      </w:r>
      <w:r w:rsidR="00FD2E61" w:rsidRPr="00B40E7A">
        <w:rPr>
          <w:rFonts w:ascii="Arial" w:hAnsi="Arial" w:cs="Arial"/>
          <w:bCs/>
          <w:sz w:val="24"/>
          <w:szCs w:val="24"/>
        </w:rPr>
        <w:t>4</w:t>
      </w:r>
      <w:r w:rsidR="00151BD3" w:rsidRPr="00B40E7A">
        <w:rPr>
          <w:rFonts w:ascii="Arial" w:hAnsi="Arial" w:cs="Arial"/>
          <w:bCs/>
          <w:sz w:val="24"/>
          <w:szCs w:val="24"/>
        </w:rPr>
        <w:t>-2021</w:t>
      </w:r>
      <w:r w:rsidR="00494D46">
        <w:rPr>
          <w:rFonts w:ascii="Arial" w:hAnsi="Arial" w:cs="Arial"/>
          <w:bCs/>
          <w:sz w:val="24"/>
          <w:szCs w:val="24"/>
        </w:rPr>
        <w:t xml:space="preserve"> </w:t>
      </w:r>
      <w:r w:rsidR="0040720D" w:rsidRPr="00B40E7A">
        <w:rPr>
          <w:rFonts w:ascii="Arial" w:hAnsi="Arial" w:cs="Arial"/>
          <w:bCs/>
          <w:sz w:val="24"/>
          <w:szCs w:val="24"/>
        </w:rPr>
        <w:t>годы»</w:t>
      </w:r>
      <w:r w:rsidR="00B60560">
        <w:rPr>
          <w:rFonts w:ascii="Arial" w:hAnsi="Arial" w:cs="Arial"/>
          <w:bCs/>
          <w:sz w:val="24"/>
          <w:szCs w:val="24"/>
        </w:rPr>
        <w:t>:</w:t>
      </w:r>
    </w:p>
    <w:p w:rsidR="0002264E" w:rsidRDefault="00B60560" w:rsidP="00494D46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1.1.1</w:t>
      </w:r>
      <w:r w:rsidR="00494D46">
        <w:rPr>
          <w:rFonts w:ascii="Arial" w:hAnsi="Arial" w:cs="Arial"/>
          <w:bCs/>
          <w:sz w:val="24"/>
          <w:szCs w:val="24"/>
        </w:rPr>
        <w:t>.</w:t>
      </w:r>
      <w:r w:rsidR="0040720D" w:rsidRPr="00B40E7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В</w:t>
      </w:r>
      <w:r w:rsidR="00151BD3" w:rsidRPr="00B40E7A">
        <w:rPr>
          <w:rFonts w:ascii="Arial" w:hAnsi="Arial" w:cs="Arial"/>
          <w:bCs/>
          <w:sz w:val="24"/>
          <w:szCs w:val="24"/>
        </w:rPr>
        <w:t xml:space="preserve"> строке объемы и источ</w:t>
      </w:r>
      <w:r w:rsidR="00494D46">
        <w:rPr>
          <w:rFonts w:ascii="Arial" w:hAnsi="Arial" w:cs="Arial"/>
          <w:bCs/>
          <w:sz w:val="24"/>
          <w:szCs w:val="24"/>
        </w:rPr>
        <w:t>ники финансирования программы (</w:t>
      </w:r>
      <w:r w:rsidR="00151BD3" w:rsidRPr="00B40E7A">
        <w:rPr>
          <w:rFonts w:ascii="Arial" w:hAnsi="Arial" w:cs="Arial"/>
          <w:bCs/>
          <w:sz w:val="24"/>
          <w:szCs w:val="24"/>
        </w:rPr>
        <w:t>в действующих</w:t>
      </w:r>
      <w:r w:rsidR="0034214C" w:rsidRPr="00B40E7A">
        <w:rPr>
          <w:rFonts w:ascii="Arial" w:hAnsi="Arial" w:cs="Arial"/>
          <w:bCs/>
          <w:sz w:val="24"/>
          <w:szCs w:val="24"/>
        </w:rPr>
        <w:t xml:space="preserve"> </w:t>
      </w:r>
      <w:r w:rsidR="00151BD3" w:rsidRPr="00B40E7A">
        <w:rPr>
          <w:rFonts w:ascii="Arial" w:hAnsi="Arial" w:cs="Arial"/>
          <w:bCs/>
          <w:sz w:val="24"/>
          <w:szCs w:val="24"/>
        </w:rPr>
        <w:t>ценах каждого года</w:t>
      </w:r>
      <w:r w:rsidR="0034214C" w:rsidRPr="00B40E7A">
        <w:rPr>
          <w:rFonts w:ascii="Arial" w:hAnsi="Arial" w:cs="Arial"/>
          <w:bCs/>
          <w:sz w:val="24"/>
          <w:szCs w:val="24"/>
        </w:rPr>
        <w:t xml:space="preserve"> </w:t>
      </w:r>
      <w:r w:rsidR="00151BD3" w:rsidRPr="00B40E7A">
        <w:rPr>
          <w:rFonts w:ascii="Arial" w:hAnsi="Arial" w:cs="Arial"/>
          <w:bCs/>
          <w:sz w:val="24"/>
          <w:szCs w:val="24"/>
        </w:rPr>
        <w:t>реализации муниципальной программы) цифру «</w:t>
      </w:r>
      <w:r w:rsidR="002864D8">
        <w:rPr>
          <w:rFonts w:ascii="Arial" w:hAnsi="Arial" w:cs="Arial"/>
          <w:bCs/>
          <w:sz w:val="24"/>
          <w:szCs w:val="24"/>
        </w:rPr>
        <w:t>5923,3</w:t>
      </w:r>
      <w:r w:rsidR="00151BD3" w:rsidRPr="00B40E7A">
        <w:rPr>
          <w:rFonts w:ascii="Arial" w:hAnsi="Arial" w:cs="Arial"/>
          <w:bCs/>
          <w:sz w:val="24"/>
          <w:szCs w:val="24"/>
        </w:rPr>
        <w:t xml:space="preserve">» </w:t>
      </w:r>
      <w:proofErr w:type="gramStart"/>
      <w:r w:rsidR="00151BD3" w:rsidRPr="00B40E7A">
        <w:rPr>
          <w:rFonts w:ascii="Arial" w:hAnsi="Arial" w:cs="Arial"/>
          <w:bCs/>
          <w:sz w:val="24"/>
          <w:szCs w:val="24"/>
        </w:rPr>
        <w:t>заменить на цифру</w:t>
      </w:r>
      <w:proofErr w:type="gramEnd"/>
      <w:r w:rsidR="00151BD3" w:rsidRPr="00B40E7A">
        <w:rPr>
          <w:rFonts w:ascii="Arial" w:hAnsi="Arial" w:cs="Arial"/>
          <w:bCs/>
          <w:sz w:val="24"/>
          <w:szCs w:val="24"/>
        </w:rPr>
        <w:t xml:space="preserve"> </w:t>
      </w:r>
      <w:r w:rsidR="0034214C" w:rsidRPr="00B40E7A">
        <w:rPr>
          <w:rFonts w:ascii="Arial" w:hAnsi="Arial" w:cs="Arial"/>
          <w:bCs/>
          <w:sz w:val="24"/>
          <w:szCs w:val="24"/>
        </w:rPr>
        <w:t>«</w:t>
      </w:r>
      <w:r w:rsidR="002864D8">
        <w:rPr>
          <w:rFonts w:ascii="Arial" w:hAnsi="Arial" w:cs="Arial"/>
          <w:bCs/>
          <w:sz w:val="24"/>
          <w:szCs w:val="24"/>
        </w:rPr>
        <w:t>6066,2</w:t>
      </w:r>
      <w:r w:rsidR="0034214C" w:rsidRPr="00B40E7A">
        <w:rPr>
          <w:rFonts w:ascii="Arial" w:hAnsi="Arial" w:cs="Arial"/>
          <w:bCs/>
          <w:sz w:val="24"/>
          <w:szCs w:val="24"/>
        </w:rPr>
        <w:t xml:space="preserve">», </w:t>
      </w:r>
      <w:r w:rsidR="008674D3" w:rsidRPr="00B40E7A">
        <w:rPr>
          <w:rFonts w:ascii="Arial" w:hAnsi="Arial" w:cs="Arial"/>
          <w:bCs/>
          <w:sz w:val="24"/>
          <w:szCs w:val="24"/>
        </w:rPr>
        <w:t xml:space="preserve"> в том числе по годам 2019 год </w:t>
      </w:r>
      <w:r w:rsidR="0034214C" w:rsidRPr="00B40E7A">
        <w:rPr>
          <w:rFonts w:ascii="Arial" w:hAnsi="Arial" w:cs="Arial"/>
          <w:bCs/>
          <w:sz w:val="24"/>
          <w:szCs w:val="24"/>
        </w:rPr>
        <w:t>цифру «</w:t>
      </w:r>
      <w:r w:rsidR="002864D8">
        <w:rPr>
          <w:rFonts w:ascii="Arial" w:hAnsi="Arial" w:cs="Arial"/>
          <w:bCs/>
          <w:sz w:val="24"/>
          <w:szCs w:val="24"/>
        </w:rPr>
        <w:t>939,4</w:t>
      </w:r>
      <w:r w:rsidR="008674D3" w:rsidRPr="00B40E7A">
        <w:rPr>
          <w:rFonts w:ascii="Arial" w:hAnsi="Arial" w:cs="Arial"/>
          <w:bCs/>
          <w:sz w:val="24"/>
          <w:szCs w:val="24"/>
        </w:rPr>
        <w:t>»заменить цифрой «</w:t>
      </w:r>
      <w:r w:rsidR="002864D8">
        <w:rPr>
          <w:rFonts w:ascii="Arial" w:hAnsi="Arial" w:cs="Arial"/>
          <w:bCs/>
          <w:sz w:val="24"/>
          <w:szCs w:val="24"/>
        </w:rPr>
        <w:t>1082,3</w:t>
      </w:r>
      <w:r w:rsidR="0034214C" w:rsidRPr="00B40E7A">
        <w:rPr>
          <w:rFonts w:ascii="Arial" w:hAnsi="Arial" w:cs="Arial"/>
          <w:bCs/>
          <w:sz w:val="24"/>
          <w:szCs w:val="24"/>
        </w:rPr>
        <w:t>»;</w:t>
      </w:r>
    </w:p>
    <w:p w:rsidR="00754B5E" w:rsidRPr="00B40E7A" w:rsidRDefault="00727428" w:rsidP="00494D46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40E7A">
        <w:rPr>
          <w:rFonts w:ascii="Arial" w:hAnsi="Arial" w:cs="Arial"/>
          <w:bCs/>
          <w:sz w:val="24"/>
          <w:szCs w:val="24"/>
        </w:rPr>
        <w:t>1.2</w:t>
      </w:r>
      <w:r w:rsidR="00691DCA" w:rsidRPr="00B40E7A">
        <w:rPr>
          <w:rFonts w:ascii="Arial" w:hAnsi="Arial" w:cs="Arial"/>
          <w:bCs/>
          <w:sz w:val="24"/>
          <w:szCs w:val="24"/>
        </w:rPr>
        <w:t xml:space="preserve"> Приложения</w:t>
      </w:r>
      <w:r w:rsidRPr="00B40E7A">
        <w:rPr>
          <w:rFonts w:ascii="Arial" w:hAnsi="Arial" w:cs="Arial"/>
          <w:bCs/>
          <w:sz w:val="24"/>
          <w:szCs w:val="24"/>
        </w:rPr>
        <w:t xml:space="preserve"> </w:t>
      </w:r>
      <w:r w:rsidR="00105683" w:rsidRPr="00B40E7A">
        <w:rPr>
          <w:rFonts w:ascii="Arial" w:hAnsi="Arial" w:cs="Arial"/>
          <w:bCs/>
          <w:sz w:val="24"/>
          <w:szCs w:val="24"/>
        </w:rPr>
        <w:t>2,4,5</w:t>
      </w:r>
      <w:r w:rsidR="00036AEF" w:rsidRPr="00B40E7A">
        <w:rPr>
          <w:rFonts w:ascii="Arial" w:hAnsi="Arial" w:cs="Arial"/>
          <w:bCs/>
          <w:sz w:val="24"/>
          <w:szCs w:val="24"/>
        </w:rPr>
        <w:t xml:space="preserve"> к муниципально</w:t>
      </w:r>
      <w:r w:rsidR="006017B6" w:rsidRPr="00B40E7A">
        <w:rPr>
          <w:rFonts w:ascii="Arial" w:hAnsi="Arial" w:cs="Arial"/>
          <w:bCs/>
          <w:sz w:val="24"/>
          <w:szCs w:val="24"/>
        </w:rPr>
        <w:t>й</w:t>
      </w:r>
      <w:r w:rsidR="00036AEF" w:rsidRPr="00B40E7A">
        <w:rPr>
          <w:rFonts w:ascii="Arial" w:hAnsi="Arial" w:cs="Arial"/>
          <w:bCs/>
          <w:sz w:val="24"/>
          <w:szCs w:val="24"/>
        </w:rPr>
        <w:t xml:space="preserve"> программе Калачеевского сельского поселения «</w:t>
      </w:r>
      <w:r w:rsidR="00E014FB" w:rsidRPr="00B40E7A">
        <w:rPr>
          <w:rFonts w:ascii="Arial" w:hAnsi="Arial" w:cs="Arial"/>
          <w:bCs/>
          <w:sz w:val="24"/>
          <w:szCs w:val="24"/>
        </w:rPr>
        <w:t>Развитие культуры,</w:t>
      </w:r>
      <w:r w:rsidR="00134931" w:rsidRPr="00B40E7A">
        <w:rPr>
          <w:rFonts w:ascii="Arial" w:hAnsi="Arial" w:cs="Arial"/>
          <w:bCs/>
          <w:sz w:val="24"/>
          <w:szCs w:val="24"/>
        </w:rPr>
        <w:t xml:space="preserve"> </w:t>
      </w:r>
      <w:r w:rsidR="00E014FB" w:rsidRPr="00B40E7A">
        <w:rPr>
          <w:rFonts w:ascii="Arial" w:hAnsi="Arial" w:cs="Arial"/>
          <w:bCs/>
          <w:sz w:val="24"/>
          <w:szCs w:val="24"/>
        </w:rPr>
        <w:t>физическо</w:t>
      </w:r>
      <w:r w:rsidR="006017B6" w:rsidRPr="00B40E7A">
        <w:rPr>
          <w:rFonts w:ascii="Arial" w:hAnsi="Arial" w:cs="Arial"/>
          <w:bCs/>
          <w:sz w:val="24"/>
          <w:szCs w:val="24"/>
        </w:rPr>
        <w:t>й</w:t>
      </w:r>
      <w:r w:rsidR="00E014FB" w:rsidRPr="00B40E7A">
        <w:rPr>
          <w:rFonts w:ascii="Arial" w:hAnsi="Arial" w:cs="Arial"/>
          <w:bCs/>
          <w:sz w:val="24"/>
          <w:szCs w:val="24"/>
        </w:rPr>
        <w:t xml:space="preserve"> культуры и спорта на территории Калачеевского сельского поселения Калачеевского муниципального ра</w:t>
      </w:r>
      <w:r w:rsidR="006017B6" w:rsidRPr="00B40E7A">
        <w:rPr>
          <w:rFonts w:ascii="Arial" w:hAnsi="Arial" w:cs="Arial"/>
          <w:bCs/>
          <w:sz w:val="24"/>
          <w:szCs w:val="24"/>
        </w:rPr>
        <w:t>й</w:t>
      </w:r>
      <w:r w:rsidRPr="00B40E7A">
        <w:rPr>
          <w:rFonts w:ascii="Arial" w:hAnsi="Arial" w:cs="Arial"/>
          <w:bCs/>
          <w:sz w:val="24"/>
          <w:szCs w:val="24"/>
        </w:rPr>
        <w:t>она на 201-2021</w:t>
      </w:r>
      <w:r w:rsidR="00494D46">
        <w:rPr>
          <w:rFonts w:ascii="Arial" w:hAnsi="Arial" w:cs="Arial"/>
          <w:bCs/>
          <w:sz w:val="24"/>
          <w:szCs w:val="24"/>
        </w:rPr>
        <w:t xml:space="preserve"> </w:t>
      </w:r>
      <w:r w:rsidR="00E014FB" w:rsidRPr="00B40E7A">
        <w:rPr>
          <w:rFonts w:ascii="Arial" w:hAnsi="Arial" w:cs="Arial"/>
          <w:bCs/>
          <w:sz w:val="24"/>
          <w:szCs w:val="24"/>
        </w:rPr>
        <w:t>годы</w:t>
      </w:r>
      <w:r w:rsidR="00036AEF" w:rsidRPr="00B40E7A">
        <w:rPr>
          <w:rFonts w:ascii="Arial" w:hAnsi="Arial" w:cs="Arial"/>
          <w:bCs/>
          <w:sz w:val="24"/>
          <w:szCs w:val="24"/>
        </w:rPr>
        <w:t>» изложить в ново</w:t>
      </w:r>
      <w:r w:rsidRPr="00B40E7A">
        <w:rPr>
          <w:rFonts w:ascii="Arial" w:hAnsi="Arial" w:cs="Arial"/>
          <w:bCs/>
          <w:sz w:val="24"/>
          <w:szCs w:val="24"/>
        </w:rPr>
        <w:t>й</w:t>
      </w:r>
      <w:r w:rsidR="00036AEF" w:rsidRPr="00B40E7A">
        <w:rPr>
          <w:rFonts w:ascii="Arial" w:hAnsi="Arial" w:cs="Arial"/>
          <w:bCs/>
          <w:sz w:val="24"/>
          <w:szCs w:val="24"/>
        </w:rPr>
        <w:t xml:space="preserve"> редакции, согласно приложениям </w:t>
      </w:r>
      <w:r w:rsidRPr="00B40E7A">
        <w:rPr>
          <w:rFonts w:ascii="Arial" w:hAnsi="Arial" w:cs="Arial"/>
          <w:bCs/>
          <w:sz w:val="24"/>
          <w:szCs w:val="24"/>
        </w:rPr>
        <w:t>1,2,3</w:t>
      </w:r>
      <w:r w:rsidR="00036AEF" w:rsidRPr="00B40E7A">
        <w:rPr>
          <w:rFonts w:ascii="Arial" w:hAnsi="Arial" w:cs="Arial"/>
          <w:bCs/>
          <w:sz w:val="24"/>
          <w:szCs w:val="24"/>
        </w:rPr>
        <w:t xml:space="preserve"> к настоящему постановлению;</w:t>
      </w:r>
    </w:p>
    <w:p w:rsidR="00754B5E" w:rsidRPr="00B40E7A" w:rsidRDefault="00754B5E" w:rsidP="00494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40E7A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Вестнике муниципальных правовых актов Калачеевского сельского поселения Калачеевского </w:t>
      </w:r>
      <w:r w:rsidRPr="00B40E7A">
        <w:rPr>
          <w:rFonts w:ascii="Arial" w:hAnsi="Arial" w:cs="Arial"/>
          <w:bCs/>
          <w:sz w:val="24"/>
          <w:szCs w:val="24"/>
        </w:rPr>
        <w:lastRenderedPageBreak/>
        <w:t>муниципального района Воронежской области, разместить на официальном сайте администрации Калачеевского сельского поселения.</w:t>
      </w:r>
    </w:p>
    <w:p w:rsidR="00494D46" w:rsidRPr="00B40E7A" w:rsidRDefault="00754B5E" w:rsidP="00AA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40E7A">
        <w:rPr>
          <w:rFonts w:ascii="Arial" w:hAnsi="Arial" w:cs="Arial"/>
          <w:bCs/>
          <w:sz w:val="24"/>
          <w:szCs w:val="24"/>
        </w:rPr>
        <w:t xml:space="preserve">3. </w:t>
      </w:r>
      <w:proofErr w:type="gramStart"/>
      <w:r w:rsidRPr="00B40E7A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B40E7A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754B5E" w:rsidRPr="00B40E7A" w:rsidRDefault="00754B5E" w:rsidP="00484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40E7A">
        <w:rPr>
          <w:rFonts w:ascii="Arial" w:hAnsi="Arial" w:cs="Arial"/>
          <w:b/>
          <w:bCs/>
          <w:sz w:val="24"/>
          <w:szCs w:val="24"/>
        </w:rPr>
        <w:t xml:space="preserve">Глава Калачеевского сельского поселения                        </w:t>
      </w:r>
      <w:r w:rsidR="005A5330" w:rsidRPr="00B40E7A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Pr="00B40E7A">
        <w:rPr>
          <w:rFonts w:ascii="Arial" w:hAnsi="Arial" w:cs="Arial"/>
          <w:b/>
          <w:bCs/>
          <w:sz w:val="24"/>
          <w:szCs w:val="24"/>
        </w:rPr>
        <w:t xml:space="preserve"> С.В. Перцев</w:t>
      </w:r>
    </w:p>
    <w:p w:rsidR="005379CE" w:rsidRDefault="00275AEE" w:rsidP="00B60560">
      <w:pPr>
        <w:pStyle w:val="af5"/>
        <w:jc w:val="right"/>
        <w:rPr>
          <w:rFonts w:eastAsia="Times New Roman"/>
          <w:kern w:val="2"/>
          <w:sz w:val="24"/>
          <w:szCs w:val="24"/>
        </w:rPr>
        <w:sectPr w:rsidR="005379CE" w:rsidSect="00AA2F8C">
          <w:pgSz w:w="11906" w:h="16838"/>
          <w:pgMar w:top="2552" w:right="850" w:bottom="426" w:left="1701" w:header="708" w:footer="708" w:gutter="0"/>
          <w:cols w:space="708"/>
          <w:docGrid w:linePitch="360"/>
        </w:sectPr>
      </w:pPr>
      <w:r w:rsidRPr="00B40E7A">
        <w:rPr>
          <w:rFonts w:eastAsia="Times New Roman"/>
          <w:kern w:val="2"/>
          <w:sz w:val="24"/>
          <w:szCs w:val="24"/>
        </w:rPr>
        <w:br w:type="page"/>
      </w:r>
    </w:p>
    <w:p w:rsidR="00B60560" w:rsidRPr="00C3669E" w:rsidRDefault="00B60560" w:rsidP="00B60560">
      <w:pPr>
        <w:pStyle w:val="af5"/>
        <w:jc w:val="right"/>
        <w:rPr>
          <w:rFonts w:ascii="Arial" w:hAnsi="Arial" w:cs="Arial"/>
          <w:sz w:val="16"/>
          <w:szCs w:val="16"/>
        </w:rPr>
      </w:pPr>
      <w:r w:rsidRPr="00C3669E">
        <w:rPr>
          <w:rFonts w:ascii="Arial" w:hAnsi="Arial" w:cs="Arial"/>
          <w:sz w:val="16"/>
          <w:szCs w:val="16"/>
        </w:rPr>
        <w:t>Приложение 1</w:t>
      </w:r>
    </w:p>
    <w:p w:rsidR="00494D46" w:rsidRPr="00C3669E" w:rsidRDefault="00B60560" w:rsidP="00B60560">
      <w:pPr>
        <w:pStyle w:val="af5"/>
        <w:jc w:val="right"/>
        <w:rPr>
          <w:rFonts w:ascii="Arial" w:hAnsi="Arial" w:cs="Arial"/>
          <w:sz w:val="16"/>
          <w:szCs w:val="16"/>
        </w:rPr>
      </w:pPr>
      <w:r w:rsidRPr="00C3669E">
        <w:rPr>
          <w:rFonts w:ascii="Arial" w:hAnsi="Arial" w:cs="Arial"/>
          <w:sz w:val="16"/>
          <w:szCs w:val="16"/>
        </w:rPr>
        <w:t xml:space="preserve">к постановлению администрации </w:t>
      </w:r>
      <w:proofErr w:type="spellStart"/>
      <w:r w:rsidRPr="00C3669E">
        <w:rPr>
          <w:rFonts w:ascii="Arial" w:hAnsi="Arial" w:cs="Arial"/>
          <w:sz w:val="16"/>
          <w:szCs w:val="16"/>
        </w:rPr>
        <w:t>Калаеевского</w:t>
      </w:r>
      <w:proofErr w:type="spellEnd"/>
      <w:r w:rsidRPr="00C3669E">
        <w:rPr>
          <w:rFonts w:ascii="Arial" w:hAnsi="Arial" w:cs="Arial"/>
          <w:sz w:val="16"/>
          <w:szCs w:val="16"/>
        </w:rPr>
        <w:t xml:space="preserve"> сельского поселения Калачеевского му</w:t>
      </w:r>
      <w:r w:rsidR="00494D46" w:rsidRPr="00C3669E">
        <w:rPr>
          <w:rFonts w:ascii="Arial" w:hAnsi="Arial" w:cs="Arial"/>
          <w:sz w:val="16"/>
          <w:szCs w:val="16"/>
        </w:rPr>
        <w:t xml:space="preserve">ниципального района Воронежской </w:t>
      </w:r>
      <w:r w:rsidRPr="00C3669E">
        <w:rPr>
          <w:rFonts w:ascii="Arial" w:hAnsi="Arial" w:cs="Arial"/>
          <w:sz w:val="16"/>
          <w:szCs w:val="16"/>
        </w:rPr>
        <w:t xml:space="preserve">области </w:t>
      </w:r>
    </w:p>
    <w:p w:rsidR="00B60560" w:rsidRPr="00C3669E" w:rsidRDefault="00B60560" w:rsidP="00B60560">
      <w:pPr>
        <w:pStyle w:val="af5"/>
        <w:jc w:val="right"/>
        <w:rPr>
          <w:sz w:val="16"/>
          <w:szCs w:val="16"/>
        </w:rPr>
      </w:pPr>
      <w:r w:rsidRPr="00C3669E">
        <w:rPr>
          <w:rFonts w:ascii="Arial" w:hAnsi="Arial" w:cs="Arial"/>
          <w:sz w:val="16"/>
          <w:szCs w:val="16"/>
        </w:rPr>
        <w:t xml:space="preserve">от </w:t>
      </w:r>
      <w:r w:rsidR="00C3669E" w:rsidRPr="00C3669E">
        <w:rPr>
          <w:rFonts w:ascii="Arial" w:hAnsi="Arial" w:cs="Arial"/>
          <w:sz w:val="16"/>
          <w:szCs w:val="16"/>
        </w:rPr>
        <w:t>05.11.2019 №104</w:t>
      </w:r>
    </w:p>
    <w:p w:rsidR="00275AEE" w:rsidRPr="00B60560" w:rsidRDefault="00275AEE" w:rsidP="00275A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B60560">
        <w:rPr>
          <w:rFonts w:ascii="Arial" w:eastAsia="Times New Roman" w:hAnsi="Arial" w:cs="Arial"/>
          <w:kern w:val="2"/>
          <w:sz w:val="24"/>
          <w:szCs w:val="24"/>
        </w:rPr>
        <w:t>РАСХОДЫ</w:t>
      </w:r>
    </w:p>
    <w:p w:rsidR="00275AEE" w:rsidRPr="00B60560" w:rsidRDefault="00275AEE" w:rsidP="00543D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B60560">
        <w:rPr>
          <w:rFonts w:ascii="Arial" w:eastAsia="Times New Roman" w:hAnsi="Arial" w:cs="Arial"/>
          <w:kern w:val="2"/>
          <w:sz w:val="24"/>
          <w:szCs w:val="24"/>
        </w:rPr>
        <w:t>местного бюджета на реал</w:t>
      </w:r>
      <w:r w:rsidR="00494D46">
        <w:rPr>
          <w:rFonts w:ascii="Arial" w:eastAsia="Times New Roman" w:hAnsi="Arial" w:cs="Arial"/>
          <w:kern w:val="2"/>
          <w:sz w:val="24"/>
          <w:szCs w:val="24"/>
        </w:rPr>
        <w:t xml:space="preserve">изацию муниципальной программы </w:t>
      </w:r>
      <w:r w:rsidRPr="00B60560">
        <w:rPr>
          <w:rFonts w:ascii="Arial" w:eastAsia="Times New Roman" w:hAnsi="Arial" w:cs="Arial"/>
          <w:kern w:val="2"/>
          <w:sz w:val="24"/>
          <w:szCs w:val="24"/>
        </w:rPr>
        <w:t xml:space="preserve">Калачеевского сельского поселения </w:t>
      </w:r>
      <w:r w:rsidRPr="00B60560">
        <w:rPr>
          <w:rFonts w:ascii="Arial" w:eastAsia="Times New Roman" w:hAnsi="Arial" w:cs="Arial"/>
          <w:sz w:val="24"/>
          <w:szCs w:val="24"/>
        </w:rPr>
        <w:t>«Развитие культуры, физической культуры и спорта в Калачеевском</w:t>
      </w:r>
      <w:r w:rsidR="00CD7E52" w:rsidRPr="00B60560">
        <w:rPr>
          <w:rFonts w:ascii="Arial" w:eastAsia="Times New Roman" w:hAnsi="Arial" w:cs="Arial"/>
          <w:sz w:val="24"/>
          <w:szCs w:val="24"/>
        </w:rPr>
        <w:t xml:space="preserve"> сельском поселении на 2014-2021</w:t>
      </w:r>
      <w:r w:rsidRPr="00B60560">
        <w:rPr>
          <w:rFonts w:ascii="Arial" w:eastAsia="Times New Roman" w:hAnsi="Arial" w:cs="Arial"/>
          <w:sz w:val="24"/>
          <w:szCs w:val="24"/>
        </w:rPr>
        <w:t xml:space="preserve"> годы»</w:t>
      </w: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5"/>
        <w:gridCol w:w="2703"/>
        <w:gridCol w:w="3118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D7E52" w:rsidRPr="00B40E7A" w:rsidTr="005379CE">
        <w:trPr>
          <w:tblCellSpacing w:w="5" w:type="nil"/>
          <w:jc w:val="center"/>
        </w:trPr>
        <w:tc>
          <w:tcPr>
            <w:tcW w:w="1216" w:type="dxa"/>
            <w:vMerge w:val="restart"/>
          </w:tcPr>
          <w:p w:rsidR="00CD7E52" w:rsidRPr="00B40E7A" w:rsidRDefault="00CD7E52" w:rsidP="0051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03" w:type="dxa"/>
            <w:vMerge w:val="restart"/>
          </w:tcPr>
          <w:p w:rsidR="00CD7E52" w:rsidRPr="00B40E7A" w:rsidRDefault="005379CE" w:rsidP="0051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>муниципаль</w:t>
            </w:r>
            <w:r w:rsidR="00CD7E52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ной программы, подпрограммы, основного ме</w:t>
            </w:r>
            <w:r w:rsidR="00CD7E52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3118" w:type="dxa"/>
            <w:vMerge w:val="restart"/>
          </w:tcPr>
          <w:p w:rsidR="00CD7E52" w:rsidRPr="00B40E7A" w:rsidRDefault="00CD7E52" w:rsidP="0051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04" w:type="dxa"/>
            <w:gridSpan w:val="8"/>
          </w:tcPr>
          <w:p w:rsidR="00CD7E52" w:rsidRPr="00B40E7A" w:rsidRDefault="00CD7E52" w:rsidP="0051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Расходы местного бюджета по годам реа</w:t>
            </w:r>
            <w:r w:rsidR="005379CE">
              <w:rPr>
                <w:rFonts w:ascii="Arial" w:eastAsia="Times New Roman" w:hAnsi="Arial" w:cs="Arial"/>
                <w:kern w:val="2"/>
                <w:sz w:val="24"/>
                <w:szCs w:val="24"/>
              </w:rPr>
              <w:t>лизации муниципальной программы</w:t>
            </w: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, тыс. руб.</w:t>
            </w:r>
          </w:p>
        </w:tc>
      </w:tr>
      <w:tr w:rsidR="00CD7E52" w:rsidRPr="00B40E7A" w:rsidTr="005379CE">
        <w:trPr>
          <w:tblCellSpacing w:w="5" w:type="nil"/>
          <w:jc w:val="center"/>
        </w:trPr>
        <w:tc>
          <w:tcPr>
            <w:tcW w:w="1216" w:type="dxa"/>
            <w:vMerge/>
          </w:tcPr>
          <w:p w:rsidR="00CD7E52" w:rsidRPr="00B40E7A" w:rsidRDefault="00CD7E52" w:rsidP="0051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CD7E52" w:rsidRPr="00B40E7A" w:rsidRDefault="00CD7E52" w:rsidP="0051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7E52" w:rsidRPr="00B40E7A" w:rsidRDefault="00CD7E52" w:rsidP="0051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E52" w:rsidRPr="00B40E7A" w:rsidRDefault="00CD7E52" w:rsidP="00537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2014</w:t>
            </w:r>
            <w:r w:rsidR="005379C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CD7E52" w:rsidRPr="00B40E7A" w:rsidRDefault="00CD7E52" w:rsidP="00537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2015</w:t>
            </w:r>
            <w:r w:rsidR="005379C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</w:tcPr>
          <w:p w:rsidR="00CD7E52" w:rsidRPr="00B40E7A" w:rsidRDefault="00CD7E52" w:rsidP="00537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2016</w:t>
            </w:r>
            <w:r w:rsidR="005379C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</w:tcPr>
          <w:p w:rsidR="00CD7E52" w:rsidRPr="00B40E7A" w:rsidRDefault="00CD7E52" w:rsidP="00537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2017</w:t>
            </w:r>
            <w:r w:rsidR="005379C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</w:tcPr>
          <w:p w:rsidR="00CD7E52" w:rsidRPr="00B40E7A" w:rsidRDefault="00CD7E52" w:rsidP="00537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2018</w:t>
            </w:r>
            <w:r w:rsidR="005379C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</w:tcPr>
          <w:p w:rsidR="00CD7E52" w:rsidRPr="00B40E7A" w:rsidRDefault="00CD7E52" w:rsidP="00537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2019</w:t>
            </w:r>
            <w:r w:rsidR="005379C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</w:tcPr>
          <w:p w:rsidR="00CD7E52" w:rsidRPr="00B40E7A" w:rsidRDefault="00CD7E52" w:rsidP="00537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2020</w:t>
            </w:r>
            <w:r w:rsidR="005379C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CD7E52" w:rsidRPr="00B40E7A" w:rsidRDefault="00CD7E52" w:rsidP="00537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2021</w:t>
            </w:r>
            <w:r w:rsidR="005379C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</w:tr>
      <w:tr w:rsidR="00CD7E52" w:rsidRPr="00B40E7A" w:rsidTr="005379CE">
        <w:trPr>
          <w:trHeight w:val="441"/>
          <w:tblCellSpacing w:w="5" w:type="nil"/>
          <w:jc w:val="center"/>
        </w:trPr>
        <w:tc>
          <w:tcPr>
            <w:tcW w:w="1216" w:type="dxa"/>
            <w:vMerge w:val="restart"/>
          </w:tcPr>
          <w:p w:rsidR="00CD7E52" w:rsidRPr="00B40E7A" w:rsidRDefault="005379CE" w:rsidP="00FC2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Муниципальная </w:t>
            </w:r>
            <w:r w:rsidR="00CD7E52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>программа</w:t>
            </w:r>
          </w:p>
        </w:tc>
        <w:tc>
          <w:tcPr>
            <w:tcW w:w="2703" w:type="dxa"/>
            <w:vMerge w:val="restart"/>
          </w:tcPr>
          <w:p w:rsidR="00B44FBA" w:rsidRPr="005379CE" w:rsidRDefault="00CD7E52" w:rsidP="0051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«Развитие культуры, физической культуры и спорта в Калачеевском</w:t>
            </w:r>
            <w:r w:rsidR="00D36A3E" w:rsidRPr="00B40E7A">
              <w:rPr>
                <w:rFonts w:ascii="Arial" w:eastAsia="Times New Roman" w:hAnsi="Arial" w:cs="Arial"/>
                <w:sz w:val="24"/>
                <w:szCs w:val="24"/>
              </w:rPr>
              <w:t xml:space="preserve"> сельском поселении на 2014-2021</w:t>
            </w:r>
            <w:r w:rsidRPr="00B40E7A">
              <w:rPr>
                <w:rFonts w:ascii="Arial" w:eastAsia="Times New Roman" w:hAnsi="Arial" w:cs="Arial"/>
                <w:sz w:val="24"/>
                <w:szCs w:val="24"/>
              </w:rPr>
              <w:t xml:space="preserve"> годы»</w:t>
            </w:r>
          </w:p>
        </w:tc>
        <w:tc>
          <w:tcPr>
            <w:tcW w:w="3118" w:type="dxa"/>
          </w:tcPr>
          <w:p w:rsidR="00CD7E52" w:rsidRPr="00B40E7A" w:rsidRDefault="00CD7E52" w:rsidP="0051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</w:tcPr>
          <w:p w:rsidR="00CD7E52" w:rsidRPr="00B40E7A" w:rsidRDefault="00CD7E52" w:rsidP="00537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702,1</w:t>
            </w:r>
          </w:p>
        </w:tc>
        <w:tc>
          <w:tcPr>
            <w:tcW w:w="850" w:type="dxa"/>
          </w:tcPr>
          <w:p w:rsidR="00CD7E52" w:rsidRPr="00B40E7A" w:rsidRDefault="00CD7E52" w:rsidP="00537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764,6</w:t>
            </w:r>
          </w:p>
        </w:tc>
        <w:tc>
          <w:tcPr>
            <w:tcW w:w="851" w:type="dxa"/>
          </w:tcPr>
          <w:p w:rsidR="00CD7E52" w:rsidRPr="00B40E7A" w:rsidRDefault="00CD7E52" w:rsidP="005379CE">
            <w:pPr>
              <w:rPr>
                <w:rFonts w:ascii="Arial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819,4</w:t>
            </w:r>
          </w:p>
        </w:tc>
        <w:tc>
          <w:tcPr>
            <w:tcW w:w="850" w:type="dxa"/>
          </w:tcPr>
          <w:p w:rsidR="00CD7E52" w:rsidRPr="00B40E7A" w:rsidRDefault="00CD7E52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658,7</w:t>
            </w:r>
          </w:p>
        </w:tc>
        <w:tc>
          <w:tcPr>
            <w:tcW w:w="851" w:type="dxa"/>
          </w:tcPr>
          <w:p w:rsidR="00CD7E52" w:rsidRPr="00B40E7A" w:rsidRDefault="00727428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985,5</w:t>
            </w:r>
          </w:p>
        </w:tc>
        <w:tc>
          <w:tcPr>
            <w:tcW w:w="850" w:type="dxa"/>
          </w:tcPr>
          <w:p w:rsidR="00CD7E52" w:rsidRPr="00B40E7A" w:rsidRDefault="005379CE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1082,3</w:t>
            </w:r>
          </w:p>
        </w:tc>
        <w:tc>
          <w:tcPr>
            <w:tcW w:w="851" w:type="dxa"/>
          </w:tcPr>
          <w:p w:rsidR="00CD7E52" w:rsidRPr="00B40E7A" w:rsidRDefault="008674D3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526,8</w:t>
            </w:r>
          </w:p>
        </w:tc>
        <w:tc>
          <w:tcPr>
            <w:tcW w:w="850" w:type="dxa"/>
          </w:tcPr>
          <w:p w:rsidR="00CD7E52" w:rsidRPr="00B40E7A" w:rsidRDefault="00D36A3E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526,8</w:t>
            </w:r>
          </w:p>
        </w:tc>
      </w:tr>
      <w:tr w:rsidR="00CD7E52" w:rsidRPr="00B40E7A" w:rsidTr="005379CE">
        <w:trPr>
          <w:trHeight w:val="231"/>
          <w:tblCellSpacing w:w="5" w:type="nil"/>
          <w:jc w:val="center"/>
        </w:trPr>
        <w:tc>
          <w:tcPr>
            <w:tcW w:w="1216" w:type="dxa"/>
            <w:vMerge/>
          </w:tcPr>
          <w:p w:rsidR="00CD7E52" w:rsidRPr="00B40E7A" w:rsidRDefault="00CD7E52" w:rsidP="0051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CD7E52" w:rsidRPr="00B40E7A" w:rsidRDefault="00CD7E52" w:rsidP="0051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7E52" w:rsidRPr="00B40E7A" w:rsidRDefault="00CD7E52" w:rsidP="0051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</w:tcPr>
          <w:p w:rsidR="00CD7E52" w:rsidRPr="00B40E7A" w:rsidRDefault="00CD7E52" w:rsidP="00537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E52" w:rsidRPr="00B40E7A" w:rsidRDefault="00CD7E52" w:rsidP="00537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E52" w:rsidRPr="00B40E7A" w:rsidRDefault="00CD7E52" w:rsidP="00537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E52" w:rsidRPr="00B40E7A" w:rsidRDefault="00CD7E52" w:rsidP="00537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E52" w:rsidRPr="00B40E7A" w:rsidRDefault="00CD7E52" w:rsidP="00537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E52" w:rsidRPr="00B40E7A" w:rsidRDefault="00CD7E52" w:rsidP="00537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E52" w:rsidRPr="00B40E7A" w:rsidRDefault="00CD7E52" w:rsidP="00537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E52" w:rsidRPr="00B40E7A" w:rsidRDefault="00CD7E52" w:rsidP="00537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CD7E52" w:rsidRPr="00B40E7A" w:rsidTr="005379CE">
        <w:trPr>
          <w:trHeight w:val="441"/>
          <w:tblCellSpacing w:w="5" w:type="nil"/>
          <w:jc w:val="center"/>
        </w:trPr>
        <w:tc>
          <w:tcPr>
            <w:tcW w:w="1216" w:type="dxa"/>
            <w:vMerge/>
          </w:tcPr>
          <w:p w:rsidR="00CD7E52" w:rsidRPr="00B40E7A" w:rsidRDefault="00CD7E52" w:rsidP="0051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CD7E52" w:rsidRPr="00B40E7A" w:rsidRDefault="00CD7E52" w:rsidP="0051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7E52" w:rsidRPr="00B40E7A" w:rsidRDefault="00CD7E52" w:rsidP="0051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Ответственный исполнитель Администрация Калачеевского сельского поселения</w:t>
            </w:r>
          </w:p>
        </w:tc>
        <w:tc>
          <w:tcPr>
            <w:tcW w:w="851" w:type="dxa"/>
          </w:tcPr>
          <w:p w:rsidR="00CD7E52" w:rsidRPr="00B40E7A" w:rsidRDefault="00CD7E52" w:rsidP="00537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702,1</w:t>
            </w:r>
          </w:p>
        </w:tc>
        <w:tc>
          <w:tcPr>
            <w:tcW w:w="850" w:type="dxa"/>
          </w:tcPr>
          <w:p w:rsidR="00CD7E52" w:rsidRPr="00B40E7A" w:rsidRDefault="00CD7E52" w:rsidP="00537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764,6</w:t>
            </w:r>
          </w:p>
        </w:tc>
        <w:tc>
          <w:tcPr>
            <w:tcW w:w="851" w:type="dxa"/>
          </w:tcPr>
          <w:p w:rsidR="00CD7E52" w:rsidRPr="00B40E7A" w:rsidRDefault="00CD7E52" w:rsidP="005379CE">
            <w:pPr>
              <w:rPr>
                <w:rFonts w:ascii="Arial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819,4</w:t>
            </w:r>
          </w:p>
        </w:tc>
        <w:tc>
          <w:tcPr>
            <w:tcW w:w="850" w:type="dxa"/>
          </w:tcPr>
          <w:p w:rsidR="00CD7E52" w:rsidRPr="00B40E7A" w:rsidRDefault="00CD7E52" w:rsidP="005379CE">
            <w:pPr>
              <w:rPr>
                <w:rFonts w:ascii="Arial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658,7</w:t>
            </w:r>
          </w:p>
        </w:tc>
        <w:tc>
          <w:tcPr>
            <w:tcW w:w="851" w:type="dxa"/>
          </w:tcPr>
          <w:p w:rsidR="00CD7E52" w:rsidRPr="00B40E7A" w:rsidRDefault="00727428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985,5</w:t>
            </w:r>
          </w:p>
        </w:tc>
        <w:tc>
          <w:tcPr>
            <w:tcW w:w="850" w:type="dxa"/>
          </w:tcPr>
          <w:p w:rsidR="00CD7E52" w:rsidRPr="00B40E7A" w:rsidRDefault="005379CE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1082,3</w:t>
            </w:r>
          </w:p>
        </w:tc>
        <w:tc>
          <w:tcPr>
            <w:tcW w:w="851" w:type="dxa"/>
          </w:tcPr>
          <w:p w:rsidR="00CD7E52" w:rsidRPr="00B40E7A" w:rsidRDefault="008674D3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526,8</w:t>
            </w:r>
          </w:p>
        </w:tc>
        <w:tc>
          <w:tcPr>
            <w:tcW w:w="850" w:type="dxa"/>
          </w:tcPr>
          <w:p w:rsidR="00CD7E52" w:rsidRPr="00B40E7A" w:rsidRDefault="00D36A3E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526,8</w:t>
            </w:r>
          </w:p>
        </w:tc>
      </w:tr>
      <w:tr w:rsidR="00CD7E52" w:rsidRPr="00B40E7A" w:rsidTr="005379CE">
        <w:trPr>
          <w:trHeight w:val="453"/>
          <w:tblCellSpacing w:w="5" w:type="nil"/>
          <w:jc w:val="center"/>
        </w:trPr>
        <w:tc>
          <w:tcPr>
            <w:tcW w:w="1216" w:type="dxa"/>
            <w:vMerge w:val="restart"/>
          </w:tcPr>
          <w:p w:rsidR="00CD7E52" w:rsidRPr="00B40E7A" w:rsidRDefault="00CD7E52" w:rsidP="0051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Основное </w:t>
            </w: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>мероприя</w:t>
            </w: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тие 1</w:t>
            </w:r>
          </w:p>
        </w:tc>
        <w:tc>
          <w:tcPr>
            <w:tcW w:w="2703" w:type="dxa"/>
            <w:vMerge w:val="restart"/>
          </w:tcPr>
          <w:p w:rsidR="00CD7E52" w:rsidRPr="00B40E7A" w:rsidRDefault="00CD7E52" w:rsidP="0051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«Обеспечение условий для развития культуры в Калачеевском сельском поселении»</w:t>
            </w:r>
          </w:p>
        </w:tc>
        <w:tc>
          <w:tcPr>
            <w:tcW w:w="3118" w:type="dxa"/>
          </w:tcPr>
          <w:p w:rsidR="00CD7E52" w:rsidRPr="00B40E7A" w:rsidRDefault="00CD7E52" w:rsidP="0051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</w:tcPr>
          <w:p w:rsidR="00CD7E52" w:rsidRPr="00B40E7A" w:rsidRDefault="00CD7E52" w:rsidP="00537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687,8</w:t>
            </w:r>
          </w:p>
        </w:tc>
        <w:tc>
          <w:tcPr>
            <w:tcW w:w="850" w:type="dxa"/>
          </w:tcPr>
          <w:p w:rsidR="00CD7E52" w:rsidRPr="00B40E7A" w:rsidRDefault="00CD7E52" w:rsidP="00537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758,1</w:t>
            </w:r>
          </w:p>
        </w:tc>
        <w:tc>
          <w:tcPr>
            <w:tcW w:w="851" w:type="dxa"/>
          </w:tcPr>
          <w:p w:rsidR="00CD7E52" w:rsidRPr="00B40E7A" w:rsidRDefault="00CD7E52" w:rsidP="005379CE">
            <w:pPr>
              <w:rPr>
                <w:rFonts w:ascii="Arial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819,4</w:t>
            </w:r>
          </w:p>
        </w:tc>
        <w:tc>
          <w:tcPr>
            <w:tcW w:w="850" w:type="dxa"/>
          </w:tcPr>
          <w:p w:rsidR="00CD7E52" w:rsidRPr="00B40E7A" w:rsidRDefault="00CD7E52" w:rsidP="005379CE">
            <w:pPr>
              <w:rPr>
                <w:rFonts w:ascii="Arial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648,7</w:t>
            </w:r>
          </w:p>
        </w:tc>
        <w:tc>
          <w:tcPr>
            <w:tcW w:w="851" w:type="dxa"/>
          </w:tcPr>
          <w:p w:rsidR="00CD7E52" w:rsidRPr="00B40E7A" w:rsidRDefault="00727428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985,5</w:t>
            </w:r>
          </w:p>
        </w:tc>
        <w:tc>
          <w:tcPr>
            <w:tcW w:w="850" w:type="dxa"/>
          </w:tcPr>
          <w:p w:rsidR="00CD7E52" w:rsidRPr="00B40E7A" w:rsidRDefault="005379CE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1082,3</w:t>
            </w:r>
          </w:p>
        </w:tc>
        <w:tc>
          <w:tcPr>
            <w:tcW w:w="851" w:type="dxa"/>
          </w:tcPr>
          <w:p w:rsidR="00CD7E52" w:rsidRPr="00B40E7A" w:rsidRDefault="008674D3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516,8</w:t>
            </w:r>
          </w:p>
        </w:tc>
        <w:tc>
          <w:tcPr>
            <w:tcW w:w="850" w:type="dxa"/>
          </w:tcPr>
          <w:p w:rsidR="00CD7E52" w:rsidRPr="00B40E7A" w:rsidRDefault="00D36A3E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516,8</w:t>
            </w:r>
          </w:p>
        </w:tc>
      </w:tr>
      <w:tr w:rsidR="00CD7E52" w:rsidRPr="00B40E7A" w:rsidTr="005379CE">
        <w:trPr>
          <w:trHeight w:val="295"/>
          <w:tblCellSpacing w:w="5" w:type="nil"/>
          <w:jc w:val="center"/>
        </w:trPr>
        <w:tc>
          <w:tcPr>
            <w:tcW w:w="1216" w:type="dxa"/>
            <w:vMerge/>
          </w:tcPr>
          <w:p w:rsidR="00CD7E52" w:rsidRPr="00B40E7A" w:rsidRDefault="00CD7E52" w:rsidP="0051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CD7E52" w:rsidRPr="00B40E7A" w:rsidRDefault="00CD7E52" w:rsidP="0051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7E52" w:rsidRPr="00B40E7A" w:rsidRDefault="00CD7E52" w:rsidP="0051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</w:tcPr>
          <w:p w:rsidR="00CD7E52" w:rsidRPr="00B40E7A" w:rsidRDefault="00CD7E52" w:rsidP="005379C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E52" w:rsidRPr="00B40E7A" w:rsidRDefault="00CD7E52" w:rsidP="005379C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E52" w:rsidRPr="00B40E7A" w:rsidRDefault="00CD7E52" w:rsidP="005379CE">
            <w:pPr>
              <w:rPr>
                <w:rFonts w:ascii="Arial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819,4</w:t>
            </w:r>
          </w:p>
        </w:tc>
        <w:tc>
          <w:tcPr>
            <w:tcW w:w="850" w:type="dxa"/>
          </w:tcPr>
          <w:p w:rsidR="00CD7E52" w:rsidRPr="00B40E7A" w:rsidRDefault="00CD7E52" w:rsidP="005379CE">
            <w:pPr>
              <w:rPr>
                <w:rFonts w:ascii="Arial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648,7</w:t>
            </w:r>
          </w:p>
        </w:tc>
        <w:tc>
          <w:tcPr>
            <w:tcW w:w="851" w:type="dxa"/>
          </w:tcPr>
          <w:p w:rsidR="00CD7E52" w:rsidRPr="00B40E7A" w:rsidRDefault="00CD7E52" w:rsidP="005379C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E52" w:rsidRPr="00B40E7A" w:rsidRDefault="00CD7E52" w:rsidP="005379C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E52" w:rsidRPr="00B40E7A" w:rsidRDefault="00CD7E52" w:rsidP="005379C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E52" w:rsidRPr="00B40E7A" w:rsidRDefault="00CD7E52" w:rsidP="005379C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CD7E52" w:rsidRPr="00B40E7A" w:rsidTr="005379CE">
        <w:trPr>
          <w:trHeight w:val="920"/>
          <w:tblCellSpacing w:w="5" w:type="nil"/>
          <w:jc w:val="center"/>
        </w:trPr>
        <w:tc>
          <w:tcPr>
            <w:tcW w:w="1216" w:type="dxa"/>
            <w:vMerge/>
          </w:tcPr>
          <w:p w:rsidR="00CD7E52" w:rsidRPr="00B40E7A" w:rsidRDefault="00CD7E52" w:rsidP="0051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CD7E52" w:rsidRPr="00B40E7A" w:rsidRDefault="00CD7E52" w:rsidP="0051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7E52" w:rsidRPr="00B40E7A" w:rsidRDefault="00CD7E52" w:rsidP="0051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Ответственный исполнитель Администрация Калачеевского сельского поселения</w:t>
            </w:r>
          </w:p>
        </w:tc>
        <w:tc>
          <w:tcPr>
            <w:tcW w:w="851" w:type="dxa"/>
          </w:tcPr>
          <w:p w:rsidR="00CD7E52" w:rsidRPr="00B40E7A" w:rsidRDefault="00CD7E52" w:rsidP="00537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687,8</w:t>
            </w:r>
          </w:p>
        </w:tc>
        <w:tc>
          <w:tcPr>
            <w:tcW w:w="850" w:type="dxa"/>
          </w:tcPr>
          <w:p w:rsidR="00CD7E52" w:rsidRPr="00B40E7A" w:rsidRDefault="00CD7E52" w:rsidP="00537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758,1</w:t>
            </w:r>
          </w:p>
        </w:tc>
        <w:tc>
          <w:tcPr>
            <w:tcW w:w="851" w:type="dxa"/>
          </w:tcPr>
          <w:p w:rsidR="00CD7E52" w:rsidRPr="00B40E7A" w:rsidRDefault="00CD7E52" w:rsidP="005379CE">
            <w:pPr>
              <w:rPr>
                <w:rFonts w:ascii="Arial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819,4</w:t>
            </w:r>
          </w:p>
        </w:tc>
        <w:tc>
          <w:tcPr>
            <w:tcW w:w="850" w:type="dxa"/>
          </w:tcPr>
          <w:p w:rsidR="00CD7E52" w:rsidRPr="00B40E7A" w:rsidRDefault="00CD7E52" w:rsidP="005379CE">
            <w:pPr>
              <w:rPr>
                <w:rFonts w:ascii="Arial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648,7</w:t>
            </w:r>
          </w:p>
        </w:tc>
        <w:tc>
          <w:tcPr>
            <w:tcW w:w="851" w:type="dxa"/>
          </w:tcPr>
          <w:p w:rsidR="00CD7E52" w:rsidRPr="00B40E7A" w:rsidRDefault="00727428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985,5</w:t>
            </w:r>
          </w:p>
        </w:tc>
        <w:tc>
          <w:tcPr>
            <w:tcW w:w="850" w:type="dxa"/>
          </w:tcPr>
          <w:p w:rsidR="00CD7E52" w:rsidRPr="00B40E7A" w:rsidRDefault="005379CE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1082,3</w:t>
            </w:r>
          </w:p>
        </w:tc>
        <w:tc>
          <w:tcPr>
            <w:tcW w:w="851" w:type="dxa"/>
          </w:tcPr>
          <w:p w:rsidR="00CD7E52" w:rsidRPr="00B40E7A" w:rsidRDefault="008674D3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516,8</w:t>
            </w:r>
          </w:p>
        </w:tc>
        <w:tc>
          <w:tcPr>
            <w:tcW w:w="850" w:type="dxa"/>
          </w:tcPr>
          <w:p w:rsidR="00CD7E52" w:rsidRPr="00B40E7A" w:rsidRDefault="00D36A3E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516,8</w:t>
            </w:r>
          </w:p>
        </w:tc>
      </w:tr>
      <w:tr w:rsidR="00CD7E52" w:rsidRPr="00B40E7A" w:rsidTr="005379CE">
        <w:trPr>
          <w:trHeight w:val="339"/>
          <w:tblCellSpacing w:w="5" w:type="nil"/>
          <w:jc w:val="center"/>
        </w:trPr>
        <w:tc>
          <w:tcPr>
            <w:tcW w:w="1216" w:type="dxa"/>
            <w:vMerge w:val="restart"/>
          </w:tcPr>
          <w:p w:rsidR="00CD7E52" w:rsidRPr="00B40E7A" w:rsidRDefault="00CD7E52" w:rsidP="0051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Основное </w:t>
            </w: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>мероприя</w:t>
            </w: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тие 2</w:t>
            </w:r>
          </w:p>
        </w:tc>
        <w:tc>
          <w:tcPr>
            <w:tcW w:w="2703" w:type="dxa"/>
            <w:vMerge w:val="restart"/>
          </w:tcPr>
          <w:p w:rsidR="00CD7E52" w:rsidRPr="00B40E7A" w:rsidRDefault="00CD7E52" w:rsidP="0051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«Развитие физической культуры и спорта в Калачеевском сельском поселении»</w:t>
            </w:r>
          </w:p>
        </w:tc>
        <w:tc>
          <w:tcPr>
            <w:tcW w:w="3118" w:type="dxa"/>
          </w:tcPr>
          <w:p w:rsidR="00CD7E52" w:rsidRPr="00B40E7A" w:rsidRDefault="00CD7E52" w:rsidP="0051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</w:tcPr>
          <w:p w:rsidR="00CD7E52" w:rsidRPr="00B40E7A" w:rsidRDefault="00CD7E52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14,3</w:t>
            </w:r>
          </w:p>
        </w:tc>
        <w:tc>
          <w:tcPr>
            <w:tcW w:w="850" w:type="dxa"/>
          </w:tcPr>
          <w:p w:rsidR="00CD7E52" w:rsidRPr="00B40E7A" w:rsidRDefault="00CD7E52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CD7E52" w:rsidRPr="00B40E7A" w:rsidRDefault="00CD7E52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D7E52" w:rsidRPr="00B40E7A" w:rsidRDefault="00CD7E52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CD7E52" w:rsidRPr="00B40E7A" w:rsidRDefault="00CD7E52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D7E52" w:rsidRPr="00B40E7A" w:rsidRDefault="00CD7E52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7E52" w:rsidRPr="00B40E7A" w:rsidRDefault="008674D3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CD7E52" w:rsidRPr="00B40E7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CD7E52" w:rsidRPr="00B40E7A" w:rsidRDefault="00D36A3E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CD7E52" w:rsidRPr="00B40E7A" w:rsidTr="005379CE">
        <w:trPr>
          <w:trHeight w:val="347"/>
          <w:tblCellSpacing w:w="5" w:type="nil"/>
          <w:jc w:val="center"/>
        </w:trPr>
        <w:tc>
          <w:tcPr>
            <w:tcW w:w="1216" w:type="dxa"/>
            <w:vMerge/>
          </w:tcPr>
          <w:p w:rsidR="00CD7E52" w:rsidRPr="00B40E7A" w:rsidRDefault="00CD7E52" w:rsidP="0051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CD7E52" w:rsidRPr="00B40E7A" w:rsidRDefault="00CD7E52" w:rsidP="0051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7E52" w:rsidRPr="00B40E7A" w:rsidRDefault="00CD7E52" w:rsidP="0051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</w:tcPr>
          <w:p w:rsidR="00CD7E52" w:rsidRPr="00B40E7A" w:rsidRDefault="00CD7E52" w:rsidP="005379C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E52" w:rsidRPr="00B40E7A" w:rsidRDefault="00CD7E52" w:rsidP="005379C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E52" w:rsidRPr="00B40E7A" w:rsidRDefault="00CD7E52" w:rsidP="005379C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E52" w:rsidRPr="00B40E7A" w:rsidRDefault="00CD7E52" w:rsidP="005379C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E52" w:rsidRPr="00B40E7A" w:rsidRDefault="00CD7E52" w:rsidP="005379C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E52" w:rsidRPr="00B40E7A" w:rsidRDefault="00CD7E52" w:rsidP="005379C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E52" w:rsidRPr="00B40E7A" w:rsidRDefault="00CD7E52" w:rsidP="005379C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E52" w:rsidRPr="00B40E7A" w:rsidRDefault="00CD7E52" w:rsidP="005379C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CD7E52" w:rsidRPr="00B40E7A" w:rsidTr="005379CE">
        <w:trPr>
          <w:trHeight w:val="645"/>
          <w:tblCellSpacing w:w="5" w:type="nil"/>
          <w:jc w:val="center"/>
        </w:trPr>
        <w:tc>
          <w:tcPr>
            <w:tcW w:w="1216" w:type="dxa"/>
            <w:vMerge/>
          </w:tcPr>
          <w:p w:rsidR="00CD7E52" w:rsidRPr="00B40E7A" w:rsidRDefault="00CD7E52" w:rsidP="0051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CD7E52" w:rsidRPr="00B40E7A" w:rsidRDefault="00CD7E52" w:rsidP="0051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7E52" w:rsidRPr="00B40E7A" w:rsidRDefault="00CD7E52" w:rsidP="0051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Ответственный исполнитель Администрация Калачеевского сельского поселения</w:t>
            </w:r>
          </w:p>
        </w:tc>
        <w:tc>
          <w:tcPr>
            <w:tcW w:w="851" w:type="dxa"/>
          </w:tcPr>
          <w:p w:rsidR="00CD7E52" w:rsidRPr="00B40E7A" w:rsidRDefault="00CD7E52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14,3</w:t>
            </w:r>
          </w:p>
        </w:tc>
        <w:tc>
          <w:tcPr>
            <w:tcW w:w="850" w:type="dxa"/>
          </w:tcPr>
          <w:p w:rsidR="00CD7E52" w:rsidRPr="00B40E7A" w:rsidRDefault="00CD7E52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CD7E52" w:rsidRPr="00B40E7A" w:rsidRDefault="00CD7E52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D7E52" w:rsidRPr="00B40E7A" w:rsidRDefault="00CD7E52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CD7E52" w:rsidRPr="00B40E7A" w:rsidRDefault="00CD7E52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D7E52" w:rsidRPr="00B40E7A" w:rsidRDefault="00CD7E52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7E52" w:rsidRPr="00B40E7A" w:rsidRDefault="008674D3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CD7E52" w:rsidRPr="00B40E7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CD7E52" w:rsidRPr="00B40E7A" w:rsidRDefault="00D36A3E" w:rsidP="00537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</w:tbl>
    <w:p w:rsidR="00A53B32" w:rsidRPr="00494D46" w:rsidRDefault="00A53B32" w:rsidP="00494D46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</w:p>
    <w:p w:rsidR="00AA2F8C" w:rsidRDefault="00AA2F8C" w:rsidP="00543D90">
      <w:pPr>
        <w:ind w:firstLine="851"/>
        <w:rPr>
          <w:rFonts w:ascii="Arial" w:hAnsi="Arial" w:cs="Arial"/>
          <w:sz w:val="16"/>
          <w:szCs w:val="16"/>
        </w:rPr>
        <w:sectPr w:rsidR="00AA2F8C" w:rsidSect="005379CE">
          <w:pgSz w:w="16838" w:h="11906" w:orient="landscape"/>
          <w:pgMar w:top="850" w:right="426" w:bottom="1701" w:left="2552" w:header="708" w:footer="708" w:gutter="0"/>
          <w:cols w:space="708"/>
          <w:docGrid w:linePitch="360"/>
        </w:sectPr>
      </w:pPr>
    </w:p>
    <w:p w:rsidR="00AC2D93" w:rsidRDefault="00AC2D93" w:rsidP="00543D90">
      <w:pPr>
        <w:rPr>
          <w:rFonts w:ascii="Arial" w:hAnsi="Arial" w:cs="Arial"/>
          <w:sz w:val="16"/>
          <w:szCs w:val="16"/>
        </w:rPr>
      </w:pPr>
    </w:p>
    <w:p w:rsidR="00B60560" w:rsidRPr="00494D46" w:rsidRDefault="00B60560" w:rsidP="00B60560">
      <w:pPr>
        <w:ind w:firstLine="851"/>
        <w:jc w:val="right"/>
        <w:rPr>
          <w:rFonts w:ascii="Arial" w:hAnsi="Arial" w:cs="Arial"/>
          <w:sz w:val="16"/>
          <w:szCs w:val="16"/>
        </w:rPr>
      </w:pPr>
      <w:r w:rsidRPr="00494D46">
        <w:rPr>
          <w:rFonts w:ascii="Arial" w:hAnsi="Arial" w:cs="Arial"/>
          <w:sz w:val="16"/>
          <w:szCs w:val="16"/>
        </w:rPr>
        <w:t>Приложение 2</w:t>
      </w:r>
    </w:p>
    <w:p w:rsidR="00B60560" w:rsidRPr="00494D46" w:rsidRDefault="00B60560" w:rsidP="00B60560">
      <w:pPr>
        <w:ind w:firstLine="851"/>
        <w:jc w:val="right"/>
        <w:rPr>
          <w:rFonts w:ascii="Arial" w:hAnsi="Arial" w:cs="Arial"/>
          <w:sz w:val="16"/>
          <w:szCs w:val="16"/>
        </w:rPr>
      </w:pPr>
      <w:r w:rsidRPr="00494D46">
        <w:rPr>
          <w:rFonts w:ascii="Arial" w:hAnsi="Arial" w:cs="Arial"/>
          <w:sz w:val="16"/>
          <w:szCs w:val="16"/>
        </w:rPr>
        <w:t xml:space="preserve">к постановлению администрации </w:t>
      </w:r>
      <w:proofErr w:type="spellStart"/>
      <w:r w:rsidRPr="00494D46">
        <w:rPr>
          <w:rFonts w:ascii="Arial" w:hAnsi="Arial" w:cs="Arial"/>
          <w:sz w:val="16"/>
          <w:szCs w:val="16"/>
        </w:rPr>
        <w:t>Калаеевского</w:t>
      </w:r>
      <w:proofErr w:type="spellEnd"/>
      <w:r w:rsidRPr="00494D46">
        <w:rPr>
          <w:rFonts w:ascii="Arial" w:hAnsi="Arial" w:cs="Arial"/>
          <w:sz w:val="16"/>
          <w:szCs w:val="16"/>
        </w:rPr>
        <w:t xml:space="preserve"> сельского поселения Калачеевского муниципального района Воронежской области от </w:t>
      </w:r>
      <w:r w:rsidR="00C3669E" w:rsidRPr="00C3669E">
        <w:rPr>
          <w:rFonts w:ascii="Arial" w:hAnsi="Arial" w:cs="Arial"/>
          <w:sz w:val="16"/>
          <w:szCs w:val="16"/>
        </w:rPr>
        <w:t>05.11.2019 №104</w:t>
      </w:r>
    </w:p>
    <w:p w:rsidR="00275AEE" w:rsidRPr="00543D90" w:rsidRDefault="00275AEE" w:rsidP="00543D9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B60560">
        <w:rPr>
          <w:rFonts w:ascii="Arial" w:eastAsia="Times New Roman" w:hAnsi="Arial" w:cs="Arial"/>
          <w:kern w:val="2"/>
          <w:sz w:val="24"/>
          <w:szCs w:val="24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FF3EE4" w:rsidRPr="00B6056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B60560">
        <w:rPr>
          <w:rFonts w:ascii="Arial" w:eastAsia="Times New Roman" w:hAnsi="Arial" w:cs="Arial"/>
          <w:kern w:val="2"/>
          <w:sz w:val="24"/>
          <w:szCs w:val="24"/>
        </w:rPr>
        <w:t xml:space="preserve">юридических и физических лиц на реализацию муниципальной </w:t>
      </w:r>
      <w:r w:rsidR="000A52AE">
        <w:rPr>
          <w:rFonts w:ascii="Arial" w:eastAsia="Times New Roman" w:hAnsi="Arial" w:cs="Arial"/>
          <w:kern w:val="2"/>
          <w:sz w:val="24"/>
          <w:szCs w:val="24"/>
        </w:rPr>
        <w:t>программы</w:t>
      </w:r>
      <w:r w:rsidRPr="00B60560">
        <w:rPr>
          <w:rFonts w:ascii="Arial" w:eastAsia="Times New Roman" w:hAnsi="Arial" w:cs="Arial"/>
          <w:kern w:val="2"/>
          <w:sz w:val="24"/>
          <w:szCs w:val="24"/>
        </w:rPr>
        <w:t xml:space="preserve"> Калачеевского сельского поселения «Развитие культуры, физической культуры</w:t>
      </w:r>
      <w:r w:rsidR="00FF3EE4" w:rsidRPr="00B6056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B60560">
        <w:rPr>
          <w:rFonts w:ascii="Arial" w:eastAsia="Times New Roman" w:hAnsi="Arial" w:cs="Arial"/>
          <w:kern w:val="2"/>
          <w:sz w:val="24"/>
          <w:szCs w:val="24"/>
        </w:rPr>
        <w:t>и спорта на территории Калачеевского сельского поселения Калачеевского му</w:t>
      </w:r>
      <w:r w:rsidR="00FB51CB" w:rsidRPr="00B60560">
        <w:rPr>
          <w:rFonts w:ascii="Arial" w:eastAsia="Times New Roman" w:hAnsi="Arial" w:cs="Arial"/>
          <w:kern w:val="2"/>
          <w:sz w:val="24"/>
          <w:szCs w:val="24"/>
        </w:rPr>
        <w:t>ниципального района на 2014-2021</w:t>
      </w:r>
      <w:r w:rsidRPr="00B60560">
        <w:rPr>
          <w:rFonts w:ascii="Arial" w:eastAsia="Times New Roman" w:hAnsi="Arial" w:cs="Arial"/>
          <w:kern w:val="2"/>
          <w:sz w:val="24"/>
          <w:szCs w:val="24"/>
        </w:rPr>
        <w:t>годы»</w:t>
      </w:r>
    </w:p>
    <w:tbl>
      <w:tblPr>
        <w:tblW w:w="4662" w:type="pct"/>
        <w:jc w:val="center"/>
        <w:tblCellSpacing w:w="5" w:type="nil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5"/>
        <w:gridCol w:w="2268"/>
        <w:gridCol w:w="2268"/>
        <w:gridCol w:w="993"/>
        <w:gridCol w:w="850"/>
        <w:gridCol w:w="851"/>
        <w:gridCol w:w="850"/>
        <w:gridCol w:w="992"/>
        <w:gridCol w:w="851"/>
        <w:gridCol w:w="850"/>
        <w:gridCol w:w="851"/>
      </w:tblGrid>
      <w:tr w:rsidR="00FB51CB" w:rsidRPr="00B40E7A" w:rsidTr="000A52AE">
        <w:trPr>
          <w:tblCellSpacing w:w="5" w:type="nil"/>
          <w:jc w:val="center"/>
        </w:trPr>
        <w:tc>
          <w:tcPr>
            <w:tcW w:w="1405" w:type="dxa"/>
            <w:vMerge w:val="restart"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FB51CB" w:rsidRPr="00B40E7A" w:rsidRDefault="00FB51CB" w:rsidP="000A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Наименование </w:t>
            </w: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>м</w:t>
            </w:r>
            <w:r w:rsidR="000A52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униципальной </w:t>
            </w:r>
            <w:r w:rsidR="000A52AE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>программы, подпро</w:t>
            </w: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граммы,</w:t>
            </w:r>
            <w:r w:rsidR="000A52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2268" w:type="dxa"/>
            <w:vMerge w:val="restart"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088" w:type="dxa"/>
            <w:gridSpan w:val="8"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FB51CB" w:rsidRPr="00B40E7A" w:rsidTr="000A52AE">
        <w:trPr>
          <w:tblCellSpacing w:w="5" w:type="nil"/>
          <w:jc w:val="center"/>
        </w:trPr>
        <w:tc>
          <w:tcPr>
            <w:tcW w:w="1405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FB51CB" w:rsidRPr="00B40E7A" w:rsidRDefault="00FB51CB" w:rsidP="000A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2014</w:t>
            </w:r>
            <w:r w:rsidR="000A52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FB51CB" w:rsidRPr="00B40E7A" w:rsidRDefault="00FB51CB" w:rsidP="000A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2021</w:t>
            </w:r>
            <w:r w:rsidR="000A52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</w:tr>
      <w:tr w:rsidR="00FB51CB" w:rsidRPr="00B40E7A" w:rsidTr="000A52AE">
        <w:trPr>
          <w:tblCellSpacing w:w="5" w:type="nil"/>
          <w:jc w:val="center"/>
        </w:trPr>
        <w:tc>
          <w:tcPr>
            <w:tcW w:w="1405" w:type="dxa"/>
            <w:vMerge w:val="restart"/>
          </w:tcPr>
          <w:p w:rsidR="00B44FBA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Муниципальная </w:t>
            </w: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2268" w:type="dxa"/>
            <w:vMerge w:val="restart"/>
          </w:tcPr>
          <w:p w:rsidR="00B44FBA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Развитие культуры, физической культуры и спорта в Калачеевском</w:t>
            </w:r>
            <w:r w:rsidR="00E917C5" w:rsidRPr="00B40E7A">
              <w:rPr>
                <w:rFonts w:ascii="Arial" w:eastAsia="Times New Roman" w:hAnsi="Arial" w:cs="Arial"/>
                <w:sz w:val="24"/>
                <w:szCs w:val="24"/>
              </w:rPr>
              <w:t xml:space="preserve"> сельском поселении на 2014-2021</w:t>
            </w:r>
            <w:r w:rsidRPr="00B40E7A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  <w:r w:rsidR="000A52AE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</w:tcPr>
          <w:p w:rsidR="00FB51CB" w:rsidRPr="00B40E7A" w:rsidRDefault="00FB51CB" w:rsidP="000A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702,1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764,6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819,4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658,7</w:t>
            </w:r>
          </w:p>
        </w:tc>
        <w:tc>
          <w:tcPr>
            <w:tcW w:w="992" w:type="dxa"/>
          </w:tcPr>
          <w:p w:rsidR="00FB51CB" w:rsidRPr="00B40E7A" w:rsidRDefault="00727428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985,5</w:t>
            </w:r>
          </w:p>
        </w:tc>
        <w:tc>
          <w:tcPr>
            <w:tcW w:w="851" w:type="dxa"/>
          </w:tcPr>
          <w:p w:rsidR="00FB51CB" w:rsidRPr="00B40E7A" w:rsidRDefault="000A52AE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1082,3</w:t>
            </w:r>
          </w:p>
        </w:tc>
        <w:tc>
          <w:tcPr>
            <w:tcW w:w="850" w:type="dxa"/>
          </w:tcPr>
          <w:p w:rsidR="00FB51CB" w:rsidRPr="00B40E7A" w:rsidRDefault="008674D3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526,8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526,8</w:t>
            </w:r>
          </w:p>
        </w:tc>
      </w:tr>
      <w:tr w:rsidR="00FB51CB" w:rsidRPr="00B40E7A" w:rsidTr="000A52AE">
        <w:trPr>
          <w:trHeight w:val="105"/>
          <w:tblCellSpacing w:w="5" w:type="nil"/>
          <w:jc w:val="center"/>
        </w:trPr>
        <w:tc>
          <w:tcPr>
            <w:tcW w:w="1405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FB51CB" w:rsidRPr="00B40E7A" w:rsidRDefault="00FB51CB" w:rsidP="000A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0,44</w:t>
            </w:r>
          </w:p>
        </w:tc>
        <w:tc>
          <w:tcPr>
            <w:tcW w:w="992" w:type="dxa"/>
          </w:tcPr>
          <w:p w:rsidR="00FB51CB" w:rsidRPr="00B40E7A" w:rsidRDefault="00FB51CB" w:rsidP="000A52A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B51CB" w:rsidRPr="00B40E7A" w:rsidTr="000A52AE">
        <w:trPr>
          <w:trHeight w:val="105"/>
          <w:tblCellSpacing w:w="5" w:type="nil"/>
          <w:jc w:val="center"/>
        </w:trPr>
        <w:tc>
          <w:tcPr>
            <w:tcW w:w="1405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FB51CB" w:rsidRPr="00B40E7A" w:rsidRDefault="00FB51CB" w:rsidP="000A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,16</w:t>
            </w:r>
          </w:p>
        </w:tc>
        <w:tc>
          <w:tcPr>
            <w:tcW w:w="992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B51CB" w:rsidRPr="00B40E7A" w:rsidTr="000A52AE">
        <w:trPr>
          <w:trHeight w:val="105"/>
          <w:tblCellSpacing w:w="5" w:type="nil"/>
          <w:jc w:val="center"/>
        </w:trPr>
        <w:tc>
          <w:tcPr>
            <w:tcW w:w="1405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FB51CB" w:rsidRPr="00B40E7A" w:rsidRDefault="00FB51CB" w:rsidP="000A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702,1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763,7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818,5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658,1</w:t>
            </w:r>
          </w:p>
        </w:tc>
        <w:tc>
          <w:tcPr>
            <w:tcW w:w="992" w:type="dxa"/>
          </w:tcPr>
          <w:p w:rsidR="00FB51CB" w:rsidRPr="00B40E7A" w:rsidRDefault="00727428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985,5</w:t>
            </w:r>
          </w:p>
        </w:tc>
        <w:tc>
          <w:tcPr>
            <w:tcW w:w="851" w:type="dxa"/>
          </w:tcPr>
          <w:p w:rsidR="00FB51CB" w:rsidRPr="00B40E7A" w:rsidRDefault="000A52AE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1082,3</w:t>
            </w:r>
          </w:p>
        </w:tc>
        <w:tc>
          <w:tcPr>
            <w:tcW w:w="850" w:type="dxa"/>
          </w:tcPr>
          <w:p w:rsidR="00FB51CB" w:rsidRPr="00B40E7A" w:rsidRDefault="008674D3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526,8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526,8</w:t>
            </w:r>
          </w:p>
        </w:tc>
      </w:tr>
      <w:tr w:rsidR="00FB51CB" w:rsidRPr="00B40E7A" w:rsidTr="000A52AE">
        <w:trPr>
          <w:trHeight w:val="105"/>
          <w:tblCellSpacing w:w="5" w:type="nil"/>
          <w:jc w:val="center"/>
        </w:trPr>
        <w:tc>
          <w:tcPr>
            <w:tcW w:w="1405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993" w:type="dxa"/>
          </w:tcPr>
          <w:p w:rsidR="00FB51CB" w:rsidRPr="00B40E7A" w:rsidRDefault="00FB51CB" w:rsidP="000A52A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B51CB" w:rsidRPr="00B40E7A" w:rsidTr="000A52AE">
        <w:trPr>
          <w:trHeight w:val="105"/>
          <w:tblCellSpacing w:w="5" w:type="nil"/>
          <w:jc w:val="center"/>
        </w:trPr>
        <w:tc>
          <w:tcPr>
            <w:tcW w:w="1405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993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B51CB" w:rsidRPr="00B40E7A" w:rsidTr="000A52AE">
        <w:trPr>
          <w:tblCellSpacing w:w="5" w:type="nil"/>
          <w:jc w:val="center"/>
        </w:trPr>
        <w:tc>
          <w:tcPr>
            <w:tcW w:w="1405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B51CB" w:rsidRPr="00B40E7A" w:rsidTr="000A52AE">
        <w:trPr>
          <w:tblCellSpacing w:w="5" w:type="nil"/>
          <w:jc w:val="center"/>
        </w:trPr>
        <w:tc>
          <w:tcPr>
            <w:tcW w:w="1405" w:type="dxa"/>
            <w:vMerge w:val="restart"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Обеспечение условий для развития культуры в Калачеевском сельском поселении</w:t>
            </w:r>
          </w:p>
        </w:tc>
        <w:tc>
          <w:tcPr>
            <w:tcW w:w="2268" w:type="dxa"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</w:tcPr>
          <w:p w:rsidR="00FB51CB" w:rsidRPr="00B40E7A" w:rsidRDefault="00FB51CB" w:rsidP="000A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687,8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758,1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819,4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658,7</w:t>
            </w:r>
          </w:p>
        </w:tc>
        <w:tc>
          <w:tcPr>
            <w:tcW w:w="992" w:type="dxa"/>
          </w:tcPr>
          <w:p w:rsidR="00FB51CB" w:rsidRPr="00B40E7A" w:rsidRDefault="00727428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985,5</w:t>
            </w:r>
          </w:p>
        </w:tc>
        <w:tc>
          <w:tcPr>
            <w:tcW w:w="851" w:type="dxa"/>
          </w:tcPr>
          <w:p w:rsidR="00FB51CB" w:rsidRPr="00B40E7A" w:rsidRDefault="000A52AE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1082,3</w:t>
            </w:r>
          </w:p>
        </w:tc>
        <w:tc>
          <w:tcPr>
            <w:tcW w:w="850" w:type="dxa"/>
          </w:tcPr>
          <w:p w:rsidR="00FB51CB" w:rsidRPr="00B40E7A" w:rsidRDefault="008674D3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516,8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516,8</w:t>
            </w:r>
          </w:p>
        </w:tc>
      </w:tr>
      <w:tr w:rsidR="00FB51CB" w:rsidRPr="00B40E7A" w:rsidTr="000A52AE">
        <w:trPr>
          <w:tblCellSpacing w:w="5" w:type="nil"/>
          <w:jc w:val="center"/>
        </w:trPr>
        <w:tc>
          <w:tcPr>
            <w:tcW w:w="1405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0,44</w:t>
            </w:r>
          </w:p>
        </w:tc>
        <w:tc>
          <w:tcPr>
            <w:tcW w:w="992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B51CB" w:rsidRPr="00B40E7A" w:rsidTr="000A52AE">
        <w:trPr>
          <w:tblCellSpacing w:w="5" w:type="nil"/>
          <w:jc w:val="center"/>
        </w:trPr>
        <w:tc>
          <w:tcPr>
            <w:tcW w:w="1405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B51CB" w:rsidRPr="00B40E7A" w:rsidTr="000A52AE">
        <w:trPr>
          <w:tblCellSpacing w:w="5" w:type="nil"/>
          <w:jc w:val="center"/>
        </w:trPr>
        <w:tc>
          <w:tcPr>
            <w:tcW w:w="1405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FB51CB" w:rsidRPr="00B40E7A" w:rsidRDefault="00FB51CB" w:rsidP="000A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687,8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757,2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818,5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648,1</w:t>
            </w:r>
          </w:p>
        </w:tc>
        <w:tc>
          <w:tcPr>
            <w:tcW w:w="992" w:type="dxa"/>
          </w:tcPr>
          <w:p w:rsidR="00FB51CB" w:rsidRPr="00B40E7A" w:rsidRDefault="00727428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985,5</w:t>
            </w:r>
          </w:p>
        </w:tc>
        <w:tc>
          <w:tcPr>
            <w:tcW w:w="851" w:type="dxa"/>
          </w:tcPr>
          <w:p w:rsidR="00FB51CB" w:rsidRPr="00B40E7A" w:rsidRDefault="000A52AE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1082,3</w:t>
            </w:r>
          </w:p>
        </w:tc>
        <w:tc>
          <w:tcPr>
            <w:tcW w:w="850" w:type="dxa"/>
          </w:tcPr>
          <w:p w:rsidR="00FB51CB" w:rsidRPr="00B40E7A" w:rsidRDefault="008674D3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516,8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516,8</w:t>
            </w:r>
          </w:p>
        </w:tc>
      </w:tr>
      <w:tr w:rsidR="00FB51CB" w:rsidRPr="00B40E7A" w:rsidTr="000A52AE">
        <w:trPr>
          <w:tblCellSpacing w:w="5" w:type="nil"/>
          <w:jc w:val="center"/>
        </w:trPr>
        <w:tc>
          <w:tcPr>
            <w:tcW w:w="1405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993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B51CB" w:rsidRPr="00B40E7A" w:rsidTr="000A52AE">
        <w:trPr>
          <w:tblCellSpacing w:w="5" w:type="nil"/>
          <w:jc w:val="center"/>
        </w:trPr>
        <w:tc>
          <w:tcPr>
            <w:tcW w:w="1405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993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B51CB" w:rsidRPr="00B40E7A" w:rsidTr="000A52AE">
        <w:trPr>
          <w:tblCellSpacing w:w="5" w:type="nil"/>
          <w:jc w:val="center"/>
        </w:trPr>
        <w:tc>
          <w:tcPr>
            <w:tcW w:w="1405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B51CB" w:rsidRPr="00B40E7A" w:rsidTr="000A52AE">
        <w:trPr>
          <w:tblCellSpacing w:w="5" w:type="nil"/>
          <w:jc w:val="center"/>
        </w:trPr>
        <w:tc>
          <w:tcPr>
            <w:tcW w:w="1405" w:type="dxa"/>
            <w:vMerge w:val="restart"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FB51CB" w:rsidRPr="00B40E7A" w:rsidRDefault="00FB51CB" w:rsidP="0051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спорта в Калачеевском сельском поселении</w:t>
            </w:r>
          </w:p>
        </w:tc>
        <w:tc>
          <w:tcPr>
            <w:tcW w:w="2268" w:type="dxa"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14,3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B51CB" w:rsidRPr="00B40E7A" w:rsidRDefault="008674D3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B51CB" w:rsidRPr="00B40E7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FB51CB" w:rsidRPr="00B40E7A" w:rsidTr="000A52AE">
        <w:trPr>
          <w:tblCellSpacing w:w="5" w:type="nil"/>
          <w:jc w:val="center"/>
        </w:trPr>
        <w:tc>
          <w:tcPr>
            <w:tcW w:w="1405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FB51CB" w:rsidRPr="00B40E7A" w:rsidRDefault="00B60560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B51CB" w:rsidRPr="00B40E7A" w:rsidTr="000A52AE">
        <w:trPr>
          <w:tblCellSpacing w:w="5" w:type="nil"/>
          <w:jc w:val="center"/>
        </w:trPr>
        <w:tc>
          <w:tcPr>
            <w:tcW w:w="1405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B51CB" w:rsidRPr="00B40E7A" w:rsidTr="000A52AE">
        <w:trPr>
          <w:tblCellSpacing w:w="5" w:type="nil"/>
          <w:jc w:val="center"/>
        </w:trPr>
        <w:tc>
          <w:tcPr>
            <w:tcW w:w="1405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14,3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0A52AE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  <w:r w:rsidR="00FB51CB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B51CB" w:rsidRPr="00B40E7A" w:rsidRDefault="008674D3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r w:rsidR="00FB51CB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  <w:r w:rsidR="00FB51CB" w:rsidRPr="00B40E7A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10</w:t>
            </w:r>
          </w:p>
        </w:tc>
      </w:tr>
      <w:tr w:rsidR="00FB51CB" w:rsidRPr="00B40E7A" w:rsidTr="000A52AE">
        <w:trPr>
          <w:tblCellSpacing w:w="5" w:type="nil"/>
          <w:jc w:val="center"/>
        </w:trPr>
        <w:tc>
          <w:tcPr>
            <w:tcW w:w="1405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993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B51CB" w:rsidRPr="00B40E7A" w:rsidTr="000A52AE">
        <w:trPr>
          <w:tblCellSpacing w:w="5" w:type="nil"/>
          <w:jc w:val="center"/>
        </w:trPr>
        <w:tc>
          <w:tcPr>
            <w:tcW w:w="1405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993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B51CB" w:rsidRPr="00B40E7A" w:rsidTr="000A52AE">
        <w:trPr>
          <w:tblCellSpacing w:w="5" w:type="nil"/>
          <w:jc w:val="center"/>
        </w:trPr>
        <w:tc>
          <w:tcPr>
            <w:tcW w:w="1405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1CB" w:rsidRPr="00B40E7A" w:rsidRDefault="00FB51CB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:rsidR="00FB51CB" w:rsidRPr="00B40E7A" w:rsidRDefault="00B60560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1CB" w:rsidRPr="00B40E7A" w:rsidRDefault="00FB51CB" w:rsidP="000A52A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</w:tbl>
    <w:p w:rsidR="00494D46" w:rsidRDefault="00494D46" w:rsidP="00543D90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  <w:sectPr w:rsidR="00494D46" w:rsidSect="000A52AE">
          <w:pgSz w:w="16838" w:h="11906" w:orient="landscape"/>
          <w:pgMar w:top="850" w:right="426" w:bottom="1701" w:left="2552" w:header="708" w:footer="708" w:gutter="0"/>
          <w:cols w:space="708"/>
          <w:docGrid w:linePitch="360"/>
        </w:sectPr>
      </w:pPr>
    </w:p>
    <w:p w:rsidR="00B60560" w:rsidRPr="00494D46" w:rsidRDefault="00B60560" w:rsidP="00C3669E">
      <w:pPr>
        <w:spacing w:after="0" w:line="240" w:lineRule="auto"/>
        <w:ind w:firstLine="851"/>
        <w:jc w:val="right"/>
        <w:rPr>
          <w:rFonts w:ascii="Arial" w:hAnsi="Arial" w:cs="Arial"/>
          <w:sz w:val="16"/>
          <w:szCs w:val="16"/>
        </w:rPr>
      </w:pPr>
      <w:r w:rsidRPr="00494D46">
        <w:rPr>
          <w:rFonts w:ascii="Arial" w:hAnsi="Arial" w:cs="Arial"/>
          <w:sz w:val="16"/>
          <w:szCs w:val="16"/>
        </w:rPr>
        <w:t>Приложение 3</w:t>
      </w:r>
    </w:p>
    <w:p w:rsidR="00C3669E" w:rsidRDefault="00B60560" w:rsidP="00C3669E">
      <w:pPr>
        <w:spacing w:after="0" w:line="240" w:lineRule="auto"/>
        <w:ind w:firstLine="851"/>
        <w:jc w:val="right"/>
        <w:rPr>
          <w:rFonts w:ascii="Arial" w:hAnsi="Arial" w:cs="Arial"/>
          <w:color w:val="FF0000"/>
          <w:sz w:val="16"/>
          <w:szCs w:val="16"/>
        </w:rPr>
      </w:pPr>
      <w:r w:rsidRPr="00494D46">
        <w:rPr>
          <w:rFonts w:ascii="Arial" w:hAnsi="Arial" w:cs="Arial"/>
          <w:sz w:val="16"/>
          <w:szCs w:val="16"/>
        </w:rPr>
        <w:t>к постановлению администрации Кала</w:t>
      </w:r>
      <w:r w:rsidR="00494D46" w:rsidRPr="00494D46">
        <w:rPr>
          <w:rFonts w:ascii="Arial" w:hAnsi="Arial" w:cs="Arial"/>
          <w:sz w:val="16"/>
          <w:szCs w:val="16"/>
        </w:rPr>
        <w:t>ч</w:t>
      </w:r>
      <w:r w:rsidRPr="00494D46">
        <w:rPr>
          <w:rFonts w:ascii="Arial" w:hAnsi="Arial" w:cs="Arial"/>
          <w:sz w:val="16"/>
          <w:szCs w:val="16"/>
        </w:rPr>
        <w:t xml:space="preserve">еевского сельского поселения Калачеевского муниципального района Воронежской области </w:t>
      </w:r>
      <w:bookmarkStart w:id="0" w:name="_GoBack"/>
      <w:r w:rsidRPr="00C3669E">
        <w:rPr>
          <w:rFonts w:ascii="Arial" w:hAnsi="Arial" w:cs="Arial"/>
          <w:sz w:val="16"/>
          <w:szCs w:val="16"/>
        </w:rPr>
        <w:t xml:space="preserve">от </w:t>
      </w:r>
      <w:r w:rsidR="00C3669E" w:rsidRPr="00C3669E">
        <w:rPr>
          <w:rFonts w:ascii="Arial" w:hAnsi="Arial" w:cs="Arial"/>
          <w:sz w:val="16"/>
          <w:szCs w:val="16"/>
        </w:rPr>
        <w:t>05.11.2019 №104</w:t>
      </w:r>
      <w:bookmarkEnd w:id="0"/>
    </w:p>
    <w:p w:rsidR="00275AEE" w:rsidRPr="00B60560" w:rsidRDefault="00275AEE" w:rsidP="00C3669E">
      <w:pPr>
        <w:spacing w:after="0" w:line="240" w:lineRule="auto"/>
        <w:ind w:firstLine="851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B60560">
        <w:rPr>
          <w:rFonts w:ascii="Arial" w:eastAsia="Times New Roman" w:hAnsi="Arial" w:cs="Arial"/>
          <w:kern w:val="2"/>
          <w:sz w:val="24"/>
          <w:szCs w:val="24"/>
        </w:rPr>
        <w:t>План реализации муниципальной программы</w:t>
      </w:r>
    </w:p>
    <w:p w:rsidR="00275AEE" w:rsidRPr="00B60560" w:rsidRDefault="00275AEE" w:rsidP="00C366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B60560">
        <w:rPr>
          <w:rFonts w:ascii="Arial" w:eastAsia="Times New Roman" w:hAnsi="Arial" w:cs="Arial"/>
          <w:kern w:val="2"/>
          <w:sz w:val="24"/>
          <w:szCs w:val="24"/>
        </w:rPr>
        <w:t>Калачеевского сельского поселения «</w:t>
      </w:r>
      <w:r w:rsidRPr="00B60560">
        <w:rPr>
          <w:rFonts w:ascii="Arial" w:eastAsia="Times New Roman" w:hAnsi="Arial" w:cs="Arial"/>
          <w:sz w:val="24"/>
          <w:szCs w:val="24"/>
        </w:rPr>
        <w:t>Развитие культуры, физической культуры и спорта в Калачее</w:t>
      </w:r>
      <w:r w:rsidR="00F568F9" w:rsidRPr="00B60560">
        <w:rPr>
          <w:rFonts w:ascii="Arial" w:eastAsia="Times New Roman" w:hAnsi="Arial" w:cs="Arial"/>
          <w:sz w:val="24"/>
          <w:szCs w:val="24"/>
        </w:rPr>
        <w:t>вском сельском поселении на 2021</w:t>
      </w:r>
      <w:r w:rsidRPr="00B60560">
        <w:rPr>
          <w:rFonts w:ascii="Arial" w:eastAsia="Times New Roman" w:hAnsi="Arial" w:cs="Arial"/>
          <w:sz w:val="24"/>
          <w:szCs w:val="24"/>
        </w:rPr>
        <w:t xml:space="preserve"> год</w:t>
      </w:r>
      <w:r w:rsidRPr="00B60560">
        <w:rPr>
          <w:rFonts w:ascii="Arial" w:eastAsia="Times New Roman" w:hAnsi="Arial" w:cs="Arial"/>
          <w:kern w:val="2"/>
          <w:sz w:val="24"/>
          <w:szCs w:val="24"/>
        </w:rPr>
        <w:t>»</w:t>
      </w:r>
    </w:p>
    <w:p w:rsidR="00275AEE" w:rsidRPr="00B60560" w:rsidRDefault="00B60560" w:rsidP="00C366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B60560">
        <w:rPr>
          <w:rFonts w:ascii="Arial" w:eastAsia="Times New Roman" w:hAnsi="Arial" w:cs="Arial"/>
          <w:kern w:val="2"/>
          <w:sz w:val="24"/>
          <w:szCs w:val="24"/>
        </w:rPr>
        <w:t>на 2019</w:t>
      </w:r>
      <w:r w:rsidR="008270BF" w:rsidRPr="00B60560">
        <w:rPr>
          <w:rFonts w:ascii="Arial" w:eastAsia="Times New Roman" w:hAnsi="Arial" w:cs="Arial"/>
          <w:kern w:val="2"/>
          <w:sz w:val="24"/>
          <w:szCs w:val="24"/>
        </w:rPr>
        <w:t xml:space="preserve"> год</w:t>
      </w: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6"/>
        <w:gridCol w:w="1108"/>
        <w:gridCol w:w="1985"/>
        <w:gridCol w:w="1984"/>
        <w:gridCol w:w="1701"/>
        <w:gridCol w:w="1620"/>
        <w:gridCol w:w="2633"/>
        <w:gridCol w:w="1842"/>
        <w:gridCol w:w="1320"/>
      </w:tblGrid>
      <w:tr w:rsidR="00275AEE" w:rsidRPr="00B40E7A" w:rsidTr="002C2967">
        <w:trPr>
          <w:tblCellSpacing w:w="5" w:type="nil"/>
          <w:jc w:val="center"/>
        </w:trPr>
        <w:tc>
          <w:tcPr>
            <w:tcW w:w="386" w:type="dxa"/>
            <w:vMerge w:val="restart"/>
          </w:tcPr>
          <w:p w:rsidR="00275AEE" w:rsidRPr="00B40E7A" w:rsidRDefault="00275AEE" w:rsidP="0051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  <w:p w:rsidR="00275AEE" w:rsidRPr="00B40E7A" w:rsidRDefault="00275AEE" w:rsidP="0051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275AEE" w:rsidRPr="00B40E7A" w:rsidRDefault="00275AEE" w:rsidP="0051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</w:tcPr>
          <w:p w:rsidR="00275AEE" w:rsidRPr="00B40E7A" w:rsidRDefault="002864D8" w:rsidP="0028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Наименование подпрограммы, </w:t>
            </w:r>
            <w:r w:rsidR="00275AEE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1984" w:type="dxa"/>
            <w:vMerge w:val="restart"/>
          </w:tcPr>
          <w:p w:rsidR="00275AEE" w:rsidRPr="00B40E7A" w:rsidRDefault="00275AEE" w:rsidP="0051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3321" w:type="dxa"/>
            <w:gridSpan w:val="2"/>
          </w:tcPr>
          <w:p w:rsidR="00275AEE" w:rsidRPr="00B40E7A" w:rsidRDefault="00275AEE" w:rsidP="0051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633" w:type="dxa"/>
            <w:vMerge w:val="restart"/>
          </w:tcPr>
          <w:p w:rsidR="00275AEE" w:rsidRPr="00B40E7A" w:rsidRDefault="00275AEE" w:rsidP="0051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Ожидаемы</w:t>
            </w:r>
            <w:r w:rsidR="002864D8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й непосредственный результат </w:t>
            </w: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42" w:type="dxa"/>
            <w:vMerge w:val="restart"/>
          </w:tcPr>
          <w:p w:rsidR="00275AEE" w:rsidRPr="00B40E7A" w:rsidRDefault="00275AEE" w:rsidP="0028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КБК (местный бюджет)</w:t>
            </w:r>
          </w:p>
        </w:tc>
        <w:tc>
          <w:tcPr>
            <w:tcW w:w="1320" w:type="dxa"/>
            <w:vMerge w:val="restart"/>
          </w:tcPr>
          <w:p w:rsidR="00275AEE" w:rsidRPr="00B40E7A" w:rsidRDefault="00275AEE" w:rsidP="0051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75AEE" w:rsidRPr="00B40E7A" w:rsidTr="002C2967">
        <w:trPr>
          <w:tblCellSpacing w:w="5" w:type="nil"/>
          <w:jc w:val="center"/>
        </w:trPr>
        <w:tc>
          <w:tcPr>
            <w:tcW w:w="386" w:type="dxa"/>
            <w:vMerge/>
          </w:tcPr>
          <w:p w:rsidR="00275AEE" w:rsidRPr="00B40E7A" w:rsidRDefault="00275AEE" w:rsidP="0051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275AEE" w:rsidRPr="00B40E7A" w:rsidRDefault="00275AEE" w:rsidP="0051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75AEE" w:rsidRPr="00B40E7A" w:rsidRDefault="00275AEE" w:rsidP="0051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5AEE" w:rsidRPr="00B40E7A" w:rsidRDefault="00275AEE" w:rsidP="0051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AEE" w:rsidRPr="00B40E7A" w:rsidRDefault="002864D8" w:rsidP="0051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начала </w:t>
            </w:r>
            <w:r w:rsidR="00275AEE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реализации мероприятия в очередном финансовом году</w:t>
            </w:r>
          </w:p>
        </w:tc>
        <w:tc>
          <w:tcPr>
            <w:tcW w:w="1620" w:type="dxa"/>
          </w:tcPr>
          <w:p w:rsidR="00275AEE" w:rsidRPr="00B40E7A" w:rsidRDefault="002864D8" w:rsidP="0028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окончания </w:t>
            </w:r>
            <w:r w:rsidR="00275AEE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реализации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="00275AEE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мероприятия в очередном финансовом году</w:t>
            </w:r>
          </w:p>
        </w:tc>
        <w:tc>
          <w:tcPr>
            <w:tcW w:w="2633" w:type="dxa"/>
            <w:vMerge/>
          </w:tcPr>
          <w:p w:rsidR="00275AEE" w:rsidRPr="00B40E7A" w:rsidRDefault="00275AEE" w:rsidP="0051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75AEE" w:rsidRPr="00B40E7A" w:rsidRDefault="00275AEE" w:rsidP="0051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275AEE" w:rsidRPr="00B40E7A" w:rsidRDefault="00275AEE" w:rsidP="0051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75AEE" w:rsidRPr="00B40E7A" w:rsidTr="002C2967">
        <w:trPr>
          <w:tblCellSpacing w:w="5" w:type="nil"/>
          <w:jc w:val="center"/>
        </w:trPr>
        <w:tc>
          <w:tcPr>
            <w:tcW w:w="386" w:type="dxa"/>
          </w:tcPr>
          <w:p w:rsidR="00275AEE" w:rsidRPr="00B40E7A" w:rsidRDefault="00275AEE" w:rsidP="0051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B44FBA" w:rsidRPr="00B40E7A" w:rsidRDefault="002864D8" w:rsidP="002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Муниципальная </w:t>
            </w:r>
            <w:r w:rsidR="00275AEE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программа</w:t>
            </w:r>
          </w:p>
        </w:tc>
        <w:tc>
          <w:tcPr>
            <w:tcW w:w="1985" w:type="dxa"/>
          </w:tcPr>
          <w:p w:rsidR="00B44FBA" w:rsidRPr="00B40E7A" w:rsidRDefault="00275AEE" w:rsidP="0051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Развитие культуры, физической культуры и спорта в  Калачеевском сельском поселении на 2014-2020 годы</w:t>
            </w: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75AEE" w:rsidRPr="00B40E7A" w:rsidRDefault="00275AEE" w:rsidP="0051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Администрация Калачеевского сельского поселения</w:t>
            </w:r>
          </w:p>
        </w:tc>
        <w:tc>
          <w:tcPr>
            <w:tcW w:w="1701" w:type="dxa"/>
          </w:tcPr>
          <w:p w:rsidR="00275AEE" w:rsidRPr="00B40E7A" w:rsidRDefault="00275AEE" w:rsidP="0004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01.01.20</w:t>
            </w:r>
            <w:r w:rsidR="008270BF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r w:rsidR="003B5D92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  <w:r w:rsidR="002C2967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1620" w:type="dxa"/>
          </w:tcPr>
          <w:p w:rsidR="00275AEE" w:rsidRPr="00B40E7A" w:rsidRDefault="00275AEE" w:rsidP="0004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31.12.20</w:t>
            </w:r>
            <w:r w:rsidR="008270BF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r w:rsidR="003B5D92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  <w:r w:rsidR="002C2967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2633" w:type="dxa"/>
          </w:tcPr>
          <w:p w:rsidR="00275AEE" w:rsidRPr="00B40E7A" w:rsidRDefault="00275AEE" w:rsidP="0051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47BD" w:rsidRPr="00B40E7A" w:rsidRDefault="002C2967" w:rsidP="00EF7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91408</w:t>
            </w:r>
            <w:r w:rsidR="00275AEE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01</w:t>
            </w:r>
            <w:r w:rsidR="00333365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10</w:t>
            </w:r>
            <w:r w:rsidR="00333365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00</w:t>
            </w:r>
            <w:r w:rsidR="00275AEE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590</w:t>
            </w:r>
          </w:p>
          <w:p w:rsidR="00275AEE" w:rsidRPr="00B40E7A" w:rsidRDefault="002C2967" w:rsidP="0051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914</w:t>
            </w:r>
            <w:r w:rsidR="00EF7ED7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r w:rsidR="00EF7ED7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05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02102</w:t>
            </w:r>
            <w:r w:rsidR="00EF7ED7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90410</w:t>
            </w:r>
          </w:p>
        </w:tc>
        <w:tc>
          <w:tcPr>
            <w:tcW w:w="1320" w:type="dxa"/>
          </w:tcPr>
          <w:p w:rsidR="003E47BD" w:rsidRPr="00B40E7A" w:rsidRDefault="002C2967" w:rsidP="005113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1082,3</w:t>
            </w:r>
          </w:p>
          <w:p w:rsidR="00333365" w:rsidRPr="00B40E7A" w:rsidRDefault="003B5D92" w:rsidP="005113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75AEE" w:rsidRPr="00B40E7A" w:rsidTr="002C2967">
        <w:trPr>
          <w:tblCellSpacing w:w="5" w:type="nil"/>
          <w:jc w:val="center"/>
        </w:trPr>
        <w:tc>
          <w:tcPr>
            <w:tcW w:w="386" w:type="dxa"/>
          </w:tcPr>
          <w:p w:rsidR="00275AEE" w:rsidRPr="00B40E7A" w:rsidRDefault="00275AEE" w:rsidP="0051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275AEE" w:rsidRPr="00B40E7A" w:rsidRDefault="00275AEE" w:rsidP="0051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1</w:t>
            </w:r>
          </w:p>
        </w:tc>
        <w:tc>
          <w:tcPr>
            <w:tcW w:w="1985" w:type="dxa"/>
          </w:tcPr>
          <w:p w:rsidR="00275AEE" w:rsidRPr="00B40E7A" w:rsidRDefault="00275AEE" w:rsidP="0051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Обеспечение условий для развития культуры в Калачеевском сельском поселении</w:t>
            </w:r>
          </w:p>
        </w:tc>
        <w:tc>
          <w:tcPr>
            <w:tcW w:w="1984" w:type="dxa"/>
          </w:tcPr>
          <w:p w:rsidR="00275AEE" w:rsidRPr="00B40E7A" w:rsidRDefault="00275AEE" w:rsidP="0051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Администрация Калачеевского сельского поселения</w:t>
            </w:r>
          </w:p>
        </w:tc>
        <w:tc>
          <w:tcPr>
            <w:tcW w:w="1701" w:type="dxa"/>
          </w:tcPr>
          <w:p w:rsidR="00275AEE" w:rsidRPr="00B40E7A" w:rsidRDefault="00275AEE" w:rsidP="0004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01.01.20</w:t>
            </w:r>
            <w:r w:rsidR="008270BF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r w:rsidR="003B5D92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  <w:r w:rsidR="002C2967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</w:tcPr>
          <w:p w:rsidR="00275AEE" w:rsidRPr="00B40E7A" w:rsidRDefault="00275AEE" w:rsidP="0004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31.12.20</w:t>
            </w:r>
            <w:r w:rsidR="008270BF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r w:rsidR="003B5D92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  <w:r w:rsidR="002C2967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633" w:type="dxa"/>
          </w:tcPr>
          <w:p w:rsidR="00275AEE" w:rsidRPr="00B40E7A" w:rsidRDefault="00275AEE" w:rsidP="0051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Повышение эффективности и качества культурно - досуговой деятельности в Калачеевском сельском поселении, сохранение национальной самобытности, развитие народного творчества, участие работников культуры Калачеевского сельского поселения в районных и областных смотрах и конкурсах,  прохождение обучения на курсах повышения квалификации художественного руководителя МКУ, пополнение библиотечного фонда на 150 экземпляров, обеспечение эффективности расходования бюджетных средств</w:t>
            </w:r>
          </w:p>
        </w:tc>
        <w:tc>
          <w:tcPr>
            <w:tcW w:w="1842" w:type="dxa"/>
          </w:tcPr>
          <w:p w:rsidR="00275AEE" w:rsidRPr="00B40E7A" w:rsidRDefault="002C2967" w:rsidP="00EF7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91408</w:t>
            </w:r>
            <w:r w:rsidR="00275AEE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01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0210</w:t>
            </w:r>
            <w:r w:rsidR="00275AEE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00590</w:t>
            </w:r>
          </w:p>
        </w:tc>
        <w:tc>
          <w:tcPr>
            <w:tcW w:w="1320" w:type="dxa"/>
          </w:tcPr>
          <w:p w:rsidR="00EF7ED7" w:rsidRPr="002C2967" w:rsidRDefault="002C2967" w:rsidP="002C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1082,3</w:t>
            </w:r>
          </w:p>
        </w:tc>
      </w:tr>
      <w:tr w:rsidR="00275AEE" w:rsidRPr="00B40E7A" w:rsidTr="002C2967">
        <w:trPr>
          <w:tblCellSpacing w:w="5" w:type="nil"/>
          <w:jc w:val="center"/>
        </w:trPr>
        <w:tc>
          <w:tcPr>
            <w:tcW w:w="386" w:type="dxa"/>
          </w:tcPr>
          <w:p w:rsidR="00275AEE" w:rsidRPr="00B40E7A" w:rsidRDefault="00275AEE" w:rsidP="0051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275AEE" w:rsidRPr="00B40E7A" w:rsidRDefault="00275AEE" w:rsidP="0051138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2</w:t>
            </w:r>
          </w:p>
        </w:tc>
        <w:tc>
          <w:tcPr>
            <w:tcW w:w="1985" w:type="dxa"/>
          </w:tcPr>
          <w:p w:rsidR="00275AEE" w:rsidRPr="00B40E7A" w:rsidRDefault="00275AEE" w:rsidP="0051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спорта в Калачеевском сельском поселении</w:t>
            </w:r>
          </w:p>
        </w:tc>
        <w:tc>
          <w:tcPr>
            <w:tcW w:w="1984" w:type="dxa"/>
          </w:tcPr>
          <w:p w:rsidR="00275AEE" w:rsidRPr="00B40E7A" w:rsidRDefault="00275AEE" w:rsidP="0051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Администрация Калачеевского сельского поселения</w:t>
            </w:r>
          </w:p>
        </w:tc>
        <w:tc>
          <w:tcPr>
            <w:tcW w:w="1701" w:type="dxa"/>
          </w:tcPr>
          <w:p w:rsidR="00275AEE" w:rsidRPr="00B40E7A" w:rsidRDefault="00275AEE" w:rsidP="0004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01.01.20</w:t>
            </w:r>
            <w:r w:rsidR="008270BF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r w:rsidR="003B5D92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  <w:r w:rsidR="002C2967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</w:tcPr>
          <w:p w:rsidR="00275AEE" w:rsidRPr="00B40E7A" w:rsidRDefault="00275AEE" w:rsidP="0004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31.12.20</w:t>
            </w:r>
            <w:r w:rsidR="008270BF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r w:rsidR="003B5D92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  <w:r w:rsidR="002C2967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633" w:type="dxa"/>
          </w:tcPr>
          <w:p w:rsidR="00275AEE" w:rsidRPr="00B40E7A" w:rsidRDefault="00275AEE" w:rsidP="0051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тхэквондо </w:t>
            </w:r>
          </w:p>
        </w:tc>
        <w:tc>
          <w:tcPr>
            <w:tcW w:w="1842" w:type="dxa"/>
          </w:tcPr>
          <w:p w:rsidR="00275AEE" w:rsidRPr="00B40E7A" w:rsidRDefault="002C2967" w:rsidP="002C2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91411</w:t>
            </w:r>
            <w:r w:rsidR="00275AEE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05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02102</w:t>
            </w:r>
            <w:r w:rsidR="00275AEE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90410</w:t>
            </w:r>
          </w:p>
        </w:tc>
        <w:tc>
          <w:tcPr>
            <w:tcW w:w="1320" w:type="dxa"/>
          </w:tcPr>
          <w:p w:rsidR="00275AEE" w:rsidRPr="00B40E7A" w:rsidRDefault="008674D3" w:rsidP="0051138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0,</w:t>
            </w:r>
            <w:r w:rsidR="00727428" w:rsidRPr="00B40E7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</w:tbl>
    <w:p w:rsidR="00223AEB" w:rsidRPr="00B40E7A" w:rsidRDefault="00223AEB">
      <w:pPr>
        <w:rPr>
          <w:rFonts w:ascii="Arial" w:hAnsi="Arial" w:cs="Arial"/>
          <w:sz w:val="24"/>
          <w:szCs w:val="24"/>
        </w:rPr>
      </w:pPr>
    </w:p>
    <w:sectPr w:rsidR="00223AEB" w:rsidRPr="00B40E7A" w:rsidSect="000A52AE">
      <w:pgSz w:w="16838" w:h="11906" w:orient="landscape"/>
      <w:pgMar w:top="850" w:right="426" w:bottom="1701" w:left="226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E3EF1"/>
    <w:multiLevelType w:val="hybridMultilevel"/>
    <w:tmpl w:val="2F58B7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D46577A"/>
    <w:multiLevelType w:val="hybridMultilevel"/>
    <w:tmpl w:val="97CC1D02"/>
    <w:lvl w:ilvl="0" w:tplc="47E468C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E8"/>
    <w:rsid w:val="000007A5"/>
    <w:rsid w:val="00004205"/>
    <w:rsid w:val="0001283E"/>
    <w:rsid w:val="0002264E"/>
    <w:rsid w:val="00036AEF"/>
    <w:rsid w:val="0003707F"/>
    <w:rsid w:val="00041B9D"/>
    <w:rsid w:val="00041EDD"/>
    <w:rsid w:val="0004347F"/>
    <w:rsid w:val="00052749"/>
    <w:rsid w:val="0007310D"/>
    <w:rsid w:val="000878E1"/>
    <w:rsid w:val="000A4D70"/>
    <w:rsid w:val="000A52AE"/>
    <w:rsid w:val="000B7397"/>
    <w:rsid w:val="000B7456"/>
    <w:rsid w:val="000D7216"/>
    <w:rsid w:val="000F39E5"/>
    <w:rsid w:val="001015BF"/>
    <w:rsid w:val="00102D38"/>
    <w:rsid w:val="00102D5F"/>
    <w:rsid w:val="00105683"/>
    <w:rsid w:val="00111968"/>
    <w:rsid w:val="001131D0"/>
    <w:rsid w:val="00134931"/>
    <w:rsid w:val="00135240"/>
    <w:rsid w:val="00136BCF"/>
    <w:rsid w:val="00151BD3"/>
    <w:rsid w:val="00157F65"/>
    <w:rsid w:val="00173880"/>
    <w:rsid w:val="00186C46"/>
    <w:rsid w:val="001B6B71"/>
    <w:rsid w:val="001C477B"/>
    <w:rsid w:val="001D27BF"/>
    <w:rsid w:val="001F568A"/>
    <w:rsid w:val="00204C8E"/>
    <w:rsid w:val="00223AEB"/>
    <w:rsid w:val="002451FC"/>
    <w:rsid w:val="002511CD"/>
    <w:rsid w:val="002515FD"/>
    <w:rsid w:val="00274C6E"/>
    <w:rsid w:val="00275AEE"/>
    <w:rsid w:val="00285B15"/>
    <w:rsid w:val="002864D8"/>
    <w:rsid w:val="002C2967"/>
    <w:rsid w:val="002D3586"/>
    <w:rsid w:val="002D7012"/>
    <w:rsid w:val="002E0BE1"/>
    <w:rsid w:val="002F7DB7"/>
    <w:rsid w:val="003065EA"/>
    <w:rsid w:val="003201E2"/>
    <w:rsid w:val="00322AF1"/>
    <w:rsid w:val="00326B3A"/>
    <w:rsid w:val="00333365"/>
    <w:rsid w:val="0034214C"/>
    <w:rsid w:val="0035330C"/>
    <w:rsid w:val="00357464"/>
    <w:rsid w:val="003626B4"/>
    <w:rsid w:val="0039532E"/>
    <w:rsid w:val="003A0C7F"/>
    <w:rsid w:val="003B5D92"/>
    <w:rsid w:val="003B6CC7"/>
    <w:rsid w:val="003B7F54"/>
    <w:rsid w:val="003C274F"/>
    <w:rsid w:val="003C2BD3"/>
    <w:rsid w:val="003E47BD"/>
    <w:rsid w:val="00405916"/>
    <w:rsid w:val="0040720D"/>
    <w:rsid w:val="004204E5"/>
    <w:rsid w:val="00435FDB"/>
    <w:rsid w:val="00453749"/>
    <w:rsid w:val="00484A15"/>
    <w:rsid w:val="00494D46"/>
    <w:rsid w:val="004E0FB8"/>
    <w:rsid w:val="004E653D"/>
    <w:rsid w:val="004F5CDF"/>
    <w:rsid w:val="004F78A2"/>
    <w:rsid w:val="00500924"/>
    <w:rsid w:val="00507106"/>
    <w:rsid w:val="0051138A"/>
    <w:rsid w:val="00514303"/>
    <w:rsid w:val="00517152"/>
    <w:rsid w:val="005250A9"/>
    <w:rsid w:val="0053154F"/>
    <w:rsid w:val="005379CE"/>
    <w:rsid w:val="00541567"/>
    <w:rsid w:val="00543D90"/>
    <w:rsid w:val="005610E8"/>
    <w:rsid w:val="005634E7"/>
    <w:rsid w:val="00595DAC"/>
    <w:rsid w:val="005A0376"/>
    <w:rsid w:val="005A10D7"/>
    <w:rsid w:val="005A305E"/>
    <w:rsid w:val="005A5330"/>
    <w:rsid w:val="006010FF"/>
    <w:rsid w:val="006017B6"/>
    <w:rsid w:val="0061020A"/>
    <w:rsid w:val="00610705"/>
    <w:rsid w:val="006337CD"/>
    <w:rsid w:val="0065755D"/>
    <w:rsid w:val="00661528"/>
    <w:rsid w:val="006628D9"/>
    <w:rsid w:val="00665801"/>
    <w:rsid w:val="00672396"/>
    <w:rsid w:val="00691DCA"/>
    <w:rsid w:val="00693C3F"/>
    <w:rsid w:val="006B1293"/>
    <w:rsid w:val="006C3821"/>
    <w:rsid w:val="006C3BFD"/>
    <w:rsid w:val="006C5106"/>
    <w:rsid w:val="006C6024"/>
    <w:rsid w:val="00702CA7"/>
    <w:rsid w:val="007125B5"/>
    <w:rsid w:val="007167F4"/>
    <w:rsid w:val="00727428"/>
    <w:rsid w:val="007314F8"/>
    <w:rsid w:val="00734DD9"/>
    <w:rsid w:val="0075403D"/>
    <w:rsid w:val="00754B5E"/>
    <w:rsid w:val="007667A6"/>
    <w:rsid w:val="00776D43"/>
    <w:rsid w:val="0079100A"/>
    <w:rsid w:val="00796DE3"/>
    <w:rsid w:val="007C1E4B"/>
    <w:rsid w:val="007C2057"/>
    <w:rsid w:val="007D54FA"/>
    <w:rsid w:val="008152C3"/>
    <w:rsid w:val="00820031"/>
    <w:rsid w:val="0082253D"/>
    <w:rsid w:val="008270BF"/>
    <w:rsid w:val="00831B12"/>
    <w:rsid w:val="00837932"/>
    <w:rsid w:val="00863E1F"/>
    <w:rsid w:val="008674D3"/>
    <w:rsid w:val="008E4A89"/>
    <w:rsid w:val="008F3FDE"/>
    <w:rsid w:val="00924014"/>
    <w:rsid w:val="00947627"/>
    <w:rsid w:val="009B6436"/>
    <w:rsid w:val="009C4355"/>
    <w:rsid w:val="009E1FB7"/>
    <w:rsid w:val="009F26E7"/>
    <w:rsid w:val="00A065C7"/>
    <w:rsid w:val="00A12AF2"/>
    <w:rsid w:val="00A22155"/>
    <w:rsid w:val="00A40A02"/>
    <w:rsid w:val="00A53B32"/>
    <w:rsid w:val="00A74719"/>
    <w:rsid w:val="00AA2F8C"/>
    <w:rsid w:val="00AC0F7F"/>
    <w:rsid w:val="00AC2D93"/>
    <w:rsid w:val="00AD2468"/>
    <w:rsid w:val="00AE71E8"/>
    <w:rsid w:val="00AF1DEE"/>
    <w:rsid w:val="00B00095"/>
    <w:rsid w:val="00B120FA"/>
    <w:rsid w:val="00B31C3B"/>
    <w:rsid w:val="00B320C6"/>
    <w:rsid w:val="00B40E7A"/>
    <w:rsid w:val="00B44FBA"/>
    <w:rsid w:val="00B52258"/>
    <w:rsid w:val="00B60560"/>
    <w:rsid w:val="00B859FB"/>
    <w:rsid w:val="00B97A4E"/>
    <w:rsid w:val="00C02779"/>
    <w:rsid w:val="00C2437D"/>
    <w:rsid w:val="00C3669E"/>
    <w:rsid w:val="00C37807"/>
    <w:rsid w:val="00C45AB0"/>
    <w:rsid w:val="00C712AF"/>
    <w:rsid w:val="00CA3131"/>
    <w:rsid w:val="00CA4C25"/>
    <w:rsid w:val="00CC4D98"/>
    <w:rsid w:val="00CD7E52"/>
    <w:rsid w:val="00CE1762"/>
    <w:rsid w:val="00CE58BA"/>
    <w:rsid w:val="00CF7BA5"/>
    <w:rsid w:val="00D177F1"/>
    <w:rsid w:val="00D36A3E"/>
    <w:rsid w:val="00D70AB7"/>
    <w:rsid w:val="00D871C8"/>
    <w:rsid w:val="00D92602"/>
    <w:rsid w:val="00DB4D40"/>
    <w:rsid w:val="00DD23CA"/>
    <w:rsid w:val="00DD4415"/>
    <w:rsid w:val="00DD58CF"/>
    <w:rsid w:val="00DD7C9C"/>
    <w:rsid w:val="00E014FB"/>
    <w:rsid w:val="00E10AD4"/>
    <w:rsid w:val="00E126B9"/>
    <w:rsid w:val="00E237D7"/>
    <w:rsid w:val="00E32E54"/>
    <w:rsid w:val="00E340B6"/>
    <w:rsid w:val="00E43BE7"/>
    <w:rsid w:val="00E44BE2"/>
    <w:rsid w:val="00E46FD7"/>
    <w:rsid w:val="00E5240E"/>
    <w:rsid w:val="00E5661D"/>
    <w:rsid w:val="00E61932"/>
    <w:rsid w:val="00E917C5"/>
    <w:rsid w:val="00EA579A"/>
    <w:rsid w:val="00EE61C2"/>
    <w:rsid w:val="00EF3389"/>
    <w:rsid w:val="00EF7ED7"/>
    <w:rsid w:val="00F0536C"/>
    <w:rsid w:val="00F1599F"/>
    <w:rsid w:val="00F269FF"/>
    <w:rsid w:val="00F32DDA"/>
    <w:rsid w:val="00F3309D"/>
    <w:rsid w:val="00F33BD0"/>
    <w:rsid w:val="00F353CD"/>
    <w:rsid w:val="00F550AC"/>
    <w:rsid w:val="00F5657F"/>
    <w:rsid w:val="00F568F9"/>
    <w:rsid w:val="00F57196"/>
    <w:rsid w:val="00F571CA"/>
    <w:rsid w:val="00F63767"/>
    <w:rsid w:val="00F63967"/>
    <w:rsid w:val="00F721C7"/>
    <w:rsid w:val="00F8769E"/>
    <w:rsid w:val="00FB51CB"/>
    <w:rsid w:val="00FC10B7"/>
    <w:rsid w:val="00FC28DB"/>
    <w:rsid w:val="00FD2E61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AEB"/>
    <w:pPr>
      <w:keepNext/>
      <w:spacing w:after="0"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5610E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223AE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5610E8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5610E8"/>
  </w:style>
  <w:style w:type="table" w:styleId="a3">
    <w:name w:val="Table Grid"/>
    <w:basedOn w:val="a1"/>
    <w:rsid w:val="005610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561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5">
    <w:name w:val="Гипертекстовая ссылка"/>
    <w:rsid w:val="005610E8"/>
    <w:rPr>
      <w:rFonts w:cs="Times New Roman"/>
      <w:color w:val="106BBE"/>
    </w:rPr>
  </w:style>
  <w:style w:type="paragraph" w:customStyle="1" w:styleId="s13">
    <w:name w:val="s_13"/>
    <w:basedOn w:val="a"/>
    <w:rsid w:val="005610E8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610E8"/>
    <w:pPr>
      <w:spacing w:after="120"/>
      <w:ind w:left="283"/>
    </w:pPr>
    <w:rPr>
      <w:rFonts w:eastAsia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uiPriority w:val="99"/>
    <w:rsid w:val="005610E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Цветовое выделение"/>
    <w:rsid w:val="005610E8"/>
    <w:rPr>
      <w:b/>
      <w:color w:val="26282F"/>
      <w:sz w:val="26"/>
    </w:rPr>
  </w:style>
  <w:style w:type="paragraph" w:customStyle="1" w:styleId="western">
    <w:name w:val="western"/>
    <w:basedOn w:val="a"/>
    <w:rsid w:val="005610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5610E8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5"/>
      <w:szCs w:val="15"/>
      <w:lang w:eastAsia="ru-RU"/>
    </w:rPr>
  </w:style>
  <w:style w:type="character" w:styleId="a8">
    <w:name w:val="Hyperlink"/>
    <w:rsid w:val="005610E8"/>
    <w:rPr>
      <w:color w:val="0000FF"/>
      <w:u w:val="single"/>
    </w:rPr>
  </w:style>
  <w:style w:type="paragraph" w:customStyle="1" w:styleId="s34">
    <w:name w:val="s_34"/>
    <w:basedOn w:val="a"/>
    <w:rsid w:val="005610E8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5610E8"/>
    <w:rPr>
      <w:rFonts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5610E8"/>
    <w:pPr>
      <w:suppressAutoHyphens/>
      <w:autoSpaceDE w:val="0"/>
    </w:pPr>
    <w:rPr>
      <w:rFonts w:ascii="Arial" w:hAnsi="Arial" w:cs="Arial"/>
      <w:lang w:eastAsia="ar-SA"/>
    </w:rPr>
  </w:style>
  <w:style w:type="character" w:customStyle="1" w:styleId="10">
    <w:name w:val="Заголовок 1 Знак"/>
    <w:link w:val="1"/>
    <w:uiPriority w:val="99"/>
    <w:rsid w:val="00223AEB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rsid w:val="00223AEB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23AEB"/>
  </w:style>
  <w:style w:type="paragraph" w:styleId="a9">
    <w:name w:val="Body Text"/>
    <w:basedOn w:val="a"/>
    <w:link w:val="aa"/>
    <w:uiPriority w:val="99"/>
    <w:rsid w:val="00223AEB"/>
    <w:pPr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a">
    <w:name w:val="Основной текст Знак"/>
    <w:link w:val="a9"/>
    <w:uiPriority w:val="99"/>
    <w:rsid w:val="00223AE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223AEB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c">
    <w:name w:val="Основной текст с отступом Знак"/>
    <w:link w:val="ab"/>
    <w:uiPriority w:val="99"/>
    <w:rsid w:val="00223AE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23AEB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rsid w:val="00223AE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e">
    <w:name w:val="Нижний колонтитул Знак"/>
    <w:link w:val="ad"/>
    <w:uiPriority w:val="99"/>
    <w:rsid w:val="00223AE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23AE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0">
    <w:name w:val="Верхний колонтитул Знак"/>
    <w:link w:val="af"/>
    <w:uiPriority w:val="99"/>
    <w:rsid w:val="00223AE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page number"/>
    <w:uiPriority w:val="99"/>
    <w:rsid w:val="00223AEB"/>
    <w:rPr>
      <w:rFonts w:cs="Times New Roman"/>
    </w:rPr>
  </w:style>
  <w:style w:type="paragraph" w:customStyle="1" w:styleId="ConsPlusNormal">
    <w:name w:val="ConsPlusNormal"/>
    <w:uiPriority w:val="99"/>
    <w:rsid w:val="00223A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Balloon Text"/>
    <w:basedOn w:val="a"/>
    <w:link w:val="af3"/>
    <w:uiPriority w:val="99"/>
    <w:semiHidden/>
    <w:rsid w:val="00223AEB"/>
    <w:pPr>
      <w:spacing w:after="0" w:line="240" w:lineRule="auto"/>
    </w:pPr>
    <w:rPr>
      <w:rFonts w:ascii="Tahoma" w:hAnsi="Tahoma"/>
      <w:sz w:val="16"/>
      <w:szCs w:val="16"/>
      <w:lang w:val="x-none" w:eastAsia="ru-RU"/>
    </w:rPr>
  </w:style>
  <w:style w:type="character" w:customStyle="1" w:styleId="af3">
    <w:name w:val="Текст выноски Знак"/>
    <w:link w:val="af2"/>
    <w:uiPriority w:val="99"/>
    <w:semiHidden/>
    <w:rsid w:val="00223AEB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uiPriority w:val="99"/>
    <w:rsid w:val="00223AEB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Основной текст_"/>
    <w:link w:val="5"/>
    <w:uiPriority w:val="99"/>
    <w:locked/>
    <w:rsid w:val="00223AEB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223AEB"/>
    <w:pPr>
      <w:widowControl w:val="0"/>
      <w:shd w:val="clear" w:color="auto" w:fill="FFFFFF"/>
      <w:spacing w:after="0" w:line="202" w:lineRule="exact"/>
    </w:pPr>
    <w:rPr>
      <w:sz w:val="18"/>
      <w:szCs w:val="20"/>
      <w:shd w:val="clear" w:color="auto" w:fill="FFFFFF"/>
      <w:lang w:val="x-none" w:eastAsia="x-none"/>
    </w:rPr>
  </w:style>
  <w:style w:type="character" w:customStyle="1" w:styleId="14">
    <w:name w:val="Основной текст1"/>
    <w:uiPriority w:val="99"/>
    <w:rsid w:val="00223AE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3"/>
    <w:uiPriority w:val="99"/>
    <w:rsid w:val="00223A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B6056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AEB"/>
    <w:pPr>
      <w:keepNext/>
      <w:spacing w:after="0"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5610E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223AE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5610E8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5610E8"/>
  </w:style>
  <w:style w:type="table" w:styleId="a3">
    <w:name w:val="Table Grid"/>
    <w:basedOn w:val="a1"/>
    <w:rsid w:val="005610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561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5">
    <w:name w:val="Гипертекстовая ссылка"/>
    <w:rsid w:val="005610E8"/>
    <w:rPr>
      <w:rFonts w:cs="Times New Roman"/>
      <w:color w:val="106BBE"/>
    </w:rPr>
  </w:style>
  <w:style w:type="paragraph" w:customStyle="1" w:styleId="s13">
    <w:name w:val="s_13"/>
    <w:basedOn w:val="a"/>
    <w:rsid w:val="005610E8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610E8"/>
    <w:pPr>
      <w:spacing w:after="120"/>
      <w:ind w:left="283"/>
    </w:pPr>
    <w:rPr>
      <w:rFonts w:eastAsia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uiPriority w:val="99"/>
    <w:rsid w:val="005610E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Цветовое выделение"/>
    <w:rsid w:val="005610E8"/>
    <w:rPr>
      <w:b/>
      <w:color w:val="26282F"/>
      <w:sz w:val="26"/>
    </w:rPr>
  </w:style>
  <w:style w:type="paragraph" w:customStyle="1" w:styleId="western">
    <w:name w:val="western"/>
    <w:basedOn w:val="a"/>
    <w:rsid w:val="005610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5610E8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5"/>
      <w:szCs w:val="15"/>
      <w:lang w:eastAsia="ru-RU"/>
    </w:rPr>
  </w:style>
  <w:style w:type="character" w:styleId="a8">
    <w:name w:val="Hyperlink"/>
    <w:rsid w:val="005610E8"/>
    <w:rPr>
      <w:color w:val="0000FF"/>
      <w:u w:val="single"/>
    </w:rPr>
  </w:style>
  <w:style w:type="paragraph" w:customStyle="1" w:styleId="s34">
    <w:name w:val="s_34"/>
    <w:basedOn w:val="a"/>
    <w:rsid w:val="005610E8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5610E8"/>
    <w:rPr>
      <w:rFonts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5610E8"/>
    <w:pPr>
      <w:suppressAutoHyphens/>
      <w:autoSpaceDE w:val="0"/>
    </w:pPr>
    <w:rPr>
      <w:rFonts w:ascii="Arial" w:hAnsi="Arial" w:cs="Arial"/>
      <w:lang w:eastAsia="ar-SA"/>
    </w:rPr>
  </w:style>
  <w:style w:type="character" w:customStyle="1" w:styleId="10">
    <w:name w:val="Заголовок 1 Знак"/>
    <w:link w:val="1"/>
    <w:uiPriority w:val="99"/>
    <w:rsid w:val="00223AEB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rsid w:val="00223AEB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23AEB"/>
  </w:style>
  <w:style w:type="paragraph" w:styleId="a9">
    <w:name w:val="Body Text"/>
    <w:basedOn w:val="a"/>
    <w:link w:val="aa"/>
    <w:uiPriority w:val="99"/>
    <w:rsid w:val="00223AEB"/>
    <w:pPr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a">
    <w:name w:val="Основной текст Знак"/>
    <w:link w:val="a9"/>
    <w:uiPriority w:val="99"/>
    <w:rsid w:val="00223AE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223AEB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c">
    <w:name w:val="Основной текст с отступом Знак"/>
    <w:link w:val="ab"/>
    <w:uiPriority w:val="99"/>
    <w:rsid w:val="00223AE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23AEB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rsid w:val="00223AE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e">
    <w:name w:val="Нижний колонтитул Знак"/>
    <w:link w:val="ad"/>
    <w:uiPriority w:val="99"/>
    <w:rsid w:val="00223AE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23AE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0">
    <w:name w:val="Верхний колонтитул Знак"/>
    <w:link w:val="af"/>
    <w:uiPriority w:val="99"/>
    <w:rsid w:val="00223AE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page number"/>
    <w:uiPriority w:val="99"/>
    <w:rsid w:val="00223AEB"/>
    <w:rPr>
      <w:rFonts w:cs="Times New Roman"/>
    </w:rPr>
  </w:style>
  <w:style w:type="paragraph" w:customStyle="1" w:styleId="ConsPlusNormal">
    <w:name w:val="ConsPlusNormal"/>
    <w:uiPriority w:val="99"/>
    <w:rsid w:val="00223A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Balloon Text"/>
    <w:basedOn w:val="a"/>
    <w:link w:val="af3"/>
    <w:uiPriority w:val="99"/>
    <w:semiHidden/>
    <w:rsid w:val="00223AEB"/>
    <w:pPr>
      <w:spacing w:after="0" w:line="240" w:lineRule="auto"/>
    </w:pPr>
    <w:rPr>
      <w:rFonts w:ascii="Tahoma" w:hAnsi="Tahoma"/>
      <w:sz w:val="16"/>
      <w:szCs w:val="16"/>
      <w:lang w:val="x-none" w:eastAsia="ru-RU"/>
    </w:rPr>
  </w:style>
  <w:style w:type="character" w:customStyle="1" w:styleId="af3">
    <w:name w:val="Текст выноски Знак"/>
    <w:link w:val="af2"/>
    <w:uiPriority w:val="99"/>
    <w:semiHidden/>
    <w:rsid w:val="00223AEB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uiPriority w:val="99"/>
    <w:rsid w:val="00223AEB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Основной текст_"/>
    <w:link w:val="5"/>
    <w:uiPriority w:val="99"/>
    <w:locked/>
    <w:rsid w:val="00223AEB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223AEB"/>
    <w:pPr>
      <w:widowControl w:val="0"/>
      <w:shd w:val="clear" w:color="auto" w:fill="FFFFFF"/>
      <w:spacing w:after="0" w:line="202" w:lineRule="exact"/>
    </w:pPr>
    <w:rPr>
      <w:sz w:val="18"/>
      <w:szCs w:val="20"/>
      <w:shd w:val="clear" w:color="auto" w:fill="FFFFFF"/>
      <w:lang w:val="x-none" w:eastAsia="x-none"/>
    </w:rPr>
  </w:style>
  <w:style w:type="character" w:customStyle="1" w:styleId="14">
    <w:name w:val="Основной текст1"/>
    <w:uiPriority w:val="99"/>
    <w:rsid w:val="00223AE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3"/>
    <w:uiPriority w:val="99"/>
    <w:rsid w:val="00223A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B605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A0A7-1E2F-450B-A865-D5584023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еее</cp:lastModifiedBy>
  <cp:revision>2</cp:revision>
  <cp:lastPrinted>2019-11-05T11:18:00Z</cp:lastPrinted>
  <dcterms:created xsi:type="dcterms:W3CDTF">2019-11-05T11:19:00Z</dcterms:created>
  <dcterms:modified xsi:type="dcterms:W3CDTF">2019-11-05T11:19:00Z</dcterms:modified>
</cp:coreProperties>
</file>