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A3" w:rsidRPr="00593353" w:rsidRDefault="003A59A3" w:rsidP="00E77F8D">
      <w:pPr>
        <w:tabs>
          <w:tab w:val="left" w:pos="8471"/>
          <w:tab w:val="right" w:pos="10205"/>
        </w:tabs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СОВЕТ НАРОДНЫХ ДЕПУТАТОВ</w:t>
      </w:r>
    </w:p>
    <w:p w:rsidR="003A59A3" w:rsidRPr="00593353" w:rsidRDefault="00941181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ВЕРЕТЬЕВСКОГО</w:t>
      </w:r>
      <w:r w:rsidR="003A59A3" w:rsidRPr="00593353">
        <w:rPr>
          <w:rFonts w:cs="Arial"/>
          <w:bCs/>
        </w:rPr>
        <w:t xml:space="preserve"> СЕЛЬСКОГО ПОСЕЛЕНИЯ</w:t>
      </w:r>
    </w:p>
    <w:p w:rsidR="003A59A3" w:rsidRPr="00593353" w:rsidRDefault="00941181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ОСТРОГОЖСКОГО</w:t>
      </w:r>
      <w:r w:rsidR="003A59A3" w:rsidRPr="00593353">
        <w:rPr>
          <w:rFonts w:cs="Arial"/>
          <w:bCs/>
        </w:rPr>
        <w:t xml:space="preserve"> МУНИЦИПАЛЬНОГО РАЙОНА</w:t>
      </w: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ВОРОНЕЖСКОЙ ОБЛАСТИ</w:t>
      </w: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</w:p>
    <w:p w:rsidR="003A59A3" w:rsidRPr="00593353" w:rsidRDefault="003A59A3" w:rsidP="003A59A3">
      <w:pPr>
        <w:ind w:firstLine="0"/>
        <w:jc w:val="center"/>
        <w:rPr>
          <w:rFonts w:cs="Arial"/>
        </w:rPr>
      </w:pPr>
      <w:r w:rsidRPr="00593353">
        <w:rPr>
          <w:rFonts w:cs="Arial"/>
        </w:rPr>
        <w:t>РЕШЕНИЕ</w:t>
      </w:r>
    </w:p>
    <w:p w:rsidR="003A59A3" w:rsidRPr="00593353" w:rsidRDefault="00134289" w:rsidP="003A59A3">
      <w:pPr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 От 28.03.</w:t>
      </w:r>
      <w:r w:rsidR="00941181" w:rsidRPr="00593353">
        <w:rPr>
          <w:rFonts w:cs="Arial"/>
          <w:color w:val="000000"/>
        </w:rPr>
        <w:t>202</w:t>
      </w:r>
      <w:r w:rsidR="000F1F5A">
        <w:rPr>
          <w:rFonts w:cs="Arial"/>
          <w:color w:val="000000"/>
        </w:rPr>
        <w:t>2</w:t>
      </w:r>
      <w:r w:rsidR="00BE6568">
        <w:rPr>
          <w:rFonts w:cs="Arial"/>
          <w:color w:val="000000"/>
        </w:rPr>
        <w:t xml:space="preserve"> </w:t>
      </w:r>
      <w:r w:rsidR="00941181" w:rsidRPr="00593353">
        <w:rPr>
          <w:rFonts w:cs="Arial"/>
          <w:color w:val="000000"/>
        </w:rPr>
        <w:t>г</w:t>
      </w:r>
      <w:r>
        <w:rPr>
          <w:rFonts w:cs="Arial"/>
          <w:color w:val="000000"/>
        </w:rPr>
        <w:t>.</w:t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F1F5A">
        <w:rPr>
          <w:rFonts w:cs="Arial"/>
          <w:color w:val="000000"/>
        </w:rPr>
        <w:tab/>
      </w:r>
      <w:r w:rsidR="000D3B29" w:rsidRPr="00593353">
        <w:rPr>
          <w:rFonts w:cs="Arial"/>
          <w:color w:val="000000"/>
        </w:rPr>
        <w:t>№</w:t>
      </w:r>
      <w:r w:rsidR="000F1F5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69</w:t>
      </w:r>
    </w:p>
    <w:p w:rsidR="003A59A3" w:rsidRPr="00593353" w:rsidRDefault="000F1F5A" w:rsidP="003A59A3">
      <w:pPr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с. </w:t>
      </w:r>
      <w:r w:rsidR="00941181" w:rsidRPr="00593353">
        <w:rPr>
          <w:rFonts w:cs="Arial"/>
          <w:color w:val="000000"/>
        </w:rPr>
        <w:t>Веретье</w:t>
      </w:r>
    </w:p>
    <w:p w:rsidR="003A59A3" w:rsidRPr="00593353" w:rsidRDefault="003A59A3" w:rsidP="003A59A3">
      <w:pPr>
        <w:ind w:firstLine="0"/>
        <w:jc w:val="left"/>
        <w:rPr>
          <w:rFonts w:cs="Arial"/>
          <w:color w:val="000000"/>
        </w:rPr>
      </w:pPr>
    </w:p>
    <w:p w:rsidR="000F1F5A" w:rsidRPr="00E77F8D" w:rsidRDefault="000F1F5A" w:rsidP="000F1F5A">
      <w:pPr>
        <w:ind w:firstLine="0"/>
        <w:rPr>
          <w:rFonts w:cs="Arial"/>
        </w:rPr>
      </w:pPr>
      <w:r w:rsidRPr="00E77F8D">
        <w:rPr>
          <w:rFonts w:cs="Arial"/>
        </w:rPr>
        <w:t>Об утверждении отчета об исполнении бюджета</w:t>
      </w:r>
    </w:p>
    <w:p w:rsidR="000F1F5A" w:rsidRPr="00E77F8D" w:rsidRDefault="000F1F5A" w:rsidP="000F1F5A">
      <w:pPr>
        <w:ind w:firstLine="0"/>
        <w:rPr>
          <w:rFonts w:cs="Arial"/>
        </w:rPr>
      </w:pPr>
      <w:r w:rsidRPr="00E77F8D">
        <w:rPr>
          <w:rFonts w:cs="Arial"/>
        </w:rPr>
        <w:t>Веретьевского сельского поселения</w:t>
      </w:r>
    </w:p>
    <w:p w:rsidR="003A59A3" w:rsidRPr="00593353" w:rsidRDefault="000F1F5A" w:rsidP="000F1F5A">
      <w:pPr>
        <w:ind w:firstLine="0"/>
        <w:jc w:val="left"/>
        <w:rPr>
          <w:rFonts w:cs="Arial"/>
          <w:color w:val="000000"/>
        </w:rPr>
      </w:pPr>
      <w:r w:rsidRPr="00E77F8D">
        <w:rPr>
          <w:rFonts w:cs="Arial"/>
        </w:rPr>
        <w:t xml:space="preserve">Острогожского </w:t>
      </w:r>
      <w:proofErr w:type="gramStart"/>
      <w:r w:rsidRPr="00E77F8D">
        <w:rPr>
          <w:rFonts w:cs="Arial"/>
        </w:rPr>
        <w:t>муниципального</w:t>
      </w:r>
      <w:proofErr w:type="gramEnd"/>
      <w:r w:rsidRPr="00E77F8D">
        <w:rPr>
          <w:rFonts w:cs="Arial"/>
        </w:rPr>
        <w:t xml:space="preserve"> района за 2021 год</w:t>
      </w:r>
      <w:r>
        <w:rPr>
          <w:rFonts w:cs="Arial"/>
          <w:color w:val="000000"/>
        </w:rPr>
        <w:t>.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  <w:color w:val="000000"/>
        </w:rPr>
      </w:pPr>
    </w:p>
    <w:p w:rsidR="003A59A3" w:rsidRDefault="00134289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ab/>
      </w:r>
      <w:r w:rsidR="003A59A3" w:rsidRPr="00593353">
        <w:rPr>
          <w:rFonts w:cs="Arial"/>
          <w:bCs/>
          <w:color w:val="000000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 местного самоуправления в Российской Федерации», Уставом </w:t>
      </w:r>
      <w:r w:rsidR="00941181" w:rsidRPr="00593353">
        <w:rPr>
          <w:rFonts w:cs="Arial"/>
          <w:bCs/>
          <w:color w:val="000000"/>
        </w:rPr>
        <w:t>Веретьевского</w:t>
      </w:r>
      <w:r w:rsidR="003A59A3" w:rsidRPr="00593353">
        <w:rPr>
          <w:rFonts w:cs="Arial"/>
          <w:bCs/>
          <w:color w:val="000000"/>
        </w:rPr>
        <w:t xml:space="preserve"> сельского поселения </w:t>
      </w:r>
      <w:r w:rsidR="00941181" w:rsidRPr="00593353">
        <w:rPr>
          <w:rFonts w:cs="Arial"/>
          <w:bCs/>
          <w:color w:val="000000"/>
        </w:rPr>
        <w:t>Острогожского</w:t>
      </w:r>
      <w:r w:rsidR="003A59A3" w:rsidRPr="00593353">
        <w:rPr>
          <w:rFonts w:cs="Arial"/>
          <w:bCs/>
          <w:color w:val="000000"/>
        </w:rPr>
        <w:t xml:space="preserve"> муниципального района Воронежской области Совет народных депутатов </w:t>
      </w:r>
      <w:r w:rsidR="00941181" w:rsidRPr="00593353">
        <w:rPr>
          <w:rFonts w:cs="Arial"/>
          <w:bCs/>
          <w:color w:val="000000"/>
        </w:rPr>
        <w:t>Веретьевского</w:t>
      </w:r>
      <w:r w:rsidR="003A59A3" w:rsidRPr="00593353">
        <w:rPr>
          <w:rFonts w:cs="Arial"/>
          <w:bCs/>
          <w:color w:val="000000"/>
        </w:rPr>
        <w:t xml:space="preserve"> сельского поселения </w:t>
      </w:r>
      <w:r w:rsidR="00941181" w:rsidRPr="00593353">
        <w:rPr>
          <w:rFonts w:cs="Arial"/>
          <w:bCs/>
          <w:color w:val="000000"/>
        </w:rPr>
        <w:t>Острогожского</w:t>
      </w:r>
      <w:r w:rsidR="003A59A3" w:rsidRPr="00593353">
        <w:rPr>
          <w:rFonts w:cs="Arial"/>
          <w:bCs/>
          <w:color w:val="000000"/>
        </w:rPr>
        <w:t xml:space="preserve"> муниципального района</w:t>
      </w:r>
    </w:p>
    <w:p w:rsidR="00134289" w:rsidRPr="00593353" w:rsidRDefault="00134289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</w:rPr>
      </w:pPr>
    </w:p>
    <w:p w:rsidR="003A59A3" w:rsidRDefault="00134289" w:rsidP="00134289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РЕШИЛ:</w:t>
      </w:r>
    </w:p>
    <w:p w:rsidR="00134289" w:rsidRPr="00593353" w:rsidRDefault="00134289" w:rsidP="00134289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  <w:color w:val="000000"/>
        </w:rPr>
      </w:pPr>
    </w:p>
    <w:p w:rsidR="003A59A3" w:rsidRPr="00FC6623" w:rsidRDefault="003A59A3" w:rsidP="003A59A3">
      <w:pPr>
        <w:autoSpaceDE w:val="0"/>
        <w:autoSpaceDN w:val="0"/>
        <w:adjustRightInd w:val="0"/>
        <w:ind w:firstLine="660"/>
        <w:rPr>
          <w:rFonts w:cs="Arial"/>
        </w:rPr>
      </w:pPr>
      <w:r w:rsidRPr="00593353">
        <w:rPr>
          <w:rFonts w:cs="Arial"/>
          <w:color w:val="000000"/>
        </w:rPr>
        <w:t xml:space="preserve">1.Утвердить отчет об исполнении бюджета </w:t>
      </w:r>
      <w:r w:rsidR="00941181" w:rsidRPr="00593353">
        <w:rPr>
          <w:rFonts w:cs="Arial"/>
          <w:color w:val="000000"/>
        </w:rPr>
        <w:t>Веретьевского</w:t>
      </w:r>
      <w:r w:rsidRPr="00593353">
        <w:rPr>
          <w:rFonts w:cs="Arial"/>
          <w:color w:val="000000"/>
        </w:rPr>
        <w:t xml:space="preserve"> сельского поселения</w:t>
      </w:r>
      <w:r w:rsidR="00134289">
        <w:rPr>
          <w:rFonts w:cs="Arial"/>
          <w:color w:val="000000"/>
        </w:rPr>
        <w:t xml:space="preserve"> </w:t>
      </w:r>
      <w:r w:rsidR="00134289" w:rsidRPr="00E77F8D">
        <w:rPr>
          <w:rFonts w:cs="Arial"/>
        </w:rPr>
        <w:t>Острогожского муниципального района</w:t>
      </w:r>
      <w:r w:rsidRPr="00593353">
        <w:rPr>
          <w:rFonts w:cs="Arial"/>
          <w:color w:val="000000"/>
        </w:rPr>
        <w:t xml:space="preserve"> за 20</w:t>
      </w:r>
      <w:r w:rsidR="00FD7CE0">
        <w:rPr>
          <w:rFonts w:cs="Arial"/>
          <w:color w:val="000000"/>
        </w:rPr>
        <w:t>2</w:t>
      </w:r>
      <w:r w:rsidR="00BE6568">
        <w:rPr>
          <w:rFonts w:cs="Arial"/>
          <w:color w:val="000000"/>
        </w:rPr>
        <w:t>1</w:t>
      </w:r>
      <w:r w:rsidR="000F1F5A">
        <w:rPr>
          <w:rFonts w:cs="Arial"/>
          <w:color w:val="000000"/>
        </w:rPr>
        <w:t xml:space="preserve"> год по </w:t>
      </w:r>
      <w:r w:rsidR="000F1F5A" w:rsidRPr="00FC6623">
        <w:rPr>
          <w:rFonts w:cs="Arial"/>
        </w:rPr>
        <w:t xml:space="preserve">доходам </w:t>
      </w:r>
      <w:r w:rsidRPr="00FC6623">
        <w:rPr>
          <w:rFonts w:cs="Arial"/>
        </w:rPr>
        <w:t xml:space="preserve">в сумме </w:t>
      </w:r>
      <w:r w:rsidR="007D7269" w:rsidRPr="00FC6623">
        <w:rPr>
          <w:rFonts w:cs="Arial"/>
        </w:rPr>
        <w:t>6792,1</w:t>
      </w:r>
      <w:r w:rsidRPr="00FC6623">
        <w:rPr>
          <w:rFonts w:cs="Arial"/>
        </w:rPr>
        <w:t xml:space="preserve"> тыс. рублей и по расходам в сумме </w:t>
      </w:r>
      <w:r w:rsidR="007D7269" w:rsidRPr="00FC6623">
        <w:rPr>
          <w:rFonts w:cs="Arial"/>
        </w:rPr>
        <w:t>7329,0</w:t>
      </w:r>
      <w:r w:rsidRPr="00FC6623">
        <w:rPr>
          <w:rFonts w:cs="Arial"/>
        </w:rPr>
        <w:t xml:space="preserve"> тыс. рублей с превышен</w:t>
      </w:r>
      <w:r w:rsidR="000F1F5A" w:rsidRPr="00FC6623">
        <w:rPr>
          <w:rFonts w:cs="Arial"/>
        </w:rPr>
        <w:t xml:space="preserve">ием расходов над </w:t>
      </w:r>
      <w:r w:rsidRPr="00FC6623">
        <w:rPr>
          <w:rFonts w:cs="Arial"/>
        </w:rPr>
        <w:t>доходами (</w:t>
      </w:r>
      <w:r w:rsidR="000F1F5A" w:rsidRPr="00FC6623">
        <w:rPr>
          <w:rFonts w:cs="Arial"/>
        </w:rPr>
        <w:t>дефицит</w:t>
      </w:r>
      <w:r w:rsidRPr="00FC6623">
        <w:rPr>
          <w:rFonts w:cs="Arial"/>
        </w:rPr>
        <w:t xml:space="preserve"> бюджета сельского поселения) в сумме </w:t>
      </w:r>
      <w:r w:rsidR="007D7269" w:rsidRPr="00FC6623">
        <w:rPr>
          <w:rFonts w:cs="Arial"/>
        </w:rPr>
        <w:t>536,9</w:t>
      </w:r>
      <w:r w:rsidR="000F1F5A" w:rsidRPr="00FC6623">
        <w:rPr>
          <w:rFonts w:cs="Arial"/>
        </w:rPr>
        <w:t xml:space="preserve"> тыс. рублей </w:t>
      </w:r>
      <w:r w:rsidRPr="00FC6623">
        <w:rPr>
          <w:rFonts w:cs="Arial"/>
        </w:rPr>
        <w:t>со следующими показателями:</w:t>
      </w:r>
    </w:p>
    <w:p w:rsidR="0018212A" w:rsidRPr="0018212A" w:rsidRDefault="003A59A3" w:rsidP="0018212A">
      <w:pPr>
        <w:shd w:val="clear" w:color="auto" w:fill="FFFFFF" w:themeFill="background1"/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FC6623">
        <w:rPr>
          <w:rFonts w:cs="Arial"/>
        </w:rPr>
        <w:t xml:space="preserve"> </w:t>
      </w:r>
      <w:r w:rsidR="00134289">
        <w:rPr>
          <w:rFonts w:cs="Arial"/>
        </w:rPr>
        <w:tab/>
      </w:r>
      <w:r w:rsidR="0018212A" w:rsidRPr="00FC6623">
        <w:rPr>
          <w:rFonts w:cs="Arial"/>
        </w:rPr>
        <w:t xml:space="preserve">по поступлению доходов в бюджет </w:t>
      </w:r>
      <w:r w:rsidR="00115C40" w:rsidRPr="00FC6623">
        <w:rPr>
          <w:rFonts w:cs="Arial"/>
        </w:rPr>
        <w:t xml:space="preserve">Веретьевского </w:t>
      </w:r>
      <w:r w:rsidR="0018212A" w:rsidRPr="00FC6623">
        <w:rPr>
          <w:rFonts w:cs="Arial"/>
        </w:rPr>
        <w:t>сельского поселения за 2021 год по кодам классификации доходов бюджета соглас</w:t>
      </w:r>
      <w:r w:rsidR="000F1F5A" w:rsidRPr="00FC6623">
        <w:rPr>
          <w:rFonts w:cs="Arial"/>
        </w:rPr>
        <w:t>но</w:t>
      </w:r>
      <w:r w:rsidR="000F1F5A">
        <w:rPr>
          <w:rFonts w:cs="Arial"/>
          <w:color w:val="000000"/>
        </w:rPr>
        <w:t xml:space="preserve"> приложению 1</w:t>
      </w:r>
      <w:r w:rsidR="0018212A" w:rsidRPr="0018212A">
        <w:rPr>
          <w:rFonts w:cs="Arial"/>
          <w:color w:val="000000"/>
        </w:rPr>
        <w:t xml:space="preserve"> к настоящему решению;</w:t>
      </w:r>
    </w:p>
    <w:p w:rsidR="0018212A" w:rsidRPr="0018212A" w:rsidRDefault="0018212A" w:rsidP="0018212A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8212A">
        <w:rPr>
          <w:rFonts w:cs="Arial"/>
          <w:color w:val="000000"/>
        </w:rPr>
        <w:t xml:space="preserve"> </w:t>
      </w:r>
      <w:r w:rsidR="00134289">
        <w:rPr>
          <w:rFonts w:cs="Arial"/>
          <w:color w:val="000000"/>
        </w:rPr>
        <w:tab/>
      </w:r>
      <w:r w:rsidRPr="0018212A">
        <w:rPr>
          <w:rFonts w:cs="Arial"/>
          <w:color w:val="000000"/>
        </w:rPr>
        <w:t xml:space="preserve">по ведомственной структуре расходов бюджета </w:t>
      </w:r>
      <w:r w:rsidR="00115C40">
        <w:rPr>
          <w:rFonts w:cs="Arial"/>
          <w:color w:val="000000"/>
        </w:rPr>
        <w:t>Веретьевского</w:t>
      </w:r>
      <w:r w:rsidRPr="0018212A">
        <w:rPr>
          <w:rFonts w:cs="Arial"/>
          <w:color w:val="000000"/>
        </w:rPr>
        <w:t xml:space="preserve"> сельского поселения за </w:t>
      </w:r>
      <w:r w:rsidRPr="0018212A">
        <w:rPr>
          <w:rFonts w:cs="Arial"/>
        </w:rPr>
        <w:t>2021</w:t>
      </w:r>
      <w:r w:rsidRPr="0018212A">
        <w:rPr>
          <w:rFonts w:cs="Arial"/>
          <w:color w:val="000000"/>
        </w:rPr>
        <w:t xml:space="preserve"> год согласно приложению 2 к настоящему решению;</w:t>
      </w:r>
    </w:p>
    <w:p w:rsidR="0018212A" w:rsidRPr="0018212A" w:rsidRDefault="0018212A" w:rsidP="0018212A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8212A">
        <w:rPr>
          <w:rFonts w:cs="Arial"/>
          <w:color w:val="000000"/>
        </w:rPr>
        <w:t xml:space="preserve"> </w:t>
      </w:r>
      <w:r w:rsidR="00134289">
        <w:rPr>
          <w:rFonts w:cs="Arial"/>
          <w:color w:val="000000"/>
        </w:rPr>
        <w:tab/>
      </w:r>
      <w:r w:rsidRPr="0018212A">
        <w:rPr>
          <w:rFonts w:cs="Arial"/>
          <w:color w:val="000000"/>
        </w:rPr>
        <w:t xml:space="preserve">по </w:t>
      </w:r>
      <w:r w:rsidR="000F1F5A">
        <w:rPr>
          <w:rFonts w:cs="Arial"/>
        </w:rPr>
        <w:t xml:space="preserve">расходам </w:t>
      </w:r>
      <w:r w:rsidRPr="0018212A">
        <w:rPr>
          <w:rFonts w:cs="Arial"/>
        </w:rPr>
        <w:t xml:space="preserve">бюджета </w:t>
      </w:r>
      <w:r w:rsidR="00115C40">
        <w:rPr>
          <w:rFonts w:cs="Arial"/>
          <w:color w:val="000000"/>
        </w:rPr>
        <w:t>Веретьевского</w:t>
      </w:r>
      <w:r w:rsidR="000F1F5A">
        <w:rPr>
          <w:rFonts w:cs="Arial"/>
        </w:rPr>
        <w:t xml:space="preserve"> сельского поселения </w:t>
      </w:r>
      <w:r w:rsidRPr="0018212A">
        <w:rPr>
          <w:rFonts w:cs="Arial"/>
        </w:rPr>
        <w:t xml:space="preserve">по разделам, подразделам классификации расходов бюджета </w:t>
      </w:r>
      <w:r w:rsidRPr="0018212A">
        <w:rPr>
          <w:rFonts w:cs="Arial"/>
          <w:color w:val="000000"/>
        </w:rPr>
        <w:t xml:space="preserve">за </w:t>
      </w:r>
      <w:r w:rsidRPr="0018212A">
        <w:rPr>
          <w:rFonts w:cs="Arial"/>
        </w:rPr>
        <w:t>2021</w:t>
      </w:r>
      <w:r w:rsidRPr="0018212A">
        <w:rPr>
          <w:rFonts w:cs="Arial"/>
          <w:color w:val="000000"/>
        </w:rPr>
        <w:t xml:space="preserve"> год согласно приложению 3 к настоящему решению;</w:t>
      </w:r>
    </w:p>
    <w:p w:rsidR="0018212A" w:rsidRPr="0018212A" w:rsidRDefault="00134289" w:rsidP="0018212A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="0018212A" w:rsidRPr="0018212A">
        <w:rPr>
          <w:rFonts w:cs="Arial"/>
          <w:color w:val="000000"/>
        </w:rPr>
        <w:t xml:space="preserve">по источникам внутреннего финансирования дефицита местного бюджета за </w:t>
      </w:r>
      <w:r w:rsidR="0018212A" w:rsidRPr="0018212A">
        <w:rPr>
          <w:rFonts w:cs="Arial"/>
        </w:rPr>
        <w:t>2021</w:t>
      </w:r>
      <w:r w:rsidR="0018212A" w:rsidRPr="0018212A">
        <w:rPr>
          <w:rFonts w:cs="Arial"/>
          <w:color w:val="000000"/>
        </w:rPr>
        <w:t xml:space="preserve"> год по</w:t>
      </w:r>
      <w:r>
        <w:rPr>
          <w:rFonts w:cs="Arial"/>
          <w:color w:val="000000"/>
        </w:rPr>
        <w:t xml:space="preserve"> кодам</w:t>
      </w:r>
      <w:r w:rsidR="0018212A" w:rsidRPr="0018212A">
        <w:rPr>
          <w:rFonts w:cs="Arial"/>
          <w:color w:val="000000"/>
        </w:rPr>
        <w:t xml:space="preserve"> </w:t>
      </w:r>
      <w:proofErr w:type="gramStart"/>
      <w:r w:rsidR="0018212A" w:rsidRPr="0018212A">
        <w:rPr>
          <w:rFonts w:cs="Arial"/>
          <w:color w:val="000000"/>
        </w:rPr>
        <w:t>классифика</w:t>
      </w:r>
      <w:r w:rsidR="000F1F5A">
        <w:rPr>
          <w:rFonts w:cs="Arial"/>
          <w:color w:val="000000"/>
        </w:rPr>
        <w:t xml:space="preserve">ции источников финансирования </w:t>
      </w:r>
      <w:r w:rsidR="0018212A" w:rsidRPr="0018212A">
        <w:rPr>
          <w:rFonts w:cs="Arial"/>
          <w:color w:val="000000"/>
        </w:rPr>
        <w:t>дефицитов бюджета</w:t>
      </w:r>
      <w:proofErr w:type="gramEnd"/>
      <w:r w:rsidR="0018212A" w:rsidRPr="0018212A">
        <w:rPr>
          <w:rFonts w:cs="Arial"/>
          <w:color w:val="000000"/>
        </w:rPr>
        <w:t xml:space="preserve"> согласно пр</w:t>
      </w:r>
      <w:r>
        <w:rPr>
          <w:rFonts w:cs="Arial"/>
          <w:color w:val="000000"/>
        </w:rPr>
        <w:t>иложению 4 к настоящему решению.</w:t>
      </w:r>
    </w:p>
    <w:p w:rsidR="0018212A" w:rsidRPr="00593353" w:rsidRDefault="00134289" w:rsidP="0018212A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2. </w:t>
      </w:r>
      <w:r w:rsidR="0018212A" w:rsidRPr="0018212A">
        <w:rPr>
          <w:rFonts w:cs="Arial"/>
          <w:color w:val="000000"/>
        </w:rPr>
        <w:t>Настоящее решение подлежит обнародованию.</w:t>
      </w:r>
    </w:p>
    <w:p w:rsidR="003A59A3" w:rsidRDefault="003A59A3" w:rsidP="003A59A3">
      <w:pPr>
        <w:autoSpaceDE w:val="0"/>
        <w:autoSpaceDN w:val="0"/>
        <w:adjustRightInd w:val="0"/>
        <w:ind w:left="720" w:firstLine="0"/>
        <w:rPr>
          <w:rFonts w:cs="Arial"/>
          <w:color w:val="000000"/>
        </w:rPr>
      </w:pPr>
    </w:p>
    <w:p w:rsidR="0018212A" w:rsidRPr="00593353" w:rsidRDefault="0018212A" w:rsidP="003A59A3">
      <w:pPr>
        <w:autoSpaceDE w:val="0"/>
        <w:autoSpaceDN w:val="0"/>
        <w:adjustRightInd w:val="0"/>
        <w:ind w:left="720" w:firstLine="0"/>
        <w:rPr>
          <w:rFonts w:cs="Arial"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Глава </w:t>
      </w:r>
      <w:r w:rsidR="00941181" w:rsidRPr="00593353">
        <w:rPr>
          <w:rFonts w:cs="Arial"/>
          <w:color w:val="000000"/>
        </w:rPr>
        <w:t>Веретьевского</w:t>
      </w:r>
    </w:p>
    <w:p w:rsidR="003A59A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>сельского поселения</w:t>
      </w:r>
      <w:r w:rsidR="00134289">
        <w:rPr>
          <w:rFonts w:cs="Arial"/>
          <w:color w:val="000000"/>
        </w:rPr>
        <w:tab/>
      </w:r>
      <w:r w:rsidR="00134289">
        <w:rPr>
          <w:rFonts w:cs="Arial"/>
          <w:color w:val="000000"/>
        </w:rPr>
        <w:tab/>
      </w:r>
      <w:r w:rsidR="00134289">
        <w:rPr>
          <w:rFonts w:cs="Arial"/>
          <w:color w:val="000000"/>
        </w:rPr>
        <w:tab/>
      </w:r>
      <w:r w:rsidR="00134289">
        <w:rPr>
          <w:rFonts w:cs="Arial"/>
          <w:color w:val="000000"/>
        </w:rPr>
        <w:tab/>
      </w:r>
      <w:r w:rsidR="00134289">
        <w:rPr>
          <w:rFonts w:cs="Arial"/>
          <w:color w:val="000000"/>
        </w:rPr>
        <w:tab/>
      </w:r>
      <w:r w:rsidR="00134289">
        <w:rPr>
          <w:rFonts w:cs="Arial"/>
          <w:color w:val="000000"/>
        </w:rPr>
        <w:tab/>
      </w:r>
      <w:r w:rsidR="00941181" w:rsidRPr="00593353">
        <w:rPr>
          <w:rFonts w:cs="Arial"/>
          <w:color w:val="000000"/>
        </w:rPr>
        <w:t>О.Н. Торубарова</w:t>
      </w:r>
    </w:p>
    <w:p w:rsidR="00134289" w:rsidRDefault="00134289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134289" w:rsidRDefault="00134289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134289" w:rsidRDefault="00134289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134289" w:rsidRDefault="00134289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134289" w:rsidRDefault="00134289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134289" w:rsidRDefault="00134289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p w:rsidR="00C9694D" w:rsidRDefault="00C9694D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bookmarkStart w:id="0" w:name="_GoBack"/>
      <w:bookmarkEnd w:id="0"/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</w:t>
      </w:r>
      <w:r w:rsidRPr="00134289">
        <w:rPr>
          <w:rFonts w:cs="Arial"/>
        </w:rPr>
        <w:t>риложение 1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 xml:space="preserve"> к решению Совета народных депутатов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Веретьевского сельского поселения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Острогожского муниципального района</w:t>
      </w:r>
    </w:p>
    <w:p w:rsid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 xml:space="preserve">Воронежской области </w:t>
      </w:r>
    </w:p>
    <w:p w:rsidR="00882BE8" w:rsidRPr="00593353" w:rsidRDefault="000F1F5A" w:rsidP="00134289">
      <w:pPr>
        <w:ind w:firstLine="709"/>
        <w:jc w:val="right"/>
        <w:rPr>
          <w:rFonts w:cs="Arial"/>
        </w:rPr>
      </w:pPr>
      <w:r>
        <w:rPr>
          <w:rFonts w:cs="Arial"/>
        </w:rPr>
        <w:t>О</w:t>
      </w:r>
      <w:r w:rsidR="0092287E">
        <w:rPr>
          <w:rFonts w:cs="Arial"/>
        </w:rPr>
        <w:t>т</w:t>
      </w:r>
      <w:r w:rsidR="00134289">
        <w:rPr>
          <w:rFonts w:cs="Arial"/>
        </w:rPr>
        <w:t xml:space="preserve"> 28.03.</w:t>
      </w:r>
      <w:r w:rsidR="00941181" w:rsidRPr="00593353">
        <w:rPr>
          <w:rFonts w:cs="Arial"/>
        </w:rPr>
        <w:t>20</w:t>
      </w:r>
      <w:r w:rsidR="00BE6568">
        <w:rPr>
          <w:rFonts w:cs="Arial"/>
        </w:rPr>
        <w:t xml:space="preserve">22 </w:t>
      </w:r>
      <w:r w:rsidR="00941181" w:rsidRPr="00593353">
        <w:rPr>
          <w:rFonts w:cs="Arial"/>
        </w:rPr>
        <w:t>г</w:t>
      </w:r>
      <w:r>
        <w:rPr>
          <w:rFonts w:cs="Arial"/>
        </w:rPr>
        <w:t>.</w:t>
      </w:r>
      <w:r>
        <w:rPr>
          <w:rFonts w:cs="Arial"/>
        </w:rPr>
        <w:tab/>
        <w:t>№</w:t>
      </w:r>
      <w:r w:rsidR="00134289">
        <w:rPr>
          <w:rFonts w:cs="Arial"/>
        </w:rPr>
        <w:t>69</w:t>
      </w:r>
    </w:p>
    <w:p w:rsidR="00882BE8" w:rsidRPr="00593353" w:rsidRDefault="00882BE8" w:rsidP="00882BE8">
      <w:pPr>
        <w:ind w:firstLine="709"/>
        <w:rPr>
          <w:rFonts w:cs="Arial"/>
        </w:rPr>
      </w:pPr>
    </w:p>
    <w:p w:rsidR="00882BE8" w:rsidRPr="00593353" w:rsidRDefault="00882BE8" w:rsidP="000F1F5A">
      <w:pPr>
        <w:ind w:firstLine="709"/>
        <w:jc w:val="center"/>
        <w:rPr>
          <w:rFonts w:cs="Arial"/>
        </w:rPr>
      </w:pPr>
      <w:r w:rsidRPr="00593353">
        <w:rPr>
          <w:rFonts w:cs="Arial"/>
        </w:rPr>
        <w:t>Поступление доходов в бюджет</w:t>
      </w:r>
      <w:r w:rsidR="000F1F5A">
        <w:rPr>
          <w:rFonts w:cs="Arial"/>
        </w:rPr>
        <w:t xml:space="preserve"> </w:t>
      </w:r>
      <w:r w:rsidR="00941181" w:rsidRPr="00593353">
        <w:rPr>
          <w:rFonts w:cs="Arial"/>
        </w:rPr>
        <w:t>Веретьевского</w:t>
      </w:r>
      <w:r w:rsidR="003A59A3" w:rsidRPr="00593353">
        <w:rPr>
          <w:rFonts w:cs="Arial"/>
        </w:rPr>
        <w:t xml:space="preserve"> сельского поселения за 20</w:t>
      </w:r>
      <w:r w:rsidR="00B02F13">
        <w:rPr>
          <w:rFonts w:cs="Arial"/>
        </w:rPr>
        <w:t>2</w:t>
      </w:r>
      <w:r w:rsidR="00BE6568">
        <w:rPr>
          <w:rFonts w:cs="Arial"/>
        </w:rPr>
        <w:t>1</w:t>
      </w:r>
      <w:r w:rsidR="003A59A3" w:rsidRPr="00593353">
        <w:rPr>
          <w:rFonts w:cs="Arial"/>
        </w:rPr>
        <w:t xml:space="preserve"> год</w:t>
      </w:r>
      <w:r w:rsidRPr="00593353">
        <w:rPr>
          <w:rFonts w:cs="Arial"/>
        </w:rPr>
        <w:t xml:space="preserve"> по кодам </w:t>
      </w:r>
      <w:r w:rsidR="003A59A3" w:rsidRPr="00593353">
        <w:rPr>
          <w:rFonts w:cs="Arial"/>
        </w:rPr>
        <w:t>классификации</w:t>
      </w:r>
      <w:r w:rsidRPr="00593353">
        <w:rPr>
          <w:rFonts w:cs="Arial"/>
        </w:rPr>
        <w:t xml:space="preserve"> доходов</w:t>
      </w:r>
      <w:r w:rsidR="003A59A3" w:rsidRPr="00593353">
        <w:rPr>
          <w:rFonts w:cs="Arial"/>
        </w:rPr>
        <w:t xml:space="preserve"> бюджета</w:t>
      </w:r>
    </w:p>
    <w:p w:rsidR="00882BE8" w:rsidRPr="00593353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(тыс</w:t>
      </w:r>
      <w:proofErr w:type="gramStart"/>
      <w:r w:rsidRPr="00593353">
        <w:rPr>
          <w:rFonts w:cs="Arial"/>
        </w:rPr>
        <w:t>.р</w:t>
      </w:r>
      <w:proofErr w:type="gramEnd"/>
      <w:r w:rsidRPr="00593353">
        <w:rPr>
          <w:rFonts w:cs="Arial"/>
        </w:rPr>
        <w:t>ублей)</w:t>
      </w:r>
    </w:p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276"/>
        <w:gridCol w:w="2976"/>
        <w:gridCol w:w="1356"/>
      </w:tblGrid>
      <w:tr w:rsidR="00C12838" w:rsidRPr="00593353" w:rsidTr="00593353">
        <w:trPr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Исполнение</w:t>
            </w: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9C352D">
        <w:trPr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9C352D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Г</w:t>
            </w:r>
            <w:r w:rsidR="00C12838" w:rsidRPr="00593353">
              <w:rPr>
                <w:rFonts w:cs="Arial"/>
                <w:color w:val="000000"/>
              </w:rPr>
              <w:t>лавного</w:t>
            </w: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proofErr w:type="spellStart"/>
            <w:r w:rsidRPr="00593353">
              <w:rPr>
                <w:rFonts w:cs="Arial"/>
                <w:color w:val="000000"/>
              </w:rPr>
              <w:t>админист</w:t>
            </w:r>
            <w:proofErr w:type="spellEnd"/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proofErr w:type="spellStart"/>
            <w:r w:rsidRPr="00593353">
              <w:rPr>
                <w:rFonts w:cs="Arial"/>
                <w:color w:val="000000"/>
              </w:rPr>
              <w:t>ратора</w:t>
            </w:r>
            <w:proofErr w:type="spellEnd"/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9C352D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7D7269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6792,1</w:t>
            </w:r>
          </w:p>
        </w:tc>
      </w:tr>
      <w:tr w:rsidR="00C12838" w:rsidRPr="00593353" w:rsidTr="009C352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6C4EF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9C352D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210A05" w:rsidP="00B02F13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1643,5</w:t>
            </w:r>
          </w:p>
        </w:tc>
      </w:tr>
      <w:tr w:rsidR="00C12838" w:rsidRPr="00593353" w:rsidTr="009C352D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2"/>
              </w:numPr>
              <w:ind w:left="-142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01 02010 01 0000 110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210A05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101,4</w:t>
            </w:r>
          </w:p>
        </w:tc>
      </w:tr>
      <w:tr w:rsidR="00C12838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полученных физическими лицами в соответствии со статьей 228 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6"/>
              </w:numPr>
              <w:ind w:left="-142" w:firstLine="0"/>
              <w:contextualSpacing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01 02030 01 0000 110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BE6568" w:rsidP="00B02F1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0,6</w:t>
            </w:r>
          </w:p>
        </w:tc>
      </w:tr>
      <w:tr w:rsidR="00C12838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105 03010 01 0000 110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BE6568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26,5</w:t>
            </w:r>
          </w:p>
        </w:tc>
      </w:tr>
      <w:tr w:rsidR="00C12838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3"/>
              </w:num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06 01030 10 0000 110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BE6568" w:rsidP="00210A0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15,</w:t>
            </w:r>
            <w:r w:rsidR="00210A05">
              <w:rPr>
                <w:rFonts w:cs="Arial"/>
              </w:rPr>
              <w:t>3</w:t>
            </w:r>
          </w:p>
        </w:tc>
      </w:tr>
      <w:tr w:rsidR="00C12838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4"/>
              </w:num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06 06033 10 0000 110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210A05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958,2</w:t>
            </w:r>
          </w:p>
        </w:tc>
      </w:tr>
      <w:tr w:rsidR="00C12838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Земельный налог, взимаемый по ставкам, установленным в соответствии с подпунктом 2 пункта 1 статьи 394 </w:t>
            </w:r>
            <w:r w:rsidRPr="00593353">
              <w:rPr>
                <w:rFonts w:cs="Arial"/>
              </w:rPr>
              <w:lastRenderedPageBreak/>
              <w:t>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5"/>
              </w:numPr>
              <w:ind w:left="-142" w:firstLine="0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06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06043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10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BE6568" w:rsidP="00210A0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  <w:r w:rsidR="00210A05">
              <w:rPr>
                <w:rFonts w:cs="Arial"/>
              </w:rPr>
              <w:t>41,5</w:t>
            </w:r>
          </w:p>
        </w:tc>
      </w:tr>
      <w:tr w:rsidR="00C12838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АДМИНИСТРАЦИЯ  </w:t>
            </w:r>
            <w:r w:rsidR="00941181" w:rsidRPr="00593353">
              <w:rPr>
                <w:rFonts w:cs="Arial"/>
              </w:rPr>
              <w:t>ВЕРЕТЬЕВСКОГО</w:t>
            </w:r>
            <w:r w:rsidRPr="00593353">
              <w:rPr>
                <w:rFonts w:cs="Arial"/>
              </w:rPr>
              <w:t xml:space="preserve"> СЕЛЬСКОГО ПОСЕЛЕНИЯ </w:t>
            </w:r>
            <w:r w:rsidR="00941181" w:rsidRPr="00593353">
              <w:rPr>
                <w:rFonts w:cs="Arial"/>
              </w:rPr>
              <w:t>ОСТРОГОЖСКОГО</w:t>
            </w:r>
            <w:r w:rsidRPr="00593353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210A05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229,8</w:t>
            </w:r>
          </w:p>
        </w:tc>
      </w:tr>
      <w:tr w:rsidR="00C12838" w:rsidRPr="00593353" w:rsidTr="009C352D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rPr>
                <w:rFonts w:cs="Arial"/>
              </w:rPr>
            </w:pPr>
            <w:r w:rsidRPr="00593353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B0E21" w:rsidP="00CD029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  <w:r w:rsidR="00C12838" w:rsidRPr="00593353">
              <w:rPr>
                <w:rFonts w:cs="Arial"/>
              </w:rPr>
              <w:t>08 04020 01 0000 110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BE6568" w:rsidP="00210A0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3,</w:t>
            </w:r>
            <w:r w:rsidR="00210A05">
              <w:rPr>
                <w:rFonts w:cs="Arial"/>
              </w:rPr>
              <w:t>9</w:t>
            </w:r>
          </w:p>
        </w:tc>
      </w:tr>
      <w:tr w:rsidR="00C12838" w:rsidRPr="00593353" w:rsidTr="009C352D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9235B2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eastAsia="en-US"/>
              </w:rPr>
              <w:t>Доходы, получаемые в виде арендной платы</w:t>
            </w:r>
            <w:proofErr w:type="gramStart"/>
            <w:r>
              <w:rPr>
                <w:rFonts w:cs="Arial"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lang w:eastAsia="en-US"/>
              </w:rPr>
              <w:t xml:space="preserve"> а так же средства продажи права на заключение договоров аренды земли , находящейся в собственности сельских поселений  (за исключением земельных участков муниципальных бюджетных и автономных учреждений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BE6568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hanging="142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111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050</w:t>
            </w:r>
            <w:r w:rsidR="00BE6568">
              <w:rPr>
                <w:rFonts w:cs="Arial"/>
              </w:rPr>
              <w:t>2</w:t>
            </w:r>
            <w:r w:rsidRPr="00593353">
              <w:rPr>
                <w:rFonts w:cs="Arial"/>
              </w:rPr>
              <w:t>5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BE6568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224,9</w:t>
            </w:r>
          </w:p>
        </w:tc>
      </w:tr>
      <w:tr w:rsidR="00755360" w:rsidRPr="00593353" w:rsidTr="009C352D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0" w:rsidRPr="00593353" w:rsidRDefault="00755360" w:rsidP="007553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93353">
              <w:rPr>
                <w:rFonts w:cs="Arial"/>
                <w:color w:val="000000"/>
              </w:rPr>
              <w:t xml:space="preserve">( </w:t>
            </w:r>
            <w:proofErr w:type="gramEnd"/>
            <w:r w:rsidRPr="00593353">
              <w:rPr>
                <w:rFonts w:cs="Arial"/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60" w:rsidRPr="00593353" w:rsidRDefault="00755360" w:rsidP="001342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C969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1 1105035 10 0000 120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C9694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55360" w:rsidRPr="00593353" w:rsidTr="009C352D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>116</w:t>
            </w:r>
            <w:r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90050</w:t>
            </w:r>
            <w:r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10 0000 140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55360" w:rsidRPr="00593353" w:rsidTr="009C352D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0" w:rsidRDefault="00755360" w:rsidP="00755360">
            <w:pPr>
              <w:suppressAutoHyphens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360" w:rsidRDefault="00755360" w:rsidP="0013428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60" w:rsidRDefault="00755360" w:rsidP="00134289">
            <w:pPr>
              <w:suppressAutoHyphens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</w:rPr>
              <w:t>116 02021 02 0000 140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360" w:rsidRDefault="00755360" w:rsidP="00134289">
            <w:pPr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rFonts w:cs="Arial"/>
              </w:rPr>
              <w:t>1,0</w:t>
            </w:r>
          </w:p>
        </w:tc>
      </w:tr>
      <w:tr w:rsidR="00755360" w:rsidRPr="00593353" w:rsidTr="009C352D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210A05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4918,8</w:t>
            </w:r>
          </w:p>
        </w:tc>
      </w:tr>
      <w:tr w:rsidR="00755360" w:rsidRPr="00593353" w:rsidTr="009C352D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202 15001 10 0000 151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279,9</w:t>
            </w:r>
          </w:p>
        </w:tc>
      </w:tr>
      <w:tr w:rsidR="00755360" w:rsidRPr="00593353" w:rsidTr="009C352D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left="-142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202 16</w:t>
            </w:r>
            <w:r w:rsidRPr="00593353">
              <w:rPr>
                <w:rFonts w:cs="Arial"/>
              </w:rPr>
              <w:t>001 10 0000 151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303,7</w:t>
            </w:r>
          </w:p>
        </w:tc>
      </w:tr>
      <w:tr w:rsidR="00755360" w:rsidRPr="00593353" w:rsidTr="009C352D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35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202 35118 10 0000 151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90,6</w:t>
            </w:r>
          </w:p>
        </w:tc>
      </w:tr>
      <w:tr w:rsidR="00755360" w:rsidRPr="00593353" w:rsidTr="009C352D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55360" w:rsidRPr="00593353" w:rsidRDefault="00755360" w:rsidP="00755360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202 40014 10 0000 151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210A05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1584,2</w:t>
            </w:r>
          </w:p>
        </w:tc>
      </w:tr>
      <w:tr w:rsidR="00755360" w:rsidRPr="00593353" w:rsidTr="009C352D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755360" w:rsidRPr="00593353" w:rsidRDefault="00755360" w:rsidP="0075536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202 45160 10 0000 151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755360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202 49999 10 0000 151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210A05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2505,4</w:t>
            </w:r>
          </w:p>
        </w:tc>
      </w:tr>
      <w:tr w:rsidR="00755360" w:rsidRPr="00593353" w:rsidTr="009C352D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207 05030 10 0000 180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360" w:rsidRPr="00593353" w:rsidRDefault="00755360" w:rsidP="00755360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155,0</w:t>
            </w:r>
          </w:p>
        </w:tc>
      </w:tr>
    </w:tbl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034A3" w:rsidRDefault="005034A3" w:rsidP="0018212A">
      <w:pPr>
        <w:autoSpaceDE w:val="0"/>
        <w:autoSpaceDN w:val="0"/>
        <w:adjustRightInd w:val="0"/>
        <w:ind w:firstLine="0"/>
        <w:rPr>
          <w:rFonts w:cs="Arial"/>
        </w:rPr>
      </w:pPr>
    </w:p>
    <w:p w:rsidR="0018212A" w:rsidRDefault="0018212A" w:rsidP="0018212A">
      <w:pPr>
        <w:autoSpaceDE w:val="0"/>
        <w:autoSpaceDN w:val="0"/>
        <w:adjustRightInd w:val="0"/>
        <w:ind w:firstLine="0"/>
        <w:rPr>
          <w:rFonts w:cs="Arial"/>
        </w:rPr>
      </w:pPr>
    </w:p>
    <w:p w:rsidR="0018212A" w:rsidRDefault="0018212A" w:rsidP="0018212A">
      <w:pPr>
        <w:autoSpaceDE w:val="0"/>
        <w:autoSpaceDN w:val="0"/>
        <w:adjustRightInd w:val="0"/>
        <w:ind w:firstLine="0"/>
        <w:rPr>
          <w:rFonts w:cs="Arial"/>
        </w:rPr>
      </w:pPr>
    </w:p>
    <w:p w:rsidR="005034A3" w:rsidRDefault="005034A3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C352D" w:rsidRDefault="009C352D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C352D" w:rsidRDefault="009C352D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C352D" w:rsidRDefault="009C352D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34289" w:rsidRDefault="00134289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34289" w:rsidRDefault="00134289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34289" w:rsidRDefault="00134289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34289" w:rsidRDefault="00134289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7D5467" w:rsidRPr="00593353" w:rsidRDefault="007D5467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 xml:space="preserve">Приложение </w:t>
      </w:r>
      <w:r w:rsidR="0018212A">
        <w:rPr>
          <w:rFonts w:cs="Arial"/>
        </w:rPr>
        <w:t>2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к решению Совета народных депутатов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Веретьевского сельского поселения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Острогожского муниципального района</w:t>
      </w:r>
    </w:p>
    <w:p w:rsid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 xml:space="preserve">Воронежской области </w:t>
      </w:r>
    </w:p>
    <w:p w:rsidR="00134289" w:rsidRPr="00593353" w:rsidRDefault="00134289" w:rsidP="00134289">
      <w:pPr>
        <w:ind w:firstLine="709"/>
        <w:jc w:val="right"/>
        <w:rPr>
          <w:rFonts w:cs="Arial"/>
        </w:rPr>
      </w:pPr>
      <w:r>
        <w:rPr>
          <w:rFonts w:cs="Arial"/>
        </w:rPr>
        <w:t>От 28.03.</w:t>
      </w:r>
      <w:r w:rsidRPr="00593353">
        <w:rPr>
          <w:rFonts w:cs="Arial"/>
        </w:rPr>
        <w:t>20</w:t>
      </w:r>
      <w:r>
        <w:rPr>
          <w:rFonts w:cs="Arial"/>
        </w:rPr>
        <w:t xml:space="preserve">22 </w:t>
      </w:r>
      <w:r w:rsidRPr="00593353">
        <w:rPr>
          <w:rFonts w:cs="Arial"/>
        </w:rPr>
        <w:t>г</w:t>
      </w:r>
      <w:r>
        <w:rPr>
          <w:rFonts w:cs="Arial"/>
        </w:rPr>
        <w:t>.</w:t>
      </w:r>
      <w:r>
        <w:rPr>
          <w:rFonts w:cs="Arial"/>
        </w:rPr>
        <w:tab/>
        <w:t>№69</w:t>
      </w:r>
    </w:p>
    <w:p w:rsidR="007D5467" w:rsidRPr="00593353" w:rsidRDefault="007D5467" w:rsidP="007D5467">
      <w:pPr>
        <w:ind w:firstLine="709"/>
        <w:jc w:val="center"/>
        <w:rPr>
          <w:rFonts w:cs="Arial"/>
          <w:b/>
        </w:rPr>
      </w:pPr>
    </w:p>
    <w:p w:rsidR="001B0E21" w:rsidRPr="00593353" w:rsidRDefault="001B0E21" w:rsidP="001B0E21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 xml:space="preserve">Ведомственная структура расходов бюджета </w:t>
      </w:r>
    </w:p>
    <w:p w:rsidR="001B0E21" w:rsidRPr="00593353" w:rsidRDefault="00941181" w:rsidP="001B0E21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Веретьевского</w:t>
      </w:r>
      <w:r w:rsidR="001B0E21" w:rsidRPr="00593353">
        <w:rPr>
          <w:rFonts w:cs="Arial"/>
          <w:bCs/>
        </w:rPr>
        <w:t xml:space="preserve"> сельского поселения за 20</w:t>
      </w:r>
      <w:r w:rsidR="005034A3">
        <w:rPr>
          <w:rFonts w:cs="Arial"/>
          <w:bCs/>
        </w:rPr>
        <w:t>21</w:t>
      </w:r>
      <w:r w:rsidR="001B0E21" w:rsidRPr="00593353">
        <w:rPr>
          <w:rFonts w:cs="Arial"/>
          <w:bCs/>
        </w:rPr>
        <w:t xml:space="preserve"> год</w:t>
      </w:r>
    </w:p>
    <w:p w:rsidR="001B0E21" w:rsidRPr="00593353" w:rsidRDefault="001B0E21" w:rsidP="007D5467">
      <w:pPr>
        <w:ind w:firstLine="709"/>
        <w:jc w:val="center"/>
        <w:rPr>
          <w:rFonts w:cs="Arial"/>
          <w:b/>
        </w:rPr>
      </w:pPr>
    </w:p>
    <w:p w:rsidR="001B0E21" w:rsidRPr="00593353" w:rsidRDefault="001B0E21" w:rsidP="007D5467">
      <w:pPr>
        <w:ind w:firstLine="709"/>
        <w:jc w:val="center"/>
        <w:rPr>
          <w:rFonts w:cs="Arial"/>
          <w:b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851"/>
        <w:gridCol w:w="850"/>
        <w:gridCol w:w="851"/>
        <w:gridCol w:w="1842"/>
        <w:gridCol w:w="709"/>
        <w:gridCol w:w="1134"/>
      </w:tblGrid>
      <w:tr w:rsidR="00C12838" w:rsidRPr="00593353" w:rsidTr="00DD04A0">
        <w:trPr>
          <w:trHeight w:val="49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593353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proofErr w:type="gramStart"/>
            <w:r w:rsidRPr="00593353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сумма</w:t>
            </w:r>
            <w:r w:rsidRPr="00593353">
              <w:rPr>
                <w:rFonts w:cs="Arial"/>
                <w:bCs/>
              </w:rPr>
              <w:br/>
              <w:t>(тыс. руб.)</w:t>
            </w:r>
          </w:p>
        </w:tc>
      </w:tr>
      <w:tr w:rsidR="00C12838" w:rsidRPr="00593353" w:rsidTr="00DD04A0">
        <w:trPr>
          <w:trHeight w:val="8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C12838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7</w:t>
            </w:r>
          </w:p>
        </w:tc>
      </w:tr>
      <w:tr w:rsidR="00C12838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85659D" w:rsidP="00C12838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7329,0</w:t>
            </w:r>
          </w:p>
        </w:tc>
      </w:tr>
      <w:tr w:rsidR="00C12838" w:rsidRPr="00593353" w:rsidTr="00DD04A0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Администрация </w:t>
            </w:r>
            <w:r w:rsidR="00941181" w:rsidRPr="00593353">
              <w:rPr>
                <w:rFonts w:cs="Arial"/>
                <w:bCs/>
              </w:rPr>
              <w:t>Веретьевского</w:t>
            </w:r>
            <w:r w:rsidRPr="00593353">
              <w:rPr>
                <w:rFonts w:cs="Arial"/>
                <w:bCs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85659D" w:rsidP="00C12838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7329,0</w:t>
            </w:r>
          </w:p>
        </w:tc>
      </w:tr>
      <w:tr w:rsidR="00C12838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2048,9</w:t>
            </w:r>
          </w:p>
        </w:tc>
      </w:tr>
      <w:tr w:rsidR="00C12838" w:rsidRPr="00593353" w:rsidTr="00DD04A0">
        <w:trPr>
          <w:trHeight w:val="4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C12838" w:rsidRPr="00593353" w:rsidTr="00DD04A0">
        <w:trPr>
          <w:trHeight w:val="11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6BA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 сельского поселения Острогожского муниципального района</w:t>
            </w:r>
          </w:p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C12838" w:rsidRPr="00593353" w:rsidTr="00DD04A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C12838" w:rsidRPr="00593353" w:rsidTr="00DD04A0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главы сельского поселения» </w:t>
            </w:r>
            <w:r w:rsidRPr="00593353">
              <w:rPr>
                <w:rFonts w:cs="Arial"/>
                <w:color w:val="000000"/>
              </w:rPr>
              <w:t xml:space="preserve">(Расходы на выплаты персоналу в целях обеспечения выполнения </w:t>
            </w:r>
            <w:r w:rsidRPr="00593353">
              <w:rPr>
                <w:rFonts w:cs="Arial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</w:t>
            </w:r>
            <w:r w:rsidR="00C206BA" w:rsidRPr="00593353">
              <w:rPr>
                <w:rFonts w:cs="Arial"/>
              </w:rPr>
              <w:t>8</w:t>
            </w:r>
            <w:r w:rsidRPr="00593353">
              <w:rPr>
                <w:rFonts w:cs="Arial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C12838" w:rsidRPr="00593353" w:rsidTr="00DD04A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</w:t>
            </w:r>
            <w:r w:rsidR="00C206BA" w:rsidRPr="00593353">
              <w:rPr>
                <w:rFonts w:cs="Arial"/>
              </w:rPr>
              <w:t>8</w:t>
            </w:r>
            <w:r w:rsidRPr="00593353">
              <w:rPr>
                <w:rFonts w:cs="Arial"/>
              </w:rPr>
              <w:t xml:space="preserve"> 9</w:t>
            </w:r>
            <w:r w:rsidR="00C206BA" w:rsidRPr="00593353">
              <w:rPr>
                <w:rFonts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C12838" w:rsidRPr="00593353" w:rsidTr="00DD04A0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923C8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C12838" w:rsidRPr="00593353" w:rsidTr="00DD04A0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</w:t>
            </w:r>
          </w:p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923C8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C12838" w:rsidRPr="00593353" w:rsidTr="00DD04A0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 сельского поселения Острогожского</w:t>
            </w:r>
            <w:r w:rsidR="009C352D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муниципального района</w:t>
            </w:r>
          </w:p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923C8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C12838" w:rsidRPr="00593353" w:rsidTr="00C14BE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923C8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C12838" w:rsidRPr="00593353" w:rsidTr="00C14BE8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3B3A5B" w:rsidP="00C12838">
            <w:pPr>
              <w:ind w:firstLine="0"/>
              <w:jc w:val="center"/>
              <w:rPr>
                <w:rFonts w:cs="Arial"/>
                <w:highlight w:val="red"/>
              </w:rPr>
            </w:pPr>
            <w:r w:rsidRPr="003B3A5B">
              <w:rPr>
                <w:rFonts w:cs="Arial"/>
              </w:rPr>
              <w:t>885,2</w:t>
            </w:r>
          </w:p>
        </w:tc>
      </w:tr>
      <w:tr w:rsidR="00D64034" w:rsidRPr="00593353" w:rsidTr="00C14BE8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923C84">
            <w:pPr>
              <w:ind w:hanging="14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034" w:rsidRPr="00593353" w:rsidRDefault="003B3A5B" w:rsidP="00D64034">
            <w:pPr>
              <w:ind w:firstLine="0"/>
              <w:jc w:val="center"/>
              <w:rPr>
                <w:rFonts w:cs="Arial"/>
                <w:highlight w:val="red"/>
              </w:rPr>
            </w:pPr>
            <w:r w:rsidRPr="003B3A5B">
              <w:rPr>
                <w:rFonts w:cs="Arial"/>
              </w:rPr>
              <w:t>389,2</w:t>
            </w:r>
          </w:p>
        </w:tc>
      </w:tr>
      <w:tr w:rsidR="00D64034" w:rsidRPr="00593353" w:rsidTr="00DD04A0">
        <w:trPr>
          <w:trHeight w:val="8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034" w:rsidRPr="00593353" w:rsidRDefault="003B3A5B" w:rsidP="00D64034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1DA" w:rsidRDefault="004951DA" w:rsidP="00E13767">
            <w:pPr>
              <w:rPr>
                <w:rFonts w:cs="Arial"/>
              </w:rPr>
            </w:pPr>
          </w:p>
          <w:p w:rsidR="004951DA" w:rsidRDefault="004951DA" w:rsidP="00E13767">
            <w:pPr>
              <w:rPr>
                <w:rFonts w:cs="Arial"/>
              </w:rPr>
            </w:pPr>
          </w:p>
          <w:p w:rsidR="00E13767" w:rsidRPr="00593353" w:rsidRDefault="00E13767" w:rsidP="004951D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51DA" w:rsidRDefault="004951DA" w:rsidP="00E13767">
            <w:pPr>
              <w:rPr>
                <w:rFonts w:cs="Arial"/>
              </w:rPr>
            </w:pPr>
          </w:p>
          <w:p w:rsidR="004951DA" w:rsidRDefault="004951DA" w:rsidP="00E13767">
            <w:pPr>
              <w:rPr>
                <w:rFonts w:cs="Arial"/>
              </w:rPr>
            </w:pPr>
          </w:p>
          <w:p w:rsidR="00E13767" w:rsidRPr="00593353" w:rsidRDefault="00923C84" w:rsidP="004951D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</w:t>
            </w:r>
            <w:r w:rsidR="00E13767" w:rsidRPr="00593353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BF167E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01 1 07 98050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A5B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23,8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2F12E9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</w:t>
            </w:r>
          </w:p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2F12E9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 сельского поселения Острогожского муниципального района</w:t>
            </w:r>
          </w:p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2F12E9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A7468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011 0700000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2F12E9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 xml:space="preserve">Расходы на выполнение других расходных </w:t>
            </w:r>
            <w:r w:rsidRPr="00593353">
              <w:rPr>
                <w:rFonts w:cs="Arial"/>
              </w:rPr>
              <w:lastRenderedPageBreak/>
              <w:t>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2F12E9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7,8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lastRenderedPageBreak/>
              <w:t>Расходы на выполнение других расходных обязательств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A7468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01107 90200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2F12E9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2,7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90,6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90,6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A69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</w:t>
            </w:r>
          </w:p>
          <w:p w:rsidR="00E13767" w:rsidRPr="00593353" w:rsidRDefault="00F02A69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90,6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A69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 сельского поселения Острогожского муниципального района</w:t>
            </w:r>
          </w:p>
          <w:p w:rsidR="00E13767" w:rsidRPr="00593353" w:rsidRDefault="00F02A69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90,6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F02A69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90,6</w:t>
            </w:r>
          </w:p>
        </w:tc>
      </w:tr>
      <w:tr w:rsidR="00E13767" w:rsidRPr="00593353" w:rsidTr="00C14BE8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80,2</w:t>
            </w:r>
          </w:p>
        </w:tc>
      </w:tr>
      <w:tr w:rsidR="00E13767" w:rsidRPr="00593353" w:rsidTr="00C14BE8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593353">
              <w:rPr>
                <w:rFonts w:cs="Arial"/>
              </w:rPr>
              <w:lastRenderedPageBreak/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10,4</w:t>
            </w:r>
          </w:p>
        </w:tc>
      </w:tr>
      <w:tr w:rsidR="00E13767" w:rsidRPr="00593353" w:rsidTr="00C14BE8">
        <w:trPr>
          <w:trHeight w:val="3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C63596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1684,1</w:t>
            </w:r>
          </w:p>
        </w:tc>
      </w:tr>
      <w:tr w:rsidR="00024F72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024F72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</w:t>
            </w:r>
          </w:p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024F72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Острогожского муниципального района</w:t>
            </w:r>
          </w:p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024F72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024F72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576080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E13767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C63596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</w:t>
            </w:r>
            <w:r>
              <w:rPr>
                <w:rFonts w:cs="Arial"/>
              </w:rPr>
              <w:t>в</w:t>
            </w:r>
            <w:r w:rsidRPr="00593353">
              <w:rPr>
                <w:rFonts w:cs="Arial"/>
              </w:rPr>
              <w:t>опросов местного значения Веретьевского сельского поселения Острогожского муниципального района</w:t>
            </w:r>
            <w:r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3EAF" w:rsidRPr="00593353" w:rsidRDefault="00C63596" w:rsidP="003B3EA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Острогожского муниципального района</w:t>
            </w:r>
            <w:r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lastRenderedPageBreak/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3EAF" w:rsidRPr="00593353" w:rsidRDefault="00C63596" w:rsidP="003B3EA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3EAF" w:rsidRPr="00593353" w:rsidRDefault="00C63596" w:rsidP="003B3EA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01 1 04 98650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3EAF" w:rsidRPr="00593353" w:rsidRDefault="00C63596" w:rsidP="003B3EAF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F1190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F1190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  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F1190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Острогожского муниципального района  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F1190F" w:rsidRPr="00593353" w:rsidTr="00DD04A0">
        <w:trPr>
          <w:trHeight w:val="6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</w:t>
            </w:r>
          </w:p>
          <w:p w:rsidR="00F1190F" w:rsidRPr="00593353" w:rsidRDefault="00F1190F" w:rsidP="00E77F8D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«Развитие градостроительной деятельности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F1190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мероприятия по развитию градостроительной деятельност</w:t>
            </w:r>
            <w:proofErr w:type="gramStart"/>
            <w:r w:rsidRPr="00593353">
              <w:rPr>
                <w:rFonts w:cs="Arial"/>
              </w:rPr>
              <w:t>и(</w:t>
            </w:r>
            <w:proofErr w:type="gramEnd"/>
            <w:r w:rsidRPr="005933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</w:t>
            </w:r>
            <w:r w:rsidRPr="00593353">
              <w:rPr>
                <w:rFonts w:cs="Arial"/>
                <w:lang w:val="en-US"/>
              </w:rPr>
              <w:t xml:space="preserve"> </w:t>
            </w:r>
            <w:r w:rsidRPr="00593353">
              <w:rPr>
                <w:rFonts w:cs="Arial"/>
              </w:rPr>
              <w:t>9846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22,0</w:t>
            </w:r>
          </w:p>
        </w:tc>
      </w:tr>
      <w:tr w:rsidR="00F1190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widowControl w:val="0"/>
              <w:tabs>
                <w:tab w:val="left" w:pos="3345"/>
              </w:tabs>
              <w:ind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Мероприятие по обеспечению комплексного развития сельских поселений в рамках основного мероприятия «Благоустройство территорий»</w:t>
            </w:r>
            <w:r w:rsidRPr="00593353">
              <w:rPr>
                <w:rFonts w:cs="Arial"/>
              </w:rPr>
              <w:t xml:space="preserve"> (Закупка </w:t>
            </w:r>
            <w:r w:rsidRPr="00593353">
              <w:rPr>
                <w:rFonts w:cs="Arial"/>
              </w:rPr>
              <w:lastRenderedPageBreak/>
              <w:t>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90F" w:rsidRPr="003B3EAF" w:rsidRDefault="00F1190F" w:rsidP="00E77F8D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01 1 03 </w:t>
            </w:r>
            <w:r>
              <w:rPr>
                <w:rFonts w:cs="Arial"/>
                <w:lang w:val="en-US"/>
              </w:rPr>
              <w:t>L</w:t>
            </w:r>
            <w:r>
              <w:rPr>
                <w:rFonts w:cs="Arial"/>
              </w:rPr>
              <w:t>576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190F" w:rsidRPr="00593353" w:rsidRDefault="00F1190F" w:rsidP="00E77F8D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720,5</w:t>
            </w:r>
          </w:p>
        </w:tc>
      </w:tr>
      <w:tr w:rsidR="003B3EAF" w:rsidRPr="00593353" w:rsidTr="00DD04A0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780,2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780,2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</w:t>
            </w:r>
          </w:p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780,2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Острогожского муниципального района</w:t>
            </w:r>
          </w:p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7608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780,2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7608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780,2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76080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631,3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70,3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</w:t>
            </w:r>
            <w:r w:rsidRPr="00593353">
              <w:rPr>
                <w:rFonts w:cs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Default="003B3EAF" w:rsidP="00E13767">
            <w:pPr>
              <w:ind w:firstLine="0"/>
              <w:jc w:val="center"/>
              <w:rPr>
                <w:rFonts w:cs="Arial"/>
              </w:rPr>
            </w:pPr>
          </w:p>
          <w:p w:rsidR="003B3EAF" w:rsidRDefault="003B3EAF" w:rsidP="00E13767">
            <w:pPr>
              <w:ind w:firstLine="0"/>
              <w:jc w:val="center"/>
              <w:rPr>
                <w:rFonts w:cs="Arial"/>
              </w:rPr>
            </w:pPr>
          </w:p>
          <w:p w:rsidR="003B3EAF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69,6</w:t>
            </w:r>
          </w:p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646CC0" w:rsidP="00593353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Мероприятие на содержание </w:t>
            </w:r>
            <w:r>
              <w:rPr>
                <w:rFonts w:cs="Arial"/>
              </w:rPr>
              <w:lastRenderedPageBreak/>
              <w:t>мест захоронени</w:t>
            </w:r>
            <w:proofErr w:type="gramStart"/>
            <w:r>
              <w:rPr>
                <w:rFonts w:cs="Arial"/>
              </w:rPr>
              <w:t>я</w:t>
            </w:r>
            <w:r w:rsidR="003B3EAF" w:rsidRPr="00593353">
              <w:rPr>
                <w:rFonts w:cs="Arial"/>
              </w:rPr>
              <w:t>(</w:t>
            </w:r>
            <w:proofErr w:type="gramEnd"/>
            <w:r w:rsidR="003B3EAF" w:rsidRPr="00593353">
              <w:rPr>
                <w:rFonts w:cs="Arial"/>
              </w:rPr>
              <w:t>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01 1 03 98630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Default="003B3EAF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</w:tr>
      <w:tr w:rsidR="003B3EAF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3EAF" w:rsidRPr="00593353" w:rsidRDefault="003B3EAF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3EAF" w:rsidRPr="00593353" w:rsidRDefault="00DD04A0" w:rsidP="005D0A2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DD04A0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9518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DD04A0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</w:t>
            </w:r>
            <w:r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9518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DD04A0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Острогожского муниципального района</w:t>
            </w:r>
            <w:r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9518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DD04A0" w:rsidRPr="00593353" w:rsidTr="00DD04A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proofErr w:type="spellStart"/>
            <w:r w:rsidRPr="00593353">
              <w:rPr>
                <w:rFonts w:cs="Arial"/>
              </w:rPr>
              <w:t>пролграммы</w:t>
            </w:r>
            <w:proofErr w:type="spellEnd"/>
            <w:r w:rsidRPr="00593353">
              <w:rPr>
                <w:rFonts w:cs="Arial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9518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DD04A0" w:rsidRPr="00593353" w:rsidTr="00DD04A0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593353">
              <w:rPr>
                <w:rFonts w:cs="Arial"/>
              </w:rPr>
              <w:t>Доплаты к пенсиям муниципальных служащих и единовременного пособия при выходе на пенсию муниципальным служащим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9518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DD04A0" w:rsidRPr="00593353" w:rsidTr="00DD04A0">
        <w:trPr>
          <w:trHeight w:val="2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МКУК «Веретьевский сельский  культурн</w:t>
            </w:r>
            <w:proofErr w:type="gramStart"/>
            <w:r w:rsidRPr="00593353">
              <w:rPr>
                <w:rFonts w:cs="Arial"/>
                <w:bCs/>
              </w:rPr>
              <w:t>о-</w:t>
            </w:r>
            <w:proofErr w:type="gramEnd"/>
            <w:r w:rsidRPr="00593353">
              <w:rPr>
                <w:rFonts w:cs="Arial"/>
                <w:bCs/>
              </w:rPr>
              <w:t xml:space="preserve"> 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DD04A0" w:rsidRPr="00593353" w:rsidTr="00DD04A0">
        <w:trPr>
          <w:trHeight w:val="2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3596" w:rsidRDefault="00C63596" w:rsidP="00DD04A0">
            <w:pPr>
              <w:jc w:val="left"/>
            </w:pPr>
            <w:r>
              <w:t xml:space="preserve">  </w:t>
            </w:r>
          </w:p>
          <w:p w:rsidR="00C63596" w:rsidRDefault="00C63596" w:rsidP="00DD04A0">
            <w:pPr>
              <w:jc w:val="left"/>
            </w:pPr>
          </w:p>
          <w:p w:rsidR="00DD04A0" w:rsidRDefault="00C63596" w:rsidP="00C63596">
            <w:pPr>
              <w:ind w:firstLine="0"/>
              <w:jc w:val="left"/>
            </w:pPr>
            <w:r>
              <w:t>25</w:t>
            </w:r>
            <w:r w:rsidR="00DD04A0">
              <w:t>07,0</w:t>
            </w:r>
          </w:p>
        </w:tc>
      </w:tr>
      <w:tr w:rsidR="00DD04A0" w:rsidRPr="00593353" w:rsidTr="00DD04A0">
        <w:trPr>
          <w:trHeight w:val="3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D735E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3596" w:rsidRDefault="00C63596"/>
          <w:p w:rsidR="00C63596" w:rsidRDefault="00C63596"/>
          <w:p w:rsidR="00DD04A0" w:rsidRDefault="00C63596" w:rsidP="00C63596">
            <w:pPr>
              <w:ind w:firstLine="0"/>
            </w:pPr>
            <w:r>
              <w:t>25</w:t>
            </w:r>
            <w:r w:rsidR="00DD04A0">
              <w:t>07,0</w:t>
            </w:r>
          </w:p>
        </w:tc>
      </w:tr>
      <w:tr w:rsidR="00DD04A0" w:rsidRPr="00593353" w:rsidTr="00DD04A0">
        <w:trPr>
          <w:trHeight w:val="1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Веретьевского сельского поселения Острогожского муниципального района </w:t>
            </w:r>
            <w:r w:rsidRPr="00593353">
              <w:rPr>
                <w:rFonts w:cs="Arial"/>
              </w:rPr>
              <w:lastRenderedPageBreak/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DD04A0" w:rsidRPr="00593353" w:rsidTr="00DD04A0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lastRenderedPageBreak/>
              <w:t>Подпрограмма «Обеспечение деятельности муниципального казенного учреждения культуры «Веретьевский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DD04A0" w:rsidRPr="00593353" w:rsidTr="00DD04A0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  <w:highlight w:val="green"/>
              </w:rPr>
            </w:pPr>
            <w:r w:rsidRPr="00593353">
              <w:rPr>
                <w:rFonts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593353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DD04A0" w:rsidRPr="00593353" w:rsidTr="00DD04A0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2052,7</w:t>
            </w:r>
          </w:p>
        </w:tc>
      </w:tr>
      <w:tr w:rsidR="00DD04A0" w:rsidRPr="00593353" w:rsidTr="00DD04A0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454,3</w:t>
            </w:r>
          </w:p>
        </w:tc>
      </w:tr>
      <w:tr w:rsidR="00DD04A0" w:rsidRPr="00593353" w:rsidTr="00DD04A0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поддержку отрасли культуры в рамках основного мероприятия «Доведение информационных ресурсов библиотеки до пользователей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01  2 01 </w:t>
            </w:r>
            <w:r w:rsidRPr="00593353">
              <w:rPr>
                <w:rFonts w:cs="Arial"/>
                <w:lang w:val="en-US"/>
              </w:rPr>
              <w:t>L</w:t>
            </w:r>
            <w:r w:rsidRPr="00593353">
              <w:rPr>
                <w:rFonts w:cs="Arial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DD04A0" w:rsidRPr="00593353" w:rsidTr="00DD04A0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Расходы на обеспечение деятельности (оказание услуг) муниципальных учреждений (Иные </w:t>
            </w:r>
            <w:r w:rsidRPr="00593353">
              <w:rPr>
                <w:rFonts w:cs="Arial"/>
              </w:rPr>
              <w:lastRenderedPageBreak/>
              <w:t>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D04A0" w:rsidRPr="00593353" w:rsidRDefault="00DD04A0" w:rsidP="00E13767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7D5467" w:rsidRPr="00593353" w:rsidRDefault="007D5467" w:rsidP="007D5467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F1373" w:rsidRPr="00593353" w:rsidRDefault="002A327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br w:type="textWrapping" w:clear="all"/>
      </w:r>
    </w:p>
    <w:p w:rsidR="00AF1373" w:rsidRPr="0059335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Pr="00593353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1C17" w:rsidRDefault="00CD1C17" w:rsidP="004951DA">
      <w:pPr>
        <w:autoSpaceDE w:val="0"/>
        <w:autoSpaceDN w:val="0"/>
        <w:adjustRightInd w:val="0"/>
        <w:ind w:firstLine="0"/>
        <w:rPr>
          <w:rFonts w:cs="Arial"/>
        </w:rPr>
      </w:pPr>
    </w:p>
    <w:p w:rsidR="00134289" w:rsidRDefault="00134289" w:rsidP="004951DA">
      <w:pPr>
        <w:autoSpaceDE w:val="0"/>
        <w:autoSpaceDN w:val="0"/>
        <w:adjustRightInd w:val="0"/>
        <w:ind w:firstLine="0"/>
        <w:rPr>
          <w:rFonts w:cs="Arial"/>
        </w:rPr>
      </w:pPr>
    </w:p>
    <w:p w:rsidR="004951DA" w:rsidRDefault="004951DA" w:rsidP="004951DA">
      <w:pPr>
        <w:autoSpaceDE w:val="0"/>
        <w:autoSpaceDN w:val="0"/>
        <w:adjustRightInd w:val="0"/>
        <w:ind w:firstLine="0"/>
        <w:rPr>
          <w:rFonts w:cs="Arial"/>
        </w:rPr>
      </w:pPr>
    </w:p>
    <w:p w:rsidR="009B2F07" w:rsidRPr="00593353" w:rsidRDefault="009B2F07" w:rsidP="00576080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>Приложение</w:t>
      </w:r>
      <w:r w:rsidR="0094273E" w:rsidRPr="00593353">
        <w:rPr>
          <w:rFonts w:cs="Arial"/>
        </w:rPr>
        <w:t xml:space="preserve"> </w:t>
      </w:r>
      <w:r w:rsidR="0018212A">
        <w:rPr>
          <w:rFonts w:cs="Arial"/>
        </w:rPr>
        <w:t>3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к решению Совета народных депутатов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Веретьевского сельского поселения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Острогожского муниципального района</w:t>
      </w:r>
    </w:p>
    <w:p w:rsid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 xml:space="preserve">Воронежской области </w:t>
      </w:r>
    </w:p>
    <w:p w:rsidR="00134289" w:rsidRPr="00593353" w:rsidRDefault="00134289" w:rsidP="00134289">
      <w:pPr>
        <w:ind w:firstLine="709"/>
        <w:jc w:val="right"/>
        <w:rPr>
          <w:rFonts w:cs="Arial"/>
        </w:rPr>
      </w:pPr>
      <w:r>
        <w:rPr>
          <w:rFonts w:cs="Arial"/>
        </w:rPr>
        <w:t>От 28.03.</w:t>
      </w:r>
      <w:r w:rsidRPr="00593353">
        <w:rPr>
          <w:rFonts w:cs="Arial"/>
        </w:rPr>
        <w:t>20</w:t>
      </w:r>
      <w:r>
        <w:rPr>
          <w:rFonts w:cs="Arial"/>
        </w:rPr>
        <w:t xml:space="preserve">22 </w:t>
      </w:r>
      <w:r w:rsidRPr="00593353">
        <w:rPr>
          <w:rFonts w:cs="Arial"/>
        </w:rPr>
        <w:t>г</w:t>
      </w:r>
      <w:r>
        <w:rPr>
          <w:rFonts w:cs="Arial"/>
        </w:rPr>
        <w:t>.</w:t>
      </w:r>
      <w:r>
        <w:rPr>
          <w:rFonts w:cs="Arial"/>
        </w:rPr>
        <w:tab/>
        <w:t>№69</w:t>
      </w:r>
    </w:p>
    <w:p w:rsidR="009B2F07" w:rsidRPr="00593353" w:rsidRDefault="009B2F07" w:rsidP="009B2F07">
      <w:pPr>
        <w:ind w:firstLine="709"/>
        <w:jc w:val="center"/>
        <w:rPr>
          <w:rFonts w:cs="Arial"/>
          <w:b/>
        </w:rPr>
      </w:pPr>
    </w:p>
    <w:p w:rsidR="009B2F07" w:rsidRPr="00593353" w:rsidRDefault="009B2F07" w:rsidP="009B2F07">
      <w:pPr>
        <w:tabs>
          <w:tab w:val="left" w:pos="396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Расходы бюджета </w:t>
      </w:r>
      <w:r w:rsidR="00941181" w:rsidRPr="00593353">
        <w:rPr>
          <w:rFonts w:cs="Arial"/>
        </w:rPr>
        <w:t>Веретьевского</w:t>
      </w:r>
      <w:r w:rsidR="009C352D">
        <w:rPr>
          <w:rFonts w:cs="Arial"/>
        </w:rPr>
        <w:t xml:space="preserve"> </w:t>
      </w:r>
      <w:r w:rsidRPr="00593353">
        <w:rPr>
          <w:rFonts w:cs="Arial"/>
        </w:rPr>
        <w:t>сельского поселения по разделам, подразделам класси</w:t>
      </w:r>
      <w:r w:rsidR="00A36C38" w:rsidRPr="00593353">
        <w:rPr>
          <w:rFonts w:cs="Arial"/>
        </w:rPr>
        <w:t>фикации расходов бюджета за 20</w:t>
      </w:r>
      <w:r w:rsidR="007E57AC">
        <w:rPr>
          <w:rFonts w:cs="Arial"/>
        </w:rPr>
        <w:t xml:space="preserve">21 </w:t>
      </w:r>
      <w:r w:rsidRPr="00593353">
        <w:rPr>
          <w:rFonts w:cs="Arial"/>
        </w:rPr>
        <w:t>год</w:t>
      </w:r>
      <w:r w:rsidR="007E57AC">
        <w:rPr>
          <w:rFonts w:cs="Arial"/>
        </w:rPr>
        <w:t>.</w:t>
      </w: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tbl>
      <w:tblPr>
        <w:tblW w:w="107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6"/>
        <w:gridCol w:w="1984"/>
        <w:gridCol w:w="708"/>
        <w:gridCol w:w="1276"/>
      </w:tblGrid>
      <w:tr w:rsidR="00E67FAA" w:rsidRPr="00593353" w:rsidTr="00CD0295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593353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proofErr w:type="gramStart"/>
            <w:r w:rsidRPr="00593353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сумма</w:t>
            </w:r>
            <w:r w:rsidRPr="00593353">
              <w:rPr>
                <w:rFonts w:cs="Arial"/>
                <w:bCs/>
              </w:rPr>
              <w:br/>
              <w:t xml:space="preserve"> (тыс.</w:t>
            </w:r>
            <w:r w:rsidRPr="00593353">
              <w:rPr>
                <w:rFonts w:cs="Arial"/>
                <w:bCs/>
              </w:rPr>
              <w:br/>
              <w:t>рублей)</w:t>
            </w: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E67FAA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</w:t>
            </w:r>
          </w:p>
        </w:tc>
      </w:tr>
      <w:tr w:rsidR="00576080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E67FAA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6080" w:rsidRPr="00593353" w:rsidRDefault="00C63596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7329,0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951824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2048,9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951824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</w:t>
            </w:r>
            <w:r w:rsidR="00271C86">
              <w:rPr>
                <w:rFonts w:cs="Arial"/>
              </w:rPr>
              <w:t>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</w:t>
            </w:r>
            <w:r w:rsidR="009C352D">
              <w:rPr>
                <w:rFonts w:cs="Arial"/>
              </w:rPr>
              <w:t xml:space="preserve">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5E41B3" w:rsidRPr="00593353" w:rsidTr="00CD0295">
        <w:trPr>
          <w:trHeight w:val="10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Веретьевского сельского поселения Острогожского муниципального </w:t>
            </w:r>
          </w:p>
          <w:p w:rsidR="005E41B3" w:rsidRPr="00593353" w:rsidRDefault="009C352D" w:rsidP="00CD0295">
            <w:pPr>
              <w:ind w:firstLine="9"/>
              <w:jc w:val="left"/>
              <w:rPr>
                <w:rFonts w:cs="Arial"/>
              </w:rPr>
            </w:pPr>
            <w:r>
              <w:rPr>
                <w:rFonts w:cs="Arial"/>
              </w:rPr>
              <w:t>района</w:t>
            </w:r>
            <w:r w:rsidR="005E41B3" w:rsidRPr="00593353">
              <w:rPr>
                <w:rFonts w:cs="Arial"/>
              </w:rPr>
              <w:t xml:space="preserve">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738,5</w:t>
            </w:r>
          </w:p>
        </w:tc>
      </w:tr>
      <w:tr w:rsidR="005E41B3" w:rsidRPr="00593353" w:rsidTr="009C352D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bCs/>
                <w:color w:val="000000"/>
              </w:rPr>
            </w:pPr>
            <w:r w:rsidRPr="00593353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5E41B3" w:rsidRPr="00593353" w:rsidTr="009C352D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Веретьевского сельского поселения </w:t>
            </w:r>
            <w:r w:rsidRPr="00593353">
              <w:rPr>
                <w:rFonts w:cs="Arial"/>
              </w:rPr>
              <w:lastRenderedPageBreak/>
              <w:t>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5E41B3" w:rsidRPr="00593353" w:rsidTr="009C352D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Подпрограмма «Обеспечение деятельности администрации Веретьевского сельского поселения Острогожского муниципального </w:t>
            </w:r>
          </w:p>
          <w:p w:rsidR="005E41B3" w:rsidRPr="00593353" w:rsidRDefault="009C352D" w:rsidP="00CD0295">
            <w:pPr>
              <w:ind w:firstLine="9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района </w:t>
            </w:r>
            <w:r w:rsidR="005E41B3"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1299,9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885,2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t>(Закупка товаров, работ и услуг</w:t>
            </w:r>
            <w:r w:rsidR="009C352D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для</w:t>
            </w:r>
            <w:r w:rsidR="009C352D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обеспечения</w:t>
            </w:r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(государст</w:t>
            </w:r>
            <w:r w:rsidR="009C352D">
              <w:rPr>
                <w:rFonts w:cs="Arial"/>
              </w:rPr>
              <w:t xml:space="preserve">венных) </w:t>
            </w:r>
            <w:r w:rsidRPr="00593353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389,2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Веретьевского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  <w:b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593353">
              <w:rPr>
                <w:rFonts w:cs="Arial"/>
              </w:rPr>
              <w:t>(Закупка товаров, работ и услуг для</w:t>
            </w:r>
            <w:r w:rsidR="009C352D">
              <w:rPr>
                <w:rFonts w:cs="Arial"/>
              </w:rPr>
              <w:t xml:space="preserve"> обеспечения (государственных) </w:t>
            </w:r>
            <w:r w:rsidRPr="00593353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  <w:b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593353">
              <w:rPr>
                <w:rFonts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2,7</w:t>
            </w:r>
          </w:p>
        </w:tc>
      </w:tr>
      <w:tr w:rsidR="005E41B3" w:rsidRPr="00593353" w:rsidTr="009C352D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90,6</w:t>
            </w:r>
          </w:p>
        </w:tc>
      </w:tr>
      <w:tr w:rsidR="005E41B3" w:rsidRPr="00593353" w:rsidTr="009C352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</w:p>
        </w:tc>
      </w:tr>
      <w:tr w:rsidR="005E41B3" w:rsidRPr="00593353" w:rsidTr="009C352D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Муниципальная программа «Обеспечение решения вопросов местного значения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90,6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Острог</w:t>
            </w:r>
            <w:r w:rsidR="009C352D">
              <w:rPr>
                <w:rFonts w:cs="Arial"/>
              </w:rPr>
              <w:t xml:space="preserve">ожского муниципального района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90,6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90,6</w:t>
            </w:r>
          </w:p>
        </w:tc>
      </w:tr>
      <w:tr w:rsidR="005E41B3" w:rsidRPr="00593353" w:rsidTr="00CD0295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80,2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 w:rsidR="009C352D">
              <w:rPr>
                <w:rFonts w:cs="Arial"/>
              </w:rPr>
              <w:t xml:space="preserve"> обеспечения (государственных) </w:t>
            </w:r>
            <w:r w:rsidRPr="00593353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00D7F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1684,1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</w:t>
            </w:r>
            <w:r w:rsidR="009C352D">
              <w:rPr>
                <w:rFonts w:cs="Arial"/>
              </w:rPr>
              <w:t>я Острогожского муниципального района</w:t>
            </w:r>
            <w:r w:rsidRPr="00593353">
              <w:rPr>
                <w:rFonts w:cs="Arial"/>
              </w:rPr>
              <w:t xml:space="preserve">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  <w:highlight w:val="green"/>
              </w:rPr>
            </w:pPr>
            <w:r>
              <w:rPr>
                <w:rFonts w:cs="Arial"/>
              </w:rPr>
              <w:t>6,8</w:t>
            </w:r>
          </w:p>
        </w:tc>
      </w:tr>
      <w:tr w:rsidR="005E41B3" w:rsidRPr="00593353" w:rsidTr="00CD0295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организацию проведения оплачиваемых общественных работ (Закупка товаров, работ и услуг дл</w:t>
            </w:r>
            <w:r w:rsidR="009C352D">
              <w:rPr>
                <w:rFonts w:cs="Arial"/>
              </w:rPr>
              <w:t>я обеспечения (государственных)</w:t>
            </w:r>
            <w:r w:rsidRPr="00593353">
              <w:rPr>
                <w:rFonts w:cs="Arial"/>
              </w:rPr>
              <w:t xml:space="preserve">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</w:t>
            </w:r>
            <w:r w:rsidRPr="00593353">
              <w:rPr>
                <w:rFonts w:cs="Arial"/>
                <w:lang w:val="en-US"/>
              </w:rPr>
              <w:t xml:space="preserve"> S8430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71C8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6,8</w:t>
            </w:r>
          </w:p>
        </w:tc>
      </w:tr>
      <w:tr w:rsidR="005E41B3" w:rsidRPr="00593353" w:rsidTr="009C352D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63596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5E41B3" w:rsidRPr="00593353" w:rsidTr="009C352D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r w:rsidRPr="00593353">
              <w:rPr>
                <w:rFonts w:cs="Arial"/>
              </w:rPr>
              <w:lastRenderedPageBreak/>
              <w:t>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A809EC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5E41B3" w:rsidRPr="00593353" w:rsidTr="009C352D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Подпрограмма «Обеспечение деятельности администрации Веретьевского сельского поселени</w:t>
            </w:r>
            <w:r w:rsidR="009C352D">
              <w:rPr>
                <w:rFonts w:cs="Arial"/>
              </w:rPr>
              <w:t xml:space="preserve">я Острогожского муниципального района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A809EC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5E41B3" w:rsidRPr="00593353" w:rsidTr="00CD0295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A809EC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развитие улично-дорожной сети (Закупка товаров, работ и услуг для</w:t>
            </w:r>
            <w:r w:rsidR="009C352D">
              <w:rPr>
                <w:rFonts w:cs="Arial"/>
              </w:rPr>
              <w:t xml:space="preserve"> обеспечения (государственных) </w:t>
            </w:r>
            <w:r w:rsidRPr="00593353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01 1 04 98650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A809EC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934,8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00D7F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00D7F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00D7F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«Развитие градостроительной деятельности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200D7F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742,5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мероприятия по развитию градостроительной деятельност</w:t>
            </w:r>
            <w:proofErr w:type="gramStart"/>
            <w:r w:rsidRPr="00593353">
              <w:rPr>
                <w:rFonts w:cs="Arial"/>
              </w:rPr>
              <w:t>и(</w:t>
            </w:r>
            <w:proofErr w:type="gramEnd"/>
            <w:r w:rsidRPr="005933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</w:t>
            </w:r>
            <w:r w:rsidRPr="00593353">
              <w:rPr>
                <w:rFonts w:cs="Arial"/>
                <w:lang w:val="en-US"/>
              </w:rPr>
              <w:t xml:space="preserve"> </w:t>
            </w:r>
            <w:r w:rsidRPr="00593353">
              <w:rPr>
                <w:rFonts w:cs="Arial"/>
              </w:rPr>
              <w:t>9846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22,0</w:t>
            </w:r>
          </w:p>
        </w:tc>
      </w:tr>
      <w:tr w:rsidR="00646CC0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widowControl w:val="0"/>
              <w:tabs>
                <w:tab w:val="left" w:pos="3345"/>
              </w:tabs>
              <w:ind w:firstLine="0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Мероприятие по обеспечению комплексного развития сельских поселений в рамках основного мероприятия «Благоустройство территорий»</w:t>
            </w:r>
            <w:r w:rsidRPr="00593353">
              <w:rPr>
                <w:rFonts w:cs="Arial"/>
              </w:rPr>
              <w:t xml:space="preserve">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3B3EAF" w:rsidRDefault="00646CC0" w:rsidP="00210A0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01 1 03 </w:t>
            </w:r>
            <w:r>
              <w:rPr>
                <w:rFonts w:cs="Arial"/>
                <w:lang w:val="en-US"/>
              </w:rPr>
              <w:t>L</w:t>
            </w:r>
            <w:r>
              <w:rPr>
                <w:rFonts w:cs="Arial"/>
              </w:rPr>
              <w:t>576</w:t>
            </w:r>
            <w:r>
              <w:rPr>
                <w:rFonts w:cs="Arial"/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CC0" w:rsidRPr="00593353" w:rsidRDefault="00646CC0" w:rsidP="00200D7F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</w:t>
            </w:r>
            <w:r w:rsidR="00200D7F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780,2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646CC0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780,2</w:t>
            </w:r>
          </w:p>
        </w:tc>
      </w:tr>
      <w:tr w:rsidR="005E41B3" w:rsidRPr="00593353" w:rsidTr="00C14BE8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5E41B3" w:rsidP="00CD0295">
            <w:pPr>
              <w:ind w:firstLine="0"/>
              <w:jc w:val="center"/>
              <w:rPr>
                <w:rFonts w:cs="Arial"/>
              </w:rPr>
            </w:pPr>
          </w:p>
        </w:tc>
      </w:tr>
      <w:tr w:rsidR="005E41B3" w:rsidRPr="00593353" w:rsidTr="00C14BE8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Веретьевского сельского </w:t>
            </w:r>
            <w:r w:rsidRPr="00593353">
              <w:rPr>
                <w:rFonts w:cs="Arial"/>
              </w:rPr>
              <w:lastRenderedPageBreak/>
              <w:t>поселения Острог</w:t>
            </w:r>
            <w:r w:rsidR="009C352D">
              <w:rPr>
                <w:rFonts w:cs="Arial"/>
              </w:rPr>
              <w:t xml:space="preserve">ожского муниципального района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  <w:p w:rsidR="00CD0295" w:rsidRPr="00593353" w:rsidRDefault="00CD0295" w:rsidP="00CD0295">
            <w:pPr>
              <w:ind w:firstLine="9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780,2</w:t>
            </w:r>
          </w:p>
        </w:tc>
      </w:tr>
      <w:tr w:rsidR="005E41B3" w:rsidRPr="00593353" w:rsidTr="00C14BE8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780,2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(Закупка товаров, работ и услуг для</w:t>
            </w:r>
            <w:r w:rsidR="009C352D">
              <w:rPr>
                <w:rFonts w:cs="Arial"/>
              </w:rPr>
              <w:t xml:space="preserve"> обеспечения (государственных) </w:t>
            </w:r>
            <w:r w:rsidRPr="00593353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646CC0">
              <w:rPr>
                <w:rFonts w:cs="Arial"/>
              </w:rPr>
              <w:t>631,3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5E41B3" w:rsidRPr="00593353" w:rsidTr="00CD0295">
        <w:trPr>
          <w:trHeight w:val="8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</w:rPr>
              <w:t>Мероприятия на уличное освещение (Закупка товаров, работ и услуг для обеспечения</w:t>
            </w:r>
            <w:proofErr w:type="gramEnd"/>
          </w:p>
          <w:p w:rsidR="005E41B3" w:rsidRPr="00593353" w:rsidRDefault="009C352D" w:rsidP="00CD0295">
            <w:pPr>
              <w:ind w:firstLine="9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(государственных) </w:t>
            </w:r>
            <w:r w:rsidR="005E41B3" w:rsidRPr="00593353">
              <w:rPr>
                <w:rFonts w:cs="Arial"/>
              </w:rPr>
              <w:t xml:space="preserve">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70,3</w:t>
            </w:r>
          </w:p>
        </w:tc>
      </w:tr>
      <w:tr w:rsidR="005E41B3" w:rsidRPr="00593353" w:rsidTr="00CD0295">
        <w:trPr>
          <w:trHeight w:val="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</w:rPr>
              <w:t>Мероприятия на уличное освещение (Закупка товаров, работ и услуг для обеспечения</w:t>
            </w:r>
            <w:proofErr w:type="gramEnd"/>
          </w:p>
          <w:p w:rsidR="005E41B3" w:rsidRPr="00593353" w:rsidRDefault="009C352D" w:rsidP="00CD0295">
            <w:pPr>
              <w:ind w:firstLine="9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(государственных) </w:t>
            </w:r>
            <w:r w:rsidR="005E41B3" w:rsidRPr="00593353">
              <w:rPr>
                <w:rFonts w:cs="Arial"/>
              </w:rPr>
              <w:t xml:space="preserve">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</w:t>
            </w:r>
            <w:r w:rsidRPr="00593353">
              <w:rPr>
                <w:rFonts w:cs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69,6</w:t>
            </w:r>
          </w:p>
        </w:tc>
      </w:tr>
      <w:tr w:rsidR="00646CC0" w:rsidRPr="00593353" w:rsidTr="00CD0295">
        <w:trPr>
          <w:trHeight w:val="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Мероприятие на содержание мест захоронения</w:t>
            </w:r>
            <w:r w:rsidR="009C352D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(Закупка товаров, работ и услуг для</w:t>
            </w:r>
            <w:r w:rsidR="009C352D">
              <w:rPr>
                <w:rFonts w:cs="Arial"/>
              </w:rPr>
              <w:t xml:space="preserve"> обеспечения (государственных) </w:t>
            </w:r>
            <w:r w:rsidRPr="00593353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01 1 03 98630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CC0" w:rsidRPr="00593353" w:rsidRDefault="00646CC0" w:rsidP="00210A0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6CC0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9,0</w:t>
            </w:r>
          </w:p>
        </w:tc>
      </w:tr>
      <w:tr w:rsidR="005E41B3" w:rsidRPr="00593353" w:rsidTr="00EB0161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муниципального казенного учреждения культуры «Веретьевский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2507,0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  <w:bCs/>
              </w:rPr>
            </w:pPr>
            <w:r>
              <w:rPr>
                <w:rFonts w:cs="Arial"/>
              </w:rPr>
              <w:t>2507,0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7E57AC" w:rsidRDefault="005E41B3" w:rsidP="00CD0295">
            <w:pPr>
              <w:ind w:firstLine="9"/>
              <w:jc w:val="left"/>
              <w:rPr>
                <w:rFonts w:cs="Arial"/>
              </w:rPr>
            </w:pPr>
            <w:r w:rsidRPr="007E57AC">
              <w:rPr>
                <w:rFonts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2052,7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7E57AC" w:rsidRDefault="005E41B3" w:rsidP="00CD0295">
            <w:pPr>
              <w:ind w:firstLine="9"/>
              <w:jc w:val="left"/>
              <w:rPr>
                <w:rFonts w:cs="Arial"/>
              </w:rPr>
            </w:pPr>
            <w:r w:rsidRPr="007E57AC">
              <w:rPr>
                <w:rFonts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454,3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7E57AC" w:rsidRDefault="005E41B3" w:rsidP="00CD0295">
            <w:pPr>
              <w:ind w:firstLine="9"/>
              <w:jc w:val="left"/>
              <w:rPr>
                <w:rFonts w:cs="Arial"/>
              </w:rPr>
            </w:pPr>
            <w:r w:rsidRPr="007E57AC">
              <w:rPr>
                <w:rFonts w:cs="Arial"/>
              </w:rPr>
              <w:lastRenderedPageBreak/>
              <w:t>Расходы на поддержку отрасли культуры в рамках основного мероприятия «Доведение информационных ресурсов библиотеки до пользователей (Закупка товаров, работ и услуг для</w:t>
            </w:r>
            <w:r w:rsidR="009C352D">
              <w:rPr>
                <w:rFonts w:cs="Arial"/>
              </w:rPr>
              <w:t xml:space="preserve"> обеспечения (государственных) </w:t>
            </w:r>
            <w:r w:rsidRPr="007E57AC">
              <w:rPr>
                <w:rFonts w:cs="Arial"/>
              </w:rPr>
              <w:t>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AC7E45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AC7E45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AC7E45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AC7E45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AC7E45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AC7E45">
              <w:rPr>
                <w:rFonts w:cs="Arial"/>
              </w:rPr>
              <w:t xml:space="preserve">01 2 01 </w:t>
            </w:r>
            <w:r w:rsidRPr="00AC7E45">
              <w:rPr>
                <w:rFonts w:cs="Arial"/>
                <w:lang w:val="en-US"/>
              </w:rPr>
              <w:t>L</w:t>
            </w:r>
            <w:r w:rsidRPr="00AC7E45">
              <w:rPr>
                <w:rFonts w:cs="Arial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AC7E45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AC7E45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AC7E45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5E41B3" w:rsidRPr="00593353" w:rsidTr="00EB0161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5E41B3" w:rsidRPr="00593353" w:rsidTr="00EB0161">
        <w:trPr>
          <w:trHeight w:val="4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C077AC" w:rsidRPr="00593353" w:rsidTr="00EB0161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C077AC" w:rsidRPr="00593353" w:rsidTr="00CD0295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Муниципальная программа «Обеспечение решения вопросов местного значения Веретьевского сельского поселения Острогож</w:t>
            </w:r>
            <w:r w:rsidR="009C352D">
              <w:rPr>
                <w:rFonts w:cs="Arial"/>
              </w:rPr>
              <w:t xml:space="preserve">ского муниципального района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646CC0" w:rsidP="00CD0295">
            <w:pPr>
              <w:ind w:firstLine="36"/>
              <w:jc w:val="center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C077AC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администрации Веретьевского сельского поселения Остро</w:t>
            </w:r>
            <w:r w:rsidR="009C352D">
              <w:rPr>
                <w:rFonts w:cs="Arial"/>
              </w:rPr>
              <w:t xml:space="preserve">гожского муниципального района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C077AC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«Расходы на 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  <w:tr w:rsidR="005E41B3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Доплаты к пенсиям муниципальных служащих и единовременного пособия при выходе на пенсию муниципальным служащим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646CC0" w:rsidP="00CD029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218,2</w:t>
            </w:r>
          </w:p>
        </w:tc>
      </w:tr>
    </w:tbl>
    <w:p w:rsidR="009B2F07" w:rsidRPr="00593353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720E" w:rsidRPr="00593353" w:rsidRDefault="0057720E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720E" w:rsidRPr="00593353" w:rsidRDefault="0057720E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Default="005E41B3" w:rsidP="00646CC0">
      <w:pPr>
        <w:autoSpaceDE w:val="0"/>
        <w:autoSpaceDN w:val="0"/>
        <w:adjustRightInd w:val="0"/>
        <w:ind w:firstLine="0"/>
        <w:rPr>
          <w:rFonts w:cs="Arial"/>
        </w:rPr>
      </w:pPr>
    </w:p>
    <w:p w:rsidR="00646CC0" w:rsidRPr="00593353" w:rsidRDefault="00646CC0" w:rsidP="00646CC0">
      <w:pPr>
        <w:autoSpaceDE w:val="0"/>
        <w:autoSpaceDN w:val="0"/>
        <w:adjustRightInd w:val="0"/>
        <w:ind w:firstLine="0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34289" w:rsidRDefault="00134289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134289" w:rsidRDefault="00134289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lastRenderedPageBreak/>
        <w:t xml:space="preserve">Приложение </w:t>
      </w:r>
      <w:r w:rsidR="0018212A">
        <w:rPr>
          <w:rFonts w:cs="Arial"/>
        </w:rPr>
        <w:t>4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к решению Совета народных депутатов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Веретьевского сельского поселения</w:t>
      </w:r>
    </w:p>
    <w:p w:rsidR="00134289" w:rsidRP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>Острогожского муниципального района</w:t>
      </w:r>
    </w:p>
    <w:p w:rsidR="00134289" w:rsidRDefault="00134289" w:rsidP="00134289">
      <w:pPr>
        <w:ind w:firstLine="709"/>
        <w:jc w:val="right"/>
        <w:rPr>
          <w:rFonts w:cs="Arial"/>
        </w:rPr>
      </w:pPr>
      <w:r w:rsidRPr="00134289">
        <w:rPr>
          <w:rFonts w:cs="Arial"/>
        </w:rPr>
        <w:t xml:space="preserve">Воронежской области </w:t>
      </w:r>
    </w:p>
    <w:p w:rsidR="00134289" w:rsidRPr="00593353" w:rsidRDefault="00134289" w:rsidP="00134289">
      <w:pPr>
        <w:ind w:firstLine="709"/>
        <w:jc w:val="right"/>
        <w:rPr>
          <w:rFonts w:cs="Arial"/>
        </w:rPr>
      </w:pPr>
      <w:r>
        <w:rPr>
          <w:rFonts w:cs="Arial"/>
        </w:rPr>
        <w:t>От 28.03.</w:t>
      </w:r>
      <w:r w:rsidRPr="00593353">
        <w:rPr>
          <w:rFonts w:cs="Arial"/>
        </w:rPr>
        <w:t>20</w:t>
      </w:r>
      <w:r>
        <w:rPr>
          <w:rFonts w:cs="Arial"/>
        </w:rPr>
        <w:t xml:space="preserve">22 </w:t>
      </w:r>
      <w:r w:rsidRPr="00593353">
        <w:rPr>
          <w:rFonts w:cs="Arial"/>
        </w:rPr>
        <w:t>г</w:t>
      </w:r>
      <w:r>
        <w:rPr>
          <w:rFonts w:cs="Arial"/>
        </w:rPr>
        <w:t>.</w:t>
      </w:r>
      <w:r>
        <w:rPr>
          <w:rFonts w:cs="Arial"/>
        </w:rPr>
        <w:tab/>
        <w:t>№69</w:t>
      </w:r>
    </w:p>
    <w:p w:rsidR="009B2F07" w:rsidRPr="00593353" w:rsidRDefault="009B2F07" w:rsidP="009B2F07">
      <w:pPr>
        <w:ind w:firstLine="709"/>
        <w:jc w:val="center"/>
        <w:rPr>
          <w:rFonts w:cs="Arial"/>
          <w:b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ИСТОЧНИКИ</w:t>
      </w: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внутреннего финансирования дефицита</w:t>
      </w:r>
    </w:p>
    <w:p w:rsidR="00E67FAA" w:rsidRPr="00593353" w:rsidRDefault="009C352D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местного бюджета </w:t>
      </w:r>
      <w:r w:rsidR="00E67FAA" w:rsidRPr="00593353">
        <w:rPr>
          <w:rFonts w:cs="Arial"/>
        </w:rPr>
        <w:t>за 20</w:t>
      </w:r>
      <w:r w:rsidR="00646CC0">
        <w:rPr>
          <w:rFonts w:cs="Arial"/>
        </w:rPr>
        <w:t>21</w:t>
      </w:r>
      <w:r>
        <w:rPr>
          <w:rFonts w:cs="Arial"/>
        </w:rPr>
        <w:t xml:space="preserve"> год по кодам </w:t>
      </w:r>
      <w:proofErr w:type="gramStart"/>
      <w:r>
        <w:rPr>
          <w:rFonts w:cs="Arial"/>
        </w:rPr>
        <w:t>классификации источников финансирования</w:t>
      </w:r>
      <w:r w:rsidR="00E67FAA" w:rsidRPr="00593353">
        <w:rPr>
          <w:rFonts w:cs="Arial"/>
        </w:rPr>
        <w:t xml:space="preserve"> дефицитов бюджета</w:t>
      </w:r>
      <w:proofErr w:type="gramEnd"/>
      <w:r w:rsidR="00646CC0">
        <w:rPr>
          <w:rFonts w:cs="Arial"/>
        </w:rPr>
        <w:t>.</w:t>
      </w:r>
    </w:p>
    <w:p w:rsidR="00E67FAA" w:rsidRPr="00593353" w:rsidRDefault="00E67FAA" w:rsidP="00E67FAA">
      <w:pPr>
        <w:jc w:val="right"/>
        <w:rPr>
          <w:rFonts w:cs="Arial"/>
        </w:rPr>
      </w:pPr>
      <w:r w:rsidRPr="00593353">
        <w:rPr>
          <w:rFonts w:cs="Arial"/>
        </w:rPr>
        <w:t>(тыс</w:t>
      </w:r>
      <w:proofErr w:type="gramStart"/>
      <w:r w:rsidRPr="00593353">
        <w:rPr>
          <w:rFonts w:cs="Arial"/>
        </w:rPr>
        <w:t>.р</w:t>
      </w:r>
      <w:proofErr w:type="gramEnd"/>
      <w:r w:rsidRPr="00593353">
        <w:rPr>
          <w:rFonts w:cs="Arial"/>
        </w:rPr>
        <w:t>ублей)</w:t>
      </w: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827"/>
        <w:gridCol w:w="1559"/>
      </w:tblGrid>
      <w:tr w:rsidR="00E67FAA" w:rsidRPr="00593353" w:rsidTr="00A04946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№ п\</w:t>
            </w:r>
            <w:proofErr w:type="gramStart"/>
            <w:r w:rsidRPr="00593353">
              <w:rPr>
                <w:rFonts w:cs="Arial"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A04946" w:rsidP="0057720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Исполнено</w:t>
            </w:r>
          </w:p>
        </w:tc>
      </w:tr>
      <w:tr w:rsidR="00E67FAA" w:rsidRPr="00593353" w:rsidTr="00A0494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A04946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</w:t>
            </w:r>
          </w:p>
        </w:tc>
      </w:tr>
      <w:tr w:rsidR="00E67FAA" w:rsidRPr="00593353" w:rsidTr="00A0494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4406B5" w:rsidP="00E67FA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536,9</w:t>
            </w:r>
          </w:p>
        </w:tc>
      </w:tr>
      <w:tr w:rsidR="00E67FAA" w:rsidRPr="00593353" w:rsidTr="00A04946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0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914 01 03 01 00 01 0000 810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4406B5" w:rsidP="00E67FAA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536,9</w:t>
            </w:r>
          </w:p>
        </w:tc>
      </w:tr>
      <w:tr w:rsidR="00E67FAA" w:rsidRPr="00593353" w:rsidTr="00A04946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4406B5" w:rsidP="004406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-7837,1</w:t>
            </w:r>
          </w:p>
        </w:tc>
      </w:tr>
      <w:tr w:rsidR="00E67FAA" w:rsidRPr="00593353" w:rsidTr="00A0494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Увеличение прочих остатков денежных средств бюджетов </w:t>
            </w:r>
            <w:r w:rsidRPr="00593353">
              <w:rPr>
                <w:rFonts w:cs="Arial"/>
              </w:rPr>
              <w:lastRenderedPageBreak/>
              <w:t>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4406B5" w:rsidP="004406B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-7837,1</w:t>
            </w:r>
          </w:p>
        </w:tc>
      </w:tr>
      <w:tr w:rsidR="00E67FAA" w:rsidRPr="00593353" w:rsidTr="00A049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4406B5" w:rsidP="00593353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8374,0</w:t>
            </w:r>
          </w:p>
        </w:tc>
      </w:tr>
      <w:tr w:rsidR="00E67FAA" w:rsidRPr="00593353" w:rsidTr="00A04946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прочих оста</w:t>
            </w:r>
            <w:r w:rsidR="009C352D">
              <w:rPr>
                <w:rFonts w:cs="Arial"/>
              </w:rPr>
              <w:t xml:space="preserve">тков денежных средств бюджетов </w:t>
            </w:r>
            <w:r w:rsidRPr="00593353">
              <w:rPr>
                <w:rFonts w:cs="Arial"/>
              </w:rPr>
              <w:t>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4406B5" w:rsidP="00593353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8374,0</w:t>
            </w:r>
          </w:p>
        </w:tc>
      </w:tr>
    </w:tbl>
    <w:p w:rsidR="00CD0295" w:rsidRDefault="00CD0295" w:rsidP="00134289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sectPr w:rsidR="00CD0295" w:rsidSect="00C14BE8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6F" w:rsidRDefault="00870F6F" w:rsidP="003F3388">
      <w:r>
        <w:separator/>
      </w:r>
    </w:p>
  </w:endnote>
  <w:endnote w:type="continuationSeparator" w:id="0">
    <w:p w:rsidR="00870F6F" w:rsidRDefault="00870F6F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6F" w:rsidRDefault="00870F6F" w:rsidP="003F3388">
      <w:r>
        <w:separator/>
      </w:r>
    </w:p>
  </w:footnote>
  <w:footnote w:type="continuationSeparator" w:id="0">
    <w:p w:rsidR="00870F6F" w:rsidRDefault="00870F6F" w:rsidP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89" w:rsidRDefault="00134289">
    <w:pPr>
      <w:pStyle w:val="a7"/>
      <w:jc w:val="center"/>
    </w:pPr>
  </w:p>
  <w:p w:rsidR="00134289" w:rsidRPr="008B322C" w:rsidRDefault="001342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E8"/>
    <w:rsid w:val="00006C43"/>
    <w:rsid w:val="0001202C"/>
    <w:rsid w:val="000120EB"/>
    <w:rsid w:val="000178BE"/>
    <w:rsid w:val="00024F72"/>
    <w:rsid w:val="00052610"/>
    <w:rsid w:val="00065170"/>
    <w:rsid w:val="00077DB6"/>
    <w:rsid w:val="000A2089"/>
    <w:rsid w:val="000A5C0D"/>
    <w:rsid w:val="000B1557"/>
    <w:rsid w:val="000B1A13"/>
    <w:rsid w:val="000B4D8F"/>
    <w:rsid w:val="000D2E08"/>
    <w:rsid w:val="000D3B29"/>
    <w:rsid w:val="000F1F5A"/>
    <w:rsid w:val="001014BD"/>
    <w:rsid w:val="00101965"/>
    <w:rsid w:val="00107B9E"/>
    <w:rsid w:val="00115C40"/>
    <w:rsid w:val="0012367F"/>
    <w:rsid w:val="00134289"/>
    <w:rsid w:val="001405F8"/>
    <w:rsid w:val="0014595E"/>
    <w:rsid w:val="00155FE2"/>
    <w:rsid w:val="001560A1"/>
    <w:rsid w:val="00157698"/>
    <w:rsid w:val="00157FF4"/>
    <w:rsid w:val="00171480"/>
    <w:rsid w:val="001805EE"/>
    <w:rsid w:val="0018212A"/>
    <w:rsid w:val="001A15C0"/>
    <w:rsid w:val="001A1856"/>
    <w:rsid w:val="001A708E"/>
    <w:rsid w:val="001B0E21"/>
    <w:rsid w:val="001C59FD"/>
    <w:rsid w:val="001C75B5"/>
    <w:rsid w:val="001D142A"/>
    <w:rsid w:val="001D6A8A"/>
    <w:rsid w:val="001D796D"/>
    <w:rsid w:val="00200D7F"/>
    <w:rsid w:val="00201D62"/>
    <w:rsid w:val="00206513"/>
    <w:rsid w:val="00210A05"/>
    <w:rsid w:val="00211B36"/>
    <w:rsid w:val="00217CB4"/>
    <w:rsid w:val="00225C4D"/>
    <w:rsid w:val="00232BC6"/>
    <w:rsid w:val="0024580F"/>
    <w:rsid w:val="0025055E"/>
    <w:rsid w:val="00252DA2"/>
    <w:rsid w:val="00257203"/>
    <w:rsid w:val="00261D8B"/>
    <w:rsid w:val="00264F04"/>
    <w:rsid w:val="002656A7"/>
    <w:rsid w:val="0026601C"/>
    <w:rsid w:val="00271C86"/>
    <w:rsid w:val="002738FF"/>
    <w:rsid w:val="00280CBF"/>
    <w:rsid w:val="00282DE9"/>
    <w:rsid w:val="002A2D4A"/>
    <w:rsid w:val="002A3275"/>
    <w:rsid w:val="002A5002"/>
    <w:rsid w:val="002D13A9"/>
    <w:rsid w:val="002E7EF8"/>
    <w:rsid w:val="002F12E9"/>
    <w:rsid w:val="002F5E6C"/>
    <w:rsid w:val="0030665C"/>
    <w:rsid w:val="003264AC"/>
    <w:rsid w:val="00357D9D"/>
    <w:rsid w:val="00377045"/>
    <w:rsid w:val="00394A50"/>
    <w:rsid w:val="003A59A3"/>
    <w:rsid w:val="003B3A5B"/>
    <w:rsid w:val="003B3EAF"/>
    <w:rsid w:val="003D3B92"/>
    <w:rsid w:val="003E162D"/>
    <w:rsid w:val="003F3388"/>
    <w:rsid w:val="003F52A8"/>
    <w:rsid w:val="00402A0E"/>
    <w:rsid w:val="0042386A"/>
    <w:rsid w:val="00425EE8"/>
    <w:rsid w:val="00431DDF"/>
    <w:rsid w:val="004406B5"/>
    <w:rsid w:val="00460594"/>
    <w:rsid w:val="00470389"/>
    <w:rsid w:val="00486866"/>
    <w:rsid w:val="00491359"/>
    <w:rsid w:val="004951DA"/>
    <w:rsid w:val="004B4A98"/>
    <w:rsid w:val="004C3002"/>
    <w:rsid w:val="004F4B7A"/>
    <w:rsid w:val="004F74B7"/>
    <w:rsid w:val="005034A3"/>
    <w:rsid w:val="00503CB9"/>
    <w:rsid w:val="00516EC9"/>
    <w:rsid w:val="0053384F"/>
    <w:rsid w:val="00534757"/>
    <w:rsid w:val="00534CFB"/>
    <w:rsid w:val="00540CAD"/>
    <w:rsid w:val="0056075D"/>
    <w:rsid w:val="00576080"/>
    <w:rsid w:val="0057720E"/>
    <w:rsid w:val="00580455"/>
    <w:rsid w:val="00593353"/>
    <w:rsid w:val="005956B3"/>
    <w:rsid w:val="00595B6D"/>
    <w:rsid w:val="00597223"/>
    <w:rsid w:val="005A28B5"/>
    <w:rsid w:val="005A2E48"/>
    <w:rsid w:val="005A7787"/>
    <w:rsid w:val="005B3941"/>
    <w:rsid w:val="005B5B2A"/>
    <w:rsid w:val="005C287B"/>
    <w:rsid w:val="005C6AC8"/>
    <w:rsid w:val="005D0A23"/>
    <w:rsid w:val="005E41B3"/>
    <w:rsid w:val="005F5377"/>
    <w:rsid w:val="00600D45"/>
    <w:rsid w:val="0060310D"/>
    <w:rsid w:val="00612F04"/>
    <w:rsid w:val="00621775"/>
    <w:rsid w:val="0062631B"/>
    <w:rsid w:val="00632A06"/>
    <w:rsid w:val="00646CC0"/>
    <w:rsid w:val="006503C0"/>
    <w:rsid w:val="00664D33"/>
    <w:rsid w:val="00692646"/>
    <w:rsid w:val="006A3AE1"/>
    <w:rsid w:val="006A3BFA"/>
    <w:rsid w:val="006A6471"/>
    <w:rsid w:val="006B4073"/>
    <w:rsid w:val="006B6C36"/>
    <w:rsid w:val="006C4EFF"/>
    <w:rsid w:val="006D6B7D"/>
    <w:rsid w:val="006E00FB"/>
    <w:rsid w:val="006E30D7"/>
    <w:rsid w:val="006E444B"/>
    <w:rsid w:val="006E5D39"/>
    <w:rsid w:val="006F19BB"/>
    <w:rsid w:val="006F516B"/>
    <w:rsid w:val="006F72D0"/>
    <w:rsid w:val="00720565"/>
    <w:rsid w:val="00724AB3"/>
    <w:rsid w:val="00734E46"/>
    <w:rsid w:val="00755360"/>
    <w:rsid w:val="0077131E"/>
    <w:rsid w:val="00783A48"/>
    <w:rsid w:val="0079668F"/>
    <w:rsid w:val="007A0081"/>
    <w:rsid w:val="007A0E82"/>
    <w:rsid w:val="007A4B65"/>
    <w:rsid w:val="007A74D6"/>
    <w:rsid w:val="007C079A"/>
    <w:rsid w:val="007C4FAA"/>
    <w:rsid w:val="007D301D"/>
    <w:rsid w:val="007D422D"/>
    <w:rsid w:val="007D5467"/>
    <w:rsid w:val="007D7269"/>
    <w:rsid w:val="007E29FE"/>
    <w:rsid w:val="007E3962"/>
    <w:rsid w:val="007E57AC"/>
    <w:rsid w:val="007F6608"/>
    <w:rsid w:val="007F6F6B"/>
    <w:rsid w:val="007F77C6"/>
    <w:rsid w:val="00816FE1"/>
    <w:rsid w:val="008518F0"/>
    <w:rsid w:val="0085659D"/>
    <w:rsid w:val="00866F1A"/>
    <w:rsid w:val="00870F6F"/>
    <w:rsid w:val="00872FDD"/>
    <w:rsid w:val="008755B2"/>
    <w:rsid w:val="00875C66"/>
    <w:rsid w:val="00881DC9"/>
    <w:rsid w:val="00882BE8"/>
    <w:rsid w:val="00886856"/>
    <w:rsid w:val="0089320D"/>
    <w:rsid w:val="008966E3"/>
    <w:rsid w:val="008B322C"/>
    <w:rsid w:val="008E6D51"/>
    <w:rsid w:val="00900D33"/>
    <w:rsid w:val="009023A9"/>
    <w:rsid w:val="00906722"/>
    <w:rsid w:val="00920E3C"/>
    <w:rsid w:val="0092287E"/>
    <w:rsid w:val="009235B2"/>
    <w:rsid w:val="00923C84"/>
    <w:rsid w:val="00941181"/>
    <w:rsid w:val="0094273E"/>
    <w:rsid w:val="00951824"/>
    <w:rsid w:val="009715F2"/>
    <w:rsid w:val="00974E32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352D"/>
    <w:rsid w:val="009C5A34"/>
    <w:rsid w:val="009C65D4"/>
    <w:rsid w:val="009E12E0"/>
    <w:rsid w:val="009E2437"/>
    <w:rsid w:val="009F6BF0"/>
    <w:rsid w:val="009F7DDB"/>
    <w:rsid w:val="00A00855"/>
    <w:rsid w:val="00A00AF1"/>
    <w:rsid w:val="00A04946"/>
    <w:rsid w:val="00A0503E"/>
    <w:rsid w:val="00A0571B"/>
    <w:rsid w:val="00A236DB"/>
    <w:rsid w:val="00A2638F"/>
    <w:rsid w:val="00A30B94"/>
    <w:rsid w:val="00A36C38"/>
    <w:rsid w:val="00A37EBE"/>
    <w:rsid w:val="00A43C53"/>
    <w:rsid w:val="00A53130"/>
    <w:rsid w:val="00A55F64"/>
    <w:rsid w:val="00A57A94"/>
    <w:rsid w:val="00A63AA3"/>
    <w:rsid w:val="00A6765C"/>
    <w:rsid w:val="00A74683"/>
    <w:rsid w:val="00A809EC"/>
    <w:rsid w:val="00A83CBA"/>
    <w:rsid w:val="00A90DB6"/>
    <w:rsid w:val="00A96474"/>
    <w:rsid w:val="00AA3AB1"/>
    <w:rsid w:val="00AA6855"/>
    <w:rsid w:val="00AB0122"/>
    <w:rsid w:val="00AC1124"/>
    <w:rsid w:val="00AC7E45"/>
    <w:rsid w:val="00AE2F52"/>
    <w:rsid w:val="00AF1373"/>
    <w:rsid w:val="00B02F13"/>
    <w:rsid w:val="00B11299"/>
    <w:rsid w:val="00B27D57"/>
    <w:rsid w:val="00B416E4"/>
    <w:rsid w:val="00B537D6"/>
    <w:rsid w:val="00B53A2B"/>
    <w:rsid w:val="00B61504"/>
    <w:rsid w:val="00B675FC"/>
    <w:rsid w:val="00B71379"/>
    <w:rsid w:val="00B7427A"/>
    <w:rsid w:val="00B7640C"/>
    <w:rsid w:val="00B82D62"/>
    <w:rsid w:val="00B975C4"/>
    <w:rsid w:val="00BA0E51"/>
    <w:rsid w:val="00BA727D"/>
    <w:rsid w:val="00BB49B7"/>
    <w:rsid w:val="00BC3513"/>
    <w:rsid w:val="00BC3E6F"/>
    <w:rsid w:val="00BD16AF"/>
    <w:rsid w:val="00BD3814"/>
    <w:rsid w:val="00BD4DE9"/>
    <w:rsid w:val="00BD735C"/>
    <w:rsid w:val="00BE2D39"/>
    <w:rsid w:val="00BE6568"/>
    <w:rsid w:val="00BF167E"/>
    <w:rsid w:val="00BF1AC6"/>
    <w:rsid w:val="00C00031"/>
    <w:rsid w:val="00C077AC"/>
    <w:rsid w:val="00C12838"/>
    <w:rsid w:val="00C14BE8"/>
    <w:rsid w:val="00C206BA"/>
    <w:rsid w:val="00C258BD"/>
    <w:rsid w:val="00C34A96"/>
    <w:rsid w:val="00C401F2"/>
    <w:rsid w:val="00C51077"/>
    <w:rsid w:val="00C6114C"/>
    <w:rsid w:val="00C63596"/>
    <w:rsid w:val="00C64FF6"/>
    <w:rsid w:val="00C9694D"/>
    <w:rsid w:val="00C97F9B"/>
    <w:rsid w:val="00CA0ED8"/>
    <w:rsid w:val="00CB3518"/>
    <w:rsid w:val="00CC2F00"/>
    <w:rsid w:val="00CC40FF"/>
    <w:rsid w:val="00CD0295"/>
    <w:rsid w:val="00CD1C17"/>
    <w:rsid w:val="00CE0517"/>
    <w:rsid w:val="00CF38A2"/>
    <w:rsid w:val="00CF44BE"/>
    <w:rsid w:val="00D31176"/>
    <w:rsid w:val="00D326C0"/>
    <w:rsid w:val="00D36BB2"/>
    <w:rsid w:val="00D46006"/>
    <w:rsid w:val="00D50C14"/>
    <w:rsid w:val="00D527CD"/>
    <w:rsid w:val="00D56E82"/>
    <w:rsid w:val="00D64034"/>
    <w:rsid w:val="00D74CE6"/>
    <w:rsid w:val="00DB3C14"/>
    <w:rsid w:val="00DB404B"/>
    <w:rsid w:val="00DC5682"/>
    <w:rsid w:val="00DC7C2D"/>
    <w:rsid w:val="00DD04A0"/>
    <w:rsid w:val="00DD1E82"/>
    <w:rsid w:val="00DD66CC"/>
    <w:rsid w:val="00DF0570"/>
    <w:rsid w:val="00DF618A"/>
    <w:rsid w:val="00DF6956"/>
    <w:rsid w:val="00E07FE4"/>
    <w:rsid w:val="00E119D1"/>
    <w:rsid w:val="00E13767"/>
    <w:rsid w:val="00E14653"/>
    <w:rsid w:val="00E15D9E"/>
    <w:rsid w:val="00E249DB"/>
    <w:rsid w:val="00E55114"/>
    <w:rsid w:val="00E67FAA"/>
    <w:rsid w:val="00E70E65"/>
    <w:rsid w:val="00E730DB"/>
    <w:rsid w:val="00E7468C"/>
    <w:rsid w:val="00E7724C"/>
    <w:rsid w:val="00E77F8D"/>
    <w:rsid w:val="00E82093"/>
    <w:rsid w:val="00E90FC5"/>
    <w:rsid w:val="00E96A8D"/>
    <w:rsid w:val="00EA6EBB"/>
    <w:rsid w:val="00EB0161"/>
    <w:rsid w:val="00EB64F3"/>
    <w:rsid w:val="00EC143B"/>
    <w:rsid w:val="00EC22B6"/>
    <w:rsid w:val="00EC483C"/>
    <w:rsid w:val="00ED735E"/>
    <w:rsid w:val="00EE048B"/>
    <w:rsid w:val="00EE6198"/>
    <w:rsid w:val="00EF229F"/>
    <w:rsid w:val="00F02A69"/>
    <w:rsid w:val="00F039AD"/>
    <w:rsid w:val="00F045DB"/>
    <w:rsid w:val="00F10180"/>
    <w:rsid w:val="00F1190F"/>
    <w:rsid w:val="00F36092"/>
    <w:rsid w:val="00F61B7E"/>
    <w:rsid w:val="00F75BE6"/>
    <w:rsid w:val="00F77C41"/>
    <w:rsid w:val="00F82571"/>
    <w:rsid w:val="00F93AC5"/>
    <w:rsid w:val="00FA1830"/>
    <w:rsid w:val="00FB2483"/>
    <w:rsid w:val="00FC6623"/>
    <w:rsid w:val="00FD7CE0"/>
    <w:rsid w:val="00FE4641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882BE8"/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CDDF-AA20-4EE9-AA8D-083B97A9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22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Uaser</cp:lastModifiedBy>
  <cp:revision>48</cp:revision>
  <cp:lastPrinted>2020-03-10T10:14:00Z</cp:lastPrinted>
  <dcterms:created xsi:type="dcterms:W3CDTF">2020-02-27T15:22:00Z</dcterms:created>
  <dcterms:modified xsi:type="dcterms:W3CDTF">2022-03-31T18:31:00Z</dcterms:modified>
</cp:coreProperties>
</file>