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1E0" w:firstRow="1" w:lastRow="1" w:firstColumn="1" w:lastColumn="1" w:noHBand="0" w:noVBand="0"/>
      </w:tblPr>
      <w:tblGrid>
        <w:gridCol w:w="4788"/>
        <w:gridCol w:w="3263"/>
        <w:gridCol w:w="1957"/>
      </w:tblGrid>
      <w:tr w:rsidR="007333FE" w:rsidRPr="007333FE" w14:paraId="0AD36553" w14:textId="77777777" w:rsidTr="007333FE">
        <w:tc>
          <w:tcPr>
            <w:tcW w:w="4788" w:type="dxa"/>
          </w:tcPr>
          <w:p w14:paraId="11BA0FCC" w14:textId="77777777" w:rsidR="007333FE" w:rsidRPr="007333FE" w:rsidRDefault="007333FE" w:rsidP="007333FE">
            <w:pPr>
              <w:spacing w:after="0" w:line="240" w:lineRule="auto"/>
              <w:jc w:val="center"/>
              <w:rPr>
                <w:rFonts w:ascii="Times New Roman" w:eastAsia="Times New Roman" w:hAnsi="Times New Roman" w:cs="Times New Roman"/>
                <w:b/>
                <w:sz w:val="16"/>
                <w:szCs w:val="16"/>
                <w:lang w:eastAsia="ru-RU"/>
              </w:rPr>
            </w:pPr>
          </w:p>
          <w:p w14:paraId="29FCB0B8" w14:textId="77777777" w:rsidR="007333FE" w:rsidRPr="007333FE" w:rsidRDefault="007333FE" w:rsidP="007333FE">
            <w:pPr>
              <w:spacing w:after="0" w:line="240" w:lineRule="auto"/>
              <w:jc w:val="center"/>
              <w:rPr>
                <w:rFonts w:ascii="Times New Roman" w:eastAsia="Times New Roman" w:hAnsi="Times New Roman" w:cs="Times New Roman"/>
                <w:sz w:val="20"/>
                <w:szCs w:val="20"/>
              </w:rPr>
            </w:pPr>
            <w:r w:rsidRPr="007333FE">
              <w:rPr>
                <w:rFonts w:ascii="Times New Roman" w:eastAsia="Times New Roman" w:hAnsi="Times New Roman" w:cs="Times New Roman"/>
                <w:sz w:val="20"/>
                <w:szCs w:val="20"/>
              </w:rPr>
              <w:t>Российская Федерация</w:t>
            </w:r>
          </w:p>
          <w:p w14:paraId="5E1451BE" w14:textId="77777777" w:rsidR="007333FE" w:rsidRPr="007333FE" w:rsidRDefault="007333FE" w:rsidP="007333FE">
            <w:pPr>
              <w:spacing w:after="0" w:line="240" w:lineRule="auto"/>
              <w:jc w:val="center"/>
              <w:rPr>
                <w:rFonts w:ascii="Times New Roman" w:eastAsia="Times New Roman" w:hAnsi="Times New Roman" w:cs="Times New Roman"/>
                <w:b/>
                <w:sz w:val="24"/>
                <w:szCs w:val="24"/>
              </w:rPr>
            </w:pPr>
            <w:r w:rsidRPr="007333FE">
              <w:rPr>
                <w:rFonts w:ascii="Times New Roman" w:eastAsia="Times New Roman" w:hAnsi="Times New Roman" w:cs="Times New Roman"/>
                <w:b/>
                <w:sz w:val="24"/>
                <w:szCs w:val="24"/>
              </w:rPr>
              <w:t>АДМИНИСТРАЦИЯ</w:t>
            </w:r>
          </w:p>
          <w:p w14:paraId="4C90CA21" w14:textId="77777777" w:rsidR="007333FE" w:rsidRPr="007333FE" w:rsidRDefault="007333FE" w:rsidP="007333FE">
            <w:pPr>
              <w:spacing w:after="0" w:line="240" w:lineRule="auto"/>
              <w:jc w:val="center"/>
              <w:rPr>
                <w:rFonts w:ascii="Times New Roman" w:eastAsia="Times New Roman" w:hAnsi="Times New Roman" w:cs="Times New Roman"/>
                <w:b/>
                <w:sz w:val="24"/>
                <w:szCs w:val="24"/>
              </w:rPr>
            </w:pPr>
            <w:r w:rsidRPr="007333FE">
              <w:rPr>
                <w:rFonts w:ascii="Times New Roman" w:eastAsia="Times New Roman" w:hAnsi="Times New Roman" w:cs="Times New Roman"/>
                <w:b/>
                <w:sz w:val="24"/>
                <w:szCs w:val="24"/>
              </w:rPr>
              <w:t>сельского поселения</w:t>
            </w:r>
          </w:p>
          <w:p w14:paraId="69A7213D" w14:textId="77777777" w:rsidR="007333FE" w:rsidRPr="007333FE" w:rsidRDefault="007333FE" w:rsidP="007333FE">
            <w:pPr>
              <w:spacing w:after="0" w:line="240" w:lineRule="auto"/>
              <w:jc w:val="center"/>
              <w:rPr>
                <w:rFonts w:ascii="Times New Roman" w:eastAsia="Times New Roman" w:hAnsi="Times New Roman" w:cs="Times New Roman"/>
                <w:b/>
                <w:sz w:val="24"/>
                <w:szCs w:val="24"/>
              </w:rPr>
            </w:pPr>
            <w:r w:rsidRPr="007333FE">
              <w:rPr>
                <w:rFonts w:ascii="Times New Roman" w:eastAsia="Times New Roman" w:hAnsi="Times New Roman" w:cs="Times New Roman"/>
                <w:b/>
                <w:sz w:val="24"/>
                <w:szCs w:val="24"/>
              </w:rPr>
              <w:t>СРЕДНЕЕ АВЕРКИНО</w:t>
            </w:r>
          </w:p>
          <w:p w14:paraId="4BB3056A" w14:textId="77777777" w:rsidR="007333FE" w:rsidRPr="007333FE" w:rsidRDefault="007333FE" w:rsidP="007333FE">
            <w:pPr>
              <w:spacing w:after="0" w:line="240" w:lineRule="auto"/>
              <w:jc w:val="center"/>
              <w:rPr>
                <w:rFonts w:ascii="Times New Roman" w:eastAsia="Times New Roman" w:hAnsi="Times New Roman" w:cs="Times New Roman"/>
                <w:sz w:val="20"/>
                <w:szCs w:val="20"/>
              </w:rPr>
            </w:pPr>
            <w:r w:rsidRPr="007333FE">
              <w:rPr>
                <w:rFonts w:ascii="Times New Roman" w:eastAsia="Times New Roman" w:hAnsi="Times New Roman" w:cs="Times New Roman"/>
                <w:sz w:val="20"/>
                <w:szCs w:val="20"/>
              </w:rPr>
              <w:t>муниципального района Похвистневский</w:t>
            </w:r>
          </w:p>
          <w:p w14:paraId="2DE38EB2" w14:textId="77777777" w:rsidR="007333FE" w:rsidRPr="007333FE" w:rsidRDefault="007333FE" w:rsidP="007333FE">
            <w:pPr>
              <w:spacing w:after="0" w:line="240" w:lineRule="auto"/>
              <w:jc w:val="center"/>
              <w:rPr>
                <w:rFonts w:ascii="Times New Roman" w:eastAsia="Times New Roman" w:hAnsi="Times New Roman" w:cs="Times New Roman"/>
                <w:sz w:val="20"/>
                <w:szCs w:val="20"/>
              </w:rPr>
            </w:pPr>
            <w:r w:rsidRPr="007333FE">
              <w:rPr>
                <w:rFonts w:ascii="Times New Roman" w:eastAsia="Times New Roman" w:hAnsi="Times New Roman" w:cs="Times New Roman"/>
                <w:sz w:val="20"/>
                <w:szCs w:val="20"/>
              </w:rPr>
              <w:t>Самарской области</w:t>
            </w:r>
          </w:p>
          <w:p w14:paraId="0DE61EAE" w14:textId="77777777" w:rsidR="007333FE" w:rsidRPr="007333FE" w:rsidRDefault="007333FE" w:rsidP="007333FE">
            <w:pPr>
              <w:spacing w:after="0" w:line="240" w:lineRule="auto"/>
              <w:jc w:val="center"/>
              <w:rPr>
                <w:rFonts w:ascii="Times New Roman" w:eastAsia="Times New Roman" w:hAnsi="Times New Roman" w:cs="Times New Roman"/>
                <w:b/>
                <w:sz w:val="24"/>
                <w:szCs w:val="24"/>
              </w:rPr>
            </w:pPr>
            <w:r w:rsidRPr="007333FE">
              <w:rPr>
                <w:rFonts w:ascii="Times New Roman" w:eastAsia="Times New Roman" w:hAnsi="Times New Roman" w:cs="Times New Roman"/>
                <w:b/>
                <w:sz w:val="24"/>
                <w:szCs w:val="24"/>
              </w:rPr>
              <w:t>ПОСТАНОВЛЕНИЕ</w:t>
            </w:r>
          </w:p>
          <w:p w14:paraId="5033AEC9" w14:textId="7A144764" w:rsidR="007333FE" w:rsidRPr="007333FE" w:rsidRDefault="007333FE" w:rsidP="007333FE">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w:t>
            </w:r>
            <w:r w:rsidRPr="007333FE">
              <w:rPr>
                <w:rFonts w:ascii="Times New Roman" w:eastAsia="Times New Roman" w:hAnsi="Times New Roman" w:cs="Times New Roman"/>
                <w:sz w:val="24"/>
                <w:szCs w:val="24"/>
                <w:u w:val="single"/>
              </w:rPr>
              <w:t xml:space="preserve"> </w:t>
            </w:r>
            <w:r w:rsidRPr="007333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__</w:t>
            </w:r>
          </w:p>
          <w:p w14:paraId="69C529FC" w14:textId="77777777" w:rsidR="007333FE" w:rsidRPr="007333FE" w:rsidRDefault="007333FE" w:rsidP="007333FE">
            <w:pPr>
              <w:spacing w:after="0" w:line="240" w:lineRule="auto"/>
              <w:jc w:val="center"/>
              <w:rPr>
                <w:rFonts w:ascii="Times New Roman" w:eastAsia="Times New Roman" w:hAnsi="Times New Roman" w:cs="Times New Roman"/>
                <w:sz w:val="20"/>
                <w:szCs w:val="20"/>
                <w:lang w:eastAsia="ru-RU"/>
              </w:rPr>
            </w:pPr>
            <w:proofErr w:type="gramStart"/>
            <w:r w:rsidRPr="007333FE">
              <w:rPr>
                <w:rFonts w:ascii="Times New Roman" w:eastAsia="Times New Roman" w:hAnsi="Times New Roman" w:cs="Times New Roman"/>
                <w:sz w:val="20"/>
                <w:szCs w:val="20"/>
              </w:rPr>
              <w:t>с</w:t>
            </w:r>
            <w:proofErr w:type="gramEnd"/>
            <w:r w:rsidRPr="007333FE">
              <w:rPr>
                <w:rFonts w:ascii="Times New Roman" w:eastAsia="Times New Roman" w:hAnsi="Times New Roman" w:cs="Times New Roman"/>
                <w:sz w:val="20"/>
                <w:szCs w:val="20"/>
              </w:rPr>
              <w:t>. Среднее Аверкино</w:t>
            </w:r>
          </w:p>
          <w:p w14:paraId="4BE8A800" w14:textId="77777777" w:rsidR="007333FE" w:rsidRPr="007333FE" w:rsidRDefault="007333FE" w:rsidP="007333FE">
            <w:pPr>
              <w:widowControl w:val="0"/>
              <w:suppressAutoHyphens/>
              <w:spacing w:after="0" w:line="240" w:lineRule="auto"/>
              <w:jc w:val="center"/>
              <w:rPr>
                <w:rFonts w:ascii="Arial" w:eastAsia="Times New Roman" w:hAnsi="Arial" w:cs="Times New Roman"/>
                <w:kern w:val="2"/>
                <w:sz w:val="18"/>
                <w:szCs w:val="18"/>
              </w:rPr>
            </w:pPr>
          </w:p>
        </w:tc>
        <w:tc>
          <w:tcPr>
            <w:tcW w:w="3263" w:type="dxa"/>
          </w:tcPr>
          <w:p w14:paraId="3781E0B7" w14:textId="77777777" w:rsidR="007333FE" w:rsidRPr="007333FE" w:rsidRDefault="007333FE" w:rsidP="007333FE">
            <w:pPr>
              <w:widowControl w:val="0"/>
              <w:suppressAutoHyphens/>
              <w:spacing w:after="0" w:line="240" w:lineRule="auto"/>
              <w:jc w:val="right"/>
              <w:rPr>
                <w:rFonts w:ascii="Arial" w:eastAsia="Times New Roman" w:hAnsi="Arial" w:cs="Times New Roman"/>
                <w:kern w:val="2"/>
                <w:sz w:val="20"/>
                <w:szCs w:val="24"/>
              </w:rPr>
            </w:pPr>
          </w:p>
        </w:tc>
        <w:tc>
          <w:tcPr>
            <w:tcW w:w="1957" w:type="dxa"/>
          </w:tcPr>
          <w:p w14:paraId="0C96A8B8" w14:textId="7909274D" w:rsidR="007333FE" w:rsidRPr="007333FE" w:rsidRDefault="007333FE" w:rsidP="007333FE">
            <w:pPr>
              <w:widowControl w:val="0"/>
              <w:suppressAutoHyphens/>
              <w:spacing w:after="0" w:line="240" w:lineRule="auto"/>
              <w:jc w:val="right"/>
              <w:rPr>
                <w:rFonts w:ascii="Arial" w:eastAsia="Times New Roman" w:hAnsi="Arial" w:cs="Times New Roman"/>
                <w:kern w:val="2"/>
                <w:sz w:val="20"/>
                <w:szCs w:val="24"/>
              </w:rPr>
            </w:pPr>
            <w:proofErr w:type="gramStart"/>
            <w:r>
              <w:rPr>
                <w:rFonts w:ascii="Arial" w:eastAsia="Times New Roman" w:hAnsi="Arial" w:cs="Times New Roman"/>
                <w:kern w:val="2"/>
                <w:sz w:val="20"/>
                <w:szCs w:val="24"/>
              </w:rPr>
              <w:t>П</w:t>
            </w:r>
            <w:proofErr w:type="gramEnd"/>
            <w:r>
              <w:rPr>
                <w:rFonts w:ascii="Arial" w:eastAsia="Times New Roman" w:hAnsi="Arial" w:cs="Times New Roman"/>
                <w:kern w:val="2"/>
                <w:sz w:val="20"/>
                <w:szCs w:val="24"/>
              </w:rPr>
              <w:t xml:space="preserve"> Р О Е К Т</w:t>
            </w:r>
          </w:p>
        </w:tc>
      </w:tr>
    </w:tbl>
    <w:p w14:paraId="6AE2E9C1" w14:textId="77777777" w:rsidR="007333FE" w:rsidRPr="007333FE" w:rsidRDefault="007333FE" w:rsidP="007333FE">
      <w:pPr>
        <w:widowControl w:val="0"/>
        <w:suppressAutoHyphens/>
        <w:spacing w:after="0" w:line="240" w:lineRule="auto"/>
        <w:rPr>
          <w:rFonts w:ascii="Times New Roman" w:eastAsia="Times New Roman" w:hAnsi="Times New Roman" w:cs="Times New Roman"/>
          <w:kern w:val="2"/>
          <w:sz w:val="24"/>
          <w:szCs w:val="24"/>
          <w:lang w:eastAsia="ar-SA"/>
        </w:rPr>
      </w:pPr>
    </w:p>
    <w:p w14:paraId="1E2E91B1" w14:textId="77777777" w:rsidR="007333FE" w:rsidRPr="007333FE" w:rsidRDefault="007333FE" w:rsidP="007333FE">
      <w:pPr>
        <w:widowControl w:val="0"/>
        <w:suppressAutoHyphens/>
        <w:spacing w:after="0" w:line="240" w:lineRule="auto"/>
        <w:rPr>
          <w:rFonts w:ascii="Times New Roman" w:eastAsia="Times New Roman" w:hAnsi="Times New Roman" w:cs="Times New Roman"/>
          <w:kern w:val="2"/>
          <w:sz w:val="24"/>
          <w:szCs w:val="24"/>
          <w:lang w:eastAsia="ar-SA"/>
        </w:rPr>
      </w:pPr>
      <w:r w:rsidRPr="007333FE">
        <w:rPr>
          <w:rFonts w:ascii="Times New Roman" w:eastAsia="Times New Roman" w:hAnsi="Times New Roman" w:cs="Times New Roman"/>
          <w:kern w:val="2"/>
          <w:sz w:val="24"/>
          <w:szCs w:val="24"/>
          <w:lang w:eastAsia="ar-SA"/>
        </w:rPr>
        <w:t>Об утверждении административного</w:t>
      </w:r>
    </w:p>
    <w:p w14:paraId="7B980173" w14:textId="77777777" w:rsidR="007333FE" w:rsidRPr="007333FE" w:rsidRDefault="007333FE" w:rsidP="007333FE">
      <w:pPr>
        <w:widowControl w:val="0"/>
        <w:suppressAutoHyphens/>
        <w:spacing w:after="0" w:line="240" w:lineRule="auto"/>
        <w:rPr>
          <w:rFonts w:ascii="Times New Roman" w:eastAsia="Times New Roman" w:hAnsi="Times New Roman" w:cs="Times New Roman"/>
          <w:kern w:val="2"/>
          <w:sz w:val="24"/>
          <w:szCs w:val="24"/>
          <w:lang w:eastAsia="ar-SA"/>
        </w:rPr>
      </w:pPr>
      <w:r w:rsidRPr="007333FE">
        <w:rPr>
          <w:rFonts w:ascii="Times New Roman" w:eastAsia="Times New Roman" w:hAnsi="Times New Roman" w:cs="Times New Roman"/>
          <w:kern w:val="2"/>
          <w:sz w:val="24"/>
          <w:szCs w:val="24"/>
          <w:lang w:eastAsia="ar-SA"/>
        </w:rPr>
        <w:t xml:space="preserve">регламента  предоставления </w:t>
      </w:r>
      <w:proofErr w:type="gramStart"/>
      <w:r w:rsidRPr="007333FE">
        <w:rPr>
          <w:rFonts w:ascii="Times New Roman" w:eastAsia="Times New Roman" w:hAnsi="Times New Roman" w:cs="Times New Roman"/>
          <w:kern w:val="2"/>
          <w:sz w:val="24"/>
          <w:szCs w:val="24"/>
          <w:lang w:eastAsia="ar-SA"/>
        </w:rPr>
        <w:t>муниципальной</w:t>
      </w:r>
      <w:proofErr w:type="gramEnd"/>
    </w:p>
    <w:p w14:paraId="4FDE66C9" w14:textId="77777777" w:rsidR="005A6769" w:rsidRDefault="007333FE" w:rsidP="005A6769">
      <w:pPr>
        <w:spacing w:after="0" w:line="240" w:lineRule="auto"/>
        <w:outlineLvl w:val="0"/>
        <w:rPr>
          <w:rFonts w:ascii="Times New Roman" w:eastAsia="Times New Roman" w:hAnsi="Times New Roman" w:cs="Times New Roman"/>
          <w:sz w:val="24"/>
          <w:szCs w:val="24"/>
        </w:rPr>
      </w:pPr>
      <w:r w:rsidRPr="007333FE">
        <w:rPr>
          <w:rFonts w:ascii="Times New Roman" w:eastAsia="Times New Roman" w:hAnsi="Times New Roman" w:cs="Times New Roman"/>
          <w:kern w:val="2"/>
          <w:sz w:val="24"/>
          <w:szCs w:val="24"/>
          <w:lang w:eastAsia="ar-SA"/>
        </w:rPr>
        <w:t xml:space="preserve">услуги </w:t>
      </w:r>
      <w:r w:rsidRPr="007333FE">
        <w:rPr>
          <w:rFonts w:ascii="Times New Roman" w:eastAsia="Times New Roman" w:hAnsi="Times New Roman" w:cs="Times New Roman"/>
          <w:sz w:val="24"/>
          <w:szCs w:val="24"/>
        </w:rPr>
        <w:t>«</w:t>
      </w:r>
      <w:r w:rsidR="005A6769" w:rsidRPr="005A6769">
        <w:rPr>
          <w:rFonts w:ascii="Times New Roman" w:eastAsia="Times New Roman" w:hAnsi="Times New Roman" w:cs="Times New Roman"/>
          <w:sz w:val="24"/>
          <w:szCs w:val="24"/>
        </w:rPr>
        <w:t xml:space="preserve">Выдача разрешений на право вырубки </w:t>
      </w:r>
    </w:p>
    <w:p w14:paraId="5B71D87F" w14:textId="77777777" w:rsidR="005A6769" w:rsidRDefault="005A6769" w:rsidP="005A6769">
      <w:pPr>
        <w:spacing w:after="0" w:line="240" w:lineRule="auto"/>
        <w:outlineLvl w:val="0"/>
        <w:rPr>
          <w:rFonts w:ascii="Times New Roman" w:eastAsia="Times New Roman" w:hAnsi="Times New Roman" w:cs="Times New Roman"/>
          <w:sz w:val="24"/>
          <w:szCs w:val="24"/>
        </w:rPr>
      </w:pPr>
      <w:r w:rsidRPr="005A6769">
        <w:rPr>
          <w:rFonts w:ascii="Times New Roman" w:eastAsia="Times New Roman" w:hAnsi="Times New Roman" w:cs="Times New Roman"/>
          <w:sz w:val="24"/>
          <w:szCs w:val="24"/>
        </w:rPr>
        <w:t xml:space="preserve">зеленых насаждений на территории </w:t>
      </w:r>
      <w:proofErr w:type="gramStart"/>
      <w:r w:rsidRPr="005A6769">
        <w:rPr>
          <w:rFonts w:ascii="Times New Roman" w:eastAsia="Times New Roman" w:hAnsi="Times New Roman" w:cs="Times New Roman"/>
          <w:sz w:val="24"/>
          <w:szCs w:val="24"/>
        </w:rPr>
        <w:t>сельского</w:t>
      </w:r>
      <w:proofErr w:type="gramEnd"/>
      <w:r w:rsidRPr="005A6769">
        <w:rPr>
          <w:rFonts w:ascii="Times New Roman" w:eastAsia="Times New Roman" w:hAnsi="Times New Roman" w:cs="Times New Roman"/>
          <w:sz w:val="24"/>
          <w:szCs w:val="24"/>
        </w:rPr>
        <w:t xml:space="preserve"> </w:t>
      </w:r>
    </w:p>
    <w:p w14:paraId="36490C7B" w14:textId="77777777" w:rsidR="005A6769" w:rsidRDefault="005A6769" w:rsidP="005A6769">
      <w:pPr>
        <w:spacing w:after="0" w:line="240" w:lineRule="auto"/>
        <w:outlineLvl w:val="0"/>
        <w:rPr>
          <w:rFonts w:ascii="Times New Roman" w:eastAsia="Times New Roman" w:hAnsi="Times New Roman" w:cs="Times New Roman"/>
          <w:sz w:val="24"/>
          <w:szCs w:val="24"/>
        </w:rPr>
      </w:pPr>
      <w:r w:rsidRPr="005A6769">
        <w:rPr>
          <w:rFonts w:ascii="Times New Roman" w:eastAsia="Times New Roman" w:hAnsi="Times New Roman" w:cs="Times New Roman"/>
          <w:sz w:val="24"/>
          <w:szCs w:val="24"/>
        </w:rPr>
        <w:t>поселения Среднее Аверкино муниципального</w:t>
      </w:r>
    </w:p>
    <w:p w14:paraId="6D8C2A13" w14:textId="2B7088BA" w:rsidR="007333FE" w:rsidRPr="007333FE" w:rsidRDefault="005A6769" w:rsidP="005A6769">
      <w:pPr>
        <w:spacing w:after="0" w:line="240" w:lineRule="auto"/>
        <w:outlineLvl w:val="0"/>
        <w:rPr>
          <w:rFonts w:ascii="Times New Roman" w:eastAsia="Times New Roman" w:hAnsi="Times New Roman" w:cs="Times New Roman"/>
          <w:kern w:val="2"/>
          <w:sz w:val="24"/>
          <w:szCs w:val="24"/>
        </w:rPr>
      </w:pPr>
      <w:r w:rsidRPr="005A6769">
        <w:rPr>
          <w:rFonts w:ascii="Times New Roman" w:eastAsia="Times New Roman" w:hAnsi="Times New Roman" w:cs="Times New Roman"/>
          <w:sz w:val="24"/>
          <w:szCs w:val="24"/>
        </w:rPr>
        <w:t xml:space="preserve"> района Похвистневский Самарской области</w:t>
      </w:r>
      <w:r>
        <w:rPr>
          <w:rFonts w:ascii="Times New Roman" w:eastAsia="Times New Roman" w:hAnsi="Times New Roman" w:cs="Times New Roman"/>
          <w:sz w:val="24"/>
          <w:szCs w:val="24"/>
        </w:rPr>
        <w:t>»</w:t>
      </w:r>
    </w:p>
    <w:p w14:paraId="3536FB30" w14:textId="77777777" w:rsidR="007333FE" w:rsidRPr="007333FE" w:rsidRDefault="007333FE" w:rsidP="007333FE">
      <w:pPr>
        <w:widowControl w:val="0"/>
        <w:shd w:val="clear" w:color="auto" w:fill="FFFFFF"/>
        <w:suppressAutoHyphens/>
        <w:spacing w:after="0" w:line="240" w:lineRule="auto"/>
        <w:ind w:right="-6"/>
        <w:rPr>
          <w:rFonts w:ascii="Times New Roman" w:eastAsia="Times New Roman" w:hAnsi="Times New Roman" w:cs="Times New Roman"/>
          <w:b/>
          <w:bCs/>
          <w:spacing w:val="2"/>
          <w:kern w:val="2"/>
          <w:sz w:val="28"/>
          <w:szCs w:val="28"/>
        </w:rPr>
      </w:pPr>
    </w:p>
    <w:p w14:paraId="194F23A7" w14:textId="77777777" w:rsidR="007333FE" w:rsidRPr="007333FE" w:rsidRDefault="007333FE" w:rsidP="007333FE">
      <w:pPr>
        <w:widowControl w:val="0"/>
        <w:suppressAutoHyphens/>
        <w:spacing w:after="0" w:line="240" w:lineRule="auto"/>
        <w:jc w:val="both"/>
        <w:rPr>
          <w:rFonts w:ascii="Times New Roman" w:eastAsia="Times New Roman" w:hAnsi="Times New Roman" w:cs="Times New Roman"/>
          <w:kern w:val="2"/>
          <w:sz w:val="26"/>
          <w:szCs w:val="26"/>
          <w:lang w:eastAsia="ar-SA"/>
        </w:rPr>
      </w:pPr>
      <w:r w:rsidRPr="007333FE">
        <w:rPr>
          <w:rFonts w:ascii="Times New Roman" w:eastAsia="Times New Roman" w:hAnsi="Times New Roman" w:cs="Times New Roman"/>
          <w:kern w:val="2"/>
          <w:sz w:val="26"/>
          <w:szCs w:val="26"/>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7333FE">
        <w:rPr>
          <w:rFonts w:ascii="Times New Roman" w:eastAsia="Times New Roman" w:hAnsi="Times New Roman" w:cs="Times New Roman"/>
          <w:color w:val="000000"/>
          <w:spacing w:val="10"/>
          <w:kern w:val="2"/>
          <w:sz w:val="26"/>
          <w:szCs w:val="26"/>
        </w:rPr>
        <w:t xml:space="preserve"> целях совершенствования и </w:t>
      </w:r>
      <w:r w:rsidRPr="007333FE">
        <w:rPr>
          <w:rFonts w:ascii="Times New Roman" w:eastAsia="Times New Roman" w:hAnsi="Times New Roman" w:cs="Times New Roman"/>
          <w:color w:val="052635"/>
          <w:kern w:val="2"/>
          <w:sz w:val="26"/>
          <w:szCs w:val="26"/>
        </w:rPr>
        <w:t>повышения качества предоставления муниципальных услуг населению</w:t>
      </w:r>
      <w:r w:rsidRPr="007333FE">
        <w:rPr>
          <w:rFonts w:ascii="Times New Roman" w:eastAsia="Times New Roman" w:hAnsi="Times New Roman" w:cs="Times New Roman"/>
          <w:color w:val="000000"/>
          <w:spacing w:val="2"/>
          <w:kern w:val="2"/>
          <w:sz w:val="26"/>
          <w:szCs w:val="26"/>
        </w:rPr>
        <w:t xml:space="preserve">, </w:t>
      </w:r>
      <w:r w:rsidRPr="007333FE">
        <w:rPr>
          <w:rFonts w:ascii="Times New Roman" w:eastAsia="Times New Roman" w:hAnsi="Times New Roman" w:cs="Times New Roman"/>
          <w:kern w:val="2"/>
          <w:sz w:val="26"/>
          <w:szCs w:val="26"/>
          <w:lang w:eastAsia="ar-SA"/>
        </w:rPr>
        <w:t xml:space="preserve">руководствуясь Уставом  сельского поселения </w:t>
      </w:r>
      <w:r w:rsidRPr="007333FE">
        <w:rPr>
          <w:rFonts w:ascii="Times New Roman" w:eastAsia="Times New Roman" w:hAnsi="Times New Roman" w:cs="Times New Roman"/>
          <w:bCs/>
          <w:sz w:val="26"/>
          <w:szCs w:val="26"/>
        </w:rPr>
        <w:t>Среднее Аверкино</w:t>
      </w:r>
      <w:r w:rsidRPr="007333FE">
        <w:rPr>
          <w:rFonts w:ascii="Times New Roman" w:eastAsia="Times New Roman" w:hAnsi="Times New Roman" w:cs="Times New Roman"/>
          <w:kern w:val="2"/>
          <w:sz w:val="26"/>
          <w:szCs w:val="26"/>
          <w:lang w:eastAsia="ar-SA"/>
        </w:rPr>
        <w:t xml:space="preserve">, Администрация сельского поселения </w:t>
      </w:r>
      <w:r w:rsidRPr="007333FE">
        <w:rPr>
          <w:rFonts w:ascii="Times New Roman" w:eastAsia="Times New Roman" w:hAnsi="Times New Roman" w:cs="Times New Roman"/>
          <w:bCs/>
          <w:sz w:val="26"/>
          <w:szCs w:val="26"/>
        </w:rPr>
        <w:t>Среднее Аверкино</w:t>
      </w:r>
      <w:r w:rsidRPr="007333FE">
        <w:rPr>
          <w:rFonts w:ascii="Times New Roman" w:eastAsia="Times New Roman" w:hAnsi="Times New Roman" w:cs="Times New Roman"/>
          <w:kern w:val="2"/>
          <w:sz w:val="26"/>
          <w:szCs w:val="26"/>
          <w:lang w:eastAsia="ar-SA"/>
        </w:rPr>
        <w:t xml:space="preserve"> муниципального района Похвистневский Самарской области</w:t>
      </w:r>
    </w:p>
    <w:p w14:paraId="0C176E86" w14:textId="77777777" w:rsidR="007333FE" w:rsidRPr="007333FE" w:rsidRDefault="007333FE" w:rsidP="007333FE">
      <w:pPr>
        <w:widowControl w:val="0"/>
        <w:suppressAutoHyphens/>
        <w:spacing w:after="0" w:line="240" w:lineRule="auto"/>
        <w:jc w:val="both"/>
        <w:rPr>
          <w:rFonts w:ascii="Times New Roman" w:eastAsia="Times New Roman" w:hAnsi="Times New Roman" w:cs="Times New Roman"/>
          <w:kern w:val="2"/>
          <w:sz w:val="26"/>
          <w:szCs w:val="26"/>
          <w:lang w:eastAsia="ar-SA"/>
        </w:rPr>
      </w:pPr>
    </w:p>
    <w:p w14:paraId="79F7CEA3" w14:textId="77777777" w:rsidR="007333FE" w:rsidRPr="007333FE" w:rsidRDefault="007333FE" w:rsidP="007333FE">
      <w:pPr>
        <w:widowControl w:val="0"/>
        <w:suppressAutoHyphens/>
        <w:spacing w:after="0" w:line="240" w:lineRule="auto"/>
        <w:jc w:val="center"/>
        <w:rPr>
          <w:rFonts w:ascii="Times New Roman" w:eastAsia="Times New Roman" w:hAnsi="Times New Roman" w:cs="Times New Roman"/>
          <w:color w:val="000000"/>
          <w:spacing w:val="17"/>
          <w:kern w:val="2"/>
          <w:sz w:val="26"/>
          <w:szCs w:val="26"/>
          <w:lang w:eastAsia="ru-RU"/>
        </w:rPr>
      </w:pPr>
      <w:proofErr w:type="gramStart"/>
      <w:r w:rsidRPr="007333FE">
        <w:rPr>
          <w:rFonts w:ascii="Times New Roman" w:eastAsia="Times New Roman" w:hAnsi="Times New Roman" w:cs="Times New Roman"/>
          <w:b/>
          <w:kern w:val="2"/>
          <w:sz w:val="26"/>
          <w:szCs w:val="26"/>
          <w:lang w:eastAsia="ar-SA"/>
        </w:rPr>
        <w:t>П</w:t>
      </w:r>
      <w:proofErr w:type="gramEnd"/>
      <w:r w:rsidRPr="007333FE">
        <w:rPr>
          <w:rFonts w:ascii="Times New Roman" w:eastAsia="Times New Roman" w:hAnsi="Times New Roman" w:cs="Times New Roman"/>
          <w:b/>
          <w:kern w:val="2"/>
          <w:sz w:val="26"/>
          <w:szCs w:val="26"/>
          <w:lang w:eastAsia="ar-SA"/>
        </w:rPr>
        <w:t xml:space="preserve"> О С Т А Н О В Л Я Е Т:</w:t>
      </w:r>
    </w:p>
    <w:p w14:paraId="32BF39C1" w14:textId="77777777" w:rsidR="007333FE" w:rsidRPr="007333FE" w:rsidRDefault="007333FE" w:rsidP="007333FE">
      <w:pPr>
        <w:widowControl w:val="0"/>
        <w:shd w:val="clear" w:color="auto" w:fill="FFFFFF"/>
        <w:suppressAutoHyphens/>
        <w:spacing w:after="0" w:line="240" w:lineRule="auto"/>
        <w:ind w:right="-6" w:firstLine="709"/>
        <w:jc w:val="both"/>
        <w:rPr>
          <w:rFonts w:ascii="Times New Roman" w:eastAsia="Times New Roman" w:hAnsi="Times New Roman" w:cs="Times New Roman"/>
          <w:color w:val="000000"/>
          <w:spacing w:val="2"/>
          <w:kern w:val="2"/>
          <w:sz w:val="26"/>
          <w:szCs w:val="26"/>
        </w:rPr>
      </w:pPr>
    </w:p>
    <w:p w14:paraId="6D176260" w14:textId="43EBCB8D" w:rsidR="007333FE" w:rsidRDefault="007333FE" w:rsidP="007333FE">
      <w:pPr>
        <w:widowControl w:val="0"/>
        <w:suppressAutoHyphens/>
        <w:spacing w:after="0" w:line="240" w:lineRule="auto"/>
        <w:jc w:val="both"/>
        <w:rPr>
          <w:rFonts w:ascii="Times New Roman" w:eastAsia="Times New Roman" w:hAnsi="Times New Roman" w:cs="Times New Roman"/>
          <w:color w:val="000000"/>
          <w:spacing w:val="2"/>
          <w:kern w:val="2"/>
          <w:sz w:val="26"/>
          <w:szCs w:val="26"/>
        </w:rPr>
      </w:pPr>
      <w:r w:rsidRPr="007333FE">
        <w:rPr>
          <w:rFonts w:ascii="Times New Roman" w:eastAsia="Times New Roman" w:hAnsi="Times New Roman" w:cs="Times New Roman"/>
          <w:color w:val="000000"/>
          <w:spacing w:val="2"/>
          <w:kern w:val="2"/>
          <w:sz w:val="26"/>
          <w:szCs w:val="26"/>
        </w:rPr>
        <w:t xml:space="preserve">     </w:t>
      </w:r>
      <w:r w:rsidR="000F2CDC">
        <w:rPr>
          <w:rFonts w:ascii="Times New Roman" w:eastAsia="Times New Roman" w:hAnsi="Times New Roman" w:cs="Times New Roman"/>
          <w:color w:val="000000"/>
          <w:spacing w:val="2"/>
          <w:kern w:val="2"/>
          <w:sz w:val="26"/>
          <w:szCs w:val="26"/>
        </w:rPr>
        <w:tab/>
      </w:r>
      <w:r w:rsidRPr="007333FE">
        <w:rPr>
          <w:rFonts w:ascii="Times New Roman" w:eastAsia="Times New Roman" w:hAnsi="Times New Roman" w:cs="Times New Roman"/>
          <w:color w:val="000000"/>
          <w:spacing w:val="2"/>
          <w:kern w:val="2"/>
          <w:sz w:val="26"/>
          <w:szCs w:val="26"/>
        </w:rPr>
        <w:t xml:space="preserve"> 1. Утвердить Административный регламент</w:t>
      </w:r>
      <w:r w:rsidRPr="007333FE">
        <w:rPr>
          <w:rFonts w:ascii="Times New Roman" w:eastAsia="Times New Roman" w:hAnsi="Times New Roman" w:cs="Times New Roman"/>
          <w:bCs/>
          <w:kern w:val="2"/>
          <w:sz w:val="26"/>
          <w:szCs w:val="26"/>
        </w:rPr>
        <w:t xml:space="preserve"> предоставления муниципальной услуги </w:t>
      </w:r>
      <w:r w:rsidRPr="007333FE">
        <w:rPr>
          <w:rFonts w:ascii="Times New Roman" w:eastAsia="Times New Roman" w:hAnsi="Times New Roman" w:cs="Times New Roman"/>
          <w:sz w:val="26"/>
          <w:szCs w:val="26"/>
        </w:rPr>
        <w:t xml:space="preserve">«Выдача разрешений на право вырубки зеленых насаждений на территории сельского поселения Среднее </w:t>
      </w:r>
      <w:r>
        <w:rPr>
          <w:rFonts w:ascii="Times New Roman" w:eastAsia="Times New Roman" w:hAnsi="Times New Roman" w:cs="Times New Roman"/>
          <w:sz w:val="26"/>
          <w:szCs w:val="26"/>
        </w:rPr>
        <w:t xml:space="preserve">Аверкино муниципального района </w:t>
      </w:r>
      <w:r w:rsidRPr="007333FE">
        <w:rPr>
          <w:rFonts w:ascii="Times New Roman" w:eastAsia="Times New Roman" w:hAnsi="Times New Roman" w:cs="Times New Roman"/>
          <w:sz w:val="26"/>
          <w:szCs w:val="26"/>
        </w:rPr>
        <w:t>Похвистневский Самарской области»</w:t>
      </w:r>
      <w:r w:rsidRPr="007333FE">
        <w:rPr>
          <w:rFonts w:ascii="Times New Roman" w:eastAsia="Times New Roman" w:hAnsi="Times New Roman" w:cs="Times New Roman"/>
          <w:color w:val="000000"/>
          <w:spacing w:val="2"/>
          <w:kern w:val="2"/>
          <w:sz w:val="26"/>
          <w:szCs w:val="26"/>
        </w:rPr>
        <w:t xml:space="preserve"> (прилагается).</w:t>
      </w:r>
    </w:p>
    <w:p w14:paraId="575EFF41" w14:textId="2907DE76" w:rsidR="000F2CDC" w:rsidRPr="000F2CDC" w:rsidRDefault="000F2CDC" w:rsidP="000F2CDC">
      <w:pPr>
        <w:widowControl w:val="0"/>
        <w:suppressAutoHyphens/>
        <w:spacing w:after="0" w:line="240" w:lineRule="auto"/>
        <w:ind w:firstLine="708"/>
        <w:jc w:val="both"/>
        <w:rPr>
          <w:rFonts w:ascii="Times New Roman" w:eastAsia="Times New Roman" w:hAnsi="Times New Roman" w:cs="Times New Roman"/>
          <w:color w:val="000000"/>
          <w:spacing w:val="2"/>
          <w:kern w:val="2"/>
          <w:sz w:val="26"/>
          <w:szCs w:val="26"/>
        </w:rPr>
      </w:pPr>
      <w:r>
        <w:rPr>
          <w:rFonts w:ascii="Times New Roman" w:eastAsia="Times New Roman" w:hAnsi="Times New Roman" w:cs="Times New Roman"/>
          <w:color w:val="000000"/>
          <w:spacing w:val="2"/>
          <w:kern w:val="2"/>
          <w:sz w:val="26"/>
          <w:szCs w:val="26"/>
        </w:rPr>
        <w:t xml:space="preserve">2. Признать утратившим силу Постановление Администрации от </w:t>
      </w:r>
      <w:r w:rsidRPr="000F2CDC">
        <w:rPr>
          <w:rFonts w:ascii="Times New Roman" w:eastAsia="Times New Roman" w:hAnsi="Times New Roman" w:cs="Times New Roman"/>
          <w:color w:val="000000"/>
          <w:spacing w:val="2"/>
          <w:kern w:val="2"/>
          <w:sz w:val="26"/>
          <w:szCs w:val="26"/>
        </w:rPr>
        <w:t xml:space="preserve">30.09.2015 </w:t>
      </w:r>
      <w:r>
        <w:rPr>
          <w:rFonts w:ascii="Times New Roman" w:eastAsia="Times New Roman" w:hAnsi="Times New Roman" w:cs="Times New Roman"/>
          <w:color w:val="000000"/>
          <w:spacing w:val="2"/>
          <w:kern w:val="2"/>
          <w:sz w:val="26"/>
          <w:szCs w:val="26"/>
        </w:rPr>
        <w:t xml:space="preserve">                </w:t>
      </w:r>
      <w:r w:rsidRPr="000F2CDC">
        <w:rPr>
          <w:rFonts w:ascii="Times New Roman" w:eastAsia="Times New Roman" w:hAnsi="Times New Roman" w:cs="Times New Roman"/>
          <w:color w:val="000000"/>
          <w:spacing w:val="2"/>
          <w:kern w:val="2"/>
          <w:sz w:val="26"/>
          <w:szCs w:val="26"/>
        </w:rPr>
        <w:t>№ 73/8</w:t>
      </w:r>
      <w:r>
        <w:rPr>
          <w:rFonts w:ascii="Times New Roman" w:eastAsia="Times New Roman" w:hAnsi="Times New Roman" w:cs="Times New Roman"/>
          <w:color w:val="000000"/>
          <w:spacing w:val="2"/>
          <w:kern w:val="2"/>
          <w:sz w:val="26"/>
          <w:szCs w:val="26"/>
        </w:rPr>
        <w:t xml:space="preserve"> «</w:t>
      </w:r>
      <w:r w:rsidRPr="000F2CDC">
        <w:rPr>
          <w:rFonts w:ascii="Times New Roman" w:eastAsia="Times New Roman" w:hAnsi="Times New Roman" w:cs="Times New Roman"/>
          <w:color w:val="000000"/>
          <w:spacing w:val="2"/>
          <w:kern w:val="2"/>
          <w:sz w:val="26"/>
          <w:szCs w:val="26"/>
        </w:rPr>
        <w:t>О</w:t>
      </w:r>
      <w:r>
        <w:rPr>
          <w:rFonts w:ascii="Times New Roman" w:eastAsia="Times New Roman" w:hAnsi="Times New Roman" w:cs="Times New Roman"/>
          <w:color w:val="000000"/>
          <w:spacing w:val="2"/>
          <w:kern w:val="2"/>
          <w:sz w:val="26"/>
          <w:szCs w:val="26"/>
        </w:rPr>
        <w:t xml:space="preserve">б утверждении административного </w:t>
      </w:r>
      <w:r w:rsidRPr="000F2CDC">
        <w:rPr>
          <w:rFonts w:ascii="Times New Roman" w:eastAsia="Times New Roman" w:hAnsi="Times New Roman" w:cs="Times New Roman"/>
          <w:color w:val="000000"/>
          <w:spacing w:val="2"/>
          <w:kern w:val="2"/>
          <w:sz w:val="26"/>
          <w:szCs w:val="26"/>
        </w:rPr>
        <w:t>регламент</w:t>
      </w:r>
      <w:r>
        <w:rPr>
          <w:rFonts w:ascii="Times New Roman" w:eastAsia="Times New Roman" w:hAnsi="Times New Roman" w:cs="Times New Roman"/>
          <w:color w:val="000000"/>
          <w:spacing w:val="2"/>
          <w:kern w:val="2"/>
          <w:sz w:val="26"/>
          <w:szCs w:val="26"/>
        </w:rPr>
        <w:t xml:space="preserve">а  предоставления муниципальной </w:t>
      </w:r>
      <w:r w:rsidRPr="000F2CDC">
        <w:rPr>
          <w:rFonts w:ascii="Times New Roman" w:eastAsia="Times New Roman" w:hAnsi="Times New Roman" w:cs="Times New Roman"/>
          <w:color w:val="000000"/>
          <w:spacing w:val="2"/>
          <w:kern w:val="2"/>
          <w:sz w:val="26"/>
          <w:szCs w:val="26"/>
        </w:rPr>
        <w:t>услуги «Выд</w:t>
      </w:r>
      <w:r>
        <w:rPr>
          <w:rFonts w:ascii="Times New Roman" w:eastAsia="Times New Roman" w:hAnsi="Times New Roman" w:cs="Times New Roman"/>
          <w:color w:val="000000"/>
          <w:spacing w:val="2"/>
          <w:kern w:val="2"/>
          <w:sz w:val="26"/>
          <w:szCs w:val="26"/>
        </w:rPr>
        <w:t xml:space="preserve">ача разрешений на снос зеленых </w:t>
      </w:r>
      <w:r w:rsidRPr="000F2CDC">
        <w:rPr>
          <w:rFonts w:ascii="Times New Roman" w:eastAsia="Times New Roman" w:hAnsi="Times New Roman" w:cs="Times New Roman"/>
          <w:color w:val="000000"/>
          <w:spacing w:val="2"/>
          <w:kern w:val="2"/>
          <w:sz w:val="26"/>
          <w:szCs w:val="26"/>
        </w:rPr>
        <w:t xml:space="preserve">насаждений на территории сельского поселения Среднее </w:t>
      </w:r>
      <w:r>
        <w:rPr>
          <w:rFonts w:ascii="Times New Roman" w:eastAsia="Times New Roman" w:hAnsi="Times New Roman" w:cs="Times New Roman"/>
          <w:color w:val="000000"/>
          <w:spacing w:val="2"/>
          <w:kern w:val="2"/>
          <w:sz w:val="26"/>
          <w:szCs w:val="26"/>
        </w:rPr>
        <w:t xml:space="preserve">Аверкино муниципального района </w:t>
      </w:r>
      <w:r w:rsidRPr="000F2CDC">
        <w:rPr>
          <w:rFonts w:ascii="Times New Roman" w:eastAsia="Times New Roman" w:hAnsi="Times New Roman" w:cs="Times New Roman"/>
          <w:color w:val="000000"/>
          <w:spacing w:val="2"/>
          <w:kern w:val="2"/>
          <w:sz w:val="26"/>
          <w:szCs w:val="26"/>
        </w:rPr>
        <w:t>Похвистневский Самарской области</w:t>
      </w:r>
      <w:r>
        <w:rPr>
          <w:rFonts w:ascii="Times New Roman" w:eastAsia="Times New Roman" w:hAnsi="Times New Roman" w:cs="Times New Roman"/>
          <w:color w:val="000000"/>
          <w:spacing w:val="2"/>
          <w:kern w:val="2"/>
          <w:sz w:val="26"/>
          <w:szCs w:val="26"/>
        </w:rPr>
        <w:t>».</w:t>
      </w:r>
    </w:p>
    <w:p w14:paraId="3525DEBB" w14:textId="04A1793D" w:rsidR="007333FE" w:rsidRPr="007333FE" w:rsidRDefault="007333FE" w:rsidP="007333FE">
      <w:pPr>
        <w:widowControl w:val="0"/>
        <w:suppressAutoHyphens/>
        <w:spacing w:after="0" w:line="240" w:lineRule="auto"/>
        <w:jc w:val="both"/>
        <w:rPr>
          <w:rFonts w:ascii="Times New Roman" w:eastAsia="Times New Roman" w:hAnsi="Times New Roman" w:cs="Times New Roman"/>
          <w:kern w:val="2"/>
          <w:sz w:val="26"/>
          <w:szCs w:val="26"/>
          <w:lang w:eastAsia="ar-SA"/>
        </w:rPr>
      </w:pPr>
      <w:r w:rsidRPr="007333FE">
        <w:rPr>
          <w:rFonts w:ascii="Times New Roman" w:eastAsia="Times New Roman" w:hAnsi="Times New Roman" w:cs="Times New Roman"/>
          <w:color w:val="000000"/>
          <w:spacing w:val="2"/>
          <w:kern w:val="2"/>
          <w:sz w:val="26"/>
          <w:szCs w:val="26"/>
          <w:lang w:eastAsia="ar-SA"/>
        </w:rPr>
        <w:t xml:space="preserve">     </w:t>
      </w:r>
      <w:r w:rsidR="000F2CDC">
        <w:rPr>
          <w:rFonts w:ascii="Times New Roman" w:eastAsia="Times New Roman" w:hAnsi="Times New Roman" w:cs="Times New Roman"/>
          <w:color w:val="000000"/>
          <w:spacing w:val="2"/>
          <w:kern w:val="2"/>
          <w:sz w:val="26"/>
          <w:szCs w:val="26"/>
          <w:lang w:eastAsia="ar-SA"/>
        </w:rPr>
        <w:tab/>
        <w:t>3</w:t>
      </w:r>
      <w:r w:rsidRPr="007333FE">
        <w:rPr>
          <w:rFonts w:ascii="Times New Roman" w:eastAsia="Times New Roman" w:hAnsi="Times New Roman" w:cs="Times New Roman"/>
          <w:color w:val="000000"/>
          <w:spacing w:val="2"/>
          <w:kern w:val="2"/>
          <w:sz w:val="26"/>
          <w:szCs w:val="26"/>
          <w:lang w:eastAsia="ar-SA"/>
        </w:rPr>
        <w:t xml:space="preserve">. Опубликовать настоящее Постановление в газете «Вестник сельского поселения </w:t>
      </w:r>
      <w:r w:rsidRPr="007333FE">
        <w:rPr>
          <w:rFonts w:ascii="Times New Roman" w:eastAsia="Times New Roman" w:hAnsi="Times New Roman" w:cs="Times New Roman"/>
          <w:bCs/>
          <w:sz w:val="26"/>
          <w:szCs w:val="26"/>
        </w:rPr>
        <w:t>Среднее Аверкино</w:t>
      </w:r>
      <w:r w:rsidRPr="007333FE">
        <w:rPr>
          <w:rFonts w:ascii="Times New Roman" w:eastAsia="Times New Roman" w:hAnsi="Times New Roman" w:cs="Times New Roman"/>
          <w:color w:val="000000"/>
          <w:spacing w:val="2"/>
          <w:kern w:val="2"/>
          <w:sz w:val="26"/>
          <w:szCs w:val="26"/>
          <w:lang w:eastAsia="ar-SA"/>
        </w:rPr>
        <w:t xml:space="preserve">» и разместить </w:t>
      </w:r>
      <w:r w:rsidRPr="007333FE">
        <w:rPr>
          <w:rFonts w:ascii="Times New Roman" w:eastAsia="Times New Roman" w:hAnsi="Times New Roman" w:cs="Times New Roman"/>
          <w:kern w:val="2"/>
          <w:sz w:val="26"/>
          <w:szCs w:val="26"/>
          <w:lang w:eastAsia="ar-SA"/>
        </w:rPr>
        <w:t xml:space="preserve">на официальном сайте Администрации сельского поселения </w:t>
      </w:r>
      <w:r w:rsidRPr="007333FE">
        <w:rPr>
          <w:rFonts w:ascii="Times New Roman" w:eastAsia="Times New Roman" w:hAnsi="Times New Roman" w:cs="Times New Roman"/>
          <w:bCs/>
          <w:sz w:val="26"/>
          <w:szCs w:val="26"/>
        </w:rPr>
        <w:t>Среднее Аверкино</w:t>
      </w:r>
      <w:r w:rsidRPr="007333FE">
        <w:rPr>
          <w:rFonts w:ascii="Times New Roman" w:eastAsia="Times New Roman" w:hAnsi="Times New Roman" w:cs="Times New Roman"/>
          <w:kern w:val="2"/>
          <w:sz w:val="26"/>
          <w:szCs w:val="26"/>
          <w:lang w:eastAsia="ar-SA"/>
        </w:rPr>
        <w:t>.</w:t>
      </w:r>
    </w:p>
    <w:p w14:paraId="5D0C3F99" w14:textId="02827F65" w:rsidR="007333FE" w:rsidRDefault="007333FE" w:rsidP="007333FE">
      <w:pPr>
        <w:suppressAutoHyphens/>
        <w:spacing w:after="0" w:line="240" w:lineRule="auto"/>
        <w:jc w:val="both"/>
        <w:rPr>
          <w:rFonts w:ascii="Times New Roman" w:eastAsia="Times New Roman" w:hAnsi="Times New Roman" w:cs="Times New Roman"/>
          <w:color w:val="000000"/>
          <w:sz w:val="26"/>
          <w:szCs w:val="26"/>
          <w:lang w:eastAsia="ru-RU"/>
        </w:rPr>
      </w:pPr>
      <w:r w:rsidRPr="007333FE">
        <w:rPr>
          <w:rFonts w:ascii="Times New Roman" w:eastAsia="Times New Roman" w:hAnsi="Times New Roman" w:cs="Times New Roman"/>
          <w:kern w:val="2"/>
          <w:sz w:val="26"/>
          <w:szCs w:val="26"/>
          <w:lang w:eastAsia="ar-SA"/>
        </w:rPr>
        <w:t xml:space="preserve">   </w:t>
      </w:r>
      <w:r w:rsidR="000F2CDC">
        <w:rPr>
          <w:rFonts w:ascii="Times New Roman" w:eastAsia="Times New Roman" w:hAnsi="Times New Roman" w:cs="Times New Roman"/>
          <w:kern w:val="2"/>
          <w:sz w:val="26"/>
          <w:szCs w:val="26"/>
          <w:lang w:eastAsia="ar-SA"/>
        </w:rPr>
        <w:tab/>
        <w:t>4</w:t>
      </w:r>
      <w:r w:rsidRPr="007333FE">
        <w:rPr>
          <w:rFonts w:ascii="Times New Roman" w:eastAsia="Times New Roman" w:hAnsi="Times New Roman" w:cs="Times New Roman"/>
          <w:kern w:val="2"/>
          <w:sz w:val="26"/>
          <w:szCs w:val="26"/>
          <w:lang w:eastAsia="ar-SA"/>
        </w:rPr>
        <w:t xml:space="preserve">. </w:t>
      </w:r>
      <w:proofErr w:type="gramStart"/>
      <w:r w:rsidRPr="007333FE">
        <w:rPr>
          <w:rFonts w:ascii="Times New Roman" w:eastAsia="Times New Roman" w:hAnsi="Times New Roman" w:cs="Times New Roman"/>
          <w:color w:val="000000"/>
          <w:sz w:val="26"/>
          <w:szCs w:val="26"/>
          <w:lang w:eastAsia="ru-RU"/>
        </w:rPr>
        <w:t>Контроль за</w:t>
      </w:r>
      <w:proofErr w:type="gramEnd"/>
      <w:r w:rsidRPr="007333FE">
        <w:rPr>
          <w:rFonts w:ascii="Times New Roman" w:eastAsia="Times New Roman" w:hAnsi="Times New Roman" w:cs="Times New Roman"/>
          <w:color w:val="000000"/>
          <w:sz w:val="26"/>
          <w:szCs w:val="26"/>
          <w:lang w:eastAsia="ru-RU"/>
        </w:rPr>
        <w:t xml:space="preserve"> исполнением административного регламента, утвержденного пунктом 1 настоящего Постановления, оставляю за собой.</w:t>
      </w:r>
    </w:p>
    <w:p w14:paraId="0A8EC16B" w14:textId="77777777" w:rsidR="007333FE" w:rsidRPr="007333FE" w:rsidRDefault="007333FE" w:rsidP="007333FE">
      <w:pPr>
        <w:suppressAutoHyphens/>
        <w:spacing w:after="0" w:line="240" w:lineRule="auto"/>
        <w:jc w:val="both"/>
        <w:rPr>
          <w:rFonts w:ascii="Times New Roman" w:eastAsia="Times New Roman" w:hAnsi="Times New Roman" w:cs="Times New Roman"/>
          <w:color w:val="000000"/>
          <w:spacing w:val="2"/>
          <w:kern w:val="2"/>
          <w:sz w:val="26"/>
          <w:szCs w:val="26"/>
        </w:rPr>
      </w:pPr>
    </w:p>
    <w:p w14:paraId="39F0BEA7" w14:textId="77777777" w:rsidR="007333FE" w:rsidRPr="007333FE" w:rsidRDefault="007333FE" w:rsidP="007333FE">
      <w:pPr>
        <w:widowControl w:val="0"/>
        <w:suppressAutoHyphens/>
        <w:spacing w:after="0" w:line="240" w:lineRule="auto"/>
        <w:jc w:val="both"/>
        <w:rPr>
          <w:rFonts w:ascii="Times New Roman" w:eastAsia="Times New Roman" w:hAnsi="Times New Roman" w:cs="Times New Roman"/>
          <w:color w:val="000000"/>
          <w:spacing w:val="2"/>
          <w:kern w:val="2"/>
          <w:sz w:val="26"/>
          <w:szCs w:val="26"/>
        </w:rPr>
      </w:pPr>
    </w:p>
    <w:p w14:paraId="63CEDFFD" w14:textId="12DB5A8F" w:rsidR="007333FE" w:rsidRPr="007333FE" w:rsidRDefault="007333FE" w:rsidP="007333FE">
      <w:pPr>
        <w:widowControl w:val="0"/>
        <w:autoSpaceDE w:val="0"/>
        <w:autoSpaceDN w:val="0"/>
        <w:adjustRightInd w:val="0"/>
        <w:spacing w:after="300" w:line="240" w:lineRule="auto"/>
        <w:rPr>
          <w:rFonts w:ascii="Times New Roman" w:eastAsia="Times New Roman" w:hAnsi="Times New Roman" w:cs="Times New Roman"/>
          <w:sz w:val="26"/>
          <w:szCs w:val="26"/>
        </w:rPr>
      </w:pPr>
      <w:r w:rsidRPr="007333FE">
        <w:rPr>
          <w:rFonts w:ascii="Times New Roman" w:eastAsia="Times New Roman" w:hAnsi="Times New Roman" w:cs="Times New Roman"/>
          <w:color w:val="000000"/>
          <w:spacing w:val="3"/>
          <w:kern w:val="2"/>
          <w:sz w:val="26"/>
          <w:szCs w:val="26"/>
          <w:lang w:eastAsia="ar-SA"/>
        </w:rPr>
        <w:t xml:space="preserve">Глава поселения                                                                                     </w:t>
      </w:r>
      <w:r>
        <w:rPr>
          <w:rFonts w:ascii="Times New Roman" w:eastAsia="Times New Roman" w:hAnsi="Times New Roman" w:cs="Times New Roman"/>
          <w:color w:val="000000"/>
          <w:spacing w:val="3"/>
          <w:kern w:val="2"/>
          <w:sz w:val="26"/>
          <w:szCs w:val="26"/>
          <w:lang w:eastAsia="ar-SA"/>
        </w:rPr>
        <w:t>Ф.М. Просвиркина</w:t>
      </w:r>
      <w:r w:rsidRPr="007333FE">
        <w:rPr>
          <w:rFonts w:ascii="Times New Roman" w:eastAsia="Times New Roman" w:hAnsi="Times New Roman" w:cs="Times New Roman"/>
          <w:color w:val="000000"/>
          <w:spacing w:val="3"/>
          <w:kern w:val="2"/>
          <w:sz w:val="26"/>
          <w:szCs w:val="26"/>
          <w:lang w:eastAsia="ar-SA"/>
        </w:rPr>
        <w:t xml:space="preserve"> </w:t>
      </w:r>
    </w:p>
    <w:p w14:paraId="1273C627" w14:textId="77777777" w:rsidR="007333FE" w:rsidRPr="007333FE" w:rsidRDefault="007333FE" w:rsidP="007333FE">
      <w:pPr>
        <w:widowControl w:val="0"/>
        <w:autoSpaceDE w:val="0"/>
        <w:autoSpaceDN w:val="0"/>
        <w:adjustRightInd w:val="0"/>
        <w:spacing w:after="300" w:line="240" w:lineRule="auto"/>
        <w:rPr>
          <w:rFonts w:ascii="Times New Roman" w:eastAsia="Times New Roman" w:hAnsi="Times New Roman" w:cs="Times New Roman"/>
          <w:sz w:val="28"/>
          <w:szCs w:val="28"/>
        </w:rPr>
      </w:pPr>
    </w:p>
    <w:p w14:paraId="7E858674" w14:textId="77777777" w:rsidR="007333FE" w:rsidRPr="007333FE" w:rsidRDefault="007333FE" w:rsidP="007333FE">
      <w:pPr>
        <w:widowControl w:val="0"/>
        <w:autoSpaceDE w:val="0"/>
        <w:autoSpaceDN w:val="0"/>
        <w:adjustRightInd w:val="0"/>
        <w:spacing w:after="300" w:line="240" w:lineRule="auto"/>
        <w:rPr>
          <w:rFonts w:ascii="Times New Roman" w:eastAsia="Times New Roman" w:hAnsi="Times New Roman" w:cs="Times New Roman"/>
          <w:sz w:val="28"/>
          <w:szCs w:val="28"/>
        </w:rPr>
      </w:pPr>
    </w:p>
    <w:p w14:paraId="5871505C" w14:textId="77777777" w:rsidR="007333FE" w:rsidRDefault="007333FE" w:rsidP="001629F9">
      <w:pPr>
        <w:widowControl w:val="0"/>
        <w:autoSpaceDE w:val="0"/>
        <w:autoSpaceDN w:val="0"/>
        <w:adjustRightInd w:val="0"/>
        <w:spacing w:after="0" w:line="240" w:lineRule="auto"/>
        <w:jc w:val="center"/>
        <w:rPr>
          <w:rFonts w:asciiTheme="majorBidi" w:hAnsiTheme="majorBidi" w:cstheme="majorBidi"/>
          <w:b/>
          <w:bCs/>
          <w:sz w:val="26"/>
          <w:szCs w:val="26"/>
        </w:rPr>
      </w:pPr>
    </w:p>
    <w:p w14:paraId="5622A990" w14:textId="77777777" w:rsidR="009B5DBF" w:rsidRDefault="009B5DBF" w:rsidP="000F2CDC">
      <w:pPr>
        <w:widowControl w:val="0"/>
        <w:autoSpaceDE w:val="0"/>
        <w:autoSpaceDN w:val="0"/>
        <w:adjustRightInd w:val="0"/>
        <w:spacing w:after="0" w:line="240" w:lineRule="auto"/>
        <w:rPr>
          <w:rFonts w:asciiTheme="majorBidi" w:hAnsiTheme="majorBidi" w:cstheme="majorBidi"/>
          <w:b/>
          <w:bCs/>
          <w:sz w:val="26"/>
          <w:szCs w:val="26"/>
        </w:rPr>
      </w:pPr>
    </w:p>
    <w:p w14:paraId="65E068CA" w14:textId="77777777" w:rsidR="000F2CDC" w:rsidRDefault="000F2CDC" w:rsidP="000F2CDC">
      <w:pPr>
        <w:widowControl w:val="0"/>
        <w:autoSpaceDE w:val="0"/>
        <w:autoSpaceDN w:val="0"/>
        <w:adjustRightInd w:val="0"/>
        <w:spacing w:after="0" w:line="240" w:lineRule="auto"/>
        <w:rPr>
          <w:rFonts w:asciiTheme="majorBidi" w:hAnsiTheme="majorBidi" w:cstheme="majorBidi"/>
          <w:b/>
          <w:bCs/>
          <w:sz w:val="26"/>
          <w:szCs w:val="26"/>
        </w:rPr>
      </w:pPr>
    </w:p>
    <w:tbl>
      <w:tblPr>
        <w:tblW w:w="0" w:type="auto"/>
        <w:tblInd w:w="4644" w:type="dxa"/>
        <w:tblLook w:val="01E0" w:firstRow="1" w:lastRow="1" w:firstColumn="1" w:lastColumn="1" w:noHBand="0" w:noVBand="0"/>
      </w:tblPr>
      <w:tblGrid>
        <w:gridCol w:w="4927"/>
      </w:tblGrid>
      <w:tr w:rsidR="009B5DBF" w:rsidRPr="009B5DBF" w14:paraId="4978EAE7" w14:textId="77777777" w:rsidTr="00B27E3C">
        <w:tc>
          <w:tcPr>
            <w:tcW w:w="4927" w:type="dxa"/>
          </w:tcPr>
          <w:p w14:paraId="6414D79F" w14:textId="77777777" w:rsidR="009B5DBF" w:rsidRPr="009B5DBF" w:rsidRDefault="009B5DBF" w:rsidP="009B5DBF">
            <w:pPr>
              <w:spacing w:after="0" w:line="240" w:lineRule="auto"/>
              <w:jc w:val="right"/>
              <w:rPr>
                <w:rFonts w:ascii="Times New Roman" w:eastAsia="Times New Roman" w:hAnsi="Times New Roman" w:cs="Times New Roman"/>
                <w:sz w:val="24"/>
                <w:szCs w:val="24"/>
                <w:lang w:eastAsia="ru-RU"/>
              </w:rPr>
            </w:pPr>
          </w:p>
          <w:p w14:paraId="0EA0CA2D" w14:textId="77777777" w:rsidR="009B5DBF" w:rsidRPr="009B5DBF" w:rsidRDefault="009B5DBF" w:rsidP="009B5DBF">
            <w:pPr>
              <w:spacing w:after="0" w:line="240" w:lineRule="auto"/>
              <w:jc w:val="right"/>
              <w:rPr>
                <w:rFonts w:ascii="Times New Roman" w:eastAsia="Times New Roman" w:hAnsi="Times New Roman" w:cs="Times New Roman"/>
                <w:sz w:val="24"/>
                <w:szCs w:val="24"/>
                <w:lang w:eastAsia="ru-RU"/>
              </w:rPr>
            </w:pPr>
            <w:r w:rsidRPr="009B5DBF">
              <w:rPr>
                <w:rFonts w:ascii="Times New Roman" w:eastAsia="Times New Roman" w:hAnsi="Times New Roman" w:cs="Times New Roman"/>
                <w:sz w:val="24"/>
                <w:szCs w:val="24"/>
                <w:lang w:eastAsia="ru-RU"/>
              </w:rPr>
              <w:t>УТВЕРЖДЕН</w:t>
            </w:r>
          </w:p>
        </w:tc>
      </w:tr>
      <w:tr w:rsidR="009B5DBF" w:rsidRPr="009B5DBF" w14:paraId="103A0ADF" w14:textId="77777777" w:rsidTr="00B27E3C">
        <w:tc>
          <w:tcPr>
            <w:tcW w:w="4927" w:type="dxa"/>
          </w:tcPr>
          <w:p w14:paraId="3ED86F7E" w14:textId="77777777" w:rsidR="009B5DBF" w:rsidRPr="009B5DBF" w:rsidRDefault="009B5DBF" w:rsidP="009B5DBF">
            <w:pPr>
              <w:spacing w:after="0" w:line="240" w:lineRule="auto"/>
              <w:jc w:val="right"/>
              <w:rPr>
                <w:rFonts w:ascii="Times New Roman" w:eastAsia="Times New Roman" w:hAnsi="Times New Roman" w:cs="Times New Roman"/>
                <w:sz w:val="24"/>
                <w:szCs w:val="24"/>
                <w:lang w:eastAsia="ru-RU"/>
              </w:rPr>
            </w:pPr>
            <w:r w:rsidRPr="009B5DBF">
              <w:rPr>
                <w:rFonts w:ascii="Times New Roman" w:eastAsia="Times New Roman" w:hAnsi="Times New Roman" w:cs="Times New Roman"/>
                <w:sz w:val="24"/>
                <w:szCs w:val="24"/>
                <w:lang w:eastAsia="ru-RU"/>
              </w:rPr>
              <w:t>Постановлением Администрации</w:t>
            </w:r>
          </w:p>
        </w:tc>
      </w:tr>
      <w:tr w:rsidR="009B5DBF" w:rsidRPr="009B5DBF" w14:paraId="5E96409C" w14:textId="77777777" w:rsidTr="00B27E3C">
        <w:tc>
          <w:tcPr>
            <w:tcW w:w="4927" w:type="dxa"/>
          </w:tcPr>
          <w:p w14:paraId="1DBFB52D" w14:textId="77777777" w:rsidR="009B5DBF" w:rsidRPr="009B5DBF" w:rsidRDefault="009B5DBF" w:rsidP="009B5DBF">
            <w:pPr>
              <w:spacing w:after="0" w:line="240" w:lineRule="auto"/>
              <w:jc w:val="right"/>
              <w:rPr>
                <w:rFonts w:ascii="Times New Roman" w:eastAsia="Times New Roman" w:hAnsi="Times New Roman" w:cs="Times New Roman"/>
                <w:sz w:val="24"/>
                <w:szCs w:val="24"/>
                <w:lang w:eastAsia="ru-RU"/>
              </w:rPr>
            </w:pPr>
            <w:r w:rsidRPr="009B5DBF">
              <w:rPr>
                <w:rFonts w:ascii="Times New Roman" w:eastAsia="Times New Roman" w:hAnsi="Times New Roman" w:cs="Times New Roman"/>
                <w:sz w:val="24"/>
                <w:szCs w:val="24"/>
                <w:lang w:eastAsia="ru-RU"/>
              </w:rPr>
              <w:t xml:space="preserve">сельского поселения Среднее Аверкино </w:t>
            </w:r>
          </w:p>
        </w:tc>
      </w:tr>
      <w:tr w:rsidR="009B5DBF" w:rsidRPr="009B5DBF" w14:paraId="4A51576C" w14:textId="77777777" w:rsidTr="00B27E3C">
        <w:tc>
          <w:tcPr>
            <w:tcW w:w="4927" w:type="dxa"/>
          </w:tcPr>
          <w:p w14:paraId="45398287" w14:textId="15BF173A" w:rsidR="009B5DBF" w:rsidRPr="009B5DBF" w:rsidRDefault="009B5DBF" w:rsidP="009B5DBF">
            <w:pPr>
              <w:spacing w:after="0" w:line="240" w:lineRule="auto"/>
              <w:ind w:left="-108"/>
              <w:jc w:val="right"/>
              <w:rPr>
                <w:rFonts w:ascii="Times New Roman" w:eastAsia="Times New Roman" w:hAnsi="Times New Roman" w:cs="Times New Roman"/>
                <w:sz w:val="24"/>
                <w:szCs w:val="24"/>
                <w:lang w:eastAsia="ru-RU"/>
              </w:rPr>
            </w:pPr>
            <w:r w:rsidRPr="009B5DBF">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____</w:t>
            </w:r>
            <w:r w:rsidRPr="009B5D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9B5DBF">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9B5DBF">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w:t>
            </w:r>
          </w:p>
        </w:tc>
      </w:tr>
    </w:tbl>
    <w:p w14:paraId="0ACFE1C4" w14:textId="77777777" w:rsidR="009B5DBF" w:rsidRDefault="009B5DBF" w:rsidP="001629F9">
      <w:pPr>
        <w:widowControl w:val="0"/>
        <w:autoSpaceDE w:val="0"/>
        <w:autoSpaceDN w:val="0"/>
        <w:adjustRightInd w:val="0"/>
        <w:spacing w:after="0" w:line="240" w:lineRule="auto"/>
        <w:jc w:val="center"/>
        <w:rPr>
          <w:rFonts w:asciiTheme="majorBidi" w:hAnsiTheme="majorBidi" w:cstheme="majorBidi"/>
          <w:b/>
          <w:bCs/>
          <w:sz w:val="26"/>
          <w:szCs w:val="26"/>
        </w:rPr>
      </w:pPr>
    </w:p>
    <w:p w14:paraId="212A1826" w14:textId="77777777" w:rsidR="001629F9" w:rsidRDefault="001629F9" w:rsidP="001629F9">
      <w:pPr>
        <w:widowControl w:val="0"/>
        <w:autoSpaceDE w:val="0"/>
        <w:autoSpaceDN w:val="0"/>
        <w:adjustRightInd w:val="0"/>
        <w:spacing w:after="0" w:line="240" w:lineRule="auto"/>
        <w:jc w:val="center"/>
        <w:rPr>
          <w:rFonts w:asciiTheme="majorBidi" w:hAnsiTheme="majorBidi" w:cstheme="majorBidi"/>
          <w:b/>
          <w:bCs/>
          <w:sz w:val="26"/>
          <w:szCs w:val="26"/>
        </w:rPr>
      </w:pPr>
      <w:r w:rsidRPr="001629F9">
        <w:rPr>
          <w:rFonts w:asciiTheme="majorBidi" w:hAnsiTheme="majorBidi" w:cstheme="majorBidi"/>
          <w:b/>
          <w:bCs/>
          <w:sz w:val="26"/>
          <w:szCs w:val="26"/>
        </w:rPr>
        <w:t>А</w:t>
      </w:r>
      <w:r w:rsidR="00D92D80" w:rsidRPr="001629F9">
        <w:rPr>
          <w:rFonts w:asciiTheme="majorBidi" w:hAnsiTheme="majorBidi" w:cstheme="majorBidi"/>
          <w:b/>
          <w:bCs/>
          <w:sz w:val="26"/>
          <w:szCs w:val="26"/>
        </w:rPr>
        <w:t xml:space="preserve">дминистративный регламент предоставления муниципальной услуги </w:t>
      </w:r>
    </w:p>
    <w:p w14:paraId="4BC05868" w14:textId="66ED254C" w:rsidR="001629F9" w:rsidRPr="001629F9" w:rsidRDefault="00D92D80" w:rsidP="001629F9">
      <w:pPr>
        <w:widowControl w:val="0"/>
        <w:autoSpaceDE w:val="0"/>
        <w:autoSpaceDN w:val="0"/>
        <w:adjustRightInd w:val="0"/>
        <w:spacing w:after="0" w:line="240" w:lineRule="auto"/>
        <w:jc w:val="center"/>
        <w:rPr>
          <w:rFonts w:asciiTheme="majorBidi" w:hAnsiTheme="majorBidi" w:cstheme="majorBidi"/>
          <w:b/>
          <w:sz w:val="26"/>
          <w:szCs w:val="26"/>
        </w:rPr>
      </w:pPr>
      <w:r w:rsidRPr="001629F9">
        <w:rPr>
          <w:rFonts w:asciiTheme="majorBidi" w:hAnsiTheme="majorBidi" w:cstheme="majorBidi"/>
          <w:b/>
          <w:sz w:val="26"/>
          <w:szCs w:val="26"/>
        </w:rPr>
        <w:t>«Выдача разрешений на право вырубки зеленых насаждений</w:t>
      </w:r>
      <w:r w:rsidR="001629F9" w:rsidRPr="001629F9">
        <w:rPr>
          <w:b/>
          <w:sz w:val="26"/>
          <w:szCs w:val="26"/>
        </w:rPr>
        <w:t xml:space="preserve"> </w:t>
      </w:r>
      <w:r w:rsidR="001629F9" w:rsidRPr="001629F9">
        <w:rPr>
          <w:rFonts w:asciiTheme="majorBidi" w:hAnsiTheme="majorBidi" w:cstheme="majorBidi"/>
          <w:b/>
          <w:sz w:val="26"/>
          <w:szCs w:val="26"/>
        </w:rPr>
        <w:t xml:space="preserve">на территории сельского поселения Среднее Аверкино муниципального района </w:t>
      </w:r>
    </w:p>
    <w:p w14:paraId="3205BFE8" w14:textId="2D0C7C60" w:rsidR="00D92D80" w:rsidRPr="001629F9" w:rsidRDefault="001629F9" w:rsidP="001629F9">
      <w:pPr>
        <w:widowControl w:val="0"/>
        <w:autoSpaceDE w:val="0"/>
        <w:autoSpaceDN w:val="0"/>
        <w:adjustRightInd w:val="0"/>
        <w:spacing w:after="0" w:line="240" w:lineRule="auto"/>
        <w:jc w:val="center"/>
        <w:rPr>
          <w:rFonts w:asciiTheme="majorBidi" w:hAnsiTheme="majorBidi" w:cstheme="majorBidi"/>
          <w:b/>
          <w:sz w:val="26"/>
          <w:szCs w:val="26"/>
        </w:rPr>
      </w:pPr>
      <w:r w:rsidRPr="001629F9">
        <w:rPr>
          <w:rFonts w:asciiTheme="majorBidi" w:hAnsiTheme="majorBidi" w:cstheme="majorBidi"/>
          <w:b/>
          <w:sz w:val="26"/>
          <w:szCs w:val="26"/>
        </w:rPr>
        <w:t>Похвистневский Самарской области</w:t>
      </w:r>
      <w:r w:rsidR="00D92D80" w:rsidRPr="001629F9">
        <w:rPr>
          <w:rFonts w:asciiTheme="majorBidi" w:hAnsiTheme="majorBidi" w:cstheme="majorBidi"/>
          <w:b/>
          <w:sz w:val="26"/>
          <w:szCs w:val="26"/>
        </w:rPr>
        <w:t>»</w:t>
      </w:r>
    </w:p>
    <w:p w14:paraId="219FE879" w14:textId="77777777" w:rsidR="004B40E9" w:rsidRPr="001629F9" w:rsidRDefault="004B40E9" w:rsidP="001629F9">
      <w:pPr>
        <w:spacing w:line="240" w:lineRule="auto"/>
        <w:jc w:val="center"/>
        <w:rPr>
          <w:rFonts w:asciiTheme="majorBidi" w:hAnsiTheme="majorBidi" w:cstheme="majorBidi"/>
          <w:sz w:val="26"/>
          <w:szCs w:val="26"/>
        </w:rPr>
      </w:pPr>
    </w:p>
    <w:p w14:paraId="22A7667F" w14:textId="7F4CEB77" w:rsidR="003057AA" w:rsidRPr="009B5DBF" w:rsidRDefault="00C333DE" w:rsidP="009B5DBF">
      <w:pPr>
        <w:spacing w:line="240" w:lineRule="auto"/>
        <w:jc w:val="center"/>
        <w:rPr>
          <w:rFonts w:asciiTheme="majorBidi" w:hAnsiTheme="majorBidi" w:cstheme="majorBidi"/>
          <w:b/>
          <w:sz w:val="26"/>
          <w:szCs w:val="26"/>
        </w:rPr>
      </w:pPr>
      <w:r w:rsidRPr="009B5DBF">
        <w:rPr>
          <w:rFonts w:asciiTheme="majorBidi" w:hAnsiTheme="majorBidi" w:cstheme="majorBidi"/>
          <w:b/>
          <w:sz w:val="26"/>
          <w:szCs w:val="26"/>
        </w:rPr>
        <w:t>Раздел I.</w:t>
      </w:r>
      <w:r w:rsidR="009B5DBF">
        <w:rPr>
          <w:rFonts w:asciiTheme="majorBidi" w:hAnsiTheme="majorBidi" w:cstheme="majorBidi"/>
          <w:b/>
          <w:sz w:val="26"/>
          <w:szCs w:val="26"/>
        </w:rPr>
        <w:t xml:space="preserve"> </w:t>
      </w:r>
      <w:r w:rsidR="00D92D80" w:rsidRPr="009B5DBF">
        <w:rPr>
          <w:rFonts w:asciiTheme="majorBidi" w:hAnsiTheme="majorBidi" w:cstheme="majorBidi"/>
          <w:b/>
          <w:bCs/>
          <w:sz w:val="26"/>
          <w:szCs w:val="26"/>
        </w:rPr>
        <w:t>Общие положения</w:t>
      </w:r>
    </w:p>
    <w:p w14:paraId="0B13E99C" w14:textId="77777777" w:rsidR="00D92D80" w:rsidRPr="001629F9" w:rsidRDefault="00FB1DFD" w:rsidP="009B5DBF">
      <w:pPr>
        <w:spacing w:line="240" w:lineRule="auto"/>
        <w:ind w:firstLine="709"/>
        <w:rPr>
          <w:rFonts w:asciiTheme="majorBidi" w:hAnsiTheme="majorBidi" w:cstheme="majorBidi"/>
          <w:sz w:val="26"/>
          <w:szCs w:val="26"/>
        </w:rPr>
      </w:pPr>
      <w:r w:rsidRPr="001629F9">
        <w:rPr>
          <w:rFonts w:asciiTheme="majorBidi" w:hAnsiTheme="majorBidi" w:cstheme="majorBidi"/>
          <w:sz w:val="26"/>
          <w:szCs w:val="26"/>
        </w:rPr>
        <w:t xml:space="preserve">1. </w:t>
      </w:r>
      <w:r w:rsidR="00C333DE" w:rsidRPr="001629F9">
        <w:rPr>
          <w:rFonts w:asciiTheme="majorBidi" w:hAnsiTheme="majorBidi" w:cstheme="majorBidi"/>
          <w:sz w:val="26"/>
          <w:szCs w:val="26"/>
        </w:rPr>
        <w:t>Предмет регулирования Административного регламента</w:t>
      </w:r>
    </w:p>
    <w:p w14:paraId="15F5C67D" w14:textId="3D621FBF" w:rsidR="00BA01F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1.1. 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1629F9" w:rsidRPr="001629F9">
        <w:rPr>
          <w:sz w:val="26"/>
          <w:szCs w:val="26"/>
        </w:rPr>
        <w:t xml:space="preserve"> </w:t>
      </w:r>
      <w:r w:rsidR="001629F9" w:rsidRPr="001629F9">
        <w:rPr>
          <w:rFonts w:asciiTheme="majorBidi" w:hAnsiTheme="majorBidi" w:cstheme="majorBidi"/>
          <w:sz w:val="26"/>
          <w:szCs w:val="26"/>
        </w:rPr>
        <w:t>на территории сельского поселения Среднее Аверкино муниципального района Похвистневский Самарской области</w:t>
      </w:r>
      <w:r w:rsidRPr="001629F9">
        <w:rPr>
          <w:rFonts w:asciiTheme="majorBidi" w:hAnsiTheme="majorBidi" w:cstheme="majorBidi"/>
          <w:sz w:val="26"/>
          <w:szCs w:val="26"/>
        </w:rPr>
        <w:t>»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w:t>
      </w:r>
      <w:r w:rsidR="00AF5FEF" w:rsidRPr="001629F9">
        <w:rPr>
          <w:rFonts w:asciiTheme="majorBidi" w:hAnsiTheme="majorBidi" w:cstheme="majorBidi"/>
          <w:sz w:val="26"/>
          <w:szCs w:val="26"/>
        </w:rPr>
        <w:t>ния административных процедур в </w:t>
      </w:r>
      <w:r w:rsidRPr="001629F9">
        <w:rPr>
          <w:rFonts w:asciiTheme="majorBidi" w:hAnsiTheme="majorBidi" w:cstheme="majorBidi"/>
          <w:sz w:val="26"/>
          <w:szCs w:val="26"/>
        </w:rPr>
        <w:t xml:space="preserve">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1629F9" w:rsidRPr="001629F9">
        <w:rPr>
          <w:rFonts w:asciiTheme="majorBidi" w:hAnsiTheme="majorBidi" w:cstheme="majorBidi"/>
          <w:sz w:val="26"/>
          <w:szCs w:val="26"/>
        </w:rPr>
        <w:t xml:space="preserve">сельского поселения Среднее Аверкино муниципального района Похвистневский Самарской области </w:t>
      </w:r>
      <w:r w:rsidRPr="001629F9">
        <w:rPr>
          <w:rFonts w:asciiTheme="majorBidi" w:hAnsiTheme="majorBidi" w:cstheme="majorBidi"/>
          <w:sz w:val="26"/>
          <w:szCs w:val="26"/>
        </w:rPr>
        <w:t xml:space="preserve">(далее – Администрация), должностных лиц Администрации, предоставляющих муниципальную услугу. </w:t>
      </w:r>
    </w:p>
    <w:p w14:paraId="10CC6176" w14:textId="68D38331" w:rsidR="00BA01F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1.2. Выдача разрешения на право вырубки зеленых насаждений осуществляется </w:t>
      </w:r>
      <w:r w:rsidR="001629F9">
        <w:rPr>
          <w:rFonts w:asciiTheme="majorBidi" w:hAnsiTheme="majorBidi" w:cstheme="majorBidi"/>
          <w:sz w:val="26"/>
          <w:szCs w:val="26"/>
        </w:rPr>
        <w:t xml:space="preserve">         </w:t>
      </w:r>
      <w:r w:rsidRPr="001629F9">
        <w:rPr>
          <w:rFonts w:asciiTheme="majorBidi" w:hAnsiTheme="majorBidi" w:cstheme="majorBidi"/>
          <w:sz w:val="26"/>
          <w:szCs w:val="26"/>
        </w:rPr>
        <w:t xml:space="preserve">в случаях: </w:t>
      </w:r>
    </w:p>
    <w:p w14:paraId="0BC39A40" w14:textId="77777777" w:rsidR="00BA01F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1.2.1. выявления нарушения строительных, санитарных и иных нор</w:t>
      </w:r>
      <w:r w:rsidR="00286F66" w:rsidRPr="001629F9">
        <w:rPr>
          <w:rFonts w:asciiTheme="majorBidi" w:hAnsiTheme="majorBidi" w:cstheme="majorBidi"/>
          <w:sz w:val="26"/>
          <w:szCs w:val="26"/>
        </w:rPr>
        <w:t>м и </w:t>
      </w:r>
      <w:r w:rsidRPr="001629F9">
        <w:rPr>
          <w:rFonts w:asciiTheme="majorBidi" w:hAnsiTheme="majorBidi" w:cstheme="majorBidi"/>
          <w:sz w:val="26"/>
          <w:szCs w:val="26"/>
        </w:rPr>
        <w:t>правил, вызванных произрастанием зеленых насаждений, в том числе при проведении капитального и текущего ремонт</w:t>
      </w:r>
      <w:r w:rsidR="00286F66" w:rsidRPr="001629F9">
        <w:rPr>
          <w:rFonts w:asciiTheme="majorBidi" w:hAnsiTheme="majorBidi" w:cstheme="majorBidi"/>
          <w:sz w:val="26"/>
          <w:szCs w:val="26"/>
        </w:rPr>
        <w:t>а зданий строений сооружений, в </w:t>
      </w:r>
      <w:r w:rsidRPr="001629F9">
        <w:rPr>
          <w:rFonts w:asciiTheme="majorBidi" w:hAnsiTheme="majorBidi" w:cstheme="majorBidi"/>
          <w:sz w:val="26"/>
          <w:szCs w:val="26"/>
        </w:rPr>
        <w:t xml:space="preserve">случае, если зеленые насаждения мешают проведению работ; </w:t>
      </w:r>
    </w:p>
    <w:p w14:paraId="6A014D6F" w14:textId="4C461010" w:rsidR="0077725B"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1629F9" w:rsidRPr="001629F9">
        <w:rPr>
          <w:rFonts w:asciiTheme="majorBidi" w:hAnsiTheme="majorBidi" w:cstheme="majorBidi"/>
          <w:sz w:val="26"/>
          <w:szCs w:val="26"/>
        </w:rPr>
        <w:t>внутри дворовых</w:t>
      </w:r>
      <w:r w:rsidRPr="001629F9">
        <w:rPr>
          <w:rFonts w:asciiTheme="majorBidi" w:hAnsiTheme="majorBidi" w:cstheme="majorBidi"/>
          <w:sz w:val="26"/>
          <w:szCs w:val="26"/>
        </w:rPr>
        <w:t xml:space="preserve"> территорий); </w:t>
      </w:r>
    </w:p>
    <w:p w14:paraId="4F048067" w14:textId="77777777" w:rsidR="0077725B"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1.2.3. проведения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14:paraId="7ABECA87" w14:textId="77777777" w:rsidR="0077725B"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1.2.4. размещения, установки объектов, не являющихся объектом капитального строительства; </w:t>
      </w:r>
    </w:p>
    <w:p w14:paraId="046C9874" w14:textId="77777777" w:rsidR="0077725B"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1.2.5. проведение инженерно-геологических изысканий; </w:t>
      </w:r>
    </w:p>
    <w:p w14:paraId="552153E9" w14:textId="77777777" w:rsidR="0077725B"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1.2.6. восстановления нормативного светового режима в жилых и нежилых помещениях, затеняемых деревьями; </w:t>
      </w:r>
    </w:p>
    <w:p w14:paraId="7A9CED34" w14:textId="77777777" w:rsidR="0077725B"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1.2.7.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w:t>
      </w:r>
      <w:r w:rsidR="0077725B" w:rsidRPr="001629F9">
        <w:rPr>
          <w:rFonts w:asciiTheme="majorBidi" w:hAnsiTheme="majorBidi" w:cstheme="majorBidi"/>
          <w:sz w:val="26"/>
          <w:szCs w:val="26"/>
        </w:rPr>
        <w:t>-</w:t>
      </w:r>
      <w:r w:rsidRPr="001629F9">
        <w:rPr>
          <w:rFonts w:asciiTheme="majorBidi" w:hAnsiTheme="majorBidi" w:cstheme="majorBidi"/>
          <w:sz w:val="26"/>
          <w:szCs w:val="26"/>
        </w:rPr>
        <w:t xml:space="preserve">технического обеспечения в их охранных зонах. </w:t>
      </w:r>
    </w:p>
    <w:p w14:paraId="7144E2BE" w14:textId="77777777" w:rsidR="00404E6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1.3. Выдача разрешения на право вырубки зеленых насаждений осуществляется для производства работ</w:t>
      </w:r>
      <w:r w:rsidR="00D92D80" w:rsidRPr="001629F9">
        <w:rPr>
          <w:rFonts w:asciiTheme="majorBidi" w:hAnsiTheme="majorBidi" w:cstheme="majorBidi"/>
          <w:sz w:val="26"/>
          <w:szCs w:val="26"/>
        </w:rPr>
        <w:t xml:space="preserve"> на</w:t>
      </w:r>
      <w:r w:rsidRPr="001629F9">
        <w:rPr>
          <w:rFonts w:asciiTheme="majorBidi" w:hAnsiTheme="majorBidi" w:cstheme="majorBidi"/>
          <w:sz w:val="26"/>
          <w:szCs w:val="26"/>
        </w:rPr>
        <w:t xml:space="preserve">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14:paraId="7ABB80CA" w14:textId="77777777" w:rsidR="00EA073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1.4. Вырубка зеленых насаждений без разрешения на территории </w:t>
      </w:r>
      <w:r w:rsidR="00404E69" w:rsidRPr="001629F9">
        <w:rPr>
          <w:rFonts w:asciiTheme="majorBidi" w:hAnsiTheme="majorBidi" w:cstheme="majorBidi"/>
          <w:sz w:val="26"/>
          <w:szCs w:val="26"/>
        </w:rPr>
        <w:t>муниципального образования</w:t>
      </w:r>
      <w:r w:rsidRPr="001629F9">
        <w:rPr>
          <w:rFonts w:asciiTheme="majorBidi" w:hAnsiTheme="majorBidi" w:cstheme="majorBidi"/>
          <w:sz w:val="26"/>
          <w:szCs w:val="26"/>
        </w:rPr>
        <w:t xml:space="preserve"> не допускается, за исключением проведения аварийно-восстановительных работ сетей инжен</w:t>
      </w:r>
      <w:r w:rsidR="00404E69" w:rsidRPr="001629F9">
        <w:rPr>
          <w:rFonts w:asciiTheme="majorBidi" w:hAnsiTheme="majorBidi" w:cstheme="majorBidi"/>
          <w:sz w:val="26"/>
          <w:szCs w:val="26"/>
        </w:rPr>
        <w:t>ерно-технического обеспечения и </w:t>
      </w:r>
      <w:r w:rsidRPr="001629F9">
        <w:rPr>
          <w:rFonts w:asciiTheme="majorBidi" w:hAnsiTheme="majorBidi" w:cstheme="majorBidi"/>
          <w:sz w:val="26"/>
          <w:szCs w:val="26"/>
        </w:rPr>
        <w:t xml:space="preserve">сооружений. </w:t>
      </w:r>
    </w:p>
    <w:p w14:paraId="0648C9A3" w14:textId="77777777" w:rsidR="003057AA" w:rsidRPr="001629F9" w:rsidRDefault="003057AA" w:rsidP="001629F9">
      <w:pPr>
        <w:spacing w:line="240" w:lineRule="auto"/>
        <w:ind w:firstLine="709"/>
        <w:jc w:val="both"/>
        <w:rPr>
          <w:rFonts w:asciiTheme="majorBidi" w:hAnsiTheme="majorBidi" w:cstheme="majorBidi"/>
          <w:sz w:val="26"/>
          <w:szCs w:val="26"/>
        </w:rPr>
      </w:pPr>
    </w:p>
    <w:p w14:paraId="1A9EA39E" w14:textId="44F2340F" w:rsidR="003057AA" w:rsidRPr="001629F9" w:rsidRDefault="00C333DE" w:rsidP="009B5DBF">
      <w:pPr>
        <w:spacing w:line="240" w:lineRule="auto"/>
        <w:ind w:firstLine="709"/>
        <w:jc w:val="center"/>
        <w:rPr>
          <w:rFonts w:asciiTheme="majorBidi" w:hAnsiTheme="majorBidi" w:cstheme="majorBidi"/>
          <w:b/>
          <w:bCs/>
          <w:sz w:val="26"/>
          <w:szCs w:val="26"/>
        </w:rPr>
      </w:pPr>
      <w:r w:rsidRPr="001629F9">
        <w:rPr>
          <w:rFonts w:asciiTheme="majorBidi" w:hAnsiTheme="majorBidi" w:cstheme="majorBidi"/>
          <w:b/>
          <w:bCs/>
          <w:sz w:val="26"/>
          <w:szCs w:val="26"/>
        </w:rPr>
        <w:t>2. Круг Заявителей</w:t>
      </w:r>
    </w:p>
    <w:p w14:paraId="52F79C5E" w14:textId="77777777" w:rsidR="00EA073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14:paraId="0036B64B" w14:textId="77777777" w:rsidR="00EA073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14:paraId="6BD88871" w14:textId="1AC3F8CC" w:rsidR="001629F9" w:rsidRPr="001629F9" w:rsidRDefault="00C333DE" w:rsidP="009B5DBF">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4337BE6B" w14:textId="32BCB6FE" w:rsidR="003057AA" w:rsidRPr="001629F9" w:rsidRDefault="00C333DE" w:rsidP="001629F9">
      <w:pPr>
        <w:spacing w:line="240" w:lineRule="auto"/>
        <w:ind w:firstLine="709"/>
        <w:jc w:val="center"/>
        <w:rPr>
          <w:rFonts w:asciiTheme="majorBidi" w:hAnsiTheme="majorBidi" w:cstheme="majorBidi"/>
          <w:b/>
          <w:bCs/>
          <w:sz w:val="26"/>
          <w:szCs w:val="26"/>
        </w:rPr>
      </w:pPr>
      <w:r w:rsidRPr="001629F9">
        <w:rPr>
          <w:rFonts w:asciiTheme="majorBidi" w:hAnsiTheme="majorBidi" w:cstheme="majorBidi"/>
          <w:b/>
          <w:bCs/>
          <w:sz w:val="26"/>
          <w:szCs w:val="26"/>
        </w:rPr>
        <w:t>3. Требования предоставления З</w:t>
      </w:r>
      <w:r w:rsidR="00E45979" w:rsidRPr="001629F9">
        <w:rPr>
          <w:rFonts w:asciiTheme="majorBidi" w:hAnsiTheme="majorBidi" w:cstheme="majorBidi"/>
          <w:b/>
          <w:bCs/>
          <w:sz w:val="26"/>
          <w:szCs w:val="26"/>
        </w:rPr>
        <w:t>аявителю муниципальной услуги в </w:t>
      </w:r>
      <w:r w:rsidRPr="001629F9">
        <w:rPr>
          <w:rFonts w:asciiTheme="majorBidi" w:hAnsiTheme="majorBidi" w:cstheme="majorBidi"/>
          <w:b/>
          <w:bCs/>
          <w:sz w:val="26"/>
          <w:szCs w:val="26"/>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(профилирование), а также результата, за предоставлением которого обратился Заявитель</w:t>
      </w:r>
    </w:p>
    <w:p w14:paraId="4C90F692" w14:textId="77777777" w:rsidR="003057A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3.1. Информирование о порядке предоставления муниципальной услуги осуществляется: </w:t>
      </w:r>
    </w:p>
    <w:p w14:paraId="705027DC" w14:textId="77777777" w:rsidR="003057A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 непосредственн</w:t>
      </w:r>
      <w:r w:rsidR="00E45979" w:rsidRPr="001629F9">
        <w:rPr>
          <w:rFonts w:asciiTheme="majorBidi" w:hAnsiTheme="majorBidi" w:cstheme="majorBidi"/>
          <w:sz w:val="26"/>
          <w:szCs w:val="26"/>
        </w:rPr>
        <w:t>о при личном приеме Заявителя в </w:t>
      </w:r>
      <w:r w:rsidRPr="001629F9">
        <w:rPr>
          <w:rFonts w:asciiTheme="majorBidi" w:hAnsiTheme="majorBidi" w:cstheme="majorBidi"/>
          <w:sz w:val="26"/>
          <w:szCs w:val="26"/>
        </w:rPr>
        <w:t xml:space="preserve">Администрации (далее – Уполномоченный орган) или многофункциональном центре предоставления государственных и муниципальных услуг (далее </w:t>
      </w:r>
      <w:r w:rsidR="00E45979" w:rsidRPr="001629F9">
        <w:rPr>
          <w:rFonts w:asciiTheme="majorBidi" w:hAnsiTheme="majorBidi" w:cstheme="majorBidi"/>
          <w:sz w:val="26"/>
          <w:szCs w:val="26"/>
        </w:rPr>
        <w:t>–</w:t>
      </w:r>
      <w:r w:rsidRPr="001629F9">
        <w:rPr>
          <w:rFonts w:asciiTheme="majorBidi" w:hAnsiTheme="majorBidi" w:cstheme="majorBidi"/>
          <w:sz w:val="26"/>
          <w:szCs w:val="26"/>
        </w:rPr>
        <w:t xml:space="preserve"> МФЦ); </w:t>
      </w:r>
    </w:p>
    <w:p w14:paraId="4E16278B" w14:textId="77777777" w:rsidR="003057A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 по телефону Уполномоченного органа или МФЦ; </w:t>
      </w:r>
    </w:p>
    <w:p w14:paraId="42F7ECD1" w14:textId="77777777" w:rsidR="003057A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3) письменно, в том числе посредством электронной почты, факсимильной связи; </w:t>
      </w:r>
    </w:p>
    <w:p w14:paraId="3C44E84A" w14:textId="77777777" w:rsidR="003057AA" w:rsidRPr="001629F9" w:rsidRDefault="00C333DE" w:rsidP="001629F9">
      <w:pPr>
        <w:spacing w:line="240" w:lineRule="auto"/>
        <w:ind w:firstLine="709"/>
        <w:jc w:val="both"/>
        <w:rPr>
          <w:rFonts w:asciiTheme="majorBidi" w:hAnsiTheme="majorBidi" w:cstheme="majorBidi"/>
          <w:sz w:val="26"/>
          <w:szCs w:val="26"/>
        </w:rPr>
      </w:pPr>
      <w:proofErr w:type="gramStart"/>
      <w:r w:rsidRPr="001629F9">
        <w:rPr>
          <w:rFonts w:asciiTheme="majorBidi" w:hAnsiTheme="majorBidi" w:cstheme="majorBidi"/>
          <w:sz w:val="26"/>
          <w:szCs w:val="26"/>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r w:rsidR="0076227E" w:rsidRPr="001629F9">
        <w:rPr>
          <w:rFonts w:asciiTheme="majorBidi" w:hAnsiTheme="majorBidi" w:cstheme="majorBidi"/>
          <w:sz w:val="26"/>
          <w:szCs w:val="26"/>
        </w:rPr>
        <w:t xml:space="preserve">(далее – ЕПГУ, Единый портал), государственной информационной системе Самарской области «Портал государственных и муниципальных услуг (функций) </w:t>
      </w:r>
      <w:hyperlink r:id="rId9" w:history="1">
        <w:r w:rsidR="0076227E" w:rsidRPr="001629F9">
          <w:rPr>
            <w:rStyle w:val="aa"/>
            <w:rFonts w:asciiTheme="majorBidi" w:hAnsiTheme="majorBidi" w:cstheme="majorBidi"/>
            <w:color w:val="auto"/>
            <w:sz w:val="26"/>
            <w:szCs w:val="26"/>
            <w:lang w:val="en-US"/>
          </w:rPr>
          <w:t>https</w:t>
        </w:r>
        <w:r w:rsidR="0076227E" w:rsidRPr="001629F9">
          <w:rPr>
            <w:rStyle w:val="aa"/>
            <w:rFonts w:asciiTheme="majorBidi" w:hAnsiTheme="majorBidi" w:cstheme="majorBidi"/>
            <w:color w:val="auto"/>
            <w:sz w:val="26"/>
            <w:szCs w:val="26"/>
          </w:rPr>
          <w:t>://</w:t>
        </w:r>
        <w:proofErr w:type="spellStart"/>
        <w:r w:rsidR="0076227E" w:rsidRPr="001629F9">
          <w:rPr>
            <w:rStyle w:val="aa"/>
            <w:rFonts w:asciiTheme="majorBidi" w:hAnsiTheme="majorBidi" w:cstheme="majorBidi"/>
            <w:color w:val="auto"/>
            <w:sz w:val="26"/>
            <w:szCs w:val="26"/>
            <w:lang w:val="en-US"/>
          </w:rPr>
          <w:t>gosuslugi</w:t>
        </w:r>
        <w:proofErr w:type="spellEnd"/>
        <w:r w:rsidR="0076227E" w:rsidRPr="001629F9">
          <w:rPr>
            <w:rStyle w:val="aa"/>
            <w:rFonts w:asciiTheme="majorBidi" w:hAnsiTheme="majorBidi" w:cstheme="majorBidi"/>
            <w:color w:val="auto"/>
            <w:sz w:val="26"/>
            <w:szCs w:val="26"/>
          </w:rPr>
          <w:t>.</w:t>
        </w:r>
        <w:proofErr w:type="spellStart"/>
        <w:r w:rsidR="0076227E" w:rsidRPr="001629F9">
          <w:rPr>
            <w:rStyle w:val="aa"/>
            <w:rFonts w:asciiTheme="majorBidi" w:hAnsiTheme="majorBidi" w:cstheme="majorBidi"/>
            <w:color w:val="auto"/>
            <w:sz w:val="26"/>
            <w:szCs w:val="26"/>
            <w:lang w:val="en-US"/>
          </w:rPr>
          <w:t>samregion</w:t>
        </w:r>
        <w:proofErr w:type="spellEnd"/>
        <w:r w:rsidR="0076227E" w:rsidRPr="001629F9">
          <w:rPr>
            <w:rStyle w:val="aa"/>
            <w:rFonts w:asciiTheme="majorBidi" w:hAnsiTheme="majorBidi" w:cstheme="majorBidi"/>
            <w:color w:val="auto"/>
            <w:sz w:val="26"/>
            <w:szCs w:val="26"/>
          </w:rPr>
          <w:t>.</w:t>
        </w:r>
        <w:proofErr w:type="spellStart"/>
        <w:r w:rsidR="0076227E" w:rsidRPr="001629F9">
          <w:rPr>
            <w:rStyle w:val="aa"/>
            <w:rFonts w:asciiTheme="majorBidi" w:hAnsiTheme="majorBidi" w:cstheme="majorBidi"/>
            <w:color w:val="auto"/>
            <w:sz w:val="26"/>
            <w:szCs w:val="26"/>
            <w:lang w:val="en-US"/>
          </w:rPr>
          <w:t>ru</w:t>
        </w:r>
        <w:proofErr w:type="spellEnd"/>
      </w:hyperlink>
      <w:r w:rsidR="0076227E" w:rsidRPr="001629F9">
        <w:rPr>
          <w:rFonts w:asciiTheme="majorBidi" w:hAnsiTheme="majorBidi" w:cstheme="majorBidi"/>
          <w:sz w:val="26"/>
          <w:szCs w:val="26"/>
        </w:rPr>
        <w:t xml:space="preserve"> (далее – РПГУ)</w:t>
      </w:r>
      <w:r w:rsidR="00C90914" w:rsidRPr="001629F9">
        <w:rPr>
          <w:rFonts w:asciiTheme="majorBidi" w:hAnsiTheme="majorBidi" w:cstheme="majorBidi"/>
          <w:sz w:val="26"/>
          <w:szCs w:val="26"/>
        </w:rPr>
        <w:t xml:space="preserve"> (с момента подготовки соответствующих сервисов);</w:t>
      </w:r>
      <w:proofErr w:type="gramEnd"/>
      <w:r w:rsidR="00C90914" w:rsidRPr="001629F9">
        <w:rPr>
          <w:rFonts w:asciiTheme="majorBidi" w:hAnsiTheme="majorBidi" w:cstheme="majorBidi"/>
          <w:sz w:val="26"/>
          <w:szCs w:val="26"/>
        </w:rPr>
        <w:t xml:space="preserve"> на </w:t>
      </w:r>
      <w:r w:rsidRPr="001629F9">
        <w:rPr>
          <w:rFonts w:asciiTheme="majorBidi" w:hAnsiTheme="majorBidi" w:cstheme="majorBidi"/>
          <w:sz w:val="26"/>
          <w:szCs w:val="26"/>
        </w:rPr>
        <w:t>официальном сайте Уполномоченного органа</w:t>
      </w:r>
      <w:r w:rsidR="0076227E" w:rsidRPr="001629F9">
        <w:rPr>
          <w:rFonts w:asciiTheme="majorBidi" w:hAnsiTheme="majorBidi" w:cstheme="majorBidi"/>
          <w:sz w:val="26"/>
          <w:szCs w:val="26"/>
        </w:rPr>
        <w:t xml:space="preserve"> (при наличии); </w:t>
      </w:r>
    </w:p>
    <w:p w14:paraId="3A903AF8" w14:textId="77777777" w:rsidR="009C6B9A" w:rsidRPr="001629F9" w:rsidRDefault="0076227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5) </w:t>
      </w:r>
      <w:r w:rsidR="00C333DE" w:rsidRPr="001629F9">
        <w:rPr>
          <w:rFonts w:asciiTheme="majorBidi" w:hAnsiTheme="majorBidi" w:cstheme="majorBidi"/>
          <w:sz w:val="26"/>
          <w:szCs w:val="26"/>
        </w:rPr>
        <w:t xml:space="preserve">посредством размещения информации на информационных стендах Уполномоченного органа или МФЦ. </w:t>
      </w:r>
    </w:p>
    <w:p w14:paraId="65C2A07D" w14:textId="77777777" w:rsidR="001629F9" w:rsidRPr="001629F9" w:rsidRDefault="001629F9" w:rsidP="001629F9">
      <w:pPr>
        <w:spacing w:after="0"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3.1.1 Местонахождение администрации: Самарская область, Похвистневский район, с. Среднее Аверкино, ул. Центральная</w:t>
      </w:r>
      <w:proofErr w:type="gramStart"/>
      <w:r w:rsidRPr="001629F9">
        <w:rPr>
          <w:rFonts w:asciiTheme="majorBidi" w:hAnsiTheme="majorBidi" w:cstheme="majorBidi"/>
          <w:sz w:val="26"/>
          <w:szCs w:val="26"/>
        </w:rPr>
        <w:t xml:space="preserve"> ,</w:t>
      </w:r>
      <w:proofErr w:type="gramEnd"/>
      <w:r w:rsidRPr="001629F9">
        <w:rPr>
          <w:rFonts w:asciiTheme="majorBidi" w:hAnsiTheme="majorBidi" w:cstheme="majorBidi"/>
          <w:sz w:val="26"/>
          <w:szCs w:val="26"/>
        </w:rPr>
        <w:t xml:space="preserve"> д.23а.</w:t>
      </w:r>
    </w:p>
    <w:p w14:paraId="7693CB80" w14:textId="77777777" w:rsidR="001629F9" w:rsidRPr="001629F9" w:rsidRDefault="001629F9" w:rsidP="001629F9">
      <w:pPr>
        <w:spacing w:after="0"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График работы администрации (время местное): </w:t>
      </w:r>
    </w:p>
    <w:p w14:paraId="1EF2E384" w14:textId="1CE79CDE" w:rsidR="001629F9" w:rsidRPr="001629F9" w:rsidRDefault="001629F9" w:rsidP="001629F9">
      <w:pPr>
        <w:spacing w:after="0" w:line="240" w:lineRule="auto"/>
        <w:jc w:val="both"/>
        <w:rPr>
          <w:rFonts w:asciiTheme="majorBidi" w:hAnsiTheme="majorBidi" w:cstheme="majorBidi"/>
          <w:sz w:val="26"/>
          <w:szCs w:val="26"/>
        </w:rPr>
      </w:pPr>
      <w:r w:rsidRPr="001629F9">
        <w:rPr>
          <w:rFonts w:asciiTheme="majorBidi" w:hAnsiTheme="majorBidi" w:cstheme="majorBidi"/>
          <w:sz w:val="26"/>
          <w:szCs w:val="26"/>
        </w:rPr>
        <w:t>понедельник -  пятница     -    с 8-00 до 16-12, перерыв   -  с 12-00 до 13-00</w:t>
      </w:r>
    </w:p>
    <w:p w14:paraId="43B84E6E" w14:textId="1382B3B9" w:rsidR="001629F9" w:rsidRPr="001629F9" w:rsidRDefault="001629F9" w:rsidP="001629F9">
      <w:pPr>
        <w:spacing w:after="0" w:line="240" w:lineRule="auto"/>
        <w:jc w:val="both"/>
        <w:rPr>
          <w:rFonts w:asciiTheme="majorBidi" w:hAnsiTheme="majorBidi" w:cstheme="majorBidi"/>
          <w:sz w:val="26"/>
          <w:szCs w:val="26"/>
        </w:rPr>
      </w:pPr>
      <w:r w:rsidRPr="001629F9">
        <w:rPr>
          <w:rFonts w:asciiTheme="majorBidi" w:hAnsiTheme="majorBidi" w:cstheme="majorBidi"/>
          <w:sz w:val="26"/>
          <w:szCs w:val="26"/>
        </w:rPr>
        <w:t xml:space="preserve">суббота, воскресенье  -  выходные дни            </w:t>
      </w:r>
    </w:p>
    <w:p w14:paraId="10A5B0AC" w14:textId="77777777" w:rsidR="001629F9" w:rsidRPr="001629F9" w:rsidRDefault="001629F9" w:rsidP="001629F9">
      <w:pPr>
        <w:spacing w:after="0"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Справочные телефоны администрации: 884656  42584, 884656 42547.</w:t>
      </w:r>
    </w:p>
    <w:p w14:paraId="286C8CDD" w14:textId="1835872B" w:rsidR="001629F9" w:rsidRPr="001629F9" w:rsidRDefault="001629F9" w:rsidP="001629F9">
      <w:pPr>
        <w:spacing w:after="0"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Адрес электронной почты администрации: </w:t>
      </w:r>
      <w:hyperlink r:id="rId10" w:history="1">
        <w:r w:rsidRPr="001629F9">
          <w:rPr>
            <w:rStyle w:val="aa"/>
            <w:rFonts w:asciiTheme="majorBidi" w:hAnsiTheme="majorBidi" w:cstheme="majorBidi"/>
            <w:color w:val="auto"/>
            <w:sz w:val="26"/>
            <w:szCs w:val="26"/>
            <w:u w:val="none"/>
          </w:rPr>
          <w:t>adminspaverkino@rambler.ru</w:t>
        </w:r>
      </w:hyperlink>
      <w:r w:rsidRPr="001629F9">
        <w:rPr>
          <w:rFonts w:asciiTheme="majorBidi" w:hAnsiTheme="majorBidi" w:cstheme="majorBidi"/>
          <w:sz w:val="26"/>
          <w:szCs w:val="26"/>
        </w:rPr>
        <w:t>.</w:t>
      </w:r>
    </w:p>
    <w:p w14:paraId="3F7780BD" w14:textId="2FB681F8" w:rsidR="001629F9" w:rsidRPr="001629F9" w:rsidRDefault="001629F9" w:rsidP="001629F9">
      <w:pPr>
        <w:spacing w:after="0"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Местонахождение МФЦ: 446490, Самарская область, Похвистневский район, </w:t>
      </w:r>
      <w:proofErr w:type="spellStart"/>
      <w:r w:rsidRPr="001629F9">
        <w:rPr>
          <w:rFonts w:asciiTheme="majorBidi" w:hAnsiTheme="majorBidi" w:cstheme="majorBidi"/>
          <w:sz w:val="26"/>
          <w:szCs w:val="26"/>
        </w:rPr>
        <w:t>с</w:t>
      </w:r>
      <w:proofErr w:type="gramStart"/>
      <w:r w:rsidRPr="001629F9">
        <w:rPr>
          <w:rFonts w:asciiTheme="majorBidi" w:hAnsiTheme="majorBidi" w:cstheme="majorBidi"/>
          <w:sz w:val="26"/>
          <w:szCs w:val="26"/>
        </w:rPr>
        <w:t>.С</w:t>
      </w:r>
      <w:proofErr w:type="gramEnd"/>
      <w:r w:rsidRPr="001629F9">
        <w:rPr>
          <w:rFonts w:asciiTheme="majorBidi" w:hAnsiTheme="majorBidi" w:cstheme="majorBidi"/>
          <w:sz w:val="26"/>
          <w:szCs w:val="26"/>
        </w:rPr>
        <w:t>таропохвистнево</w:t>
      </w:r>
      <w:proofErr w:type="spellEnd"/>
      <w:r w:rsidRPr="001629F9">
        <w:rPr>
          <w:rFonts w:asciiTheme="majorBidi" w:hAnsiTheme="majorBidi" w:cstheme="majorBidi"/>
          <w:sz w:val="26"/>
          <w:szCs w:val="26"/>
        </w:rPr>
        <w:t xml:space="preserve">, </w:t>
      </w:r>
      <w:proofErr w:type="spellStart"/>
      <w:r w:rsidRPr="001629F9">
        <w:rPr>
          <w:rFonts w:asciiTheme="majorBidi" w:hAnsiTheme="majorBidi" w:cstheme="majorBidi"/>
          <w:sz w:val="26"/>
          <w:szCs w:val="26"/>
        </w:rPr>
        <w:t>ул.Советская</w:t>
      </w:r>
      <w:proofErr w:type="spellEnd"/>
      <w:r w:rsidRPr="001629F9">
        <w:rPr>
          <w:rFonts w:asciiTheme="majorBidi" w:hAnsiTheme="majorBidi" w:cstheme="majorBidi"/>
          <w:sz w:val="26"/>
          <w:szCs w:val="26"/>
        </w:rPr>
        <w:t xml:space="preserve">, д.65. </w:t>
      </w:r>
    </w:p>
    <w:p w14:paraId="6692ACB9" w14:textId="77777777" w:rsidR="001629F9" w:rsidRPr="001629F9" w:rsidRDefault="001629F9" w:rsidP="001629F9">
      <w:pPr>
        <w:spacing w:after="0"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График работы МФЦ (время местное): понедельник, вторник, среда, пятница: с 8-00 до 17-00, четверг: с 8-00 до 20-00, суббота: с 9-00 </w:t>
      </w:r>
      <w:proofErr w:type="gramStart"/>
      <w:r w:rsidRPr="001629F9">
        <w:rPr>
          <w:rFonts w:asciiTheme="majorBidi" w:hAnsiTheme="majorBidi" w:cstheme="majorBidi"/>
          <w:sz w:val="26"/>
          <w:szCs w:val="26"/>
        </w:rPr>
        <w:t>до</w:t>
      </w:r>
      <w:proofErr w:type="gramEnd"/>
      <w:r w:rsidRPr="001629F9">
        <w:rPr>
          <w:rFonts w:asciiTheme="majorBidi" w:hAnsiTheme="majorBidi" w:cstheme="majorBidi"/>
          <w:sz w:val="26"/>
          <w:szCs w:val="26"/>
        </w:rPr>
        <w:t xml:space="preserve"> 14-00, воскресенье - выходной.</w:t>
      </w:r>
    </w:p>
    <w:p w14:paraId="23F91BC9" w14:textId="77777777" w:rsidR="001629F9" w:rsidRPr="001629F9" w:rsidRDefault="001629F9" w:rsidP="001629F9">
      <w:pPr>
        <w:spacing w:after="0"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Справочные телефоны МФЦ: 8(84656)56630, 8(84656)56631.</w:t>
      </w:r>
      <w:r w:rsidRPr="001629F9">
        <w:rPr>
          <w:rFonts w:asciiTheme="majorBidi" w:hAnsiTheme="majorBidi" w:cstheme="majorBidi"/>
          <w:sz w:val="26"/>
          <w:szCs w:val="26"/>
        </w:rPr>
        <w:tab/>
      </w:r>
    </w:p>
    <w:p w14:paraId="26ABBB0C" w14:textId="77777777" w:rsidR="001629F9" w:rsidRPr="001629F9" w:rsidRDefault="001629F9" w:rsidP="001629F9">
      <w:pPr>
        <w:spacing w:after="0"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Адрес электронной почты МФЦ: mfc-poh-r@mail.ru.</w:t>
      </w:r>
    </w:p>
    <w:p w14:paraId="736BF264" w14:textId="77777777" w:rsidR="001629F9" w:rsidRPr="001629F9" w:rsidRDefault="001629F9" w:rsidP="001629F9">
      <w:pPr>
        <w:spacing w:after="0" w:line="240" w:lineRule="auto"/>
        <w:ind w:firstLine="709"/>
        <w:jc w:val="both"/>
        <w:rPr>
          <w:rFonts w:asciiTheme="majorBidi" w:hAnsiTheme="majorBidi" w:cstheme="majorBidi"/>
          <w:sz w:val="26"/>
          <w:szCs w:val="26"/>
        </w:rPr>
      </w:pPr>
    </w:p>
    <w:p w14:paraId="4A331F00" w14:textId="77777777" w:rsidR="003057A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3.2. Информирование осуществляется по вопросам, касающимся: </w:t>
      </w:r>
    </w:p>
    <w:p w14:paraId="263913D9" w14:textId="77777777" w:rsidR="003057A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 способов подачи заявления о предоставлении муниципальной услуги; </w:t>
      </w:r>
    </w:p>
    <w:p w14:paraId="76BB454B" w14:textId="77777777" w:rsidR="003057A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 адресов Уполномоченного органа и МФЦ, обращение в которые необходимо для предоставления муниципальной услуги; </w:t>
      </w:r>
    </w:p>
    <w:p w14:paraId="095E49CE" w14:textId="0CC4F4B6" w:rsidR="00BB30D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3) справочной информации о работе Уполномоченного органа; </w:t>
      </w:r>
    </w:p>
    <w:p w14:paraId="01422B8C" w14:textId="77777777" w:rsidR="00BB30D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4) документов, необходимых для предоставления муниципальной услуги; </w:t>
      </w:r>
    </w:p>
    <w:p w14:paraId="628D46D1" w14:textId="77777777" w:rsidR="00BB30D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5) порядка и сроков предоставления муниципальной услуги; </w:t>
      </w:r>
    </w:p>
    <w:p w14:paraId="60E2992A" w14:textId="77777777" w:rsidR="00BB30D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7AEC93B3" w14:textId="77777777" w:rsid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701AD25F" w14:textId="60EB32F6" w:rsidR="0042699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Получение информации по вопросам предоставления муниципальной услуги осуществляется бесплатно. </w:t>
      </w:r>
    </w:p>
    <w:p w14:paraId="500578DA" w14:textId="77777777" w:rsidR="00DB5ABB"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1629F9">
        <w:rPr>
          <w:rFonts w:asciiTheme="majorBidi" w:hAnsiTheme="majorBidi" w:cstheme="majorBidi"/>
          <w:sz w:val="26"/>
          <w:szCs w:val="26"/>
        </w:rPr>
        <w:t>обратившихся</w:t>
      </w:r>
      <w:proofErr w:type="gramEnd"/>
      <w:r w:rsidRPr="001629F9">
        <w:rPr>
          <w:rFonts w:asciiTheme="majorBidi" w:hAnsiTheme="majorBidi" w:cstheme="majorBidi"/>
          <w:sz w:val="26"/>
          <w:szCs w:val="26"/>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w:t>
      </w:r>
      <w:r w:rsidRPr="001629F9">
        <w:rPr>
          <w:rFonts w:asciiTheme="majorBidi" w:hAnsiTheme="majorBidi" w:cstheme="majorBidi"/>
          <w:sz w:val="26"/>
          <w:szCs w:val="26"/>
        </w:rPr>
        <w:lastRenderedPageBreak/>
        <w:t xml:space="preserve">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14:paraId="7CFA2439" w14:textId="77777777" w:rsidR="004750F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14:paraId="234CA787" w14:textId="77777777" w:rsidR="004750F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w:t>
      </w:r>
      <w:r w:rsidR="006D0CD3" w:rsidRPr="001629F9">
        <w:rPr>
          <w:rFonts w:asciiTheme="majorBidi" w:hAnsiTheme="majorBidi" w:cstheme="majorBidi"/>
          <w:sz w:val="26"/>
          <w:szCs w:val="26"/>
        </w:rPr>
        <w:t>ельства Российской Федерации от </w:t>
      </w:r>
      <w:r w:rsidRPr="001629F9">
        <w:rPr>
          <w:rFonts w:asciiTheme="majorBidi" w:hAnsiTheme="majorBidi" w:cstheme="majorBidi"/>
          <w:sz w:val="26"/>
          <w:szCs w:val="26"/>
        </w:rPr>
        <w:t>24.10.2011 № 861</w:t>
      </w:r>
      <w:r w:rsidR="00850A08" w:rsidRPr="001629F9">
        <w:rPr>
          <w:rFonts w:asciiTheme="majorBidi" w:hAnsiTheme="majorBidi" w:cstheme="majorBidi"/>
          <w:sz w:val="26"/>
          <w:szCs w:val="26"/>
        </w:rPr>
        <w:t xml:space="preserve"> (с момента подготовки соответствующих сервисов)</w:t>
      </w:r>
      <w:r w:rsidRPr="001629F9">
        <w:rPr>
          <w:rFonts w:asciiTheme="majorBidi" w:hAnsiTheme="majorBidi" w:cstheme="majorBidi"/>
          <w:sz w:val="26"/>
          <w:szCs w:val="26"/>
        </w:rPr>
        <w:t xml:space="preserve">. </w:t>
      </w:r>
      <w:proofErr w:type="gramStart"/>
      <w:r w:rsidRPr="001629F9">
        <w:rPr>
          <w:rFonts w:asciiTheme="majorBidi" w:hAnsiTheme="majorBidi" w:cstheme="majorBidi"/>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4EC3B398" w14:textId="77777777" w:rsidR="00332DB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14:paraId="44CDA7FC" w14:textId="77777777" w:rsidR="00332DB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14:paraId="20B23941" w14:textId="77777777" w:rsidR="00332DB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 </w:t>
      </w:r>
    </w:p>
    <w:p w14:paraId="704B29C2" w14:textId="77777777" w:rsidR="004750F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адрес официального сайта, а также электронной почты и (или) формы обратной связи Уполномоченного органа в сети «Интернет». </w:t>
      </w:r>
    </w:p>
    <w:p w14:paraId="0E8DEBB2" w14:textId="77777777" w:rsidR="006E167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597B4A6" w14:textId="77777777" w:rsidR="001610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57FA2BDB" w14:textId="77777777" w:rsidR="001610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w:t>
      </w:r>
      <w:r w:rsidR="00850A08" w:rsidRPr="001629F9">
        <w:rPr>
          <w:rFonts w:asciiTheme="majorBidi" w:hAnsiTheme="majorBidi" w:cstheme="majorBidi"/>
          <w:sz w:val="26"/>
          <w:szCs w:val="26"/>
        </w:rPr>
        <w:t xml:space="preserve"> (с </w:t>
      </w:r>
      <w:r w:rsidR="00850A08" w:rsidRPr="001629F9">
        <w:rPr>
          <w:rFonts w:asciiTheme="majorBidi" w:hAnsiTheme="majorBidi" w:cstheme="majorBidi"/>
          <w:sz w:val="26"/>
          <w:szCs w:val="26"/>
        </w:rPr>
        <w:lastRenderedPageBreak/>
        <w:t>момента подготовки соответствующих сервисов)</w:t>
      </w:r>
      <w:r w:rsidRPr="001629F9">
        <w:rPr>
          <w:rFonts w:asciiTheme="majorBidi" w:hAnsiTheme="majorBidi" w:cstheme="majorBidi"/>
          <w:sz w:val="26"/>
          <w:szCs w:val="26"/>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3714B99" w14:textId="77777777" w:rsidR="0016106C" w:rsidRPr="001629F9" w:rsidRDefault="00C333DE" w:rsidP="001629F9">
      <w:pPr>
        <w:spacing w:line="240" w:lineRule="auto"/>
        <w:ind w:firstLine="709"/>
        <w:jc w:val="center"/>
        <w:rPr>
          <w:rFonts w:asciiTheme="majorBidi" w:hAnsiTheme="majorBidi" w:cstheme="majorBidi"/>
          <w:b/>
          <w:bCs/>
          <w:sz w:val="26"/>
          <w:szCs w:val="26"/>
        </w:rPr>
      </w:pPr>
      <w:r w:rsidRPr="001629F9">
        <w:rPr>
          <w:rFonts w:asciiTheme="majorBidi" w:hAnsiTheme="majorBidi" w:cstheme="majorBidi"/>
          <w:b/>
          <w:bCs/>
          <w:sz w:val="26"/>
          <w:szCs w:val="26"/>
        </w:rPr>
        <w:t>Раздел II. Стандарт предоставления муниципальной услуги</w:t>
      </w:r>
    </w:p>
    <w:p w14:paraId="1C6DFAA9" w14:textId="77777777" w:rsidR="0016106C"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4. Наименование муниципальной услуги</w:t>
      </w:r>
    </w:p>
    <w:p w14:paraId="4235E336" w14:textId="77777777" w:rsidR="001610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4.1. Наименование муниципальной услуги – «Выдача разрешений на право вырубки зеленых насаждений». </w:t>
      </w:r>
    </w:p>
    <w:p w14:paraId="285A62D7" w14:textId="77777777" w:rsidR="0016106C"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5. Наименование органа местного самоуправления, предоставляющего муниципальную услугу</w:t>
      </w:r>
    </w:p>
    <w:p w14:paraId="2E8E8BE0" w14:textId="5F86E6DD" w:rsidR="001610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5.1. Муниципальная услуга предоставляется Уполномоченным органом – Администрацией</w:t>
      </w:r>
      <w:r w:rsidR="00850A08" w:rsidRPr="001629F9">
        <w:rPr>
          <w:rFonts w:asciiTheme="majorBidi" w:hAnsiTheme="majorBidi" w:cstheme="majorBidi"/>
          <w:sz w:val="26"/>
          <w:szCs w:val="26"/>
        </w:rPr>
        <w:t xml:space="preserve"> </w:t>
      </w:r>
      <w:r w:rsidR="001629F9">
        <w:rPr>
          <w:rFonts w:asciiTheme="majorBidi" w:hAnsiTheme="majorBidi" w:cstheme="majorBidi"/>
          <w:sz w:val="26"/>
          <w:szCs w:val="26"/>
        </w:rPr>
        <w:t>сельского поселения Среднее Аверкино муниципального района  Похвистневский Самарской области</w:t>
      </w:r>
      <w:r w:rsidRPr="001629F9">
        <w:rPr>
          <w:rFonts w:asciiTheme="majorBidi" w:hAnsiTheme="majorBidi" w:cstheme="majorBidi"/>
          <w:sz w:val="26"/>
          <w:szCs w:val="26"/>
        </w:rPr>
        <w:t xml:space="preserve">. </w:t>
      </w:r>
    </w:p>
    <w:p w14:paraId="2D98EBF0" w14:textId="77777777" w:rsidR="0016106C"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6. Описание результата предоставления муниципальной услуги</w:t>
      </w:r>
    </w:p>
    <w:p w14:paraId="5EA02EAD" w14:textId="77777777" w:rsidR="001610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6.1. Результатом предоставления муниципальной услуги является разрешение на право вырубки зеленых насаждений. Разрешение на право вырубки зеленых насаждений оформляется по </w:t>
      </w:r>
      <w:r w:rsidR="00850A08" w:rsidRPr="001629F9">
        <w:rPr>
          <w:rFonts w:asciiTheme="majorBidi" w:hAnsiTheme="majorBidi" w:cstheme="majorBidi"/>
          <w:sz w:val="26"/>
          <w:szCs w:val="26"/>
        </w:rPr>
        <w:t>форме согласно Приложению № 2 к </w:t>
      </w:r>
      <w:r w:rsidRPr="001629F9">
        <w:rPr>
          <w:rFonts w:asciiTheme="majorBidi" w:hAnsiTheme="majorBidi" w:cstheme="majorBidi"/>
          <w:sz w:val="26"/>
          <w:szCs w:val="26"/>
        </w:rPr>
        <w:t xml:space="preserve">настоящему Административному регламенту. </w:t>
      </w:r>
    </w:p>
    <w:p w14:paraId="422B908B" w14:textId="77777777" w:rsidR="00B45B43"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6.2. Результат предоставления муниципальной услуги, указанный в пункте 6.1 настоящего Административного регламента: </w:t>
      </w:r>
    </w:p>
    <w:p w14:paraId="1C54FB57" w14:textId="77777777" w:rsidR="00B45B43"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r w:rsidR="00850A08" w:rsidRPr="001629F9">
        <w:rPr>
          <w:rFonts w:asciiTheme="majorBidi" w:hAnsiTheme="majorBidi" w:cstheme="majorBidi"/>
          <w:sz w:val="26"/>
          <w:szCs w:val="26"/>
        </w:rPr>
        <w:t xml:space="preserve"> (с момента подготовки соответствующих сервисов)</w:t>
      </w:r>
      <w:r w:rsidRPr="001629F9">
        <w:rPr>
          <w:rFonts w:asciiTheme="majorBidi" w:hAnsiTheme="majorBidi" w:cstheme="majorBidi"/>
          <w:sz w:val="26"/>
          <w:szCs w:val="26"/>
        </w:rPr>
        <w:t xml:space="preserve">; </w:t>
      </w:r>
    </w:p>
    <w:p w14:paraId="033B0017" w14:textId="77777777" w:rsidR="001610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14:paraId="097F30C6" w14:textId="77777777" w:rsidR="0016106C"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7. Срок предоставления муниципальной услуги</w:t>
      </w:r>
    </w:p>
    <w:p w14:paraId="6F7EDB2B" w14:textId="77777777" w:rsidR="001610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7.1. При обращении Заявителя за предоставлением муниципальной услуги срок предоставления муниципальной услуги не может превышать 17 рабочих дней </w:t>
      </w:r>
      <w:proofErr w:type="gramStart"/>
      <w:r w:rsidRPr="001629F9">
        <w:rPr>
          <w:rFonts w:asciiTheme="majorBidi" w:hAnsiTheme="majorBidi" w:cstheme="majorBidi"/>
          <w:sz w:val="26"/>
          <w:szCs w:val="26"/>
        </w:rPr>
        <w:t>с даты регистрации</w:t>
      </w:r>
      <w:proofErr w:type="gramEnd"/>
      <w:r w:rsidRPr="001629F9">
        <w:rPr>
          <w:rFonts w:asciiTheme="majorBidi" w:hAnsiTheme="majorBidi" w:cstheme="majorBidi"/>
          <w:sz w:val="26"/>
          <w:szCs w:val="26"/>
        </w:rPr>
        <w:t xml:space="preserve"> заявления в Уполномоченном органе. </w:t>
      </w:r>
    </w:p>
    <w:p w14:paraId="70AAFD24" w14:textId="77777777" w:rsidR="001610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7.2. Срок предоставления муниципальной услуги начинает исчисляться </w:t>
      </w:r>
      <w:proofErr w:type="gramStart"/>
      <w:r w:rsidRPr="001629F9">
        <w:rPr>
          <w:rFonts w:asciiTheme="majorBidi" w:hAnsiTheme="majorBidi" w:cstheme="majorBidi"/>
          <w:sz w:val="26"/>
          <w:szCs w:val="26"/>
        </w:rPr>
        <w:t>с даты регистрации</w:t>
      </w:r>
      <w:proofErr w:type="gramEnd"/>
      <w:r w:rsidRPr="001629F9">
        <w:rPr>
          <w:rFonts w:asciiTheme="majorBidi" w:hAnsiTheme="majorBidi" w:cstheme="majorBidi"/>
          <w:sz w:val="26"/>
          <w:szCs w:val="26"/>
        </w:rPr>
        <w:t xml:space="preserve"> заявления. </w:t>
      </w:r>
    </w:p>
    <w:p w14:paraId="6ABE3ACC" w14:textId="77777777" w:rsidR="00D74F2D"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B15E32" w:rsidRPr="001629F9">
        <w:rPr>
          <w:rFonts w:asciiTheme="majorBidi" w:hAnsiTheme="majorBidi" w:cstheme="majorBidi"/>
          <w:sz w:val="26"/>
          <w:szCs w:val="26"/>
        </w:rPr>
        <w:t>муниципальной услуги</w:t>
      </w:r>
      <w:r w:rsidRPr="001629F9">
        <w:rPr>
          <w:rFonts w:asciiTheme="majorBidi" w:hAnsiTheme="majorBidi" w:cstheme="majorBidi"/>
          <w:sz w:val="26"/>
          <w:szCs w:val="26"/>
        </w:rPr>
        <w:t xml:space="preserve"> </w:t>
      </w:r>
      <w:r w:rsidR="00B15E32" w:rsidRPr="001629F9">
        <w:rPr>
          <w:rFonts w:asciiTheme="majorBidi" w:hAnsiTheme="majorBidi" w:cstheme="majorBidi"/>
          <w:sz w:val="26"/>
          <w:szCs w:val="26"/>
        </w:rPr>
        <w:t>(срок рассмотрения заявления может быть продлен на время, необходимое для получения ответов на межведомственные запросы).</w:t>
      </w:r>
    </w:p>
    <w:p w14:paraId="1EE29388" w14:textId="77777777" w:rsidR="0016106C"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8. Правовые основания для предоставления муниципальной услуги</w:t>
      </w:r>
    </w:p>
    <w:p w14:paraId="75427FB3" w14:textId="77777777" w:rsidR="001610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1629F9">
        <w:rPr>
          <w:rFonts w:asciiTheme="majorBidi" w:hAnsiTheme="majorBidi" w:cstheme="majorBidi"/>
          <w:sz w:val="26"/>
          <w:szCs w:val="26"/>
        </w:rPr>
        <w:lastRenderedPageBreak/>
        <w:t xml:space="preserve">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14:paraId="1329F82E" w14:textId="77777777" w:rsidR="0016106C"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9. Исчерпывающий перечень документов, необходимых для предоставления муниципальной услуги</w:t>
      </w:r>
    </w:p>
    <w:p w14:paraId="4C22C3D1" w14:textId="77777777" w:rsidR="001610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6CBF1139" w14:textId="77777777" w:rsidR="003733AA"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9.1.1. Заявитель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(далее – Заявление), а также прилагаемые к нему документы, указанные в пункте 9.2 настоящего Административного регламента, одним из следующих способов по выбору Заявителя:</w:t>
      </w:r>
    </w:p>
    <w:p w14:paraId="7904B1E9" w14:textId="3C5F41D8" w:rsidR="008F5E21" w:rsidRPr="001629F9" w:rsidRDefault="00281FE5"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w:t>
      </w:r>
      <w:r w:rsidR="00C333DE" w:rsidRPr="001629F9">
        <w:rPr>
          <w:rFonts w:asciiTheme="majorBidi" w:hAnsiTheme="majorBidi" w:cstheme="majorBidi"/>
          <w:sz w:val="26"/>
          <w:szCs w:val="26"/>
        </w:rPr>
        <w:t>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указанными в подпунктах «б» - «з» пункта 9.</w:t>
      </w:r>
      <w:r w:rsidR="00CD0D5E" w:rsidRPr="001629F9">
        <w:rPr>
          <w:rFonts w:asciiTheme="majorBidi" w:hAnsiTheme="majorBidi" w:cstheme="majorBidi"/>
          <w:sz w:val="26"/>
          <w:szCs w:val="26"/>
        </w:rPr>
        <w:t>2</w:t>
      </w:r>
      <w:r w:rsidR="00C333DE" w:rsidRPr="001629F9">
        <w:rPr>
          <w:rFonts w:asciiTheme="majorBidi" w:hAnsiTheme="majorBidi" w:cstheme="majorBidi"/>
          <w:sz w:val="26"/>
          <w:szCs w:val="26"/>
        </w:rPr>
        <w:t xml:space="preserve"> настоящего Административного регламента</w:t>
      </w:r>
      <w:r w:rsidR="004201CD" w:rsidRPr="001629F9">
        <w:rPr>
          <w:rFonts w:asciiTheme="majorBidi" w:hAnsiTheme="majorBidi" w:cstheme="majorBidi"/>
          <w:sz w:val="26"/>
          <w:szCs w:val="26"/>
        </w:rPr>
        <w:t xml:space="preserve"> (с момента подготовки соответствующих сервисов)</w:t>
      </w:r>
      <w:r w:rsidR="00C333DE" w:rsidRPr="001629F9">
        <w:rPr>
          <w:rFonts w:asciiTheme="majorBidi" w:hAnsiTheme="majorBidi" w:cstheme="majorBidi"/>
          <w:sz w:val="26"/>
          <w:szCs w:val="26"/>
        </w:rPr>
        <w:t xml:space="preserve">. </w:t>
      </w:r>
      <w:proofErr w:type="gramStart"/>
      <w:r w:rsidR="00C333DE" w:rsidRPr="001629F9">
        <w:rPr>
          <w:rFonts w:asciiTheme="majorBidi" w:hAnsiTheme="majorBidi" w:cstheme="majorBidi"/>
          <w:sz w:val="26"/>
          <w:szCs w:val="26"/>
        </w:rPr>
        <w:t>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00C333DE" w:rsidRPr="001629F9">
        <w:rPr>
          <w:rFonts w:asciiTheme="majorBidi" w:hAnsiTheme="majorBidi" w:cstheme="majorBidi"/>
          <w:sz w:val="26"/>
          <w:szCs w:val="26"/>
        </w:rPr>
        <w:t xml:space="preserve"> </w:t>
      </w:r>
      <w:proofErr w:type="gramStart"/>
      <w:r w:rsidR="00C333DE" w:rsidRPr="001629F9">
        <w:rPr>
          <w:rFonts w:asciiTheme="majorBidi" w:hAnsiTheme="majorBidi" w:cstheme="majorBidi"/>
          <w:sz w:val="26"/>
          <w:szCs w:val="26"/>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C333DE" w:rsidRPr="001629F9">
        <w:rPr>
          <w:rFonts w:asciiTheme="majorBidi" w:hAnsiTheme="majorBidi" w:cstheme="majorBidi"/>
          <w:sz w:val="26"/>
          <w:szCs w:val="26"/>
        </w:rPr>
        <w:t xml:space="preserve"> </w:t>
      </w:r>
      <w:proofErr w:type="gramStart"/>
      <w:r w:rsidR="00C333DE" w:rsidRPr="001629F9">
        <w:rPr>
          <w:rFonts w:asciiTheme="majorBidi" w:hAnsiTheme="majorBidi" w:cstheme="majorBidi"/>
          <w:sz w:val="26"/>
          <w:szCs w:val="26"/>
        </w:rPr>
        <w:t>Российской Федерации от 25.01.2013 № 33 «Об</w:t>
      </w:r>
      <w:r w:rsidR="00173B4D" w:rsidRPr="001629F9">
        <w:rPr>
          <w:rFonts w:asciiTheme="majorBidi" w:hAnsiTheme="majorBidi" w:cstheme="majorBidi"/>
          <w:sz w:val="26"/>
          <w:szCs w:val="26"/>
        </w:rPr>
        <w:t> </w:t>
      </w:r>
      <w:r w:rsidR="00C333DE" w:rsidRPr="001629F9">
        <w:rPr>
          <w:rFonts w:asciiTheme="majorBidi" w:hAnsiTheme="majorBidi" w:cstheme="majorBidi"/>
          <w:sz w:val="26"/>
          <w:szCs w:val="26"/>
        </w:rPr>
        <w:t xml:space="preserve">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w:t>
      </w:r>
      <w:r w:rsidR="00C333DE" w:rsidRPr="001629F9">
        <w:rPr>
          <w:rFonts w:asciiTheme="majorBidi" w:hAnsiTheme="majorBidi" w:cstheme="majorBidi"/>
          <w:sz w:val="26"/>
          <w:szCs w:val="26"/>
        </w:rPr>
        <w:lastRenderedPageBreak/>
        <w:t>получением государственных и муниципальных услуг, утвержденных Постановлением Правительства Российской Ф</w:t>
      </w:r>
      <w:r w:rsidR="008F5E21" w:rsidRPr="001629F9">
        <w:rPr>
          <w:rFonts w:asciiTheme="majorBidi" w:hAnsiTheme="majorBidi" w:cstheme="majorBidi"/>
          <w:sz w:val="26"/>
          <w:szCs w:val="26"/>
        </w:rPr>
        <w:t>едерации от 25.06.2012 № 634 «О </w:t>
      </w:r>
      <w:r w:rsidR="00C333DE" w:rsidRPr="001629F9">
        <w:rPr>
          <w:rFonts w:asciiTheme="majorBidi" w:hAnsiTheme="majorBidi" w:cstheme="majorBidi"/>
          <w:sz w:val="26"/>
          <w:szCs w:val="26"/>
        </w:rPr>
        <w:t>видах электронной подписи, использование которых допускается при обращении за получением государ</w:t>
      </w:r>
      <w:r w:rsidR="008F5E21" w:rsidRPr="001629F9">
        <w:rPr>
          <w:rFonts w:asciiTheme="majorBidi" w:hAnsiTheme="majorBidi" w:cstheme="majorBidi"/>
          <w:sz w:val="26"/>
          <w:szCs w:val="26"/>
        </w:rPr>
        <w:t>ственных и муниципальных услуг»;</w:t>
      </w:r>
      <w:r w:rsidR="00C333DE" w:rsidRPr="001629F9">
        <w:rPr>
          <w:rFonts w:asciiTheme="majorBidi" w:hAnsiTheme="majorBidi" w:cstheme="majorBidi"/>
          <w:sz w:val="26"/>
          <w:szCs w:val="26"/>
        </w:rPr>
        <w:t xml:space="preserve"> </w:t>
      </w:r>
      <w:proofErr w:type="gramEnd"/>
    </w:p>
    <w:p w14:paraId="442A41BD" w14:textId="522832C3" w:rsidR="00F20510" w:rsidRPr="001629F9" w:rsidRDefault="00C333DE" w:rsidP="001629F9">
      <w:pPr>
        <w:spacing w:line="240" w:lineRule="auto"/>
        <w:ind w:firstLine="709"/>
        <w:jc w:val="both"/>
        <w:rPr>
          <w:rFonts w:asciiTheme="majorBidi" w:hAnsiTheme="majorBidi" w:cstheme="majorBidi"/>
          <w:sz w:val="26"/>
          <w:szCs w:val="26"/>
        </w:rPr>
      </w:pPr>
      <w:proofErr w:type="gramStart"/>
      <w:r w:rsidRPr="001629F9">
        <w:rPr>
          <w:rFonts w:asciiTheme="majorBidi" w:hAnsiTheme="majorBidi" w:cstheme="majorBidi"/>
          <w:sz w:val="26"/>
          <w:szCs w:val="26"/>
        </w:rPr>
        <w:t>б) на бумажном носителе посредством личного обращения в</w:t>
      </w:r>
      <w:r w:rsidR="00173B4D" w:rsidRPr="001629F9">
        <w:rPr>
          <w:rFonts w:asciiTheme="majorBidi" w:hAnsiTheme="majorBidi" w:cstheme="majorBidi"/>
          <w:sz w:val="26"/>
          <w:szCs w:val="26"/>
        </w:rPr>
        <w:t> </w:t>
      </w:r>
      <w:r w:rsidRPr="001629F9">
        <w:rPr>
          <w:rFonts w:asciiTheme="majorBidi" w:hAnsiTheme="majorBidi" w:cstheme="majorBidi"/>
          <w:sz w:val="26"/>
          <w:szCs w:val="26"/>
        </w:rPr>
        <w:t>Уполномоченный орган, в том числе через МФЦ в соответствии с соглашением о</w:t>
      </w:r>
      <w:r w:rsidR="00173B4D" w:rsidRPr="001629F9">
        <w:rPr>
          <w:rFonts w:asciiTheme="majorBidi" w:hAnsiTheme="majorBidi" w:cstheme="majorBidi"/>
          <w:sz w:val="26"/>
          <w:szCs w:val="26"/>
        </w:rPr>
        <w:t> </w:t>
      </w:r>
      <w:r w:rsidRPr="001629F9">
        <w:rPr>
          <w:rFonts w:asciiTheme="majorBidi" w:hAnsiTheme="majorBidi" w:cstheme="majorBidi"/>
          <w:sz w:val="26"/>
          <w:szCs w:val="26"/>
        </w:rPr>
        <w:t>взаимодействии между МФЦ и Уполномоченным органом, заключенным в</w:t>
      </w:r>
      <w:r w:rsidR="00173B4D" w:rsidRPr="001629F9">
        <w:rPr>
          <w:rFonts w:asciiTheme="majorBidi" w:hAnsiTheme="majorBidi" w:cstheme="majorBidi"/>
          <w:sz w:val="26"/>
          <w:szCs w:val="26"/>
        </w:rPr>
        <w:t> </w:t>
      </w:r>
      <w:r w:rsidRPr="001629F9">
        <w:rPr>
          <w:rFonts w:asciiTheme="majorBidi" w:hAnsiTheme="majorBidi" w:cstheme="majorBidi"/>
          <w:sz w:val="26"/>
          <w:szCs w:val="26"/>
        </w:rPr>
        <w:t>соответствии с Постановлением Правительства Российской Федерации от</w:t>
      </w:r>
      <w:r w:rsidR="00173B4D" w:rsidRPr="001629F9">
        <w:rPr>
          <w:rFonts w:asciiTheme="majorBidi" w:hAnsiTheme="majorBidi" w:cstheme="majorBidi"/>
          <w:sz w:val="26"/>
          <w:szCs w:val="26"/>
        </w:rPr>
        <w:t> </w:t>
      </w:r>
      <w:r w:rsidRPr="001629F9">
        <w:rPr>
          <w:rFonts w:asciiTheme="majorBidi" w:hAnsiTheme="majorBidi" w:cstheme="majorBidi"/>
          <w:sz w:val="26"/>
          <w:szCs w:val="26"/>
        </w:rPr>
        <w:t>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1629F9">
        <w:rPr>
          <w:rFonts w:asciiTheme="majorBidi" w:hAnsiTheme="majorBidi" w:cstheme="majorBidi"/>
          <w:sz w:val="26"/>
          <w:szCs w:val="26"/>
        </w:rPr>
        <w:t xml:space="preserve"> </w:t>
      </w:r>
      <w:proofErr w:type="gramStart"/>
      <w:r w:rsidRPr="001629F9">
        <w:rPr>
          <w:rFonts w:asciiTheme="majorBidi" w:hAnsiTheme="majorBidi" w:cstheme="majorBidi"/>
          <w:sz w:val="26"/>
          <w:szCs w:val="26"/>
        </w:rPr>
        <w:t>Российской Федерации, органами местного самоуправления» (далее – Постановление Правительства РФ №</w:t>
      </w:r>
      <w:r w:rsidR="00173B4D" w:rsidRPr="001629F9">
        <w:rPr>
          <w:rFonts w:asciiTheme="majorBidi" w:hAnsiTheme="majorBidi" w:cstheme="majorBidi"/>
          <w:sz w:val="26"/>
          <w:szCs w:val="26"/>
        </w:rPr>
        <w:t> </w:t>
      </w:r>
      <w:r w:rsidRPr="001629F9">
        <w:rPr>
          <w:rFonts w:asciiTheme="majorBidi" w:hAnsiTheme="majorBidi" w:cstheme="majorBidi"/>
          <w:sz w:val="26"/>
          <w:szCs w:val="26"/>
        </w:rPr>
        <w:t xml:space="preserve">797), либо посредством почтового отправления с уведомлением о вручении. </w:t>
      </w:r>
      <w:proofErr w:type="gramEnd"/>
    </w:p>
    <w:p w14:paraId="2428C083" w14:textId="5BA2A30A" w:rsidR="00F2051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9.</w:t>
      </w:r>
      <w:r w:rsidR="00F826BC" w:rsidRPr="001629F9">
        <w:rPr>
          <w:rFonts w:asciiTheme="majorBidi" w:hAnsiTheme="majorBidi" w:cstheme="majorBidi"/>
          <w:sz w:val="26"/>
          <w:szCs w:val="26"/>
        </w:rPr>
        <w:t>1.2</w:t>
      </w:r>
      <w:r w:rsidRPr="001629F9">
        <w:rPr>
          <w:rFonts w:asciiTheme="majorBidi" w:hAnsiTheme="majorBidi" w:cstheme="majorBidi"/>
          <w:sz w:val="26"/>
          <w:szCs w:val="26"/>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В целях предоставления муниципальной услуги Заявителю (представителю) обеспечивается в МФЦ доступ к Единому порталу в соответствии с</w:t>
      </w:r>
      <w:r w:rsidR="00773619" w:rsidRPr="001629F9">
        <w:rPr>
          <w:rFonts w:asciiTheme="majorBidi" w:hAnsiTheme="majorBidi" w:cstheme="majorBidi"/>
          <w:sz w:val="26"/>
          <w:szCs w:val="26"/>
        </w:rPr>
        <w:t> </w:t>
      </w:r>
      <w:r w:rsidRPr="001629F9">
        <w:rPr>
          <w:rFonts w:asciiTheme="majorBidi" w:hAnsiTheme="majorBidi" w:cstheme="majorBidi"/>
          <w:sz w:val="26"/>
          <w:szCs w:val="26"/>
        </w:rPr>
        <w:t xml:space="preserve">Постановлением Правительства Российской Федерации от 22.12.2012 № 1376 «Об утверждении </w:t>
      </w:r>
      <w:proofErr w:type="gramStart"/>
      <w:r w:rsidRPr="001629F9">
        <w:rPr>
          <w:rFonts w:asciiTheme="majorBidi" w:hAnsiTheme="majorBidi" w:cstheme="majorBidi"/>
          <w:sz w:val="26"/>
          <w:szCs w:val="26"/>
        </w:rPr>
        <w:t>Правил организации деятельности многофункциональных центров предоставления государственных</w:t>
      </w:r>
      <w:proofErr w:type="gramEnd"/>
      <w:r w:rsidRPr="001629F9">
        <w:rPr>
          <w:rFonts w:asciiTheme="majorBidi" w:hAnsiTheme="majorBidi" w:cstheme="majorBidi"/>
          <w:sz w:val="26"/>
          <w:szCs w:val="26"/>
        </w:rPr>
        <w:t xml:space="preserve"> и муниципальных услуг». </w:t>
      </w:r>
    </w:p>
    <w:p w14:paraId="4A6E14B1" w14:textId="77777777" w:rsidR="00687609" w:rsidRPr="001629F9" w:rsidRDefault="00F20510"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9.</w:t>
      </w:r>
      <w:r w:rsidR="003733AA" w:rsidRPr="001629F9">
        <w:rPr>
          <w:rFonts w:asciiTheme="majorBidi" w:hAnsiTheme="majorBidi" w:cstheme="majorBidi"/>
          <w:sz w:val="26"/>
          <w:szCs w:val="26"/>
        </w:rPr>
        <w:t>1</w:t>
      </w:r>
      <w:r w:rsidRPr="001629F9">
        <w:rPr>
          <w:rFonts w:asciiTheme="majorBidi" w:hAnsiTheme="majorBidi" w:cstheme="majorBidi"/>
          <w:sz w:val="26"/>
          <w:szCs w:val="26"/>
        </w:rPr>
        <w:t>.</w:t>
      </w:r>
      <w:r w:rsidR="00F826BC" w:rsidRPr="001629F9">
        <w:rPr>
          <w:rFonts w:asciiTheme="majorBidi" w:hAnsiTheme="majorBidi" w:cstheme="majorBidi"/>
          <w:sz w:val="26"/>
          <w:szCs w:val="26"/>
        </w:rPr>
        <w:t>3.</w:t>
      </w:r>
      <w:r w:rsidR="00C333DE" w:rsidRPr="001629F9">
        <w:rPr>
          <w:rFonts w:asciiTheme="majorBidi" w:hAnsiTheme="majorBidi" w:cstheme="majorBidi"/>
          <w:sz w:val="26"/>
          <w:szCs w:val="26"/>
        </w:rPr>
        <w:t xml:space="preserve"> Документы, прилагаемые Заявителем к Заявлению, представляемые в электронной форме, направляются в следующих форматах: </w:t>
      </w:r>
    </w:p>
    <w:p w14:paraId="7C1C9F7E" w14:textId="77777777" w:rsidR="0068760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w:t>
      </w:r>
      <w:proofErr w:type="spellStart"/>
      <w:r w:rsidRPr="001629F9">
        <w:rPr>
          <w:rFonts w:asciiTheme="majorBidi" w:hAnsiTheme="majorBidi" w:cstheme="majorBidi"/>
          <w:sz w:val="26"/>
          <w:szCs w:val="26"/>
        </w:rPr>
        <w:t>xml</w:t>
      </w:r>
      <w:proofErr w:type="spellEnd"/>
      <w:r w:rsidRPr="001629F9">
        <w:rPr>
          <w:rFonts w:asciiTheme="majorBidi" w:hAnsiTheme="majorBidi" w:cstheme="majorBidi"/>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629F9">
        <w:rPr>
          <w:rFonts w:asciiTheme="majorBidi" w:hAnsiTheme="majorBidi" w:cstheme="majorBidi"/>
          <w:sz w:val="26"/>
          <w:szCs w:val="26"/>
        </w:rPr>
        <w:t>xml</w:t>
      </w:r>
      <w:proofErr w:type="spellEnd"/>
      <w:r w:rsidRPr="001629F9">
        <w:rPr>
          <w:rFonts w:asciiTheme="majorBidi" w:hAnsiTheme="majorBidi" w:cstheme="majorBidi"/>
          <w:sz w:val="26"/>
          <w:szCs w:val="26"/>
        </w:rPr>
        <w:t xml:space="preserve">; </w:t>
      </w:r>
    </w:p>
    <w:p w14:paraId="711F92C4" w14:textId="77777777" w:rsidR="0068760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w:t>
      </w:r>
      <w:proofErr w:type="spellStart"/>
      <w:r w:rsidRPr="001629F9">
        <w:rPr>
          <w:rFonts w:asciiTheme="majorBidi" w:hAnsiTheme="majorBidi" w:cstheme="majorBidi"/>
          <w:sz w:val="26"/>
          <w:szCs w:val="26"/>
        </w:rPr>
        <w:t>doc</w:t>
      </w:r>
      <w:proofErr w:type="spellEnd"/>
      <w:r w:rsidRPr="001629F9">
        <w:rPr>
          <w:rFonts w:asciiTheme="majorBidi" w:hAnsiTheme="majorBidi" w:cstheme="majorBidi"/>
          <w:sz w:val="26"/>
          <w:szCs w:val="26"/>
        </w:rPr>
        <w:t xml:space="preserve">, </w:t>
      </w:r>
      <w:proofErr w:type="spellStart"/>
      <w:r w:rsidRPr="001629F9">
        <w:rPr>
          <w:rFonts w:asciiTheme="majorBidi" w:hAnsiTheme="majorBidi" w:cstheme="majorBidi"/>
          <w:sz w:val="26"/>
          <w:szCs w:val="26"/>
        </w:rPr>
        <w:t>docx</w:t>
      </w:r>
      <w:proofErr w:type="spellEnd"/>
      <w:r w:rsidRPr="001629F9">
        <w:rPr>
          <w:rFonts w:asciiTheme="majorBidi" w:hAnsiTheme="majorBidi" w:cstheme="majorBidi"/>
          <w:sz w:val="26"/>
          <w:szCs w:val="26"/>
        </w:rPr>
        <w:t xml:space="preserve">, </w:t>
      </w:r>
      <w:proofErr w:type="spellStart"/>
      <w:r w:rsidRPr="001629F9">
        <w:rPr>
          <w:rFonts w:asciiTheme="majorBidi" w:hAnsiTheme="majorBidi" w:cstheme="majorBidi"/>
          <w:sz w:val="26"/>
          <w:szCs w:val="26"/>
        </w:rPr>
        <w:t>odt</w:t>
      </w:r>
      <w:proofErr w:type="spellEnd"/>
      <w:r w:rsidRPr="001629F9">
        <w:rPr>
          <w:rFonts w:asciiTheme="majorBidi" w:hAnsiTheme="majorBidi" w:cstheme="majorBidi"/>
          <w:sz w:val="26"/>
          <w:szCs w:val="26"/>
        </w:rPr>
        <w:t xml:space="preserve"> – для документов с текстовым содержанием, не включающим формулы; </w:t>
      </w:r>
    </w:p>
    <w:p w14:paraId="634E5BEB" w14:textId="77777777" w:rsidR="0068760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w:t>
      </w:r>
      <w:proofErr w:type="spellStart"/>
      <w:r w:rsidRPr="001629F9">
        <w:rPr>
          <w:rFonts w:asciiTheme="majorBidi" w:hAnsiTheme="majorBidi" w:cstheme="majorBidi"/>
          <w:sz w:val="26"/>
          <w:szCs w:val="26"/>
        </w:rPr>
        <w:t>pdf</w:t>
      </w:r>
      <w:proofErr w:type="spellEnd"/>
      <w:r w:rsidRPr="001629F9">
        <w:rPr>
          <w:rFonts w:asciiTheme="majorBidi" w:hAnsiTheme="majorBidi" w:cstheme="majorBidi"/>
          <w:sz w:val="26"/>
          <w:szCs w:val="26"/>
        </w:rPr>
        <w:t xml:space="preserve">, </w:t>
      </w:r>
      <w:proofErr w:type="spellStart"/>
      <w:r w:rsidRPr="001629F9">
        <w:rPr>
          <w:rFonts w:asciiTheme="majorBidi" w:hAnsiTheme="majorBidi" w:cstheme="majorBidi"/>
          <w:sz w:val="26"/>
          <w:szCs w:val="26"/>
        </w:rPr>
        <w:t>jpg</w:t>
      </w:r>
      <w:proofErr w:type="spellEnd"/>
      <w:r w:rsidRPr="001629F9">
        <w:rPr>
          <w:rFonts w:asciiTheme="majorBidi" w:hAnsiTheme="majorBidi" w:cstheme="majorBidi"/>
          <w:sz w:val="26"/>
          <w:szCs w:val="26"/>
        </w:rPr>
        <w:t xml:space="preserve">, </w:t>
      </w:r>
      <w:proofErr w:type="spellStart"/>
      <w:r w:rsidRPr="001629F9">
        <w:rPr>
          <w:rFonts w:asciiTheme="majorBidi" w:hAnsiTheme="majorBidi" w:cstheme="majorBidi"/>
          <w:sz w:val="26"/>
          <w:szCs w:val="26"/>
        </w:rPr>
        <w:t>jpeg</w:t>
      </w:r>
      <w:proofErr w:type="spellEnd"/>
      <w:r w:rsidRPr="001629F9">
        <w:rPr>
          <w:rFonts w:asciiTheme="majorBidi" w:hAnsiTheme="majorBidi" w:cstheme="majorBidi"/>
          <w:sz w:val="26"/>
          <w:szCs w:val="26"/>
        </w:rPr>
        <w:t xml:space="preserve">, </w:t>
      </w:r>
      <w:proofErr w:type="spellStart"/>
      <w:r w:rsidRPr="001629F9">
        <w:rPr>
          <w:rFonts w:asciiTheme="majorBidi" w:hAnsiTheme="majorBidi" w:cstheme="majorBidi"/>
          <w:sz w:val="26"/>
          <w:szCs w:val="26"/>
        </w:rPr>
        <w:t>png</w:t>
      </w:r>
      <w:proofErr w:type="spellEnd"/>
      <w:r w:rsidRPr="001629F9">
        <w:rPr>
          <w:rFonts w:asciiTheme="majorBidi" w:hAnsiTheme="majorBidi" w:cstheme="majorBidi"/>
          <w:sz w:val="26"/>
          <w:szCs w:val="26"/>
        </w:rPr>
        <w:t xml:space="preserve">, </w:t>
      </w:r>
      <w:proofErr w:type="spellStart"/>
      <w:r w:rsidRPr="001629F9">
        <w:rPr>
          <w:rFonts w:asciiTheme="majorBidi" w:hAnsiTheme="majorBidi" w:cstheme="majorBidi"/>
          <w:sz w:val="26"/>
          <w:szCs w:val="26"/>
        </w:rPr>
        <w:t>bmp</w:t>
      </w:r>
      <w:proofErr w:type="spellEnd"/>
      <w:r w:rsidRPr="001629F9">
        <w:rPr>
          <w:rFonts w:asciiTheme="majorBidi" w:hAnsiTheme="majorBidi" w:cstheme="majorBidi"/>
          <w:sz w:val="26"/>
          <w:szCs w:val="26"/>
        </w:rPr>
        <w:t xml:space="preserve">, </w:t>
      </w:r>
      <w:proofErr w:type="spellStart"/>
      <w:r w:rsidRPr="001629F9">
        <w:rPr>
          <w:rFonts w:asciiTheme="majorBidi" w:hAnsiTheme="majorBidi" w:cstheme="majorBidi"/>
          <w:sz w:val="26"/>
          <w:szCs w:val="26"/>
        </w:rPr>
        <w:t>tiff</w:t>
      </w:r>
      <w:proofErr w:type="spellEnd"/>
      <w:r w:rsidRPr="001629F9">
        <w:rPr>
          <w:rFonts w:asciiTheme="majorBidi" w:hAnsiTheme="majorBidi" w:cstheme="majorBidi"/>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502923CE" w14:textId="77777777" w:rsidR="0068760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 </w:t>
      </w:r>
      <w:proofErr w:type="spellStart"/>
      <w:r w:rsidRPr="001629F9">
        <w:rPr>
          <w:rFonts w:asciiTheme="majorBidi" w:hAnsiTheme="majorBidi" w:cstheme="majorBidi"/>
          <w:sz w:val="26"/>
          <w:szCs w:val="26"/>
        </w:rPr>
        <w:t>zip</w:t>
      </w:r>
      <w:proofErr w:type="spellEnd"/>
      <w:r w:rsidRPr="001629F9">
        <w:rPr>
          <w:rFonts w:asciiTheme="majorBidi" w:hAnsiTheme="majorBidi" w:cstheme="majorBidi"/>
          <w:sz w:val="26"/>
          <w:szCs w:val="26"/>
        </w:rPr>
        <w:t xml:space="preserve">, </w:t>
      </w:r>
      <w:proofErr w:type="spellStart"/>
      <w:r w:rsidRPr="001629F9">
        <w:rPr>
          <w:rFonts w:asciiTheme="majorBidi" w:hAnsiTheme="majorBidi" w:cstheme="majorBidi"/>
          <w:sz w:val="26"/>
          <w:szCs w:val="26"/>
        </w:rPr>
        <w:t>rar</w:t>
      </w:r>
      <w:proofErr w:type="spellEnd"/>
      <w:r w:rsidRPr="001629F9">
        <w:rPr>
          <w:rFonts w:asciiTheme="majorBidi" w:hAnsiTheme="majorBidi" w:cstheme="majorBidi"/>
          <w:sz w:val="26"/>
          <w:szCs w:val="26"/>
        </w:rPr>
        <w:t xml:space="preserve"> – для сжатых документов в один файл; </w:t>
      </w:r>
    </w:p>
    <w:p w14:paraId="554F8315" w14:textId="77777777" w:rsidR="00F2051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д) </w:t>
      </w:r>
      <w:proofErr w:type="spellStart"/>
      <w:r w:rsidRPr="001629F9">
        <w:rPr>
          <w:rFonts w:asciiTheme="majorBidi" w:hAnsiTheme="majorBidi" w:cstheme="majorBidi"/>
          <w:sz w:val="26"/>
          <w:szCs w:val="26"/>
        </w:rPr>
        <w:t>sig</w:t>
      </w:r>
      <w:proofErr w:type="spellEnd"/>
      <w:r w:rsidRPr="001629F9">
        <w:rPr>
          <w:rFonts w:asciiTheme="majorBidi" w:hAnsiTheme="majorBidi" w:cstheme="majorBidi"/>
          <w:sz w:val="26"/>
          <w:szCs w:val="26"/>
        </w:rPr>
        <w:t xml:space="preserve"> – для открепленной усиленной квалифицированной электронной подписи. </w:t>
      </w:r>
    </w:p>
    <w:p w14:paraId="66649006" w14:textId="77777777" w:rsidR="0068760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color w:val="000000" w:themeColor="text1"/>
          <w:sz w:val="26"/>
          <w:szCs w:val="26"/>
        </w:rPr>
        <w:t>9.</w:t>
      </w:r>
      <w:r w:rsidR="00F826BC" w:rsidRPr="001629F9">
        <w:rPr>
          <w:rFonts w:asciiTheme="majorBidi" w:hAnsiTheme="majorBidi" w:cstheme="majorBidi"/>
          <w:color w:val="000000" w:themeColor="text1"/>
          <w:sz w:val="26"/>
          <w:szCs w:val="26"/>
        </w:rPr>
        <w:t>1.4.</w:t>
      </w:r>
      <w:r w:rsidRPr="001629F9">
        <w:rPr>
          <w:rFonts w:asciiTheme="majorBidi" w:hAnsiTheme="majorBidi" w:cstheme="majorBidi"/>
          <w:color w:val="000000" w:themeColor="text1"/>
          <w:sz w:val="26"/>
          <w:szCs w:val="26"/>
        </w:rPr>
        <w:t xml:space="preserve"> </w:t>
      </w:r>
      <w:proofErr w:type="gramStart"/>
      <w:r w:rsidRPr="001629F9">
        <w:rPr>
          <w:rFonts w:asciiTheme="majorBidi" w:hAnsiTheme="majorBidi" w:cstheme="majorBidi"/>
          <w:color w:val="000000" w:themeColor="text1"/>
          <w:sz w:val="26"/>
          <w:szCs w:val="26"/>
        </w:rPr>
        <w:t xml:space="preserve">В случае если </w:t>
      </w:r>
      <w:r w:rsidRPr="001629F9">
        <w:rPr>
          <w:rFonts w:asciiTheme="majorBidi" w:hAnsiTheme="majorBidi" w:cstheme="majorBidi"/>
          <w:sz w:val="26"/>
          <w:szCs w:val="26"/>
        </w:rPr>
        <w:t xml:space="preserve">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29F9">
        <w:rPr>
          <w:rFonts w:asciiTheme="majorBidi" w:hAnsiTheme="majorBidi" w:cstheme="majorBidi"/>
          <w:sz w:val="26"/>
          <w:szCs w:val="26"/>
        </w:rPr>
        <w:t>dpi</w:t>
      </w:r>
      <w:proofErr w:type="spellEnd"/>
      <w:r w:rsidRPr="001629F9">
        <w:rPr>
          <w:rFonts w:asciiTheme="majorBidi" w:hAnsiTheme="majorBidi" w:cstheme="majorBidi"/>
          <w:sz w:val="26"/>
          <w:szCs w:val="26"/>
        </w:rPr>
        <w:t xml:space="preserve"> (масштаб 1:1) и всех аутентичных признаков подлинности (графической подписи лица, печати, углового штампа</w:t>
      </w:r>
      <w:proofErr w:type="gramEnd"/>
      <w:r w:rsidRPr="001629F9">
        <w:rPr>
          <w:rFonts w:asciiTheme="majorBidi" w:hAnsiTheme="majorBidi" w:cstheme="majorBidi"/>
          <w:sz w:val="26"/>
          <w:szCs w:val="26"/>
        </w:rPr>
        <w:t xml:space="preserve"> бланка), с использованием следующих режимов: </w:t>
      </w:r>
    </w:p>
    <w:p w14:paraId="3AF61663" w14:textId="77777777" w:rsidR="0068760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«черно-белый» (при отсутствии в документе графических изображений и (или) цветного текста); </w:t>
      </w:r>
    </w:p>
    <w:p w14:paraId="0DC5B680" w14:textId="77777777" w:rsidR="0068760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«оттенки серого» (при наличии в документе графических изображений, отличных от цветного графического изображения); </w:t>
      </w:r>
    </w:p>
    <w:p w14:paraId="74F6FA81" w14:textId="77777777" w:rsidR="00F94D5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 xml:space="preserve">в)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41F514EF" w14:textId="77777777" w:rsidR="00F826BC" w:rsidRPr="001629F9" w:rsidRDefault="00F826BC"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color w:val="000000" w:themeColor="text1"/>
          <w:sz w:val="26"/>
          <w:szCs w:val="26"/>
        </w:rPr>
        <w:t>9.2</w:t>
      </w:r>
      <w:r w:rsidR="003733AA" w:rsidRPr="001629F9">
        <w:rPr>
          <w:rFonts w:asciiTheme="majorBidi" w:hAnsiTheme="majorBidi" w:cstheme="majorBidi"/>
          <w:color w:val="000000" w:themeColor="text1"/>
          <w:sz w:val="26"/>
          <w:szCs w:val="26"/>
        </w:rPr>
        <w:t>.</w:t>
      </w:r>
      <w:r w:rsidR="00C333DE" w:rsidRPr="001629F9">
        <w:rPr>
          <w:rFonts w:asciiTheme="majorBidi" w:hAnsiTheme="majorBidi" w:cstheme="majorBidi"/>
          <w:color w:val="000000" w:themeColor="text1"/>
          <w:sz w:val="26"/>
          <w:szCs w:val="26"/>
        </w:rPr>
        <w:t xml:space="preserve"> Документы</w:t>
      </w:r>
      <w:r w:rsidR="00C333DE" w:rsidRPr="001629F9">
        <w:rPr>
          <w:rFonts w:asciiTheme="majorBidi" w:hAnsiTheme="majorBidi" w:cstheme="majorBidi"/>
          <w:sz w:val="26"/>
          <w:szCs w:val="26"/>
        </w:rPr>
        <w:t>,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7230E837" w14:textId="77777777" w:rsidR="00C374F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14:paraId="59498C8D" w14:textId="77777777" w:rsidR="00C374F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б) документ, удостоверяющий личность Заявителя (представителя)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00670B9E" w:rsidRPr="001629F9">
        <w:rPr>
          <w:rFonts w:asciiTheme="majorBidi" w:hAnsiTheme="majorBidi" w:cstheme="majorBidi"/>
          <w:sz w:val="26"/>
          <w:szCs w:val="26"/>
        </w:rPr>
        <w:t xml:space="preserve"> (с момента подготовки соответствующих сервисов)</w:t>
      </w:r>
      <w:r w:rsidRPr="001629F9">
        <w:rPr>
          <w:rFonts w:asciiTheme="majorBidi" w:hAnsiTheme="majorBidi" w:cstheme="majorBidi"/>
          <w:sz w:val="26"/>
          <w:szCs w:val="26"/>
        </w:rPr>
        <w:t xml:space="preserve">; </w:t>
      </w:r>
    </w:p>
    <w:p w14:paraId="75A1DFC0" w14:textId="77777777" w:rsidR="00C374F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1629F9">
        <w:rPr>
          <w:rFonts w:asciiTheme="majorBidi" w:hAnsiTheme="majorBidi" w:cstheme="majorBidi"/>
          <w:sz w:val="26"/>
          <w:szCs w:val="26"/>
        </w:rPr>
        <w:t>sig</w:t>
      </w:r>
      <w:proofErr w:type="spellEnd"/>
      <w:r w:rsidRPr="001629F9">
        <w:rPr>
          <w:rFonts w:asciiTheme="majorBidi" w:hAnsiTheme="majorBidi" w:cstheme="majorBidi"/>
          <w:sz w:val="26"/>
          <w:szCs w:val="26"/>
        </w:rPr>
        <w:t>;</w:t>
      </w:r>
    </w:p>
    <w:p w14:paraId="5E11C37B" w14:textId="77777777" w:rsidR="00C374F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 </w:t>
      </w:r>
      <w:proofErr w:type="spellStart"/>
      <w:r w:rsidRPr="001629F9">
        <w:rPr>
          <w:rFonts w:asciiTheme="majorBidi" w:hAnsiTheme="majorBidi" w:cstheme="majorBidi"/>
          <w:sz w:val="26"/>
          <w:szCs w:val="26"/>
        </w:rPr>
        <w:t>дендроплан</w:t>
      </w:r>
      <w:proofErr w:type="spellEnd"/>
      <w:r w:rsidRPr="001629F9">
        <w:rPr>
          <w:rFonts w:asciiTheme="majorBidi" w:hAnsiTheme="majorBidi" w:cstheme="majorBidi"/>
          <w:sz w:val="26"/>
          <w:szCs w:val="2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6A8533E7" w14:textId="77777777" w:rsidR="00C374F0" w:rsidRPr="001629F9" w:rsidRDefault="00C333DE" w:rsidP="001629F9">
      <w:pPr>
        <w:spacing w:line="240" w:lineRule="auto"/>
        <w:ind w:firstLine="709"/>
        <w:jc w:val="both"/>
        <w:rPr>
          <w:rFonts w:asciiTheme="majorBidi" w:hAnsiTheme="majorBidi" w:cstheme="majorBidi"/>
          <w:sz w:val="26"/>
          <w:szCs w:val="26"/>
        </w:rPr>
      </w:pPr>
      <w:proofErr w:type="gramStart"/>
      <w:r w:rsidRPr="001629F9">
        <w:rPr>
          <w:rFonts w:asciiTheme="majorBidi" w:hAnsiTheme="majorBidi" w:cstheme="majorBidi"/>
          <w:sz w:val="26"/>
          <w:szCs w:val="26"/>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1629F9">
        <w:rPr>
          <w:rFonts w:asciiTheme="majorBidi" w:hAnsiTheme="majorBidi" w:cstheme="majorBidi"/>
          <w:sz w:val="26"/>
          <w:szCs w:val="26"/>
        </w:rPr>
        <w:t>перечетная</w:t>
      </w:r>
      <w:proofErr w:type="spellEnd"/>
      <w:r w:rsidRPr="001629F9">
        <w:rPr>
          <w:rFonts w:asciiTheme="majorBidi" w:hAnsiTheme="majorBidi" w:cstheme="majorBidi"/>
          <w:sz w:val="26"/>
          <w:szCs w:val="26"/>
        </w:rPr>
        <w:t xml:space="preserve"> ведомость зеленых насаждений); </w:t>
      </w:r>
      <w:proofErr w:type="gramEnd"/>
    </w:p>
    <w:p w14:paraId="1325062E" w14:textId="77777777" w:rsidR="00C374F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0E6ABD59" w14:textId="77777777" w:rsidR="00C374F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14:paraId="2FEEC05F" w14:textId="77777777" w:rsidR="00F94D5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 xml:space="preserve">з) задание на выполнение инженерных изысканий (в случае проведения инженерно-геологических изысканий). </w:t>
      </w:r>
    </w:p>
    <w:p w14:paraId="7556C976" w14:textId="77777777" w:rsidR="001106C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9.</w:t>
      </w:r>
      <w:r w:rsidR="00F826BC" w:rsidRPr="001629F9">
        <w:rPr>
          <w:rFonts w:asciiTheme="majorBidi" w:hAnsiTheme="majorBidi" w:cstheme="majorBidi"/>
          <w:sz w:val="26"/>
          <w:szCs w:val="26"/>
        </w:rPr>
        <w:t>3</w:t>
      </w:r>
      <w:r w:rsidRPr="001629F9">
        <w:rPr>
          <w:rFonts w:asciiTheme="majorBidi" w:hAnsiTheme="majorBidi" w:cstheme="majorBidi"/>
          <w:sz w:val="26"/>
          <w:szCs w:val="26"/>
        </w:rPr>
        <w:t>.</w:t>
      </w:r>
      <w:r w:rsidR="00F94D54" w:rsidRPr="001629F9">
        <w:rPr>
          <w:rFonts w:asciiTheme="majorBidi" w:hAnsiTheme="majorBidi" w:cstheme="majorBidi"/>
          <w:sz w:val="26"/>
          <w:szCs w:val="26"/>
        </w:rPr>
        <w:t xml:space="preserve"> </w:t>
      </w:r>
      <w:r w:rsidRPr="001629F9">
        <w:rPr>
          <w:rFonts w:asciiTheme="majorBidi" w:hAnsiTheme="majorBidi" w:cstheme="majorBidi"/>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1D7BA29D" w14:textId="30ED8E46" w:rsidR="00D6062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9.</w:t>
      </w:r>
      <w:r w:rsidR="00F826BC" w:rsidRPr="001629F9">
        <w:rPr>
          <w:rFonts w:asciiTheme="majorBidi" w:hAnsiTheme="majorBidi" w:cstheme="majorBidi"/>
          <w:sz w:val="26"/>
          <w:szCs w:val="26"/>
        </w:rPr>
        <w:t>3</w:t>
      </w:r>
      <w:r w:rsidRPr="001629F9">
        <w:rPr>
          <w:rFonts w:asciiTheme="majorBidi" w:hAnsiTheme="majorBidi" w:cstheme="majorBidi"/>
          <w:sz w:val="26"/>
          <w:szCs w:val="26"/>
        </w:rPr>
        <w:t>.1.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00494890" w:rsidRPr="001629F9">
        <w:rPr>
          <w:rFonts w:asciiTheme="majorBidi" w:hAnsiTheme="majorBidi" w:cstheme="majorBidi"/>
          <w:sz w:val="26"/>
          <w:szCs w:val="26"/>
        </w:rPr>
        <w:t> </w:t>
      </w:r>
      <w:r w:rsidRPr="001629F9">
        <w:rPr>
          <w:rFonts w:asciiTheme="majorBidi" w:hAnsiTheme="majorBidi" w:cstheme="majorBidi"/>
          <w:sz w:val="26"/>
          <w:szCs w:val="26"/>
        </w:rPr>
        <w:t xml:space="preserve">распоряжении которых находятся указанные документы, и которые Заявитель вправе представить по собственной инициативе: </w:t>
      </w:r>
    </w:p>
    <w:p w14:paraId="2B1A267F" w14:textId="77777777" w:rsidR="00D6062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сведения из Единого государственного реестра юридических лиц (при обращении Заявителя, являющегося юридическим лицом); </w:t>
      </w:r>
    </w:p>
    <w:p w14:paraId="2543983A" w14:textId="77777777" w:rsidR="00D6062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2D33A47D" w14:textId="77777777" w:rsidR="00D6062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13A2AD3" w14:textId="77777777" w:rsidR="00D6062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 предписание надзорного органа; </w:t>
      </w:r>
    </w:p>
    <w:p w14:paraId="1F89AB35" w14:textId="77777777" w:rsidR="00D6062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д) разрешение на размещение объекта; </w:t>
      </w:r>
    </w:p>
    <w:p w14:paraId="7F79DFD3" w14:textId="77777777" w:rsidR="00D6062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е) разрешение на право проведения земляных работ; </w:t>
      </w:r>
    </w:p>
    <w:p w14:paraId="018C9E1D" w14:textId="77777777" w:rsidR="00D6062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ж)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0A9A66C6" w14:textId="77777777" w:rsidR="005A7DF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з) схема сетей инженерно-технического обеспечения. </w:t>
      </w:r>
    </w:p>
    <w:p w14:paraId="60658229" w14:textId="45C9E01C" w:rsidR="005A7DF1"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10. Исчерпывающий перечень оснований</w:t>
      </w:r>
      <w:r w:rsidR="00C450E5" w:rsidRPr="001629F9">
        <w:rPr>
          <w:rFonts w:asciiTheme="majorBidi" w:hAnsiTheme="majorBidi" w:cstheme="majorBidi"/>
          <w:sz w:val="26"/>
          <w:szCs w:val="26"/>
        </w:rPr>
        <w:t xml:space="preserve"> для отказа в приеме документов,</w:t>
      </w:r>
      <w:r w:rsidRPr="001629F9">
        <w:rPr>
          <w:rFonts w:asciiTheme="majorBidi" w:hAnsiTheme="majorBidi" w:cstheme="majorBidi"/>
          <w:sz w:val="26"/>
          <w:szCs w:val="26"/>
        </w:rPr>
        <w:t xml:space="preserve"> </w:t>
      </w:r>
      <w:r w:rsidR="00C450E5" w:rsidRPr="001629F9">
        <w:rPr>
          <w:rFonts w:asciiTheme="majorBidi" w:hAnsiTheme="majorBidi" w:cstheme="majorBidi"/>
          <w:sz w:val="26"/>
          <w:szCs w:val="26"/>
        </w:rPr>
        <w:t xml:space="preserve">необходимых для предоставления </w:t>
      </w:r>
      <w:r w:rsidR="00F85A89" w:rsidRPr="001629F9">
        <w:rPr>
          <w:rFonts w:asciiTheme="majorBidi" w:hAnsiTheme="majorBidi" w:cstheme="majorBidi"/>
          <w:sz w:val="26"/>
          <w:szCs w:val="26"/>
        </w:rPr>
        <w:t>муниципальной</w:t>
      </w:r>
      <w:r w:rsidR="00C450E5" w:rsidRPr="001629F9">
        <w:rPr>
          <w:rFonts w:asciiTheme="majorBidi" w:hAnsiTheme="majorBidi" w:cstheme="majorBidi"/>
          <w:sz w:val="26"/>
          <w:szCs w:val="26"/>
        </w:rPr>
        <w:t xml:space="preserve"> услуги</w:t>
      </w:r>
    </w:p>
    <w:p w14:paraId="313F4822" w14:textId="77777777" w:rsidR="005A7DF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10.1. Заявление подано в орган местного самоуправления, в полномочия которого не входит предоставление муниципальной услуги; </w:t>
      </w:r>
    </w:p>
    <w:p w14:paraId="63BF0B6E" w14:textId="77777777" w:rsidR="005A7DF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10.2. Представление неполного комплекта документов, необходимых для предоставления муниципальной услуги; </w:t>
      </w:r>
    </w:p>
    <w:p w14:paraId="332654F3" w14:textId="77777777" w:rsidR="005A7DF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10.3. Представленные Заявителем документы утратили силу на момент обращения за предо</w:t>
      </w:r>
      <w:r w:rsidR="00670B9E" w:rsidRPr="001629F9">
        <w:rPr>
          <w:rFonts w:asciiTheme="majorBidi" w:hAnsiTheme="majorBidi" w:cstheme="majorBidi"/>
          <w:sz w:val="26"/>
          <w:szCs w:val="26"/>
        </w:rPr>
        <w:t>ставлением муниципальной услуги</w:t>
      </w:r>
      <w:r w:rsidRPr="001629F9">
        <w:rPr>
          <w:rFonts w:asciiTheme="majorBidi" w:hAnsiTheme="majorBidi" w:cstheme="majorBidi"/>
          <w:sz w:val="26"/>
          <w:szCs w:val="26"/>
        </w:rPr>
        <w:t xml:space="preserve">; </w:t>
      </w:r>
    </w:p>
    <w:p w14:paraId="6095CDE2" w14:textId="77777777" w:rsidR="005A7DF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E084E9C" w14:textId="77777777" w:rsidR="005A7DF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4FBCAC02" w14:textId="77777777" w:rsidR="005A7DF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10.6. Неполное заполнение полей в</w:t>
      </w:r>
      <w:r w:rsidR="00772167" w:rsidRPr="001629F9">
        <w:rPr>
          <w:rFonts w:asciiTheme="majorBidi" w:hAnsiTheme="majorBidi" w:cstheme="majorBidi"/>
          <w:sz w:val="26"/>
          <w:szCs w:val="26"/>
        </w:rPr>
        <w:t xml:space="preserve"> форме Заявления, в том числе в </w:t>
      </w:r>
      <w:r w:rsidRPr="001629F9">
        <w:rPr>
          <w:rFonts w:asciiTheme="majorBidi" w:hAnsiTheme="majorBidi" w:cstheme="majorBidi"/>
          <w:sz w:val="26"/>
          <w:szCs w:val="26"/>
        </w:rPr>
        <w:t xml:space="preserve">интерактивной форме Заявления на Едином портале; </w:t>
      </w:r>
    </w:p>
    <w:p w14:paraId="141FB3F4" w14:textId="660AB8F9" w:rsidR="005A7DF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10.7. Подача запроса о предоставлении муниципальной услуги и документов, необходимых для предоставления муниципальной услуги, в электронной форме с</w:t>
      </w:r>
      <w:r w:rsidR="008136E7" w:rsidRPr="001629F9">
        <w:rPr>
          <w:rFonts w:asciiTheme="majorBidi" w:hAnsiTheme="majorBidi" w:cstheme="majorBidi"/>
          <w:sz w:val="26"/>
          <w:szCs w:val="26"/>
        </w:rPr>
        <w:t> </w:t>
      </w:r>
      <w:r w:rsidRPr="001629F9">
        <w:rPr>
          <w:rFonts w:asciiTheme="majorBidi" w:hAnsiTheme="majorBidi" w:cstheme="majorBidi"/>
          <w:sz w:val="26"/>
          <w:szCs w:val="26"/>
        </w:rPr>
        <w:t xml:space="preserve">нарушением установленных требований; </w:t>
      </w:r>
    </w:p>
    <w:p w14:paraId="1F474859" w14:textId="77777777" w:rsidR="00E850B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10.8. Несоблюдение установленных ст</w:t>
      </w:r>
      <w:r w:rsidR="00F1484A" w:rsidRPr="001629F9">
        <w:rPr>
          <w:rFonts w:asciiTheme="majorBidi" w:hAnsiTheme="majorBidi" w:cstheme="majorBidi"/>
          <w:sz w:val="26"/>
          <w:szCs w:val="26"/>
        </w:rPr>
        <w:t>атьей 11 Федерального закона от </w:t>
      </w:r>
      <w:r w:rsidRPr="001629F9">
        <w:rPr>
          <w:rFonts w:asciiTheme="majorBidi" w:hAnsiTheme="majorBidi" w:cstheme="majorBidi"/>
          <w:sz w:val="26"/>
          <w:szCs w:val="26"/>
        </w:rPr>
        <w:t xml:space="preserve">06.04.2011 № 63-ФЗ «Об электронной подписи» условий признания действительности усиленной квалифицированной электронной подписи. </w:t>
      </w:r>
    </w:p>
    <w:p w14:paraId="0CAF345C" w14:textId="77777777" w:rsidR="0058581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14:paraId="38785F7A" w14:textId="5115801D" w:rsidR="00585812" w:rsidRPr="001629F9" w:rsidRDefault="00C333DE" w:rsidP="009B5DBF">
      <w:pPr>
        <w:spacing w:line="240" w:lineRule="auto"/>
        <w:ind w:firstLine="709"/>
        <w:rPr>
          <w:rFonts w:asciiTheme="majorBidi" w:hAnsiTheme="majorBidi" w:cstheme="majorBidi"/>
          <w:sz w:val="26"/>
          <w:szCs w:val="26"/>
        </w:rPr>
      </w:pPr>
      <w:r w:rsidRPr="001629F9">
        <w:rPr>
          <w:rFonts w:asciiTheme="majorBidi" w:hAnsiTheme="majorBidi" w:cstheme="majorBidi"/>
          <w:sz w:val="26"/>
          <w:szCs w:val="26"/>
        </w:rPr>
        <w:t>11. Исчерпывающий перечень оснований</w:t>
      </w:r>
      <w:r w:rsidR="00202636" w:rsidRPr="001629F9">
        <w:rPr>
          <w:rFonts w:asciiTheme="majorBidi" w:hAnsiTheme="majorBidi" w:cstheme="majorBidi"/>
          <w:sz w:val="26"/>
          <w:szCs w:val="26"/>
        </w:rPr>
        <w:t xml:space="preserve"> для приостановления </w:t>
      </w:r>
      <w:r w:rsidR="00F85A89" w:rsidRPr="001629F9">
        <w:rPr>
          <w:rFonts w:asciiTheme="majorBidi" w:hAnsiTheme="majorBidi" w:cstheme="majorBidi"/>
          <w:sz w:val="26"/>
          <w:szCs w:val="26"/>
        </w:rPr>
        <w:t>предоставления муниципальной услуги</w:t>
      </w:r>
      <w:r w:rsidR="00BF7651" w:rsidRPr="001629F9">
        <w:rPr>
          <w:rFonts w:asciiTheme="majorBidi" w:hAnsiTheme="majorBidi" w:cstheme="majorBidi"/>
          <w:sz w:val="26"/>
          <w:szCs w:val="26"/>
        </w:rPr>
        <w:t xml:space="preserve"> или </w:t>
      </w:r>
      <w:r w:rsidRPr="001629F9">
        <w:rPr>
          <w:rFonts w:asciiTheme="majorBidi" w:hAnsiTheme="majorBidi" w:cstheme="majorBidi"/>
          <w:sz w:val="26"/>
          <w:szCs w:val="26"/>
        </w:rPr>
        <w:t>отказа в предоставлении муниципальной услуги</w:t>
      </w:r>
    </w:p>
    <w:p w14:paraId="7CF38BAE" w14:textId="77777777" w:rsidR="0058581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11.1. Наличие противоречивых сведений в Заявлении и приложенных к нему документах; </w:t>
      </w:r>
    </w:p>
    <w:p w14:paraId="2642938A" w14:textId="77777777" w:rsidR="0058581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6322DC63" w14:textId="77777777" w:rsidR="0058581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11.3. Зеленые насаждения, указанные в Заявлении, не являются аварийными;</w:t>
      </w:r>
    </w:p>
    <w:p w14:paraId="4B6DB834" w14:textId="77777777" w:rsidR="0058581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14:paraId="4B406E7E" w14:textId="77777777" w:rsidR="0058581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11.5. Запрос подан неуполномоченным лицом. Решение об отказе в предоставлении муниципальной услуги оформляется по форме согласно Приложению № 3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14:paraId="01DBBC2E" w14:textId="77777777" w:rsidR="00981598"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12. Порядок, размер и основания взимания государственной пошлины или иной оплаты, взимаемой за предоставление муниципальной услуги</w:t>
      </w:r>
    </w:p>
    <w:p w14:paraId="65CEF378" w14:textId="77777777" w:rsidR="0098159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12.1. Предоставление муниципальной услуги осуществляется без взимания платы. </w:t>
      </w:r>
    </w:p>
    <w:p w14:paraId="4F5F3CBB" w14:textId="77777777" w:rsidR="0098159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 xml:space="preserve">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13A99F43" w14:textId="77777777" w:rsidR="0098159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w:t>
      </w:r>
      <w:r w:rsidR="00772167" w:rsidRPr="001629F9">
        <w:rPr>
          <w:rFonts w:asciiTheme="majorBidi" w:hAnsiTheme="majorBidi" w:cstheme="majorBidi"/>
          <w:sz w:val="26"/>
          <w:szCs w:val="26"/>
        </w:rPr>
        <w:t>30</w:t>
      </w:r>
      <w:r w:rsidRPr="001629F9">
        <w:rPr>
          <w:rFonts w:asciiTheme="majorBidi" w:hAnsiTheme="majorBidi" w:cstheme="majorBidi"/>
          <w:sz w:val="26"/>
          <w:szCs w:val="26"/>
        </w:rPr>
        <w:t xml:space="preserve"> минут. </w:t>
      </w:r>
    </w:p>
    <w:p w14:paraId="6D4F9232" w14:textId="77777777" w:rsidR="00981598"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14. Срок регистрации запроса Заявителя о предоставлении муниципальной услуги, в том числе в электронной форме</w:t>
      </w:r>
    </w:p>
    <w:p w14:paraId="20A88599" w14:textId="77777777" w:rsidR="0098159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14.1. Регистрация Заявления, представленного </w:t>
      </w:r>
      <w:proofErr w:type="gramStart"/>
      <w:r w:rsidRPr="001629F9">
        <w:rPr>
          <w:rFonts w:asciiTheme="majorBidi" w:hAnsiTheme="majorBidi" w:cstheme="majorBidi"/>
          <w:sz w:val="26"/>
          <w:szCs w:val="26"/>
        </w:rPr>
        <w:t>Заявителем</w:t>
      </w:r>
      <w:proofErr w:type="gramEnd"/>
      <w:r w:rsidRPr="001629F9">
        <w:rPr>
          <w:rFonts w:asciiTheme="majorBidi" w:hAnsiTheme="majorBidi" w:cstheme="majorBidi"/>
          <w:sz w:val="26"/>
          <w:szCs w:val="26"/>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14:paraId="7C19F4C0" w14:textId="77777777" w:rsidR="00F052D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14.2. В случае представления Заявления в электронной форме способом, указанным в подпункте «а»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14:paraId="0ACF7678" w14:textId="77777777" w:rsidR="00F052D4"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15. Требования к помещениям, в которых предоставляется муниципальная услуга</w:t>
      </w:r>
    </w:p>
    <w:p w14:paraId="540091DD" w14:textId="77777777" w:rsidR="00F052D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4E8B4EF" w14:textId="77777777" w:rsidR="00F052D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15.2. В случае</w:t>
      </w:r>
      <w:proofErr w:type="gramStart"/>
      <w:r w:rsidRPr="001629F9">
        <w:rPr>
          <w:rFonts w:asciiTheme="majorBidi" w:hAnsiTheme="majorBidi" w:cstheme="majorBidi"/>
          <w:sz w:val="26"/>
          <w:szCs w:val="26"/>
        </w:rPr>
        <w:t>,</w:t>
      </w:r>
      <w:proofErr w:type="gramEnd"/>
      <w:r w:rsidRPr="001629F9">
        <w:rPr>
          <w:rFonts w:asciiTheme="majorBidi" w:hAnsiTheme="majorBidi" w:cstheme="majorBidi"/>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w:t>
      </w:r>
      <w:r w:rsidR="00F052D4" w:rsidRPr="001629F9">
        <w:rPr>
          <w:rFonts w:asciiTheme="majorBidi" w:hAnsiTheme="majorBidi" w:cstheme="majorBidi"/>
          <w:sz w:val="26"/>
          <w:szCs w:val="26"/>
        </w:rPr>
        <w:t>ом Российской Фе</w:t>
      </w:r>
      <w:r w:rsidRPr="001629F9">
        <w:rPr>
          <w:rFonts w:asciiTheme="majorBidi" w:hAnsiTheme="majorBidi" w:cstheme="majorBidi"/>
          <w:sz w:val="26"/>
          <w:szCs w:val="26"/>
        </w:rPr>
        <w:t>дерации, и транспортных средств</w:t>
      </w:r>
      <w:r w:rsidR="00772167" w:rsidRPr="001629F9">
        <w:rPr>
          <w:rFonts w:asciiTheme="majorBidi" w:hAnsiTheme="majorBidi" w:cstheme="majorBidi"/>
          <w:sz w:val="26"/>
          <w:szCs w:val="26"/>
        </w:rPr>
        <w:t>, перевозящих таких инвалидов и </w:t>
      </w:r>
      <w:r w:rsidRPr="001629F9">
        <w:rPr>
          <w:rFonts w:asciiTheme="majorBidi" w:hAnsiTheme="majorBidi" w:cstheme="majorBidi"/>
          <w:sz w:val="26"/>
          <w:szCs w:val="26"/>
        </w:rPr>
        <w:t xml:space="preserve">(или) детей-инвалидов. </w:t>
      </w:r>
    </w:p>
    <w:p w14:paraId="5E721302" w14:textId="77777777" w:rsidR="00FE4B9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95019ED" w14:textId="77777777" w:rsidR="0047003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15.4. Центральный вход в здание Уполномоченного органа должен быть оборудован информационной табличкой (вывеской), содержащей информацию:</w:t>
      </w:r>
    </w:p>
    <w:p w14:paraId="70FF9002" w14:textId="77777777" w:rsidR="0047003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наименование; </w:t>
      </w:r>
    </w:p>
    <w:p w14:paraId="174480AF" w14:textId="77777777" w:rsidR="0047003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местонахождение и юридический адрес, режим работы; </w:t>
      </w:r>
    </w:p>
    <w:p w14:paraId="3A09790A" w14:textId="77777777" w:rsidR="00425F4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 xml:space="preserve">в) график приема; </w:t>
      </w:r>
    </w:p>
    <w:p w14:paraId="187548B5" w14:textId="77777777" w:rsidR="00FE4B9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 номера телефонов для справок. </w:t>
      </w:r>
    </w:p>
    <w:p w14:paraId="6672F396" w14:textId="77777777" w:rsidR="00FE4B9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14:paraId="62F7A54B" w14:textId="77777777" w:rsidR="00935855"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15.6. Помещения, в которых предоставляется муниципальная услуга, оснащаются: </w:t>
      </w:r>
    </w:p>
    <w:p w14:paraId="518D2C5A" w14:textId="77777777" w:rsidR="00935855"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2FEB4712" w14:textId="77777777" w:rsidR="00FE4B9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туалетными комнатами для посетителей. </w:t>
      </w:r>
    </w:p>
    <w:p w14:paraId="7012573A" w14:textId="77777777" w:rsidR="00FE4B9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AA9362C" w14:textId="77777777" w:rsidR="00FE4B9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88FF141" w14:textId="77777777" w:rsidR="00FE4B9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15.9. Места для заполнения Заявлений оборудуются стульями, столами (стойками), бланками Заявлений, письменными принадлежностями. </w:t>
      </w:r>
    </w:p>
    <w:p w14:paraId="65271816" w14:textId="77777777" w:rsidR="00314B7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15.10. Места приема Заявителей оборудуются информационными табличками (вывесками) с указанием: </w:t>
      </w:r>
    </w:p>
    <w:p w14:paraId="27D3FD27" w14:textId="77777777" w:rsidR="00314B7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номера кабинета и наименования отдела; </w:t>
      </w:r>
    </w:p>
    <w:p w14:paraId="0AA38FFF" w14:textId="77777777" w:rsidR="00314B7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фамилии, имени и отчества (последнее – при наличии), должности ответственного лица за прием документов; </w:t>
      </w:r>
    </w:p>
    <w:p w14:paraId="3FD7E069" w14:textId="77777777" w:rsidR="0015584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графика приема Заявителей. </w:t>
      </w:r>
    </w:p>
    <w:p w14:paraId="57C8ED84" w14:textId="77777777" w:rsidR="0015584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24CC4D5" w14:textId="77777777" w:rsidR="00BE3E4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627FE16" w14:textId="77777777" w:rsidR="0084634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15.13. При предоставлении муниципальной услуги инвалидам обеспечиваются: </w:t>
      </w:r>
    </w:p>
    <w:p w14:paraId="274B829C" w14:textId="77777777" w:rsidR="0084634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возможность беспрепятственного доступа к объекту (зданию, помещению), в котором предоставляется муниципальная услуга; </w:t>
      </w:r>
    </w:p>
    <w:p w14:paraId="16DE74BD" w14:textId="77777777" w:rsidR="0084634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14:paraId="6F3136DF" w14:textId="77777777" w:rsidR="0084634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сопровождение инвалидов, имеющих стойкие расстройства функции зрения и самостоятельного передвижения; </w:t>
      </w:r>
    </w:p>
    <w:p w14:paraId="4E12FC67" w14:textId="77777777" w:rsidR="0084634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1629F9">
        <w:rPr>
          <w:rFonts w:asciiTheme="majorBidi" w:hAnsiTheme="majorBidi" w:cstheme="majorBidi"/>
          <w:sz w:val="26"/>
          <w:szCs w:val="26"/>
        </w:rPr>
        <w:lastRenderedPageBreak/>
        <w:t xml:space="preserve">которых предоставляется муниципальная услуга, и к муниципальной услуге с учетом ограничений их жизнедеятельности; </w:t>
      </w:r>
    </w:p>
    <w:p w14:paraId="4969CAC4" w14:textId="77777777" w:rsidR="0084634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A94A8C0" w14:textId="77777777" w:rsidR="0084634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е) допуск </w:t>
      </w:r>
      <w:proofErr w:type="spellStart"/>
      <w:r w:rsidRPr="001629F9">
        <w:rPr>
          <w:rFonts w:asciiTheme="majorBidi" w:hAnsiTheme="majorBidi" w:cstheme="majorBidi"/>
          <w:sz w:val="26"/>
          <w:szCs w:val="26"/>
        </w:rPr>
        <w:t>сурдопереводчика</w:t>
      </w:r>
      <w:proofErr w:type="spellEnd"/>
      <w:r w:rsidRPr="001629F9">
        <w:rPr>
          <w:rFonts w:asciiTheme="majorBidi" w:hAnsiTheme="majorBidi" w:cstheme="majorBidi"/>
          <w:sz w:val="26"/>
          <w:szCs w:val="26"/>
        </w:rPr>
        <w:t xml:space="preserve"> и </w:t>
      </w:r>
      <w:proofErr w:type="spellStart"/>
      <w:r w:rsidRPr="001629F9">
        <w:rPr>
          <w:rFonts w:asciiTheme="majorBidi" w:hAnsiTheme="majorBidi" w:cstheme="majorBidi"/>
          <w:sz w:val="26"/>
          <w:szCs w:val="26"/>
        </w:rPr>
        <w:t>тифлосурдопереводчика</w:t>
      </w:r>
      <w:proofErr w:type="spellEnd"/>
      <w:r w:rsidRPr="001629F9">
        <w:rPr>
          <w:rFonts w:asciiTheme="majorBidi" w:hAnsiTheme="majorBidi" w:cstheme="majorBidi"/>
          <w:sz w:val="26"/>
          <w:szCs w:val="26"/>
        </w:rPr>
        <w:t xml:space="preserve">; </w:t>
      </w:r>
    </w:p>
    <w:p w14:paraId="341ACF01" w14:textId="77777777" w:rsidR="0084634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03841995" w14:textId="77777777" w:rsidR="0095533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з) оказание инвалидам помощи в преодолении барьеров, мешающих получению ими муниципальной услуги наравне с другими лицами. </w:t>
      </w:r>
    </w:p>
    <w:p w14:paraId="7DD60FCA" w14:textId="47AA908C" w:rsidR="00BE3E48"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16. Показатели качества</w:t>
      </w:r>
      <w:r w:rsidR="00D42A8D" w:rsidRPr="001629F9">
        <w:rPr>
          <w:rFonts w:asciiTheme="majorBidi" w:hAnsiTheme="majorBidi" w:cstheme="majorBidi"/>
          <w:sz w:val="26"/>
          <w:szCs w:val="26"/>
        </w:rPr>
        <w:t xml:space="preserve"> и доступности</w:t>
      </w:r>
      <w:r w:rsidRPr="001629F9">
        <w:rPr>
          <w:rFonts w:asciiTheme="majorBidi" w:hAnsiTheme="majorBidi" w:cstheme="majorBidi"/>
          <w:sz w:val="26"/>
          <w:szCs w:val="26"/>
        </w:rPr>
        <w:t xml:space="preserve"> муниципальной услуги</w:t>
      </w:r>
    </w:p>
    <w:p w14:paraId="1828AE19" w14:textId="77777777" w:rsidR="00227B1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16.1. Основными показателями доступности предоставления муниципальной услуги являются: </w:t>
      </w:r>
    </w:p>
    <w:p w14:paraId="6BABB658" w14:textId="77777777" w:rsidR="00227B1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14:paraId="357F2FD3" w14:textId="55068D76" w:rsidR="00227B1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б) возможность получения Заявителем уведомлений о предоставлении муниципальной услуги с помощью Единого портала</w:t>
      </w:r>
      <w:r w:rsidR="003C62EF" w:rsidRPr="001629F9">
        <w:rPr>
          <w:rFonts w:asciiTheme="majorBidi" w:hAnsiTheme="majorBidi" w:cstheme="majorBidi"/>
          <w:sz w:val="26"/>
          <w:szCs w:val="26"/>
        </w:rPr>
        <w:t xml:space="preserve"> (РПГУ)</w:t>
      </w:r>
      <w:r w:rsidRPr="001629F9">
        <w:rPr>
          <w:rFonts w:asciiTheme="majorBidi" w:hAnsiTheme="majorBidi" w:cstheme="majorBidi"/>
          <w:sz w:val="26"/>
          <w:szCs w:val="26"/>
        </w:rPr>
        <w:t xml:space="preserve">; </w:t>
      </w:r>
    </w:p>
    <w:p w14:paraId="6B5A942E" w14:textId="2E79EC89" w:rsidR="00BE3E4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42A8D" w:rsidRPr="001629F9">
        <w:rPr>
          <w:rFonts w:asciiTheme="majorBidi" w:hAnsiTheme="majorBidi" w:cstheme="majorBidi"/>
          <w:sz w:val="26"/>
          <w:szCs w:val="26"/>
        </w:rPr>
        <w:t>;</w:t>
      </w:r>
    </w:p>
    <w:p w14:paraId="0CF3A372" w14:textId="77777777" w:rsidR="00227B1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16.2. Основными показателями качества предоставления муниципальной услуги являются: </w:t>
      </w:r>
    </w:p>
    <w:p w14:paraId="79D21444" w14:textId="77777777" w:rsidR="00227B1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0B607C54" w14:textId="59C09FB2" w:rsidR="00227B1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б) минимально возможное количество взаимодействий гражданина с</w:t>
      </w:r>
      <w:r w:rsidR="00B06379" w:rsidRPr="001629F9">
        <w:rPr>
          <w:rFonts w:asciiTheme="majorBidi" w:hAnsiTheme="majorBidi" w:cstheme="majorBidi"/>
          <w:sz w:val="26"/>
          <w:szCs w:val="26"/>
        </w:rPr>
        <w:t> </w:t>
      </w:r>
      <w:r w:rsidRPr="001629F9">
        <w:rPr>
          <w:rFonts w:asciiTheme="majorBidi" w:hAnsiTheme="majorBidi" w:cstheme="majorBidi"/>
          <w:sz w:val="26"/>
          <w:szCs w:val="26"/>
        </w:rPr>
        <w:t>должностными лицами, участвующими в предоставлении муниципальной услуги;</w:t>
      </w:r>
    </w:p>
    <w:p w14:paraId="0F8E4D4E" w14:textId="27E26A4D" w:rsidR="00227B1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в) отсутствие обоснованных жалоб на действия (бездействие) сотрудников и</w:t>
      </w:r>
      <w:r w:rsidR="00B06379" w:rsidRPr="001629F9">
        <w:rPr>
          <w:rFonts w:asciiTheme="majorBidi" w:hAnsiTheme="majorBidi" w:cstheme="majorBidi"/>
          <w:sz w:val="26"/>
          <w:szCs w:val="26"/>
        </w:rPr>
        <w:t> </w:t>
      </w:r>
      <w:r w:rsidRPr="001629F9">
        <w:rPr>
          <w:rFonts w:asciiTheme="majorBidi" w:hAnsiTheme="majorBidi" w:cstheme="majorBidi"/>
          <w:sz w:val="26"/>
          <w:szCs w:val="26"/>
        </w:rPr>
        <w:t xml:space="preserve">их некорректное (невнимательное) отношение к Заявителям; </w:t>
      </w:r>
    </w:p>
    <w:p w14:paraId="613851F2" w14:textId="77777777" w:rsidR="00227B1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 отсутствие нарушений установленных сроков в процессе предоставления муниципальной услуги; </w:t>
      </w:r>
    </w:p>
    <w:p w14:paraId="48AC9BFD" w14:textId="77777777" w:rsidR="00BE3E48" w:rsidRPr="001629F9" w:rsidRDefault="00C333DE" w:rsidP="001629F9">
      <w:pPr>
        <w:spacing w:line="240" w:lineRule="auto"/>
        <w:ind w:firstLine="709"/>
        <w:jc w:val="both"/>
        <w:rPr>
          <w:rFonts w:asciiTheme="majorBidi" w:hAnsiTheme="majorBidi" w:cstheme="majorBidi"/>
          <w:sz w:val="26"/>
          <w:szCs w:val="26"/>
        </w:rPr>
      </w:pPr>
      <w:proofErr w:type="gramStart"/>
      <w:r w:rsidRPr="001629F9">
        <w:rPr>
          <w:rFonts w:asciiTheme="majorBidi" w:hAnsiTheme="majorBidi" w:cstheme="majorBidi"/>
          <w:sz w:val="26"/>
          <w:szCs w:val="26"/>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14:paraId="20E9020B" w14:textId="77777777" w:rsidR="00BE3E48"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17. Иные требования к предоставлению муниципальной услуги</w:t>
      </w:r>
    </w:p>
    <w:p w14:paraId="26001E43" w14:textId="77777777" w:rsidR="00BE3E48"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82D52" w:rsidRPr="001629F9">
        <w:rPr>
          <w:rFonts w:asciiTheme="majorBidi" w:hAnsiTheme="majorBidi" w:cstheme="majorBidi"/>
          <w:sz w:val="26"/>
          <w:szCs w:val="26"/>
        </w:rPr>
        <w:t>) организациями, участвующими в </w:t>
      </w:r>
      <w:r w:rsidRPr="001629F9">
        <w:rPr>
          <w:rFonts w:asciiTheme="majorBidi" w:hAnsiTheme="majorBidi" w:cstheme="majorBidi"/>
          <w:sz w:val="26"/>
          <w:szCs w:val="26"/>
        </w:rPr>
        <w:t xml:space="preserve">предоставлении муниципальной услуги. </w:t>
      </w:r>
    </w:p>
    <w:p w14:paraId="6D95C801" w14:textId="77777777" w:rsidR="00DC252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 xml:space="preserve">17.1.1. Услуги, необходимые и обязательные для предоставления муниципальной услуги, отсутствуют. </w:t>
      </w:r>
    </w:p>
    <w:p w14:paraId="2626BC23" w14:textId="77777777" w:rsidR="00C82D5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17.1.2. При предоставлении муниципальной услуги запрещается требовать от Заявителя: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1629F9">
        <w:rPr>
          <w:rFonts w:asciiTheme="majorBidi" w:hAnsiTheme="majorBidi" w:cstheme="majorBidi"/>
          <w:sz w:val="26"/>
          <w:szCs w:val="26"/>
        </w:rPr>
        <w:t xml:space="preserve">б)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C82D52" w:rsidRPr="001629F9">
        <w:rPr>
          <w:rFonts w:asciiTheme="majorBidi" w:hAnsiTheme="majorBidi" w:cstheme="majorBidi"/>
          <w:sz w:val="26"/>
          <w:szCs w:val="26"/>
        </w:rPr>
        <w:t>статьи 7 Федерального закона от </w:t>
      </w:r>
      <w:r w:rsidRPr="001629F9">
        <w:rPr>
          <w:rFonts w:asciiTheme="majorBidi" w:hAnsiTheme="majorBidi" w:cstheme="majorBidi"/>
          <w:sz w:val="26"/>
          <w:szCs w:val="26"/>
        </w:rPr>
        <w:t>27.07.2010 № 210-ФЗ «Об организации предоставления государственных и муниципальных услуг</w:t>
      </w:r>
      <w:proofErr w:type="gramEnd"/>
      <w:r w:rsidRPr="001629F9">
        <w:rPr>
          <w:rFonts w:asciiTheme="majorBidi" w:hAnsiTheme="majorBidi" w:cstheme="majorBidi"/>
          <w:sz w:val="26"/>
          <w:szCs w:val="26"/>
        </w:rPr>
        <w:t>» (дале</w:t>
      </w:r>
      <w:r w:rsidR="009B33A8" w:rsidRPr="001629F9">
        <w:rPr>
          <w:rFonts w:asciiTheme="majorBidi" w:hAnsiTheme="majorBidi" w:cstheme="majorBidi"/>
          <w:sz w:val="26"/>
          <w:szCs w:val="26"/>
        </w:rPr>
        <w:t>е – Федеральный закон № 210-ФЗ)</w:t>
      </w:r>
      <w:r w:rsidRPr="001629F9">
        <w:rPr>
          <w:rFonts w:asciiTheme="majorBidi" w:hAnsiTheme="majorBidi" w:cstheme="majorBidi"/>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70C423D" w14:textId="77777777" w:rsidR="00C82D5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w:t>
      </w:r>
    </w:p>
    <w:p w14:paraId="6C55E87D" w14:textId="77777777" w:rsidR="00C82D5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6C4E471" w14:textId="77777777" w:rsidR="00C82D5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5AE9197F" w14:textId="6B2C5950" w:rsidR="00C82D52" w:rsidRPr="001629F9" w:rsidRDefault="00C333DE" w:rsidP="009B5DBF">
      <w:pPr>
        <w:spacing w:line="240" w:lineRule="auto"/>
        <w:ind w:firstLine="709"/>
        <w:jc w:val="both"/>
        <w:rPr>
          <w:rFonts w:asciiTheme="majorBidi" w:hAnsiTheme="majorBidi" w:cstheme="majorBidi"/>
          <w:sz w:val="26"/>
          <w:szCs w:val="26"/>
        </w:rPr>
      </w:pPr>
      <w:proofErr w:type="gramStart"/>
      <w:r w:rsidRPr="001629F9">
        <w:rPr>
          <w:rFonts w:asciiTheme="majorBidi" w:hAnsiTheme="majorBidi" w:cstheme="majorBidi"/>
          <w:sz w:val="26"/>
          <w:szCs w:val="26"/>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629F9">
        <w:rPr>
          <w:rFonts w:asciiTheme="majorBidi" w:hAnsiTheme="majorBidi" w:cstheme="majorBidi"/>
          <w:sz w:val="26"/>
          <w:szCs w:val="26"/>
        </w:rPr>
        <w:t xml:space="preserve"> </w:t>
      </w:r>
      <w:proofErr w:type="gramStart"/>
      <w:r w:rsidRPr="001629F9">
        <w:rPr>
          <w:rFonts w:asciiTheme="majorBidi" w:hAnsiTheme="majorBidi" w:cstheme="majorBidi"/>
          <w:sz w:val="26"/>
          <w:szCs w:val="26"/>
        </w:rPr>
        <w:t>приеме</w:t>
      </w:r>
      <w:proofErr w:type="gramEnd"/>
      <w:r w:rsidRPr="001629F9">
        <w:rPr>
          <w:rFonts w:asciiTheme="majorBidi" w:hAnsiTheme="majorBidi" w:cstheme="majorBidi"/>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53AEC393" w14:textId="1F6B3C8A" w:rsidR="00C82D52" w:rsidRPr="009B5DBF" w:rsidRDefault="00C333DE" w:rsidP="009B5DBF">
      <w:pPr>
        <w:spacing w:line="240" w:lineRule="auto"/>
        <w:ind w:firstLine="709"/>
        <w:jc w:val="center"/>
        <w:rPr>
          <w:rFonts w:asciiTheme="majorBidi" w:hAnsiTheme="majorBidi" w:cstheme="majorBidi"/>
          <w:b/>
          <w:bCs/>
          <w:sz w:val="26"/>
          <w:szCs w:val="26"/>
        </w:rPr>
      </w:pPr>
      <w:r w:rsidRPr="001629F9">
        <w:rPr>
          <w:rFonts w:asciiTheme="majorBidi" w:hAnsiTheme="majorBidi" w:cstheme="majorBidi"/>
          <w:b/>
          <w:bCs/>
          <w:sz w:val="26"/>
          <w:szCs w:val="26"/>
        </w:rPr>
        <w:t>Раздел III. Состав, последовательность и сроки выполнения административных процедур</w:t>
      </w:r>
      <w:r w:rsidR="0068066C" w:rsidRPr="001629F9">
        <w:rPr>
          <w:rFonts w:asciiTheme="majorBidi" w:hAnsiTheme="majorBidi" w:cstheme="majorBidi"/>
          <w:b/>
          <w:bCs/>
          <w:sz w:val="26"/>
          <w:szCs w:val="26"/>
        </w:rPr>
        <w:t>.</w:t>
      </w:r>
    </w:p>
    <w:p w14:paraId="7291B7A4" w14:textId="77777777" w:rsidR="00106EFF" w:rsidRPr="001629F9" w:rsidRDefault="00C333DE" w:rsidP="009B5DBF">
      <w:pPr>
        <w:spacing w:line="240" w:lineRule="auto"/>
        <w:ind w:firstLine="709"/>
        <w:rPr>
          <w:rFonts w:asciiTheme="majorBidi" w:hAnsiTheme="majorBidi" w:cstheme="majorBidi"/>
          <w:sz w:val="26"/>
          <w:szCs w:val="26"/>
        </w:rPr>
      </w:pPr>
      <w:r w:rsidRPr="001629F9">
        <w:rPr>
          <w:rFonts w:asciiTheme="majorBidi" w:hAnsiTheme="majorBidi" w:cstheme="majorBidi"/>
          <w:sz w:val="26"/>
          <w:szCs w:val="26"/>
        </w:rPr>
        <w:t>18. Исчерпывающий перечень административных процедур</w:t>
      </w:r>
    </w:p>
    <w:p w14:paraId="5B3EF53B" w14:textId="77777777" w:rsidR="00F768C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18.1. Предоставление муниципальной услуги включает в себя следующие административные процедуры: </w:t>
      </w:r>
    </w:p>
    <w:p w14:paraId="1952AC95" w14:textId="77777777" w:rsidR="00F768C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прием, проверка документов и регистрация Заявления; </w:t>
      </w:r>
    </w:p>
    <w:p w14:paraId="13B382EF" w14:textId="4B058EE5" w:rsidR="00F768C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б) получение сведений посредством межведомственного информационного взаимодействия, в том числе с использованием СМЭВ</w:t>
      </w:r>
      <w:r w:rsidR="00702AC6" w:rsidRPr="001629F9">
        <w:rPr>
          <w:rFonts w:asciiTheme="majorBidi" w:hAnsiTheme="majorBidi" w:cstheme="majorBidi"/>
          <w:sz w:val="26"/>
          <w:szCs w:val="26"/>
        </w:rPr>
        <w:t xml:space="preserve"> (с момента подготовки соответствующих сервисов). Направление межведомственных запросов осуществляется с использованием государственной информационной системы Самарской области – «Система автоматизированного межведомственного взаимодействия»</w:t>
      </w:r>
      <w:r w:rsidRPr="001629F9">
        <w:rPr>
          <w:rFonts w:asciiTheme="majorBidi" w:hAnsiTheme="majorBidi" w:cstheme="majorBidi"/>
          <w:sz w:val="26"/>
          <w:szCs w:val="26"/>
        </w:rPr>
        <w:t xml:space="preserve">; </w:t>
      </w:r>
    </w:p>
    <w:p w14:paraId="68B2C424" w14:textId="77777777" w:rsidR="00F768C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подготовка акта обследования; </w:t>
      </w:r>
    </w:p>
    <w:p w14:paraId="2D1B978F" w14:textId="77777777" w:rsidR="00F768C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 направление начислений компенсационной стоимости (при наличии); </w:t>
      </w:r>
    </w:p>
    <w:p w14:paraId="169213CE" w14:textId="77777777" w:rsidR="00F768C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д) рассмотрение документов и сведений; </w:t>
      </w:r>
    </w:p>
    <w:p w14:paraId="7D0E8AEB" w14:textId="77777777" w:rsidR="00F768C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е) принятие решения; </w:t>
      </w:r>
    </w:p>
    <w:p w14:paraId="31F44558" w14:textId="2F47C800" w:rsidR="00106EF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ж) выдача результата. Описание административных процедур представлено в Приложении № 4 к настоящему Административному регламенту.</w:t>
      </w:r>
    </w:p>
    <w:p w14:paraId="6FD0758C" w14:textId="3F17B96B" w:rsidR="00702AC6" w:rsidRPr="001629F9" w:rsidRDefault="00702AC6"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18.1.2. Критерием принятия решения о направлении межведомственных запросов является регистрация заявления и документов, поступивших при личном приеме или в электронной форме.</w:t>
      </w:r>
    </w:p>
    <w:p w14:paraId="0C310881" w14:textId="5F268BBE" w:rsidR="00702AC6" w:rsidRPr="001629F9" w:rsidRDefault="00702AC6"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18.1.3. Результатом административной процедуры является формирование полного пакета документов, необходимых для предоставления</w:t>
      </w:r>
      <w:r w:rsidR="00BF775C" w:rsidRPr="001629F9">
        <w:rPr>
          <w:rFonts w:asciiTheme="majorBidi" w:hAnsiTheme="majorBidi" w:cstheme="majorBidi"/>
          <w:sz w:val="26"/>
          <w:szCs w:val="26"/>
        </w:rPr>
        <w:t xml:space="preserve"> муниципальной услуги и направление межведомственных запросов.</w:t>
      </w:r>
    </w:p>
    <w:p w14:paraId="64CBE591" w14:textId="48C3C89B" w:rsidR="00BF775C" w:rsidRPr="001629F9" w:rsidRDefault="00BF775C"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Способом фиксации результата административной процедуры является регистрация межведомственных запросов.</w:t>
      </w:r>
    </w:p>
    <w:p w14:paraId="03151112" w14:textId="77777777" w:rsidR="00106EFF" w:rsidRPr="001629F9" w:rsidRDefault="00C333DE" w:rsidP="009B5DBF">
      <w:pPr>
        <w:spacing w:line="240" w:lineRule="auto"/>
        <w:ind w:firstLine="709"/>
        <w:rPr>
          <w:rFonts w:asciiTheme="majorBidi" w:hAnsiTheme="majorBidi" w:cstheme="majorBidi"/>
          <w:sz w:val="26"/>
          <w:szCs w:val="26"/>
        </w:rPr>
      </w:pPr>
      <w:r w:rsidRPr="001629F9">
        <w:rPr>
          <w:rFonts w:asciiTheme="majorBidi" w:hAnsiTheme="majorBidi" w:cstheme="majorBidi"/>
          <w:sz w:val="26"/>
          <w:szCs w:val="26"/>
        </w:rPr>
        <w:t>19. Перечень административных процедур (действий) при предоставлении муниципальной услуги услуг в электронной форме</w:t>
      </w:r>
    </w:p>
    <w:p w14:paraId="5A3C99AF" w14:textId="77777777" w:rsidR="009A4AF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19.1. При предоставлении муниципальной услуги в электронной форме Заявителю обеспечиваются: </w:t>
      </w:r>
    </w:p>
    <w:p w14:paraId="61E0A69E" w14:textId="77777777" w:rsidR="009A4AF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получение информации о порядке и сроках предоставления муниципальной услуги; </w:t>
      </w:r>
    </w:p>
    <w:p w14:paraId="0264D64A" w14:textId="77777777" w:rsidR="009A4AF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формирование Заявления; </w:t>
      </w:r>
    </w:p>
    <w:p w14:paraId="717D9505" w14:textId="77777777" w:rsidR="009A4AF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прием и регистрация Уполномоченным органом Заявления и иных документов, необходимых для предоставления муниципальной услуги; </w:t>
      </w:r>
    </w:p>
    <w:p w14:paraId="79CACD3D" w14:textId="77777777" w:rsidR="009A4AF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 получение результата предоставления муниципальной услуги; </w:t>
      </w:r>
    </w:p>
    <w:p w14:paraId="743087A1" w14:textId="77777777" w:rsidR="009A4AF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д) получение сведений о ходе рассмотрения Заявления; </w:t>
      </w:r>
    </w:p>
    <w:p w14:paraId="04D0300A" w14:textId="77777777" w:rsidR="009A4AF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е) осуществление оценки качества предоставления муниципальной услуги; </w:t>
      </w:r>
    </w:p>
    <w:p w14:paraId="41CFAF8C" w14:textId="77777777" w:rsidR="00106EF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578E6560" w14:textId="3DA1F3A5" w:rsidR="00106EFF" w:rsidRPr="001629F9" w:rsidRDefault="00C333DE" w:rsidP="009B5DBF">
      <w:pPr>
        <w:spacing w:line="240" w:lineRule="auto"/>
        <w:ind w:firstLine="709"/>
        <w:rPr>
          <w:rFonts w:asciiTheme="majorBidi" w:hAnsiTheme="majorBidi" w:cstheme="majorBidi"/>
          <w:sz w:val="26"/>
          <w:szCs w:val="26"/>
        </w:rPr>
      </w:pPr>
      <w:r w:rsidRPr="001629F9">
        <w:rPr>
          <w:rFonts w:asciiTheme="majorBidi" w:hAnsiTheme="majorBidi" w:cstheme="majorBidi"/>
          <w:sz w:val="26"/>
          <w:szCs w:val="26"/>
        </w:rPr>
        <w:t>20. Порядок осуществления административных процедур (действий) в</w:t>
      </w:r>
      <w:r w:rsidR="00B974FB" w:rsidRPr="001629F9">
        <w:rPr>
          <w:rFonts w:asciiTheme="majorBidi" w:hAnsiTheme="majorBidi" w:cstheme="majorBidi"/>
          <w:sz w:val="26"/>
          <w:szCs w:val="26"/>
        </w:rPr>
        <w:t> </w:t>
      </w:r>
      <w:r w:rsidRPr="001629F9">
        <w:rPr>
          <w:rFonts w:asciiTheme="majorBidi" w:hAnsiTheme="majorBidi" w:cstheme="majorBidi"/>
          <w:sz w:val="26"/>
          <w:szCs w:val="26"/>
        </w:rPr>
        <w:t>электронной форме</w:t>
      </w:r>
    </w:p>
    <w:p w14:paraId="0CD3F3B6" w14:textId="7777777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20.1. Формирование Заявления.</w:t>
      </w:r>
    </w:p>
    <w:p w14:paraId="3A394CCF" w14:textId="65C2228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 xml:space="preserve"> Формирование Заявления осуществляется посредством заполнения электронной формы Заявления на Едином портале</w:t>
      </w:r>
      <w:r w:rsidR="00B974FB" w:rsidRPr="001629F9">
        <w:rPr>
          <w:rFonts w:asciiTheme="majorBidi" w:hAnsiTheme="majorBidi" w:cstheme="majorBidi"/>
          <w:sz w:val="26"/>
          <w:szCs w:val="26"/>
        </w:rPr>
        <w:t xml:space="preserve"> (либо с использованием РПГУ)</w:t>
      </w:r>
      <w:r w:rsidRPr="001629F9">
        <w:rPr>
          <w:rFonts w:asciiTheme="majorBidi" w:hAnsiTheme="majorBidi" w:cstheme="majorBidi"/>
          <w:sz w:val="26"/>
          <w:szCs w:val="26"/>
        </w:rPr>
        <w:t>, без необходимости дополнительной подачи Заявления в какой-либо иной форме</w:t>
      </w:r>
      <w:r w:rsidR="00A95395" w:rsidRPr="001629F9">
        <w:rPr>
          <w:rFonts w:asciiTheme="majorBidi" w:hAnsiTheme="majorBidi" w:cstheme="majorBidi"/>
          <w:sz w:val="26"/>
          <w:szCs w:val="26"/>
        </w:rPr>
        <w:t xml:space="preserve"> (с момента подготовки соответствующих сервисов)</w:t>
      </w:r>
      <w:r w:rsidRPr="001629F9">
        <w:rPr>
          <w:rFonts w:asciiTheme="majorBidi" w:hAnsiTheme="majorBidi" w:cstheme="majorBidi"/>
          <w:sz w:val="26"/>
          <w:szCs w:val="26"/>
        </w:rPr>
        <w:t>.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14:paraId="434463D0" w14:textId="7777777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31B5E866" w14:textId="7777777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возможность печати на бумажном носителе копии электронной формы Заявления; </w:t>
      </w:r>
    </w:p>
    <w:p w14:paraId="2AA14F9F" w14:textId="7777777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14:paraId="097853F1" w14:textId="7777777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14:paraId="6838FB79" w14:textId="7777777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д) возможность вернуться на любой из этапов заполнения электронной формы Заявления без </w:t>
      </w:r>
      <w:proofErr w:type="gramStart"/>
      <w:r w:rsidRPr="001629F9">
        <w:rPr>
          <w:rFonts w:asciiTheme="majorBidi" w:hAnsiTheme="majorBidi" w:cstheme="majorBidi"/>
          <w:sz w:val="26"/>
          <w:szCs w:val="26"/>
        </w:rPr>
        <w:t>потери</w:t>
      </w:r>
      <w:proofErr w:type="gramEnd"/>
      <w:r w:rsidRPr="001629F9">
        <w:rPr>
          <w:rFonts w:asciiTheme="majorBidi" w:hAnsiTheme="majorBidi" w:cstheme="majorBidi"/>
          <w:sz w:val="26"/>
          <w:szCs w:val="26"/>
        </w:rPr>
        <w:t xml:space="preserve"> ранее введенной информации; </w:t>
      </w:r>
    </w:p>
    <w:p w14:paraId="6D143043" w14:textId="77777777" w:rsidR="00106EF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е)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Сформированное и подписанное </w:t>
      </w:r>
      <w:proofErr w:type="gramStart"/>
      <w:r w:rsidRPr="001629F9">
        <w:rPr>
          <w:rFonts w:asciiTheme="majorBidi" w:hAnsiTheme="majorBidi" w:cstheme="majorBidi"/>
          <w:sz w:val="26"/>
          <w:szCs w:val="26"/>
        </w:rPr>
        <w:t>Заявление</w:t>
      </w:r>
      <w:proofErr w:type="gramEnd"/>
      <w:r w:rsidRPr="001629F9">
        <w:rPr>
          <w:rFonts w:asciiTheme="majorBidi" w:hAnsiTheme="majorBidi" w:cstheme="majorBidi"/>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14:paraId="3A8C7C57" w14:textId="7777777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20.2. Уполномоченный орган обеспечивает в сроки, указанные в пунктах 14.1-14.2 настоящего Административного регламента: </w:t>
      </w:r>
    </w:p>
    <w:p w14:paraId="3A8AF524" w14:textId="7777777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FEB3041" w14:textId="77777777" w:rsidR="00106EF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7CA72712" w14:textId="7777777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2D10A1" w:rsidRPr="001629F9">
        <w:rPr>
          <w:rFonts w:asciiTheme="majorBidi" w:hAnsiTheme="majorBidi" w:cstheme="majorBidi"/>
          <w:sz w:val="26"/>
          <w:szCs w:val="26"/>
        </w:rPr>
        <w:t xml:space="preserve"> (с момента подготовки соответствующих сервисов)</w:t>
      </w:r>
      <w:r w:rsidRPr="001629F9">
        <w:rPr>
          <w:rFonts w:asciiTheme="majorBidi" w:hAnsiTheme="majorBidi" w:cstheme="majorBidi"/>
          <w:sz w:val="26"/>
          <w:szCs w:val="26"/>
        </w:rPr>
        <w:t xml:space="preserve">. Ответственное должностное лицо: </w:t>
      </w:r>
    </w:p>
    <w:p w14:paraId="3392C850" w14:textId="77777777" w:rsidR="00273914"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проверяет наличие электронных Заявлений, поступивших посредством Единого портала, с периодичностью не реже 2 раз в день; </w:t>
      </w:r>
    </w:p>
    <w:p w14:paraId="211B78C2" w14:textId="77777777" w:rsidR="005B1E3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 xml:space="preserve">рассматривает поступившие Заявления и приложенные электронные образы документов (документы); </w:t>
      </w:r>
    </w:p>
    <w:p w14:paraId="35F48032" w14:textId="77777777" w:rsidR="00106EF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производит действия в соответствии с пунктом 18.1 настоящего Административного регламента. </w:t>
      </w:r>
    </w:p>
    <w:p w14:paraId="7FE6D035" w14:textId="77777777" w:rsidR="00474A07"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20.4. Заявителю в качестве результата предоставления муниципальной услуги обеспечивается возможность получения документа: </w:t>
      </w:r>
    </w:p>
    <w:p w14:paraId="54CE7D7C" w14:textId="0C615965" w:rsidR="00474A07"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r w:rsidR="00AE19EC" w:rsidRPr="001629F9">
        <w:rPr>
          <w:rFonts w:asciiTheme="majorBidi" w:hAnsiTheme="majorBidi" w:cstheme="majorBidi"/>
          <w:sz w:val="26"/>
          <w:szCs w:val="26"/>
        </w:rPr>
        <w:t xml:space="preserve"> (РПГУ)</w:t>
      </w:r>
      <w:r w:rsidR="002D10A1" w:rsidRPr="001629F9">
        <w:rPr>
          <w:rFonts w:asciiTheme="majorBidi" w:hAnsiTheme="majorBidi" w:cstheme="majorBidi"/>
          <w:sz w:val="26"/>
          <w:szCs w:val="26"/>
        </w:rPr>
        <w:t xml:space="preserve"> (с момента подготовки соответствующих сервисов)</w:t>
      </w:r>
      <w:r w:rsidRPr="001629F9">
        <w:rPr>
          <w:rFonts w:asciiTheme="majorBidi" w:hAnsiTheme="majorBidi" w:cstheme="majorBidi"/>
          <w:sz w:val="26"/>
          <w:szCs w:val="26"/>
        </w:rPr>
        <w:t xml:space="preserve">; </w:t>
      </w:r>
    </w:p>
    <w:p w14:paraId="66002CC9" w14:textId="4CAE0286" w:rsidR="00AE19EC" w:rsidRPr="001629F9" w:rsidRDefault="00AE19EC"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20.4.1. Выдача Заявителю результата предоставления муниципальной услуги через МФЦ.</w:t>
      </w:r>
    </w:p>
    <w:p w14:paraId="2FC31155" w14:textId="464314F9" w:rsidR="00AE19EC" w:rsidRPr="001629F9" w:rsidRDefault="00AE19EC"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между Уполномоченным органом и МФЦ в</w:t>
      </w:r>
      <w:r w:rsidR="007640DF" w:rsidRPr="001629F9">
        <w:rPr>
          <w:rFonts w:asciiTheme="majorBidi" w:hAnsiTheme="majorBidi" w:cstheme="majorBidi"/>
          <w:sz w:val="26"/>
          <w:szCs w:val="26"/>
        </w:rPr>
        <w:t> </w:t>
      </w:r>
      <w:r w:rsidRPr="001629F9">
        <w:rPr>
          <w:rFonts w:asciiTheme="majorBidi" w:hAnsiTheme="majorBidi" w:cstheme="majorBidi"/>
          <w:sz w:val="26"/>
          <w:szCs w:val="26"/>
        </w:rPr>
        <w:t>порядке, утвержденном Постановлением Правительства Российской Федерации №</w:t>
      </w:r>
      <w:r w:rsidR="00427A36" w:rsidRPr="001629F9">
        <w:rPr>
          <w:rFonts w:asciiTheme="majorBidi" w:hAnsiTheme="majorBidi" w:cstheme="majorBidi"/>
          <w:sz w:val="26"/>
          <w:szCs w:val="26"/>
        </w:rPr>
        <w:t> </w:t>
      </w:r>
      <w:r w:rsidRPr="001629F9">
        <w:rPr>
          <w:rFonts w:asciiTheme="majorBidi" w:hAnsiTheme="majorBidi" w:cstheme="majorBidi"/>
          <w:sz w:val="26"/>
          <w:szCs w:val="26"/>
        </w:rPr>
        <w:t>797. Порядок и сроки передачи Уполномоченным органом таких документов в</w:t>
      </w:r>
      <w:r w:rsidR="00427A36" w:rsidRPr="001629F9">
        <w:rPr>
          <w:rFonts w:asciiTheme="majorBidi" w:hAnsiTheme="majorBidi" w:cstheme="majorBidi"/>
          <w:sz w:val="26"/>
          <w:szCs w:val="26"/>
        </w:rPr>
        <w:t> </w:t>
      </w:r>
      <w:r w:rsidRPr="001629F9">
        <w:rPr>
          <w:rFonts w:asciiTheme="majorBidi" w:hAnsiTheme="majorBidi" w:cstheme="majorBidi"/>
          <w:sz w:val="26"/>
          <w:szCs w:val="26"/>
        </w:rPr>
        <w:t>МФЦ определяются соглашением о взаимодействии, заключенным ими в</w:t>
      </w:r>
      <w:r w:rsidR="00427A36" w:rsidRPr="001629F9">
        <w:rPr>
          <w:rFonts w:asciiTheme="majorBidi" w:hAnsiTheme="majorBidi" w:cstheme="majorBidi"/>
          <w:sz w:val="26"/>
          <w:szCs w:val="26"/>
        </w:rPr>
        <w:t> </w:t>
      </w:r>
      <w:r w:rsidRPr="001629F9">
        <w:rPr>
          <w:rFonts w:asciiTheme="majorBidi" w:hAnsiTheme="majorBidi" w:cstheme="majorBidi"/>
          <w:sz w:val="26"/>
          <w:szCs w:val="26"/>
        </w:rPr>
        <w:t>порядке, установленном Постановлением Правительства Российской Федерации №</w:t>
      </w:r>
      <w:r w:rsidR="00427A36" w:rsidRPr="001629F9">
        <w:rPr>
          <w:rFonts w:asciiTheme="majorBidi" w:hAnsiTheme="majorBidi" w:cstheme="majorBidi"/>
          <w:sz w:val="26"/>
          <w:szCs w:val="26"/>
        </w:rPr>
        <w:t> </w:t>
      </w:r>
      <w:r w:rsidRPr="001629F9">
        <w:rPr>
          <w:rFonts w:asciiTheme="majorBidi" w:hAnsiTheme="majorBidi" w:cstheme="majorBidi"/>
          <w:sz w:val="26"/>
          <w:szCs w:val="26"/>
        </w:rPr>
        <w:t xml:space="preserve">797. </w:t>
      </w:r>
    </w:p>
    <w:p w14:paraId="697CBC73" w14:textId="6DFFBA8E" w:rsidR="00AE19EC" w:rsidRPr="001629F9" w:rsidRDefault="00427A36"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20.4.2.</w:t>
      </w:r>
      <w:r w:rsidR="00AE19EC" w:rsidRPr="001629F9">
        <w:rPr>
          <w:rFonts w:asciiTheme="majorBidi" w:hAnsiTheme="majorBidi" w:cstheme="majorBidi"/>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w:t>
      </w:r>
    </w:p>
    <w:p w14:paraId="7156680F" w14:textId="77777777" w:rsidR="00AE19EC" w:rsidRPr="001629F9" w:rsidRDefault="00AE19EC"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AE2F0F3" w14:textId="77777777" w:rsidR="00AE19EC" w:rsidRPr="001629F9" w:rsidRDefault="00AE19EC" w:rsidP="001629F9">
      <w:pPr>
        <w:spacing w:line="240" w:lineRule="auto"/>
        <w:ind w:firstLine="709"/>
        <w:jc w:val="both"/>
        <w:rPr>
          <w:rFonts w:asciiTheme="majorBidi" w:hAnsiTheme="majorBidi" w:cstheme="majorBidi"/>
          <w:sz w:val="26"/>
          <w:szCs w:val="26"/>
        </w:rPr>
      </w:pPr>
      <w:bookmarkStart w:id="0" w:name="_Hlk129252998"/>
      <w:r w:rsidRPr="001629F9">
        <w:rPr>
          <w:rFonts w:asciiTheme="majorBidi" w:hAnsiTheme="majorBidi" w:cstheme="majorBidi"/>
          <w:sz w:val="26"/>
          <w:szCs w:val="26"/>
        </w:rPr>
        <w:t xml:space="preserve">б) проверяет полномочия представителя (в случае обращения представителя); </w:t>
      </w:r>
    </w:p>
    <w:p w14:paraId="0F426A87" w14:textId="77777777" w:rsidR="00AE19EC" w:rsidRPr="001629F9" w:rsidRDefault="00AE19EC"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определяет статус исполнения Заявления Заявителя в ГИС; </w:t>
      </w:r>
    </w:p>
    <w:p w14:paraId="01FD8521" w14:textId="77777777" w:rsidR="00AE19EC" w:rsidRPr="001629F9" w:rsidRDefault="00AE19EC" w:rsidP="001629F9">
      <w:pPr>
        <w:spacing w:line="240" w:lineRule="auto"/>
        <w:ind w:firstLine="709"/>
        <w:jc w:val="both"/>
        <w:rPr>
          <w:rFonts w:asciiTheme="majorBidi" w:hAnsiTheme="majorBidi" w:cstheme="majorBidi"/>
          <w:sz w:val="26"/>
          <w:szCs w:val="26"/>
        </w:rPr>
      </w:pPr>
      <w:proofErr w:type="gramStart"/>
      <w:r w:rsidRPr="001629F9">
        <w:rPr>
          <w:rFonts w:asciiTheme="majorBidi" w:hAnsiTheme="majorBidi" w:cstheme="majorBidi"/>
          <w:sz w:val="26"/>
          <w:szCs w:val="26"/>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14:paraId="75E8EC6C" w14:textId="77777777" w:rsidR="00AE19EC" w:rsidRPr="001629F9" w:rsidRDefault="00AE19EC"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д)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3C2D63D" w14:textId="77777777" w:rsidR="00AE19EC" w:rsidRPr="001629F9" w:rsidRDefault="00AE19EC"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е) выдает документы Заявителю, при необходимости запрашивает у Заявителя подписи за каждый выданный документ; </w:t>
      </w:r>
    </w:p>
    <w:p w14:paraId="64A19509" w14:textId="77777777" w:rsidR="00AE19EC" w:rsidRPr="001629F9" w:rsidRDefault="00AE19EC"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ж) запрашивает согласие Заявителя на участие в смс-опросе для оценки качества предоставленных услуг МФЦ. </w:t>
      </w:r>
    </w:p>
    <w:bookmarkEnd w:id="0"/>
    <w:p w14:paraId="6C486645" w14:textId="08A1B726" w:rsidR="00474A07"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Едином </w:t>
      </w:r>
      <w:r w:rsidRPr="001629F9">
        <w:rPr>
          <w:rFonts w:asciiTheme="majorBidi" w:hAnsiTheme="majorBidi" w:cstheme="majorBidi"/>
          <w:sz w:val="26"/>
          <w:szCs w:val="26"/>
        </w:rPr>
        <w:lastRenderedPageBreak/>
        <w:t>портале</w:t>
      </w:r>
      <w:r w:rsidR="00AE19EC" w:rsidRPr="001629F9">
        <w:rPr>
          <w:rFonts w:asciiTheme="majorBidi" w:hAnsiTheme="majorBidi" w:cstheme="majorBidi"/>
          <w:sz w:val="26"/>
          <w:szCs w:val="26"/>
        </w:rPr>
        <w:t xml:space="preserve"> (РПГУ)</w:t>
      </w:r>
      <w:r w:rsidR="002D10A1" w:rsidRPr="001629F9">
        <w:rPr>
          <w:rFonts w:asciiTheme="majorBidi" w:hAnsiTheme="majorBidi" w:cstheme="majorBidi"/>
          <w:sz w:val="26"/>
          <w:szCs w:val="26"/>
        </w:rPr>
        <w:t xml:space="preserve"> (с момента подготовки соответствующих сервисов)</w:t>
      </w:r>
      <w:r w:rsidRPr="001629F9">
        <w:rPr>
          <w:rFonts w:asciiTheme="majorBidi" w:hAnsiTheme="majorBidi" w:cstheme="majorBidi"/>
          <w:sz w:val="26"/>
          <w:szCs w:val="26"/>
        </w:rPr>
        <w:t>.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При предоставлении муниципальной услуги в электронной форме Заявителю направляется:</w:t>
      </w:r>
    </w:p>
    <w:p w14:paraId="308863EC" w14:textId="77777777" w:rsidR="00474A07" w:rsidRPr="001629F9" w:rsidRDefault="00C333DE" w:rsidP="001629F9">
      <w:pPr>
        <w:spacing w:line="240" w:lineRule="auto"/>
        <w:ind w:firstLine="709"/>
        <w:jc w:val="both"/>
        <w:rPr>
          <w:rFonts w:asciiTheme="majorBidi" w:hAnsiTheme="majorBidi" w:cstheme="majorBidi"/>
          <w:sz w:val="26"/>
          <w:szCs w:val="26"/>
        </w:rPr>
      </w:pPr>
      <w:proofErr w:type="gramStart"/>
      <w:r w:rsidRPr="001629F9">
        <w:rPr>
          <w:rFonts w:asciiTheme="majorBidi" w:hAnsiTheme="majorBidi" w:cstheme="majorBidi"/>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7B6E1C23" w14:textId="77777777" w:rsidR="0005670E"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4A3A6EE3" w14:textId="77777777" w:rsidR="00D94B9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20.6. </w:t>
      </w:r>
      <w:proofErr w:type="gramStart"/>
      <w:r w:rsidRPr="001629F9">
        <w:rPr>
          <w:rFonts w:asciiTheme="majorBidi" w:hAnsiTheme="majorBidi" w:cstheme="majorBidi"/>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1629F9">
        <w:rPr>
          <w:rFonts w:asciiTheme="majorBidi" w:hAnsiTheme="majorBidi" w:cstheme="majorBidi"/>
          <w:sz w:val="26"/>
          <w:szCs w:val="26"/>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p>
    <w:p w14:paraId="3EBCE430" w14:textId="77777777" w:rsidR="002D10A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20.7. </w:t>
      </w:r>
      <w:proofErr w:type="gramStart"/>
      <w:r w:rsidRPr="001629F9">
        <w:rPr>
          <w:rFonts w:asciiTheme="majorBidi" w:hAnsiTheme="majorBidi" w:cstheme="majorBidi"/>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w:t>
      </w:r>
      <w:r w:rsidR="00D94B96" w:rsidRPr="001629F9">
        <w:rPr>
          <w:rFonts w:asciiTheme="majorBidi" w:hAnsiTheme="majorBidi" w:cstheme="majorBidi"/>
          <w:sz w:val="26"/>
          <w:szCs w:val="26"/>
        </w:rPr>
        <w:t>дерации от 20.11.2012 № 1198 «О </w:t>
      </w:r>
      <w:r w:rsidRPr="001629F9">
        <w:rPr>
          <w:rFonts w:asciiTheme="majorBidi" w:hAnsiTheme="majorBidi" w:cstheme="majorBidi"/>
          <w:sz w:val="26"/>
          <w:szCs w:val="26"/>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1629F9">
        <w:rPr>
          <w:rFonts w:asciiTheme="majorBidi" w:hAnsiTheme="majorBidi" w:cstheme="majorBidi"/>
          <w:sz w:val="26"/>
          <w:szCs w:val="26"/>
        </w:rPr>
        <w:t xml:space="preserve"> - </w:t>
      </w:r>
      <w:proofErr w:type="gramStart"/>
      <w:r w:rsidRPr="001629F9">
        <w:rPr>
          <w:rFonts w:asciiTheme="majorBidi" w:hAnsiTheme="majorBidi" w:cstheme="majorBidi"/>
          <w:sz w:val="26"/>
          <w:szCs w:val="26"/>
        </w:rPr>
        <w:t>Постановление Правительства РФ № 1198).</w:t>
      </w:r>
      <w:proofErr w:type="gramEnd"/>
    </w:p>
    <w:p w14:paraId="6F8AEA97" w14:textId="77777777" w:rsidR="00770230" w:rsidRPr="001629F9" w:rsidRDefault="00C333DE" w:rsidP="001629F9">
      <w:pPr>
        <w:spacing w:line="240" w:lineRule="auto"/>
        <w:ind w:firstLine="709"/>
        <w:jc w:val="center"/>
        <w:rPr>
          <w:rFonts w:asciiTheme="majorBidi" w:hAnsiTheme="majorBidi" w:cstheme="majorBidi"/>
          <w:b/>
          <w:bCs/>
          <w:sz w:val="26"/>
          <w:szCs w:val="26"/>
        </w:rPr>
      </w:pPr>
      <w:r w:rsidRPr="001629F9">
        <w:rPr>
          <w:rFonts w:asciiTheme="majorBidi" w:hAnsiTheme="majorBidi" w:cstheme="majorBidi"/>
          <w:b/>
          <w:bCs/>
          <w:sz w:val="26"/>
          <w:szCs w:val="26"/>
        </w:rPr>
        <w:t>Раздел IV.</w:t>
      </w:r>
      <w:r w:rsidR="00550C5D" w:rsidRPr="001629F9">
        <w:rPr>
          <w:rFonts w:asciiTheme="majorBidi" w:hAnsiTheme="majorBidi" w:cstheme="majorBidi"/>
          <w:b/>
          <w:bCs/>
          <w:sz w:val="26"/>
          <w:szCs w:val="26"/>
        </w:rPr>
        <w:t xml:space="preserve"> </w:t>
      </w:r>
      <w:r w:rsidRPr="001629F9">
        <w:rPr>
          <w:rFonts w:asciiTheme="majorBidi" w:hAnsiTheme="majorBidi" w:cstheme="majorBidi"/>
          <w:b/>
          <w:bCs/>
          <w:sz w:val="26"/>
          <w:szCs w:val="26"/>
        </w:rPr>
        <w:t xml:space="preserve">Формы </w:t>
      </w:r>
      <w:proofErr w:type="gramStart"/>
      <w:r w:rsidRPr="001629F9">
        <w:rPr>
          <w:rFonts w:asciiTheme="majorBidi" w:hAnsiTheme="majorBidi" w:cstheme="majorBidi"/>
          <w:b/>
          <w:bCs/>
          <w:sz w:val="26"/>
          <w:szCs w:val="26"/>
        </w:rPr>
        <w:t>контроля за</w:t>
      </w:r>
      <w:proofErr w:type="gramEnd"/>
      <w:r w:rsidRPr="001629F9">
        <w:rPr>
          <w:rFonts w:asciiTheme="majorBidi" w:hAnsiTheme="majorBidi" w:cstheme="majorBidi"/>
          <w:b/>
          <w:bCs/>
          <w:sz w:val="26"/>
          <w:szCs w:val="26"/>
        </w:rPr>
        <w:t xml:space="preserve"> исполнением Административного регламента </w:t>
      </w:r>
    </w:p>
    <w:p w14:paraId="3F5684F0" w14:textId="77777777" w:rsidR="00770230"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 xml:space="preserve">21. Порядок осуществления текущего </w:t>
      </w:r>
      <w:proofErr w:type="gramStart"/>
      <w:r w:rsidRPr="001629F9">
        <w:rPr>
          <w:rFonts w:asciiTheme="majorBidi" w:hAnsiTheme="majorBidi" w:cstheme="majorBidi"/>
          <w:sz w:val="26"/>
          <w:szCs w:val="26"/>
        </w:rPr>
        <w:t>контроля за</w:t>
      </w:r>
      <w:proofErr w:type="gramEnd"/>
      <w:r w:rsidRPr="001629F9">
        <w:rPr>
          <w:rFonts w:asciiTheme="majorBidi" w:hAnsiTheme="majorBidi" w:cstheme="majorBidi"/>
          <w:sz w:val="26"/>
          <w:szCs w:val="26"/>
        </w:rPr>
        <w:t xml:space="preserve"> соблюдение</w:t>
      </w:r>
      <w:r w:rsidR="00DD2521" w:rsidRPr="001629F9">
        <w:rPr>
          <w:rFonts w:asciiTheme="majorBidi" w:hAnsiTheme="majorBidi" w:cstheme="majorBidi"/>
          <w:sz w:val="26"/>
          <w:szCs w:val="26"/>
        </w:rPr>
        <w:t>м</w:t>
      </w:r>
      <w:r w:rsidRPr="001629F9">
        <w:rPr>
          <w:rFonts w:asciiTheme="majorBidi" w:hAnsiTheme="majorBidi" w:cstheme="majorBidi"/>
          <w:sz w:val="26"/>
          <w:szCs w:val="26"/>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D2521" w:rsidRPr="001629F9">
        <w:rPr>
          <w:rFonts w:asciiTheme="majorBidi" w:hAnsiTheme="majorBidi" w:cstheme="majorBidi"/>
          <w:sz w:val="26"/>
          <w:szCs w:val="26"/>
        </w:rPr>
        <w:t>.</w:t>
      </w:r>
    </w:p>
    <w:p w14:paraId="7536BC2F" w14:textId="77777777" w:rsidR="006E378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21.1. Текущий </w:t>
      </w:r>
      <w:proofErr w:type="gramStart"/>
      <w:r w:rsidRPr="001629F9">
        <w:rPr>
          <w:rFonts w:asciiTheme="majorBidi" w:hAnsiTheme="majorBidi" w:cstheme="majorBidi"/>
          <w:sz w:val="26"/>
          <w:szCs w:val="26"/>
        </w:rPr>
        <w:t>контроль за</w:t>
      </w:r>
      <w:proofErr w:type="gramEnd"/>
      <w:r w:rsidRPr="001629F9">
        <w:rPr>
          <w:rFonts w:asciiTheme="majorBidi" w:hAnsiTheme="majorBidi" w:cstheme="majorBidi"/>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1629F9">
        <w:rPr>
          <w:rFonts w:asciiTheme="majorBidi" w:hAnsiTheme="majorBidi" w:cstheme="majorBidi"/>
          <w:sz w:val="26"/>
          <w:szCs w:val="26"/>
        </w:rPr>
        <w:lastRenderedPageBreak/>
        <w:t xml:space="preserve">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14:paraId="4FDE3E7A" w14:textId="77777777" w:rsidR="006E378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решений о предоставлении (об отказе в предоставлении) муниципальной услуги; </w:t>
      </w:r>
    </w:p>
    <w:p w14:paraId="1C0F9B46" w14:textId="77777777" w:rsidR="006E378F"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выявления и устранения нарушений прав граждан; </w:t>
      </w:r>
    </w:p>
    <w:p w14:paraId="1DC494D0" w14:textId="77777777" w:rsidR="00770230"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98DB4E0" w14:textId="77777777" w:rsidR="00770230"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29F9">
        <w:rPr>
          <w:rFonts w:asciiTheme="majorBidi" w:hAnsiTheme="majorBidi" w:cstheme="majorBidi"/>
          <w:sz w:val="26"/>
          <w:szCs w:val="26"/>
        </w:rPr>
        <w:t>контроля за</w:t>
      </w:r>
      <w:proofErr w:type="gramEnd"/>
      <w:r w:rsidRPr="001629F9">
        <w:rPr>
          <w:rFonts w:asciiTheme="majorBidi" w:hAnsiTheme="majorBidi" w:cstheme="majorBidi"/>
          <w:sz w:val="26"/>
          <w:szCs w:val="26"/>
        </w:rPr>
        <w:t xml:space="preserve"> полнотой и качеством предоставления муниципальной услуги</w:t>
      </w:r>
    </w:p>
    <w:p w14:paraId="6C60A986" w14:textId="77777777" w:rsidR="00D2689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22.1. </w:t>
      </w:r>
      <w:proofErr w:type="gramStart"/>
      <w:r w:rsidRPr="001629F9">
        <w:rPr>
          <w:rFonts w:asciiTheme="majorBidi" w:hAnsiTheme="majorBidi" w:cstheme="majorBidi"/>
          <w:sz w:val="26"/>
          <w:szCs w:val="26"/>
        </w:rPr>
        <w:t>Контроль за</w:t>
      </w:r>
      <w:proofErr w:type="gramEnd"/>
      <w:r w:rsidRPr="001629F9">
        <w:rPr>
          <w:rFonts w:asciiTheme="majorBidi" w:hAnsiTheme="majorBidi" w:cstheme="majorBidi"/>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14:paraId="535463B4" w14:textId="77777777" w:rsidR="00875B2D"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781CB20" w14:textId="77777777" w:rsidR="00875B2D"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соблюдение сроков предоставления муниципальной услуги; </w:t>
      </w:r>
    </w:p>
    <w:p w14:paraId="795A898D" w14:textId="77777777" w:rsidR="00875B2D"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соблюдение положений настоящего Административного регламента; </w:t>
      </w:r>
    </w:p>
    <w:p w14:paraId="215BDAE3" w14:textId="77777777" w:rsidR="006806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правильность и обоснованность принятого решения об отказе в предоставлении муниципальной услуги. </w:t>
      </w:r>
    </w:p>
    <w:p w14:paraId="5BE90942" w14:textId="77777777" w:rsidR="00390F3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22.3. Основанием для проведения внеплановых проверок являются: </w:t>
      </w:r>
    </w:p>
    <w:p w14:paraId="16151E2B" w14:textId="77777777" w:rsidR="00390F31"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p>
    <w:p w14:paraId="43330E65" w14:textId="77777777" w:rsidR="0068066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б) обращения граждан и юридических лиц на нарушения законодательства, в том числе на качество предоставления муниципальной услуги.</w:t>
      </w:r>
    </w:p>
    <w:p w14:paraId="18BC0A11" w14:textId="77777777" w:rsidR="0068066C"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8066C" w:rsidRPr="001629F9">
        <w:rPr>
          <w:rFonts w:asciiTheme="majorBidi" w:hAnsiTheme="majorBidi" w:cstheme="majorBidi"/>
          <w:sz w:val="26"/>
          <w:szCs w:val="26"/>
        </w:rPr>
        <w:t>.</w:t>
      </w:r>
    </w:p>
    <w:p w14:paraId="00DAEBB2" w14:textId="77777777" w:rsidR="00A53087"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6990C402" w14:textId="77777777" w:rsidR="00A53087"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 xml:space="preserve">24. Требования к порядку и формам </w:t>
      </w:r>
      <w:proofErr w:type="gramStart"/>
      <w:r w:rsidRPr="001629F9">
        <w:rPr>
          <w:rFonts w:asciiTheme="majorBidi" w:hAnsiTheme="majorBidi" w:cstheme="majorBidi"/>
          <w:sz w:val="26"/>
          <w:szCs w:val="26"/>
        </w:rPr>
        <w:t>контроля за</w:t>
      </w:r>
      <w:proofErr w:type="gramEnd"/>
      <w:r w:rsidRPr="001629F9">
        <w:rPr>
          <w:rFonts w:asciiTheme="majorBidi" w:hAnsiTheme="majorBidi" w:cstheme="majorBidi"/>
          <w:sz w:val="26"/>
          <w:szCs w:val="26"/>
        </w:rPr>
        <w:t xml:space="preserve"> предоставлением муниципальной услуги, в том числе со стороны граждан, их объединений и организаций</w:t>
      </w:r>
    </w:p>
    <w:p w14:paraId="71BC7158" w14:textId="77777777" w:rsidR="00D428E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lastRenderedPageBreak/>
        <w:t xml:space="preserve">24.1. Граждане, их объединения и организации имеют право осуществлять </w:t>
      </w:r>
      <w:proofErr w:type="gramStart"/>
      <w:r w:rsidRPr="001629F9">
        <w:rPr>
          <w:rFonts w:asciiTheme="majorBidi" w:hAnsiTheme="majorBidi" w:cstheme="majorBidi"/>
          <w:sz w:val="26"/>
          <w:szCs w:val="26"/>
        </w:rPr>
        <w:t>контроль за</w:t>
      </w:r>
      <w:proofErr w:type="gramEnd"/>
      <w:r w:rsidRPr="001629F9">
        <w:rPr>
          <w:rFonts w:asciiTheme="majorBidi" w:hAnsiTheme="majorBidi" w:cstheme="majorBidi"/>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14:paraId="6555227F" w14:textId="77777777" w:rsidR="00D428E9"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а) направлять замечания и предложения по улучшению доступности и качества предоставления муниципальной услуги; </w:t>
      </w:r>
    </w:p>
    <w:p w14:paraId="0E1940C6" w14:textId="77777777" w:rsidR="00A53087"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вносить предложения о мерах по устранению нарушений настоящего Административного регламента. </w:t>
      </w:r>
    </w:p>
    <w:p w14:paraId="79D6AF36" w14:textId="77777777" w:rsidR="00A53087"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C0CAF2A" w14:textId="77777777" w:rsidR="00D26896"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DA8C489" w14:textId="7704108B" w:rsidR="00A53087" w:rsidRPr="001629F9" w:rsidRDefault="00C333DE" w:rsidP="001629F9">
      <w:pPr>
        <w:spacing w:line="240" w:lineRule="auto"/>
        <w:ind w:firstLine="709"/>
        <w:jc w:val="center"/>
        <w:rPr>
          <w:rFonts w:asciiTheme="majorBidi" w:hAnsiTheme="majorBidi" w:cstheme="majorBidi"/>
          <w:b/>
          <w:bCs/>
          <w:sz w:val="26"/>
          <w:szCs w:val="26"/>
        </w:rPr>
      </w:pPr>
      <w:r w:rsidRPr="001629F9">
        <w:rPr>
          <w:rFonts w:asciiTheme="majorBidi" w:hAnsiTheme="majorBidi" w:cstheme="majorBidi"/>
          <w:b/>
          <w:bCs/>
          <w:sz w:val="26"/>
          <w:szCs w:val="26"/>
        </w:rPr>
        <w:t>Раздел V. Досудебный (внесудебный) порядок обжалования решений и</w:t>
      </w:r>
      <w:r w:rsidR="00CB1969" w:rsidRPr="001629F9">
        <w:rPr>
          <w:rFonts w:asciiTheme="majorBidi" w:hAnsiTheme="majorBidi" w:cstheme="majorBidi"/>
          <w:b/>
          <w:bCs/>
          <w:sz w:val="26"/>
          <w:szCs w:val="26"/>
        </w:rPr>
        <w:t> </w:t>
      </w:r>
      <w:r w:rsidRPr="001629F9">
        <w:rPr>
          <w:rFonts w:asciiTheme="majorBidi" w:hAnsiTheme="majorBidi" w:cstheme="majorBidi"/>
          <w:b/>
          <w:bCs/>
          <w:sz w:val="26"/>
          <w:szCs w:val="26"/>
        </w:rPr>
        <w:t>действий (бездействия) органа, предоставляющего муниципальную услугу, а также их должност</w:t>
      </w:r>
      <w:r w:rsidR="00A53087" w:rsidRPr="001629F9">
        <w:rPr>
          <w:rFonts w:asciiTheme="majorBidi" w:hAnsiTheme="majorBidi" w:cstheme="majorBidi"/>
          <w:b/>
          <w:bCs/>
          <w:sz w:val="26"/>
          <w:szCs w:val="26"/>
        </w:rPr>
        <w:t>ных лиц, муниципальных служащих.</w:t>
      </w:r>
    </w:p>
    <w:p w14:paraId="5E889349" w14:textId="77777777" w:rsidR="00A53087"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25. Право Заявителя на обжалование</w:t>
      </w:r>
    </w:p>
    <w:p w14:paraId="3887375B" w14:textId="77777777" w:rsidR="00A53087"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 </w:t>
      </w:r>
    </w:p>
    <w:p w14:paraId="36635DC0" w14:textId="77777777" w:rsidR="00A53087" w:rsidRPr="001629F9" w:rsidRDefault="00C333DE" w:rsidP="009B5DBF">
      <w:pPr>
        <w:spacing w:line="240" w:lineRule="auto"/>
        <w:ind w:firstLine="709"/>
        <w:rPr>
          <w:rFonts w:asciiTheme="majorBidi" w:hAnsiTheme="majorBidi" w:cstheme="majorBidi"/>
          <w:sz w:val="26"/>
          <w:szCs w:val="26"/>
        </w:rPr>
      </w:pPr>
      <w:r w:rsidRPr="001629F9">
        <w:rPr>
          <w:rFonts w:asciiTheme="majorBidi" w:hAnsiTheme="majorBidi" w:cstheme="majorBidi"/>
          <w:sz w:val="26"/>
          <w:szCs w:val="26"/>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A53087" w:rsidRPr="001629F9">
        <w:rPr>
          <w:rFonts w:asciiTheme="majorBidi" w:hAnsiTheme="majorBidi" w:cstheme="majorBidi"/>
          <w:sz w:val="26"/>
          <w:szCs w:val="26"/>
        </w:rPr>
        <w:t>.</w:t>
      </w:r>
    </w:p>
    <w:p w14:paraId="1D10515D" w14:textId="77777777" w:rsidR="00BB317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60E229F" w14:textId="77777777" w:rsidR="00BB317C" w:rsidRPr="001629F9" w:rsidRDefault="00C333DE" w:rsidP="001629F9">
      <w:pPr>
        <w:spacing w:line="240" w:lineRule="auto"/>
        <w:ind w:firstLine="709"/>
        <w:jc w:val="both"/>
        <w:rPr>
          <w:rFonts w:asciiTheme="majorBidi" w:hAnsiTheme="majorBidi" w:cstheme="majorBidi"/>
          <w:sz w:val="26"/>
          <w:szCs w:val="26"/>
        </w:rPr>
      </w:pPr>
      <w:proofErr w:type="gramStart"/>
      <w:r w:rsidRPr="001629F9">
        <w:rPr>
          <w:rFonts w:asciiTheme="majorBidi" w:hAnsiTheme="majorBidi" w:cstheme="majorBidi"/>
          <w:sz w:val="26"/>
          <w:szCs w:val="26"/>
        </w:rPr>
        <w:t xml:space="preserve">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14:paraId="3752EC54" w14:textId="77777777" w:rsidR="00BB317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б) к руководителю МФЦ – на решения и действия (бездействие) работника МФЦ; </w:t>
      </w:r>
    </w:p>
    <w:p w14:paraId="03411FB2" w14:textId="77777777" w:rsidR="00BB317C"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в) к учредителю МФЦ – на решение и действия (бездействие) МФЦ; </w:t>
      </w:r>
    </w:p>
    <w:p w14:paraId="7469A695" w14:textId="77777777" w:rsidR="00A53087"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 xml:space="preserve">26.2. В Уполномоченном органе, МФЦ, у учредителя МФЦ определяются уполномоченные на рассмотрение жалоб должностные лица. </w:t>
      </w:r>
    </w:p>
    <w:p w14:paraId="1428A7CE" w14:textId="77777777" w:rsidR="00A53087"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27. Способы информирования Заявителей о порядке подачи и рассмотрения жалобы, в том числе с использованием Единого портала</w:t>
      </w:r>
      <w:r w:rsidR="00A53087" w:rsidRPr="001629F9">
        <w:rPr>
          <w:rFonts w:asciiTheme="majorBidi" w:hAnsiTheme="majorBidi" w:cstheme="majorBidi"/>
          <w:sz w:val="26"/>
          <w:szCs w:val="26"/>
        </w:rPr>
        <w:t>.</w:t>
      </w:r>
    </w:p>
    <w:p w14:paraId="76BA562F" w14:textId="278D9F21" w:rsidR="00A53087"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F847BA" w:rsidRPr="001629F9">
        <w:rPr>
          <w:rFonts w:asciiTheme="majorBidi" w:hAnsiTheme="majorBidi" w:cstheme="majorBidi"/>
          <w:sz w:val="26"/>
          <w:szCs w:val="26"/>
        </w:rPr>
        <w:t xml:space="preserve"> (РПГУ)</w:t>
      </w:r>
      <w:r w:rsidRPr="001629F9">
        <w:rPr>
          <w:rFonts w:asciiTheme="majorBidi" w:hAnsiTheme="majorBidi" w:cstheme="majorBidi"/>
          <w:sz w:val="26"/>
          <w:szCs w:val="26"/>
        </w:rPr>
        <w:t xml:space="preserve">, а также предоставляется в устной </w:t>
      </w:r>
      <w:r w:rsidRPr="001629F9">
        <w:rPr>
          <w:rFonts w:asciiTheme="majorBidi" w:hAnsiTheme="majorBidi" w:cstheme="majorBidi"/>
          <w:sz w:val="26"/>
          <w:szCs w:val="26"/>
        </w:rPr>
        <w:lastRenderedPageBreak/>
        <w:t xml:space="preserve">форме по телефону и (или) на личном приеме либо в письменной форме почтовым отправлением по адресу, указанному Заявителем (представителем). </w:t>
      </w:r>
    </w:p>
    <w:p w14:paraId="65894CCC" w14:textId="77777777" w:rsidR="00F65662" w:rsidRPr="001629F9" w:rsidRDefault="00C333DE" w:rsidP="001629F9">
      <w:pPr>
        <w:spacing w:line="240" w:lineRule="auto"/>
        <w:ind w:firstLine="709"/>
        <w:jc w:val="center"/>
        <w:rPr>
          <w:rFonts w:asciiTheme="majorBidi" w:hAnsiTheme="majorBidi" w:cstheme="majorBidi"/>
          <w:sz w:val="26"/>
          <w:szCs w:val="26"/>
        </w:rPr>
      </w:pPr>
      <w:r w:rsidRPr="001629F9">
        <w:rPr>
          <w:rFonts w:asciiTheme="majorBidi" w:hAnsiTheme="majorBidi" w:cstheme="majorBidi"/>
          <w:sz w:val="26"/>
          <w:szCs w:val="26"/>
        </w:rPr>
        <w:t xml:space="preserve">28. </w:t>
      </w:r>
      <w:proofErr w:type="gramStart"/>
      <w:r w:rsidRPr="001629F9">
        <w:rPr>
          <w:rFonts w:asciiTheme="majorBidi" w:hAnsiTheme="majorBidi" w:cstheme="majorBidi"/>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F65662" w:rsidRPr="001629F9">
        <w:rPr>
          <w:rFonts w:asciiTheme="majorBidi" w:hAnsiTheme="majorBidi" w:cstheme="majorBidi"/>
          <w:sz w:val="26"/>
          <w:szCs w:val="26"/>
        </w:rPr>
        <w:t>.</w:t>
      </w:r>
      <w:proofErr w:type="gramEnd"/>
    </w:p>
    <w:p w14:paraId="5F541489" w14:textId="79FFD1E6" w:rsidR="00F65662" w:rsidRPr="001629F9" w:rsidRDefault="00C333DE" w:rsidP="001629F9">
      <w:pPr>
        <w:spacing w:line="240" w:lineRule="auto"/>
        <w:ind w:firstLine="709"/>
        <w:jc w:val="both"/>
        <w:rPr>
          <w:rFonts w:asciiTheme="majorBidi" w:hAnsiTheme="majorBidi" w:cstheme="majorBidi"/>
          <w:sz w:val="26"/>
          <w:szCs w:val="26"/>
        </w:rPr>
      </w:pPr>
      <w:r w:rsidRPr="001629F9">
        <w:rPr>
          <w:rFonts w:asciiTheme="majorBidi" w:hAnsiTheme="majorBidi" w:cstheme="majorBidi"/>
          <w:sz w:val="26"/>
          <w:szCs w:val="26"/>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w:t>
      </w:r>
      <w:r w:rsidR="00F65662" w:rsidRPr="001629F9">
        <w:rPr>
          <w:rFonts w:asciiTheme="majorBidi" w:hAnsiTheme="majorBidi" w:cstheme="majorBidi"/>
          <w:sz w:val="26"/>
          <w:szCs w:val="26"/>
        </w:rPr>
        <w:t>уется: Федеральным законом № </w:t>
      </w:r>
      <w:r w:rsidR="00CF02CB" w:rsidRPr="001629F9">
        <w:rPr>
          <w:rFonts w:asciiTheme="majorBidi" w:hAnsiTheme="majorBidi" w:cstheme="majorBidi"/>
          <w:sz w:val="26"/>
          <w:szCs w:val="26"/>
        </w:rPr>
        <w:t>210-ФЗ,</w:t>
      </w:r>
      <w:r w:rsidRPr="001629F9">
        <w:rPr>
          <w:rFonts w:asciiTheme="majorBidi" w:hAnsiTheme="majorBidi" w:cstheme="majorBidi"/>
          <w:sz w:val="26"/>
          <w:szCs w:val="26"/>
        </w:rPr>
        <w:t xml:space="preserve"> </w:t>
      </w:r>
      <w:r w:rsidR="00CF02CB" w:rsidRPr="001629F9">
        <w:rPr>
          <w:rFonts w:asciiTheme="majorBidi" w:hAnsiTheme="majorBidi" w:cstheme="majorBidi"/>
          <w:sz w:val="26"/>
          <w:szCs w:val="26"/>
        </w:rPr>
        <w:t>п</w:t>
      </w:r>
      <w:r w:rsidRPr="001629F9">
        <w:rPr>
          <w:rFonts w:asciiTheme="majorBidi" w:hAnsiTheme="majorBidi" w:cstheme="majorBidi"/>
          <w:sz w:val="26"/>
          <w:szCs w:val="26"/>
        </w:rPr>
        <w:t>остан</w:t>
      </w:r>
      <w:r w:rsidR="00300082" w:rsidRPr="001629F9">
        <w:rPr>
          <w:rFonts w:asciiTheme="majorBidi" w:hAnsiTheme="majorBidi" w:cstheme="majorBidi"/>
          <w:sz w:val="26"/>
          <w:szCs w:val="26"/>
        </w:rPr>
        <w:t>овлением Правительства Российской Федерации</w:t>
      </w:r>
      <w:r w:rsidRPr="001629F9">
        <w:rPr>
          <w:rFonts w:asciiTheme="majorBidi" w:hAnsiTheme="majorBidi" w:cstheme="majorBidi"/>
          <w:sz w:val="26"/>
          <w:szCs w:val="26"/>
        </w:rPr>
        <w:t xml:space="preserve"> № 1198. </w:t>
      </w:r>
    </w:p>
    <w:p w14:paraId="66246009" w14:textId="1C85204C" w:rsidR="00922646" w:rsidRPr="001629F9" w:rsidRDefault="00922646" w:rsidP="001629F9">
      <w:pPr>
        <w:spacing w:line="240" w:lineRule="auto"/>
        <w:ind w:firstLine="709"/>
        <w:jc w:val="both"/>
        <w:rPr>
          <w:rFonts w:asciiTheme="majorBidi" w:hAnsiTheme="majorBidi" w:cstheme="majorBidi"/>
          <w:sz w:val="26"/>
          <w:szCs w:val="26"/>
        </w:rPr>
      </w:pPr>
    </w:p>
    <w:p w14:paraId="3A34D415" w14:textId="35437973" w:rsidR="00922646" w:rsidRPr="001629F9" w:rsidRDefault="00922646" w:rsidP="001629F9">
      <w:pPr>
        <w:spacing w:line="240" w:lineRule="auto"/>
        <w:ind w:firstLine="709"/>
        <w:jc w:val="both"/>
        <w:rPr>
          <w:rFonts w:asciiTheme="majorBidi" w:hAnsiTheme="majorBidi" w:cstheme="majorBidi"/>
          <w:sz w:val="26"/>
          <w:szCs w:val="26"/>
        </w:rPr>
      </w:pPr>
    </w:p>
    <w:p w14:paraId="78970ECF" w14:textId="562019D4" w:rsidR="004D2430" w:rsidRPr="001629F9" w:rsidRDefault="004D2430" w:rsidP="001629F9">
      <w:pPr>
        <w:spacing w:line="240" w:lineRule="auto"/>
        <w:ind w:firstLine="709"/>
        <w:jc w:val="both"/>
        <w:rPr>
          <w:rFonts w:asciiTheme="majorBidi" w:hAnsiTheme="majorBidi" w:cstheme="majorBidi"/>
          <w:sz w:val="26"/>
          <w:szCs w:val="26"/>
        </w:rPr>
      </w:pPr>
    </w:p>
    <w:p w14:paraId="288BB2F5" w14:textId="125D2BC9" w:rsidR="004D2430" w:rsidRPr="001629F9" w:rsidRDefault="004D2430" w:rsidP="001629F9">
      <w:pPr>
        <w:spacing w:line="240" w:lineRule="auto"/>
        <w:ind w:firstLine="709"/>
        <w:jc w:val="both"/>
        <w:rPr>
          <w:rFonts w:asciiTheme="majorBidi" w:hAnsiTheme="majorBidi" w:cstheme="majorBidi"/>
          <w:sz w:val="26"/>
          <w:szCs w:val="26"/>
        </w:rPr>
      </w:pPr>
    </w:p>
    <w:p w14:paraId="1B657C23" w14:textId="1F581472" w:rsidR="004D2430" w:rsidRPr="001629F9" w:rsidRDefault="004D2430" w:rsidP="001629F9">
      <w:pPr>
        <w:spacing w:line="240" w:lineRule="auto"/>
        <w:ind w:firstLine="709"/>
        <w:jc w:val="both"/>
        <w:rPr>
          <w:rFonts w:asciiTheme="majorBidi" w:hAnsiTheme="majorBidi" w:cstheme="majorBidi"/>
          <w:sz w:val="26"/>
          <w:szCs w:val="26"/>
        </w:rPr>
      </w:pPr>
    </w:p>
    <w:p w14:paraId="11152911" w14:textId="73D527DF" w:rsidR="004D2430" w:rsidRPr="001629F9" w:rsidRDefault="004D2430" w:rsidP="001629F9">
      <w:pPr>
        <w:spacing w:line="240" w:lineRule="auto"/>
        <w:ind w:firstLine="709"/>
        <w:jc w:val="both"/>
        <w:rPr>
          <w:rFonts w:asciiTheme="majorBidi" w:hAnsiTheme="majorBidi" w:cstheme="majorBidi"/>
          <w:sz w:val="26"/>
          <w:szCs w:val="26"/>
        </w:rPr>
      </w:pPr>
    </w:p>
    <w:p w14:paraId="536786C7" w14:textId="45AA685E" w:rsidR="004D2430" w:rsidRPr="001629F9" w:rsidRDefault="004D2430" w:rsidP="001629F9">
      <w:pPr>
        <w:spacing w:line="240" w:lineRule="auto"/>
        <w:ind w:firstLine="709"/>
        <w:jc w:val="both"/>
        <w:rPr>
          <w:rFonts w:asciiTheme="majorBidi" w:hAnsiTheme="majorBidi" w:cstheme="majorBidi"/>
          <w:sz w:val="26"/>
          <w:szCs w:val="26"/>
        </w:rPr>
      </w:pPr>
    </w:p>
    <w:p w14:paraId="3572C374" w14:textId="0EC102CC" w:rsidR="004D2430" w:rsidRPr="001629F9" w:rsidRDefault="004D2430" w:rsidP="001629F9">
      <w:pPr>
        <w:spacing w:line="240" w:lineRule="auto"/>
        <w:ind w:firstLine="709"/>
        <w:jc w:val="both"/>
        <w:rPr>
          <w:rFonts w:asciiTheme="majorBidi" w:hAnsiTheme="majorBidi" w:cstheme="majorBidi"/>
          <w:sz w:val="26"/>
          <w:szCs w:val="26"/>
        </w:rPr>
      </w:pPr>
    </w:p>
    <w:p w14:paraId="1D9514CB" w14:textId="7B4B6A90" w:rsidR="004D2430" w:rsidRPr="001629F9" w:rsidRDefault="004D2430" w:rsidP="001629F9">
      <w:pPr>
        <w:spacing w:line="240" w:lineRule="auto"/>
        <w:ind w:firstLine="709"/>
        <w:jc w:val="both"/>
        <w:rPr>
          <w:rFonts w:asciiTheme="majorBidi" w:hAnsiTheme="majorBidi" w:cstheme="majorBidi"/>
          <w:sz w:val="26"/>
          <w:szCs w:val="26"/>
        </w:rPr>
      </w:pPr>
    </w:p>
    <w:p w14:paraId="174406B5" w14:textId="27C212EA" w:rsidR="004D2430" w:rsidRPr="001629F9" w:rsidRDefault="004D2430" w:rsidP="001629F9">
      <w:pPr>
        <w:spacing w:line="240" w:lineRule="auto"/>
        <w:ind w:firstLine="709"/>
        <w:jc w:val="both"/>
        <w:rPr>
          <w:rFonts w:asciiTheme="majorBidi" w:hAnsiTheme="majorBidi" w:cstheme="majorBidi"/>
          <w:sz w:val="26"/>
          <w:szCs w:val="26"/>
        </w:rPr>
      </w:pPr>
    </w:p>
    <w:p w14:paraId="5B5C6795" w14:textId="02FEB166" w:rsidR="004D2430" w:rsidRPr="001629F9" w:rsidRDefault="004D2430" w:rsidP="001629F9">
      <w:pPr>
        <w:spacing w:line="240" w:lineRule="auto"/>
        <w:ind w:firstLine="709"/>
        <w:jc w:val="both"/>
        <w:rPr>
          <w:rFonts w:asciiTheme="majorBidi" w:hAnsiTheme="majorBidi" w:cstheme="majorBidi"/>
          <w:sz w:val="26"/>
          <w:szCs w:val="26"/>
        </w:rPr>
      </w:pPr>
    </w:p>
    <w:p w14:paraId="7FE8499A" w14:textId="0D5C97F4" w:rsidR="004D2430" w:rsidRPr="001629F9" w:rsidRDefault="004D2430" w:rsidP="001629F9">
      <w:pPr>
        <w:spacing w:line="240" w:lineRule="auto"/>
        <w:ind w:firstLine="709"/>
        <w:jc w:val="both"/>
        <w:rPr>
          <w:rFonts w:asciiTheme="majorBidi" w:hAnsiTheme="majorBidi" w:cstheme="majorBidi"/>
          <w:sz w:val="26"/>
          <w:szCs w:val="26"/>
        </w:rPr>
      </w:pPr>
    </w:p>
    <w:p w14:paraId="343E318D" w14:textId="50FFB3C1" w:rsidR="004D2430" w:rsidRPr="001629F9" w:rsidRDefault="004D2430" w:rsidP="001629F9">
      <w:pPr>
        <w:spacing w:line="240" w:lineRule="auto"/>
        <w:ind w:firstLine="709"/>
        <w:jc w:val="both"/>
        <w:rPr>
          <w:rFonts w:asciiTheme="majorBidi" w:hAnsiTheme="majorBidi" w:cstheme="majorBidi"/>
          <w:sz w:val="26"/>
          <w:szCs w:val="26"/>
        </w:rPr>
      </w:pPr>
    </w:p>
    <w:p w14:paraId="7C9FE287" w14:textId="1CC25912" w:rsidR="004D2430" w:rsidRPr="001629F9" w:rsidRDefault="004D2430" w:rsidP="001629F9">
      <w:pPr>
        <w:spacing w:line="240" w:lineRule="auto"/>
        <w:ind w:firstLine="709"/>
        <w:jc w:val="both"/>
        <w:rPr>
          <w:rFonts w:asciiTheme="majorBidi" w:hAnsiTheme="majorBidi" w:cstheme="majorBidi"/>
          <w:sz w:val="26"/>
          <w:szCs w:val="26"/>
        </w:rPr>
      </w:pPr>
    </w:p>
    <w:p w14:paraId="66DFBD1C" w14:textId="3066D681" w:rsidR="004D2430" w:rsidRPr="001629F9" w:rsidRDefault="004D2430" w:rsidP="001629F9">
      <w:pPr>
        <w:spacing w:line="240" w:lineRule="auto"/>
        <w:ind w:firstLine="709"/>
        <w:jc w:val="both"/>
        <w:rPr>
          <w:rFonts w:asciiTheme="majorBidi" w:hAnsiTheme="majorBidi" w:cstheme="majorBidi"/>
          <w:sz w:val="26"/>
          <w:szCs w:val="26"/>
        </w:rPr>
      </w:pPr>
    </w:p>
    <w:p w14:paraId="743FEBF3" w14:textId="534BC85B" w:rsidR="004D2430" w:rsidRPr="001629F9" w:rsidRDefault="004D2430" w:rsidP="001629F9">
      <w:pPr>
        <w:spacing w:line="240" w:lineRule="auto"/>
        <w:ind w:firstLine="709"/>
        <w:jc w:val="both"/>
        <w:rPr>
          <w:rFonts w:asciiTheme="majorBidi" w:hAnsiTheme="majorBidi" w:cstheme="majorBidi"/>
          <w:sz w:val="26"/>
          <w:szCs w:val="26"/>
        </w:rPr>
      </w:pPr>
    </w:p>
    <w:p w14:paraId="1D52274C" w14:textId="73BA5916" w:rsidR="004D2430" w:rsidRPr="001629F9" w:rsidRDefault="004D2430" w:rsidP="001629F9">
      <w:pPr>
        <w:spacing w:line="240" w:lineRule="auto"/>
        <w:ind w:firstLine="709"/>
        <w:jc w:val="both"/>
        <w:rPr>
          <w:rFonts w:asciiTheme="majorBidi" w:hAnsiTheme="majorBidi" w:cstheme="majorBidi"/>
          <w:sz w:val="26"/>
          <w:szCs w:val="26"/>
        </w:rPr>
      </w:pPr>
    </w:p>
    <w:p w14:paraId="4EF88FF6" w14:textId="30B7AAA8" w:rsidR="004D2430" w:rsidRPr="001629F9" w:rsidRDefault="004D2430" w:rsidP="001629F9">
      <w:pPr>
        <w:spacing w:line="240" w:lineRule="auto"/>
        <w:ind w:firstLine="709"/>
        <w:jc w:val="both"/>
        <w:rPr>
          <w:rFonts w:asciiTheme="majorBidi" w:hAnsiTheme="majorBidi" w:cstheme="majorBidi"/>
          <w:sz w:val="26"/>
          <w:szCs w:val="26"/>
        </w:rPr>
      </w:pPr>
    </w:p>
    <w:p w14:paraId="111AC427" w14:textId="4AE3CCD5" w:rsidR="004D2430" w:rsidRPr="001629F9" w:rsidRDefault="004D2430" w:rsidP="001629F9">
      <w:pPr>
        <w:spacing w:line="240" w:lineRule="auto"/>
        <w:ind w:firstLine="709"/>
        <w:jc w:val="both"/>
        <w:rPr>
          <w:rFonts w:asciiTheme="majorBidi" w:hAnsiTheme="majorBidi" w:cstheme="majorBidi"/>
          <w:sz w:val="26"/>
          <w:szCs w:val="26"/>
        </w:rPr>
      </w:pPr>
    </w:p>
    <w:p w14:paraId="2035D7DB" w14:textId="4CA6A32E" w:rsidR="004D2430" w:rsidRPr="001629F9" w:rsidRDefault="004D2430" w:rsidP="001629F9">
      <w:pPr>
        <w:spacing w:line="240" w:lineRule="auto"/>
        <w:ind w:firstLine="709"/>
        <w:jc w:val="both"/>
        <w:rPr>
          <w:rFonts w:asciiTheme="majorBidi" w:hAnsiTheme="majorBidi" w:cstheme="majorBidi"/>
          <w:sz w:val="26"/>
          <w:szCs w:val="26"/>
        </w:rPr>
      </w:pPr>
    </w:p>
    <w:p w14:paraId="2FCF0583" w14:textId="34133859" w:rsidR="004D2430" w:rsidRDefault="004D2430" w:rsidP="001629F9">
      <w:pPr>
        <w:spacing w:line="240" w:lineRule="auto"/>
        <w:ind w:firstLine="709"/>
        <w:jc w:val="both"/>
        <w:rPr>
          <w:rFonts w:asciiTheme="majorBidi" w:hAnsiTheme="majorBidi" w:cstheme="majorBidi"/>
          <w:sz w:val="26"/>
          <w:szCs w:val="26"/>
        </w:rPr>
      </w:pPr>
    </w:p>
    <w:p w14:paraId="6D21087D" w14:textId="77777777" w:rsidR="000F2CDC" w:rsidRDefault="000F2CDC" w:rsidP="001629F9">
      <w:pPr>
        <w:spacing w:line="240" w:lineRule="auto"/>
        <w:ind w:firstLine="709"/>
        <w:jc w:val="both"/>
        <w:rPr>
          <w:rFonts w:asciiTheme="majorBidi" w:hAnsiTheme="majorBidi" w:cstheme="majorBidi"/>
          <w:sz w:val="26"/>
          <w:szCs w:val="26"/>
        </w:rPr>
      </w:pPr>
    </w:p>
    <w:p w14:paraId="274F8DF6" w14:textId="77777777" w:rsidR="000F2CDC" w:rsidRPr="001629F9" w:rsidRDefault="000F2CDC" w:rsidP="001629F9">
      <w:pPr>
        <w:spacing w:line="240" w:lineRule="auto"/>
        <w:ind w:firstLine="709"/>
        <w:jc w:val="both"/>
        <w:rPr>
          <w:rFonts w:asciiTheme="majorBidi" w:hAnsiTheme="majorBidi" w:cstheme="majorBidi"/>
          <w:sz w:val="26"/>
          <w:szCs w:val="26"/>
        </w:rPr>
      </w:pPr>
    </w:p>
    <w:p w14:paraId="2109B369" w14:textId="77777777" w:rsidR="004D2430" w:rsidRPr="001629F9" w:rsidRDefault="004D2430" w:rsidP="0083094A">
      <w:pPr>
        <w:spacing w:line="240" w:lineRule="auto"/>
        <w:jc w:val="both"/>
        <w:rPr>
          <w:rFonts w:asciiTheme="majorBidi" w:hAnsiTheme="majorBidi" w:cstheme="majorBidi"/>
          <w:sz w:val="26"/>
          <w:szCs w:val="26"/>
        </w:rPr>
      </w:pPr>
    </w:p>
    <w:tbl>
      <w:tblPr>
        <w:tblStyle w:val="a9"/>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6C0BE0" w:rsidRPr="001629F9" w14:paraId="7C0C50E0" w14:textId="77777777" w:rsidTr="006C0BE0">
        <w:trPr>
          <w:trHeight w:val="1706"/>
        </w:trPr>
        <w:tc>
          <w:tcPr>
            <w:tcW w:w="4955" w:type="dxa"/>
          </w:tcPr>
          <w:p w14:paraId="6AC32C11" w14:textId="77777777" w:rsidR="006C0BE0" w:rsidRPr="0083094A" w:rsidRDefault="006C0BE0" w:rsidP="001629F9">
            <w:pPr>
              <w:contextualSpacing/>
              <w:jc w:val="right"/>
              <w:rPr>
                <w:rFonts w:asciiTheme="majorBidi" w:hAnsiTheme="majorBidi" w:cstheme="majorBidi"/>
                <w:sz w:val="24"/>
                <w:szCs w:val="24"/>
              </w:rPr>
            </w:pPr>
            <w:r w:rsidRPr="0083094A">
              <w:rPr>
                <w:rFonts w:asciiTheme="majorBidi" w:hAnsiTheme="majorBidi" w:cstheme="majorBidi"/>
                <w:sz w:val="24"/>
                <w:szCs w:val="24"/>
              </w:rPr>
              <w:lastRenderedPageBreak/>
              <w:t xml:space="preserve">Приложение № 1 </w:t>
            </w:r>
          </w:p>
          <w:p w14:paraId="29C5381D" w14:textId="26AA9397" w:rsidR="001629F9" w:rsidRPr="0083094A" w:rsidRDefault="006C0BE0" w:rsidP="001629F9">
            <w:pPr>
              <w:contextualSpacing/>
              <w:jc w:val="right"/>
              <w:rPr>
                <w:rFonts w:asciiTheme="majorBidi" w:hAnsiTheme="majorBidi" w:cstheme="majorBidi"/>
                <w:sz w:val="24"/>
                <w:szCs w:val="24"/>
              </w:rPr>
            </w:pPr>
            <w:r w:rsidRPr="0083094A">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r w:rsidR="001629F9" w:rsidRPr="0083094A">
              <w:rPr>
                <w:sz w:val="24"/>
                <w:szCs w:val="24"/>
              </w:rPr>
              <w:t xml:space="preserve"> </w:t>
            </w:r>
            <w:r w:rsidR="001629F9" w:rsidRPr="0083094A">
              <w:rPr>
                <w:rFonts w:asciiTheme="majorBidi" w:hAnsiTheme="majorBidi" w:cstheme="majorBidi"/>
                <w:sz w:val="24"/>
                <w:szCs w:val="24"/>
              </w:rPr>
              <w:t xml:space="preserve">на территории сельского поселения Среднее Аверкино муниципального района </w:t>
            </w:r>
          </w:p>
          <w:p w14:paraId="5C7E8049" w14:textId="0E066703" w:rsidR="006C0BE0" w:rsidRPr="001629F9" w:rsidRDefault="001629F9" w:rsidP="001629F9">
            <w:pPr>
              <w:contextualSpacing/>
              <w:jc w:val="right"/>
              <w:rPr>
                <w:rFonts w:asciiTheme="majorBidi" w:hAnsiTheme="majorBidi" w:cstheme="majorBidi"/>
                <w:sz w:val="26"/>
                <w:szCs w:val="26"/>
              </w:rPr>
            </w:pPr>
            <w:r w:rsidRPr="0083094A">
              <w:rPr>
                <w:rFonts w:asciiTheme="majorBidi" w:hAnsiTheme="majorBidi" w:cstheme="majorBidi"/>
                <w:sz w:val="24"/>
                <w:szCs w:val="24"/>
              </w:rPr>
              <w:t>Похвистневский Самарской области</w:t>
            </w:r>
            <w:r w:rsidR="006C0BE0" w:rsidRPr="0083094A">
              <w:rPr>
                <w:rFonts w:asciiTheme="majorBidi" w:hAnsiTheme="majorBidi" w:cstheme="majorBidi"/>
                <w:sz w:val="24"/>
                <w:szCs w:val="24"/>
              </w:rPr>
              <w:t>»</w:t>
            </w:r>
          </w:p>
        </w:tc>
      </w:tr>
    </w:tbl>
    <w:p w14:paraId="7F8791D7" w14:textId="77777777" w:rsidR="00EE7FF4" w:rsidRPr="001629F9" w:rsidRDefault="00EE7FF4" w:rsidP="001629F9">
      <w:pPr>
        <w:spacing w:line="240" w:lineRule="auto"/>
        <w:jc w:val="both"/>
        <w:rPr>
          <w:rFonts w:asciiTheme="majorBidi" w:hAnsiTheme="majorBidi" w:cstheme="majorBidi"/>
          <w:sz w:val="26"/>
          <w:szCs w:val="26"/>
        </w:rPr>
      </w:pPr>
    </w:p>
    <w:p w14:paraId="0EF2D7AD" w14:textId="77777777" w:rsidR="00171890" w:rsidRPr="001629F9" w:rsidRDefault="00C333DE" w:rsidP="001629F9">
      <w:pPr>
        <w:spacing w:line="240" w:lineRule="auto"/>
        <w:jc w:val="right"/>
        <w:rPr>
          <w:rFonts w:asciiTheme="majorBidi" w:hAnsiTheme="majorBidi" w:cstheme="majorBidi"/>
          <w:sz w:val="26"/>
          <w:szCs w:val="26"/>
        </w:rPr>
      </w:pPr>
      <w:r w:rsidRPr="001629F9">
        <w:rPr>
          <w:rFonts w:asciiTheme="majorBidi" w:hAnsiTheme="majorBidi" w:cstheme="majorBidi"/>
          <w:sz w:val="26"/>
          <w:szCs w:val="26"/>
        </w:rPr>
        <w:t>Администрация</w:t>
      </w:r>
    </w:p>
    <w:p w14:paraId="1548B0FC" w14:textId="7705001D" w:rsidR="00171890" w:rsidRPr="001629F9" w:rsidRDefault="00C333DE" w:rsidP="001629F9">
      <w:pPr>
        <w:spacing w:line="240" w:lineRule="auto"/>
        <w:jc w:val="right"/>
        <w:rPr>
          <w:rFonts w:asciiTheme="majorBidi" w:hAnsiTheme="majorBidi" w:cstheme="majorBidi"/>
          <w:sz w:val="26"/>
          <w:szCs w:val="26"/>
        </w:rPr>
      </w:pPr>
      <w:r w:rsidRPr="001629F9">
        <w:rPr>
          <w:rFonts w:asciiTheme="majorBidi" w:hAnsiTheme="majorBidi" w:cstheme="majorBidi"/>
          <w:sz w:val="26"/>
          <w:szCs w:val="26"/>
        </w:rPr>
        <w:t xml:space="preserve">_________________________________________ </w:t>
      </w:r>
    </w:p>
    <w:p w14:paraId="20BA82AC" w14:textId="77777777" w:rsidR="0094767B" w:rsidRPr="001629F9" w:rsidRDefault="00171890" w:rsidP="001629F9">
      <w:pPr>
        <w:spacing w:line="240" w:lineRule="auto"/>
        <w:contextualSpacing/>
        <w:jc w:val="right"/>
        <w:rPr>
          <w:rFonts w:asciiTheme="majorBidi" w:hAnsiTheme="majorBidi" w:cstheme="majorBidi"/>
          <w:sz w:val="26"/>
          <w:szCs w:val="26"/>
        </w:rPr>
      </w:pPr>
      <w:proofErr w:type="gramStart"/>
      <w:r w:rsidRPr="001629F9">
        <w:rPr>
          <w:rFonts w:asciiTheme="majorBidi" w:hAnsiTheme="majorBidi" w:cstheme="majorBidi"/>
          <w:sz w:val="26"/>
          <w:szCs w:val="26"/>
        </w:rPr>
        <w:t>(фамилия, имя, отчество - для граждан и ИП или представителя,</w:t>
      </w:r>
      <w:proofErr w:type="gramEnd"/>
    </w:p>
    <w:p w14:paraId="2E33D322" w14:textId="77777777" w:rsidR="00171890" w:rsidRPr="001629F9" w:rsidRDefault="00171890"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 xml:space="preserve"> </w:t>
      </w:r>
      <w:proofErr w:type="gramStart"/>
      <w:r w:rsidRPr="001629F9">
        <w:rPr>
          <w:rFonts w:asciiTheme="majorBidi" w:hAnsiTheme="majorBidi" w:cstheme="majorBidi"/>
          <w:sz w:val="26"/>
          <w:szCs w:val="26"/>
        </w:rPr>
        <w:t>организационно-правовая форма и полное наименование организации - для юридических лиц)</w:t>
      </w:r>
      <w:proofErr w:type="gramEnd"/>
    </w:p>
    <w:p w14:paraId="1537803E" w14:textId="77777777" w:rsidR="0094767B" w:rsidRPr="001629F9" w:rsidRDefault="0094767B" w:rsidP="001629F9">
      <w:pPr>
        <w:spacing w:line="240" w:lineRule="auto"/>
        <w:contextualSpacing/>
        <w:jc w:val="right"/>
        <w:rPr>
          <w:rFonts w:asciiTheme="majorBidi" w:hAnsiTheme="majorBidi" w:cstheme="majorBidi"/>
          <w:sz w:val="26"/>
          <w:szCs w:val="26"/>
        </w:rPr>
      </w:pPr>
    </w:p>
    <w:p w14:paraId="0D3F898B" w14:textId="77777777" w:rsidR="0094767B" w:rsidRPr="001629F9" w:rsidRDefault="0094767B"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_________________________________________</w:t>
      </w:r>
    </w:p>
    <w:p w14:paraId="598C43C1" w14:textId="77777777" w:rsidR="0094767B" w:rsidRPr="001629F9" w:rsidRDefault="0094767B"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_________________________________________</w:t>
      </w:r>
    </w:p>
    <w:p w14:paraId="75102E08" w14:textId="77777777" w:rsidR="0094767B" w:rsidRPr="001629F9" w:rsidRDefault="0094767B" w:rsidP="001629F9">
      <w:pPr>
        <w:spacing w:line="240" w:lineRule="auto"/>
        <w:contextualSpacing/>
        <w:jc w:val="right"/>
        <w:rPr>
          <w:rFonts w:asciiTheme="majorBidi" w:hAnsiTheme="majorBidi" w:cstheme="majorBidi"/>
          <w:sz w:val="26"/>
          <w:szCs w:val="26"/>
        </w:rPr>
      </w:pPr>
    </w:p>
    <w:p w14:paraId="08C2F0D4" w14:textId="77777777" w:rsidR="0094767B" w:rsidRPr="001629F9" w:rsidRDefault="00C333DE"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w:t>
      </w:r>
      <w:proofErr w:type="gramStart"/>
      <w:r w:rsidRPr="001629F9">
        <w:rPr>
          <w:rFonts w:asciiTheme="majorBidi" w:hAnsiTheme="majorBidi" w:cstheme="majorBidi"/>
          <w:sz w:val="26"/>
          <w:szCs w:val="26"/>
        </w:rPr>
        <w:t>документ</w:t>
      </w:r>
      <w:proofErr w:type="gramEnd"/>
      <w:r w:rsidRPr="001629F9">
        <w:rPr>
          <w:rFonts w:asciiTheme="majorBidi" w:hAnsiTheme="majorBidi" w:cstheme="majorBidi"/>
          <w:sz w:val="26"/>
          <w:szCs w:val="26"/>
        </w:rPr>
        <w:t xml:space="preserve"> удостоверяющий личность - для граждан и ИП</w:t>
      </w:r>
    </w:p>
    <w:p w14:paraId="399DBBAC" w14:textId="77777777" w:rsidR="0094767B" w:rsidRPr="001629F9" w:rsidRDefault="00C333DE"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 xml:space="preserve"> или представителя, ОГРН и ИНН – для ИП и</w:t>
      </w:r>
      <w:r w:rsidR="0094767B" w:rsidRPr="001629F9">
        <w:rPr>
          <w:rFonts w:asciiTheme="majorBidi" w:hAnsiTheme="majorBidi" w:cstheme="majorBidi"/>
          <w:sz w:val="26"/>
          <w:szCs w:val="26"/>
        </w:rPr>
        <w:t xml:space="preserve"> юридических лиц) </w:t>
      </w:r>
      <w:r w:rsidRPr="001629F9">
        <w:rPr>
          <w:rFonts w:asciiTheme="majorBidi" w:hAnsiTheme="majorBidi" w:cstheme="majorBidi"/>
          <w:sz w:val="26"/>
          <w:szCs w:val="26"/>
        </w:rPr>
        <w:t xml:space="preserve"> </w:t>
      </w:r>
    </w:p>
    <w:p w14:paraId="73359A56" w14:textId="77777777" w:rsidR="0094767B" w:rsidRPr="001629F9" w:rsidRDefault="0094767B" w:rsidP="001629F9">
      <w:pPr>
        <w:spacing w:line="240" w:lineRule="auto"/>
        <w:contextualSpacing/>
        <w:jc w:val="right"/>
        <w:rPr>
          <w:rFonts w:asciiTheme="majorBidi" w:hAnsiTheme="majorBidi" w:cstheme="majorBidi"/>
          <w:sz w:val="26"/>
          <w:szCs w:val="26"/>
        </w:rPr>
      </w:pPr>
    </w:p>
    <w:p w14:paraId="6A6EC1D0" w14:textId="77777777" w:rsidR="008E1AD2" w:rsidRPr="001629F9" w:rsidRDefault="008E1AD2" w:rsidP="001629F9">
      <w:pPr>
        <w:spacing w:line="240" w:lineRule="auto"/>
        <w:contextualSpacing/>
        <w:jc w:val="right"/>
        <w:rPr>
          <w:rFonts w:asciiTheme="majorBidi" w:hAnsiTheme="majorBidi" w:cstheme="majorBidi"/>
          <w:sz w:val="26"/>
          <w:szCs w:val="26"/>
        </w:rPr>
      </w:pPr>
    </w:p>
    <w:p w14:paraId="360E2A0C" w14:textId="77777777" w:rsidR="0094767B" w:rsidRPr="001629F9" w:rsidRDefault="0094767B" w:rsidP="001629F9">
      <w:pPr>
        <w:spacing w:line="240" w:lineRule="auto"/>
        <w:contextualSpacing/>
        <w:jc w:val="right"/>
        <w:rPr>
          <w:rFonts w:asciiTheme="majorBidi" w:hAnsiTheme="majorBidi" w:cstheme="majorBidi"/>
          <w:sz w:val="26"/>
          <w:szCs w:val="26"/>
        </w:rPr>
      </w:pPr>
    </w:p>
    <w:p w14:paraId="586FCDE6" w14:textId="77777777" w:rsidR="0094767B" w:rsidRPr="001629F9" w:rsidRDefault="006C0BE0" w:rsidP="001629F9">
      <w:pPr>
        <w:spacing w:line="240" w:lineRule="auto"/>
        <w:contextualSpacing/>
        <w:jc w:val="center"/>
        <w:rPr>
          <w:rFonts w:asciiTheme="majorBidi" w:hAnsiTheme="majorBidi" w:cstheme="majorBidi"/>
          <w:sz w:val="26"/>
          <w:szCs w:val="26"/>
        </w:rPr>
      </w:pPr>
      <w:r w:rsidRPr="001629F9">
        <w:rPr>
          <w:rFonts w:asciiTheme="majorBidi" w:hAnsiTheme="majorBidi" w:cstheme="majorBidi"/>
          <w:sz w:val="26"/>
          <w:szCs w:val="26"/>
        </w:rPr>
        <w:t>Заявление о</w:t>
      </w:r>
      <w:r w:rsidR="00C333DE" w:rsidRPr="001629F9">
        <w:rPr>
          <w:rFonts w:asciiTheme="majorBidi" w:hAnsiTheme="majorBidi" w:cstheme="majorBidi"/>
          <w:sz w:val="26"/>
          <w:szCs w:val="26"/>
        </w:rPr>
        <w:t xml:space="preserve"> выдаче разрешения на право вырубки зеленых насаждений</w:t>
      </w:r>
    </w:p>
    <w:p w14:paraId="543ACB97" w14:textId="77777777" w:rsidR="0094767B" w:rsidRPr="001629F9" w:rsidRDefault="0094767B" w:rsidP="001629F9">
      <w:pPr>
        <w:spacing w:line="240" w:lineRule="auto"/>
        <w:contextualSpacing/>
        <w:jc w:val="center"/>
        <w:rPr>
          <w:rFonts w:asciiTheme="majorBidi" w:hAnsiTheme="majorBidi" w:cstheme="majorBidi"/>
          <w:sz w:val="26"/>
          <w:szCs w:val="26"/>
        </w:rPr>
      </w:pPr>
    </w:p>
    <w:p w14:paraId="6EA1544B" w14:textId="77777777" w:rsidR="00CB48D4" w:rsidRPr="001629F9" w:rsidRDefault="006A4E6F" w:rsidP="001629F9">
      <w:pPr>
        <w:spacing w:line="240" w:lineRule="auto"/>
        <w:contextualSpacing/>
        <w:rPr>
          <w:rFonts w:asciiTheme="majorBidi" w:hAnsiTheme="majorBidi" w:cstheme="majorBidi"/>
          <w:sz w:val="26"/>
          <w:szCs w:val="26"/>
        </w:rPr>
      </w:pPr>
      <w:r w:rsidRPr="001629F9">
        <w:rPr>
          <w:rFonts w:asciiTheme="majorBidi" w:hAnsiTheme="majorBidi" w:cstheme="majorBidi"/>
          <w:sz w:val="26"/>
          <w:szCs w:val="26"/>
        </w:rPr>
        <w:t>Прошу выдать разрешение на право вырубки зеленых насаждений</w:t>
      </w:r>
      <w:r w:rsidR="00C333DE" w:rsidRPr="001629F9">
        <w:rPr>
          <w:rFonts w:asciiTheme="majorBidi" w:hAnsiTheme="majorBidi" w:cstheme="majorBidi"/>
          <w:sz w:val="26"/>
          <w:szCs w:val="26"/>
        </w:rPr>
        <w:t>__________________________________________________________________________________________________________________________________________________________________________________________</w:t>
      </w:r>
      <w:r w:rsidR="0094767B" w:rsidRPr="001629F9">
        <w:rPr>
          <w:rFonts w:asciiTheme="majorBidi" w:hAnsiTheme="majorBidi" w:cstheme="majorBidi"/>
          <w:sz w:val="26"/>
          <w:szCs w:val="26"/>
        </w:rPr>
        <w:t>_______________________________</w:t>
      </w:r>
      <w:r w:rsidR="00C333DE" w:rsidRPr="001629F9">
        <w:rPr>
          <w:rFonts w:asciiTheme="majorBidi" w:hAnsiTheme="majorBidi" w:cstheme="majorBidi"/>
          <w:sz w:val="26"/>
          <w:szCs w:val="26"/>
        </w:rPr>
        <w:t xml:space="preserve">___________________________________________________________________________________________. </w:t>
      </w:r>
    </w:p>
    <w:p w14:paraId="3E2BA56D" w14:textId="77777777" w:rsidR="00CB48D4" w:rsidRPr="001629F9" w:rsidRDefault="00C333DE" w:rsidP="001629F9">
      <w:pPr>
        <w:spacing w:line="240" w:lineRule="auto"/>
        <w:contextualSpacing/>
        <w:rPr>
          <w:rFonts w:asciiTheme="majorBidi" w:hAnsiTheme="majorBidi" w:cstheme="majorBidi"/>
          <w:sz w:val="26"/>
          <w:szCs w:val="26"/>
        </w:rPr>
      </w:pPr>
      <w:r w:rsidRPr="001629F9">
        <w:rPr>
          <w:rFonts w:asciiTheme="majorBidi" w:hAnsiTheme="majorBidi" w:cstheme="majorBidi"/>
          <w:sz w:val="26"/>
          <w:szCs w:val="26"/>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w:t>
      </w:r>
      <w:r w:rsidR="00CB48D4" w:rsidRPr="001629F9">
        <w:rPr>
          <w:rFonts w:asciiTheme="majorBidi" w:hAnsiTheme="majorBidi" w:cstheme="majorBidi"/>
          <w:sz w:val="26"/>
          <w:szCs w:val="26"/>
        </w:rPr>
        <w:t>__________________</w:t>
      </w:r>
    </w:p>
    <w:p w14:paraId="2B761AE5" w14:textId="77777777" w:rsidR="00CB48D4" w:rsidRPr="001629F9" w:rsidRDefault="00CB48D4" w:rsidP="001629F9">
      <w:pPr>
        <w:spacing w:line="240" w:lineRule="auto"/>
        <w:contextualSpacing/>
        <w:rPr>
          <w:rFonts w:asciiTheme="majorBidi" w:hAnsiTheme="majorBidi" w:cstheme="majorBidi"/>
          <w:sz w:val="26"/>
          <w:szCs w:val="26"/>
        </w:rPr>
      </w:pPr>
    </w:p>
    <w:p w14:paraId="6CF283ED" w14:textId="77777777" w:rsidR="00CB48D4" w:rsidRPr="001629F9" w:rsidRDefault="00C333DE" w:rsidP="001629F9">
      <w:pPr>
        <w:spacing w:line="240" w:lineRule="auto"/>
        <w:contextualSpacing/>
        <w:rPr>
          <w:rFonts w:asciiTheme="majorBidi" w:hAnsiTheme="majorBidi" w:cstheme="majorBidi"/>
          <w:sz w:val="26"/>
          <w:szCs w:val="26"/>
        </w:rPr>
      </w:pPr>
      <w:r w:rsidRPr="001629F9">
        <w:rPr>
          <w:rFonts w:asciiTheme="majorBidi" w:hAnsiTheme="majorBidi" w:cstheme="majorBidi"/>
          <w:sz w:val="26"/>
          <w:szCs w:val="26"/>
        </w:rPr>
        <w:t>Приложение: __________________________________________________________________________________________________________________________________________________________________________________________________________________</w:t>
      </w:r>
    </w:p>
    <w:p w14:paraId="2EBC18E7" w14:textId="77777777" w:rsidR="008E1AD2" w:rsidRPr="001629F9" w:rsidRDefault="008E1AD2" w:rsidP="001629F9">
      <w:pPr>
        <w:spacing w:line="240" w:lineRule="auto"/>
        <w:contextualSpacing/>
        <w:jc w:val="right"/>
        <w:rPr>
          <w:rFonts w:asciiTheme="majorBidi" w:hAnsiTheme="majorBidi" w:cstheme="majorBidi"/>
          <w:sz w:val="26"/>
          <w:szCs w:val="26"/>
        </w:rPr>
      </w:pPr>
    </w:p>
    <w:tbl>
      <w:tblPr>
        <w:tblStyle w:val="a9"/>
        <w:tblW w:w="0" w:type="auto"/>
        <w:tblInd w:w="279" w:type="dxa"/>
        <w:tblLook w:val="04A0" w:firstRow="1" w:lastRow="0" w:firstColumn="1" w:lastColumn="0" w:noHBand="0" w:noVBand="1"/>
      </w:tblPr>
      <w:tblGrid>
        <w:gridCol w:w="4531"/>
        <w:gridCol w:w="596"/>
        <w:gridCol w:w="4506"/>
      </w:tblGrid>
      <w:tr w:rsidR="002F7B71" w:rsidRPr="001629F9" w14:paraId="6E340391" w14:textId="77777777" w:rsidTr="0053760C">
        <w:trPr>
          <w:trHeight w:val="862"/>
        </w:trPr>
        <w:tc>
          <w:tcPr>
            <w:tcW w:w="5127" w:type="dxa"/>
            <w:gridSpan w:val="2"/>
          </w:tcPr>
          <w:p w14:paraId="01142EDD" w14:textId="77777777" w:rsidR="002F7B71" w:rsidRPr="001629F9" w:rsidRDefault="002F7B71" w:rsidP="001629F9">
            <w:pPr>
              <w:contextualSpacing/>
              <w:jc w:val="center"/>
              <w:rPr>
                <w:rFonts w:asciiTheme="majorBidi" w:hAnsiTheme="majorBidi" w:cstheme="majorBidi"/>
                <w:sz w:val="26"/>
                <w:szCs w:val="26"/>
              </w:rPr>
            </w:pPr>
            <w:r w:rsidRPr="001629F9">
              <w:rPr>
                <w:rFonts w:asciiTheme="majorBidi" w:hAnsiTheme="majorBidi" w:cstheme="majorBidi"/>
                <w:sz w:val="26"/>
                <w:szCs w:val="26"/>
              </w:rPr>
              <w:t>Сведения об электронной подписи</w:t>
            </w:r>
          </w:p>
        </w:tc>
        <w:tc>
          <w:tcPr>
            <w:tcW w:w="4506" w:type="dxa"/>
          </w:tcPr>
          <w:p w14:paraId="7E5678B2" w14:textId="77777777" w:rsidR="002F7B71" w:rsidRPr="001629F9" w:rsidRDefault="002F7B71" w:rsidP="001629F9">
            <w:pPr>
              <w:contextualSpacing/>
              <w:jc w:val="right"/>
              <w:rPr>
                <w:rFonts w:asciiTheme="majorBidi" w:hAnsiTheme="majorBidi" w:cstheme="majorBidi"/>
                <w:sz w:val="26"/>
                <w:szCs w:val="26"/>
              </w:rPr>
            </w:pPr>
          </w:p>
          <w:p w14:paraId="56614F82" w14:textId="77777777" w:rsidR="002F7B71" w:rsidRPr="001629F9" w:rsidRDefault="002F7B71" w:rsidP="001629F9">
            <w:pPr>
              <w:contextualSpacing/>
              <w:jc w:val="right"/>
              <w:rPr>
                <w:rFonts w:asciiTheme="majorBidi" w:hAnsiTheme="majorBidi" w:cstheme="majorBidi"/>
                <w:sz w:val="26"/>
                <w:szCs w:val="26"/>
              </w:rPr>
            </w:pPr>
            <w:r w:rsidRPr="001629F9">
              <w:rPr>
                <w:rFonts w:asciiTheme="majorBidi" w:hAnsiTheme="majorBidi" w:cstheme="majorBidi"/>
                <w:sz w:val="26"/>
                <w:szCs w:val="26"/>
              </w:rPr>
              <w:t>(Ф.И.О., дата)</w:t>
            </w:r>
          </w:p>
        </w:tc>
      </w:tr>
      <w:tr w:rsidR="00742606" w:rsidRPr="0083094A" w14:paraId="08F32C2D" w14:textId="77777777" w:rsidTr="0053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31" w:type="dxa"/>
          <w:trHeight w:val="714"/>
        </w:trPr>
        <w:tc>
          <w:tcPr>
            <w:tcW w:w="5097" w:type="dxa"/>
            <w:gridSpan w:val="2"/>
          </w:tcPr>
          <w:p w14:paraId="55539B7A" w14:textId="77777777" w:rsidR="001629F9" w:rsidRPr="0083094A" w:rsidRDefault="001629F9" w:rsidP="001629F9">
            <w:pPr>
              <w:contextualSpacing/>
              <w:jc w:val="right"/>
              <w:rPr>
                <w:rFonts w:asciiTheme="majorBidi" w:hAnsiTheme="majorBidi" w:cstheme="majorBidi"/>
                <w:sz w:val="24"/>
                <w:szCs w:val="24"/>
              </w:rPr>
            </w:pPr>
          </w:p>
          <w:p w14:paraId="1C81BCD6" w14:textId="77777777" w:rsidR="00742606" w:rsidRPr="0083094A" w:rsidRDefault="00742606" w:rsidP="0083094A">
            <w:pPr>
              <w:contextualSpacing/>
              <w:jc w:val="right"/>
              <w:rPr>
                <w:rFonts w:asciiTheme="majorBidi" w:hAnsiTheme="majorBidi" w:cstheme="majorBidi"/>
                <w:sz w:val="24"/>
                <w:szCs w:val="24"/>
              </w:rPr>
            </w:pPr>
            <w:r w:rsidRPr="0083094A">
              <w:rPr>
                <w:rFonts w:asciiTheme="majorBidi" w:hAnsiTheme="majorBidi" w:cstheme="majorBidi"/>
                <w:sz w:val="24"/>
                <w:szCs w:val="24"/>
              </w:rPr>
              <w:t>Приложение № 2</w:t>
            </w:r>
          </w:p>
          <w:p w14:paraId="383610FE" w14:textId="77777777" w:rsidR="00742606" w:rsidRPr="0083094A" w:rsidRDefault="00742606" w:rsidP="001629F9">
            <w:pPr>
              <w:contextualSpacing/>
              <w:jc w:val="right"/>
              <w:rPr>
                <w:rFonts w:asciiTheme="majorBidi" w:hAnsiTheme="majorBidi" w:cstheme="majorBidi"/>
                <w:sz w:val="24"/>
                <w:szCs w:val="24"/>
              </w:rPr>
            </w:pPr>
            <w:r w:rsidRPr="0083094A">
              <w:rPr>
                <w:rFonts w:asciiTheme="majorBidi" w:hAnsiTheme="majorBidi" w:cstheme="majorBidi"/>
                <w:sz w:val="24"/>
                <w:szCs w:val="24"/>
              </w:rPr>
              <w:t>к Административному регламенту предоставления муниципальной услуги</w:t>
            </w:r>
          </w:p>
          <w:p w14:paraId="76F08EA3" w14:textId="72991D33" w:rsidR="001629F9" w:rsidRPr="0083094A" w:rsidRDefault="00742606" w:rsidP="001629F9">
            <w:pPr>
              <w:contextualSpacing/>
              <w:jc w:val="right"/>
              <w:rPr>
                <w:rFonts w:asciiTheme="majorBidi" w:hAnsiTheme="majorBidi" w:cstheme="majorBidi"/>
                <w:sz w:val="24"/>
                <w:szCs w:val="24"/>
              </w:rPr>
            </w:pPr>
            <w:r w:rsidRPr="0083094A">
              <w:rPr>
                <w:rFonts w:asciiTheme="majorBidi" w:hAnsiTheme="majorBidi" w:cstheme="majorBidi"/>
                <w:sz w:val="24"/>
                <w:szCs w:val="24"/>
              </w:rPr>
              <w:t xml:space="preserve"> «Выдача разрешений на право вырубки зеленых насаждений</w:t>
            </w:r>
            <w:r w:rsidR="001629F9" w:rsidRPr="0083094A">
              <w:rPr>
                <w:sz w:val="24"/>
                <w:szCs w:val="24"/>
              </w:rPr>
              <w:t xml:space="preserve"> </w:t>
            </w:r>
            <w:r w:rsidR="001629F9" w:rsidRPr="0083094A">
              <w:rPr>
                <w:rFonts w:asciiTheme="majorBidi" w:hAnsiTheme="majorBidi" w:cstheme="majorBidi"/>
                <w:sz w:val="24"/>
                <w:szCs w:val="24"/>
              </w:rPr>
              <w:t xml:space="preserve">на территории сельского поселения Среднее Аверкино муниципального района </w:t>
            </w:r>
          </w:p>
          <w:p w14:paraId="0D36C368" w14:textId="059CFCC1" w:rsidR="00742606" w:rsidRPr="0083094A" w:rsidRDefault="001629F9" w:rsidP="001629F9">
            <w:pPr>
              <w:contextualSpacing/>
              <w:jc w:val="right"/>
              <w:rPr>
                <w:rFonts w:asciiTheme="majorBidi" w:hAnsiTheme="majorBidi" w:cstheme="majorBidi"/>
                <w:sz w:val="24"/>
                <w:szCs w:val="24"/>
              </w:rPr>
            </w:pPr>
            <w:r w:rsidRPr="0083094A">
              <w:rPr>
                <w:rFonts w:asciiTheme="majorBidi" w:hAnsiTheme="majorBidi" w:cstheme="majorBidi"/>
                <w:sz w:val="24"/>
                <w:szCs w:val="24"/>
              </w:rPr>
              <w:t>Похвистневский Самарской области</w:t>
            </w:r>
            <w:r w:rsidR="00742606" w:rsidRPr="0083094A">
              <w:rPr>
                <w:rFonts w:asciiTheme="majorBidi" w:hAnsiTheme="majorBidi" w:cstheme="majorBidi"/>
                <w:sz w:val="24"/>
                <w:szCs w:val="24"/>
              </w:rPr>
              <w:t>»</w:t>
            </w:r>
          </w:p>
        </w:tc>
      </w:tr>
    </w:tbl>
    <w:p w14:paraId="37F1F640" w14:textId="77777777" w:rsidR="0047178A" w:rsidRPr="001629F9" w:rsidRDefault="0047178A" w:rsidP="001629F9">
      <w:pPr>
        <w:spacing w:line="240" w:lineRule="auto"/>
        <w:contextualSpacing/>
        <w:jc w:val="right"/>
        <w:rPr>
          <w:rFonts w:asciiTheme="majorBidi" w:hAnsiTheme="majorBidi" w:cstheme="majorBidi"/>
          <w:sz w:val="26"/>
          <w:szCs w:val="26"/>
        </w:rPr>
      </w:pPr>
    </w:p>
    <w:p w14:paraId="5880D83B" w14:textId="77777777" w:rsidR="0047178A" w:rsidRPr="001629F9" w:rsidRDefault="00C333DE"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Администрация</w:t>
      </w:r>
    </w:p>
    <w:p w14:paraId="61F4273F" w14:textId="77777777" w:rsidR="0012581E" w:rsidRPr="001629F9" w:rsidRDefault="0012581E" w:rsidP="001629F9">
      <w:pPr>
        <w:spacing w:line="240" w:lineRule="auto"/>
        <w:contextualSpacing/>
        <w:jc w:val="right"/>
        <w:rPr>
          <w:rFonts w:asciiTheme="majorBidi" w:hAnsiTheme="majorBidi" w:cstheme="majorBidi"/>
          <w:sz w:val="26"/>
          <w:szCs w:val="26"/>
        </w:rPr>
      </w:pPr>
    </w:p>
    <w:p w14:paraId="6E929797" w14:textId="5F17C6C2" w:rsidR="0012581E" w:rsidRPr="001629F9" w:rsidRDefault="00C333DE" w:rsidP="001629F9">
      <w:pPr>
        <w:spacing w:line="240" w:lineRule="auto"/>
        <w:contextualSpacing/>
        <w:jc w:val="right"/>
        <w:rPr>
          <w:rFonts w:asciiTheme="majorBidi" w:hAnsiTheme="majorBidi" w:cstheme="majorBidi"/>
          <w:sz w:val="26"/>
          <w:szCs w:val="26"/>
        </w:rPr>
      </w:pPr>
      <w:proofErr w:type="gramStart"/>
      <w:r w:rsidRPr="001629F9">
        <w:rPr>
          <w:rFonts w:asciiTheme="majorBidi" w:hAnsiTheme="majorBidi" w:cstheme="majorBidi"/>
          <w:sz w:val="26"/>
          <w:szCs w:val="26"/>
        </w:rPr>
        <w:t>_________________________________________</w:t>
      </w:r>
      <w:r w:rsidR="0012581E" w:rsidRPr="001629F9">
        <w:rPr>
          <w:rFonts w:asciiTheme="majorBidi" w:hAnsiTheme="majorBidi" w:cstheme="majorBidi"/>
          <w:sz w:val="26"/>
          <w:szCs w:val="26"/>
        </w:rPr>
        <w:t>______________________</w:t>
      </w:r>
      <w:r w:rsidRPr="001629F9">
        <w:rPr>
          <w:rFonts w:asciiTheme="majorBidi" w:hAnsiTheme="majorBidi" w:cstheme="majorBidi"/>
          <w:sz w:val="26"/>
          <w:szCs w:val="26"/>
        </w:rPr>
        <w:t xml:space="preserve"> (фамилия, имя, отчество - для граждан и ИП или представителя,</w:t>
      </w:r>
      <w:proofErr w:type="gramEnd"/>
    </w:p>
    <w:p w14:paraId="08CE77CA" w14:textId="77777777" w:rsidR="0012581E" w:rsidRPr="001629F9" w:rsidRDefault="00C333DE" w:rsidP="001629F9">
      <w:pPr>
        <w:spacing w:line="240" w:lineRule="auto"/>
        <w:contextualSpacing/>
        <w:jc w:val="right"/>
        <w:rPr>
          <w:rFonts w:asciiTheme="majorBidi" w:hAnsiTheme="majorBidi" w:cstheme="majorBidi"/>
          <w:sz w:val="26"/>
          <w:szCs w:val="26"/>
        </w:rPr>
      </w:pPr>
      <w:proofErr w:type="gramStart"/>
      <w:r w:rsidRPr="001629F9">
        <w:rPr>
          <w:rFonts w:asciiTheme="majorBidi" w:hAnsiTheme="majorBidi" w:cstheme="majorBidi"/>
          <w:sz w:val="26"/>
          <w:szCs w:val="26"/>
        </w:rPr>
        <w:t>организационно-правовая форма и полное наименование организации - для юридических лиц)</w:t>
      </w:r>
      <w:proofErr w:type="gramEnd"/>
    </w:p>
    <w:p w14:paraId="73D644A4" w14:textId="77777777" w:rsidR="0012581E" w:rsidRPr="001629F9" w:rsidRDefault="0012581E" w:rsidP="001629F9">
      <w:pPr>
        <w:spacing w:line="240" w:lineRule="auto"/>
        <w:contextualSpacing/>
        <w:jc w:val="right"/>
        <w:rPr>
          <w:rFonts w:asciiTheme="majorBidi" w:hAnsiTheme="majorBidi" w:cstheme="majorBidi"/>
          <w:sz w:val="26"/>
          <w:szCs w:val="26"/>
        </w:rPr>
      </w:pPr>
    </w:p>
    <w:p w14:paraId="7E14339F" w14:textId="77777777" w:rsidR="008B7DB8" w:rsidRPr="001629F9" w:rsidRDefault="00C333DE"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 xml:space="preserve"> _______________</w:t>
      </w:r>
      <w:r w:rsidR="008B7DB8" w:rsidRPr="001629F9">
        <w:rPr>
          <w:rFonts w:asciiTheme="majorBidi" w:hAnsiTheme="majorBidi" w:cstheme="majorBidi"/>
          <w:sz w:val="26"/>
          <w:szCs w:val="26"/>
        </w:rPr>
        <w:t xml:space="preserve">_______________________________________________________ </w:t>
      </w:r>
      <w:r w:rsidRPr="001629F9">
        <w:rPr>
          <w:rFonts w:asciiTheme="majorBidi" w:hAnsiTheme="majorBidi" w:cstheme="majorBidi"/>
          <w:sz w:val="26"/>
          <w:szCs w:val="26"/>
        </w:rPr>
        <w:t>(</w:t>
      </w:r>
      <w:proofErr w:type="gramStart"/>
      <w:r w:rsidRPr="001629F9">
        <w:rPr>
          <w:rFonts w:asciiTheme="majorBidi" w:hAnsiTheme="majorBidi" w:cstheme="majorBidi"/>
          <w:sz w:val="26"/>
          <w:szCs w:val="26"/>
        </w:rPr>
        <w:t>документ</w:t>
      </w:r>
      <w:proofErr w:type="gramEnd"/>
      <w:r w:rsidRPr="001629F9">
        <w:rPr>
          <w:rFonts w:asciiTheme="majorBidi" w:hAnsiTheme="majorBidi" w:cstheme="majorBidi"/>
          <w:sz w:val="26"/>
          <w:szCs w:val="26"/>
        </w:rPr>
        <w:t xml:space="preserve"> удостоверяющий личность - для граждан и ИП или представителя, ОГРН и ИНН – для ИП и юридических лиц) ______________________________________________ ______________________________________________</w:t>
      </w:r>
      <w:r w:rsidR="008B7DB8" w:rsidRPr="001629F9">
        <w:rPr>
          <w:rFonts w:asciiTheme="majorBidi" w:hAnsiTheme="majorBidi" w:cstheme="majorBidi"/>
          <w:sz w:val="26"/>
          <w:szCs w:val="26"/>
        </w:rPr>
        <w:t>_________________</w:t>
      </w:r>
      <w:r w:rsidRPr="001629F9">
        <w:rPr>
          <w:rFonts w:asciiTheme="majorBidi" w:hAnsiTheme="majorBidi" w:cstheme="majorBidi"/>
          <w:sz w:val="26"/>
          <w:szCs w:val="26"/>
        </w:rPr>
        <w:t xml:space="preserve"> (почтовый индекс и адрес, телефон, адрес электронной почты)</w:t>
      </w:r>
    </w:p>
    <w:p w14:paraId="680D5844" w14:textId="77777777" w:rsidR="008B7DB8" w:rsidRPr="001629F9" w:rsidRDefault="008B7DB8" w:rsidP="001629F9">
      <w:pPr>
        <w:spacing w:line="240" w:lineRule="auto"/>
        <w:contextualSpacing/>
        <w:jc w:val="right"/>
        <w:rPr>
          <w:rFonts w:asciiTheme="majorBidi" w:hAnsiTheme="majorBidi" w:cstheme="majorBidi"/>
          <w:sz w:val="26"/>
          <w:szCs w:val="26"/>
        </w:rPr>
      </w:pPr>
    </w:p>
    <w:p w14:paraId="63000C22" w14:textId="77777777" w:rsidR="00475BEC" w:rsidRPr="001629F9" w:rsidRDefault="00475BEC" w:rsidP="001629F9">
      <w:pPr>
        <w:spacing w:line="240" w:lineRule="auto"/>
        <w:contextualSpacing/>
        <w:jc w:val="right"/>
        <w:rPr>
          <w:rFonts w:asciiTheme="majorBidi" w:hAnsiTheme="majorBidi" w:cstheme="majorBidi"/>
          <w:sz w:val="26"/>
          <w:szCs w:val="26"/>
        </w:rPr>
      </w:pPr>
    </w:p>
    <w:p w14:paraId="13DE4F9E" w14:textId="77777777" w:rsidR="008B7DB8" w:rsidRPr="001629F9" w:rsidRDefault="00C333DE" w:rsidP="001629F9">
      <w:pPr>
        <w:spacing w:line="240" w:lineRule="auto"/>
        <w:contextualSpacing/>
        <w:jc w:val="center"/>
        <w:rPr>
          <w:rFonts w:asciiTheme="majorBidi" w:hAnsiTheme="majorBidi" w:cstheme="majorBidi"/>
          <w:sz w:val="26"/>
          <w:szCs w:val="26"/>
        </w:rPr>
      </w:pPr>
      <w:r w:rsidRPr="001629F9">
        <w:rPr>
          <w:rFonts w:asciiTheme="majorBidi" w:hAnsiTheme="majorBidi" w:cstheme="majorBidi"/>
          <w:sz w:val="26"/>
          <w:szCs w:val="26"/>
        </w:rPr>
        <w:t>Разрешение на право вырубки зеленых насаждений</w:t>
      </w:r>
    </w:p>
    <w:p w14:paraId="52A11D04" w14:textId="77777777" w:rsidR="008B7DB8" w:rsidRPr="001629F9" w:rsidRDefault="008B7DB8" w:rsidP="001629F9">
      <w:pPr>
        <w:spacing w:line="240" w:lineRule="auto"/>
        <w:contextualSpacing/>
        <w:jc w:val="center"/>
        <w:rPr>
          <w:rFonts w:asciiTheme="majorBidi" w:hAnsiTheme="majorBidi" w:cstheme="majorBidi"/>
          <w:sz w:val="26"/>
          <w:szCs w:val="26"/>
        </w:rPr>
      </w:pPr>
    </w:p>
    <w:p w14:paraId="09E2FA46" w14:textId="77777777" w:rsidR="008B7DB8" w:rsidRPr="001629F9" w:rsidRDefault="00C333DE" w:rsidP="001629F9">
      <w:pPr>
        <w:spacing w:line="240" w:lineRule="auto"/>
        <w:contextualSpacing/>
        <w:rPr>
          <w:rFonts w:asciiTheme="majorBidi" w:hAnsiTheme="majorBidi" w:cstheme="majorBidi"/>
          <w:sz w:val="26"/>
          <w:szCs w:val="26"/>
        </w:rPr>
      </w:pPr>
      <w:r w:rsidRPr="001629F9">
        <w:rPr>
          <w:rFonts w:asciiTheme="majorBidi" w:hAnsiTheme="majorBidi" w:cstheme="majorBidi"/>
          <w:sz w:val="26"/>
          <w:szCs w:val="26"/>
        </w:rPr>
        <w:t xml:space="preserve"> «___» _</w:t>
      </w:r>
      <w:r w:rsidR="008B7DB8" w:rsidRPr="001629F9">
        <w:rPr>
          <w:rFonts w:asciiTheme="majorBidi" w:hAnsiTheme="majorBidi" w:cstheme="majorBidi"/>
          <w:sz w:val="26"/>
          <w:szCs w:val="26"/>
        </w:rPr>
        <w:t xml:space="preserve">_________ ____                                                                         № ___________ </w:t>
      </w:r>
    </w:p>
    <w:p w14:paraId="63A7FE68" w14:textId="77777777" w:rsidR="008B7DB8" w:rsidRPr="001629F9" w:rsidRDefault="008B7DB8" w:rsidP="001629F9">
      <w:pPr>
        <w:spacing w:line="240" w:lineRule="auto"/>
        <w:contextualSpacing/>
        <w:jc w:val="right"/>
        <w:rPr>
          <w:rFonts w:asciiTheme="majorBidi" w:hAnsiTheme="majorBidi" w:cstheme="majorBidi"/>
          <w:sz w:val="26"/>
          <w:szCs w:val="26"/>
        </w:rPr>
      </w:pPr>
    </w:p>
    <w:p w14:paraId="3ED7D7B7" w14:textId="77777777" w:rsidR="008B7DB8" w:rsidRPr="001629F9" w:rsidRDefault="008B7DB8" w:rsidP="001629F9">
      <w:pPr>
        <w:spacing w:line="240" w:lineRule="auto"/>
        <w:contextualSpacing/>
        <w:jc w:val="right"/>
        <w:rPr>
          <w:rFonts w:asciiTheme="majorBidi" w:hAnsiTheme="majorBidi" w:cstheme="majorBidi"/>
          <w:sz w:val="26"/>
          <w:szCs w:val="26"/>
        </w:rPr>
      </w:pPr>
    </w:p>
    <w:p w14:paraId="797B4B96" w14:textId="77777777" w:rsidR="00066DB2" w:rsidRPr="001629F9" w:rsidRDefault="008B7DB8" w:rsidP="001629F9">
      <w:pPr>
        <w:spacing w:line="240" w:lineRule="auto"/>
        <w:contextualSpacing/>
        <w:rPr>
          <w:rFonts w:asciiTheme="majorBidi" w:hAnsiTheme="majorBidi" w:cstheme="majorBidi"/>
          <w:sz w:val="26"/>
          <w:szCs w:val="26"/>
        </w:rPr>
      </w:pPr>
      <w:r w:rsidRPr="001629F9">
        <w:rPr>
          <w:rFonts w:asciiTheme="majorBidi" w:hAnsiTheme="majorBidi" w:cstheme="majorBidi"/>
          <w:sz w:val="26"/>
          <w:szCs w:val="26"/>
        </w:rPr>
        <w:t>По </w:t>
      </w:r>
      <w:r w:rsidR="00C333DE" w:rsidRPr="001629F9">
        <w:rPr>
          <w:rFonts w:asciiTheme="majorBidi" w:hAnsiTheme="majorBidi" w:cstheme="majorBidi"/>
          <w:sz w:val="26"/>
          <w:szCs w:val="26"/>
        </w:rPr>
        <w:t>результатам рассмотрения запроса___________________________________</w:t>
      </w:r>
      <w:r w:rsidR="00475BEC" w:rsidRPr="001629F9">
        <w:rPr>
          <w:rFonts w:asciiTheme="majorBidi" w:hAnsiTheme="majorBidi" w:cstheme="majorBidi"/>
          <w:sz w:val="26"/>
          <w:szCs w:val="26"/>
        </w:rPr>
        <w:t>__</w:t>
      </w:r>
      <w:r w:rsidR="00C333DE" w:rsidRPr="001629F9">
        <w:rPr>
          <w:rFonts w:asciiTheme="majorBidi" w:hAnsiTheme="majorBidi" w:cstheme="majorBidi"/>
          <w:sz w:val="26"/>
          <w:szCs w:val="26"/>
        </w:rPr>
        <w:t>, уведомляем о предоставлении разрешения на право вырубки зеленых</w:t>
      </w:r>
      <w:r w:rsidR="00475BEC" w:rsidRPr="001629F9">
        <w:rPr>
          <w:rFonts w:asciiTheme="majorBidi" w:hAnsiTheme="majorBidi" w:cstheme="majorBidi"/>
          <w:sz w:val="26"/>
          <w:szCs w:val="26"/>
        </w:rPr>
        <w:t xml:space="preserve"> насаждений _________________________________</w:t>
      </w:r>
    </w:p>
    <w:p w14:paraId="0A0FBDF8" w14:textId="77777777" w:rsidR="00066DB2" w:rsidRPr="001629F9" w:rsidRDefault="00066DB2" w:rsidP="001629F9">
      <w:pPr>
        <w:spacing w:line="240" w:lineRule="auto"/>
        <w:contextualSpacing/>
        <w:rPr>
          <w:rFonts w:asciiTheme="majorBidi" w:hAnsiTheme="majorBidi" w:cstheme="majorBidi"/>
          <w:sz w:val="26"/>
          <w:szCs w:val="26"/>
        </w:rPr>
      </w:pPr>
      <w:r w:rsidRPr="001629F9">
        <w:rPr>
          <w:rFonts w:asciiTheme="majorBidi" w:hAnsiTheme="majorBidi" w:cstheme="majorBidi"/>
          <w:sz w:val="26"/>
          <w:szCs w:val="26"/>
        </w:rPr>
        <w:t>На основании</w:t>
      </w:r>
      <w:r w:rsidR="00C333DE" w:rsidRPr="001629F9">
        <w:rPr>
          <w:rFonts w:asciiTheme="majorBidi" w:hAnsiTheme="majorBidi" w:cstheme="majorBidi"/>
          <w:sz w:val="26"/>
          <w:szCs w:val="26"/>
        </w:rPr>
        <w:t>_______________________________________________</w:t>
      </w:r>
      <w:r w:rsidR="00475BEC" w:rsidRPr="001629F9">
        <w:rPr>
          <w:rFonts w:asciiTheme="majorBidi" w:hAnsiTheme="majorBidi" w:cstheme="majorBidi"/>
          <w:sz w:val="26"/>
          <w:szCs w:val="26"/>
        </w:rPr>
        <w:t>____________</w:t>
      </w:r>
    </w:p>
    <w:p w14:paraId="18F78BF8" w14:textId="77777777" w:rsidR="00066DB2" w:rsidRPr="001629F9" w:rsidRDefault="00066DB2" w:rsidP="001629F9">
      <w:pPr>
        <w:spacing w:line="240" w:lineRule="auto"/>
        <w:contextualSpacing/>
        <w:rPr>
          <w:rFonts w:asciiTheme="majorBidi" w:hAnsiTheme="majorBidi" w:cstheme="majorBidi"/>
          <w:sz w:val="26"/>
          <w:szCs w:val="26"/>
        </w:rPr>
      </w:pPr>
      <w:r w:rsidRPr="001629F9">
        <w:rPr>
          <w:rFonts w:asciiTheme="majorBidi" w:hAnsiTheme="majorBidi" w:cstheme="majorBidi"/>
          <w:sz w:val="26"/>
          <w:szCs w:val="26"/>
        </w:rPr>
        <w:t>Н</w:t>
      </w:r>
      <w:r w:rsidR="00C333DE" w:rsidRPr="001629F9">
        <w:rPr>
          <w:rFonts w:asciiTheme="majorBidi" w:hAnsiTheme="majorBidi" w:cstheme="majorBidi"/>
          <w:sz w:val="26"/>
          <w:szCs w:val="26"/>
        </w:rPr>
        <w:t xml:space="preserve">а </w:t>
      </w:r>
      <w:r w:rsidR="00475BEC" w:rsidRPr="001629F9">
        <w:rPr>
          <w:rFonts w:asciiTheme="majorBidi" w:hAnsiTheme="majorBidi" w:cstheme="majorBidi"/>
          <w:sz w:val="26"/>
          <w:szCs w:val="26"/>
        </w:rPr>
        <w:t>земельном участке с кадастровым </w:t>
      </w:r>
      <w:r w:rsidR="00C333DE" w:rsidRPr="001629F9">
        <w:rPr>
          <w:rFonts w:asciiTheme="majorBidi" w:hAnsiTheme="majorBidi" w:cstheme="majorBidi"/>
          <w:sz w:val="26"/>
          <w:szCs w:val="26"/>
        </w:rPr>
        <w:t>номером____________________________________</w:t>
      </w:r>
      <w:r w:rsidRPr="001629F9">
        <w:rPr>
          <w:rFonts w:asciiTheme="majorBidi" w:hAnsiTheme="majorBidi" w:cstheme="majorBidi"/>
          <w:sz w:val="26"/>
          <w:szCs w:val="26"/>
        </w:rPr>
        <w:t>______________</w:t>
      </w:r>
    </w:p>
    <w:p w14:paraId="6BC15766" w14:textId="77777777" w:rsidR="00066DB2" w:rsidRPr="001629F9" w:rsidRDefault="00066DB2" w:rsidP="001629F9">
      <w:pPr>
        <w:spacing w:line="240" w:lineRule="auto"/>
        <w:contextualSpacing/>
        <w:rPr>
          <w:rFonts w:asciiTheme="majorBidi" w:hAnsiTheme="majorBidi" w:cstheme="majorBidi"/>
          <w:sz w:val="26"/>
          <w:szCs w:val="26"/>
        </w:rPr>
      </w:pPr>
      <w:r w:rsidRPr="001629F9">
        <w:rPr>
          <w:rFonts w:asciiTheme="majorBidi" w:hAnsiTheme="majorBidi" w:cstheme="majorBidi"/>
          <w:sz w:val="26"/>
          <w:szCs w:val="26"/>
        </w:rPr>
        <w:t>На срок </w:t>
      </w:r>
      <w:proofErr w:type="gramStart"/>
      <w:r w:rsidR="00C333DE" w:rsidRPr="001629F9">
        <w:rPr>
          <w:rFonts w:asciiTheme="majorBidi" w:hAnsiTheme="majorBidi" w:cstheme="majorBidi"/>
          <w:sz w:val="26"/>
          <w:szCs w:val="26"/>
        </w:rPr>
        <w:t>до</w:t>
      </w:r>
      <w:proofErr w:type="gramEnd"/>
      <w:r w:rsidR="00C333DE" w:rsidRPr="001629F9">
        <w:rPr>
          <w:rFonts w:asciiTheme="majorBidi" w:hAnsiTheme="majorBidi" w:cstheme="majorBidi"/>
          <w:sz w:val="26"/>
          <w:szCs w:val="26"/>
        </w:rPr>
        <w:t>_____________________________________________________________</w:t>
      </w:r>
    </w:p>
    <w:p w14:paraId="7342C7A2" w14:textId="77777777" w:rsidR="00066DB2" w:rsidRPr="001629F9" w:rsidRDefault="00066DB2" w:rsidP="001629F9">
      <w:pPr>
        <w:spacing w:line="240" w:lineRule="auto"/>
        <w:contextualSpacing/>
        <w:rPr>
          <w:rFonts w:asciiTheme="majorBidi" w:hAnsiTheme="majorBidi" w:cstheme="majorBidi"/>
          <w:sz w:val="26"/>
          <w:szCs w:val="26"/>
        </w:rPr>
      </w:pPr>
    </w:p>
    <w:p w14:paraId="63F17B20" w14:textId="77777777" w:rsidR="00066DB2" w:rsidRPr="001629F9" w:rsidRDefault="00C333DE" w:rsidP="001629F9">
      <w:pPr>
        <w:spacing w:line="240" w:lineRule="auto"/>
        <w:contextualSpacing/>
        <w:rPr>
          <w:rFonts w:asciiTheme="majorBidi" w:hAnsiTheme="majorBidi" w:cstheme="majorBidi"/>
          <w:sz w:val="26"/>
          <w:szCs w:val="26"/>
        </w:rPr>
      </w:pPr>
      <w:r w:rsidRPr="001629F9">
        <w:rPr>
          <w:rFonts w:asciiTheme="majorBidi" w:hAnsiTheme="majorBidi" w:cstheme="majorBidi"/>
          <w:sz w:val="26"/>
          <w:szCs w:val="26"/>
        </w:rPr>
        <w:t xml:space="preserve">Приложение: схема участка с нанесением зеленых насаждений, подлежащих вырубке. ______________________________________________ </w:t>
      </w:r>
    </w:p>
    <w:p w14:paraId="420D5C68" w14:textId="77777777" w:rsidR="004407E9" w:rsidRPr="001629F9" w:rsidRDefault="004407E9" w:rsidP="001629F9">
      <w:pPr>
        <w:spacing w:line="240" w:lineRule="auto"/>
        <w:contextualSpacing/>
        <w:rPr>
          <w:rFonts w:asciiTheme="majorBidi" w:hAnsiTheme="majorBidi" w:cstheme="majorBidi"/>
          <w:sz w:val="26"/>
          <w:szCs w:val="26"/>
        </w:rPr>
      </w:pPr>
    </w:p>
    <w:p w14:paraId="159EDD32" w14:textId="77777777" w:rsidR="00FA68D8" w:rsidRPr="001629F9" w:rsidRDefault="00FA68D8" w:rsidP="001629F9">
      <w:pPr>
        <w:spacing w:line="240" w:lineRule="auto"/>
        <w:contextualSpacing/>
        <w:rPr>
          <w:rFonts w:asciiTheme="majorBidi" w:hAnsiTheme="majorBidi" w:cstheme="majorBidi"/>
          <w:sz w:val="26"/>
          <w:szCs w:val="26"/>
        </w:rPr>
      </w:pPr>
    </w:p>
    <w:tbl>
      <w:tblPr>
        <w:tblStyle w:val="a9"/>
        <w:tblW w:w="0" w:type="auto"/>
        <w:tblLook w:val="04A0" w:firstRow="1" w:lastRow="0" w:firstColumn="1" w:lastColumn="0" w:noHBand="0" w:noVBand="1"/>
      </w:tblPr>
      <w:tblGrid>
        <w:gridCol w:w="4956"/>
        <w:gridCol w:w="4956"/>
      </w:tblGrid>
      <w:tr w:rsidR="00FA68D8" w:rsidRPr="001629F9" w14:paraId="1B2B51F7" w14:textId="77777777" w:rsidTr="00FA68D8">
        <w:tc>
          <w:tcPr>
            <w:tcW w:w="4956" w:type="dxa"/>
          </w:tcPr>
          <w:p w14:paraId="0A9891B9" w14:textId="77777777" w:rsidR="00FA68D8" w:rsidRPr="001629F9" w:rsidRDefault="00FA68D8" w:rsidP="001629F9">
            <w:pPr>
              <w:contextualSpacing/>
              <w:rPr>
                <w:rFonts w:asciiTheme="majorBidi" w:hAnsiTheme="majorBidi" w:cstheme="majorBidi"/>
                <w:sz w:val="26"/>
                <w:szCs w:val="26"/>
              </w:rPr>
            </w:pPr>
            <w:r w:rsidRPr="001629F9">
              <w:rPr>
                <w:rFonts w:asciiTheme="majorBidi" w:hAnsiTheme="majorBidi" w:cstheme="majorBidi"/>
                <w:sz w:val="26"/>
                <w:szCs w:val="26"/>
              </w:rPr>
              <w:t>(Ф.И.О., должность уполномоченного сотрудника)</w:t>
            </w:r>
          </w:p>
        </w:tc>
        <w:tc>
          <w:tcPr>
            <w:tcW w:w="4956" w:type="dxa"/>
          </w:tcPr>
          <w:p w14:paraId="1A1B0F6C" w14:textId="77777777" w:rsidR="00FA68D8" w:rsidRPr="001629F9" w:rsidRDefault="00FA68D8" w:rsidP="001629F9">
            <w:pPr>
              <w:contextualSpacing/>
              <w:rPr>
                <w:rFonts w:asciiTheme="majorBidi" w:hAnsiTheme="majorBidi" w:cstheme="majorBidi"/>
                <w:sz w:val="26"/>
                <w:szCs w:val="26"/>
              </w:rPr>
            </w:pPr>
            <w:r w:rsidRPr="001629F9">
              <w:rPr>
                <w:rFonts w:asciiTheme="majorBidi" w:hAnsiTheme="majorBidi" w:cstheme="majorBidi"/>
                <w:sz w:val="26"/>
                <w:szCs w:val="26"/>
              </w:rPr>
              <w:t>Сведения об электронной подписи</w:t>
            </w:r>
          </w:p>
        </w:tc>
      </w:tr>
    </w:tbl>
    <w:p w14:paraId="67F43F41" w14:textId="77777777" w:rsidR="00742606" w:rsidRPr="001629F9" w:rsidRDefault="00742606" w:rsidP="001629F9">
      <w:pPr>
        <w:spacing w:line="240" w:lineRule="auto"/>
        <w:contextualSpacing/>
        <w:jc w:val="right"/>
        <w:rPr>
          <w:rFonts w:asciiTheme="majorBidi" w:hAnsiTheme="majorBidi" w:cstheme="majorBidi"/>
          <w:sz w:val="26"/>
          <w:szCs w:val="26"/>
        </w:rPr>
      </w:pPr>
    </w:p>
    <w:p w14:paraId="202B883E" w14:textId="77777777" w:rsidR="00475BEC" w:rsidRPr="001629F9" w:rsidRDefault="00C333DE"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 xml:space="preserve">Приложение к разрешению </w:t>
      </w:r>
      <w:proofErr w:type="gramStart"/>
      <w:r w:rsidRPr="001629F9">
        <w:rPr>
          <w:rFonts w:asciiTheme="majorBidi" w:hAnsiTheme="majorBidi" w:cstheme="majorBidi"/>
          <w:sz w:val="26"/>
          <w:szCs w:val="26"/>
        </w:rPr>
        <w:t>на право вырубку</w:t>
      </w:r>
      <w:proofErr w:type="gramEnd"/>
      <w:r w:rsidRPr="001629F9">
        <w:rPr>
          <w:rFonts w:asciiTheme="majorBidi" w:hAnsiTheme="majorBidi" w:cstheme="majorBidi"/>
          <w:sz w:val="26"/>
          <w:szCs w:val="26"/>
        </w:rPr>
        <w:t xml:space="preserve"> зеленых насаждений</w:t>
      </w:r>
    </w:p>
    <w:p w14:paraId="41166E04" w14:textId="77777777" w:rsidR="00475BEC" w:rsidRPr="001629F9" w:rsidRDefault="00475BEC"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 xml:space="preserve">от _________ № _______ </w:t>
      </w:r>
    </w:p>
    <w:p w14:paraId="148771D6" w14:textId="77777777" w:rsidR="00525808" w:rsidRPr="001629F9" w:rsidRDefault="00C333DE" w:rsidP="001629F9">
      <w:pPr>
        <w:spacing w:line="240" w:lineRule="auto"/>
        <w:contextualSpacing/>
        <w:rPr>
          <w:rFonts w:asciiTheme="majorBidi" w:hAnsiTheme="majorBidi" w:cstheme="majorBidi"/>
          <w:sz w:val="26"/>
          <w:szCs w:val="26"/>
        </w:rPr>
      </w:pPr>
      <w:r w:rsidRPr="001629F9">
        <w:rPr>
          <w:rFonts w:asciiTheme="majorBidi" w:hAnsiTheme="majorBidi" w:cstheme="majorBidi"/>
          <w:sz w:val="26"/>
          <w:szCs w:val="26"/>
        </w:rPr>
        <w:t>Схема участка с нанесением зеленых насаждений, подлежащих выруб</w:t>
      </w:r>
      <w:r w:rsidR="00525808" w:rsidRPr="001629F9">
        <w:rPr>
          <w:rFonts w:asciiTheme="majorBidi" w:hAnsiTheme="majorBidi" w:cstheme="majorBidi"/>
          <w:sz w:val="26"/>
          <w:szCs w:val="26"/>
        </w:rPr>
        <w:t xml:space="preserve">ке </w:t>
      </w:r>
    </w:p>
    <w:tbl>
      <w:tblPr>
        <w:tblStyle w:val="a9"/>
        <w:tblW w:w="0" w:type="auto"/>
        <w:tblLook w:val="04A0" w:firstRow="1" w:lastRow="0" w:firstColumn="1" w:lastColumn="0" w:noHBand="0" w:noVBand="1"/>
      </w:tblPr>
      <w:tblGrid>
        <w:gridCol w:w="4810"/>
        <w:gridCol w:w="146"/>
        <w:gridCol w:w="4956"/>
      </w:tblGrid>
      <w:tr w:rsidR="00525808" w:rsidRPr="001629F9" w14:paraId="28BE59FF" w14:textId="77777777" w:rsidTr="004D2430">
        <w:tc>
          <w:tcPr>
            <w:tcW w:w="4956" w:type="dxa"/>
            <w:gridSpan w:val="2"/>
          </w:tcPr>
          <w:p w14:paraId="2B26E52D" w14:textId="77777777" w:rsidR="00525808" w:rsidRPr="001629F9" w:rsidRDefault="00525808" w:rsidP="001629F9">
            <w:pPr>
              <w:contextualSpacing/>
              <w:rPr>
                <w:rFonts w:asciiTheme="majorBidi" w:hAnsiTheme="majorBidi" w:cstheme="majorBidi"/>
                <w:sz w:val="26"/>
                <w:szCs w:val="26"/>
              </w:rPr>
            </w:pPr>
            <w:r w:rsidRPr="001629F9">
              <w:rPr>
                <w:rFonts w:asciiTheme="majorBidi" w:hAnsiTheme="majorBidi" w:cstheme="majorBidi"/>
                <w:sz w:val="26"/>
                <w:szCs w:val="26"/>
              </w:rPr>
              <w:t>(Ф.И.О., должность уполномоченного сотрудника)</w:t>
            </w:r>
          </w:p>
        </w:tc>
        <w:tc>
          <w:tcPr>
            <w:tcW w:w="4956" w:type="dxa"/>
          </w:tcPr>
          <w:p w14:paraId="0E32BF4D" w14:textId="77777777" w:rsidR="00525808" w:rsidRPr="001629F9" w:rsidRDefault="00525808" w:rsidP="001629F9">
            <w:pPr>
              <w:contextualSpacing/>
              <w:rPr>
                <w:rFonts w:asciiTheme="majorBidi" w:hAnsiTheme="majorBidi" w:cstheme="majorBidi"/>
                <w:sz w:val="26"/>
                <w:szCs w:val="26"/>
              </w:rPr>
            </w:pPr>
            <w:r w:rsidRPr="001629F9">
              <w:rPr>
                <w:rFonts w:asciiTheme="majorBidi" w:hAnsiTheme="majorBidi" w:cstheme="majorBidi"/>
                <w:sz w:val="26"/>
                <w:szCs w:val="26"/>
              </w:rPr>
              <w:t xml:space="preserve">Сведения об электронной подписи </w:t>
            </w:r>
          </w:p>
          <w:p w14:paraId="4BE1992E" w14:textId="77777777" w:rsidR="00525808" w:rsidRPr="001629F9" w:rsidRDefault="00525808" w:rsidP="001629F9">
            <w:pPr>
              <w:contextualSpacing/>
              <w:rPr>
                <w:rFonts w:asciiTheme="majorBidi" w:hAnsiTheme="majorBidi" w:cstheme="majorBidi"/>
                <w:sz w:val="26"/>
                <w:szCs w:val="26"/>
              </w:rPr>
            </w:pPr>
          </w:p>
        </w:tc>
      </w:tr>
      <w:tr w:rsidR="00742606" w:rsidRPr="001629F9" w14:paraId="51DE8BF5" w14:textId="77777777" w:rsidTr="004D2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10" w:type="dxa"/>
        </w:trPr>
        <w:tc>
          <w:tcPr>
            <w:tcW w:w="5097" w:type="dxa"/>
            <w:gridSpan w:val="2"/>
          </w:tcPr>
          <w:p w14:paraId="3205D53C" w14:textId="77777777" w:rsidR="000F2CDC" w:rsidRPr="0083094A" w:rsidRDefault="000F2CDC" w:rsidP="000F2CDC">
            <w:pPr>
              <w:contextualSpacing/>
              <w:rPr>
                <w:rFonts w:asciiTheme="majorBidi" w:hAnsiTheme="majorBidi" w:cstheme="majorBidi"/>
                <w:sz w:val="24"/>
                <w:szCs w:val="24"/>
              </w:rPr>
            </w:pPr>
          </w:p>
          <w:p w14:paraId="2B901821" w14:textId="77777777" w:rsidR="00742606" w:rsidRPr="0083094A" w:rsidRDefault="00742606" w:rsidP="001629F9">
            <w:pPr>
              <w:contextualSpacing/>
              <w:jc w:val="right"/>
              <w:rPr>
                <w:rFonts w:asciiTheme="majorBidi" w:hAnsiTheme="majorBidi" w:cstheme="majorBidi"/>
                <w:sz w:val="24"/>
                <w:szCs w:val="24"/>
              </w:rPr>
            </w:pPr>
            <w:r w:rsidRPr="0083094A">
              <w:rPr>
                <w:rFonts w:asciiTheme="majorBidi" w:hAnsiTheme="majorBidi" w:cstheme="majorBidi"/>
                <w:sz w:val="24"/>
                <w:szCs w:val="24"/>
              </w:rPr>
              <w:t>Приложение № 3</w:t>
            </w:r>
          </w:p>
          <w:p w14:paraId="40088CE4" w14:textId="7DDC8933" w:rsidR="001629F9" w:rsidRPr="0083094A" w:rsidRDefault="00742606" w:rsidP="001629F9">
            <w:pPr>
              <w:contextualSpacing/>
              <w:jc w:val="right"/>
              <w:rPr>
                <w:rFonts w:asciiTheme="majorBidi" w:hAnsiTheme="majorBidi" w:cstheme="majorBidi"/>
                <w:sz w:val="24"/>
                <w:szCs w:val="24"/>
              </w:rPr>
            </w:pPr>
            <w:r w:rsidRPr="0083094A">
              <w:rPr>
                <w:rFonts w:asciiTheme="majorBidi" w:hAnsiTheme="majorBidi" w:cstheme="majorBidi"/>
                <w:sz w:val="24"/>
                <w:szCs w:val="24"/>
              </w:rPr>
              <w:t xml:space="preserve"> к Административному регламенту предоставления муниципальной услуги «Выдача разрешений на право вырубки зеленых насаждений</w:t>
            </w:r>
            <w:r w:rsidR="001629F9" w:rsidRPr="0083094A">
              <w:rPr>
                <w:sz w:val="24"/>
                <w:szCs w:val="24"/>
              </w:rPr>
              <w:t xml:space="preserve"> </w:t>
            </w:r>
            <w:r w:rsidR="001629F9" w:rsidRPr="0083094A">
              <w:rPr>
                <w:rFonts w:asciiTheme="majorBidi" w:hAnsiTheme="majorBidi" w:cstheme="majorBidi"/>
                <w:sz w:val="24"/>
                <w:szCs w:val="24"/>
              </w:rPr>
              <w:t xml:space="preserve">на территории сельского поселения Среднее Аверкино муниципального района </w:t>
            </w:r>
          </w:p>
          <w:p w14:paraId="51FA6ECF" w14:textId="2311D31B" w:rsidR="00742606" w:rsidRPr="0083094A" w:rsidRDefault="001629F9" w:rsidP="001629F9">
            <w:pPr>
              <w:contextualSpacing/>
              <w:jc w:val="right"/>
              <w:rPr>
                <w:rFonts w:asciiTheme="majorBidi" w:hAnsiTheme="majorBidi" w:cstheme="majorBidi"/>
                <w:sz w:val="24"/>
                <w:szCs w:val="24"/>
              </w:rPr>
            </w:pPr>
            <w:r w:rsidRPr="0083094A">
              <w:rPr>
                <w:rFonts w:asciiTheme="majorBidi" w:hAnsiTheme="majorBidi" w:cstheme="majorBidi"/>
                <w:sz w:val="24"/>
                <w:szCs w:val="24"/>
              </w:rPr>
              <w:t>Похвистневский Самарской области</w:t>
            </w:r>
            <w:r w:rsidR="00742606" w:rsidRPr="0083094A">
              <w:rPr>
                <w:rFonts w:asciiTheme="majorBidi" w:hAnsiTheme="majorBidi" w:cstheme="majorBidi"/>
                <w:sz w:val="24"/>
                <w:szCs w:val="24"/>
              </w:rPr>
              <w:t>»</w:t>
            </w:r>
          </w:p>
          <w:p w14:paraId="0F79E1F7" w14:textId="77777777" w:rsidR="00742606" w:rsidRPr="001629F9" w:rsidRDefault="00742606" w:rsidP="001629F9">
            <w:pPr>
              <w:contextualSpacing/>
              <w:jc w:val="right"/>
              <w:rPr>
                <w:rFonts w:asciiTheme="majorBidi" w:hAnsiTheme="majorBidi" w:cstheme="majorBidi"/>
                <w:sz w:val="26"/>
                <w:szCs w:val="26"/>
              </w:rPr>
            </w:pPr>
          </w:p>
        </w:tc>
      </w:tr>
    </w:tbl>
    <w:p w14:paraId="61AC1DED" w14:textId="77777777" w:rsidR="00742606" w:rsidRPr="001629F9" w:rsidRDefault="00742606" w:rsidP="001629F9">
      <w:pPr>
        <w:spacing w:line="240" w:lineRule="auto"/>
        <w:contextualSpacing/>
        <w:jc w:val="right"/>
        <w:rPr>
          <w:rFonts w:asciiTheme="majorBidi" w:hAnsiTheme="majorBidi" w:cstheme="majorBidi"/>
          <w:sz w:val="26"/>
          <w:szCs w:val="26"/>
        </w:rPr>
      </w:pPr>
    </w:p>
    <w:p w14:paraId="23050AD4" w14:textId="77777777" w:rsidR="00301829" w:rsidRPr="001629F9" w:rsidRDefault="00301829" w:rsidP="001629F9">
      <w:pPr>
        <w:spacing w:line="240" w:lineRule="auto"/>
        <w:contextualSpacing/>
        <w:jc w:val="right"/>
        <w:rPr>
          <w:rFonts w:asciiTheme="majorBidi" w:hAnsiTheme="majorBidi" w:cstheme="majorBidi"/>
          <w:sz w:val="26"/>
          <w:szCs w:val="26"/>
        </w:rPr>
      </w:pPr>
    </w:p>
    <w:p w14:paraId="137D38EA" w14:textId="77777777" w:rsidR="00301829" w:rsidRPr="001629F9" w:rsidRDefault="00301829" w:rsidP="001629F9">
      <w:pPr>
        <w:spacing w:line="240" w:lineRule="auto"/>
        <w:contextualSpacing/>
        <w:jc w:val="right"/>
        <w:rPr>
          <w:rFonts w:asciiTheme="majorBidi" w:hAnsiTheme="majorBidi" w:cstheme="majorBidi"/>
          <w:sz w:val="26"/>
          <w:szCs w:val="26"/>
        </w:rPr>
      </w:pPr>
    </w:p>
    <w:p w14:paraId="45FD30F0" w14:textId="77777777" w:rsidR="00301829" w:rsidRPr="001629F9" w:rsidRDefault="00C333DE"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 xml:space="preserve"> Администрация </w:t>
      </w:r>
    </w:p>
    <w:p w14:paraId="1D4B4F6A" w14:textId="77777777" w:rsidR="00D60620" w:rsidRPr="001629F9" w:rsidRDefault="00C333DE"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 xml:space="preserve"> </w:t>
      </w:r>
      <w:r w:rsidR="00D60620" w:rsidRPr="001629F9">
        <w:rPr>
          <w:rFonts w:asciiTheme="majorBidi" w:hAnsiTheme="majorBidi" w:cstheme="majorBidi"/>
          <w:sz w:val="26"/>
          <w:szCs w:val="26"/>
        </w:rPr>
        <w:t>__________________________</w:t>
      </w:r>
      <w:r w:rsidRPr="001629F9">
        <w:rPr>
          <w:rFonts w:asciiTheme="majorBidi" w:hAnsiTheme="majorBidi" w:cstheme="majorBidi"/>
          <w:sz w:val="26"/>
          <w:szCs w:val="26"/>
        </w:rPr>
        <w:t>_________________________________________ (фамилия, имя, отчество - для граждан и ИП или полное наименование организации - для юридических лиц)</w:t>
      </w:r>
    </w:p>
    <w:p w14:paraId="6D326262" w14:textId="77777777" w:rsidR="00D60620" w:rsidRPr="001629F9" w:rsidRDefault="00D60620"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_____________________________________________________________________</w:t>
      </w:r>
      <w:r w:rsidR="00C333DE" w:rsidRPr="001629F9">
        <w:rPr>
          <w:rFonts w:asciiTheme="majorBidi" w:hAnsiTheme="majorBidi" w:cstheme="majorBidi"/>
          <w:sz w:val="26"/>
          <w:szCs w:val="26"/>
        </w:rPr>
        <w:t xml:space="preserve"> </w:t>
      </w:r>
    </w:p>
    <w:p w14:paraId="40F53161" w14:textId="77777777" w:rsidR="00D60620" w:rsidRPr="001629F9" w:rsidRDefault="00C333DE"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 xml:space="preserve"> (почтовый индекс и адрес, адрес электронной почты)</w:t>
      </w:r>
    </w:p>
    <w:p w14:paraId="19741FBF" w14:textId="77777777" w:rsidR="00D60620" w:rsidRPr="001629F9" w:rsidRDefault="00D60620" w:rsidP="001629F9">
      <w:pPr>
        <w:spacing w:line="240" w:lineRule="auto"/>
        <w:contextualSpacing/>
        <w:jc w:val="right"/>
        <w:rPr>
          <w:rFonts w:asciiTheme="majorBidi" w:hAnsiTheme="majorBidi" w:cstheme="majorBidi"/>
          <w:sz w:val="26"/>
          <w:szCs w:val="26"/>
        </w:rPr>
      </w:pPr>
    </w:p>
    <w:p w14:paraId="16F29D22" w14:textId="77777777" w:rsidR="00D60620" w:rsidRPr="001629F9" w:rsidRDefault="00C333DE" w:rsidP="001629F9">
      <w:pPr>
        <w:spacing w:line="240" w:lineRule="auto"/>
        <w:contextualSpacing/>
        <w:jc w:val="right"/>
        <w:rPr>
          <w:rFonts w:asciiTheme="majorBidi" w:hAnsiTheme="majorBidi" w:cstheme="majorBidi"/>
          <w:sz w:val="26"/>
          <w:szCs w:val="26"/>
        </w:rPr>
      </w:pPr>
      <w:r w:rsidRPr="001629F9">
        <w:rPr>
          <w:rFonts w:asciiTheme="majorBidi" w:hAnsiTheme="majorBidi" w:cstheme="majorBidi"/>
          <w:sz w:val="26"/>
          <w:szCs w:val="26"/>
        </w:rPr>
        <w:t xml:space="preserve"> Решение об отказе в приеме документов, необходимых для предоставления муниципальной услуги / об отказе в предоставлении муниципальной услуги</w:t>
      </w:r>
    </w:p>
    <w:p w14:paraId="7482E469" w14:textId="77777777" w:rsidR="00D60620" w:rsidRPr="001629F9" w:rsidRDefault="00D60620" w:rsidP="001629F9">
      <w:pPr>
        <w:spacing w:line="240" w:lineRule="auto"/>
        <w:contextualSpacing/>
        <w:jc w:val="right"/>
        <w:rPr>
          <w:rFonts w:asciiTheme="majorBidi" w:hAnsiTheme="majorBidi" w:cstheme="majorBidi"/>
          <w:sz w:val="26"/>
          <w:szCs w:val="26"/>
        </w:rPr>
      </w:pPr>
    </w:p>
    <w:p w14:paraId="5C817FC9" w14:textId="77777777" w:rsidR="00D60620" w:rsidRPr="001629F9" w:rsidRDefault="00D60620" w:rsidP="001629F9">
      <w:pPr>
        <w:spacing w:line="240" w:lineRule="auto"/>
        <w:contextualSpacing/>
        <w:jc w:val="center"/>
        <w:rPr>
          <w:rFonts w:asciiTheme="majorBidi" w:hAnsiTheme="majorBidi" w:cstheme="majorBidi"/>
          <w:sz w:val="26"/>
          <w:szCs w:val="26"/>
        </w:rPr>
      </w:pPr>
      <w:r w:rsidRPr="001629F9">
        <w:rPr>
          <w:rFonts w:asciiTheme="majorBidi" w:hAnsiTheme="majorBidi" w:cstheme="majorBidi"/>
          <w:sz w:val="26"/>
          <w:szCs w:val="26"/>
        </w:rPr>
        <w:t>от</w:t>
      </w:r>
      <w:r w:rsidR="00C333DE" w:rsidRPr="001629F9">
        <w:rPr>
          <w:rFonts w:asciiTheme="majorBidi" w:hAnsiTheme="majorBidi" w:cstheme="majorBidi"/>
          <w:sz w:val="26"/>
          <w:szCs w:val="26"/>
        </w:rPr>
        <w:t xml:space="preserve">____________ </w:t>
      </w:r>
      <w:r w:rsidRPr="001629F9">
        <w:rPr>
          <w:rFonts w:asciiTheme="majorBidi" w:hAnsiTheme="majorBidi" w:cstheme="majorBidi"/>
          <w:sz w:val="26"/>
          <w:szCs w:val="26"/>
        </w:rPr>
        <w:t>№</w:t>
      </w:r>
      <w:r w:rsidR="00C333DE" w:rsidRPr="001629F9">
        <w:rPr>
          <w:rFonts w:asciiTheme="majorBidi" w:hAnsiTheme="majorBidi" w:cstheme="majorBidi"/>
          <w:sz w:val="26"/>
          <w:szCs w:val="26"/>
        </w:rPr>
        <w:t xml:space="preserve"> _____________</w:t>
      </w:r>
    </w:p>
    <w:p w14:paraId="6F1034BB" w14:textId="77777777" w:rsidR="00D60620" w:rsidRPr="001629F9" w:rsidRDefault="00D60620" w:rsidP="001629F9">
      <w:pPr>
        <w:spacing w:line="240" w:lineRule="auto"/>
        <w:contextualSpacing/>
        <w:jc w:val="right"/>
        <w:rPr>
          <w:rFonts w:asciiTheme="majorBidi" w:hAnsiTheme="majorBidi" w:cstheme="majorBidi"/>
          <w:sz w:val="26"/>
          <w:szCs w:val="26"/>
        </w:rPr>
      </w:pPr>
    </w:p>
    <w:p w14:paraId="5BC3EDA8" w14:textId="77777777" w:rsidR="00D60620" w:rsidRPr="001629F9" w:rsidRDefault="00D60620" w:rsidP="001629F9">
      <w:pPr>
        <w:spacing w:line="240" w:lineRule="auto"/>
        <w:contextualSpacing/>
        <w:jc w:val="right"/>
        <w:rPr>
          <w:rFonts w:asciiTheme="majorBidi" w:hAnsiTheme="majorBidi" w:cstheme="majorBidi"/>
          <w:sz w:val="26"/>
          <w:szCs w:val="26"/>
        </w:rPr>
      </w:pPr>
    </w:p>
    <w:p w14:paraId="06812C76" w14:textId="0EEC8FC4" w:rsidR="00D60620" w:rsidRPr="001629F9" w:rsidRDefault="00C333DE" w:rsidP="001629F9">
      <w:pPr>
        <w:spacing w:line="240" w:lineRule="auto"/>
        <w:ind w:firstLine="709"/>
        <w:contextualSpacing/>
        <w:jc w:val="both"/>
        <w:rPr>
          <w:rFonts w:asciiTheme="majorBidi" w:hAnsiTheme="majorBidi" w:cstheme="majorBidi"/>
          <w:sz w:val="26"/>
          <w:szCs w:val="26"/>
        </w:rPr>
      </w:pPr>
      <w:proofErr w:type="gramStart"/>
      <w:r w:rsidRPr="001629F9">
        <w:rPr>
          <w:rFonts w:asciiTheme="majorBidi" w:hAnsiTheme="majorBidi" w:cstheme="majorBidi"/>
          <w:sz w:val="26"/>
          <w:szCs w:val="26"/>
        </w:rPr>
        <w:t>По результатам рассмотрения заявления по муниципальной услуге «Выдача разрешения на право вырубки зеленых насаждений</w:t>
      </w:r>
      <w:r w:rsidR="001629F9">
        <w:rPr>
          <w:rFonts w:asciiTheme="majorBidi" w:hAnsiTheme="majorBidi" w:cstheme="majorBidi"/>
          <w:sz w:val="26"/>
          <w:szCs w:val="26"/>
        </w:rPr>
        <w:t xml:space="preserve"> на территории сельского поселения Среднее Аверкино муниципального района Похвистневский Самарской области</w:t>
      </w:r>
      <w:r w:rsidRPr="001629F9">
        <w:rPr>
          <w:rFonts w:asciiTheme="majorBidi" w:hAnsiTheme="majorBidi" w:cstheme="majorBidi"/>
          <w:sz w:val="26"/>
          <w:szCs w:val="26"/>
        </w:rPr>
        <w:t xml:space="preserve">» </w:t>
      </w:r>
      <w:r w:rsidR="00D60620" w:rsidRPr="001629F9">
        <w:rPr>
          <w:rFonts w:asciiTheme="majorBidi" w:hAnsiTheme="majorBidi" w:cstheme="majorBidi"/>
          <w:sz w:val="26"/>
          <w:szCs w:val="26"/>
        </w:rPr>
        <w:t>от __________</w:t>
      </w:r>
      <w:r w:rsidRPr="001629F9">
        <w:rPr>
          <w:rFonts w:asciiTheme="majorBidi" w:hAnsiTheme="majorBidi" w:cstheme="majorBidi"/>
          <w:sz w:val="26"/>
          <w:szCs w:val="26"/>
        </w:rPr>
        <w:t xml:space="preserve"> и приложенных к нему документов, органом, уполномоченным на предоставление муниципальной услуги,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w:t>
      </w:r>
      <w:r w:rsidR="00D60620" w:rsidRPr="001629F9">
        <w:rPr>
          <w:rFonts w:asciiTheme="majorBidi" w:hAnsiTheme="majorBidi" w:cstheme="majorBidi"/>
          <w:sz w:val="26"/>
          <w:szCs w:val="26"/>
        </w:rPr>
        <w:t>__________________________</w:t>
      </w:r>
      <w:r w:rsidRPr="001629F9">
        <w:rPr>
          <w:rFonts w:asciiTheme="majorBidi" w:hAnsiTheme="majorBidi" w:cstheme="majorBidi"/>
          <w:sz w:val="26"/>
          <w:szCs w:val="26"/>
        </w:rPr>
        <w:t xml:space="preserve">. </w:t>
      </w:r>
      <w:proofErr w:type="gramEnd"/>
    </w:p>
    <w:p w14:paraId="249369F5" w14:textId="77777777" w:rsidR="00D60620" w:rsidRPr="001629F9" w:rsidRDefault="00C333DE" w:rsidP="001629F9">
      <w:pPr>
        <w:spacing w:line="240" w:lineRule="auto"/>
        <w:ind w:firstLine="709"/>
        <w:contextualSpacing/>
        <w:jc w:val="both"/>
        <w:rPr>
          <w:rFonts w:asciiTheme="majorBidi" w:hAnsiTheme="majorBidi" w:cstheme="majorBidi"/>
          <w:sz w:val="26"/>
          <w:szCs w:val="26"/>
        </w:rPr>
      </w:pPr>
      <w:r w:rsidRPr="001629F9">
        <w:rPr>
          <w:rFonts w:asciiTheme="majorBidi" w:hAnsiTheme="majorBidi" w:cstheme="majorBidi"/>
          <w:sz w:val="26"/>
          <w:szCs w:val="26"/>
        </w:rPr>
        <w:t xml:space="preserve">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 ___________________________________________ </w:t>
      </w:r>
    </w:p>
    <w:p w14:paraId="4654B398" w14:textId="77777777" w:rsidR="00D60620" w:rsidRPr="001629F9" w:rsidRDefault="00D60620" w:rsidP="001629F9">
      <w:pPr>
        <w:spacing w:line="240" w:lineRule="auto"/>
        <w:ind w:firstLine="709"/>
        <w:contextualSpacing/>
        <w:jc w:val="both"/>
        <w:rPr>
          <w:rFonts w:asciiTheme="majorBidi" w:hAnsiTheme="majorBidi" w:cstheme="majorBidi"/>
          <w:sz w:val="26"/>
          <w:szCs w:val="26"/>
        </w:rPr>
      </w:pPr>
    </w:p>
    <w:p w14:paraId="3A7AB505" w14:textId="77777777" w:rsidR="00356C1A" w:rsidRPr="001629F9" w:rsidRDefault="00356C1A" w:rsidP="001629F9">
      <w:pPr>
        <w:spacing w:line="240" w:lineRule="auto"/>
        <w:ind w:firstLine="709"/>
        <w:contextualSpacing/>
        <w:jc w:val="both"/>
        <w:rPr>
          <w:rFonts w:asciiTheme="majorBidi" w:hAnsiTheme="majorBidi" w:cstheme="majorBidi"/>
          <w:sz w:val="26"/>
          <w:szCs w:val="26"/>
        </w:rPr>
      </w:pPr>
    </w:p>
    <w:p w14:paraId="107F62C0" w14:textId="77777777" w:rsidR="00356C1A" w:rsidRPr="001629F9" w:rsidRDefault="00356C1A" w:rsidP="001629F9">
      <w:pPr>
        <w:spacing w:line="240" w:lineRule="auto"/>
        <w:ind w:firstLine="709"/>
        <w:contextualSpacing/>
        <w:jc w:val="both"/>
        <w:rPr>
          <w:rFonts w:asciiTheme="majorBidi" w:hAnsiTheme="majorBidi" w:cstheme="majorBidi"/>
          <w:sz w:val="26"/>
          <w:szCs w:val="26"/>
        </w:rPr>
      </w:pPr>
    </w:p>
    <w:tbl>
      <w:tblPr>
        <w:tblStyle w:val="a9"/>
        <w:tblW w:w="0" w:type="auto"/>
        <w:tblLook w:val="04A0" w:firstRow="1" w:lastRow="0" w:firstColumn="1" w:lastColumn="0" w:noHBand="0" w:noVBand="1"/>
      </w:tblPr>
      <w:tblGrid>
        <w:gridCol w:w="4956"/>
        <w:gridCol w:w="4956"/>
      </w:tblGrid>
      <w:tr w:rsidR="00D60620" w:rsidRPr="001629F9" w14:paraId="242716C9" w14:textId="77777777" w:rsidTr="00D60620">
        <w:tc>
          <w:tcPr>
            <w:tcW w:w="4956" w:type="dxa"/>
          </w:tcPr>
          <w:p w14:paraId="01FC22BD" w14:textId="77777777" w:rsidR="00D60620" w:rsidRPr="001629F9" w:rsidRDefault="00D60620" w:rsidP="001629F9">
            <w:pPr>
              <w:contextualSpacing/>
              <w:jc w:val="center"/>
              <w:rPr>
                <w:rFonts w:asciiTheme="majorBidi" w:hAnsiTheme="majorBidi" w:cstheme="majorBidi"/>
                <w:sz w:val="26"/>
                <w:szCs w:val="26"/>
              </w:rPr>
            </w:pPr>
            <w:r w:rsidRPr="001629F9">
              <w:rPr>
                <w:rFonts w:asciiTheme="majorBidi" w:hAnsiTheme="majorBidi" w:cstheme="majorBidi"/>
                <w:sz w:val="26"/>
                <w:szCs w:val="26"/>
              </w:rPr>
              <w:t>Сведения об электронной</w:t>
            </w:r>
            <w:r w:rsidR="005D3601" w:rsidRPr="001629F9">
              <w:rPr>
                <w:rFonts w:asciiTheme="majorBidi" w:hAnsiTheme="majorBidi" w:cstheme="majorBidi"/>
                <w:sz w:val="26"/>
                <w:szCs w:val="26"/>
              </w:rPr>
              <w:t xml:space="preserve"> подписи</w:t>
            </w:r>
            <w:r w:rsidRPr="001629F9">
              <w:rPr>
                <w:rFonts w:asciiTheme="majorBidi" w:hAnsiTheme="majorBidi" w:cstheme="majorBidi"/>
                <w:sz w:val="26"/>
                <w:szCs w:val="26"/>
              </w:rPr>
              <w:t xml:space="preserve"> (Ф.И.О., должность уполномоченного сотрудника)</w:t>
            </w:r>
          </w:p>
        </w:tc>
        <w:tc>
          <w:tcPr>
            <w:tcW w:w="4956" w:type="dxa"/>
          </w:tcPr>
          <w:p w14:paraId="40CD6EF9" w14:textId="77777777" w:rsidR="00D60620" w:rsidRPr="001629F9" w:rsidRDefault="00D60620" w:rsidP="001629F9">
            <w:pPr>
              <w:contextualSpacing/>
              <w:jc w:val="center"/>
              <w:rPr>
                <w:rFonts w:asciiTheme="majorBidi" w:hAnsiTheme="majorBidi" w:cstheme="majorBidi"/>
                <w:sz w:val="26"/>
                <w:szCs w:val="26"/>
              </w:rPr>
            </w:pPr>
            <w:r w:rsidRPr="001629F9">
              <w:rPr>
                <w:rFonts w:asciiTheme="majorBidi" w:hAnsiTheme="majorBidi" w:cstheme="majorBidi"/>
                <w:sz w:val="26"/>
                <w:szCs w:val="26"/>
              </w:rPr>
              <w:t>Подпись</w:t>
            </w:r>
          </w:p>
        </w:tc>
      </w:tr>
    </w:tbl>
    <w:p w14:paraId="551073EA" w14:textId="77777777" w:rsidR="004D2430" w:rsidRDefault="004D2430" w:rsidP="001629F9">
      <w:pPr>
        <w:spacing w:line="240" w:lineRule="auto"/>
        <w:contextualSpacing/>
        <w:rPr>
          <w:rFonts w:asciiTheme="majorBidi" w:hAnsiTheme="majorBidi" w:cstheme="majorBidi"/>
          <w:sz w:val="26"/>
          <w:szCs w:val="26"/>
        </w:rPr>
      </w:pPr>
    </w:p>
    <w:p w14:paraId="24D2217C" w14:textId="77777777" w:rsidR="000F2CDC" w:rsidRDefault="000F2CDC" w:rsidP="001629F9">
      <w:pPr>
        <w:spacing w:line="240" w:lineRule="auto"/>
        <w:contextualSpacing/>
        <w:rPr>
          <w:rFonts w:asciiTheme="majorBidi" w:hAnsiTheme="majorBidi" w:cstheme="majorBidi"/>
          <w:sz w:val="26"/>
          <w:szCs w:val="26"/>
        </w:rPr>
      </w:pPr>
    </w:p>
    <w:p w14:paraId="2C5B5EDA" w14:textId="77777777" w:rsidR="000F2CDC" w:rsidRDefault="000F2CDC" w:rsidP="001629F9">
      <w:pPr>
        <w:spacing w:line="240" w:lineRule="auto"/>
        <w:contextualSpacing/>
        <w:rPr>
          <w:rFonts w:asciiTheme="majorBidi" w:hAnsiTheme="majorBidi" w:cstheme="majorBidi"/>
          <w:sz w:val="26"/>
          <w:szCs w:val="26"/>
        </w:rPr>
      </w:pPr>
    </w:p>
    <w:p w14:paraId="48528BA4" w14:textId="77777777" w:rsidR="000F2CDC" w:rsidRPr="001629F9" w:rsidRDefault="000F2CDC" w:rsidP="001629F9">
      <w:pPr>
        <w:spacing w:line="240" w:lineRule="auto"/>
        <w:contextualSpacing/>
        <w:rPr>
          <w:rFonts w:asciiTheme="majorBidi" w:hAnsiTheme="majorBidi" w:cstheme="majorBidi"/>
          <w:sz w:val="26"/>
          <w:szCs w:val="26"/>
        </w:rPr>
      </w:pPr>
      <w:bookmarkStart w:id="1" w:name="_GoBack"/>
      <w:bookmarkEnd w:id="1"/>
    </w:p>
    <w:tbl>
      <w:tblPr>
        <w:tblStyle w:val="a9"/>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742606" w:rsidRPr="001629F9" w14:paraId="6394BC2D" w14:textId="77777777" w:rsidTr="00A87DCA">
        <w:tc>
          <w:tcPr>
            <w:tcW w:w="5097" w:type="dxa"/>
          </w:tcPr>
          <w:p w14:paraId="1338EDD4" w14:textId="77777777" w:rsidR="00742606" w:rsidRPr="001629F9" w:rsidRDefault="00742606" w:rsidP="001629F9">
            <w:pPr>
              <w:ind w:firstLine="709"/>
              <w:contextualSpacing/>
              <w:jc w:val="right"/>
              <w:rPr>
                <w:rFonts w:asciiTheme="majorBidi" w:hAnsiTheme="majorBidi" w:cstheme="majorBidi"/>
                <w:sz w:val="24"/>
                <w:szCs w:val="24"/>
              </w:rPr>
            </w:pPr>
            <w:r w:rsidRPr="001629F9">
              <w:rPr>
                <w:rFonts w:asciiTheme="majorBidi" w:hAnsiTheme="majorBidi" w:cstheme="majorBidi"/>
                <w:sz w:val="24"/>
                <w:szCs w:val="24"/>
              </w:rPr>
              <w:lastRenderedPageBreak/>
              <w:t>Приложение № 4</w:t>
            </w:r>
          </w:p>
          <w:p w14:paraId="1759EAAC" w14:textId="77777777" w:rsidR="0083094A" w:rsidRDefault="00742606" w:rsidP="001629F9">
            <w:pPr>
              <w:ind w:firstLine="709"/>
              <w:contextualSpacing/>
              <w:jc w:val="right"/>
              <w:rPr>
                <w:rFonts w:asciiTheme="majorBidi" w:hAnsiTheme="majorBidi" w:cstheme="majorBidi"/>
                <w:sz w:val="24"/>
                <w:szCs w:val="24"/>
              </w:rPr>
            </w:pPr>
            <w:r w:rsidRPr="001629F9">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r w:rsidR="001629F9" w:rsidRPr="001629F9">
              <w:rPr>
                <w:sz w:val="24"/>
                <w:szCs w:val="24"/>
              </w:rPr>
              <w:t xml:space="preserve"> </w:t>
            </w:r>
            <w:r w:rsidR="001629F9" w:rsidRPr="001629F9">
              <w:rPr>
                <w:rFonts w:asciiTheme="majorBidi" w:hAnsiTheme="majorBidi" w:cstheme="majorBidi"/>
                <w:sz w:val="24"/>
                <w:szCs w:val="24"/>
              </w:rPr>
              <w:t xml:space="preserve">на территории </w:t>
            </w:r>
          </w:p>
          <w:p w14:paraId="0A08934B" w14:textId="6BA39B65" w:rsidR="00742606" w:rsidRPr="001629F9" w:rsidRDefault="001629F9" w:rsidP="0083094A">
            <w:pPr>
              <w:ind w:firstLine="709"/>
              <w:contextualSpacing/>
              <w:jc w:val="right"/>
              <w:rPr>
                <w:rFonts w:asciiTheme="majorBidi" w:hAnsiTheme="majorBidi" w:cstheme="majorBidi"/>
                <w:sz w:val="24"/>
                <w:szCs w:val="24"/>
              </w:rPr>
            </w:pPr>
            <w:r w:rsidRPr="001629F9">
              <w:rPr>
                <w:rFonts w:asciiTheme="majorBidi" w:hAnsiTheme="majorBidi" w:cstheme="majorBidi"/>
                <w:sz w:val="24"/>
                <w:szCs w:val="24"/>
              </w:rPr>
              <w:t xml:space="preserve">сельского поселения Среднее </w:t>
            </w:r>
            <w:r w:rsidR="0083094A">
              <w:rPr>
                <w:rFonts w:asciiTheme="majorBidi" w:hAnsiTheme="majorBidi" w:cstheme="majorBidi"/>
                <w:sz w:val="24"/>
                <w:szCs w:val="24"/>
              </w:rPr>
              <w:t xml:space="preserve">Аверкино муниципального района </w:t>
            </w:r>
            <w:r w:rsidRPr="001629F9">
              <w:rPr>
                <w:rFonts w:asciiTheme="majorBidi" w:hAnsiTheme="majorBidi" w:cstheme="majorBidi"/>
                <w:sz w:val="24"/>
                <w:szCs w:val="24"/>
              </w:rPr>
              <w:t>Похвистневский Самарской области</w:t>
            </w:r>
            <w:r w:rsidR="00742606" w:rsidRPr="001629F9">
              <w:rPr>
                <w:rFonts w:asciiTheme="majorBidi" w:hAnsiTheme="majorBidi" w:cstheme="majorBidi"/>
                <w:sz w:val="24"/>
                <w:szCs w:val="24"/>
              </w:rPr>
              <w:t>»</w:t>
            </w:r>
          </w:p>
          <w:p w14:paraId="06075D58" w14:textId="77777777" w:rsidR="00742606" w:rsidRPr="001629F9" w:rsidRDefault="00742606" w:rsidP="001629F9">
            <w:pPr>
              <w:contextualSpacing/>
              <w:jc w:val="right"/>
              <w:rPr>
                <w:rFonts w:asciiTheme="majorBidi" w:hAnsiTheme="majorBidi" w:cstheme="majorBidi"/>
                <w:sz w:val="26"/>
                <w:szCs w:val="26"/>
              </w:rPr>
            </w:pPr>
          </w:p>
        </w:tc>
      </w:tr>
    </w:tbl>
    <w:p w14:paraId="5C0407ED" w14:textId="77777777" w:rsidR="00840D09" w:rsidRPr="001629F9" w:rsidRDefault="00C333DE" w:rsidP="001629F9">
      <w:pPr>
        <w:spacing w:line="240" w:lineRule="auto"/>
        <w:ind w:firstLine="709"/>
        <w:contextualSpacing/>
        <w:jc w:val="center"/>
        <w:rPr>
          <w:rFonts w:asciiTheme="majorBidi" w:hAnsiTheme="majorBidi" w:cstheme="majorBidi"/>
          <w:sz w:val="26"/>
          <w:szCs w:val="26"/>
        </w:rPr>
      </w:pPr>
      <w:r w:rsidRPr="001629F9">
        <w:rPr>
          <w:rFonts w:asciiTheme="majorBidi" w:hAnsiTheme="majorBidi" w:cstheme="majorBidi"/>
          <w:sz w:val="26"/>
          <w:szCs w:val="26"/>
        </w:rPr>
        <w:t>Перечень административных процедур</w:t>
      </w:r>
    </w:p>
    <w:p w14:paraId="21B0F96C" w14:textId="77777777" w:rsidR="00840D09" w:rsidRPr="001629F9" w:rsidRDefault="00840D09" w:rsidP="001629F9">
      <w:pPr>
        <w:spacing w:line="240" w:lineRule="auto"/>
        <w:ind w:firstLine="709"/>
        <w:contextualSpacing/>
        <w:jc w:val="both"/>
        <w:rPr>
          <w:rFonts w:asciiTheme="majorBidi" w:hAnsiTheme="majorBidi" w:cstheme="majorBidi"/>
          <w:sz w:val="26"/>
          <w:szCs w:val="26"/>
        </w:rPr>
      </w:pPr>
    </w:p>
    <w:tbl>
      <w:tblPr>
        <w:tblStyle w:val="a9"/>
        <w:tblW w:w="10773" w:type="dxa"/>
        <w:tblInd w:w="-572" w:type="dxa"/>
        <w:tblLook w:val="04A0" w:firstRow="1" w:lastRow="0" w:firstColumn="1" w:lastColumn="0" w:noHBand="0" w:noVBand="1"/>
      </w:tblPr>
      <w:tblGrid>
        <w:gridCol w:w="591"/>
        <w:gridCol w:w="3005"/>
        <w:gridCol w:w="1955"/>
        <w:gridCol w:w="3785"/>
        <w:gridCol w:w="1437"/>
      </w:tblGrid>
      <w:tr w:rsidR="009A6B66" w:rsidRPr="001629F9" w14:paraId="3DE1E9AA" w14:textId="77777777" w:rsidTr="000B2FF4">
        <w:tc>
          <w:tcPr>
            <w:tcW w:w="594" w:type="dxa"/>
          </w:tcPr>
          <w:p w14:paraId="1D5D7469" w14:textId="77777777" w:rsidR="00840D09" w:rsidRPr="001629F9" w:rsidRDefault="00840D09" w:rsidP="001629F9">
            <w:pPr>
              <w:contextualSpacing/>
              <w:jc w:val="both"/>
              <w:rPr>
                <w:rFonts w:asciiTheme="majorBidi" w:hAnsiTheme="majorBidi" w:cstheme="majorBidi"/>
                <w:sz w:val="26"/>
                <w:szCs w:val="26"/>
                <w:lang w:bidi="he-IL"/>
              </w:rPr>
            </w:pPr>
            <w:r w:rsidRPr="001629F9">
              <w:rPr>
                <w:rFonts w:asciiTheme="majorBidi" w:hAnsiTheme="majorBidi" w:cstheme="majorBidi"/>
                <w:sz w:val="26"/>
                <w:szCs w:val="26"/>
                <w:lang w:bidi="he-IL"/>
              </w:rPr>
              <w:t xml:space="preserve">№ </w:t>
            </w:r>
            <w:proofErr w:type="gramStart"/>
            <w:r w:rsidRPr="001629F9">
              <w:rPr>
                <w:rFonts w:asciiTheme="majorBidi" w:hAnsiTheme="majorBidi" w:cstheme="majorBidi"/>
                <w:sz w:val="26"/>
                <w:szCs w:val="26"/>
                <w:lang w:bidi="he-IL"/>
              </w:rPr>
              <w:t>п</w:t>
            </w:r>
            <w:proofErr w:type="gramEnd"/>
            <w:r w:rsidRPr="001629F9">
              <w:rPr>
                <w:rFonts w:asciiTheme="majorBidi" w:hAnsiTheme="majorBidi" w:cstheme="majorBidi"/>
                <w:sz w:val="26"/>
                <w:szCs w:val="26"/>
                <w:lang w:bidi="he-IL"/>
              </w:rPr>
              <w:t>/п</w:t>
            </w:r>
          </w:p>
        </w:tc>
        <w:tc>
          <w:tcPr>
            <w:tcW w:w="3020" w:type="dxa"/>
          </w:tcPr>
          <w:p w14:paraId="2547A142"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Место выполнения действия/используемая ИС</w:t>
            </w:r>
          </w:p>
        </w:tc>
        <w:tc>
          <w:tcPr>
            <w:tcW w:w="1964" w:type="dxa"/>
          </w:tcPr>
          <w:p w14:paraId="480234E5"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Процедура</w:t>
            </w:r>
          </w:p>
        </w:tc>
        <w:tc>
          <w:tcPr>
            <w:tcW w:w="3899" w:type="dxa"/>
          </w:tcPr>
          <w:p w14:paraId="17B41FD1"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Действия</w:t>
            </w:r>
          </w:p>
        </w:tc>
        <w:tc>
          <w:tcPr>
            <w:tcW w:w="1296" w:type="dxa"/>
          </w:tcPr>
          <w:p w14:paraId="74355A9B"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Срок</w:t>
            </w:r>
          </w:p>
        </w:tc>
      </w:tr>
      <w:tr w:rsidR="009A6B66" w:rsidRPr="001629F9" w14:paraId="0E6E4E14" w14:textId="77777777" w:rsidTr="000B2FF4">
        <w:tc>
          <w:tcPr>
            <w:tcW w:w="594" w:type="dxa"/>
          </w:tcPr>
          <w:p w14:paraId="1ECDF441"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1</w:t>
            </w:r>
          </w:p>
        </w:tc>
        <w:tc>
          <w:tcPr>
            <w:tcW w:w="3020" w:type="dxa"/>
          </w:tcPr>
          <w:p w14:paraId="5E201EC1"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Ведомство/ПГС</w:t>
            </w:r>
          </w:p>
        </w:tc>
        <w:tc>
          <w:tcPr>
            <w:tcW w:w="1964" w:type="dxa"/>
          </w:tcPr>
          <w:p w14:paraId="1148B459"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Проверка документов и регистрация заявления</w:t>
            </w:r>
          </w:p>
        </w:tc>
        <w:tc>
          <w:tcPr>
            <w:tcW w:w="3899" w:type="dxa"/>
          </w:tcPr>
          <w:p w14:paraId="2D3B72D4"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Контроль комплектности представленных документов</w:t>
            </w:r>
          </w:p>
        </w:tc>
        <w:tc>
          <w:tcPr>
            <w:tcW w:w="1296" w:type="dxa"/>
            <w:vMerge w:val="restart"/>
            <w:vAlign w:val="center"/>
          </w:tcPr>
          <w:p w14:paraId="5CB10734" w14:textId="77777777" w:rsidR="00840D09" w:rsidRPr="001629F9" w:rsidRDefault="00840D09" w:rsidP="001629F9">
            <w:pPr>
              <w:contextualSpacing/>
              <w:jc w:val="center"/>
              <w:rPr>
                <w:rFonts w:asciiTheme="majorBidi" w:hAnsiTheme="majorBidi" w:cstheme="majorBidi"/>
                <w:sz w:val="26"/>
                <w:szCs w:val="26"/>
              </w:rPr>
            </w:pPr>
            <w:r w:rsidRPr="001629F9">
              <w:rPr>
                <w:rFonts w:asciiTheme="majorBidi" w:hAnsiTheme="majorBidi" w:cstheme="majorBidi"/>
                <w:sz w:val="26"/>
                <w:szCs w:val="26"/>
              </w:rPr>
              <w:t>До 1 рабочего дня</w:t>
            </w:r>
          </w:p>
        </w:tc>
      </w:tr>
      <w:tr w:rsidR="009A6B66" w:rsidRPr="001629F9" w14:paraId="2358A011" w14:textId="77777777" w:rsidTr="000B2FF4">
        <w:tc>
          <w:tcPr>
            <w:tcW w:w="594" w:type="dxa"/>
          </w:tcPr>
          <w:p w14:paraId="38B6163B" w14:textId="77777777" w:rsidR="00840D09" w:rsidRPr="001629F9" w:rsidRDefault="00281310"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2</w:t>
            </w:r>
          </w:p>
        </w:tc>
        <w:tc>
          <w:tcPr>
            <w:tcW w:w="3020" w:type="dxa"/>
          </w:tcPr>
          <w:p w14:paraId="3C7F9B6B"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Ведомство/ПГС</w:t>
            </w:r>
          </w:p>
        </w:tc>
        <w:tc>
          <w:tcPr>
            <w:tcW w:w="1964" w:type="dxa"/>
          </w:tcPr>
          <w:p w14:paraId="067A2460" w14:textId="77777777" w:rsidR="00840D09" w:rsidRPr="001629F9" w:rsidRDefault="00840D09" w:rsidP="001629F9">
            <w:pPr>
              <w:contextualSpacing/>
              <w:jc w:val="both"/>
              <w:rPr>
                <w:rFonts w:asciiTheme="majorBidi" w:hAnsiTheme="majorBidi" w:cstheme="majorBidi"/>
                <w:sz w:val="26"/>
                <w:szCs w:val="26"/>
              </w:rPr>
            </w:pPr>
          </w:p>
        </w:tc>
        <w:tc>
          <w:tcPr>
            <w:tcW w:w="3899" w:type="dxa"/>
          </w:tcPr>
          <w:p w14:paraId="16D23BD0"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Подтверждение полномочий представителя заявителя</w:t>
            </w:r>
          </w:p>
        </w:tc>
        <w:tc>
          <w:tcPr>
            <w:tcW w:w="1296" w:type="dxa"/>
            <w:vMerge/>
          </w:tcPr>
          <w:p w14:paraId="1A4D523D" w14:textId="77777777" w:rsidR="00840D09" w:rsidRPr="001629F9" w:rsidRDefault="00840D09" w:rsidP="001629F9">
            <w:pPr>
              <w:contextualSpacing/>
              <w:jc w:val="both"/>
              <w:rPr>
                <w:rFonts w:asciiTheme="majorBidi" w:hAnsiTheme="majorBidi" w:cstheme="majorBidi"/>
                <w:sz w:val="26"/>
                <w:szCs w:val="26"/>
              </w:rPr>
            </w:pPr>
          </w:p>
        </w:tc>
      </w:tr>
      <w:tr w:rsidR="009A6B66" w:rsidRPr="001629F9" w14:paraId="67CA7DEB" w14:textId="77777777" w:rsidTr="000B2FF4">
        <w:tc>
          <w:tcPr>
            <w:tcW w:w="594" w:type="dxa"/>
          </w:tcPr>
          <w:p w14:paraId="1A015E9B" w14:textId="77777777" w:rsidR="00840D09" w:rsidRPr="001629F9" w:rsidRDefault="00281310"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3</w:t>
            </w:r>
          </w:p>
        </w:tc>
        <w:tc>
          <w:tcPr>
            <w:tcW w:w="3020" w:type="dxa"/>
          </w:tcPr>
          <w:p w14:paraId="41971D27"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Ведомство/ПГС</w:t>
            </w:r>
          </w:p>
        </w:tc>
        <w:tc>
          <w:tcPr>
            <w:tcW w:w="1964" w:type="dxa"/>
          </w:tcPr>
          <w:p w14:paraId="5D462786" w14:textId="77777777" w:rsidR="00840D09" w:rsidRPr="001629F9" w:rsidRDefault="00840D09" w:rsidP="001629F9">
            <w:pPr>
              <w:contextualSpacing/>
              <w:jc w:val="both"/>
              <w:rPr>
                <w:rFonts w:asciiTheme="majorBidi" w:hAnsiTheme="majorBidi" w:cstheme="majorBidi"/>
                <w:sz w:val="26"/>
                <w:szCs w:val="26"/>
              </w:rPr>
            </w:pPr>
          </w:p>
        </w:tc>
        <w:tc>
          <w:tcPr>
            <w:tcW w:w="3899" w:type="dxa"/>
          </w:tcPr>
          <w:p w14:paraId="67672F05"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Регистрация заявления</w:t>
            </w:r>
          </w:p>
        </w:tc>
        <w:tc>
          <w:tcPr>
            <w:tcW w:w="1296" w:type="dxa"/>
            <w:vMerge/>
          </w:tcPr>
          <w:p w14:paraId="7C83CFDE" w14:textId="77777777" w:rsidR="00840D09" w:rsidRPr="001629F9" w:rsidRDefault="00840D09" w:rsidP="001629F9">
            <w:pPr>
              <w:contextualSpacing/>
              <w:jc w:val="both"/>
              <w:rPr>
                <w:rFonts w:asciiTheme="majorBidi" w:hAnsiTheme="majorBidi" w:cstheme="majorBidi"/>
                <w:sz w:val="26"/>
                <w:szCs w:val="26"/>
              </w:rPr>
            </w:pPr>
          </w:p>
        </w:tc>
      </w:tr>
      <w:tr w:rsidR="009A6B66" w:rsidRPr="001629F9" w14:paraId="3DCCA90C" w14:textId="77777777" w:rsidTr="000B2FF4">
        <w:tc>
          <w:tcPr>
            <w:tcW w:w="594" w:type="dxa"/>
          </w:tcPr>
          <w:p w14:paraId="5E4D8D64" w14:textId="77777777" w:rsidR="00840D09" w:rsidRPr="001629F9" w:rsidRDefault="00281310"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4</w:t>
            </w:r>
          </w:p>
        </w:tc>
        <w:tc>
          <w:tcPr>
            <w:tcW w:w="3020" w:type="dxa"/>
          </w:tcPr>
          <w:p w14:paraId="60361A2E" w14:textId="77777777" w:rsidR="00840D09" w:rsidRPr="001629F9" w:rsidRDefault="00596EA1"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Ведомство/ПГС</w:t>
            </w:r>
          </w:p>
        </w:tc>
        <w:tc>
          <w:tcPr>
            <w:tcW w:w="1964" w:type="dxa"/>
          </w:tcPr>
          <w:p w14:paraId="16974349" w14:textId="77777777" w:rsidR="00840D09" w:rsidRPr="001629F9" w:rsidRDefault="00840D09" w:rsidP="001629F9">
            <w:pPr>
              <w:contextualSpacing/>
              <w:jc w:val="both"/>
              <w:rPr>
                <w:rFonts w:asciiTheme="majorBidi" w:hAnsiTheme="majorBidi" w:cstheme="majorBidi"/>
                <w:sz w:val="26"/>
                <w:szCs w:val="26"/>
              </w:rPr>
            </w:pPr>
          </w:p>
        </w:tc>
        <w:tc>
          <w:tcPr>
            <w:tcW w:w="3899" w:type="dxa"/>
          </w:tcPr>
          <w:p w14:paraId="43FD0290" w14:textId="77777777" w:rsidR="00840D09" w:rsidRPr="001629F9" w:rsidRDefault="00840D0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Принятие решения об отказе в приеме документов</w:t>
            </w:r>
          </w:p>
        </w:tc>
        <w:tc>
          <w:tcPr>
            <w:tcW w:w="1296" w:type="dxa"/>
            <w:vMerge/>
          </w:tcPr>
          <w:p w14:paraId="5C582D3F" w14:textId="77777777" w:rsidR="00840D09" w:rsidRPr="001629F9" w:rsidRDefault="00840D09" w:rsidP="001629F9">
            <w:pPr>
              <w:contextualSpacing/>
              <w:jc w:val="both"/>
              <w:rPr>
                <w:rFonts w:asciiTheme="majorBidi" w:hAnsiTheme="majorBidi" w:cstheme="majorBidi"/>
                <w:sz w:val="26"/>
                <w:szCs w:val="26"/>
              </w:rPr>
            </w:pPr>
          </w:p>
        </w:tc>
      </w:tr>
      <w:tr w:rsidR="000B2FF4" w:rsidRPr="001629F9" w14:paraId="643F301E" w14:textId="77777777" w:rsidTr="000B2FF4">
        <w:trPr>
          <w:trHeight w:val="1140"/>
        </w:trPr>
        <w:tc>
          <w:tcPr>
            <w:tcW w:w="594" w:type="dxa"/>
            <w:vMerge w:val="restart"/>
          </w:tcPr>
          <w:p w14:paraId="6F7DFF0F" w14:textId="77777777" w:rsidR="00596EA1" w:rsidRPr="001629F9" w:rsidRDefault="00596EA1"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5</w:t>
            </w:r>
          </w:p>
        </w:tc>
        <w:tc>
          <w:tcPr>
            <w:tcW w:w="3020" w:type="dxa"/>
            <w:vMerge w:val="restart"/>
          </w:tcPr>
          <w:p w14:paraId="4FAECA26" w14:textId="77777777" w:rsidR="00596EA1" w:rsidRPr="001629F9" w:rsidRDefault="00596EA1"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Ведомство/ПГС/СМЭВ</w:t>
            </w:r>
          </w:p>
        </w:tc>
        <w:tc>
          <w:tcPr>
            <w:tcW w:w="1964" w:type="dxa"/>
            <w:vMerge w:val="restart"/>
          </w:tcPr>
          <w:p w14:paraId="7F8DFCA0" w14:textId="77777777" w:rsidR="00596EA1" w:rsidRPr="001629F9" w:rsidRDefault="00653308"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Получение сведений посредством СМЭВ</w:t>
            </w:r>
          </w:p>
        </w:tc>
        <w:tc>
          <w:tcPr>
            <w:tcW w:w="3899" w:type="dxa"/>
          </w:tcPr>
          <w:p w14:paraId="05218AC1" w14:textId="77777777" w:rsidR="00596EA1" w:rsidRPr="001629F9" w:rsidRDefault="00653308"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Направление межведомственных запросов</w:t>
            </w:r>
          </w:p>
        </w:tc>
        <w:tc>
          <w:tcPr>
            <w:tcW w:w="1296" w:type="dxa"/>
            <w:vMerge w:val="restart"/>
            <w:vAlign w:val="center"/>
          </w:tcPr>
          <w:p w14:paraId="72D4AEB4" w14:textId="77777777" w:rsidR="00596EA1" w:rsidRPr="001629F9" w:rsidRDefault="00653308" w:rsidP="001629F9">
            <w:pPr>
              <w:contextualSpacing/>
              <w:jc w:val="center"/>
              <w:rPr>
                <w:rFonts w:asciiTheme="majorBidi" w:hAnsiTheme="majorBidi" w:cstheme="majorBidi"/>
                <w:sz w:val="26"/>
                <w:szCs w:val="26"/>
              </w:rPr>
            </w:pPr>
            <w:r w:rsidRPr="001629F9">
              <w:rPr>
                <w:rFonts w:asciiTheme="majorBidi" w:hAnsiTheme="majorBidi" w:cstheme="majorBidi"/>
                <w:sz w:val="26"/>
                <w:szCs w:val="26"/>
              </w:rPr>
              <w:t>До 5 рабочих дней</w:t>
            </w:r>
          </w:p>
        </w:tc>
      </w:tr>
      <w:tr w:rsidR="000B2FF4" w:rsidRPr="001629F9" w14:paraId="14FFF4FD" w14:textId="77777777" w:rsidTr="000B2FF4">
        <w:trPr>
          <w:trHeight w:val="1125"/>
        </w:trPr>
        <w:tc>
          <w:tcPr>
            <w:tcW w:w="594" w:type="dxa"/>
            <w:vMerge/>
          </w:tcPr>
          <w:p w14:paraId="6725CB22" w14:textId="77777777" w:rsidR="00596EA1" w:rsidRPr="001629F9" w:rsidRDefault="00596EA1" w:rsidP="001629F9">
            <w:pPr>
              <w:contextualSpacing/>
              <w:jc w:val="both"/>
              <w:rPr>
                <w:rFonts w:asciiTheme="majorBidi" w:hAnsiTheme="majorBidi" w:cstheme="majorBidi"/>
                <w:sz w:val="26"/>
                <w:szCs w:val="26"/>
              </w:rPr>
            </w:pPr>
          </w:p>
        </w:tc>
        <w:tc>
          <w:tcPr>
            <w:tcW w:w="3020" w:type="dxa"/>
            <w:vMerge/>
          </w:tcPr>
          <w:p w14:paraId="2FEEC832" w14:textId="77777777" w:rsidR="00596EA1" w:rsidRPr="001629F9" w:rsidRDefault="00596EA1" w:rsidP="001629F9">
            <w:pPr>
              <w:contextualSpacing/>
              <w:jc w:val="both"/>
              <w:rPr>
                <w:rFonts w:asciiTheme="majorBidi" w:hAnsiTheme="majorBidi" w:cstheme="majorBidi"/>
                <w:sz w:val="26"/>
                <w:szCs w:val="26"/>
              </w:rPr>
            </w:pPr>
          </w:p>
        </w:tc>
        <w:tc>
          <w:tcPr>
            <w:tcW w:w="1964" w:type="dxa"/>
            <w:vMerge/>
          </w:tcPr>
          <w:p w14:paraId="7682EEC4" w14:textId="77777777" w:rsidR="00596EA1" w:rsidRPr="001629F9" w:rsidRDefault="00596EA1" w:rsidP="001629F9">
            <w:pPr>
              <w:contextualSpacing/>
              <w:jc w:val="both"/>
              <w:rPr>
                <w:rFonts w:asciiTheme="majorBidi" w:hAnsiTheme="majorBidi" w:cstheme="majorBidi"/>
                <w:sz w:val="26"/>
                <w:szCs w:val="26"/>
              </w:rPr>
            </w:pPr>
          </w:p>
        </w:tc>
        <w:tc>
          <w:tcPr>
            <w:tcW w:w="3899" w:type="dxa"/>
          </w:tcPr>
          <w:p w14:paraId="180ED5C8" w14:textId="77777777" w:rsidR="00596EA1" w:rsidRPr="001629F9" w:rsidRDefault="00653308"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Получение ответов на межведомственные запросы</w:t>
            </w:r>
          </w:p>
        </w:tc>
        <w:tc>
          <w:tcPr>
            <w:tcW w:w="1296" w:type="dxa"/>
            <w:vMerge/>
          </w:tcPr>
          <w:p w14:paraId="0C2C27CF" w14:textId="77777777" w:rsidR="00596EA1" w:rsidRPr="001629F9" w:rsidRDefault="00596EA1" w:rsidP="001629F9">
            <w:pPr>
              <w:contextualSpacing/>
              <w:jc w:val="both"/>
              <w:rPr>
                <w:rFonts w:asciiTheme="majorBidi" w:hAnsiTheme="majorBidi" w:cstheme="majorBidi"/>
                <w:sz w:val="26"/>
                <w:szCs w:val="26"/>
              </w:rPr>
            </w:pPr>
          </w:p>
        </w:tc>
      </w:tr>
      <w:tr w:rsidR="009A6B66" w:rsidRPr="001629F9" w14:paraId="44ADA1B6" w14:textId="77777777" w:rsidTr="000B2FF4">
        <w:tc>
          <w:tcPr>
            <w:tcW w:w="594" w:type="dxa"/>
          </w:tcPr>
          <w:p w14:paraId="3A6637A5" w14:textId="77777777" w:rsidR="00596EA1" w:rsidRPr="001629F9" w:rsidRDefault="00596EA1"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6</w:t>
            </w:r>
          </w:p>
        </w:tc>
        <w:tc>
          <w:tcPr>
            <w:tcW w:w="3020" w:type="dxa"/>
          </w:tcPr>
          <w:p w14:paraId="7E719572" w14:textId="77777777" w:rsidR="00596EA1" w:rsidRPr="001629F9" w:rsidRDefault="00596EA1"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Ведомство</w:t>
            </w:r>
          </w:p>
        </w:tc>
        <w:tc>
          <w:tcPr>
            <w:tcW w:w="1964" w:type="dxa"/>
          </w:tcPr>
          <w:p w14:paraId="667F34D1" w14:textId="77777777" w:rsidR="00596EA1" w:rsidRPr="001629F9" w:rsidRDefault="0074474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Подготовка акта обследования</w:t>
            </w:r>
          </w:p>
        </w:tc>
        <w:tc>
          <w:tcPr>
            <w:tcW w:w="3899" w:type="dxa"/>
          </w:tcPr>
          <w:p w14:paraId="391A2040" w14:textId="77777777" w:rsidR="00596EA1" w:rsidRPr="001629F9" w:rsidRDefault="00744749"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Выезд на место проведения работ по обследованию зеленых насаждений (экспертиза)</w:t>
            </w:r>
          </w:p>
        </w:tc>
        <w:tc>
          <w:tcPr>
            <w:tcW w:w="1296" w:type="dxa"/>
            <w:vAlign w:val="center"/>
          </w:tcPr>
          <w:p w14:paraId="3A54076D" w14:textId="77777777" w:rsidR="00596EA1" w:rsidRPr="001629F9" w:rsidRDefault="00744749" w:rsidP="001629F9">
            <w:pPr>
              <w:contextualSpacing/>
              <w:jc w:val="center"/>
              <w:rPr>
                <w:rFonts w:asciiTheme="majorBidi" w:hAnsiTheme="majorBidi" w:cstheme="majorBidi"/>
                <w:sz w:val="26"/>
                <w:szCs w:val="26"/>
              </w:rPr>
            </w:pPr>
            <w:r w:rsidRPr="001629F9">
              <w:rPr>
                <w:rFonts w:asciiTheme="majorBidi" w:hAnsiTheme="majorBidi" w:cstheme="majorBidi"/>
                <w:sz w:val="26"/>
                <w:szCs w:val="26"/>
              </w:rPr>
              <w:t>До 10 рабочих дней</w:t>
            </w:r>
          </w:p>
        </w:tc>
      </w:tr>
      <w:tr w:rsidR="009A6B66" w:rsidRPr="001629F9" w14:paraId="7BB58A35" w14:textId="77777777" w:rsidTr="000B2FF4">
        <w:tc>
          <w:tcPr>
            <w:tcW w:w="594" w:type="dxa"/>
          </w:tcPr>
          <w:p w14:paraId="54219709" w14:textId="77777777" w:rsidR="00596EA1" w:rsidRPr="001629F9" w:rsidRDefault="00596EA1"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7</w:t>
            </w:r>
          </w:p>
        </w:tc>
        <w:tc>
          <w:tcPr>
            <w:tcW w:w="3020" w:type="dxa"/>
          </w:tcPr>
          <w:p w14:paraId="27AC1EE5" w14:textId="77777777" w:rsidR="00596EA1" w:rsidRPr="001629F9" w:rsidRDefault="00596EA1"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Ведомство</w:t>
            </w:r>
          </w:p>
        </w:tc>
        <w:tc>
          <w:tcPr>
            <w:tcW w:w="1964" w:type="dxa"/>
          </w:tcPr>
          <w:p w14:paraId="1129FCE1" w14:textId="77777777" w:rsidR="00596EA1" w:rsidRPr="001629F9" w:rsidRDefault="000B2FF4"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Рассмотрение документов и сведений</w:t>
            </w:r>
          </w:p>
        </w:tc>
        <w:tc>
          <w:tcPr>
            <w:tcW w:w="3899" w:type="dxa"/>
          </w:tcPr>
          <w:p w14:paraId="12D6F45F" w14:textId="77777777" w:rsidR="00596EA1" w:rsidRPr="001629F9" w:rsidRDefault="000B2FF4"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Проверка соответствия документов и сведений, установленным критериям, для принятия решения</w:t>
            </w:r>
          </w:p>
        </w:tc>
        <w:tc>
          <w:tcPr>
            <w:tcW w:w="1296" w:type="dxa"/>
            <w:vAlign w:val="center"/>
          </w:tcPr>
          <w:p w14:paraId="5B698F91" w14:textId="77777777" w:rsidR="00596EA1" w:rsidRPr="001629F9" w:rsidRDefault="000B2FF4" w:rsidP="001629F9">
            <w:pPr>
              <w:contextualSpacing/>
              <w:jc w:val="center"/>
              <w:rPr>
                <w:rFonts w:asciiTheme="majorBidi" w:hAnsiTheme="majorBidi" w:cstheme="majorBidi"/>
                <w:sz w:val="26"/>
                <w:szCs w:val="26"/>
              </w:rPr>
            </w:pPr>
            <w:r w:rsidRPr="001629F9">
              <w:rPr>
                <w:rFonts w:asciiTheme="majorBidi" w:hAnsiTheme="majorBidi" w:cstheme="majorBidi"/>
                <w:sz w:val="26"/>
                <w:szCs w:val="26"/>
              </w:rPr>
              <w:t>До 2 рабочих дней</w:t>
            </w:r>
          </w:p>
        </w:tc>
      </w:tr>
      <w:tr w:rsidR="00D5178A" w:rsidRPr="001629F9" w14:paraId="35BB4861" w14:textId="77777777" w:rsidTr="00D5178A">
        <w:trPr>
          <w:trHeight w:val="467"/>
        </w:trPr>
        <w:tc>
          <w:tcPr>
            <w:tcW w:w="594" w:type="dxa"/>
            <w:vMerge w:val="restart"/>
          </w:tcPr>
          <w:p w14:paraId="7E841FF7" w14:textId="77777777" w:rsidR="00D5178A" w:rsidRPr="001629F9" w:rsidRDefault="00D5178A"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8</w:t>
            </w:r>
          </w:p>
        </w:tc>
        <w:tc>
          <w:tcPr>
            <w:tcW w:w="3020" w:type="dxa"/>
            <w:vMerge w:val="restart"/>
          </w:tcPr>
          <w:p w14:paraId="2DCB4BBB" w14:textId="77777777" w:rsidR="00D5178A" w:rsidRPr="001629F9" w:rsidRDefault="00D5178A"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Ведомство/ПГС</w:t>
            </w:r>
          </w:p>
        </w:tc>
        <w:tc>
          <w:tcPr>
            <w:tcW w:w="1964" w:type="dxa"/>
            <w:vMerge w:val="restart"/>
          </w:tcPr>
          <w:p w14:paraId="6B25084B" w14:textId="77777777" w:rsidR="00D5178A" w:rsidRPr="001629F9" w:rsidRDefault="00D5178A"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Принятие решения</w:t>
            </w:r>
          </w:p>
        </w:tc>
        <w:tc>
          <w:tcPr>
            <w:tcW w:w="3899" w:type="dxa"/>
          </w:tcPr>
          <w:p w14:paraId="06BC0A67" w14:textId="77777777" w:rsidR="00D5178A" w:rsidRPr="001629F9" w:rsidRDefault="00636DE6" w:rsidP="001629F9">
            <w:pPr>
              <w:contextualSpacing/>
              <w:jc w:val="both"/>
              <w:rPr>
                <w:rFonts w:asciiTheme="majorBidi" w:hAnsiTheme="majorBidi" w:cstheme="majorBidi"/>
                <w:sz w:val="26"/>
                <w:szCs w:val="26"/>
                <w:rtl/>
                <w:lang w:bidi="he-IL"/>
              </w:rPr>
            </w:pPr>
            <w:r w:rsidRPr="001629F9">
              <w:rPr>
                <w:rFonts w:asciiTheme="majorBidi" w:hAnsiTheme="majorBidi" w:cstheme="majorBidi"/>
                <w:sz w:val="26"/>
                <w:szCs w:val="26"/>
                <w:lang w:bidi="he-IL"/>
              </w:rPr>
              <w:t>Принятие решения о предоставлении муниципальной услуги</w:t>
            </w:r>
          </w:p>
        </w:tc>
        <w:tc>
          <w:tcPr>
            <w:tcW w:w="1296" w:type="dxa"/>
            <w:vMerge w:val="restart"/>
          </w:tcPr>
          <w:p w14:paraId="76E7CD48" w14:textId="77777777" w:rsidR="00D5178A" w:rsidRPr="001629F9" w:rsidRDefault="00D5178A" w:rsidP="001629F9">
            <w:pPr>
              <w:contextualSpacing/>
              <w:jc w:val="both"/>
              <w:rPr>
                <w:rFonts w:asciiTheme="majorBidi" w:hAnsiTheme="majorBidi" w:cstheme="majorBidi"/>
                <w:sz w:val="26"/>
                <w:szCs w:val="26"/>
              </w:rPr>
            </w:pPr>
          </w:p>
        </w:tc>
      </w:tr>
      <w:tr w:rsidR="00D5178A" w:rsidRPr="001629F9" w14:paraId="2E76CCCC" w14:textId="77777777" w:rsidTr="00D5178A">
        <w:trPr>
          <w:trHeight w:val="465"/>
        </w:trPr>
        <w:tc>
          <w:tcPr>
            <w:tcW w:w="594" w:type="dxa"/>
            <w:vMerge/>
          </w:tcPr>
          <w:p w14:paraId="6CD48994" w14:textId="77777777" w:rsidR="00D5178A" w:rsidRPr="001629F9" w:rsidRDefault="00D5178A" w:rsidP="001629F9">
            <w:pPr>
              <w:contextualSpacing/>
              <w:jc w:val="both"/>
              <w:rPr>
                <w:rFonts w:asciiTheme="majorBidi" w:hAnsiTheme="majorBidi" w:cstheme="majorBidi"/>
                <w:sz w:val="26"/>
                <w:szCs w:val="26"/>
              </w:rPr>
            </w:pPr>
          </w:p>
        </w:tc>
        <w:tc>
          <w:tcPr>
            <w:tcW w:w="3020" w:type="dxa"/>
            <w:vMerge/>
          </w:tcPr>
          <w:p w14:paraId="30AED286" w14:textId="77777777" w:rsidR="00D5178A" w:rsidRPr="001629F9" w:rsidRDefault="00D5178A" w:rsidP="001629F9">
            <w:pPr>
              <w:contextualSpacing/>
              <w:jc w:val="both"/>
              <w:rPr>
                <w:rFonts w:asciiTheme="majorBidi" w:hAnsiTheme="majorBidi" w:cstheme="majorBidi"/>
                <w:sz w:val="26"/>
                <w:szCs w:val="26"/>
              </w:rPr>
            </w:pPr>
          </w:p>
        </w:tc>
        <w:tc>
          <w:tcPr>
            <w:tcW w:w="1964" w:type="dxa"/>
            <w:vMerge/>
          </w:tcPr>
          <w:p w14:paraId="3DCF3DEA" w14:textId="77777777" w:rsidR="00D5178A" w:rsidRPr="001629F9" w:rsidRDefault="00D5178A" w:rsidP="001629F9">
            <w:pPr>
              <w:contextualSpacing/>
              <w:jc w:val="both"/>
              <w:rPr>
                <w:rFonts w:asciiTheme="majorBidi" w:hAnsiTheme="majorBidi" w:cstheme="majorBidi"/>
                <w:sz w:val="26"/>
                <w:szCs w:val="26"/>
              </w:rPr>
            </w:pPr>
          </w:p>
        </w:tc>
        <w:tc>
          <w:tcPr>
            <w:tcW w:w="3899" w:type="dxa"/>
          </w:tcPr>
          <w:p w14:paraId="52870EAD" w14:textId="77777777" w:rsidR="00D5178A" w:rsidRPr="001629F9" w:rsidRDefault="00636DE6"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Формирование решения о предоставлении муниципальной услуги</w:t>
            </w:r>
          </w:p>
        </w:tc>
        <w:tc>
          <w:tcPr>
            <w:tcW w:w="1296" w:type="dxa"/>
            <w:vMerge/>
          </w:tcPr>
          <w:p w14:paraId="224AE66E" w14:textId="77777777" w:rsidR="00D5178A" w:rsidRPr="001629F9" w:rsidRDefault="00D5178A" w:rsidP="001629F9">
            <w:pPr>
              <w:contextualSpacing/>
              <w:jc w:val="both"/>
              <w:rPr>
                <w:rFonts w:asciiTheme="majorBidi" w:hAnsiTheme="majorBidi" w:cstheme="majorBidi"/>
                <w:sz w:val="26"/>
                <w:szCs w:val="26"/>
              </w:rPr>
            </w:pPr>
          </w:p>
        </w:tc>
      </w:tr>
      <w:tr w:rsidR="00D5178A" w:rsidRPr="001629F9" w14:paraId="6A2467D8" w14:textId="77777777" w:rsidTr="00D5178A">
        <w:trPr>
          <w:trHeight w:val="345"/>
        </w:trPr>
        <w:tc>
          <w:tcPr>
            <w:tcW w:w="594" w:type="dxa"/>
            <w:vMerge/>
          </w:tcPr>
          <w:p w14:paraId="1E9B88DA" w14:textId="77777777" w:rsidR="00D5178A" w:rsidRPr="001629F9" w:rsidRDefault="00D5178A" w:rsidP="001629F9">
            <w:pPr>
              <w:contextualSpacing/>
              <w:jc w:val="both"/>
              <w:rPr>
                <w:rFonts w:asciiTheme="majorBidi" w:hAnsiTheme="majorBidi" w:cstheme="majorBidi"/>
                <w:sz w:val="26"/>
                <w:szCs w:val="26"/>
              </w:rPr>
            </w:pPr>
          </w:p>
        </w:tc>
        <w:tc>
          <w:tcPr>
            <w:tcW w:w="3020" w:type="dxa"/>
            <w:vMerge/>
          </w:tcPr>
          <w:p w14:paraId="4FDDC566" w14:textId="77777777" w:rsidR="00D5178A" w:rsidRPr="001629F9" w:rsidRDefault="00D5178A" w:rsidP="001629F9">
            <w:pPr>
              <w:contextualSpacing/>
              <w:jc w:val="both"/>
              <w:rPr>
                <w:rFonts w:asciiTheme="majorBidi" w:hAnsiTheme="majorBidi" w:cstheme="majorBidi"/>
                <w:sz w:val="26"/>
                <w:szCs w:val="26"/>
              </w:rPr>
            </w:pPr>
          </w:p>
        </w:tc>
        <w:tc>
          <w:tcPr>
            <w:tcW w:w="1964" w:type="dxa"/>
            <w:vMerge/>
          </w:tcPr>
          <w:p w14:paraId="09EAA85C" w14:textId="77777777" w:rsidR="00D5178A" w:rsidRPr="001629F9" w:rsidRDefault="00D5178A" w:rsidP="001629F9">
            <w:pPr>
              <w:contextualSpacing/>
              <w:jc w:val="both"/>
              <w:rPr>
                <w:rFonts w:asciiTheme="majorBidi" w:hAnsiTheme="majorBidi" w:cstheme="majorBidi"/>
                <w:sz w:val="26"/>
                <w:szCs w:val="26"/>
              </w:rPr>
            </w:pPr>
          </w:p>
        </w:tc>
        <w:tc>
          <w:tcPr>
            <w:tcW w:w="3899" w:type="dxa"/>
          </w:tcPr>
          <w:p w14:paraId="0A497DC8" w14:textId="77777777" w:rsidR="00D5178A" w:rsidRPr="001629F9" w:rsidRDefault="00636DE6"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Принятие решения об отказе в предоставлении муниципальной услуги</w:t>
            </w:r>
          </w:p>
        </w:tc>
        <w:tc>
          <w:tcPr>
            <w:tcW w:w="1296" w:type="dxa"/>
            <w:vMerge/>
          </w:tcPr>
          <w:p w14:paraId="406B2983" w14:textId="77777777" w:rsidR="00D5178A" w:rsidRPr="001629F9" w:rsidRDefault="00D5178A" w:rsidP="001629F9">
            <w:pPr>
              <w:contextualSpacing/>
              <w:jc w:val="both"/>
              <w:rPr>
                <w:rFonts w:asciiTheme="majorBidi" w:hAnsiTheme="majorBidi" w:cstheme="majorBidi"/>
                <w:sz w:val="26"/>
                <w:szCs w:val="26"/>
              </w:rPr>
            </w:pPr>
          </w:p>
        </w:tc>
      </w:tr>
      <w:tr w:rsidR="00D5178A" w:rsidRPr="001629F9" w14:paraId="71E62247" w14:textId="77777777" w:rsidTr="00D5178A">
        <w:trPr>
          <w:trHeight w:val="375"/>
        </w:trPr>
        <w:tc>
          <w:tcPr>
            <w:tcW w:w="594" w:type="dxa"/>
            <w:vMerge/>
          </w:tcPr>
          <w:p w14:paraId="11B0C0D5" w14:textId="77777777" w:rsidR="00D5178A" w:rsidRPr="001629F9" w:rsidRDefault="00D5178A" w:rsidP="001629F9">
            <w:pPr>
              <w:contextualSpacing/>
              <w:jc w:val="both"/>
              <w:rPr>
                <w:rFonts w:asciiTheme="majorBidi" w:hAnsiTheme="majorBidi" w:cstheme="majorBidi"/>
                <w:sz w:val="26"/>
                <w:szCs w:val="26"/>
              </w:rPr>
            </w:pPr>
          </w:p>
        </w:tc>
        <w:tc>
          <w:tcPr>
            <w:tcW w:w="3020" w:type="dxa"/>
            <w:vMerge/>
          </w:tcPr>
          <w:p w14:paraId="44E26C6B" w14:textId="77777777" w:rsidR="00D5178A" w:rsidRPr="001629F9" w:rsidRDefault="00D5178A" w:rsidP="001629F9">
            <w:pPr>
              <w:contextualSpacing/>
              <w:jc w:val="both"/>
              <w:rPr>
                <w:rFonts w:asciiTheme="majorBidi" w:hAnsiTheme="majorBidi" w:cstheme="majorBidi"/>
                <w:sz w:val="26"/>
                <w:szCs w:val="26"/>
              </w:rPr>
            </w:pPr>
          </w:p>
        </w:tc>
        <w:tc>
          <w:tcPr>
            <w:tcW w:w="1964" w:type="dxa"/>
            <w:vMerge/>
          </w:tcPr>
          <w:p w14:paraId="3D6611D3" w14:textId="77777777" w:rsidR="00D5178A" w:rsidRPr="001629F9" w:rsidRDefault="00D5178A" w:rsidP="001629F9">
            <w:pPr>
              <w:contextualSpacing/>
              <w:jc w:val="both"/>
              <w:rPr>
                <w:rFonts w:asciiTheme="majorBidi" w:hAnsiTheme="majorBidi" w:cstheme="majorBidi"/>
                <w:sz w:val="26"/>
                <w:szCs w:val="26"/>
              </w:rPr>
            </w:pPr>
          </w:p>
        </w:tc>
        <w:tc>
          <w:tcPr>
            <w:tcW w:w="3899" w:type="dxa"/>
          </w:tcPr>
          <w:p w14:paraId="0FC69409" w14:textId="77777777" w:rsidR="00D5178A" w:rsidRPr="001629F9" w:rsidRDefault="00636DE6"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 xml:space="preserve">Формирование решения об отказе в предоставлении </w:t>
            </w:r>
            <w:r w:rsidRPr="001629F9">
              <w:rPr>
                <w:rFonts w:asciiTheme="majorBidi" w:hAnsiTheme="majorBidi" w:cstheme="majorBidi"/>
                <w:sz w:val="26"/>
                <w:szCs w:val="26"/>
              </w:rPr>
              <w:lastRenderedPageBreak/>
              <w:t>муниципальной услуги</w:t>
            </w:r>
          </w:p>
        </w:tc>
        <w:tc>
          <w:tcPr>
            <w:tcW w:w="1296" w:type="dxa"/>
            <w:vMerge/>
          </w:tcPr>
          <w:p w14:paraId="5029E294" w14:textId="77777777" w:rsidR="00D5178A" w:rsidRPr="001629F9" w:rsidRDefault="00D5178A" w:rsidP="001629F9">
            <w:pPr>
              <w:contextualSpacing/>
              <w:jc w:val="both"/>
              <w:rPr>
                <w:rFonts w:asciiTheme="majorBidi" w:hAnsiTheme="majorBidi" w:cstheme="majorBidi"/>
                <w:sz w:val="26"/>
                <w:szCs w:val="26"/>
              </w:rPr>
            </w:pPr>
          </w:p>
        </w:tc>
      </w:tr>
      <w:tr w:rsidR="009A6B66" w:rsidRPr="001629F9" w14:paraId="1A7FB904" w14:textId="77777777" w:rsidTr="00D5178A">
        <w:trPr>
          <w:trHeight w:val="687"/>
        </w:trPr>
        <w:tc>
          <w:tcPr>
            <w:tcW w:w="594" w:type="dxa"/>
          </w:tcPr>
          <w:p w14:paraId="24BDE7D2" w14:textId="77777777" w:rsidR="00596EA1" w:rsidRPr="001629F9" w:rsidRDefault="00596EA1"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lastRenderedPageBreak/>
              <w:t>9</w:t>
            </w:r>
          </w:p>
        </w:tc>
        <w:tc>
          <w:tcPr>
            <w:tcW w:w="3020" w:type="dxa"/>
          </w:tcPr>
          <w:p w14:paraId="247317AA" w14:textId="77777777" w:rsidR="00596EA1" w:rsidRPr="001629F9" w:rsidRDefault="00596EA1"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Модуль МФЦ/Ведомство/ПГС</w:t>
            </w:r>
          </w:p>
        </w:tc>
        <w:tc>
          <w:tcPr>
            <w:tcW w:w="1964" w:type="dxa"/>
          </w:tcPr>
          <w:p w14:paraId="6E5FAD52" w14:textId="77777777" w:rsidR="00596EA1" w:rsidRPr="001629F9" w:rsidRDefault="00596EA1"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Выдача результата на бумажном носителе (опционально)</w:t>
            </w:r>
          </w:p>
        </w:tc>
        <w:tc>
          <w:tcPr>
            <w:tcW w:w="3899" w:type="dxa"/>
          </w:tcPr>
          <w:p w14:paraId="67891773" w14:textId="77777777" w:rsidR="00596EA1" w:rsidRPr="001629F9" w:rsidRDefault="009A6B66" w:rsidP="001629F9">
            <w:pPr>
              <w:contextualSpacing/>
              <w:jc w:val="both"/>
              <w:rPr>
                <w:rFonts w:asciiTheme="majorBidi" w:hAnsiTheme="majorBidi" w:cstheme="majorBidi"/>
                <w:sz w:val="26"/>
                <w:szCs w:val="26"/>
              </w:rPr>
            </w:pPr>
            <w:r w:rsidRPr="001629F9">
              <w:rPr>
                <w:rFonts w:asciiTheme="majorBidi" w:hAnsiTheme="majorBidi" w:cstheme="majorBidi"/>
                <w:sz w:val="26"/>
                <w:szCs w:val="26"/>
              </w:rPr>
              <w:t>Выдача результата в виде экземпляра электронного документа, распечатанного на бумажном носителе, заверенного подписью и печатью МФЦ/Ведомства</w:t>
            </w:r>
          </w:p>
        </w:tc>
        <w:tc>
          <w:tcPr>
            <w:tcW w:w="1296" w:type="dxa"/>
          </w:tcPr>
          <w:p w14:paraId="11558FF1" w14:textId="77777777" w:rsidR="00596EA1" w:rsidRPr="001629F9" w:rsidRDefault="009A6B66" w:rsidP="001629F9">
            <w:pPr>
              <w:rPr>
                <w:rFonts w:asciiTheme="majorBidi" w:hAnsiTheme="majorBidi" w:cstheme="majorBidi"/>
                <w:sz w:val="26"/>
                <w:szCs w:val="26"/>
              </w:rPr>
            </w:pPr>
            <w:r w:rsidRPr="001629F9">
              <w:rPr>
                <w:rFonts w:asciiTheme="majorBidi" w:hAnsiTheme="majorBidi" w:cstheme="majorBidi"/>
                <w:sz w:val="26"/>
                <w:szCs w:val="26"/>
              </w:rPr>
              <w:t>После окончания процедуры принятия решения</w:t>
            </w:r>
          </w:p>
        </w:tc>
      </w:tr>
    </w:tbl>
    <w:p w14:paraId="30E9853A" w14:textId="54490B95" w:rsidR="00216343" w:rsidRPr="001629F9" w:rsidRDefault="00216343" w:rsidP="001629F9">
      <w:pPr>
        <w:spacing w:line="240" w:lineRule="auto"/>
        <w:ind w:firstLine="709"/>
        <w:contextualSpacing/>
        <w:jc w:val="both"/>
        <w:rPr>
          <w:sz w:val="26"/>
          <w:szCs w:val="26"/>
        </w:rPr>
      </w:pPr>
    </w:p>
    <w:sectPr w:rsidR="00216343" w:rsidRPr="001629F9" w:rsidSect="00D5178A">
      <w:headerReference w:type="default" r:id="rId11"/>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B7BA4" w14:textId="77777777" w:rsidR="004069D9" w:rsidRDefault="004069D9" w:rsidP="002F3677">
      <w:pPr>
        <w:spacing w:after="0" w:line="240" w:lineRule="auto"/>
      </w:pPr>
      <w:r>
        <w:separator/>
      </w:r>
    </w:p>
  </w:endnote>
  <w:endnote w:type="continuationSeparator" w:id="0">
    <w:p w14:paraId="320CE027" w14:textId="77777777" w:rsidR="004069D9" w:rsidRDefault="004069D9" w:rsidP="002F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44590" w14:textId="77777777" w:rsidR="004069D9" w:rsidRDefault="004069D9" w:rsidP="002F3677">
      <w:pPr>
        <w:spacing w:after="0" w:line="240" w:lineRule="auto"/>
      </w:pPr>
      <w:r>
        <w:separator/>
      </w:r>
    </w:p>
  </w:footnote>
  <w:footnote w:type="continuationSeparator" w:id="0">
    <w:p w14:paraId="4CD2C7C8" w14:textId="77777777" w:rsidR="004069D9" w:rsidRDefault="004069D9" w:rsidP="002F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50006"/>
      <w:docPartObj>
        <w:docPartGallery w:val="Page Numbers (Top of Page)"/>
        <w:docPartUnique/>
      </w:docPartObj>
    </w:sdtPr>
    <w:sdtEndPr>
      <w:rPr>
        <w:rFonts w:asciiTheme="majorBidi" w:hAnsiTheme="majorBidi" w:cstheme="majorBidi"/>
        <w:sz w:val="24"/>
        <w:szCs w:val="24"/>
      </w:rPr>
    </w:sdtEndPr>
    <w:sdtContent>
      <w:p w14:paraId="64C93ACE" w14:textId="77777777" w:rsidR="007333FE" w:rsidRPr="002F3677" w:rsidRDefault="007333FE">
        <w:pPr>
          <w:pStyle w:val="a5"/>
          <w:jc w:val="center"/>
          <w:rPr>
            <w:rFonts w:asciiTheme="majorBidi" w:hAnsiTheme="majorBidi" w:cstheme="majorBidi"/>
            <w:sz w:val="24"/>
            <w:szCs w:val="24"/>
          </w:rPr>
        </w:pPr>
        <w:r w:rsidRPr="002F3677">
          <w:rPr>
            <w:rFonts w:asciiTheme="majorBidi" w:hAnsiTheme="majorBidi" w:cstheme="majorBidi"/>
            <w:sz w:val="24"/>
            <w:szCs w:val="24"/>
          </w:rPr>
          <w:fldChar w:fldCharType="begin"/>
        </w:r>
        <w:r w:rsidRPr="002F3677">
          <w:rPr>
            <w:rFonts w:asciiTheme="majorBidi" w:hAnsiTheme="majorBidi" w:cstheme="majorBidi"/>
            <w:sz w:val="24"/>
            <w:szCs w:val="24"/>
          </w:rPr>
          <w:instrText>PAGE   \* MERGEFORMAT</w:instrText>
        </w:r>
        <w:r w:rsidRPr="002F3677">
          <w:rPr>
            <w:rFonts w:asciiTheme="majorBidi" w:hAnsiTheme="majorBidi" w:cstheme="majorBidi"/>
            <w:sz w:val="24"/>
            <w:szCs w:val="24"/>
          </w:rPr>
          <w:fldChar w:fldCharType="separate"/>
        </w:r>
        <w:r w:rsidR="000F2CDC">
          <w:rPr>
            <w:rFonts w:asciiTheme="majorBidi" w:hAnsiTheme="majorBidi" w:cstheme="majorBidi"/>
            <w:noProof/>
            <w:sz w:val="24"/>
            <w:szCs w:val="24"/>
          </w:rPr>
          <w:t>27</w:t>
        </w:r>
        <w:r w:rsidRPr="002F3677">
          <w:rPr>
            <w:rFonts w:asciiTheme="majorBidi" w:hAnsiTheme="majorBidi" w:cstheme="majorBidi"/>
            <w:sz w:val="24"/>
            <w:szCs w:val="24"/>
          </w:rPr>
          <w:fldChar w:fldCharType="end"/>
        </w:r>
      </w:p>
    </w:sdtContent>
  </w:sdt>
  <w:p w14:paraId="16E1CBBA" w14:textId="77777777" w:rsidR="007333FE" w:rsidRDefault="007333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3EB9"/>
    <w:multiLevelType w:val="hybridMultilevel"/>
    <w:tmpl w:val="9ACABF6E"/>
    <w:lvl w:ilvl="0" w:tplc="56A8C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CA"/>
    <w:rsid w:val="00007971"/>
    <w:rsid w:val="0001356A"/>
    <w:rsid w:val="00027CF5"/>
    <w:rsid w:val="0005670E"/>
    <w:rsid w:val="00062ACD"/>
    <w:rsid w:val="00066DB2"/>
    <w:rsid w:val="000B2FF4"/>
    <w:rsid w:val="000D6D14"/>
    <w:rsid w:val="000F2CDC"/>
    <w:rsid w:val="00106EFF"/>
    <w:rsid w:val="001106CC"/>
    <w:rsid w:val="0012581E"/>
    <w:rsid w:val="00155841"/>
    <w:rsid w:val="0016106C"/>
    <w:rsid w:val="001629F9"/>
    <w:rsid w:val="00171890"/>
    <w:rsid w:val="00173B4D"/>
    <w:rsid w:val="00174CF2"/>
    <w:rsid w:val="00194874"/>
    <w:rsid w:val="001A0581"/>
    <w:rsid w:val="001B0A5C"/>
    <w:rsid w:val="001B6CC1"/>
    <w:rsid w:val="00202636"/>
    <w:rsid w:val="00216343"/>
    <w:rsid w:val="00216DB1"/>
    <w:rsid w:val="00227B18"/>
    <w:rsid w:val="002340E2"/>
    <w:rsid w:val="00234786"/>
    <w:rsid w:val="002729DB"/>
    <w:rsid w:val="00273914"/>
    <w:rsid w:val="00281310"/>
    <w:rsid w:val="00281FE5"/>
    <w:rsid w:val="00286F66"/>
    <w:rsid w:val="002B4059"/>
    <w:rsid w:val="002D10A1"/>
    <w:rsid w:val="002E1DEA"/>
    <w:rsid w:val="002F15E2"/>
    <w:rsid w:val="002F3677"/>
    <w:rsid w:val="002F7B71"/>
    <w:rsid w:val="00300082"/>
    <w:rsid w:val="00301829"/>
    <w:rsid w:val="003057AA"/>
    <w:rsid w:val="00314B7C"/>
    <w:rsid w:val="0031791A"/>
    <w:rsid w:val="00325C93"/>
    <w:rsid w:val="003268BF"/>
    <w:rsid w:val="00332C71"/>
    <w:rsid w:val="00332DBA"/>
    <w:rsid w:val="00356C1A"/>
    <w:rsid w:val="003733AA"/>
    <w:rsid w:val="003773B8"/>
    <w:rsid w:val="003873CE"/>
    <w:rsid w:val="00390F31"/>
    <w:rsid w:val="003C62EF"/>
    <w:rsid w:val="003C651F"/>
    <w:rsid w:val="003E6B19"/>
    <w:rsid w:val="003F1A3B"/>
    <w:rsid w:val="00404E69"/>
    <w:rsid w:val="004069D9"/>
    <w:rsid w:val="004201CD"/>
    <w:rsid w:val="004238A4"/>
    <w:rsid w:val="00425F48"/>
    <w:rsid w:val="00426994"/>
    <w:rsid w:val="00427A36"/>
    <w:rsid w:val="00435A22"/>
    <w:rsid w:val="004400A8"/>
    <w:rsid w:val="004407E9"/>
    <w:rsid w:val="004412F8"/>
    <w:rsid w:val="00460268"/>
    <w:rsid w:val="0047003E"/>
    <w:rsid w:val="0047178A"/>
    <w:rsid w:val="00474A07"/>
    <w:rsid w:val="004750F6"/>
    <w:rsid w:val="00475BEC"/>
    <w:rsid w:val="004839FE"/>
    <w:rsid w:val="00490902"/>
    <w:rsid w:val="00494890"/>
    <w:rsid w:val="004B40E9"/>
    <w:rsid w:val="004B541A"/>
    <w:rsid w:val="004C2633"/>
    <w:rsid w:val="004D2430"/>
    <w:rsid w:val="00510EFF"/>
    <w:rsid w:val="00525808"/>
    <w:rsid w:val="0052767A"/>
    <w:rsid w:val="0053760C"/>
    <w:rsid w:val="00550C5D"/>
    <w:rsid w:val="00553248"/>
    <w:rsid w:val="0057520A"/>
    <w:rsid w:val="00585812"/>
    <w:rsid w:val="00596EA1"/>
    <w:rsid w:val="005A6769"/>
    <w:rsid w:val="005A7DF1"/>
    <w:rsid w:val="005B1E39"/>
    <w:rsid w:val="005C4778"/>
    <w:rsid w:val="005D3601"/>
    <w:rsid w:val="005F2449"/>
    <w:rsid w:val="005F6F40"/>
    <w:rsid w:val="006126CD"/>
    <w:rsid w:val="006235DA"/>
    <w:rsid w:val="00636DE6"/>
    <w:rsid w:val="00652704"/>
    <w:rsid w:val="00653308"/>
    <w:rsid w:val="00670B9E"/>
    <w:rsid w:val="0068066C"/>
    <w:rsid w:val="00687139"/>
    <w:rsid w:val="00687609"/>
    <w:rsid w:val="006A4E6F"/>
    <w:rsid w:val="006C0BE0"/>
    <w:rsid w:val="006D0CD3"/>
    <w:rsid w:val="006E1676"/>
    <w:rsid w:val="006E378F"/>
    <w:rsid w:val="00702AC6"/>
    <w:rsid w:val="00716975"/>
    <w:rsid w:val="007333FE"/>
    <w:rsid w:val="00742606"/>
    <w:rsid w:val="00744749"/>
    <w:rsid w:val="00744ABD"/>
    <w:rsid w:val="0076227E"/>
    <w:rsid w:val="007640DF"/>
    <w:rsid w:val="00770230"/>
    <w:rsid w:val="00772167"/>
    <w:rsid w:val="00773619"/>
    <w:rsid w:val="0077725B"/>
    <w:rsid w:val="0079498E"/>
    <w:rsid w:val="007D0AEA"/>
    <w:rsid w:val="007E1F27"/>
    <w:rsid w:val="007E545A"/>
    <w:rsid w:val="007F232F"/>
    <w:rsid w:val="008136E7"/>
    <w:rsid w:val="00820D83"/>
    <w:rsid w:val="0083094A"/>
    <w:rsid w:val="00840D09"/>
    <w:rsid w:val="00846340"/>
    <w:rsid w:val="00850A08"/>
    <w:rsid w:val="00860268"/>
    <w:rsid w:val="008656D0"/>
    <w:rsid w:val="00875B2D"/>
    <w:rsid w:val="00892DDE"/>
    <w:rsid w:val="008B3D74"/>
    <w:rsid w:val="008B7DB8"/>
    <w:rsid w:val="008D4DCE"/>
    <w:rsid w:val="008E1AD2"/>
    <w:rsid w:val="008F5E21"/>
    <w:rsid w:val="009072DC"/>
    <w:rsid w:val="00920BB6"/>
    <w:rsid w:val="00922646"/>
    <w:rsid w:val="0092552A"/>
    <w:rsid w:val="00935855"/>
    <w:rsid w:val="009413A8"/>
    <w:rsid w:val="0094767B"/>
    <w:rsid w:val="00955330"/>
    <w:rsid w:val="00981598"/>
    <w:rsid w:val="009A2A8A"/>
    <w:rsid w:val="009A4AF6"/>
    <w:rsid w:val="009A6B66"/>
    <w:rsid w:val="009B33A8"/>
    <w:rsid w:val="009B5DBF"/>
    <w:rsid w:val="009C6B9A"/>
    <w:rsid w:val="00A10B69"/>
    <w:rsid w:val="00A27779"/>
    <w:rsid w:val="00A53087"/>
    <w:rsid w:val="00A538CC"/>
    <w:rsid w:val="00A87DCA"/>
    <w:rsid w:val="00A95395"/>
    <w:rsid w:val="00AD2813"/>
    <w:rsid w:val="00AE19EC"/>
    <w:rsid w:val="00AF5FEF"/>
    <w:rsid w:val="00B0566C"/>
    <w:rsid w:val="00B06379"/>
    <w:rsid w:val="00B15E32"/>
    <w:rsid w:val="00B202B1"/>
    <w:rsid w:val="00B45B43"/>
    <w:rsid w:val="00B974FB"/>
    <w:rsid w:val="00BA00A7"/>
    <w:rsid w:val="00BA01FF"/>
    <w:rsid w:val="00BB30D1"/>
    <w:rsid w:val="00BB317C"/>
    <w:rsid w:val="00BB4E39"/>
    <w:rsid w:val="00BE3E48"/>
    <w:rsid w:val="00BF7651"/>
    <w:rsid w:val="00BF775C"/>
    <w:rsid w:val="00C333DE"/>
    <w:rsid w:val="00C374F0"/>
    <w:rsid w:val="00C450E5"/>
    <w:rsid w:val="00C82D52"/>
    <w:rsid w:val="00C90914"/>
    <w:rsid w:val="00CB1969"/>
    <w:rsid w:val="00CB48D4"/>
    <w:rsid w:val="00CD0D5E"/>
    <w:rsid w:val="00CF02CB"/>
    <w:rsid w:val="00CF5047"/>
    <w:rsid w:val="00D06C24"/>
    <w:rsid w:val="00D14615"/>
    <w:rsid w:val="00D26896"/>
    <w:rsid w:val="00D314B8"/>
    <w:rsid w:val="00D428E9"/>
    <w:rsid w:val="00D42A8D"/>
    <w:rsid w:val="00D5178A"/>
    <w:rsid w:val="00D60620"/>
    <w:rsid w:val="00D6062C"/>
    <w:rsid w:val="00D74F2D"/>
    <w:rsid w:val="00D92D80"/>
    <w:rsid w:val="00D94B96"/>
    <w:rsid w:val="00D951E3"/>
    <w:rsid w:val="00DB5ABB"/>
    <w:rsid w:val="00DC0BFF"/>
    <w:rsid w:val="00DC2529"/>
    <w:rsid w:val="00DD074C"/>
    <w:rsid w:val="00DD2521"/>
    <w:rsid w:val="00DD2DD3"/>
    <w:rsid w:val="00E034ED"/>
    <w:rsid w:val="00E17F09"/>
    <w:rsid w:val="00E45979"/>
    <w:rsid w:val="00E842EA"/>
    <w:rsid w:val="00E850B1"/>
    <w:rsid w:val="00E904CB"/>
    <w:rsid w:val="00EA0730"/>
    <w:rsid w:val="00EE7FF4"/>
    <w:rsid w:val="00F052D4"/>
    <w:rsid w:val="00F05F0A"/>
    <w:rsid w:val="00F1484A"/>
    <w:rsid w:val="00F20510"/>
    <w:rsid w:val="00F20E6A"/>
    <w:rsid w:val="00F4282E"/>
    <w:rsid w:val="00F5393A"/>
    <w:rsid w:val="00F576D7"/>
    <w:rsid w:val="00F65662"/>
    <w:rsid w:val="00F71660"/>
    <w:rsid w:val="00F768CF"/>
    <w:rsid w:val="00F826BC"/>
    <w:rsid w:val="00F847BA"/>
    <w:rsid w:val="00F85A89"/>
    <w:rsid w:val="00F91DCA"/>
    <w:rsid w:val="00F94D54"/>
    <w:rsid w:val="00F973EF"/>
    <w:rsid w:val="00FA68D8"/>
    <w:rsid w:val="00FB1DFD"/>
    <w:rsid w:val="00FE4B9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2578">
      <w:bodyDiv w:val="1"/>
      <w:marLeft w:val="0"/>
      <w:marRight w:val="0"/>
      <w:marTop w:val="0"/>
      <w:marBottom w:val="0"/>
      <w:divBdr>
        <w:top w:val="none" w:sz="0" w:space="0" w:color="auto"/>
        <w:left w:val="none" w:sz="0" w:space="0" w:color="auto"/>
        <w:bottom w:val="none" w:sz="0" w:space="0" w:color="auto"/>
        <w:right w:val="none" w:sz="0" w:space="0" w:color="auto"/>
      </w:divBdr>
    </w:div>
    <w:div w:id="11637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spaverkino@rambler.ru" TargetMode="External"/><Relationship Id="rId4" Type="http://schemas.microsoft.com/office/2007/relationships/stylesWithEffects" Target="stylesWithEffects.xml"/><Relationship Id="rId9" Type="http://schemas.openxmlformats.org/officeDocument/2006/relationships/hyperlink" Target="https://gos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26CE-7139-4AB9-8AD8-49CA1145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9619</Words>
  <Characters>54830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 С.</dc:creator>
  <cp:lastModifiedBy>СП Среднее Аверкино</cp:lastModifiedBy>
  <cp:revision>6</cp:revision>
  <cp:lastPrinted>2023-02-03T09:18:00Z</cp:lastPrinted>
  <dcterms:created xsi:type="dcterms:W3CDTF">2023-04-06T05:03:00Z</dcterms:created>
  <dcterms:modified xsi:type="dcterms:W3CDTF">2023-04-06T06:06:00Z</dcterms:modified>
</cp:coreProperties>
</file>