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DFB" w:rsidRDefault="00F82DFB" w:rsidP="0049550B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sz w:val="28"/>
          <w:szCs w:val="28"/>
        </w:rPr>
        <w:drawing>
          <wp:inline distT="0" distB="0" distL="0" distR="0">
            <wp:extent cx="857250" cy="1190625"/>
            <wp:effectExtent l="19050" t="0" r="0" b="0"/>
            <wp:docPr id="2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FB" w:rsidRPr="00F82DFB" w:rsidRDefault="00F82DFB" w:rsidP="00F82DFB">
      <w:pPr>
        <w:widowControl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DFB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F82DFB" w:rsidRPr="00F82DFB" w:rsidRDefault="00F82DFB" w:rsidP="00F82DFB">
      <w:pPr>
        <w:widowControl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DFB">
        <w:rPr>
          <w:rFonts w:ascii="Times New Roman" w:hAnsi="Times New Roman" w:cs="Times New Roman"/>
          <w:b/>
          <w:sz w:val="28"/>
          <w:szCs w:val="28"/>
        </w:rPr>
        <w:t>МЕДОВСКОГО СЕЛЬСКОГО ПОСЕЛЕНИЯ</w:t>
      </w:r>
    </w:p>
    <w:p w:rsidR="00F82DFB" w:rsidRPr="00F82DFB" w:rsidRDefault="00F82DFB" w:rsidP="00F82DFB">
      <w:pPr>
        <w:widowControl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DFB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</w:t>
      </w:r>
    </w:p>
    <w:p w:rsidR="00F82DFB" w:rsidRPr="00F82DFB" w:rsidRDefault="00F82DFB" w:rsidP="00F82DFB">
      <w:pPr>
        <w:widowControl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DF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F82DFB" w:rsidRPr="00F82DFB" w:rsidRDefault="00F82DFB" w:rsidP="00F82DFB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2DFB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F82DFB" w:rsidRPr="00F82DFB" w:rsidRDefault="00F82DFB" w:rsidP="00F82DFB">
      <w:pPr>
        <w:pStyle w:val="a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82DFB" w:rsidRPr="00F82DFB" w:rsidRDefault="00F82DFB" w:rsidP="00F82DFB">
      <w:pPr>
        <w:pStyle w:val="af"/>
        <w:spacing w:after="0" w:line="240" w:lineRule="auto"/>
        <w:rPr>
          <w:rFonts w:ascii="Times New Roman" w:hAnsi="Times New Roman" w:cs="Times New Roman"/>
          <w:szCs w:val="24"/>
        </w:rPr>
      </w:pPr>
      <w:r w:rsidRPr="00F82DFB">
        <w:rPr>
          <w:rFonts w:ascii="Times New Roman" w:hAnsi="Times New Roman" w:cs="Times New Roman"/>
          <w:szCs w:val="24"/>
        </w:rPr>
        <w:t>от   «</w:t>
      </w:r>
      <w:r>
        <w:rPr>
          <w:rFonts w:ascii="Times New Roman" w:hAnsi="Times New Roman" w:cs="Times New Roman"/>
          <w:szCs w:val="24"/>
        </w:rPr>
        <w:t>07</w:t>
      </w:r>
      <w:r w:rsidRPr="00F82DFB">
        <w:rPr>
          <w:rFonts w:ascii="Times New Roman" w:hAnsi="Times New Roman" w:cs="Times New Roman"/>
          <w:szCs w:val="24"/>
        </w:rPr>
        <w:t xml:space="preserve">» </w:t>
      </w:r>
      <w:r>
        <w:rPr>
          <w:rFonts w:ascii="Times New Roman" w:hAnsi="Times New Roman" w:cs="Times New Roman"/>
          <w:szCs w:val="24"/>
        </w:rPr>
        <w:t>но</w:t>
      </w:r>
      <w:r w:rsidRPr="00F82DFB">
        <w:rPr>
          <w:rFonts w:ascii="Times New Roman" w:hAnsi="Times New Roman" w:cs="Times New Roman"/>
          <w:szCs w:val="24"/>
        </w:rPr>
        <w:t xml:space="preserve">ября 2017 г.  № </w:t>
      </w:r>
      <w:r>
        <w:rPr>
          <w:rFonts w:ascii="Times New Roman" w:hAnsi="Times New Roman" w:cs="Times New Roman"/>
          <w:szCs w:val="24"/>
        </w:rPr>
        <w:t>57</w:t>
      </w:r>
    </w:p>
    <w:p w:rsidR="00F82DFB" w:rsidRPr="00F82DFB" w:rsidRDefault="00F82DFB" w:rsidP="00F82DFB">
      <w:pPr>
        <w:pStyle w:val="af"/>
        <w:spacing w:after="0" w:line="240" w:lineRule="auto"/>
        <w:rPr>
          <w:rFonts w:ascii="Times New Roman" w:hAnsi="Times New Roman" w:cs="Times New Roman"/>
          <w:szCs w:val="24"/>
        </w:rPr>
      </w:pPr>
      <w:r w:rsidRPr="00F82DFB">
        <w:rPr>
          <w:rFonts w:ascii="Times New Roman" w:hAnsi="Times New Roman" w:cs="Times New Roman"/>
          <w:szCs w:val="24"/>
        </w:rPr>
        <w:t xml:space="preserve">        п</w:t>
      </w:r>
      <w:proofErr w:type="gramStart"/>
      <w:r w:rsidRPr="00F82DFB">
        <w:rPr>
          <w:rFonts w:ascii="Times New Roman" w:hAnsi="Times New Roman" w:cs="Times New Roman"/>
          <w:szCs w:val="24"/>
        </w:rPr>
        <w:t>.Д</w:t>
      </w:r>
      <w:proofErr w:type="gramEnd"/>
      <w:r w:rsidRPr="00F82DFB">
        <w:rPr>
          <w:rFonts w:ascii="Times New Roman" w:hAnsi="Times New Roman" w:cs="Times New Roman"/>
          <w:szCs w:val="24"/>
        </w:rPr>
        <w:t>убрава</w:t>
      </w:r>
    </w:p>
    <w:p w:rsidR="00F82DFB" w:rsidRDefault="00F82DFB" w:rsidP="00F82DFB">
      <w:pPr>
        <w:pStyle w:val="af"/>
        <w:ind w:left="720"/>
        <w:rPr>
          <w:color w:val="FF0000"/>
          <w:sz w:val="28"/>
          <w:szCs w:val="28"/>
        </w:rPr>
      </w:pPr>
    </w:p>
    <w:p w:rsidR="0049550B" w:rsidRPr="006C28DD" w:rsidRDefault="00344D68" w:rsidP="006C28DD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36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8DD">
        <w:rPr>
          <w:rStyle w:val="FontStyle11"/>
          <w:b/>
          <w:sz w:val="28"/>
          <w:szCs w:val="28"/>
        </w:rPr>
        <w:t>О внесении изменени</w:t>
      </w:r>
      <w:r w:rsidR="00CF16F5" w:rsidRPr="006C28DD">
        <w:rPr>
          <w:rStyle w:val="FontStyle11"/>
          <w:b/>
          <w:sz w:val="28"/>
          <w:szCs w:val="28"/>
        </w:rPr>
        <w:t>й</w:t>
      </w:r>
      <w:r w:rsidRPr="006C28DD">
        <w:rPr>
          <w:rStyle w:val="FontStyle11"/>
          <w:b/>
          <w:sz w:val="28"/>
          <w:szCs w:val="28"/>
        </w:rPr>
        <w:t xml:space="preserve"> в постановление</w:t>
      </w:r>
      <w:r w:rsidR="006C28DD" w:rsidRPr="006C28DD">
        <w:rPr>
          <w:rStyle w:val="FontStyle11"/>
          <w:b/>
          <w:sz w:val="28"/>
          <w:szCs w:val="28"/>
        </w:rPr>
        <w:t xml:space="preserve"> </w:t>
      </w:r>
      <w:r w:rsidRPr="006C28DD">
        <w:rPr>
          <w:rStyle w:val="FontStyle11"/>
          <w:b/>
          <w:sz w:val="28"/>
          <w:szCs w:val="28"/>
        </w:rPr>
        <w:t xml:space="preserve">администрации </w:t>
      </w:r>
      <w:r w:rsidR="00F82DFB">
        <w:rPr>
          <w:rStyle w:val="FontStyle11"/>
          <w:b/>
          <w:sz w:val="28"/>
          <w:szCs w:val="28"/>
        </w:rPr>
        <w:t>Медовского</w:t>
      </w:r>
      <w:r w:rsidR="006865D8" w:rsidRPr="006C28DD">
        <w:rPr>
          <w:rStyle w:val="FontStyle11"/>
          <w:b/>
          <w:sz w:val="28"/>
          <w:szCs w:val="28"/>
        </w:rPr>
        <w:t xml:space="preserve"> </w:t>
      </w:r>
      <w:r w:rsidR="00CD4853" w:rsidRPr="006C28DD">
        <w:rPr>
          <w:rStyle w:val="FontStyle11"/>
          <w:b/>
          <w:sz w:val="28"/>
          <w:szCs w:val="28"/>
        </w:rPr>
        <w:t xml:space="preserve">сельского поселения </w:t>
      </w:r>
      <w:r w:rsidRPr="006C28DD">
        <w:rPr>
          <w:rStyle w:val="FontStyle11"/>
          <w:b/>
          <w:sz w:val="28"/>
          <w:szCs w:val="28"/>
        </w:rPr>
        <w:t>Богучарского муниципального</w:t>
      </w:r>
      <w:r w:rsidR="0049550B" w:rsidRPr="006C28DD">
        <w:rPr>
          <w:rStyle w:val="FontStyle11"/>
          <w:b/>
          <w:sz w:val="28"/>
          <w:szCs w:val="28"/>
        </w:rPr>
        <w:t xml:space="preserve"> </w:t>
      </w:r>
      <w:r w:rsidRPr="006C28DD">
        <w:rPr>
          <w:rStyle w:val="FontStyle11"/>
          <w:b/>
          <w:sz w:val="28"/>
          <w:szCs w:val="28"/>
        </w:rPr>
        <w:t>района</w:t>
      </w:r>
      <w:r w:rsidR="00B376A5" w:rsidRPr="006C28DD">
        <w:rPr>
          <w:rStyle w:val="FontStyle11"/>
          <w:b/>
          <w:sz w:val="28"/>
          <w:szCs w:val="28"/>
        </w:rPr>
        <w:t xml:space="preserve"> Воронежской области</w:t>
      </w:r>
      <w:r w:rsidRPr="006C28DD">
        <w:rPr>
          <w:rStyle w:val="FontStyle11"/>
          <w:b/>
          <w:sz w:val="28"/>
          <w:szCs w:val="28"/>
        </w:rPr>
        <w:t xml:space="preserve"> от</w:t>
      </w:r>
      <w:r w:rsidR="0049550B" w:rsidRPr="006C28DD">
        <w:rPr>
          <w:rStyle w:val="FontStyle11"/>
          <w:b/>
          <w:sz w:val="28"/>
          <w:szCs w:val="28"/>
        </w:rPr>
        <w:t xml:space="preserve"> </w:t>
      </w:r>
      <w:r w:rsidR="00F82DFB">
        <w:rPr>
          <w:rStyle w:val="FontStyle11"/>
          <w:b/>
          <w:sz w:val="28"/>
          <w:szCs w:val="28"/>
        </w:rPr>
        <w:t>14.06.</w:t>
      </w:r>
      <w:r w:rsidR="004B4FA4" w:rsidRPr="006C28DD">
        <w:rPr>
          <w:rStyle w:val="FontStyle11"/>
          <w:b/>
          <w:sz w:val="28"/>
          <w:szCs w:val="28"/>
        </w:rPr>
        <w:t>201</w:t>
      </w:r>
      <w:r w:rsidR="00775FC6" w:rsidRPr="006C28DD">
        <w:rPr>
          <w:rStyle w:val="FontStyle11"/>
          <w:b/>
          <w:sz w:val="28"/>
          <w:szCs w:val="28"/>
        </w:rPr>
        <w:t>6</w:t>
      </w:r>
      <w:r w:rsidR="004B4FA4" w:rsidRPr="006C28DD">
        <w:rPr>
          <w:rStyle w:val="FontStyle11"/>
          <w:b/>
          <w:sz w:val="28"/>
          <w:szCs w:val="28"/>
        </w:rPr>
        <w:t xml:space="preserve"> № </w:t>
      </w:r>
      <w:r w:rsidR="00F82DFB">
        <w:rPr>
          <w:rStyle w:val="FontStyle11"/>
          <w:b/>
          <w:sz w:val="28"/>
          <w:szCs w:val="28"/>
        </w:rPr>
        <w:t>34</w:t>
      </w:r>
      <w:r w:rsidRPr="006C28DD">
        <w:rPr>
          <w:rStyle w:val="FontStyle11"/>
          <w:b/>
          <w:sz w:val="28"/>
          <w:szCs w:val="28"/>
        </w:rPr>
        <w:t xml:space="preserve"> «</w:t>
      </w:r>
      <w:r w:rsidR="00636F46" w:rsidRPr="006C28DD">
        <w:rPr>
          <w:rFonts w:ascii="Times New Roman" w:hAnsi="Times New Roman" w:cs="Times New Roman"/>
          <w:b/>
          <w:sz w:val="28"/>
          <w:szCs w:val="28"/>
        </w:rPr>
        <w:t>Об утверждении административного регламента по предоставлению муниципальной услуги «Принятие на учёт граждан, претендующих на бесплатное предоставление земельных участков»</w:t>
      </w:r>
    </w:p>
    <w:p w:rsidR="00636F46" w:rsidRPr="006C28DD" w:rsidRDefault="00636F46" w:rsidP="006C28DD">
      <w:pPr>
        <w:pStyle w:val="ConsPlusTitle"/>
        <w:widowControl/>
        <w:ind w:right="3684"/>
        <w:jc w:val="both"/>
        <w:rPr>
          <w:rFonts w:ascii="Times New Roman" w:hAnsi="Times New Roman" w:cs="Times New Roman"/>
          <w:sz w:val="28"/>
          <w:szCs w:val="28"/>
        </w:rPr>
      </w:pPr>
    </w:p>
    <w:p w:rsidR="00423F39" w:rsidRPr="006C28DD" w:rsidRDefault="00D97062" w:rsidP="00AD7C93">
      <w:pPr>
        <w:pStyle w:val="Style5"/>
        <w:widowControl/>
        <w:spacing w:line="276" w:lineRule="auto"/>
        <w:ind w:firstLine="709"/>
        <w:rPr>
          <w:b/>
          <w:sz w:val="28"/>
          <w:szCs w:val="28"/>
        </w:rPr>
      </w:pPr>
      <w:proofErr w:type="gramStart"/>
      <w:r w:rsidRPr="006C28DD">
        <w:rPr>
          <w:rStyle w:val="FontStyle11"/>
          <w:sz w:val="28"/>
          <w:szCs w:val="28"/>
        </w:rPr>
        <w:t>В соответствии с Федеральн</w:t>
      </w:r>
      <w:r w:rsidR="006B44BE" w:rsidRPr="006C28DD">
        <w:rPr>
          <w:rStyle w:val="FontStyle11"/>
          <w:sz w:val="28"/>
          <w:szCs w:val="28"/>
        </w:rPr>
        <w:t>ым</w:t>
      </w:r>
      <w:r w:rsidRPr="006C28DD">
        <w:rPr>
          <w:rStyle w:val="FontStyle11"/>
          <w:sz w:val="28"/>
          <w:szCs w:val="28"/>
        </w:rPr>
        <w:t xml:space="preserve"> закон</w:t>
      </w:r>
      <w:r w:rsidR="006B44BE" w:rsidRPr="006C28DD">
        <w:rPr>
          <w:rStyle w:val="FontStyle11"/>
          <w:sz w:val="28"/>
          <w:szCs w:val="28"/>
        </w:rPr>
        <w:t>ом</w:t>
      </w:r>
      <w:r w:rsidRPr="006C28DD">
        <w:rPr>
          <w:rStyle w:val="FontStyle11"/>
          <w:sz w:val="28"/>
          <w:szCs w:val="28"/>
        </w:rPr>
        <w:t xml:space="preserve"> от 27.07.2010</w:t>
      </w:r>
      <w:r w:rsidR="0049550B" w:rsidRPr="006C28DD">
        <w:rPr>
          <w:rStyle w:val="FontStyle11"/>
          <w:sz w:val="28"/>
          <w:szCs w:val="28"/>
        </w:rPr>
        <w:t xml:space="preserve"> </w:t>
      </w:r>
      <w:r w:rsidRPr="006C28DD">
        <w:rPr>
          <w:rStyle w:val="FontStyle11"/>
          <w:sz w:val="28"/>
          <w:szCs w:val="28"/>
        </w:rPr>
        <w:t>№ 210-ФЗ «Об организации предоставления государственных и муниципальных услуг</w:t>
      </w:r>
      <w:r w:rsidR="00620EDC" w:rsidRPr="006C28DD">
        <w:rPr>
          <w:rStyle w:val="FontStyle11"/>
          <w:sz w:val="28"/>
          <w:szCs w:val="28"/>
        </w:rPr>
        <w:t>»</w:t>
      </w:r>
      <w:r w:rsidR="006B44BE" w:rsidRPr="006C28DD">
        <w:rPr>
          <w:rStyle w:val="FontStyle11"/>
          <w:sz w:val="28"/>
          <w:szCs w:val="28"/>
        </w:rPr>
        <w:t>,</w:t>
      </w:r>
      <w:r w:rsidR="00A669B2" w:rsidRPr="006C28DD">
        <w:rPr>
          <w:rStyle w:val="FontStyle11"/>
          <w:sz w:val="28"/>
          <w:szCs w:val="28"/>
        </w:rPr>
        <w:t xml:space="preserve"> </w:t>
      </w:r>
      <w:r w:rsidR="00A669B2" w:rsidRPr="006C28DD">
        <w:rPr>
          <w:sz w:val="28"/>
          <w:szCs w:val="28"/>
        </w:rPr>
        <w:t>руководствуясь Федеральным законом от 06.10.2003 № 131-ФЗ «Об общих принципах организации местного самоуправления в Российской Федерации»</w:t>
      </w:r>
      <w:r w:rsidR="005B59D3" w:rsidRPr="006C28DD">
        <w:rPr>
          <w:rStyle w:val="FontStyle11"/>
          <w:sz w:val="28"/>
          <w:szCs w:val="28"/>
        </w:rPr>
        <w:t>,</w:t>
      </w:r>
      <w:r w:rsidR="00106D2E" w:rsidRPr="006C28DD">
        <w:rPr>
          <w:rStyle w:val="FontStyle11"/>
          <w:sz w:val="28"/>
          <w:szCs w:val="28"/>
        </w:rPr>
        <w:t xml:space="preserve"> </w:t>
      </w:r>
      <w:r w:rsidR="007D403C" w:rsidRPr="006C28DD">
        <w:rPr>
          <w:rStyle w:val="FontStyle18"/>
          <w:b w:val="0"/>
          <w:sz w:val="28"/>
          <w:szCs w:val="28"/>
        </w:rPr>
        <w:t>Уставом</w:t>
      </w:r>
      <w:r w:rsidR="0049550B" w:rsidRPr="006C28DD">
        <w:rPr>
          <w:rStyle w:val="FontStyle18"/>
          <w:b w:val="0"/>
          <w:sz w:val="28"/>
          <w:szCs w:val="28"/>
        </w:rPr>
        <w:t xml:space="preserve"> </w:t>
      </w:r>
      <w:r w:rsidR="00F82DFB">
        <w:rPr>
          <w:rStyle w:val="FontStyle18"/>
          <w:b w:val="0"/>
          <w:sz w:val="28"/>
          <w:szCs w:val="28"/>
        </w:rPr>
        <w:t>Медовского</w:t>
      </w:r>
      <w:r w:rsidR="0049550B" w:rsidRPr="006C28DD">
        <w:rPr>
          <w:rStyle w:val="FontStyle18"/>
          <w:b w:val="0"/>
          <w:sz w:val="28"/>
          <w:szCs w:val="28"/>
        </w:rPr>
        <w:t xml:space="preserve"> </w:t>
      </w:r>
      <w:r w:rsidR="007D403C" w:rsidRPr="006C28DD">
        <w:rPr>
          <w:rStyle w:val="FontStyle18"/>
          <w:b w:val="0"/>
          <w:sz w:val="28"/>
          <w:szCs w:val="28"/>
        </w:rPr>
        <w:t>сельского</w:t>
      </w:r>
      <w:r w:rsidR="0049550B" w:rsidRPr="006C28DD">
        <w:rPr>
          <w:rStyle w:val="FontStyle18"/>
          <w:b w:val="0"/>
          <w:sz w:val="28"/>
          <w:szCs w:val="28"/>
        </w:rPr>
        <w:t xml:space="preserve"> </w:t>
      </w:r>
      <w:r w:rsidR="007D403C" w:rsidRPr="006C28DD">
        <w:rPr>
          <w:rStyle w:val="FontStyle18"/>
          <w:b w:val="0"/>
          <w:sz w:val="28"/>
          <w:szCs w:val="28"/>
        </w:rPr>
        <w:t>поселения Богучарского муниципального района Воронежской области</w:t>
      </w:r>
      <w:r w:rsidR="005A42F7">
        <w:rPr>
          <w:rStyle w:val="FontStyle18"/>
          <w:b w:val="0"/>
          <w:sz w:val="28"/>
          <w:szCs w:val="28"/>
        </w:rPr>
        <w:t xml:space="preserve">, </w:t>
      </w:r>
      <w:r w:rsidR="00D06762">
        <w:rPr>
          <w:sz w:val="28"/>
          <w:szCs w:val="28"/>
        </w:rPr>
        <w:t>рассмотрев протест прокуратуры от 31.10.2017 № 2-1-2017</w:t>
      </w:r>
      <w:r w:rsidR="0049550B" w:rsidRPr="006C28DD">
        <w:rPr>
          <w:rStyle w:val="FontStyle18"/>
          <w:b w:val="0"/>
          <w:sz w:val="28"/>
          <w:szCs w:val="28"/>
        </w:rPr>
        <w:t xml:space="preserve"> </w:t>
      </w:r>
      <w:r w:rsidR="007D403C" w:rsidRPr="006C28DD">
        <w:rPr>
          <w:rStyle w:val="FontStyle18"/>
          <w:b w:val="0"/>
          <w:sz w:val="28"/>
          <w:szCs w:val="28"/>
        </w:rPr>
        <w:t>администрация</w:t>
      </w:r>
      <w:r w:rsidR="0049550B" w:rsidRPr="006C28DD">
        <w:rPr>
          <w:rStyle w:val="FontStyle18"/>
          <w:b w:val="0"/>
          <w:sz w:val="28"/>
          <w:szCs w:val="28"/>
        </w:rPr>
        <w:t xml:space="preserve"> </w:t>
      </w:r>
      <w:r w:rsidR="00F82DFB">
        <w:rPr>
          <w:rStyle w:val="FontStyle18"/>
          <w:b w:val="0"/>
          <w:sz w:val="28"/>
          <w:szCs w:val="28"/>
        </w:rPr>
        <w:t>Медовского</w:t>
      </w:r>
      <w:r w:rsidR="007D403C" w:rsidRPr="006C28DD">
        <w:rPr>
          <w:rStyle w:val="FontStyle18"/>
          <w:b w:val="0"/>
          <w:sz w:val="28"/>
          <w:szCs w:val="28"/>
        </w:rPr>
        <w:t xml:space="preserve"> сельского поселения Богучарского муниципального района</w:t>
      </w:r>
      <w:r w:rsidR="005A42F7">
        <w:rPr>
          <w:rStyle w:val="FontStyle18"/>
          <w:b w:val="0"/>
          <w:sz w:val="28"/>
          <w:szCs w:val="28"/>
        </w:rPr>
        <w:t xml:space="preserve"> </w:t>
      </w:r>
      <w:r w:rsidR="00383C01" w:rsidRPr="006C28DD">
        <w:rPr>
          <w:rStyle w:val="FontStyle11"/>
          <w:b/>
          <w:sz w:val="28"/>
          <w:szCs w:val="28"/>
        </w:rPr>
        <w:t xml:space="preserve"> </w:t>
      </w:r>
      <w:r w:rsidR="00423F39" w:rsidRPr="005A42F7">
        <w:rPr>
          <w:rStyle w:val="FontStyle11"/>
          <w:b/>
          <w:sz w:val="28"/>
          <w:szCs w:val="28"/>
        </w:rPr>
        <w:t>п</w:t>
      </w:r>
      <w:r w:rsidRPr="005A42F7">
        <w:rPr>
          <w:rStyle w:val="FontStyle11"/>
          <w:b/>
          <w:sz w:val="28"/>
          <w:szCs w:val="28"/>
        </w:rPr>
        <w:t>остановляет:</w:t>
      </w:r>
      <w:bookmarkStart w:id="0" w:name="_GoBack"/>
      <w:bookmarkEnd w:id="0"/>
      <w:proofErr w:type="gramEnd"/>
    </w:p>
    <w:p w:rsidR="00D97062" w:rsidRPr="006C28DD" w:rsidRDefault="0049550B" w:rsidP="006C28DD">
      <w:pPr>
        <w:pStyle w:val="ConsPlusTitle"/>
        <w:widowControl/>
        <w:spacing w:line="276" w:lineRule="auto"/>
        <w:ind w:firstLine="708"/>
        <w:jc w:val="both"/>
        <w:rPr>
          <w:rStyle w:val="FontStyle11"/>
          <w:b w:val="0"/>
          <w:sz w:val="28"/>
          <w:szCs w:val="28"/>
        </w:rPr>
      </w:pPr>
      <w:r w:rsidRPr="006C28DD">
        <w:rPr>
          <w:rStyle w:val="FontStyle11"/>
          <w:b w:val="0"/>
          <w:sz w:val="28"/>
          <w:szCs w:val="28"/>
        </w:rPr>
        <w:t xml:space="preserve">1. </w:t>
      </w:r>
      <w:r w:rsidR="005254A6" w:rsidRPr="006C28DD">
        <w:rPr>
          <w:rStyle w:val="FontStyle11"/>
          <w:b w:val="0"/>
          <w:sz w:val="28"/>
          <w:szCs w:val="28"/>
        </w:rPr>
        <w:t>Внести в постановление администрации</w:t>
      </w:r>
      <w:r w:rsidR="007D403C" w:rsidRPr="006C28DD">
        <w:rPr>
          <w:rStyle w:val="FontStyle11"/>
          <w:b w:val="0"/>
          <w:sz w:val="28"/>
          <w:szCs w:val="28"/>
        </w:rPr>
        <w:t xml:space="preserve"> </w:t>
      </w:r>
      <w:r w:rsidR="00F82DFB" w:rsidRPr="00F82DFB">
        <w:rPr>
          <w:rStyle w:val="FontStyle18"/>
          <w:sz w:val="28"/>
          <w:szCs w:val="28"/>
        </w:rPr>
        <w:t>Медовского</w:t>
      </w:r>
      <w:r w:rsidR="001610AD" w:rsidRPr="006C28DD">
        <w:rPr>
          <w:rStyle w:val="FontStyle18"/>
          <w:b/>
          <w:sz w:val="28"/>
          <w:szCs w:val="28"/>
        </w:rPr>
        <w:t xml:space="preserve"> </w:t>
      </w:r>
      <w:r w:rsidR="007D403C" w:rsidRPr="006C28DD">
        <w:rPr>
          <w:rStyle w:val="FontStyle18"/>
          <w:sz w:val="28"/>
          <w:szCs w:val="28"/>
        </w:rPr>
        <w:t>сельского поселения</w:t>
      </w:r>
      <w:r w:rsidR="005254A6" w:rsidRPr="006C28DD">
        <w:rPr>
          <w:rStyle w:val="FontStyle11"/>
          <w:b w:val="0"/>
          <w:sz w:val="28"/>
          <w:szCs w:val="28"/>
        </w:rPr>
        <w:t xml:space="preserve"> Богучарского муниципального района</w:t>
      </w:r>
      <w:r w:rsidR="007D403C" w:rsidRPr="006C28DD">
        <w:rPr>
          <w:rStyle w:val="FontStyle11"/>
          <w:b w:val="0"/>
          <w:sz w:val="28"/>
          <w:szCs w:val="28"/>
        </w:rPr>
        <w:t xml:space="preserve"> Воронежской области</w:t>
      </w:r>
      <w:r w:rsidR="005254A6" w:rsidRPr="006C28DD">
        <w:rPr>
          <w:rStyle w:val="FontStyle11"/>
          <w:b w:val="0"/>
          <w:sz w:val="28"/>
          <w:szCs w:val="28"/>
        </w:rPr>
        <w:t xml:space="preserve"> от</w:t>
      </w:r>
      <w:r w:rsidRPr="006C28DD">
        <w:rPr>
          <w:rStyle w:val="FontStyle11"/>
          <w:b w:val="0"/>
          <w:sz w:val="28"/>
          <w:szCs w:val="28"/>
        </w:rPr>
        <w:t xml:space="preserve"> </w:t>
      </w:r>
      <w:r w:rsidR="00F82DFB">
        <w:rPr>
          <w:rStyle w:val="FontStyle11"/>
          <w:b w:val="0"/>
          <w:sz w:val="28"/>
          <w:szCs w:val="28"/>
        </w:rPr>
        <w:t>14.06.</w:t>
      </w:r>
      <w:r w:rsidR="004B4FA4" w:rsidRPr="006C28DD">
        <w:rPr>
          <w:rStyle w:val="FontStyle11"/>
          <w:b w:val="0"/>
          <w:sz w:val="28"/>
          <w:szCs w:val="28"/>
        </w:rPr>
        <w:t>201</w:t>
      </w:r>
      <w:r w:rsidR="00862526" w:rsidRPr="006C28DD">
        <w:rPr>
          <w:rStyle w:val="FontStyle11"/>
          <w:b w:val="0"/>
          <w:sz w:val="28"/>
          <w:szCs w:val="28"/>
        </w:rPr>
        <w:t>6</w:t>
      </w:r>
      <w:r w:rsidR="004B4FA4" w:rsidRPr="006C28DD">
        <w:rPr>
          <w:rStyle w:val="FontStyle11"/>
          <w:b w:val="0"/>
          <w:sz w:val="28"/>
          <w:szCs w:val="28"/>
        </w:rPr>
        <w:t xml:space="preserve"> № </w:t>
      </w:r>
      <w:r w:rsidR="00F82DFB">
        <w:rPr>
          <w:rStyle w:val="FontStyle11"/>
          <w:b w:val="0"/>
          <w:sz w:val="28"/>
          <w:szCs w:val="28"/>
        </w:rPr>
        <w:t>34</w:t>
      </w:r>
      <w:r w:rsidR="005254A6" w:rsidRPr="006C28DD">
        <w:rPr>
          <w:rStyle w:val="FontStyle11"/>
          <w:b w:val="0"/>
          <w:sz w:val="28"/>
          <w:szCs w:val="28"/>
        </w:rPr>
        <w:t xml:space="preserve"> «</w:t>
      </w:r>
      <w:r w:rsidR="004B4FA4" w:rsidRPr="006C28DD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административного регламента по предоставлению </w:t>
      </w:r>
      <w:r w:rsidR="007D403C" w:rsidRPr="006C28DD">
        <w:rPr>
          <w:rFonts w:ascii="Times New Roman" w:hAnsi="Times New Roman" w:cs="Times New Roman"/>
          <w:b w:val="0"/>
          <w:sz w:val="28"/>
          <w:szCs w:val="28"/>
        </w:rPr>
        <w:t>м</w:t>
      </w:r>
      <w:r w:rsidR="004B4FA4" w:rsidRPr="006C28DD">
        <w:rPr>
          <w:rFonts w:ascii="Times New Roman" w:hAnsi="Times New Roman" w:cs="Times New Roman"/>
          <w:b w:val="0"/>
          <w:sz w:val="28"/>
          <w:szCs w:val="28"/>
        </w:rPr>
        <w:t>униципальной услуги «</w:t>
      </w:r>
      <w:r w:rsidR="00CF16F5" w:rsidRPr="006C28DD">
        <w:rPr>
          <w:rFonts w:ascii="Times New Roman" w:hAnsi="Times New Roman" w:cs="Times New Roman"/>
          <w:b w:val="0"/>
          <w:sz w:val="28"/>
          <w:szCs w:val="28"/>
        </w:rPr>
        <w:t>Принятие на учёт граждан, претендующих на бесплатное предоставление земельных участков</w:t>
      </w:r>
      <w:r w:rsidR="005254A6" w:rsidRPr="006C28DD">
        <w:rPr>
          <w:rStyle w:val="FontStyle11"/>
          <w:b w:val="0"/>
          <w:sz w:val="28"/>
          <w:szCs w:val="28"/>
        </w:rPr>
        <w:t>» следующ</w:t>
      </w:r>
      <w:r w:rsidR="00CF16F5" w:rsidRPr="006C28DD">
        <w:rPr>
          <w:rStyle w:val="FontStyle11"/>
          <w:b w:val="0"/>
          <w:sz w:val="28"/>
          <w:szCs w:val="28"/>
        </w:rPr>
        <w:t>ие</w:t>
      </w:r>
      <w:r w:rsidR="005254A6" w:rsidRPr="006C28DD">
        <w:rPr>
          <w:rStyle w:val="FontStyle11"/>
          <w:b w:val="0"/>
          <w:sz w:val="28"/>
          <w:szCs w:val="28"/>
        </w:rPr>
        <w:t xml:space="preserve"> изменени</w:t>
      </w:r>
      <w:r w:rsidR="00CF16F5" w:rsidRPr="006C28DD">
        <w:rPr>
          <w:rStyle w:val="FontStyle11"/>
          <w:b w:val="0"/>
          <w:sz w:val="28"/>
          <w:szCs w:val="28"/>
        </w:rPr>
        <w:t>я</w:t>
      </w:r>
      <w:r w:rsidR="005254A6" w:rsidRPr="006C28DD">
        <w:rPr>
          <w:rStyle w:val="FontStyle11"/>
          <w:b w:val="0"/>
          <w:sz w:val="28"/>
          <w:szCs w:val="28"/>
        </w:rPr>
        <w:t>:</w:t>
      </w:r>
    </w:p>
    <w:p w:rsidR="00523534" w:rsidRPr="006C28DD" w:rsidRDefault="00D97062" w:rsidP="00AD7C93">
      <w:pPr>
        <w:widowControl w:val="0"/>
        <w:suppressAutoHyphens/>
        <w:spacing w:after="0"/>
        <w:ind w:firstLine="709"/>
        <w:jc w:val="both"/>
        <w:rPr>
          <w:rStyle w:val="FontStyle11"/>
          <w:sz w:val="28"/>
          <w:szCs w:val="28"/>
        </w:rPr>
      </w:pPr>
      <w:r w:rsidRPr="006C28DD">
        <w:rPr>
          <w:rStyle w:val="FontStyle11"/>
          <w:sz w:val="28"/>
          <w:szCs w:val="28"/>
        </w:rPr>
        <w:t>1.1.</w:t>
      </w:r>
      <w:r w:rsidR="00523534" w:rsidRPr="006C28DD">
        <w:rPr>
          <w:rStyle w:val="FontStyle11"/>
          <w:sz w:val="28"/>
          <w:szCs w:val="28"/>
        </w:rPr>
        <w:t xml:space="preserve"> </w:t>
      </w:r>
      <w:r w:rsidR="00170DF8" w:rsidRPr="006C28DD">
        <w:rPr>
          <w:rStyle w:val="FontStyle11"/>
          <w:sz w:val="28"/>
          <w:szCs w:val="28"/>
        </w:rPr>
        <w:t xml:space="preserve">Подпункт </w:t>
      </w:r>
      <w:r w:rsidR="00EC1AD5">
        <w:rPr>
          <w:rStyle w:val="FontStyle11"/>
          <w:sz w:val="28"/>
          <w:szCs w:val="28"/>
        </w:rPr>
        <w:t xml:space="preserve"> </w:t>
      </w:r>
      <w:r w:rsidR="00170DF8" w:rsidRPr="006C28DD">
        <w:rPr>
          <w:rStyle w:val="FontStyle11"/>
          <w:sz w:val="28"/>
          <w:szCs w:val="28"/>
        </w:rPr>
        <w:t>1</w:t>
      </w:r>
      <w:r w:rsidR="00EC1AD5">
        <w:rPr>
          <w:rStyle w:val="FontStyle11"/>
          <w:sz w:val="28"/>
          <w:szCs w:val="28"/>
        </w:rPr>
        <w:t xml:space="preserve"> </w:t>
      </w:r>
      <w:r w:rsidR="003B496C">
        <w:rPr>
          <w:rStyle w:val="FontStyle11"/>
          <w:sz w:val="28"/>
          <w:szCs w:val="28"/>
        </w:rPr>
        <w:t xml:space="preserve"> </w:t>
      </w:r>
      <w:r w:rsidR="00170DF8" w:rsidRPr="006C28DD">
        <w:rPr>
          <w:rStyle w:val="FontStyle11"/>
          <w:sz w:val="28"/>
          <w:szCs w:val="28"/>
        </w:rPr>
        <w:t xml:space="preserve"> п.1.2 раздела </w:t>
      </w:r>
      <w:r w:rsidR="00EC1AD5">
        <w:rPr>
          <w:rStyle w:val="FontStyle11"/>
          <w:sz w:val="28"/>
          <w:szCs w:val="28"/>
        </w:rPr>
        <w:t xml:space="preserve">1 </w:t>
      </w:r>
      <w:r w:rsidR="00170DF8" w:rsidRPr="006C28DD">
        <w:rPr>
          <w:rStyle w:val="FontStyle11"/>
          <w:sz w:val="28"/>
          <w:szCs w:val="28"/>
        </w:rPr>
        <w:t xml:space="preserve"> изложить в следующей редакции:</w:t>
      </w:r>
    </w:p>
    <w:p w:rsidR="00170DF8" w:rsidRPr="006C28DD" w:rsidRDefault="00170DF8" w:rsidP="00AD7C93">
      <w:pPr>
        <w:widowControl w:val="0"/>
        <w:suppressAutoHyphens/>
        <w:spacing w:after="0"/>
        <w:ind w:firstLine="709"/>
        <w:jc w:val="both"/>
        <w:rPr>
          <w:rStyle w:val="FontStyle11"/>
          <w:sz w:val="28"/>
          <w:szCs w:val="28"/>
        </w:rPr>
      </w:pPr>
      <w:r w:rsidRPr="006C28DD">
        <w:rPr>
          <w:rStyle w:val="FontStyle11"/>
          <w:sz w:val="28"/>
          <w:szCs w:val="28"/>
        </w:rPr>
        <w:t xml:space="preserve">«1) </w:t>
      </w:r>
      <w:r w:rsidRPr="006C28DD">
        <w:rPr>
          <w:rFonts w:ascii="Times New Roman" w:hAnsi="Times New Roman" w:cs="Times New Roman"/>
          <w:sz w:val="28"/>
          <w:szCs w:val="28"/>
        </w:rPr>
        <w:t xml:space="preserve">граждане, на которых распространяются меры социальной поддержки в соответствии с Федеральным </w:t>
      </w:r>
      <w:hyperlink r:id="rId7" w:history="1">
        <w:r w:rsidRPr="006C28D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C28DD">
        <w:rPr>
          <w:rFonts w:ascii="Times New Roman" w:hAnsi="Times New Roman" w:cs="Times New Roman"/>
          <w:sz w:val="28"/>
          <w:szCs w:val="28"/>
        </w:rPr>
        <w:t xml:space="preserve"> "О ветеранах", относящиеся к категориям ветеранов Великой Отечественной войны, ветеранов боевых действий, ветеранов военной службы, ветеранов труда, а также членов семей погибших (умерших) инвалидов войны, участников Великой Отечественной </w:t>
      </w:r>
      <w:r w:rsidRPr="006C28DD">
        <w:rPr>
          <w:rFonts w:ascii="Times New Roman" w:hAnsi="Times New Roman" w:cs="Times New Roman"/>
          <w:sz w:val="28"/>
          <w:szCs w:val="28"/>
        </w:rPr>
        <w:lastRenderedPageBreak/>
        <w:t>войны и ветеранов боевых действий</w:t>
      </w:r>
      <w:r w:rsidRPr="006C28DD">
        <w:rPr>
          <w:rStyle w:val="FontStyle11"/>
          <w:sz w:val="28"/>
          <w:szCs w:val="28"/>
        </w:rPr>
        <w:t>»</w:t>
      </w:r>
      <w:r w:rsidR="00E96426" w:rsidRPr="006C28DD">
        <w:rPr>
          <w:rStyle w:val="FontStyle11"/>
          <w:sz w:val="28"/>
          <w:szCs w:val="28"/>
        </w:rPr>
        <w:t>.</w:t>
      </w:r>
    </w:p>
    <w:p w:rsidR="00E96426" w:rsidRPr="006C28DD" w:rsidRDefault="00E96426" w:rsidP="00AD7C93">
      <w:pPr>
        <w:widowControl w:val="0"/>
        <w:suppressAutoHyphens/>
        <w:spacing w:after="0"/>
        <w:ind w:firstLine="709"/>
        <w:jc w:val="both"/>
        <w:rPr>
          <w:rStyle w:val="FontStyle11"/>
          <w:sz w:val="28"/>
          <w:szCs w:val="28"/>
        </w:rPr>
      </w:pPr>
      <w:r w:rsidRPr="006C28DD">
        <w:rPr>
          <w:rStyle w:val="FontStyle11"/>
          <w:sz w:val="28"/>
          <w:szCs w:val="28"/>
        </w:rPr>
        <w:t>1.2. Подпункт 10</w:t>
      </w:r>
      <w:r w:rsidR="003B496C">
        <w:rPr>
          <w:rStyle w:val="FontStyle11"/>
          <w:sz w:val="28"/>
          <w:szCs w:val="28"/>
        </w:rPr>
        <w:t xml:space="preserve"> </w:t>
      </w:r>
      <w:r w:rsidRPr="006C28DD">
        <w:rPr>
          <w:rStyle w:val="FontStyle11"/>
          <w:sz w:val="28"/>
          <w:szCs w:val="28"/>
        </w:rPr>
        <w:t xml:space="preserve"> п.1.2 раздела </w:t>
      </w:r>
      <w:r w:rsidR="00EC1AD5">
        <w:rPr>
          <w:rStyle w:val="FontStyle11"/>
          <w:sz w:val="28"/>
          <w:szCs w:val="28"/>
        </w:rPr>
        <w:t xml:space="preserve">1 </w:t>
      </w:r>
      <w:r w:rsidRPr="006C28DD">
        <w:rPr>
          <w:rStyle w:val="FontStyle11"/>
          <w:sz w:val="28"/>
          <w:szCs w:val="28"/>
        </w:rPr>
        <w:t xml:space="preserve"> изложить в следующей редакции:</w:t>
      </w:r>
    </w:p>
    <w:p w:rsidR="00E96426" w:rsidRPr="006C28DD" w:rsidRDefault="00E96426" w:rsidP="00AD7C93">
      <w:pPr>
        <w:widowControl w:val="0"/>
        <w:suppressAutoHyphens/>
        <w:spacing w:after="0"/>
        <w:ind w:firstLine="709"/>
        <w:jc w:val="both"/>
        <w:rPr>
          <w:rStyle w:val="FontStyle11"/>
          <w:sz w:val="28"/>
          <w:szCs w:val="28"/>
        </w:rPr>
      </w:pPr>
      <w:r w:rsidRPr="006C28DD">
        <w:rPr>
          <w:rStyle w:val="FontStyle11"/>
          <w:sz w:val="28"/>
          <w:szCs w:val="28"/>
        </w:rPr>
        <w:t xml:space="preserve">«10) </w:t>
      </w:r>
      <w:r w:rsidRPr="006C28DD">
        <w:rPr>
          <w:rFonts w:ascii="Times New Roman" w:hAnsi="Times New Roman" w:cs="Times New Roman"/>
          <w:sz w:val="28"/>
          <w:szCs w:val="28"/>
        </w:rPr>
        <w:t>граждане, получившие высшее и среднее профессиональное образование по имеющим государственную аккредитацию образовательным программам и работающие в сфере сельскохозяйственного производства, образования, социального обслуживания граждан, здравоохранения или культуры в сельских населенных пунктах</w:t>
      </w:r>
      <w:r w:rsidRPr="006C28DD">
        <w:rPr>
          <w:rStyle w:val="FontStyle11"/>
          <w:sz w:val="28"/>
          <w:szCs w:val="28"/>
        </w:rPr>
        <w:t>»</w:t>
      </w:r>
      <w:r w:rsidR="00924BB0" w:rsidRPr="006C28DD">
        <w:rPr>
          <w:rStyle w:val="FontStyle11"/>
          <w:sz w:val="28"/>
          <w:szCs w:val="28"/>
        </w:rPr>
        <w:t>.</w:t>
      </w:r>
      <w:r w:rsidRPr="006C28DD">
        <w:rPr>
          <w:rStyle w:val="FontStyle11"/>
          <w:sz w:val="28"/>
          <w:szCs w:val="28"/>
        </w:rPr>
        <w:t xml:space="preserve"> </w:t>
      </w:r>
    </w:p>
    <w:p w:rsidR="00924BB0" w:rsidRPr="006C28DD" w:rsidRDefault="00E96426" w:rsidP="00AD7C93">
      <w:pPr>
        <w:widowControl w:val="0"/>
        <w:suppressAutoHyphens/>
        <w:spacing w:after="0"/>
        <w:ind w:firstLine="709"/>
        <w:jc w:val="both"/>
        <w:rPr>
          <w:rStyle w:val="FontStyle11"/>
          <w:sz w:val="28"/>
          <w:szCs w:val="28"/>
        </w:rPr>
      </w:pPr>
      <w:r w:rsidRPr="006C28DD">
        <w:rPr>
          <w:rStyle w:val="FontStyle11"/>
          <w:sz w:val="28"/>
          <w:szCs w:val="28"/>
        </w:rPr>
        <w:t>1.3.</w:t>
      </w:r>
      <w:r w:rsidR="00924BB0" w:rsidRPr="006C28DD">
        <w:rPr>
          <w:rStyle w:val="FontStyle11"/>
          <w:sz w:val="28"/>
          <w:szCs w:val="28"/>
        </w:rPr>
        <w:t xml:space="preserve"> Подпункт 11</w:t>
      </w:r>
      <w:r w:rsidR="00EC1AD5">
        <w:rPr>
          <w:rStyle w:val="FontStyle11"/>
          <w:sz w:val="28"/>
          <w:szCs w:val="28"/>
        </w:rPr>
        <w:t xml:space="preserve"> </w:t>
      </w:r>
      <w:r w:rsidR="003B496C">
        <w:rPr>
          <w:rStyle w:val="FontStyle11"/>
          <w:sz w:val="28"/>
          <w:szCs w:val="28"/>
        </w:rPr>
        <w:t xml:space="preserve"> </w:t>
      </w:r>
      <w:r w:rsidR="00924BB0" w:rsidRPr="006C28DD">
        <w:rPr>
          <w:rStyle w:val="FontStyle11"/>
          <w:sz w:val="28"/>
          <w:szCs w:val="28"/>
        </w:rPr>
        <w:t xml:space="preserve"> п.1.2 раздела </w:t>
      </w:r>
      <w:r w:rsidR="00EC1AD5">
        <w:rPr>
          <w:rStyle w:val="FontStyle11"/>
          <w:sz w:val="28"/>
          <w:szCs w:val="28"/>
        </w:rPr>
        <w:t xml:space="preserve">1 </w:t>
      </w:r>
      <w:r w:rsidR="00924BB0" w:rsidRPr="006C28DD">
        <w:rPr>
          <w:rStyle w:val="FontStyle11"/>
          <w:sz w:val="28"/>
          <w:szCs w:val="28"/>
        </w:rPr>
        <w:t xml:space="preserve"> изложить в следующей редакции: </w:t>
      </w:r>
    </w:p>
    <w:p w:rsidR="00E96426" w:rsidRPr="006C28DD" w:rsidRDefault="00924BB0" w:rsidP="00AD7C93">
      <w:pPr>
        <w:widowControl w:val="0"/>
        <w:suppressAutoHyphens/>
        <w:spacing w:after="0"/>
        <w:ind w:firstLine="709"/>
        <w:jc w:val="both"/>
        <w:rPr>
          <w:rStyle w:val="FontStyle11"/>
          <w:sz w:val="28"/>
          <w:szCs w:val="28"/>
        </w:rPr>
      </w:pPr>
      <w:r w:rsidRPr="006C28DD">
        <w:rPr>
          <w:rStyle w:val="FontStyle11"/>
          <w:sz w:val="28"/>
          <w:szCs w:val="28"/>
        </w:rPr>
        <w:t xml:space="preserve">«11) </w:t>
      </w:r>
      <w:r w:rsidR="00D9278C" w:rsidRPr="006C28DD">
        <w:rPr>
          <w:rFonts w:ascii="Times New Roman" w:hAnsi="Times New Roman" w:cs="Times New Roman"/>
          <w:sz w:val="28"/>
          <w:szCs w:val="28"/>
        </w:rPr>
        <w:t>граждане, переехавшие на постоянное место жительства в сельскую местность и занятые в сфере сельскохозяйственного производства, образования, социального обслуживания граждан, здравоохранения или культуры в сельских населенных пунктах</w:t>
      </w:r>
      <w:r w:rsidRPr="006C28DD">
        <w:rPr>
          <w:rStyle w:val="FontStyle11"/>
          <w:sz w:val="28"/>
          <w:szCs w:val="28"/>
        </w:rPr>
        <w:t>»</w:t>
      </w:r>
      <w:r w:rsidR="00D9278C" w:rsidRPr="006C28DD">
        <w:rPr>
          <w:rStyle w:val="FontStyle11"/>
          <w:sz w:val="28"/>
          <w:szCs w:val="28"/>
        </w:rPr>
        <w:t>.</w:t>
      </w:r>
    </w:p>
    <w:p w:rsidR="007A3E70" w:rsidRPr="006C28DD" w:rsidRDefault="002042A1" w:rsidP="00AD7C93">
      <w:pPr>
        <w:pStyle w:val="a8"/>
        <w:tabs>
          <w:tab w:val="left" w:pos="90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8DD">
        <w:rPr>
          <w:rStyle w:val="FontStyle11"/>
          <w:sz w:val="28"/>
          <w:szCs w:val="28"/>
        </w:rPr>
        <w:t>2</w:t>
      </w:r>
      <w:r w:rsidR="00E340EA" w:rsidRPr="006C28DD">
        <w:rPr>
          <w:rStyle w:val="FontStyle11"/>
          <w:sz w:val="28"/>
          <w:szCs w:val="28"/>
        </w:rPr>
        <w:t xml:space="preserve">. </w:t>
      </w:r>
      <w:r w:rsidR="006865D8" w:rsidRPr="006C28DD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  <w:r w:rsidR="007A3E70" w:rsidRPr="006C28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E70" w:rsidRPr="006C28DD" w:rsidRDefault="007A3E70" w:rsidP="0049550B">
      <w:pPr>
        <w:pStyle w:val="a8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6C28DD" w:rsidRDefault="006865D8" w:rsidP="0049550B">
      <w:pPr>
        <w:pStyle w:val="a8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8DD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C1AD5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6C28D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49550B" w:rsidRPr="006C28DD">
        <w:rPr>
          <w:rFonts w:ascii="Times New Roman" w:hAnsi="Times New Roman" w:cs="Times New Roman"/>
          <w:sz w:val="28"/>
          <w:szCs w:val="28"/>
        </w:rPr>
        <w:t xml:space="preserve"> </w:t>
      </w:r>
      <w:r w:rsidR="00EC1AD5">
        <w:rPr>
          <w:rFonts w:ascii="Times New Roman" w:hAnsi="Times New Roman" w:cs="Times New Roman"/>
          <w:sz w:val="28"/>
          <w:szCs w:val="28"/>
        </w:rPr>
        <w:t xml:space="preserve">                              С.В.Чупраков</w:t>
      </w:r>
    </w:p>
    <w:p w:rsidR="002368F3" w:rsidRPr="006C28DD" w:rsidRDefault="002368F3" w:rsidP="0049550B">
      <w:pPr>
        <w:pStyle w:val="a8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368F3" w:rsidRPr="006C28DD" w:rsidSect="00F82DFB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B1E"/>
    <w:rsid w:val="00005850"/>
    <w:rsid w:val="000161BB"/>
    <w:rsid w:val="00024534"/>
    <w:rsid w:val="00040A09"/>
    <w:rsid w:val="000C6132"/>
    <w:rsid w:val="00106D2E"/>
    <w:rsid w:val="0011690B"/>
    <w:rsid w:val="001205FB"/>
    <w:rsid w:val="0013367C"/>
    <w:rsid w:val="00146F65"/>
    <w:rsid w:val="001610AD"/>
    <w:rsid w:val="0016423D"/>
    <w:rsid w:val="00170DF8"/>
    <w:rsid w:val="0017135D"/>
    <w:rsid w:val="0017219A"/>
    <w:rsid w:val="00177F25"/>
    <w:rsid w:val="00180A7C"/>
    <w:rsid w:val="001A187F"/>
    <w:rsid w:val="001A5140"/>
    <w:rsid w:val="001B493F"/>
    <w:rsid w:val="001C003D"/>
    <w:rsid w:val="001C3A70"/>
    <w:rsid w:val="001C569E"/>
    <w:rsid w:val="001D3B77"/>
    <w:rsid w:val="002042A1"/>
    <w:rsid w:val="002073ED"/>
    <w:rsid w:val="0023044F"/>
    <w:rsid w:val="002368F3"/>
    <w:rsid w:val="002463A9"/>
    <w:rsid w:val="00263925"/>
    <w:rsid w:val="00290FE6"/>
    <w:rsid w:val="00292AA7"/>
    <w:rsid w:val="002977F8"/>
    <w:rsid w:val="002C23C1"/>
    <w:rsid w:val="002D36C6"/>
    <w:rsid w:val="002F3290"/>
    <w:rsid w:val="002F52E8"/>
    <w:rsid w:val="00325D5C"/>
    <w:rsid w:val="0034286E"/>
    <w:rsid w:val="00342FA5"/>
    <w:rsid w:val="003432D7"/>
    <w:rsid w:val="00343BF9"/>
    <w:rsid w:val="00344D68"/>
    <w:rsid w:val="0037252F"/>
    <w:rsid w:val="003835D7"/>
    <w:rsid w:val="00383C01"/>
    <w:rsid w:val="003917FD"/>
    <w:rsid w:val="003A2D12"/>
    <w:rsid w:val="003B496C"/>
    <w:rsid w:val="004025E8"/>
    <w:rsid w:val="00410C22"/>
    <w:rsid w:val="00410F8E"/>
    <w:rsid w:val="00417283"/>
    <w:rsid w:val="00423F39"/>
    <w:rsid w:val="004420EE"/>
    <w:rsid w:val="004771B6"/>
    <w:rsid w:val="00481E72"/>
    <w:rsid w:val="004866D9"/>
    <w:rsid w:val="0049550B"/>
    <w:rsid w:val="004A1481"/>
    <w:rsid w:val="004A5FCE"/>
    <w:rsid w:val="004B4FA4"/>
    <w:rsid w:val="004C2462"/>
    <w:rsid w:val="004D105B"/>
    <w:rsid w:val="004D4CE1"/>
    <w:rsid w:val="004E3FB6"/>
    <w:rsid w:val="00516E18"/>
    <w:rsid w:val="00523534"/>
    <w:rsid w:val="005254A6"/>
    <w:rsid w:val="00543106"/>
    <w:rsid w:val="00557165"/>
    <w:rsid w:val="0056335A"/>
    <w:rsid w:val="00565BAD"/>
    <w:rsid w:val="00597FF1"/>
    <w:rsid w:val="005A42F7"/>
    <w:rsid w:val="005B3377"/>
    <w:rsid w:val="005B59D3"/>
    <w:rsid w:val="00605DCB"/>
    <w:rsid w:val="00620EDC"/>
    <w:rsid w:val="006227C6"/>
    <w:rsid w:val="00631F87"/>
    <w:rsid w:val="00636F46"/>
    <w:rsid w:val="00676C85"/>
    <w:rsid w:val="006865D8"/>
    <w:rsid w:val="0069252A"/>
    <w:rsid w:val="006A0920"/>
    <w:rsid w:val="006B44BE"/>
    <w:rsid w:val="006C02CE"/>
    <w:rsid w:val="006C28DD"/>
    <w:rsid w:val="006C47BD"/>
    <w:rsid w:val="006D7BDE"/>
    <w:rsid w:val="00735D42"/>
    <w:rsid w:val="007373B3"/>
    <w:rsid w:val="00771953"/>
    <w:rsid w:val="0077426C"/>
    <w:rsid w:val="00775FC6"/>
    <w:rsid w:val="007A3E70"/>
    <w:rsid w:val="007B0465"/>
    <w:rsid w:val="007B4C1A"/>
    <w:rsid w:val="007C5FC1"/>
    <w:rsid w:val="007C61B8"/>
    <w:rsid w:val="007D3E87"/>
    <w:rsid w:val="007D403C"/>
    <w:rsid w:val="007F4478"/>
    <w:rsid w:val="008175C1"/>
    <w:rsid w:val="008207A7"/>
    <w:rsid w:val="00823186"/>
    <w:rsid w:val="00827AF1"/>
    <w:rsid w:val="0083048D"/>
    <w:rsid w:val="00857C03"/>
    <w:rsid w:val="00861865"/>
    <w:rsid w:val="00862526"/>
    <w:rsid w:val="00863C48"/>
    <w:rsid w:val="00872C48"/>
    <w:rsid w:val="00874CDE"/>
    <w:rsid w:val="00880858"/>
    <w:rsid w:val="008A290E"/>
    <w:rsid w:val="008B5E49"/>
    <w:rsid w:val="008B6EB1"/>
    <w:rsid w:val="008C7EF4"/>
    <w:rsid w:val="00900F1B"/>
    <w:rsid w:val="00916B06"/>
    <w:rsid w:val="00924BB0"/>
    <w:rsid w:val="00934AE1"/>
    <w:rsid w:val="00937786"/>
    <w:rsid w:val="00942E32"/>
    <w:rsid w:val="009651B6"/>
    <w:rsid w:val="00976BB1"/>
    <w:rsid w:val="00984DFE"/>
    <w:rsid w:val="009A1198"/>
    <w:rsid w:val="009B09FA"/>
    <w:rsid w:val="009B341B"/>
    <w:rsid w:val="009C7945"/>
    <w:rsid w:val="009D24EB"/>
    <w:rsid w:val="009E3F4E"/>
    <w:rsid w:val="009E4784"/>
    <w:rsid w:val="00A06FBB"/>
    <w:rsid w:val="00A10B1E"/>
    <w:rsid w:val="00A25B09"/>
    <w:rsid w:val="00A262EE"/>
    <w:rsid w:val="00A324BD"/>
    <w:rsid w:val="00A552D4"/>
    <w:rsid w:val="00A5694E"/>
    <w:rsid w:val="00A60643"/>
    <w:rsid w:val="00A669B2"/>
    <w:rsid w:val="00A723FA"/>
    <w:rsid w:val="00A741EF"/>
    <w:rsid w:val="00A755E4"/>
    <w:rsid w:val="00AD7C93"/>
    <w:rsid w:val="00AF1A21"/>
    <w:rsid w:val="00B30051"/>
    <w:rsid w:val="00B376A5"/>
    <w:rsid w:val="00B4254F"/>
    <w:rsid w:val="00B7306D"/>
    <w:rsid w:val="00B75614"/>
    <w:rsid w:val="00B77477"/>
    <w:rsid w:val="00B82860"/>
    <w:rsid w:val="00BA513B"/>
    <w:rsid w:val="00BB4A3B"/>
    <w:rsid w:val="00BC11CE"/>
    <w:rsid w:val="00BC2EDB"/>
    <w:rsid w:val="00BD55B9"/>
    <w:rsid w:val="00BE32BC"/>
    <w:rsid w:val="00BE6C19"/>
    <w:rsid w:val="00BF3485"/>
    <w:rsid w:val="00C23AC9"/>
    <w:rsid w:val="00C27274"/>
    <w:rsid w:val="00C65B70"/>
    <w:rsid w:val="00C7043F"/>
    <w:rsid w:val="00C819C4"/>
    <w:rsid w:val="00CA0666"/>
    <w:rsid w:val="00CC1F8D"/>
    <w:rsid w:val="00CC4C39"/>
    <w:rsid w:val="00CD012A"/>
    <w:rsid w:val="00CD1F20"/>
    <w:rsid w:val="00CD4614"/>
    <w:rsid w:val="00CD4853"/>
    <w:rsid w:val="00CD5DAC"/>
    <w:rsid w:val="00CD6DDC"/>
    <w:rsid w:val="00CE5CA2"/>
    <w:rsid w:val="00CE6F34"/>
    <w:rsid w:val="00CF106C"/>
    <w:rsid w:val="00CF1451"/>
    <w:rsid w:val="00CF16F5"/>
    <w:rsid w:val="00CF17E6"/>
    <w:rsid w:val="00D06762"/>
    <w:rsid w:val="00D1030F"/>
    <w:rsid w:val="00D12E3A"/>
    <w:rsid w:val="00D13B19"/>
    <w:rsid w:val="00D226D2"/>
    <w:rsid w:val="00D30F31"/>
    <w:rsid w:val="00D34C7D"/>
    <w:rsid w:val="00D60752"/>
    <w:rsid w:val="00D71B19"/>
    <w:rsid w:val="00D81B54"/>
    <w:rsid w:val="00D83663"/>
    <w:rsid w:val="00D85E56"/>
    <w:rsid w:val="00D9278C"/>
    <w:rsid w:val="00D94434"/>
    <w:rsid w:val="00D97062"/>
    <w:rsid w:val="00DB3DC4"/>
    <w:rsid w:val="00DC38AA"/>
    <w:rsid w:val="00DC4F1C"/>
    <w:rsid w:val="00DE32A1"/>
    <w:rsid w:val="00DE4CFE"/>
    <w:rsid w:val="00DF435A"/>
    <w:rsid w:val="00E02687"/>
    <w:rsid w:val="00E164EC"/>
    <w:rsid w:val="00E315EE"/>
    <w:rsid w:val="00E340EA"/>
    <w:rsid w:val="00E42898"/>
    <w:rsid w:val="00E54B44"/>
    <w:rsid w:val="00E90BFF"/>
    <w:rsid w:val="00E96426"/>
    <w:rsid w:val="00E96DBA"/>
    <w:rsid w:val="00EA102D"/>
    <w:rsid w:val="00EA6B76"/>
    <w:rsid w:val="00EA7A1D"/>
    <w:rsid w:val="00EB23B3"/>
    <w:rsid w:val="00EB4AFD"/>
    <w:rsid w:val="00EC1AD5"/>
    <w:rsid w:val="00ED362F"/>
    <w:rsid w:val="00EE5DCD"/>
    <w:rsid w:val="00EF0DFC"/>
    <w:rsid w:val="00EF650A"/>
    <w:rsid w:val="00EF7D59"/>
    <w:rsid w:val="00F0029E"/>
    <w:rsid w:val="00F04FC5"/>
    <w:rsid w:val="00F05FBC"/>
    <w:rsid w:val="00F70F8A"/>
    <w:rsid w:val="00F72A64"/>
    <w:rsid w:val="00F82DFB"/>
    <w:rsid w:val="00FA121D"/>
    <w:rsid w:val="00FA2C53"/>
    <w:rsid w:val="00FA3428"/>
    <w:rsid w:val="00FC7EC0"/>
    <w:rsid w:val="00FD069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onsPlusTitle">
    <w:name w:val="ConsPlusTitle"/>
    <w:rsid w:val="004B4F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link w:val="ConsPlusNormal0"/>
    <w:rsid w:val="003428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34286E"/>
    <w:rPr>
      <w:rFonts w:ascii="Calibri" w:eastAsia="Times New Roman" w:hAnsi="Calibri" w:cs="Calibri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7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1B19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7D403C"/>
    <w:rPr>
      <w:rFonts w:ascii="Times New Roman" w:hAnsi="Times New Roman" w:cs="Times New Roman" w:hint="default"/>
      <w:b/>
      <w:bCs/>
      <w:sz w:val="26"/>
      <w:szCs w:val="26"/>
    </w:rPr>
  </w:style>
  <w:style w:type="character" w:styleId="ac">
    <w:name w:val="footnote reference"/>
    <w:rsid w:val="006865D8"/>
    <w:rPr>
      <w:vertAlign w:val="superscript"/>
    </w:rPr>
  </w:style>
  <w:style w:type="paragraph" w:styleId="ad">
    <w:name w:val="footnote text"/>
    <w:basedOn w:val="a"/>
    <w:link w:val="ae"/>
    <w:uiPriority w:val="99"/>
    <w:rsid w:val="00775F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775FC6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ody Text"/>
    <w:basedOn w:val="a"/>
    <w:link w:val="af0"/>
    <w:uiPriority w:val="99"/>
    <w:semiHidden/>
    <w:unhideWhenUsed/>
    <w:rsid w:val="00F82DFB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82D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1F14188F162E1D53DE5BEB90A3CE58235F808679B3D3F41F34A4E7AA6EM4j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50C45-8298-4FB2-BD61-648F3B32D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Adm-Medovo</cp:lastModifiedBy>
  <cp:revision>171</cp:revision>
  <cp:lastPrinted>2017-11-07T06:04:00Z</cp:lastPrinted>
  <dcterms:created xsi:type="dcterms:W3CDTF">2015-02-19T13:39:00Z</dcterms:created>
  <dcterms:modified xsi:type="dcterms:W3CDTF">2017-11-07T10:11:00Z</dcterms:modified>
</cp:coreProperties>
</file>