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B3" w:rsidRPr="00902798" w:rsidRDefault="00A730B3" w:rsidP="00A730B3">
      <w:pPr>
        <w:jc w:val="center"/>
      </w:pPr>
      <w:r w:rsidRPr="00FC5774">
        <w:t xml:space="preserve">Протокол рассмотрения заявок на участие в </w:t>
      </w:r>
      <w:r>
        <w:t xml:space="preserve">открытом </w:t>
      </w:r>
      <w:r w:rsidRPr="00FC5774">
        <w:t xml:space="preserve">аукционе </w:t>
      </w:r>
      <w:r>
        <w:t>№</w:t>
      </w:r>
      <w:r w:rsidR="00040170">
        <w:t xml:space="preserve"> 1</w:t>
      </w:r>
    </w:p>
    <w:p w:rsidR="00A730B3" w:rsidRPr="00FC5774" w:rsidRDefault="00A730B3" w:rsidP="00A730B3">
      <w:pPr>
        <w:jc w:val="center"/>
      </w:pPr>
      <w:r>
        <w:t>(</w:t>
      </w:r>
      <w:r w:rsidRPr="0035649A">
        <w:t>извещени</w:t>
      </w:r>
      <w:r>
        <w:t>е</w:t>
      </w:r>
      <w:r w:rsidRPr="0035649A">
        <w:t xml:space="preserve"> </w:t>
      </w:r>
      <w:r w:rsidRPr="00C03461">
        <w:t xml:space="preserve">№ </w:t>
      </w:r>
      <w:r w:rsidR="00C03461" w:rsidRPr="00C03461">
        <w:t xml:space="preserve"> 22000177240000000001 от 31.10.2022г  </w:t>
      </w:r>
      <w:r w:rsidRPr="00C03461">
        <w:t>(</w:t>
      </w:r>
      <w:r w:rsidRPr="0094279F">
        <w:t>открытый аукцион)</w:t>
      </w:r>
      <w:r w:rsidR="00474197">
        <w:t>)</w:t>
      </w:r>
      <w:r w:rsidRPr="0094279F">
        <w:t>, лот №1</w:t>
      </w:r>
    </w:p>
    <w:p w:rsidR="00A730B3" w:rsidRDefault="00A730B3" w:rsidP="00A730B3"/>
    <w:p w:rsidR="00A730B3" w:rsidRPr="00EE150F" w:rsidRDefault="00A730B3" w:rsidP="00A730B3">
      <w:proofErr w:type="spellStart"/>
      <w:r>
        <w:t>с</w:t>
      </w:r>
      <w:proofErr w:type="gramStart"/>
      <w:r>
        <w:t>.Ш</w:t>
      </w:r>
      <w:proofErr w:type="gramEnd"/>
      <w:r>
        <w:t>убное</w:t>
      </w:r>
      <w:proofErr w:type="spellEnd"/>
      <w:r>
        <w:t xml:space="preserve">                                                                                                          </w:t>
      </w:r>
    </w:p>
    <w:p w:rsidR="00A730B3" w:rsidRPr="00EE150F" w:rsidRDefault="007639DA" w:rsidP="00A730B3">
      <w:pPr>
        <w:tabs>
          <w:tab w:val="left" w:pos="6705"/>
        </w:tabs>
      </w:pPr>
      <w:r>
        <w:t>Острогожского райо</w:t>
      </w:r>
      <w:r w:rsidR="00A730B3" w:rsidRPr="00EE150F">
        <w:t>на</w:t>
      </w:r>
      <w:r w:rsidR="00A730B3" w:rsidRPr="00EE150F">
        <w:tab/>
        <w:t xml:space="preserve">                      </w:t>
      </w:r>
      <w:r w:rsidR="00EE150F" w:rsidRPr="00EE150F">
        <w:t>05</w:t>
      </w:r>
      <w:r w:rsidR="00A730B3" w:rsidRPr="00EE150F">
        <w:t>.12.2022 г.</w:t>
      </w:r>
    </w:p>
    <w:p w:rsidR="00A730B3" w:rsidRDefault="00A730B3" w:rsidP="00A730B3">
      <w:pPr>
        <w:tabs>
          <w:tab w:val="left" w:pos="6705"/>
        </w:tabs>
      </w:pPr>
      <w:r w:rsidRPr="00EE150F">
        <w:t>Воронежской области</w:t>
      </w:r>
      <w:r w:rsidRPr="00EE150F">
        <w:tab/>
        <w:t xml:space="preserve">                </w:t>
      </w:r>
      <w:r w:rsidR="00040170">
        <w:t>14</w:t>
      </w:r>
      <w:r w:rsidRPr="00EE150F">
        <w:t xml:space="preserve">   час</w:t>
      </w:r>
      <w:r w:rsidR="00040170">
        <w:t>. 1</w:t>
      </w:r>
      <w:r w:rsidRPr="00A5017C">
        <w:t>0 мин.</w:t>
      </w:r>
    </w:p>
    <w:p w:rsidR="00A730B3" w:rsidRDefault="00A730B3" w:rsidP="00A730B3">
      <w:pPr>
        <w:tabs>
          <w:tab w:val="left" w:pos="6705"/>
        </w:tabs>
        <w:ind w:left="360"/>
      </w:pPr>
    </w:p>
    <w:p w:rsidR="00A730B3" w:rsidRDefault="00A730B3" w:rsidP="00A730B3">
      <w:pPr>
        <w:jc w:val="both"/>
      </w:pPr>
      <w:r>
        <w:t xml:space="preserve">1. </w:t>
      </w:r>
      <w:proofErr w:type="gramStart"/>
      <w:r>
        <w:t xml:space="preserve">Комиссия </w:t>
      </w:r>
      <w:r w:rsidRPr="0096138E">
        <w:t>по проведению аукцион</w:t>
      </w:r>
      <w:r>
        <w:t>ов на право заключения договора</w:t>
      </w:r>
      <w:r w:rsidRPr="0096138E">
        <w:t xml:space="preserve"> аренды, договоров безвозмездного пользования, договоров доверительного управления муниципальным имуществом, иных договоров, предусматривающих переход прав владения и (или) пользования в отношении муниципального имущества </w:t>
      </w:r>
      <w:r w:rsidR="00EE150F">
        <w:t>Шубинского</w:t>
      </w:r>
      <w:r w:rsidRPr="0096138E">
        <w:t xml:space="preserve"> сельского поселения Острогожского муниципального района Воронежской области</w:t>
      </w:r>
      <w:r>
        <w:t xml:space="preserve">, провела процедуру рассмотрения заявок на участие в открытом аукционе (извещение </w:t>
      </w:r>
      <w:r w:rsidRPr="0035649A">
        <w:t>№</w:t>
      </w:r>
      <w:r>
        <w:t xml:space="preserve"> </w:t>
      </w:r>
      <w:r w:rsidR="00C03461" w:rsidRPr="00A46D13">
        <w:rPr>
          <w:color w:val="FF0000"/>
        </w:rPr>
        <w:t xml:space="preserve"> </w:t>
      </w:r>
      <w:r w:rsidR="00C03461">
        <w:rPr>
          <w:color w:val="FF0000"/>
        </w:rPr>
        <w:t xml:space="preserve"> </w:t>
      </w:r>
      <w:r w:rsidR="00C03461" w:rsidRPr="00F2081C">
        <w:t>22000177240000000001 от 31.10.2022г</w:t>
      </w:r>
      <w:r w:rsidRPr="00F2081C">
        <w:t xml:space="preserve">  (открытый аукцион), лот №1) </w:t>
      </w:r>
      <w:r>
        <w:t xml:space="preserve">на право заключения </w:t>
      </w:r>
      <w:r w:rsidRPr="000F5D68">
        <w:t>договора</w:t>
      </w:r>
      <w:proofErr w:type="gramEnd"/>
      <w:r w:rsidRPr="000F5D68">
        <w:t xml:space="preserve">  аренды земельного участка, находящегося в собственности муниципального образования</w:t>
      </w:r>
      <w:r>
        <w:t xml:space="preserve">. </w:t>
      </w:r>
    </w:p>
    <w:p w:rsidR="00A730B3" w:rsidRPr="003B3B36" w:rsidRDefault="00A730B3" w:rsidP="00A730B3">
      <w:pPr>
        <w:jc w:val="both"/>
      </w:pPr>
      <w:r>
        <w:t xml:space="preserve">Основание организации и проведения аукциона: </w:t>
      </w:r>
      <w:r w:rsidRPr="003B3B36">
        <w:t xml:space="preserve">постановление администрации </w:t>
      </w:r>
      <w:r w:rsidR="00EE150F">
        <w:t>Шубинского</w:t>
      </w:r>
      <w:r w:rsidRPr="003B3B36">
        <w:t xml:space="preserve"> сельского поселения Острогожского муниципального р</w:t>
      </w:r>
      <w:r w:rsidR="00EE150F">
        <w:t>айона  Воронежской области от  24</w:t>
      </w:r>
      <w:r>
        <w:t>.</w:t>
      </w:r>
      <w:r w:rsidRPr="006D618C">
        <w:t>11</w:t>
      </w:r>
      <w:r w:rsidR="00EE150F">
        <w:t>.2022</w:t>
      </w:r>
      <w:r>
        <w:t xml:space="preserve"> г. № </w:t>
      </w:r>
      <w:r w:rsidR="00181CAC">
        <w:t>44</w:t>
      </w:r>
      <w:r w:rsidRPr="003B3B36">
        <w:t xml:space="preserve"> «О проведен</w:t>
      </w:r>
      <w:proofErr w:type="gramStart"/>
      <w:r w:rsidRPr="003B3B36">
        <w:t>ии ау</w:t>
      </w:r>
      <w:proofErr w:type="gramEnd"/>
      <w:r w:rsidRPr="003B3B36">
        <w:t xml:space="preserve">кциона на право заключения договора  аренды земельного участка, находящегося в </w:t>
      </w:r>
      <w:r w:rsidR="00EE150F">
        <w:t xml:space="preserve">муниципальной </w:t>
      </w:r>
      <w:r w:rsidRPr="003B3B36">
        <w:t>собствен</w:t>
      </w:r>
      <w:r w:rsidR="00EE150F">
        <w:t xml:space="preserve">ности </w:t>
      </w:r>
      <w:r w:rsidRPr="003B3B36">
        <w:t>».</w:t>
      </w:r>
    </w:p>
    <w:p w:rsidR="00A730B3" w:rsidRDefault="00A730B3" w:rsidP="00A730B3">
      <w:pPr>
        <w:tabs>
          <w:tab w:val="left" w:pos="6705"/>
        </w:tabs>
        <w:jc w:val="both"/>
      </w:pPr>
      <w:r>
        <w:t xml:space="preserve"> </w:t>
      </w:r>
    </w:p>
    <w:p w:rsidR="00A730B3" w:rsidRDefault="00A730B3" w:rsidP="00A730B3">
      <w:pPr>
        <w:tabs>
          <w:tab w:val="left" w:pos="6705"/>
        </w:tabs>
        <w:jc w:val="both"/>
      </w:pPr>
      <w:r>
        <w:t xml:space="preserve">2. </w:t>
      </w:r>
      <w:proofErr w:type="gramStart"/>
      <w:r>
        <w:t xml:space="preserve">Рассмотрение заявок на участие в аукционе проводилось комиссией </w:t>
      </w:r>
      <w:r w:rsidRPr="002D2827">
        <w:t xml:space="preserve">по проведению аукционов на право заключения договоров аренды, договоров безвозмездного пользования, договоров доверительного управления муниципальным имуществом, иных договоров, предусматривающих переход прав владения и (или) пользования в отношении муниципального имущества </w:t>
      </w:r>
      <w:r w:rsidR="00EE150F">
        <w:t>Шубинского</w:t>
      </w:r>
      <w:r w:rsidRPr="002D2827">
        <w:t xml:space="preserve"> сельского поселения Острогожского муниципального района</w:t>
      </w:r>
      <w:r>
        <w:rPr>
          <w:sz w:val="28"/>
          <w:szCs w:val="28"/>
        </w:rPr>
        <w:t xml:space="preserve"> </w:t>
      </w:r>
      <w:r w:rsidRPr="002D2827">
        <w:t>Воронежской области</w:t>
      </w:r>
      <w:r>
        <w:t xml:space="preserve">, утвержденной Распоряжением администрации </w:t>
      </w:r>
      <w:r w:rsidR="00181CAC">
        <w:t>Шубинского</w:t>
      </w:r>
      <w:r>
        <w:t xml:space="preserve"> сельского поселения Острогожского муниципального района Воронежской области от </w:t>
      </w:r>
      <w:r w:rsidR="00A6737C">
        <w:t>24.10.2022</w:t>
      </w:r>
      <w:r>
        <w:t xml:space="preserve"> г. № </w:t>
      </w:r>
      <w:r w:rsidR="00181CAC">
        <w:t>4</w:t>
      </w:r>
      <w:r w:rsidR="00A6737C">
        <w:t>3</w:t>
      </w:r>
      <w:proofErr w:type="gramEnd"/>
      <w:r w:rsidR="00A6737C">
        <w:t>/1</w:t>
      </w:r>
      <w:r>
        <w:t xml:space="preserve">-р «О создании </w:t>
      </w:r>
      <w:r w:rsidR="00181CAC">
        <w:t xml:space="preserve">единой </w:t>
      </w:r>
      <w:r w:rsidR="00A6737C">
        <w:t>комиссии</w:t>
      </w:r>
      <w:r>
        <w:t>».</w:t>
      </w:r>
    </w:p>
    <w:p w:rsidR="00A730B3" w:rsidRDefault="00A730B3" w:rsidP="00A730B3">
      <w:pPr>
        <w:tabs>
          <w:tab w:val="left" w:pos="6705"/>
        </w:tabs>
        <w:jc w:val="both"/>
      </w:pPr>
    </w:p>
    <w:p w:rsidR="00A730B3" w:rsidRDefault="00A730B3" w:rsidP="00A730B3">
      <w:pPr>
        <w:jc w:val="both"/>
        <w:rPr>
          <w:b/>
          <w:color w:val="212121"/>
        </w:rPr>
      </w:pPr>
      <w:r w:rsidRPr="00523332">
        <w:rPr>
          <w:b/>
          <w:color w:val="212121"/>
        </w:rPr>
        <w:t>Состав комиссии:</w:t>
      </w:r>
    </w:p>
    <w:p w:rsidR="00A730B3" w:rsidRPr="00523332" w:rsidRDefault="00A730B3" w:rsidP="00A730B3">
      <w:pPr>
        <w:jc w:val="both"/>
        <w:rPr>
          <w:b/>
          <w:color w:val="212121"/>
        </w:rPr>
      </w:pPr>
    </w:p>
    <w:p w:rsidR="00F1657D" w:rsidRPr="00F1657D" w:rsidRDefault="00F1657D" w:rsidP="00F1657D">
      <w:pPr>
        <w:ind w:firstLine="540"/>
        <w:jc w:val="both"/>
        <w:rPr>
          <w:rFonts w:eastAsia="Calibri"/>
          <w:bCs/>
          <w:iCs/>
        </w:rPr>
      </w:pPr>
      <w:r w:rsidRPr="00F1657D">
        <w:rPr>
          <w:rFonts w:eastAsia="Calibri"/>
          <w:bCs/>
          <w:iCs/>
        </w:rPr>
        <w:t>Председатель комиссии:</w:t>
      </w:r>
    </w:p>
    <w:p w:rsidR="00F1657D" w:rsidRPr="00F1657D" w:rsidRDefault="00F1657D" w:rsidP="00F1657D">
      <w:pPr>
        <w:ind w:firstLine="540"/>
        <w:jc w:val="both"/>
        <w:rPr>
          <w:rFonts w:eastAsia="Calibri"/>
          <w:bCs/>
          <w:iCs/>
        </w:rPr>
      </w:pPr>
      <w:r w:rsidRPr="00F1657D">
        <w:rPr>
          <w:rFonts w:eastAsia="Calibri"/>
          <w:bCs/>
          <w:iCs/>
        </w:rPr>
        <w:t>Гапоненко Анатолий Иванович – глава Шубинского сельского поселения.</w:t>
      </w:r>
    </w:p>
    <w:p w:rsidR="00F1657D" w:rsidRPr="00F1657D" w:rsidRDefault="00F1657D" w:rsidP="00F1657D">
      <w:pPr>
        <w:ind w:firstLine="540"/>
        <w:jc w:val="both"/>
        <w:rPr>
          <w:bCs/>
          <w:iCs/>
        </w:rPr>
      </w:pPr>
      <w:r w:rsidRPr="00F1657D">
        <w:rPr>
          <w:rFonts w:eastAsia="Calibri"/>
          <w:bCs/>
          <w:iCs/>
        </w:rPr>
        <w:t>Заместитель председателя комиссии:</w:t>
      </w:r>
    </w:p>
    <w:p w:rsidR="00F1657D" w:rsidRPr="00F1657D" w:rsidRDefault="00F1657D" w:rsidP="00F1657D">
      <w:pPr>
        <w:ind w:firstLine="540"/>
        <w:jc w:val="both"/>
        <w:rPr>
          <w:bCs/>
          <w:iCs/>
        </w:rPr>
      </w:pPr>
      <w:r w:rsidRPr="00F1657D">
        <w:rPr>
          <w:bCs/>
          <w:iCs/>
        </w:rPr>
        <w:t>Рыбалкина Ольга Сергеевна – Главный специалист администрации Шубинского сельского поселения.</w:t>
      </w:r>
    </w:p>
    <w:p w:rsidR="00F1657D" w:rsidRPr="00F1657D" w:rsidRDefault="00F1657D" w:rsidP="00F1657D">
      <w:pPr>
        <w:ind w:firstLine="540"/>
        <w:jc w:val="both"/>
        <w:rPr>
          <w:iCs/>
        </w:rPr>
      </w:pPr>
      <w:r w:rsidRPr="00F1657D">
        <w:rPr>
          <w:bCs/>
          <w:iCs/>
        </w:rPr>
        <w:t>Секретарь комиссии:</w:t>
      </w:r>
    </w:p>
    <w:p w:rsidR="00F1657D" w:rsidRPr="00F1657D" w:rsidRDefault="00F1657D" w:rsidP="00F1657D">
      <w:pPr>
        <w:ind w:firstLine="540"/>
        <w:jc w:val="both"/>
        <w:rPr>
          <w:iCs/>
        </w:rPr>
      </w:pPr>
      <w:proofErr w:type="spellStart"/>
      <w:r w:rsidRPr="00F1657D">
        <w:rPr>
          <w:bCs/>
          <w:iCs/>
        </w:rPr>
        <w:t>Дурманова</w:t>
      </w:r>
      <w:proofErr w:type="spellEnd"/>
      <w:r w:rsidRPr="00F1657D">
        <w:rPr>
          <w:bCs/>
          <w:iCs/>
        </w:rPr>
        <w:t xml:space="preserve"> Раиса Ивановна </w:t>
      </w:r>
      <w:r w:rsidRPr="00F1657D">
        <w:rPr>
          <w:rFonts w:eastAsia="Calibri"/>
          <w:bCs/>
          <w:iCs/>
        </w:rPr>
        <w:t xml:space="preserve">– </w:t>
      </w:r>
      <w:r w:rsidRPr="00F1657D">
        <w:rPr>
          <w:bCs/>
          <w:iCs/>
        </w:rPr>
        <w:t>старший инспектор</w:t>
      </w:r>
      <w:r w:rsidRPr="00F1657D">
        <w:rPr>
          <w:rFonts w:eastAsia="Calibri"/>
          <w:bCs/>
          <w:iCs/>
        </w:rPr>
        <w:t xml:space="preserve"> администрации Шубинского сельского поселения</w:t>
      </w:r>
      <w:r w:rsidRPr="00F1657D">
        <w:rPr>
          <w:iCs/>
        </w:rPr>
        <w:t>.</w:t>
      </w:r>
    </w:p>
    <w:p w:rsidR="00F1657D" w:rsidRPr="00F1657D" w:rsidRDefault="00F1657D" w:rsidP="00F1657D">
      <w:pPr>
        <w:ind w:firstLine="540"/>
        <w:jc w:val="both"/>
        <w:rPr>
          <w:bCs/>
          <w:iCs/>
        </w:rPr>
      </w:pPr>
      <w:r w:rsidRPr="00F1657D">
        <w:rPr>
          <w:rFonts w:eastAsia="Calibri"/>
          <w:bCs/>
          <w:iCs/>
        </w:rPr>
        <w:t>Члены комиссии:</w:t>
      </w:r>
    </w:p>
    <w:p w:rsidR="00F1657D" w:rsidRPr="00F1657D" w:rsidRDefault="00F1657D" w:rsidP="00F1657D">
      <w:pPr>
        <w:ind w:firstLine="540"/>
        <w:jc w:val="both"/>
        <w:rPr>
          <w:bCs/>
          <w:iCs/>
        </w:rPr>
      </w:pPr>
      <w:proofErr w:type="spellStart"/>
      <w:r w:rsidRPr="00F1657D">
        <w:rPr>
          <w:bCs/>
          <w:iCs/>
        </w:rPr>
        <w:t>Лахина</w:t>
      </w:r>
      <w:proofErr w:type="spellEnd"/>
      <w:r w:rsidRPr="00F1657D">
        <w:rPr>
          <w:bCs/>
          <w:iCs/>
        </w:rPr>
        <w:t xml:space="preserve"> Татьяна Ивановна – инспектор по военно-учетной работе администрации Шубинского сельского поселения.</w:t>
      </w:r>
    </w:p>
    <w:p w:rsidR="00F1657D" w:rsidRPr="00F1657D" w:rsidRDefault="00F1657D" w:rsidP="00F1657D">
      <w:pPr>
        <w:ind w:firstLine="540"/>
        <w:jc w:val="both"/>
        <w:rPr>
          <w:iCs/>
        </w:rPr>
      </w:pPr>
      <w:r w:rsidRPr="00F1657D">
        <w:rPr>
          <w:bCs/>
          <w:iCs/>
        </w:rPr>
        <w:t xml:space="preserve"> Гурова Майя Викторовна – управляющий ТСН «ТСЖ ЗАРЯ» Шубинского сельского поселения.</w:t>
      </w:r>
    </w:p>
    <w:p w:rsidR="00F1657D" w:rsidRDefault="00F1657D" w:rsidP="00677BB7">
      <w:pPr>
        <w:jc w:val="both"/>
        <w:rPr>
          <w:iCs/>
          <w:sz w:val="28"/>
          <w:szCs w:val="28"/>
        </w:rPr>
      </w:pPr>
    </w:p>
    <w:p w:rsidR="00A730B3" w:rsidRPr="006128E4" w:rsidRDefault="00040170" w:rsidP="00A730B3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A730B3" w:rsidRPr="00C03461" w:rsidRDefault="00A730B3" w:rsidP="00A730B3">
      <w:pPr>
        <w:jc w:val="both"/>
        <w:rPr>
          <w:color w:val="212121"/>
        </w:rPr>
      </w:pPr>
      <w:r w:rsidRPr="007B6562">
        <w:rPr>
          <w:color w:val="212121"/>
        </w:rPr>
        <w:t>Всего на заседании присутствовало 5 (пять) членов комиссии. Кворум имеется. Комиссия правомочна.</w:t>
      </w:r>
    </w:p>
    <w:p w:rsidR="00A730B3" w:rsidRDefault="00A730B3" w:rsidP="00677BB7">
      <w:pPr>
        <w:jc w:val="both"/>
      </w:pPr>
      <w:r>
        <w:t>3. И</w:t>
      </w:r>
      <w:r w:rsidRPr="00632859">
        <w:t>звещение о проведении настоящего аукциона было</w:t>
      </w:r>
      <w:r>
        <w:t xml:space="preserve"> опубликовано </w:t>
      </w:r>
      <w:r w:rsidRPr="00333914">
        <w:t xml:space="preserve">в </w:t>
      </w:r>
      <w:r>
        <w:t>газете</w:t>
      </w:r>
      <w:r w:rsidRPr="00333914">
        <w:t xml:space="preserve"> «</w:t>
      </w:r>
      <w:proofErr w:type="spellStart"/>
      <w:r>
        <w:t>Острогожская</w:t>
      </w:r>
      <w:proofErr w:type="spellEnd"/>
      <w:r>
        <w:t xml:space="preserve"> жизнь</w:t>
      </w:r>
      <w:r w:rsidRPr="00333914">
        <w:t xml:space="preserve">» </w:t>
      </w:r>
      <w:r w:rsidRPr="00DB52AE">
        <w:t xml:space="preserve">№ </w:t>
      </w:r>
      <w:r w:rsidR="00DB52AE" w:rsidRPr="00DB52AE">
        <w:t>43</w:t>
      </w:r>
      <w:r w:rsidRPr="00DB52AE">
        <w:t xml:space="preserve"> (13</w:t>
      </w:r>
      <w:r w:rsidR="00DB52AE" w:rsidRPr="00DB52AE">
        <w:t>5</w:t>
      </w:r>
      <w:r w:rsidRPr="00DB52AE">
        <w:t>9</w:t>
      </w:r>
      <w:r w:rsidR="00DB52AE" w:rsidRPr="00DB52AE">
        <w:t>0</w:t>
      </w:r>
      <w:r w:rsidRPr="00DB52AE">
        <w:t>) от 0</w:t>
      </w:r>
      <w:r w:rsidR="00DB52AE" w:rsidRPr="00DB52AE">
        <w:t>3</w:t>
      </w:r>
      <w:r w:rsidRPr="00DB52AE">
        <w:t>.11</w:t>
      </w:r>
      <w:r w:rsidR="00DB52AE" w:rsidRPr="00DB52AE">
        <w:t>.2022</w:t>
      </w:r>
      <w:r w:rsidRPr="00DB52AE">
        <w:t xml:space="preserve"> года,</w:t>
      </w:r>
      <w:r w:rsidRPr="00632859">
        <w:t xml:space="preserve"> размещено </w:t>
      </w:r>
      <w:r w:rsidRPr="00896097">
        <w:t xml:space="preserve">на сайте администрации </w:t>
      </w:r>
      <w:r w:rsidR="006128E4">
        <w:t>Шубинского</w:t>
      </w:r>
      <w:r w:rsidRPr="00896097">
        <w:t xml:space="preserve"> сельского поселения Острогожского муниципального района Воронежской области </w:t>
      </w:r>
      <w:r w:rsidR="006128E4" w:rsidRPr="006128E4">
        <w:t>shubinsk.ostro@govvrn.ru</w:t>
      </w:r>
      <w:r w:rsidRPr="00632859">
        <w:t xml:space="preserve">, </w:t>
      </w:r>
      <w:r>
        <w:t xml:space="preserve">на </w:t>
      </w:r>
      <w:r w:rsidRPr="00632859">
        <w:t xml:space="preserve">официальном сайте торгов </w:t>
      </w:r>
      <w:hyperlink r:id="rId6" w:history="1">
        <w:r w:rsidRPr="003F4B48">
          <w:rPr>
            <w:rStyle w:val="a3"/>
            <w:lang w:val="en-US"/>
          </w:rPr>
          <w:t>www</w:t>
        </w:r>
        <w:r w:rsidRPr="003F4B48">
          <w:rPr>
            <w:rStyle w:val="a3"/>
          </w:rPr>
          <w:t>.</w:t>
        </w:r>
        <w:proofErr w:type="spellStart"/>
        <w:r w:rsidRPr="003F4B48">
          <w:rPr>
            <w:rStyle w:val="a3"/>
            <w:lang w:val="en-US"/>
          </w:rPr>
          <w:t>torgi</w:t>
        </w:r>
        <w:proofErr w:type="spellEnd"/>
        <w:r w:rsidRPr="003F4B48">
          <w:rPr>
            <w:rStyle w:val="a3"/>
          </w:rPr>
          <w:t>.</w:t>
        </w:r>
        <w:proofErr w:type="spellStart"/>
        <w:r w:rsidRPr="003F4B48">
          <w:rPr>
            <w:rStyle w:val="a3"/>
            <w:lang w:val="en-US"/>
          </w:rPr>
          <w:t>gov</w:t>
        </w:r>
        <w:proofErr w:type="spellEnd"/>
        <w:r w:rsidRPr="003F4B48">
          <w:rPr>
            <w:rStyle w:val="a3"/>
          </w:rPr>
          <w:t>.</w:t>
        </w:r>
        <w:proofErr w:type="spellStart"/>
        <w:r w:rsidRPr="003F4B48">
          <w:rPr>
            <w:rStyle w:val="a3"/>
            <w:lang w:val="en-US"/>
          </w:rPr>
          <w:t>ru</w:t>
        </w:r>
        <w:proofErr w:type="spellEnd"/>
      </w:hyperlink>
      <w:r>
        <w:t xml:space="preserve"> (извещение </w:t>
      </w:r>
      <w:r w:rsidRPr="00F2081C">
        <w:t xml:space="preserve">№ </w:t>
      </w:r>
      <w:r w:rsidR="00C03461" w:rsidRPr="00F2081C">
        <w:t xml:space="preserve">22000177240000000001 от 31.10.2022г </w:t>
      </w:r>
      <w:r w:rsidRPr="001B61E3">
        <w:t>(открытый аукцион), лот №1</w:t>
      </w:r>
      <w:r w:rsidRPr="00B337B3">
        <w:t>)</w:t>
      </w:r>
    </w:p>
    <w:p w:rsidR="00040170" w:rsidRPr="00632859" w:rsidRDefault="00040170" w:rsidP="00A730B3">
      <w:pPr>
        <w:ind w:firstLine="540"/>
        <w:jc w:val="both"/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A730B3" w:rsidRPr="00632859" w:rsidTr="00DD0997">
        <w:tc>
          <w:tcPr>
            <w:tcW w:w="1468" w:type="pct"/>
          </w:tcPr>
          <w:p w:rsidR="00A730B3" w:rsidRPr="00632859" w:rsidRDefault="00A730B3" w:rsidP="00DD0997">
            <w:pPr>
              <w:jc w:val="both"/>
            </w:pPr>
            <w:r w:rsidRPr="00632859">
              <w:lastRenderedPageBreak/>
              <w:t>Вид торгов</w:t>
            </w:r>
            <w:r>
              <w:t>:</w:t>
            </w:r>
          </w:p>
          <w:p w:rsidR="00A730B3" w:rsidRPr="00632859" w:rsidRDefault="00A730B3" w:rsidP="00DD0997">
            <w:pPr>
              <w:jc w:val="both"/>
            </w:pPr>
          </w:p>
        </w:tc>
        <w:tc>
          <w:tcPr>
            <w:tcW w:w="3532" w:type="pct"/>
          </w:tcPr>
          <w:p w:rsidR="00A730B3" w:rsidRPr="00632859" w:rsidRDefault="00A730B3" w:rsidP="00DD0997">
            <w:pPr>
              <w:jc w:val="both"/>
            </w:pPr>
            <w:r>
              <w:t>а</w:t>
            </w:r>
            <w:r w:rsidRPr="00632859">
              <w:t>укцион</w:t>
            </w:r>
            <w:r>
              <w:t xml:space="preserve">, открытый по составу участников </w:t>
            </w:r>
          </w:p>
        </w:tc>
      </w:tr>
      <w:tr w:rsidR="00A730B3" w:rsidRPr="00632859" w:rsidTr="00DD0997">
        <w:tc>
          <w:tcPr>
            <w:tcW w:w="1468" w:type="pct"/>
          </w:tcPr>
          <w:p w:rsidR="00A730B3" w:rsidRPr="00632859" w:rsidRDefault="00A730B3" w:rsidP="00DD0997">
            <w:pPr>
              <w:jc w:val="both"/>
            </w:pPr>
            <w:r w:rsidRPr="00632859">
              <w:t>Собственник</w:t>
            </w:r>
          </w:p>
          <w:p w:rsidR="00A730B3" w:rsidRPr="00632859" w:rsidRDefault="00A730B3" w:rsidP="00DD0997">
            <w:r w:rsidRPr="00632859">
              <w:t>земельного участка</w:t>
            </w:r>
            <w:r>
              <w:t>:</w:t>
            </w:r>
          </w:p>
          <w:p w:rsidR="00A730B3" w:rsidRPr="00632859" w:rsidRDefault="00A730B3" w:rsidP="00DD0997">
            <w:pPr>
              <w:jc w:val="both"/>
            </w:pPr>
          </w:p>
        </w:tc>
        <w:tc>
          <w:tcPr>
            <w:tcW w:w="3532" w:type="pct"/>
          </w:tcPr>
          <w:p w:rsidR="00A730B3" w:rsidRPr="00632859" w:rsidRDefault="00A730B3" w:rsidP="006128E4">
            <w:pPr>
              <w:jc w:val="both"/>
            </w:pPr>
            <w:r>
              <w:t>А</w:t>
            </w:r>
            <w:r w:rsidRPr="00632859">
              <w:t xml:space="preserve">дминистрация </w:t>
            </w:r>
            <w:r w:rsidR="006128E4">
              <w:t>Шубинского</w:t>
            </w:r>
            <w:r>
              <w:t xml:space="preserve"> сельского поселения </w:t>
            </w:r>
            <w:r w:rsidRPr="00632859">
              <w:t>Острогожского муниципального района</w:t>
            </w:r>
            <w:r>
              <w:t xml:space="preserve"> Воронежской области</w:t>
            </w:r>
          </w:p>
        </w:tc>
      </w:tr>
      <w:tr w:rsidR="00A730B3" w:rsidRPr="00632859" w:rsidTr="00DD0997">
        <w:tc>
          <w:tcPr>
            <w:tcW w:w="1468" w:type="pct"/>
          </w:tcPr>
          <w:p w:rsidR="00A730B3" w:rsidRPr="00632859" w:rsidRDefault="00A730B3" w:rsidP="00DD0997">
            <w:pPr>
              <w:jc w:val="both"/>
            </w:pPr>
            <w:r w:rsidRPr="00632859">
              <w:t>Уполномоченный орган</w:t>
            </w:r>
            <w:r>
              <w:t>:</w:t>
            </w:r>
          </w:p>
        </w:tc>
        <w:tc>
          <w:tcPr>
            <w:tcW w:w="3532" w:type="pct"/>
          </w:tcPr>
          <w:p w:rsidR="00A730B3" w:rsidRPr="00632859" w:rsidRDefault="00A730B3" w:rsidP="006128E4">
            <w:pPr>
              <w:jc w:val="both"/>
            </w:pPr>
            <w:r>
              <w:t>А</w:t>
            </w:r>
            <w:r w:rsidRPr="00632859">
              <w:t xml:space="preserve">дминистрация </w:t>
            </w:r>
            <w:r w:rsidR="006128E4">
              <w:t>Шубинского</w:t>
            </w:r>
            <w:r>
              <w:t xml:space="preserve"> сельского поселения </w:t>
            </w:r>
            <w:r w:rsidRPr="00632859">
              <w:t>Острогожского муниципального района</w:t>
            </w:r>
            <w:r>
              <w:t xml:space="preserve"> Воронежской области</w:t>
            </w:r>
          </w:p>
        </w:tc>
      </w:tr>
      <w:tr w:rsidR="00A730B3" w:rsidRPr="00632859" w:rsidTr="00DD0997">
        <w:tc>
          <w:tcPr>
            <w:tcW w:w="1468" w:type="pct"/>
          </w:tcPr>
          <w:p w:rsidR="00A730B3" w:rsidRDefault="00A730B3" w:rsidP="00DD0997">
            <w:pPr>
              <w:jc w:val="both"/>
            </w:pPr>
          </w:p>
          <w:p w:rsidR="00A730B3" w:rsidRDefault="00A730B3" w:rsidP="00DD0997">
            <w:pPr>
              <w:jc w:val="both"/>
            </w:pPr>
          </w:p>
          <w:p w:rsidR="00A730B3" w:rsidRPr="00632859" w:rsidRDefault="00A730B3" w:rsidP="00DD0997">
            <w:pPr>
              <w:jc w:val="both"/>
            </w:pPr>
            <w:r w:rsidRPr="00632859">
              <w:t>Организатор аукциона</w:t>
            </w:r>
            <w:r>
              <w:t>:</w:t>
            </w:r>
          </w:p>
        </w:tc>
        <w:tc>
          <w:tcPr>
            <w:tcW w:w="3532" w:type="pct"/>
          </w:tcPr>
          <w:p w:rsidR="00A730B3" w:rsidRDefault="00A730B3" w:rsidP="00DD0997">
            <w:pPr>
              <w:jc w:val="both"/>
            </w:pPr>
          </w:p>
          <w:p w:rsidR="00A730B3" w:rsidRDefault="00A730B3" w:rsidP="00DD0997">
            <w:pPr>
              <w:jc w:val="both"/>
            </w:pPr>
          </w:p>
          <w:p w:rsidR="00A730B3" w:rsidRPr="00632859" w:rsidRDefault="00A730B3" w:rsidP="006128E4">
            <w:pPr>
              <w:jc w:val="both"/>
            </w:pPr>
            <w:r>
              <w:t>А</w:t>
            </w:r>
            <w:r w:rsidRPr="00632859">
              <w:t xml:space="preserve">дминистрация </w:t>
            </w:r>
            <w:proofErr w:type="spellStart"/>
            <w:r w:rsidR="006128E4">
              <w:t>Шубинского</w:t>
            </w:r>
            <w:r>
              <w:t>о</w:t>
            </w:r>
            <w:proofErr w:type="spellEnd"/>
            <w:r>
              <w:t xml:space="preserve"> сельского поселения </w:t>
            </w:r>
            <w:r w:rsidRPr="00632859">
              <w:t>Острогожского муниципального района</w:t>
            </w:r>
            <w:r>
              <w:t xml:space="preserve"> Воронежской области</w:t>
            </w:r>
          </w:p>
        </w:tc>
      </w:tr>
    </w:tbl>
    <w:p w:rsidR="00A730B3" w:rsidRPr="00632859" w:rsidRDefault="00A730B3" w:rsidP="00A730B3"/>
    <w:p w:rsidR="00A730B3" w:rsidRPr="00632859" w:rsidRDefault="00A730B3" w:rsidP="00A730B3">
      <w:pPr>
        <w:numPr>
          <w:ilvl w:val="0"/>
          <w:numId w:val="1"/>
        </w:numPr>
        <w:ind w:left="0" w:firstLine="0"/>
      </w:pPr>
      <w:r w:rsidRPr="00632859">
        <w:t>Сведения о предмете аукциона:</w:t>
      </w:r>
    </w:p>
    <w:p w:rsidR="00A730B3" w:rsidRDefault="00A730B3" w:rsidP="00A730B3">
      <w:pPr>
        <w:rPr>
          <w:sz w:val="28"/>
          <w:szCs w:val="28"/>
        </w:rPr>
      </w:pPr>
      <w:r>
        <w:t xml:space="preserve">Предмет аукциона: </w:t>
      </w:r>
      <w:r w:rsidR="00325619" w:rsidRPr="003B3B36">
        <w:t>право заключения договора  аренды земельного участка,</w:t>
      </w:r>
      <w:r w:rsidR="00325619">
        <w:t xml:space="preserve"> находящего</w:t>
      </w:r>
      <w:r w:rsidRPr="006D3C7E">
        <w:t>ся в</w:t>
      </w:r>
      <w:r w:rsidR="00DB52AE">
        <w:t xml:space="preserve"> муниципальной</w:t>
      </w:r>
      <w:r w:rsidRPr="006D3C7E">
        <w:t xml:space="preserve"> собствен</w:t>
      </w:r>
      <w:r w:rsidR="00DB52AE">
        <w:t>ности</w:t>
      </w:r>
      <w:proofErr w:type="gramStart"/>
      <w:r w:rsidR="00DB52AE">
        <w:t xml:space="preserve"> </w:t>
      </w:r>
      <w:r>
        <w:rPr>
          <w:sz w:val="28"/>
          <w:szCs w:val="28"/>
        </w:rPr>
        <w:t>.</w:t>
      </w:r>
      <w:proofErr w:type="gramEnd"/>
    </w:p>
    <w:p w:rsidR="00A730B3" w:rsidRDefault="00A730B3" w:rsidP="00A730B3">
      <w:r>
        <w:t xml:space="preserve">Кадастровый номер: </w:t>
      </w:r>
      <w:r w:rsidR="006128E4" w:rsidRPr="006128E4">
        <w:t>36:19:8100002:217</w:t>
      </w:r>
      <w:r>
        <w:t>.</w:t>
      </w:r>
    </w:p>
    <w:p w:rsidR="00C03461" w:rsidRDefault="00A730B3" w:rsidP="00A730B3">
      <w:r>
        <w:t xml:space="preserve">Местоположение земельного участка: </w:t>
      </w:r>
      <w:r w:rsidR="006128E4" w:rsidRPr="006128E4">
        <w:t>Воронежская область, р-н Острогожский, северо-западная часть кадастрового квартала 36:19:8100002</w:t>
      </w:r>
    </w:p>
    <w:p w:rsidR="00A730B3" w:rsidRDefault="00A730B3" w:rsidP="00A730B3">
      <w:r>
        <w:t xml:space="preserve">Площадь земельного участка: </w:t>
      </w:r>
      <w:r w:rsidR="00C03461" w:rsidRPr="00C03461">
        <w:t>26884</w:t>
      </w:r>
      <w:r w:rsidRPr="00C03461">
        <w:t xml:space="preserve"> </w:t>
      </w:r>
      <w:r>
        <w:t xml:space="preserve"> кв. м.</w:t>
      </w:r>
    </w:p>
    <w:p w:rsidR="00A730B3" w:rsidRDefault="00A730B3" w:rsidP="00A730B3">
      <w:r>
        <w:t>Категория земель: земли сельскохозяйственного назначения.</w:t>
      </w:r>
    </w:p>
    <w:p w:rsidR="00A730B3" w:rsidRDefault="00A730B3" w:rsidP="00A730B3">
      <w:r>
        <w:t>Разрешенное использование: для сельскохозяйственного производства.</w:t>
      </w:r>
    </w:p>
    <w:p w:rsidR="00A730B3" w:rsidRDefault="00A730B3" w:rsidP="00A730B3">
      <w:r>
        <w:t>Ограничения и обременения:  не зарегистрированы.</w:t>
      </w:r>
    </w:p>
    <w:p w:rsidR="00A730B3" w:rsidRPr="00A730B3" w:rsidRDefault="00A730B3" w:rsidP="00A730B3">
      <w:r>
        <w:t xml:space="preserve">Начальная цена предмета аукциона: </w:t>
      </w:r>
      <w:r w:rsidR="00C03461" w:rsidRPr="00C03461">
        <w:t>8000 (восемь тысяч) рублей 00 копеек</w:t>
      </w:r>
      <w:r w:rsidRPr="00C03461">
        <w:t>.</w:t>
      </w:r>
    </w:p>
    <w:p w:rsidR="00A730B3" w:rsidRDefault="00A730B3" w:rsidP="00A730B3">
      <w:r>
        <w:t xml:space="preserve">Размер задатка: 100 % от начальной цены предмета аукциона. </w:t>
      </w:r>
    </w:p>
    <w:p w:rsidR="00C03461" w:rsidRPr="00C03461" w:rsidRDefault="00A730B3" w:rsidP="00C03461">
      <w:pPr>
        <w:jc w:val="both"/>
      </w:pPr>
      <w:r>
        <w:t xml:space="preserve">Величина повышения начальной цены предмета аукциона («шаг аукциона»): </w:t>
      </w:r>
      <w:r w:rsidR="00C03461" w:rsidRPr="00C03461">
        <w:t xml:space="preserve">3 (три) % от начальной цены предмета аукциона составляет </w:t>
      </w:r>
      <w:r w:rsidR="00C03461" w:rsidRPr="00C03461">
        <w:rPr>
          <w:color w:val="000000"/>
        </w:rPr>
        <w:t>240 (двести сорок) рублей 00 копеек</w:t>
      </w:r>
      <w:r w:rsidR="00C03461" w:rsidRPr="00C03461">
        <w:t>.</w:t>
      </w:r>
    </w:p>
    <w:p w:rsidR="00A730B3" w:rsidRPr="00A730B3" w:rsidRDefault="00A730B3" w:rsidP="00A730B3">
      <w:r w:rsidRPr="00C80003">
        <w:t>.</w:t>
      </w:r>
    </w:p>
    <w:p w:rsidR="00A730B3" w:rsidRPr="00632859" w:rsidRDefault="00A730B3" w:rsidP="009B1C7D">
      <w:pPr>
        <w:jc w:val="both"/>
      </w:pPr>
      <w:r>
        <w:t>5. На момент окончания приема заявок</w:t>
      </w:r>
      <w:r w:rsidRPr="00632859">
        <w:t xml:space="preserve"> на участие в аукционе </w:t>
      </w:r>
      <w:r w:rsidRPr="003B3B36">
        <w:t>на право заключения договора  аренды земельного участка, находящегося в собственности муниципального образования</w:t>
      </w:r>
      <w:r>
        <w:t xml:space="preserve"> (д</w:t>
      </w:r>
      <w:r w:rsidRPr="006E2872">
        <w:t xml:space="preserve">ата и время окончания приема заявок: </w:t>
      </w:r>
      <w:r w:rsidR="00F2081C" w:rsidRPr="00F2081C">
        <w:t>05 декабря 2022 г.</w:t>
      </w:r>
      <w:r w:rsidR="0082507F">
        <w:rPr>
          <w:color w:val="FF0000"/>
        </w:rPr>
        <w:t xml:space="preserve"> </w:t>
      </w:r>
      <w:r w:rsidR="0082507F" w:rsidRPr="00474197">
        <w:t>13</w:t>
      </w:r>
      <w:r w:rsidR="00F2081C" w:rsidRPr="00A12FA5">
        <w:rPr>
          <w:color w:val="FF0000"/>
        </w:rPr>
        <w:t xml:space="preserve"> </w:t>
      </w:r>
      <w:r w:rsidR="0082507F">
        <w:t>ч</w:t>
      </w:r>
      <w:r w:rsidR="0082507F" w:rsidRPr="00066CE5">
        <w:t>. 0</w:t>
      </w:r>
      <w:r w:rsidR="00F2081C" w:rsidRPr="00066CE5">
        <w:t>0 мин</w:t>
      </w:r>
      <w:r w:rsidRPr="00066CE5">
        <w:t xml:space="preserve">.), </w:t>
      </w:r>
      <w:r w:rsidR="007639DA">
        <w:t>поступило пять заявок</w:t>
      </w:r>
      <w:r w:rsidRPr="00066CE5">
        <w:t>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1895"/>
        <w:gridCol w:w="2127"/>
        <w:gridCol w:w="3118"/>
        <w:gridCol w:w="1843"/>
      </w:tblGrid>
      <w:tr w:rsidR="00A730B3" w:rsidRPr="00632859" w:rsidTr="00066CE5">
        <w:tc>
          <w:tcPr>
            <w:tcW w:w="657" w:type="dxa"/>
            <w:shd w:val="clear" w:color="auto" w:fill="auto"/>
            <w:vAlign w:val="center"/>
          </w:tcPr>
          <w:p w:rsidR="00A730B3" w:rsidRPr="009B1C7D" w:rsidRDefault="00A730B3" w:rsidP="00DD0997">
            <w:pPr>
              <w:jc w:val="center"/>
              <w:rPr>
                <w:b/>
                <w:sz w:val="20"/>
                <w:szCs w:val="20"/>
              </w:rPr>
            </w:pPr>
            <w:r w:rsidRPr="009B1C7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B1C7D">
              <w:rPr>
                <w:b/>
                <w:sz w:val="20"/>
                <w:szCs w:val="20"/>
              </w:rPr>
              <w:t>п</w:t>
            </w:r>
            <w:proofErr w:type="gramEnd"/>
            <w:r w:rsidRPr="009B1C7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730B3" w:rsidRPr="009B1C7D" w:rsidRDefault="00A730B3" w:rsidP="00DD0997">
            <w:pPr>
              <w:jc w:val="center"/>
              <w:rPr>
                <w:b/>
                <w:sz w:val="20"/>
                <w:szCs w:val="20"/>
              </w:rPr>
            </w:pPr>
            <w:r w:rsidRPr="009B1C7D">
              <w:rPr>
                <w:b/>
                <w:sz w:val="20"/>
                <w:szCs w:val="20"/>
              </w:rPr>
              <w:t>Регистрационный № заявки</w:t>
            </w:r>
            <w:r w:rsidR="00325619" w:rsidRPr="009B1C7D">
              <w:rPr>
                <w:b/>
                <w:sz w:val="20"/>
                <w:szCs w:val="20"/>
              </w:rPr>
              <w:t>, ФИО заявителя, адрес регистрации для физического лица, наименовани</w:t>
            </w:r>
            <w:proofErr w:type="gramStart"/>
            <w:r w:rsidR="00325619" w:rsidRPr="009B1C7D">
              <w:rPr>
                <w:b/>
                <w:sz w:val="20"/>
                <w:szCs w:val="20"/>
              </w:rPr>
              <w:t>е(</w:t>
            </w:r>
            <w:proofErr w:type="gramEnd"/>
            <w:r w:rsidR="00325619" w:rsidRPr="009B1C7D">
              <w:rPr>
                <w:b/>
                <w:sz w:val="20"/>
                <w:szCs w:val="20"/>
              </w:rPr>
              <w:t>ОГРН,ИНН для юридического лица)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730B3" w:rsidRPr="009B1C7D" w:rsidRDefault="00A730B3" w:rsidP="00DD0997">
            <w:pPr>
              <w:jc w:val="center"/>
              <w:rPr>
                <w:b/>
                <w:sz w:val="20"/>
                <w:szCs w:val="20"/>
              </w:rPr>
            </w:pPr>
            <w:r w:rsidRPr="009B1C7D">
              <w:rPr>
                <w:b/>
                <w:sz w:val="20"/>
                <w:szCs w:val="20"/>
              </w:rPr>
              <w:t>Дата и время подачи заявки (по московскому времени)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730B3" w:rsidRPr="009B1C7D" w:rsidRDefault="00A730B3" w:rsidP="00DD0997">
            <w:pPr>
              <w:jc w:val="center"/>
              <w:rPr>
                <w:b/>
                <w:bCs/>
                <w:sz w:val="20"/>
                <w:szCs w:val="20"/>
              </w:rPr>
            </w:pPr>
            <w:r w:rsidRPr="009B1C7D">
              <w:rPr>
                <w:b/>
                <w:bCs/>
                <w:sz w:val="20"/>
                <w:szCs w:val="20"/>
              </w:rPr>
              <w:t>Сведения о внесении задатка</w:t>
            </w:r>
          </w:p>
          <w:p w:rsidR="00A730B3" w:rsidRPr="009B1C7D" w:rsidRDefault="00A730B3" w:rsidP="00DD09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730B3" w:rsidRPr="009B1C7D" w:rsidRDefault="00A730B3" w:rsidP="00DD0997">
            <w:pPr>
              <w:jc w:val="center"/>
              <w:rPr>
                <w:b/>
                <w:bCs/>
                <w:sz w:val="20"/>
                <w:szCs w:val="20"/>
              </w:rPr>
            </w:pPr>
            <w:r w:rsidRPr="009B1C7D">
              <w:rPr>
                <w:b/>
                <w:bCs/>
                <w:sz w:val="20"/>
                <w:szCs w:val="20"/>
              </w:rPr>
              <w:t>Наличие записи в реестре недобросовестных участников аукциона</w:t>
            </w:r>
          </w:p>
        </w:tc>
      </w:tr>
      <w:tr w:rsidR="00A730B3" w:rsidRPr="00632859" w:rsidTr="00066CE5">
        <w:tc>
          <w:tcPr>
            <w:tcW w:w="657" w:type="dxa"/>
            <w:shd w:val="clear" w:color="auto" w:fill="FFFFFF"/>
            <w:vAlign w:val="center"/>
          </w:tcPr>
          <w:p w:rsidR="00A730B3" w:rsidRPr="00BC5803" w:rsidRDefault="00A730B3" w:rsidP="00DD0997">
            <w:pPr>
              <w:jc w:val="center"/>
            </w:pPr>
            <w:r w:rsidRPr="00BC5803">
              <w:t>1</w:t>
            </w:r>
          </w:p>
        </w:tc>
        <w:tc>
          <w:tcPr>
            <w:tcW w:w="1895" w:type="dxa"/>
            <w:shd w:val="clear" w:color="auto" w:fill="FFFFFF"/>
            <w:vAlign w:val="center"/>
          </w:tcPr>
          <w:p w:rsidR="007639DA" w:rsidRDefault="00325619" w:rsidP="00F1657D">
            <w:pPr>
              <w:jc w:val="center"/>
            </w:pPr>
            <w:r w:rsidRPr="00F1657D">
              <w:t>№</w:t>
            </w:r>
            <w:r w:rsidR="00A12FA5" w:rsidRPr="00F1657D">
              <w:t>1</w:t>
            </w:r>
            <w:r w:rsidRPr="00F1657D">
              <w:t xml:space="preserve"> </w:t>
            </w:r>
            <w:r w:rsidR="00F1657D">
              <w:t>,</w:t>
            </w:r>
          </w:p>
          <w:p w:rsidR="00A730B3" w:rsidRPr="00F1657D" w:rsidRDefault="00F1657D" w:rsidP="00F1657D">
            <w:pPr>
              <w:jc w:val="center"/>
            </w:pPr>
            <w:r w:rsidRPr="00F1657D">
              <w:t>ООО «Застава»</w:t>
            </w:r>
            <w:r w:rsidR="00066CE5" w:rsidRPr="00F1657D">
              <w:t>, ОГРН 1183668006114,ИНН 3619022580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730B3" w:rsidRPr="00BC5803" w:rsidRDefault="00A12FA5" w:rsidP="00A12FA5">
            <w:pPr>
              <w:jc w:val="center"/>
            </w:pPr>
            <w:r>
              <w:t>17.11</w:t>
            </w:r>
            <w:r w:rsidR="00A730B3" w:rsidRPr="00BC5803">
              <w:t>.202</w:t>
            </w:r>
            <w:r>
              <w:t>2 г. 13:</w:t>
            </w:r>
            <w:r w:rsidR="00A730B3" w:rsidRPr="00BC5803">
              <w:t>4</w:t>
            </w:r>
            <w:r>
              <w:t>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730B3" w:rsidRPr="00BC5803" w:rsidRDefault="00A730B3" w:rsidP="00DD0997">
            <w:pPr>
              <w:jc w:val="center"/>
              <w:rPr>
                <w:bCs/>
              </w:rPr>
            </w:pPr>
            <w:r w:rsidRPr="00BC5803">
              <w:rPr>
                <w:bCs/>
              </w:rPr>
              <w:t>Задаток внесен</w:t>
            </w:r>
          </w:p>
          <w:p w:rsidR="00A730B3" w:rsidRPr="00BC5803" w:rsidRDefault="00A12FA5" w:rsidP="00DD0997">
            <w:pPr>
              <w:jc w:val="center"/>
            </w:pPr>
            <w:r>
              <w:rPr>
                <w:bCs/>
              </w:rPr>
              <w:t>15.11.2022</w:t>
            </w:r>
            <w:r w:rsidR="00A730B3" w:rsidRPr="00BC5803">
              <w:rPr>
                <w:bCs/>
              </w:rPr>
              <w:t xml:space="preserve"> г. Поступление задатка подтверждено Управлением Федерального казнач</w:t>
            </w:r>
            <w:r>
              <w:rPr>
                <w:bCs/>
              </w:rPr>
              <w:t>ейства по Воронежской области 15.11.2022</w:t>
            </w:r>
            <w:r w:rsidR="00A730B3" w:rsidRPr="00BC5803">
              <w:rPr>
                <w:bCs/>
              </w:rPr>
              <w:t xml:space="preserve"> г.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30B3" w:rsidRPr="00BC5803" w:rsidRDefault="00F1657D" w:rsidP="00DD0997">
            <w:pPr>
              <w:jc w:val="center"/>
              <w:rPr>
                <w:bCs/>
              </w:rPr>
            </w:pPr>
            <w:r w:rsidRPr="00BC5803">
              <w:rPr>
                <w:bCs/>
              </w:rPr>
              <w:t>Н</w:t>
            </w:r>
            <w:r w:rsidR="00A730B3" w:rsidRPr="00BC5803">
              <w:rPr>
                <w:bCs/>
              </w:rPr>
              <w:t>ет</w:t>
            </w:r>
          </w:p>
        </w:tc>
      </w:tr>
      <w:tr w:rsidR="0062318B" w:rsidRPr="00632859" w:rsidTr="00066CE5">
        <w:tc>
          <w:tcPr>
            <w:tcW w:w="657" w:type="dxa"/>
            <w:shd w:val="clear" w:color="auto" w:fill="FFFFFF"/>
            <w:vAlign w:val="center"/>
          </w:tcPr>
          <w:p w:rsidR="0062318B" w:rsidRPr="00BC5803" w:rsidRDefault="0062318B" w:rsidP="00DD0997">
            <w:pPr>
              <w:jc w:val="center"/>
            </w:pPr>
            <w:r>
              <w:t>2</w:t>
            </w:r>
          </w:p>
        </w:tc>
        <w:tc>
          <w:tcPr>
            <w:tcW w:w="1895" w:type="dxa"/>
            <w:shd w:val="clear" w:color="auto" w:fill="FFFFFF"/>
            <w:vAlign w:val="center"/>
          </w:tcPr>
          <w:p w:rsidR="0062318B" w:rsidRDefault="0062318B" w:rsidP="00DD0997">
            <w:pPr>
              <w:jc w:val="center"/>
            </w:pPr>
            <w:r>
              <w:t>№ 2 ,</w:t>
            </w:r>
          </w:p>
          <w:p w:rsidR="0062318B" w:rsidRDefault="0062318B" w:rsidP="00DD0997">
            <w:pPr>
              <w:jc w:val="center"/>
            </w:pPr>
            <w:r>
              <w:t xml:space="preserve"> </w:t>
            </w:r>
            <w:proofErr w:type="spellStart"/>
            <w:r>
              <w:t>Гильфанов</w:t>
            </w:r>
            <w:proofErr w:type="spellEnd"/>
            <w:r>
              <w:t xml:space="preserve"> Дмитрий Игоревич</w:t>
            </w:r>
          </w:p>
          <w:p w:rsidR="0062318B" w:rsidRDefault="0062318B" w:rsidP="0062318B">
            <w:r>
              <w:t xml:space="preserve">       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2318B" w:rsidRPr="00BC5803" w:rsidRDefault="00046EBE" w:rsidP="00F5455D">
            <w:pPr>
              <w:jc w:val="center"/>
            </w:pPr>
            <w:r>
              <w:t>05</w:t>
            </w:r>
            <w:r w:rsidR="0062318B">
              <w:t>.12</w:t>
            </w:r>
            <w:r w:rsidR="0062318B" w:rsidRPr="00BC5803">
              <w:t>.202</w:t>
            </w:r>
            <w:r w:rsidR="0062318B">
              <w:t>2 г. 08:15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2318B" w:rsidRPr="00BC5803" w:rsidRDefault="0062318B" w:rsidP="00F5455D">
            <w:pPr>
              <w:jc w:val="center"/>
              <w:rPr>
                <w:bCs/>
              </w:rPr>
            </w:pPr>
            <w:r w:rsidRPr="00BC5803">
              <w:rPr>
                <w:bCs/>
              </w:rPr>
              <w:t>Задаток внесен</w:t>
            </w:r>
          </w:p>
          <w:p w:rsidR="0062318B" w:rsidRPr="00BC5803" w:rsidRDefault="00046EBE" w:rsidP="00F5455D">
            <w:pPr>
              <w:jc w:val="center"/>
            </w:pPr>
            <w:r>
              <w:rPr>
                <w:bCs/>
              </w:rPr>
              <w:t>01.12</w:t>
            </w:r>
            <w:r w:rsidR="0062318B">
              <w:rPr>
                <w:bCs/>
              </w:rPr>
              <w:t>.2022</w:t>
            </w:r>
            <w:r w:rsidR="0062318B" w:rsidRPr="00BC5803">
              <w:rPr>
                <w:bCs/>
              </w:rPr>
              <w:t xml:space="preserve"> г. Поступление задатка подтверждено Управлением Федерального казнач</w:t>
            </w:r>
            <w:r>
              <w:rPr>
                <w:bCs/>
              </w:rPr>
              <w:t>ейства по Воронежской области 01.12</w:t>
            </w:r>
            <w:r w:rsidR="0062318B">
              <w:rPr>
                <w:bCs/>
              </w:rPr>
              <w:t>.2022</w:t>
            </w:r>
            <w:r w:rsidR="0062318B" w:rsidRPr="00BC5803">
              <w:rPr>
                <w:bCs/>
              </w:rPr>
              <w:t xml:space="preserve"> г.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2318B" w:rsidRPr="00BC5803" w:rsidRDefault="0062318B" w:rsidP="00F5455D">
            <w:pPr>
              <w:jc w:val="center"/>
              <w:rPr>
                <w:bCs/>
              </w:rPr>
            </w:pPr>
            <w:r w:rsidRPr="00BC5803">
              <w:rPr>
                <w:bCs/>
              </w:rPr>
              <w:t>Нет</w:t>
            </w:r>
          </w:p>
        </w:tc>
      </w:tr>
      <w:tr w:rsidR="00046EBE" w:rsidRPr="00632859" w:rsidTr="00066CE5">
        <w:tc>
          <w:tcPr>
            <w:tcW w:w="657" w:type="dxa"/>
            <w:shd w:val="clear" w:color="auto" w:fill="FFFFFF"/>
            <w:vAlign w:val="center"/>
          </w:tcPr>
          <w:p w:rsidR="00046EBE" w:rsidRDefault="00046EBE" w:rsidP="00DD0997">
            <w:pPr>
              <w:jc w:val="center"/>
            </w:pPr>
            <w:r>
              <w:t>3</w:t>
            </w:r>
          </w:p>
        </w:tc>
        <w:tc>
          <w:tcPr>
            <w:tcW w:w="1895" w:type="dxa"/>
            <w:shd w:val="clear" w:color="auto" w:fill="FFFFFF"/>
            <w:vAlign w:val="center"/>
          </w:tcPr>
          <w:p w:rsidR="00046EBE" w:rsidRDefault="007639DA" w:rsidP="00DD0997">
            <w:pPr>
              <w:jc w:val="center"/>
            </w:pPr>
            <w:r>
              <w:t xml:space="preserve">№ 3, </w:t>
            </w:r>
            <w:r w:rsidR="00046EBE">
              <w:t xml:space="preserve">Стрельникова </w:t>
            </w:r>
            <w:r w:rsidR="00046EBE">
              <w:lastRenderedPageBreak/>
              <w:t>Елена Васильевна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46EBE" w:rsidRPr="00BC5803" w:rsidRDefault="00046EBE" w:rsidP="00F5455D">
            <w:pPr>
              <w:jc w:val="center"/>
            </w:pPr>
            <w:r>
              <w:lastRenderedPageBreak/>
              <w:t>05.12</w:t>
            </w:r>
            <w:r w:rsidRPr="00BC5803">
              <w:t>.202</w:t>
            </w:r>
            <w:r>
              <w:t>2 г. 08:15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46EBE" w:rsidRPr="00BC5803" w:rsidRDefault="00046EBE" w:rsidP="00F5455D">
            <w:pPr>
              <w:jc w:val="center"/>
              <w:rPr>
                <w:bCs/>
              </w:rPr>
            </w:pPr>
            <w:r w:rsidRPr="00BC5803">
              <w:rPr>
                <w:bCs/>
              </w:rPr>
              <w:t>Задаток внесен</w:t>
            </w:r>
          </w:p>
          <w:p w:rsidR="00046EBE" w:rsidRPr="00BC5803" w:rsidRDefault="00046EBE" w:rsidP="00F5455D">
            <w:pPr>
              <w:jc w:val="center"/>
            </w:pPr>
            <w:r>
              <w:rPr>
                <w:bCs/>
              </w:rPr>
              <w:t>01.12.2022</w:t>
            </w:r>
            <w:r w:rsidRPr="00BC5803">
              <w:rPr>
                <w:bCs/>
              </w:rPr>
              <w:t xml:space="preserve"> г. Поступление </w:t>
            </w:r>
            <w:r w:rsidRPr="00BC5803">
              <w:rPr>
                <w:bCs/>
              </w:rPr>
              <w:lastRenderedPageBreak/>
              <w:t>задатка подтверждено Управлением Федерального казнач</w:t>
            </w:r>
            <w:r>
              <w:rPr>
                <w:bCs/>
              </w:rPr>
              <w:t>ейства по Воронежской области 01.12.2022</w:t>
            </w:r>
            <w:r w:rsidRPr="00BC5803">
              <w:rPr>
                <w:bCs/>
              </w:rPr>
              <w:t xml:space="preserve"> г.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46EBE" w:rsidRPr="00BC5803" w:rsidRDefault="00046EBE" w:rsidP="00F5455D">
            <w:pPr>
              <w:jc w:val="center"/>
              <w:rPr>
                <w:bCs/>
              </w:rPr>
            </w:pPr>
            <w:r w:rsidRPr="00BC5803">
              <w:rPr>
                <w:bCs/>
              </w:rPr>
              <w:lastRenderedPageBreak/>
              <w:t>Нет</w:t>
            </w:r>
          </w:p>
        </w:tc>
      </w:tr>
      <w:tr w:rsidR="007639DA" w:rsidRPr="00632859" w:rsidTr="00066CE5">
        <w:tc>
          <w:tcPr>
            <w:tcW w:w="657" w:type="dxa"/>
            <w:shd w:val="clear" w:color="auto" w:fill="FFFFFF"/>
            <w:vAlign w:val="center"/>
          </w:tcPr>
          <w:p w:rsidR="007639DA" w:rsidRDefault="007639DA" w:rsidP="00DD0997">
            <w:pPr>
              <w:jc w:val="center"/>
            </w:pPr>
            <w:r>
              <w:lastRenderedPageBreak/>
              <w:t>4</w:t>
            </w:r>
          </w:p>
        </w:tc>
        <w:tc>
          <w:tcPr>
            <w:tcW w:w="1895" w:type="dxa"/>
            <w:shd w:val="clear" w:color="auto" w:fill="FFFFFF"/>
            <w:vAlign w:val="center"/>
          </w:tcPr>
          <w:p w:rsidR="007639DA" w:rsidRDefault="007639DA" w:rsidP="00DD0997">
            <w:pPr>
              <w:jc w:val="center"/>
            </w:pPr>
            <w:r>
              <w:t>№ 4,</w:t>
            </w:r>
          </w:p>
          <w:p w:rsidR="007639DA" w:rsidRDefault="007639DA" w:rsidP="00DD0997">
            <w:pPr>
              <w:jc w:val="center"/>
            </w:pPr>
            <w:r>
              <w:t>Дятлов Роман Сергеевич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639DA" w:rsidRPr="00BC5803" w:rsidRDefault="007639DA" w:rsidP="00F5455D">
            <w:pPr>
              <w:jc w:val="center"/>
            </w:pPr>
            <w:r>
              <w:t>05.12</w:t>
            </w:r>
            <w:r w:rsidRPr="00BC5803">
              <w:t>.202</w:t>
            </w:r>
            <w:r>
              <w:t>2 г. 11:55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7639DA" w:rsidRPr="00BC5803" w:rsidRDefault="007639DA" w:rsidP="00F5455D">
            <w:pPr>
              <w:jc w:val="center"/>
              <w:rPr>
                <w:bCs/>
              </w:rPr>
            </w:pPr>
            <w:r w:rsidRPr="00BC5803">
              <w:rPr>
                <w:bCs/>
              </w:rPr>
              <w:t>Задаток внесен</w:t>
            </w:r>
          </w:p>
          <w:p w:rsidR="007639DA" w:rsidRPr="00BC5803" w:rsidRDefault="007639DA" w:rsidP="00F5455D">
            <w:pPr>
              <w:jc w:val="center"/>
            </w:pPr>
            <w:r>
              <w:rPr>
                <w:bCs/>
              </w:rPr>
              <w:t>05.12.2022</w:t>
            </w:r>
            <w:r w:rsidRPr="00BC5803">
              <w:rPr>
                <w:bCs/>
              </w:rPr>
              <w:t xml:space="preserve"> г. Поступление задатка подтверждено Управлением Федерального казнач</w:t>
            </w:r>
            <w:r>
              <w:rPr>
                <w:bCs/>
              </w:rPr>
              <w:t>ейства по Воронежской области 05.12.2022</w:t>
            </w:r>
            <w:r w:rsidRPr="00BC5803">
              <w:rPr>
                <w:bCs/>
              </w:rPr>
              <w:t xml:space="preserve"> г.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639DA" w:rsidRPr="00BC5803" w:rsidRDefault="00817E23" w:rsidP="00F5455D">
            <w:pPr>
              <w:jc w:val="center"/>
              <w:rPr>
                <w:bCs/>
              </w:rPr>
            </w:pPr>
            <w:r>
              <w:rPr>
                <w:bCs/>
              </w:rPr>
              <w:t>Исключение из МСП 10.08.2018г</w:t>
            </w:r>
          </w:p>
        </w:tc>
      </w:tr>
      <w:tr w:rsidR="007639DA" w:rsidRPr="00632859" w:rsidTr="00066CE5">
        <w:tc>
          <w:tcPr>
            <w:tcW w:w="657" w:type="dxa"/>
            <w:shd w:val="clear" w:color="auto" w:fill="FFFFFF"/>
            <w:vAlign w:val="center"/>
          </w:tcPr>
          <w:p w:rsidR="007639DA" w:rsidRDefault="007639DA" w:rsidP="00DD0997">
            <w:pPr>
              <w:jc w:val="center"/>
            </w:pPr>
            <w:r>
              <w:t>5</w:t>
            </w:r>
          </w:p>
        </w:tc>
        <w:tc>
          <w:tcPr>
            <w:tcW w:w="1895" w:type="dxa"/>
            <w:shd w:val="clear" w:color="auto" w:fill="FFFFFF"/>
            <w:vAlign w:val="center"/>
          </w:tcPr>
          <w:p w:rsidR="007639DA" w:rsidRDefault="007639DA" w:rsidP="00DD0997">
            <w:pPr>
              <w:jc w:val="center"/>
            </w:pPr>
            <w:r>
              <w:t>№ 5,</w:t>
            </w:r>
          </w:p>
          <w:p w:rsidR="007639DA" w:rsidRDefault="007639DA" w:rsidP="00DD0997">
            <w:pPr>
              <w:jc w:val="center"/>
            </w:pPr>
            <w:proofErr w:type="spellStart"/>
            <w:r>
              <w:t>Мануковский</w:t>
            </w:r>
            <w:proofErr w:type="spellEnd"/>
            <w:r>
              <w:t xml:space="preserve"> Евгений Юрьевич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639DA" w:rsidRPr="00BC5803" w:rsidRDefault="007639DA" w:rsidP="00F5455D">
            <w:pPr>
              <w:jc w:val="center"/>
            </w:pPr>
            <w:r>
              <w:t>05.12</w:t>
            </w:r>
            <w:r w:rsidRPr="00BC5803">
              <w:t>.202</w:t>
            </w:r>
            <w:r>
              <w:t>2 г. 11:59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7639DA" w:rsidRPr="00BC5803" w:rsidRDefault="007639DA" w:rsidP="00F5455D">
            <w:pPr>
              <w:jc w:val="center"/>
              <w:rPr>
                <w:bCs/>
              </w:rPr>
            </w:pPr>
            <w:r w:rsidRPr="00BC5803">
              <w:rPr>
                <w:bCs/>
              </w:rPr>
              <w:t>Задаток внесен</w:t>
            </w:r>
          </w:p>
          <w:p w:rsidR="007639DA" w:rsidRPr="00BC5803" w:rsidRDefault="007639DA" w:rsidP="00F5455D">
            <w:pPr>
              <w:jc w:val="center"/>
            </w:pPr>
            <w:r>
              <w:rPr>
                <w:bCs/>
              </w:rPr>
              <w:t>05.12.2022</w:t>
            </w:r>
            <w:r w:rsidRPr="00BC5803">
              <w:rPr>
                <w:bCs/>
              </w:rPr>
              <w:t xml:space="preserve"> г. Поступление задатка подтверждено Управлением Федерального казнач</w:t>
            </w:r>
            <w:r>
              <w:rPr>
                <w:bCs/>
              </w:rPr>
              <w:t>ейства по Воронежской области 05.12.2022</w:t>
            </w:r>
            <w:r w:rsidRPr="00BC5803">
              <w:rPr>
                <w:bCs/>
              </w:rPr>
              <w:t xml:space="preserve"> г.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639DA" w:rsidRPr="00817E23" w:rsidRDefault="00817E23" w:rsidP="00F5455D">
            <w:pPr>
              <w:jc w:val="center"/>
              <w:rPr>
                <w:bCs/>
                <w:color w:val="FFFFFF" w:themeColor="background1"/>
              </w:rPr>
            </w:pPr>
            <w:r w:rsidRPr="00817E23">
              <w:rPr>
                <w:bCs/>
              </w:rPr>
              <w:t xml:space="preserve">Сведений </w:t>
            </w:r>
            <w:r w:rsidRPr="00817E23">
              <w:rPr>
                <w:color w:val="000000"/>
                <w:shd w:val="clear" w:color="auto" w:fill="FFF4ED"/>
              </w:rPr>
              <w:t>в едином реестре субъектов малого и среднего предпринимательства не имеется</w:t>
            </w:r>
          </w:p>
        </w:tc>
      </w:tr>
    </w:tbl>
    <w:p w:rsidR="00A730B3" w:rsidRPr="00E81D6D" w:rsidRDefault="00A730B3" w:rsidP="00A730B3"/>
    <w:p w:rsidR="00A730B3" w:rsidRDefault="00A730B3" w:rsidP="00A730B3">
      <w:pPr>
        <w:jc w:val="both"/>
      </w:pPr>
      <w:r w:rsidRPr="00E81D6D">
        <w:t>Заявки на участ</w:t>
      </w:r>
      <w:r w:rsidR="00040170">
        <w:t>ие в аукционе с регистрационным</w:t>
      </w:r>
      <w:r w:rsidR="007639DA">
        <w:t>и номерами</w:t>
      </w:r>
      <w:r w:rsidR="00A12FA5">
        <w:rPr>
          <w:color w:val="FF0000"/>
        </w:rPr>
        <w:t xml:space="preserve"> </w:t>
      </w:r>
      <w:r w:rsidR="00A12FA5" w:rsidRPr="00474197">
        <w:t>1</w:t>
      </w:r>
      <w:r w:rsidR="007639DA">
        <w:t>,2,3</w:t>
      </w:r>
      <w:r w:rsidR="00817E23">
        <w:t xml:space="preserve"> </w:t>
      </w:r>
      <w:r w:rsidRPr="00BE5456">
        <w:rPr>
          <w:color w:val="FF0000"/>
        </w:rPr>
        <w:t xml:space="preserve"> </w:t>
      </w:r>
      <w:r w:rsidRPr="00E81D6D">
        <w:t>соответствуют перечню, установленному п. 1 ст. 39.12 Земельного кодекса Российской Федерации.</w:t>
      </w:r>
    </w:p>
    <w:p w:rsidR="0067105E" w:rsidRPr="00E81D6D" w:rsidRDefault="0067105E" w:rsidP="00A730B3">
      <w:pPr>
        <w:jc w:val="both"/>
      </w:pPr>
    </w:p>
    <w:p w:rsidR="00A730B3" w:rsidRPr="00AE0083" w:rsidRDefault="0067105E" w:rsidP="00AE0083">
      <w:pPr>
        <w:rPr>
          <w:color w:val="FF0000"/>
        </w:rPr>
      </w:pPr>
      <w:r w:rsidRPr="00AE0083">
        <w:t>Заявки н</w:t>
      </w:r>
      <w:r w:rsidRPr="0001659A">
        <w:t>а участие в аукционе с регистрационными номерами</w:t>
      </w:r>
      <w:r w:rsidRPr="0001659A">
        <w:rPr>
          <w:color w:val="FF0000"/>
        </w:rPr>
        <w:t xml:space="preserve"> </w:t>
      </w:r>
      <w:r w:rsidRPr="0001659A">
        <w:t xml:space="preserve">4,5 </w:t>
      </w:r>
      <w:r w:rsidR="0001659A" w:rsidRPr="0001659A">
        <w:t xml:space="preserve"> </w:t>
      </w:r>
      <w:r w:rsidRPr="0001659A">
        <w:t xml:space="preserve"> </w:t>
      </w:r>
      <w:r w:rsidR="0001659A" w:rsidRPr="0001659A">
        <w:rPr>
          <w:color w:val="000000"/>
          <w:shd w:val="clear" w:color="auto" w:fill="FFFFFF"/>
        </w:rPr>
        <w:t xml:space="preserve">не </w:t>
      </w:r>
      <w:r w:rsidR="00AE0083">
        <w:rPr>
          <w:color w:val="000000"/>
          <w:shd w:val="clear" w:color="auto" w:fill="FFFFFF"/>
        </w:rPr>
        <w:t>допущены</w:t>
      </w:r>
      <w:r w:rsidR="0001659A" w:rsidRPr="0001659A">
        <w:rPr>
          <w:color w:val="000000"/>
          <w:shd w:val="clear" w:color="auto" w:fill="FFFFFF"/>
        </w:rPr>
        <w:t xml:space="preserve"> к участию в аукционе, так как не являются субъектами  </w:t>
      </w:r>
      <w:r w:rsidR="0001659A" w:rsidRPr="0001659A">
        <w:rPr>
          <w:color w:val="000000"/>
          <w:shd w:val="clear" w:color="auto" w:fill="FFF4ED"/>
        </w:rPr>
        <w:t>малого и среднего предпринимательства</w:t>
      </w:r>
      <w:proofErr w:type="gramStart"/>
      <w:r w:rsidR="0001659A" w:rsidRPr="0001659A">
        <w:rPr>
          <w:color w:val="000000"/>
          <w:shd w:val="clear" w:color="auto" w:fill="FFF4ED"/>
        </w:rPr>
        <w:t xml:space="preserve"> </w:t>
      </w:r>
      <w:r w:rsidR="00AE0083">
        <w:rPr>
          <w:color w:val="000000"/>
          <w:shd w:val="clear" w:color="auto" w:fill="FFFFFF"/>
        </w:rPr>
        <w:t xml:space="preserve"> .</w:t>
      </w:r>
      <w:proofErr w:type="gramEnd"/>
    </w:p>
    <w:p w:rsidR="00EA5591" w:rsidRDefault="00EA5591" w:rsidP="00A730B3">
      <w:pPr>
        <w:ind w:firstLine="540"/>
        <w:jc w:val="center"/>
        <w:rPr>
          <w:b/>
        </w:rPr>
      </w:pPr>
    </w:p>
    <w:p w:rsidR="00A730B3" w:rsidRPr="00E81D6D" w:rsidRDefault="00A730B3" w:rsidP="00A730B3">
      <w:pPr>
        <w:ind w:firstLine="540"/>
        <w:jc w:val="center"/>
        <w:rPr>
          <w:b/>
        </w:rPr>
      </w:pPr>
      <w:r w:rsidRPr="00E81D6D">
        <w:rPr>
          <w:b/>
        </w:rPr>
        <w:t>РЕШЕНИЕ КОМИССИИ:</w:t>
      </w:r>
    </w:p>
    <w:p w:rsidR="00A730B3" w:rsidRPr="00E81D6D" w:rsidRDefault="00A730B3" w:rsidP="00A730B3">
      <w:pPr>
        <w:ind w:firstLine="540"/>
        <w:jc w:val="center"/>
        <w:rPr>
          <w:b/>
        </w:rPr>
      </w:pPr>
    </w:p>
    <w:p w:rsidR="00A730B3" w:rsidRDefault="007639DA" w:rsidP="00A730B3">
      <w:pPr>
        <w:numPr>
          <w:ilvl w:val="0"/>
          <w:numId w:val="2"/>
        </w:numPr>
        <w:ind w:left="0" w:firstLine="0"/>
        <w:jc w:val="both"/>
      </w:pPr>
      <w:r>
        <w:t>Заявки</w:t>
      </w:r>
      <w:r w:rsidR="00A730B3" w:rsidRPr="00E81D6D">
        <w:t xml:space="preserve"> на участ</w:t>
      </w:r>
      <w:r w:rsidR="00040170">
        <w:t xml:space="preserve">ие в аукционе с </w:t>
      </w:r>
      <w:r>
        <w:t>регистрационными номерами</w:t>
      </w:r>
      <w:r>
        <w:rPr>
          <w:color w:val="FF0000"/>
        </w:rPr>
        <w:t xml:space="preserve"> </w:t>
      </w:r>
      <w:r w:rsidRPr="00474197">
        <w:t>1</w:t>
      </w:r>
      <w:r w:rsidR="00817E23">
        <w:t>,2,3</w:t>
      </w:r>
      <w:r w:rsidRPr="00BE5456">
        <w:rPr>
          <w:color w:val="FF0000"/>
        </w:rPr>
        <w:t xml:space="preserve"> </w:t>
      </w:r>
      <w:r w:rsidR="00A730B3" w:rsidRPr="00BE5456">
        <w:rPr>
          <w:color w:val="FF0000"/>
        </w:rPr>
        <w:t xml:space="preserve">  </w:t>
      </w:r>
      <w:r w:rsidR="00040170">
        <w:t xml:space="preserve"> признан</w:t>
      </w:r>
      <w:r>
        <w:t>ы</w:t>
      </w:r>
      <w:r w:rsidR="00040170">
        <w:t xml:space="preserve"> с</w:t>
      </w:r>
      <w:r w:rsidR="00A730B3" w:rsidRPr="00E81D6D">
        <w:t xml:space="preserve"> соответствующими требованиям</w:t>
      </w:r>
      <w:r w:rsidR="00040170">
        <w:t>и</w:t>
      </w:r>
      <w:r w:rsidR="00A730B3" w:rsidRPr="00E81D6D">
        <w:t xml:space="preserve"> извещения о проведен</w:t>
      </w:r>
      <w:proofErr w:type="gramStart"/>
      <w:r w:rsidR="00A730B3" w:rsidRPr="00E81D6D">
        <w:t>ии ау</w:t>
      </w:r>
      <w:proofErr w:type="gramEnd"/>
      <w:r w:rsidR="00A730B3" w:rsidRPr="00E81D6D">
        <w:t>кциона</w:t>
      </w:r>
      <w:r w:rsidR="00BE5456">
        <w:t xml:space="preserve"> (извещение №</w:t>
      </w:r>
      <w:r w:rsidR="00BE5456" w:rsidRPr="00C03461">
        <w:t xml:space="preserve"> 22000177240000000001 от 31.10.2022г  </w:t>
      </w:r>
      <w:r w:rsidR="00A730B3" w:rsidRPr="00E81D6D">
        <w:t>(открытый</w:t>
      </w:r>
      <w:r>
        <w:t xml:space="preserve"> аукцион), лот №1), заявители</w:t>
      </w:r>
      <w:r w:rsidR="00A12FA5">
        <w:t xml:space="preserve"> признан</w:t>
      </w:r>
      <w:r>
        <w:t>ы участниками</w:t>
      </w:r>
      <w:r w:rsidR="00A730B3" w:rsidRPr="00E81D6D">
        <w:t xml:space="preserve"> аукциона.</w:t>
      </w:r>
    </w:p>
    <w:p w:rsidR="00677BB7" w:rsidRPr="00AE0083" w:rsidRDefault="00AE0083" w:rsidP="00AE0083">
      <w:pPr>
        <w:rPr>
          <w:color w:val="FF0000"/>
        </w:rPr>
      </w:pPr>
      <w:r>
        <w:t xml:space="preserve">2. </w:t>
      </w:r>
      <w:r w:rsidRPr="00AE0083">
        <w:t xml:space="preserve">Заявки на участие в аукционе с регистрационными номерами 4,5   </w:t>
      </w:r>
      <w:r w:rsidRPr="00AE0083">
        <w:rPr>
          <w:shd w:val="clear" w:color="auto" w:fill="FFFFFF"/>
        </w:rPr>
        <w:t xml:space="preserve">не </w:t>
      </w:r>
      <w:r w:rsidR="0065038C">
        <w:rPr>
          <w:shd w:val="clear" w:color="auto" w:fill="FFFFFF"/>
        </w:rPr>
        <w:t>допущен</w:t>
      </w:r>
      <w:r w:rsidRPr="00AE0083">
        <w:rPr>
          <w:shd w:val="clear" w:color="auto" w:fill="FFFFFF"/>
        </w:rPr>
        <w:t xml:space="preserve">ы к участию в аукционе, </w:t>
      </w:r>
      <w:r w:rsidRPr="0001659A">
        <w:rPr>
          <w:color w:val="000000"/>
          <w:shd w:val="clear" w:color="auto" w:fill="FFFFFF"/>
        </w:rPr>
        <w:t xml:space="preserve">так как не являются субъектами  </w:t>
      </w:r>
      <w:r w:rsidRPr="0001659A">
        <w:rPr>
          <w:color w:val="000000"/>
          <w:shd w:val="clear" w:color="auto" w:fill="FFF4ED"/>
        </w:rPr>
        <w:t>малого и среднего предпринимательства</w:t>
      </w:r>
      <w:proofErr w:type="gramStart"/>
      <w:r w:rsidRPr="0001659A">
        <w:rPr>
          <w:color w:val="000000"/>
          <w:shd w:val="clear" w:color="auto" w:fill="FFF4ED"/>
        </w:rPr>
        <w:t xml:space="preserve"> </w:t>
      </w:r>
      <w:r>
        <w:rPr>
          <w:color w:val="000000"/>
          <w:shd w:val="clear" w:color="auto" w:fill="FFFFFF"/>
        </w:rPr>
        <w:t xml:space="preserve"> .</w:t>
      </w:r>
      <w:bookmarkStart w:id="0" w:name="_GoBack"/>
      <w:bookmarkEnd w:id="0"/>
      <w:proofErr w:type="gramEnd"/>
    </w:p>
    <w:p w:rsidR="00EA5591" w:rsidRDefault="00EA5591" w:rsidP="00A730B3">
      <w:pPr>
        <w:jc w:val="both"/>
      </w:pPr>
    </w:p>
    <w:p w:rsidR="00A730B3" w:rsidRDefault="00A730B3" w:rsidP="00A730B3">
      <w:pPr>
        <w:jc w:val="both"/>
      </w:pPr>
      <w:r>
        <w:t>Голосовали:</w:t>
      </w:r>
    </w:p>
    <w:p w:rsidR="00A730B3" w:rsidRDefault="00A730B3" w:rsidP="00A730B3">
      <w:pPr>
        <w:jc w:val="both"/>
      </w:pPr>
      <w:r w:rsidRPr="007B6562">
        <w:t>«За» - 5</w:t>
      </w:r>
    </w:p>
    <w:p w:rsidR="00A730B3" w:rsidRDefault="00A730B3" w:rsidP="00A730B3">
      <w:pPr>
        <w:jc w:val="both"/>
      </w:pPr>
      <w:r>
        <w:t>«Против» - 0</w:t>
      </w:r>
    </w:p>
    <w:p w:rsidR="00A730B3" w:rsidRDefault="00A730B3" w:rsidP="00A730B3">
      <w:pPr>
        <w:jc w:val="both"/>
      </w:pPr>
      <w:r>
        <w:t>«Воздержались» - 0</w:t>
      </w:r>
    </w:p>
    <w:p w:rsidR="00A730B3" w:rsidRPr="00632859" w:rsidRDefault="00A730B3" w:rsidP="00AE0083">
      <w:pPr>
        <w:jc w:val="both"/>
      </w:pPr>
      <w:r>
        <w:t>Решение принято единогласно.</w:t>
      </w:r>
    </w:p>
    <w:p w:rsidR="00A730B3" w:rsidRPr="007B6562" w:rsidRDefault="00A730B3" w:rsidP="00A730B3">
      <w:pPr>
        <w:jc w:val="both"/>
        <w:rPr>
          <w:b/>
        </w:rPr>
      </w:pPr>
      <w:r w:rsidRPr="007B6562">
        <w:rPr>
          <w:b/>
        </w:rPr>
        <w:t>Комиссия:</w:t>
      </w:r>
    </w:p>
    <w:p w:rsidR="00A730B3" w:rsidRPr="007B6562" w:rsidRDefault="00B839AD" w:rsidP="00A730B3">
      <w:pPr>
        <w:jc w:val="both"/>
      </w:pPr>
      <w:r>
        <w:t>Гапоненко А</w:t>
      </w:r>
      <w:r w:rsidR="00A730B3" w:rsidRPr="007B6562">
        <w:t>.</w:t>
      </w:r>
      <w:r>
        <w:t>И</w:t>
      </w:r>
      <w:r w:rsidR="00A730B3" w:rsidRPr="007B6562">
        <w:t xml:space="preserve">                                                               _________________________________</w:t>
      </w:r>
    </w:p>
    <w:p w:rsidR="00A730B3" w:rsidRPr="007B6562" w:rsidRDefault="00B839AD" w:rsidP="00A730B3">
      <w:pPr>
        <w:jc w:val="both"/>
      </w:pPr>
      <w:r>
        <w:t>Рыбалкина О</w:t>
      </w:r>
      <w:r w:rsidR="00A730B3" w:rsidRPr="007B6562">
        <w:t>.</w:t>
      </w:r>
      <w:r>
        <w:t>С.</w:t>
      </w:r>
      <w:r w:rsidR="00A730B3" w:rsidRPr="007B6562">
        <w:t xml:space="preserve">                                                      </w:t>
      </w:r>
      <w:r>
        <w:t xml:space="preserve">    </w:t>
      </w:r>
      <w:r w:rsidR="00A730B3" w:rsidRPr="007B6562">
        <w:t xml:space="preserve">   _________________________________</w:t>
      </w:r>
    </w:p>
    <w:p w:rsidR="00A730B3" w:rsidRPr="007B6562" w:rsidRDefault="00B839AD" w:rsidP="00A730B3">
      <w:pPr>
        <w:jc w:val="both"/>
      </w:pPr>
      <w:proofErr w:type="spellStart"/>
      <w:r>
        <w:t>Дурманова</w:t>
      </w:r>
      <w:proofErr w:type="spellEnd"/>
      <w:r>
        <w:t xml:space="preserve"> Р</w:t>
      </w:r>
      <w:r w:rsidR="00A730B3" w:rsidRPr="007B6562">
        <w:t>.</w:t>
      </w:r>
      <w:r>
        <w:t>И.</w:t>
      </w:r>
      <w:r w:rsidR="00A730B3" w:rsidRPr="007B6562">
        <w:t xml:space="preserve">                                                  </w:t>
      </w:r>
      <w:r>
        <w:t xml:space="preserve">            </w:t>
      </w:r>
      <w:r w:rsidR="00A730B3" w:rsidRPr="007B6562">
        <w:t>______________________________</w:t>
      </w:r>
      <w:r>
        <w:t>_</w:t>
      </w:r>
      <w:r w:rsidR="00AE0083">
        <w:t>__</w:t>
      </w:r>
      <w:r w:rsidR="00A730B3" w:rsidRPr="007B6562">
        <w:t xml:space="preserve">     </w:t>
      </w:r>
    </w:p>
    <w:p w:rsidR="00A730B3" w:rsidRPr="007B6562" w:rsidRDefault="00B839AD" w:rsidP="00A730B3">
      <w:pPr>
        <w:jc w:val="both"/>
      </w:pPr>
      <w:proofErr w:type="spellStart"/>
      <w:r>
        <w:t>Лахина</w:t>
      </w:r>
      <w:proofErr w:type="spellEnd"/>
      <w:r>
        <w:t xml:space="preserve"> Т</w:t>
      </w:r>
      <w:r w:rsidR="00A730B3" w:rsidRPr="007B6562">
        <w:t>.</w:t>
      </w:r>
      <w:r>
        <w:t>И.</w:t>
      </w:r>
      <w:r w:rsidR="00A730B3" w:rsidRPr="007B6562">
        <w:t xml:space="preserve">                                                               </w:t>
      </w:r>
      <w:r>
        <w:t xml:space="preserve">     </w:t>
      </w:r>
      <w:r w:rsidR="00A730B3" w:rsidRPr="007B6562">
        <w:t xml:space="preserve"> _________________________________</w:t>
      </w:r>
    </w:p>
    <w:p w:rsidR="00A730B3" w:rsidRPr="0099517C" w:rsidRDefault="00677BB7" w:rsidP="00677BB7">
      <w:pPr>
        <w:jc w:val="both"/>
      </w:pPr>
      <w:r>
        <w:t>Гурова М.В.</w:t>
      </w:r>
      <w:r w:rsidR="00A730B3" w:rsidRPr="007B6562">
        <w:t xml:space="preserve">                                                            </w:t>
      </w:r>
      <w:r>
        <w:t xml:space="preserve">        </w:t>
      </w:r>
      <w:r w:rsidR="00A730B3" w:rsidRPr="007B6562">
        <w:t xml:space="preserve">  _</w:t>
      </w:r>
      <w:r w:rsidR="00B839AD">
        <w:t>_______________________________</w:t>
      </w:r>
    </w:p>
    <w:p w:rsidR="00316A81" w:rsidRDefault="0065038C"/>
    <w:sectPr w:rsidR="00316A81" w:rsidSect="00B55E98">
      <w:pgSz w:w="11906" w:h="16838"/>
      <w:pgMar w:top="79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BCD"/>
    <w:multiLevelType w:val="hybridMultilevel"/>
    <w:tmpl w:val="7E9A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43214"/>
    <w:multiLevelType w:val="hybridMultilevel"/>
    <w:tmpl w:val="293657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B3"/>
    <w:rsid w:val="0001659A"/>
    <w:rsid w:val="00040170"/>
    <w:rsid w:val="00046EBE"/>
    <w:rsid w:val="00066CE5"/>
    <w:rsid w:val="00181CAC"/>
    <w:rsid w:val="00325619"/>
    <w:rsid w:val="00474197"/>
    <w:rsid w:val="00513074"/>
    <w:rsid w:val="006128E4"/>
    <w:rsid w:val="0062318B"/>
    <w:rsid w:val="0065038C"/>
    <w:rsid w:val="0067105E"/>
    <w:rsid w:val="00677BB7"/>
    <w:rsid w:val="007639DA"/>
    <w:rsid w:val="00766326"/>
    <w:rsid w:val="00817E23"/>
    <w:rsid w:val="0082507F"/>
    <w:rsid w:val="009B1C7D"/>
    <w:rsid w:val="00A11738"/>
    <w:rsid w:val="00A12FA5"/>
    <w:rsid w:val="00A6737C"/>
    <w:rsid w:val="00A730B3"/>
    <w:rsid w:val="00AE0083"/>
    <w:rsid w:val="00B839AD"/>
    <w:rsid w:val="00BE5456"/>
    <w:rsid w:val="00C03461"/>
    <w:rsid w:val="00DB52AE"/>
    <w:rsid w:val="00E00E43"/>
    <w:rsid w:val="00EA5591"/>
    <w:rsid w:val="00EE150F"/>
    <w:rsid w:val="00F1657D"/>
    <w:rsid w:val="00F2081C"/>
    <w:rsid w:val="00F7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30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30B3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040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1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30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30B3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040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1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2022-12-05T10:26:00Z</cp:lastPrinted>
  <dcterms:created xsi:type="dcterms:W3CDTF">2022-11-08T04:19:00Z</dcterms:created>
  <dcterms:modified xsi:type="dcterms:W3CDTF">2022-12-05T11:01:00Z</dcterms:modified>
</cp:coreProperties>
</file>