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1199" w:rsidRDefault="005B1199" w:rsidP="005B1199">
      <w:pPr>
        <w:pStyle w:val="ConsPlusTitle"/>
        <w:jc w:val="right"/>
        <w:outlineLvl w:val="0"/>
        <w:rPr>
          <w:rFonts w:ascii="Arial" w:hAnsi="Arial" w:cs="Arial"/>
          <w:sz w:val="24"/>
          <w:szCs w:val="24"/>
          <w:u w:val="single"/>
        </w:rPr>
      </w:pPr>
      <w:bookmarkStart w:id="0" w:name="Par36"/>
      <w:bookmarkEnd w:id="0"/>
      <w:r>
        <w:rPr>
          <w:rFonts w:ascii="Arial" w:hAnsi="Arial" w:cs="Arial"/>
          <w:sz w:val="24"/>
          <w:szCs w:val="24"/>
          <w:u w:val="single"/>
        </w:rPr>
        <w:t>ПРОЕКТ</w:t>
      </w:r>
    </w:p>
    <w:p w:rsidR="00176B8C" w:rsidRPr="000A04C3" w:rsidRDefault="00176B8C" w:rsidP="00176B8C">
      <w:pPr>
        <w:pStyle w:val="ConsPlusTitle"/>
        <w:jc w:val="center"/>
        <w:outlineLvl w:val="0"/>
        <w:rPr>
          <w:rFonts w:ascii="Arial" w:hAnsi="Arial" w:cs="Arial"/>
          <w:sz w:val="24"/>
          <w:szCs w:val="24"/>
        </w:rPr>
      </w:pPr>
      <w:r w:rsidRPr="000A04C3">
        <w:rPr>
          <w:rFonts w:ascii="Arial" w:hAnsi="Arial" w:cs="Arial"/>
          <w:sz w:val="24"/>
          <w:szCs w:val="24"/>
        </w:rPr>
        <w:t>АДМИНИСТРАЦИЯ</w:t>
      </w:r>
    </w:p>
    <w:p w:rsidR="00176B8C" w:rsidRPr="000A04C3" w:rsidRDefault="00B14F85" w:rsidP="00176B8C">
      <w:pPr>
        <w:pStyle w:val="ConsPlusTitle"/>
        <w:jc w:val="center"/>
        <w:outlineLvl w:val="0"/>
        <w:rPr>
          <w:rFonts w:ascii="Arial" w:hAnsi="Arial" w:cs="Arial"/>
          <w:sz w:val="24"/>
          <w:szCs w:val="24"/>
        </w:rPr>
      </w:pPr>
      <w:r>
        <w:rPr>
          <w:rFonts w:ascii="Arial" w:hAnsi="Arial" w:cs="Arial"/>
          <w:sz w:val="24"/>
          <w:szCs w:val="24"/>
        </w:rPr>
        <w:t>ВЕРХНЕМАМОНСКОГО</w:t>
      </w:r>
      <w:r w:rsidR="00176B8C" w:rsidRPr="000A04C3">
        <w:rPr>
          <w:rFonts w:ascii="Arial" w:hAnsi="Arial" w:cs="Arial"/>
          <w:sz w:val="24"/>
          <w:szCs w:val="24"/>
        </w:rPr>
        <w:t xml:space="preserve"> СЕЛЬСКОГО ПОСЕЛЕНИЯ</w:t>
      </w:r>
    </w:p>
    <w:p w:rsidR="00176B8C" w:rsidRPr="000A04C3" w:rsidRDefault="00176B8C" w:rsidP="00176B8C">
      <w:pPr>
        <w:pStyle w:val="ConsPlusTitle"/>
        <w:jc w:val="center"/>
        <w:outlineLvl w:val="0"/>
        <w:rPr>
          <w:rFonts w:ascii="Arial" w:hAnsi="Arial" w:cs="Arial"/>
          <w:sz w:val="24"/>
          <w:szCs w:val="24"/>
        </w:rPr>
      </w:pPr>
      <w:r w:rsidRPr="000A04C3">
        <w:rPr>
          <w:rFonts w:ascii="Arial" w:hAnsi="Arial" w:cs="Arial"/>
          <w:sz w:val="24"/>
          <w:szCs w:val="24"/>
        </w:rPr>
        <w:t xml:space="preserve"> ВЕРХНЕМАМОНСКОГО МУНИЦИПАЛЬНОГО РАЙОНА</w:t>
      </w:r>
    </w:p>
    <w:p w:rsidR="00176B8C" w:rsidRPr="000A04C3" w:rsidRDefault="00176B8C" w:rsidP="00176B8C">
      <w:pPr>
        <w:pStyle w:val="ConsPlusTitle"/>
        <w:jc w:val="center"/>
        <w:outlineLvl w:val="0"/>
        <w:rPr>
          <w:rFonts w:ascii="Arial" w:hAnsi="Arial" w:cs="Arial"/>
          <w:sz w:val="24"/>
          <w:szCs w:val="24"/>
        </w:rPr>
      </w:pPr>
      <w:r w:rsidRPr="000A04C3">
        <w:rPr>
          <w:rFonts w:ascii="Arial" w:hAnsi="Arial" w:cs="Arial"/>
          <w:sz w:val="24"/>
          <w:szCs w:val="24"/>
        </w:rPr>
        <w:t>ВОРОНЕЖСКОЙ ОБЛАСТИ</w:t>
      </w:r>
    </w:p>
    <w:p w:rsidR="00176B8C" w:rsidRPr="000A04C3" w:rsidRDefault="00176B8C" w:rsidP="00176B8C">
      <w:pPr>
        <w:pStyle w:val="ConsPlusTitle"/>
        <w:jc w:val="center"/>
        <w:outlineLvl w:val="0"/>
        <w:rPr>
          <w:rFonts w:ascii="Arial" w:hAnsi="Arial" w:cs="Arial"/>
          <w:sz w:val="24"/>
          <w:szCs w:val="24"/>
        </w:rPr>
      </w:pPr>
    </w:p>
    <w:p w:rsidR="00176B8C" w:rsidRPr="000A04C3" w:rsidRDefault="00176B8C" w:rsidP="00176B8C">
      <w:pPr>
        <w:pStyle w:val="ConsPlusTitle"/>
        <w:jc w:val="center"/>
        <w:outlineLvl w:val="0"/>
        <w:rPr>
          <w:rFonts w:ascii="Arial" w:hAnsi="Arial" w:cs="Arial"/>
          <w:sz w:val="24"/>
          <w:szCs w:val="24"/>
        </w:rPr>
      </w:pPr>
      <w:r w:rsidRPr="000A04C3">
        <w:rPr>
          <w:rFonts w:ascii="Arial" w:hAnsi="Arial" w:cs="Arial"/>
          <w:sz w:val="24"/>
          <w:szCs w:val="24"/>
        </w:rPr>
        <w:t>ПОСТАНОВЛЕНИЕ</w:t>
      </w:r>
    </w:p>
    <w:p w:rsidR="00176B8C" w:rsidRPr="000A04C3" w:rsidRDefault="00176B8C" w:rsidP="00176B8C">
      <w:pPr>
        <w:pStyle w:val="ConsPlusTitle"/>
        <w:jc w:val="center"/>
        <w:outlineLvl w:val="0"/>
        <w:rPr>
          <w:rFonts w:ascii="Arial" w:hAnsi="Arial" w:cs="Arial"/>
          <w:sz w:val="24"/>
          <w:szCs w:val="24"/>
        </w:rPr>
      </w:pPr>
    </w:p>
    <w:p w:rsidR="00176B8C" w:rsidRPr="000A04C3" w:rsidRDefault="00176B8C" w:rsidP="00176B8C">
      <w:pPr>
        <w:pStyle w:val="ConsPlusTitle"/>
        <w:jc w:val="center"/>
        <w:outlineLvl w:val="0"/>
        <w:rPr>
          <w:rFonts w:ascii="Arial" w:hAnsi="Arial" w:cs="Arial"/>
          <w:sz w:val="24"/>
          <w:szCs w:val="24"/>
        </w:rPr>
      </w:pPr>
      <w:r w:rsidRPr="000A04C3">
        <w:rPr>
          <w:rFonts w:ascii="Arial" w:hAnsi="Arial" w:cs="Arial"/>
          <w:sz w:val="24"/>
          <w:szCs w:val="24"/>
        </w:rPr>
        <w:t xml:space="preserve">от «___» </w:t>
      </w:r>
      <w:r w:rsidR="00B14F85">
        <w:rPr>
          <w:rFonts w:ascii="Arial" w:hAnsi="Arial" w:cs="Arial"/>
          <w:sz w:val="24"/>
          <w:szCs w:val="24"/>
        </w:rPr>
        <w:t>__________</w:t>
      </w:r>
      <w:r w:rsidRPr="000A04C3">
        <w:rPr>
          <w:rFonts w:ascii="Arial" w:hAnsi="Arial" w:cs="Arial"/>
          <w:sz w:val="24"/>
          <w:szCs w:val="24"/>
        </w:rPr>
        <w:t xml:space="preserve"> 2014 г. № ___</w:t>
      </w:r>
    </w:p>
    <w:p w:rsidR="00176B8C" w:rsidRPr="000A04C3" w:rsidRDefault="00176B8C" w:rsidP="00176B8C">
      <w:pPr>
        <w:jc w:val="center"/>
        <w:rPr>
          <w:rFonts w:ascii="Arial" w:hAnsi="Arial" w:cs="Arial"/>
          <w:b/>
          <w:sz w:val="24"/>
          <w:szCs w:val="24"/>
        </w:rPr>
      </w:pPr>
      <w:r w:rsidRPr="000A04C3">
        <w:rPr>
          <w:rFonts w:ascii="Arial" w:hAnsi="Arial" w:cs="Arial"/>
          <w:b/>
          <w:sz w:val="24"/>
          <w:szCs w:val="24"/>
        </w:rPr>
        <w:t>------------------------------------------</w:t>
      </w:r>
    </w:p>
    <w:p w:rsidR="00176B8C" w:rsidRPr="000A04C3" w:rsidRDefault="00176B8C" w:rsidP="00176B8C">
      <w:pPr>
        <w:pStyle w:val="ConsPlusTitle"/>
        <w:jc w:val="center"/>
        <w:outlineLvl w:val="0"/>
        <w:rPr>
          <w:rFonts w:ascii="Arial" w:hAnsi="Arial" w:cs="Arial"/>
          <w:sz w:val="24"/>
          <w:szCs w:val="24"/>
        </w:rPr>
      </w:pPr>
      <w:r w:rsidRPr="000A04C3">
        <w:rPr>
          <w:rFonts w:ascii="Arial" w:hAnsi="Arial" w:cs="Arial"/>
          <w:sz w:val="24"/>
          <w:szCs w:val="24"/>
        </w:rPr>
        <w:t xml:space="preserve">с. </w:t>
      </w:r>
      <w:r w:rsidR="00B14F85">
        <w:rPr>
          <w:rFonts w:ascii="Arial" w:hAnsi="Arial" w:cs="Arial"/>
          <w:sz w:val="24"/>
          <w:szCs w:val="24"/>
        </w:rPr>
        <w:t>Верхний Мамон</w:t>
      </w:r>
    </w:p>
    <w:p w:rsidR="00176B8C" w:rsidRPr="000A04C3" w:rsidRDefault="00176B8C" w:rsidP="00176B8C">
      <w:pPr>
        <w:pStyle w:val="ConsPlusTitle"/>
        <w:jc w:val="center"/>
        <w:outlineLvl w:val="0"/>
        <w:rPr>
          <w:rFonts w:ascii="Arial" w:hAnsi="Arial" w:cs="Arial"/>
          <w:sz w:val="24"/>
          <w:szCs w:val="24"/>
        </w:rPr>
      </w:pPr>
    </w:p>
    <w:p w:rsidR="00176B8C" w:rsidRPr="00164642" w:rsidRDefault="00176B8C" w:rsidP="00176B8C">
      <w:pPr>
        <w:widowControl w:val="0"/>
        <w:suppressAutoHyphens/>
        <w:autoSpaceDE w:val="0"/>
        <w:autoSpaceDN w:val="0"/>
        <w:adjustRightInd w:val="0"/>
        <w:jc w:val="center"/>
        <w:outlineLvl w:val="1"/>
        <w:rPr>
          <w:rFonts w:ascii="Arial" w:eastAsia="DejaVu Sans" w:hAnsi="Arial" w:cs="Arial"/>
          <w:b/>
          <w:sz w:val="24"/>
          <w:szCs w:val="24"/>
        </w:rPr>
      </w:pPr>
      <w:r w:rsidRPr="000A04C3">
        <w:rPr>
          <w:rFonts w:ascii="Arial" w:hAnsi="Arial" w:cs="Arial"/>
          <w:b/>
          <w:sz w:val="24"/>
          <w:szCs w:val="24"/>
        </w:rPr>
        <w:t xml:space="preserve">Об утверждении административного регламента администрации </w:t>
      </w:r>
      <w:proofErr w:type="spellStart"/>
      <w:r w:rsidR="00B118BD">
        <w:rPr>
          <w:rFonts w:ascii="Arial" w:hAnsi="Arial" w:cs="Arial"/>
          <w:b/>
          <w:sz w:val="24"/>
          <w:szCs w:val="24"/>
        </w:rPr>
        <w:t>Верхнемамонского</w:t>
      </w:r>
      <w:proofErr w:type="spellEnd"/>
      <w:r w:rsidRPr="000A04C3">
        <w:rPr>
          <w:rFonts w:ascii="Arial" w:hAnsi="Arial" w:cs="Arial"/>
          <w:b/>
          <w:sz w:val="24"/>
          <w:szCs w:val="24"/>
        </w:rPr>
        <w:t xml:space="preserve"> сельского поселения </w:t>
      </w:r>
      <w:proofErr w:type="spellStart"/>
      <w:r w:rsidR="008546D7" w:rsidRPr="000A04C3">
        <w:rPr>
          <w:rFonts w:ascii="Arial" w:eastAsia="Times New Roman" w:hAnsi="Arial" w:cs="Arial"/>
          <w:b/>
          <w:bCs/>
          <w:sz w:val="24"/>
          <w:szCs w:val="24"/>
          <w:lang w:eastAsia="ru-RU"/>
        </w:rPr>
        <w:t>Верхнемамонского</w:t>
      </w:r>
      <w:proofErr w:type="spellEnd"/>
      <w:r w:rsidR="008546D7" w:rsidRPr="000A04C3">
        <w:rPr>
          <w:rFonts w:ascii="Arial" w:eastAsia="Times New Roman" w:hAnsi="Arial" w:cs="Arial"/>
          <w:b/>
          <w:bCs/>
          <w:sz w:val="24"/>
          <w:szCs w:val="24"/>
          <w:lang w:eastAsia="ru-RU"/>
        </w:rPr>
        <w:t xml:space="preserve"> муниципальн</w:t>
      </w:r>
      <w:r w:rsidR="008546D7">
        <w:rPr>
          <w:rFonts w:ascii="Arial" w:eastAsia="Times New Roman" w:hAnsi="Arial" w:cs="Arial"/>
          <w:b/>
          <w:bCs/>
          <w:sz w:val="24"/>
          <w:szCs w:val="24"/>
          <w:lang w:eastAsia="ru-RU"/>
        </w:rPr>
        <w:t xml:space="preserve">ого района Воронежской области </w:t>
      </w:r>
      <w:r w:rsidRPr="000A04C3">
        <w:rPr>
          <w:rFonts w:ascii="Arial" w:hAnsi="Arial" w:cs="Arial"/>
          <w:b/>
          <w:sz w:val="24"/>
          <w:szCs w:val="24"/>
        </w:rPr>
        <w:t xml:space="preserve">по </w:t>
      </w:r>
      <w:r w:rsidRPr="000A04C3">
        <w:rPr>
          <w:rFonts w:ascii="Arial" w:hAnsi="Arial" w:cs="Arial"/>
          <w:b/>
          <w:bCs/>
          <w:sz w:val="24"/>
          <w:szCs w:val="24"/>
        </w:rPr>
        <w:t xml:space="preserve">предоставлению муниципальной услуги </w:t>
      </w:r>
      <w:r w:rsidRPr="00164642">
        <w:rPr>
          <w:rFonts w:ascii="Arial" w:hAnsi="Arial" w:cs="Arial"/>
          <w:b/>
          <w:bCs/>
          <w:sz w:val="24"/>
          <w:szCs w:val="24"/>
        </w:rPr>
        <w:t>«</w:t>
      </w:r>
      <w:r w:rsidR="00164642" w:rsidRPr="00164642">
        <w:rPr>
          <w:rFonts w:ascii="Arial" w:eastAsia="Times New Roman" w:hAnsi="Arial" w:cs="Arial"/>
          <w:b/>
          <w:color w:val="000000"/>
          <w:sz w:val="24"/>
          <w:szCs w:val="24"/>
        </w:rPr>
        <w:t>Предоставление информации о порядке предоставления жилищно-коммунальных услуг населению</w:t>
      </w:r>
      <w:r w:rsidRPr="00164642">
        <w:rPr>
          <w:rFonts w:ascii="Arial" w:eastAsia="DejaVu Sans" w:hAnsi="Arial" w:cs="Arial"/>
          <w:b/>
          <w:sz w:val="24"/>
          <w:szCs w:val="24"/>
          <w:lang w:eastAsia="ru-RU" w:bidi="ru-RU"/>
        </w:rPr>
        <w:t>»</w:t>
      </w:r>
    </w:p>
    <w:p w:rsidR="00176B8C" w:rsidRPr="000A04C3" w:rsidRDefault="00176B8C" w:rsidP="00176B8C">
      <w:pPr>
        <w:widowControl w:val="0"/>
        <w:suppressAutoHyphens/>
        <w:autoSpaceDE w:val="0"/>
        <w:autoSpaceDN w:val="0"/>
        <w:adjustRightInd w:val="0"/>
        <w:jc w:val="center"/>
        <w:outlineLvl w:val="1"/>
        <w:rPr>
          <w:rFonts w:ascii="Arial" w:eastAsia="DejaVu Sans" w:hAnsi="Arial" w:cs="Arial"/>
          <w:b/>
          <w:sz w:val="24"/>
          <w:szCs w:val="24"/>
        </w:rPr>
      </w:pPr>
    </w:p>
    <w:p w:rsidR="00176B8C" w:rsidRPr="000A04C3" w:rsidRDefault="00176B8C" w:rsidP="00176B8C">
      <w:pPr>
        <w:autoSpaceDE w:val="0"/>
        <w:autoSpaceDN w:val="0"/>
        <w:adjustRightInd w:val="0"/>
        <w:ind w:firstLine="567"/>
        <w:jc w:val="center"/>
        <w:outlineLvl w:val="0"/>
        <w:rPr>
          <w:rFonts w:ascii="Arial" w:eastAsia="Calibri" w:hAnsi="Arial" w:cs="Arial"/>
          <w:sz w:val="24"/>
          <w:szCs w:val="24"/>
        </w:rPr>
      </w:pPr>
    </w:p>
    <w:p w:rsidR="00176B8C" w:rsidRPr="000A04C3" w:rsidRDefault="00176B8C" w:rsidP="00176B8C">
      <w:pPr>
        <w:ind w:firstLine="567"/>
        <w:rPr>
          <w:rFonts w:ascii="Arial" w:hAnsi="Arial" w:cs="Arial"/>
          <w:bCs/>
          <w:sz w:val="24"/>
          <w:szCs w:val="24"/>
        </w:rPr>
      </w:pPr>
      <w:r w:rsidRPr="000A04C3">
        <w:rPr>
          <w:rFonts w:ascii="Arial" w:hAnsi="Arial" w:cs="Arial"/>
          <w:sz w:val="24"/>
          <w:szCs w:val="24"/>
        </w:rPr>
        <w:t xml:space="preserve">В соответствии со статьей 13 Федерального закона от 27.07.2010 № 210-ФЗ «Об организации предоставления государственных и муниципальных услуг», постановлением администрации </w:t>
      </w:r>
      <w:proofErr w:type="spellStart"/>
      <w:r w:rsidR="00B118BD">
        <w:rPr>
          <w:rFonts w:ascii="Arial" w:hAnsi="Arial" w:cs="Arial"/>
          <w:sz w:val="24"/>
          <w:szCs w:val="24"/>
        </w:rPr>
        <w:t>Верхнемамонского</w:t>
      </w:r>
      <w:proofErr w:type="spellEnd"/>
      <w:r w:rsidRPr="000A04C3">
        <w:rPr>
          <w:rFonts w:ascii="Arial" w:hAnsi="Arial" w:cs="Arial"/>
          <w:sz w:val="24"/>
          <w:szCs w:val="24"/>
        </w:rPr>
        <w:t xml:space="preserve"> сельского поселения от 15.05.2012 г. № </w:t>
      </w:r>
      <w:r w:rsidR="00B118BD">
        <w:rPr>
          <w:rFonts w:ascii="Arial" w:hAnsi="Arial" w:cs="Arial"/>
          <w:sz w:val="24"/>
          <w:szCs w:val="24"/>
        </w:rPr>
        <w:t>90</w:t>
      </w:r>
      <w:r w:rsidRPr="000A04C3">
        <w:rPr>
          <w:rFonts w:ascii="Arial" w:hAnsi="Arial" w:cs="Arial"/>
          <w:sz w:val="24"/>
          <w:szCs w:val="24"/>
        </w:rPr>
        <w:t xml:space="preserve"> «</w:t>
      </w:r>
      <w:r w:rsidRPr="000A04C3">
        <w:rPr>
          <w:rFonts w:ascii="Arial" w:hAnsi="Arial" w:cs="Arial"/>
          <w:bCs/>
          <w:sz w:val="24"/>
          <w:szCs w:val="24"/>
        </w:rPr>
        <w:t>О п</w:t>
      </w:r>
      <w:r w:rsidRPr="000A04C3">
        <w:rPr>
          <w:rFonts w:ascii="Arial" w:hAnsi="Arial" w:cs="Arial"/>
          <w:sz w:val="24"/>
          <w:szCs w:val="24"/>
        </w:rPr>
        <w:t xml:space="preserve">орядке разработки и утверждения административных регламентов предоставления муниципальных услуг», администрация </w:t>
      </w:r>
      <w:proofErr w:type="spellStart"/>
      <w:r w:rsidR="00B118BD">
        <w:rPr>
          <w:rFonts w:ascii="Arial" w:hAnsi="Arial" w:cs="Arial"/>
          <w:sz w:val="24"/>
          <w:szCs w:val="24"/>
        </w:rPr>
        <w:t>Верхнемамонского</w:t>
      </w:r>
      <w:proofErr w:type="spellEnd"/>
      <w:r w:rsidRPr="000A04C3">
        <w:rPr>
          <w:rFonts w:ascii="Arial" w:hAnsi="Arial" w:cs="Arial"/>
          <w:sz w:val="24"/>
          <w:szCs w:val="24"/>
        </w:rPr>
        <w:t xml:space="preserve"> сельского поселения</w:t>
      </w:r>
    </w:p>
    <w:p w:rsidR="00176B8C" w:rsidRPr="000A04C3" w:rsidRDefault="00176B8C" w:rsidP="00176B8C">
      <w:pPr>
        <w:ind w:firstLine="567"/>
        <w:jc w:val="center"/>
        <w:rPr>
          <w:rFonts w:ascii="Arial" w:hAnsi="Arial" w:cs="Arial"/>
          <w:sz w:val="24"/>
          <w:szCs w:val="24"/>
        </w:rPr>
      </w:pPr>
    </w:p>
    <w:p w:rsidR="00176B8C" w:rsidRPr="000A04C3" w:rsidRDefault="00176B8C" w:rsidP="00176B8C">
      <w:pPr>
        <w:ind w:firstLine="567"/>
        <w:jc w:val="center"/>
        <w:rPr>
          <w:rFonts w:ascii="Arial" w:hAnsi="Arial" w:cs="Arial"/>
          <w:sz w:val="24"/>
          <w:szCs w:val="24"/>
        </w:rPr>
      </w:pPr>
      <w:r w:rsidRPr="000A04C3">
        <w:rPr>
          <w:rFonts w:ascii="Arial" w:hAnsi="Arial" w:cs="Arial"/>
          <w:sz w:val="24"/>
          <w:szCs w:val="24"/>
        </w:rPr>
        <w:t>ПОСТАНОВЛЯЕТ:</w:t>
      </w:r>
    </w:p>
    <w:p w:rsidR="00176B8C" w:rsidRPr="000A04C3" w:rsidRDefault="00176B8C" w:rsidP="00176B8C">
      <w:pPr>
        <w:ind w:firstLine="567"/>
        <w:jc w:val="center"/>
        <w:rPr>
          <w:rFonts w:ascii="Arial" w:hAnsi="Arial" w:cs="Arial"/>
          <w:sz w:val="24"/>
          <w:szCs w:val="24"/>
        </w:rPr>
      </w:pPr>
    </w:p>
    <w:p w:rsidR="00176B8C" w:rsidRPr="00164642" w:rsidRDefault="00176B8C" w:rsidP="00176B8C">
      <w:pPr>
        <w:widowControl w:val="0"/>
        <w:suppressAutoHyphens/>
        <w:autoSpaceDE w:val="0"/>
        <w:autoSpaceDN w:val="0"/>
        <w:adjustRightInd w:val="0"/>
        <w:ind w:firstLine="567"/>
        <w:outlineLvl w:val="1"/>
        <w:rPr>
          <w:rFonts w:ascii="Arial" w:hAnsi="Arial" w:cs="Arial"/>
          <w:bCs/>
          <w:sz w:val="24"/>
          <w:szCs w:val="24"/>
        </w:rPr>
      </w:pPr>
      <w:r w:rsidRPr="000A04C3">
        <w:rPr>
          <w:rFonts w:ascii="Arial" w:hAnsi="Arial" w:cs="Arial"/>
          <w:sz w:val="24"/>
          <w:szCs w:val="24"/>
        </w:rPr>
        <w:t xml:space="preserve">1. Утвердить прилагаемый </w:t>
      </w:r>
      <w:r w:rsidRPr="000A04C3">
        <w:rPr>
          <w:rFonts w:ascii="Arial" w:hAnsi="Arial" w:cs="Arial"/>
          <w:bCs/>
          <w:sz w:val="24"/>
          <w:szCs w:val="24"/>
        </w:rPr>
        <w:t xml:space="preserve">административный регламент администрации </w:t>
      </w:r>
      <w:proofErr w:type="spellStart"/>
      <w:r w:rsidR="00F60BE0">
        <w:rPr>
          <w:rFonts w:ascii="Arial" w:hAnsi="Arial" w:cs="Arial"/>
          <w:sz w:val="24"/>
          <w:szCs w:val="24"/>
        </w:rPr>
        <w:t>Верхнемамонского</w:t>
      </w:r>
      <w:proofErr w:type="spellEnd"/>
      <w:r w:rsidRPr="000A04C3">
        <w:rPr>
          <w:rFonts w:ascii="Arial" w:hAnsi="Arial" w:cs="Arial"/>
          <w:bCs/>
          <w:sz w:val="24"/>
          <w:szCs w:val="24"/>
        </w:rPr>
        <w:t xml:space="preserve"> сельского поселения </w:t>
      </w:r>
      <w:proofErr w:type="spellStart"/>
      <w:r w:rsidRPr="000A04C3">
        <w:rPr>
          <w:rFonts w:ascii="Arial" w:hAnsi="Arial" w:cs="Arial"/>
          <w:bCs/>
          <w:sz w:val="24"/>
          <w:szCs w:val="24"/>
        </w:rPr>
        <w:t>Верхнемамонского</w:t>
      </w:r>
      <w:proofErr w:type="spellEnd"/>
      <w:r w:rsidRPr="000A04C3">
        <w:rPr>
          <w:rFonts w:ascii="Arial" w:hAnsi="Arial" w:cs="Arial"/>
          <w:bCs/>
          <w:sz w:val="24"/>
          <w:szCs w:val="24"/>
        </w:rPr>
        <w:t xml:space="preserve"> муниципального района Воронежской области по предоставлению муниципальной услуги </w:t>
      </w:r>
      <w:r w:rsidRPr="00164642">
        <w:rPr>
          <w:rFonts w:ascii="Arial" w:hAnsi="Arial" w:cs="Arial"/>
          <w:bCs/>
          <w:sz w:val="24"/>
          <w:szCs w:val="24"/>
        </w:rPr>
        <w:t>«</w:t>
      </w:r>
      <w:r w:rsidR="00164642" w:rsidRPr="00164642">
        <w:rPr>
          <w:rFonts w:ascii="Arial" w:eastAsia="Times New Roman" w:hAnsi="Arial" w:cs="Arial"/>
          <w:color w:val="000000"/>
          <w:sz w:val="24"/>
          <w:szCs w:val="24"/>
        </w:rPr>
        <w:t>Предоставление информации о порядке предоставления жилищно-коммунальных услуг населению</w:t>
      </w:r>
      <w:r w:rsidRPr="00164642">
        <w:rPr>
          <w:rFonts w:ascii="Arial" w:eastAsia="DejaVu Sans" w:hAnsi="Arial" w:cs="Arial"/>
          <w:sz w:val="24"/>
          <w:szCs w:val="24"/>
          <w:lang w:eastAsia="ru-RU" w:bidi="ru-RU"/>
        </w:rPr>
        <w:t>».</w:t>
      </w:r>
    </w:p>
    <w:p w:rsidR="00176B8C" w:rsidRPr="000A04C3" w:rsidRDefault="00176B8C" w:rsidP="00176B8C">
      <w:pPr>
        <w:pStyle w:val="a3"/>
        <w:tabs>
          <w:tab w:val="left" w:pos="1134"/>
        </w:tabs>
        <w:suppressAutoHyphens/>
        <w:spacing w:after="0" w:line="240" w:lineRule="auto"/>
        <w:ind w:left="0" w:firstLine="567"/>
        <w:jc w:val="both"/>
        <w:rPr>
          <w:rFonts w:ascii="Arial" w:hAnsi="Arial" w:cs="Arial"/>
          <w:sz w:val="24"/>
          <w:szCs w:val="24"/>
        </w:rPr>
      </w:pPr>
      <w:r w:rsidRPr="000A04C3">
        <w:rPr>
          <w:rFonts w:ascii="Arial" w:hAnsi="Arial" w:cs="Arial"/>
          <w:sz w:val="24"/>
          <w:szCs w:val="24"/>
        </w:rPr>
        <w:t xml:space="preserve">2. Постановление администрации </w:t>
      </w:r>
      <w:proofErr w:type="spellStart"/>
      <w:r w:rsidR="0066045B">
        <w:rPr>
          <w:rFonts w:ascii="Arial" w:hAnsi="Arial" w:cs="Arial"/>
          <w:sz w:val="24"/>
          <w:szCs w:val="24"/>
        </w:rPr>
        <w:t>Верхнемамонского</w:t>
      </w:r>
      <w:proofErr w:type="spellEnd"/>
      <w:r w:rsidRPr="000A04C3">
        <w:rPr>
          <w:rFonts w:ascii="Arial" w:hAnsi="Arial" w:cs="Arial"/>
          <w:sz w:val="24"/>
          <w:szCs w:val="24"/>
        </w:rPr>
        <w:t xml:space="preserve"> сельского поселения от 26.06.2012 № </w:t>
      </w:r>
      <w:r w:rsidR="00932A38">
        <w:rPr>
          <w:rFonts w:ascii="Arial" w:hAnsi="Arial" w:cs="Arial"/>
          <w:sz w:val="24"/>
          <w:szCs w:val="24"/>
        </w:rPr>
        <w:t xml:space="preserve">125 </w:t>
      </w:r>
      <w:r w:rsidRPr="000A04C3">
        <w:rPr>
          <w:rFonts w:ascii="Arial" w:hAnsi="Arial" w:cs="Arial"/>
          <w:sz w:val="24"/>
          <w:szCs w:val="24"/>
        </w:rPr>
        <w:t xml:space="preserve">«Об утверждении административного регламента администрации </w:t>
      </w:r>
      <w:proofErr w:type="spellStart"/>
      <w:r w:rsidR="0066045B">
        <w:rPr>
          <w:rFonts w:ascii="Arial" w:hAnsi="Arial" w:cs="Arial"/>
          <w:sz w:val="24"/>
          <w:szCs w:val="24"/>
        </w:rPr>
        <w:t>Верхнемамонского</w:t>
      </w:r>
      <w:proofErr w:type="spellEnd"/>
      <w:r w:rsidRPr="000A04C3">
        <w:rPr>
          <w:rFonts w:ascii="Arial" w:hAnsi="Arial" w:cs="Arial"/>
          <w:sz w:val="24"/>
          <w:szCs w:val="24"/>
        </w:rPr>
        <w:t xml:space="preserve"> сельского поселения по предоставлению муниципальной услуги </w:t>
      </w:r>
      <w:r w:rsidRPr="00164642">
        <w:rPr>
          <w:rFonts w:ascii="Arial" w:hAnsi="Arial" w:cs="Arial"/>
          <w:sz w:val="24"/>
          <w:szCs w:val="24"/>
        </w:rPr>
        <w:t>«</w:t>
      </w:r>
      <w:r w:rsidR="00164642" w:rsidRPr="00164642">
        <w:rPr>
          <w:rFonts w:ascii="Arial" w:eastAsia="Times New Roman" w:hAnsi="Arial" w:cs="Arial"/>
          <w:color w:val="000000"/>
          <w:sz w:val="24"/>
          <w:szCs w:val="24"/>
        </w:rPr>
        <w:t>Предоставление информации о порядке предоставления жилищно-коммунальных услуг населению</w:t>
      </w:r>
      <w:r w:rsidRPr="00164642">
        <w:rPr>
          <w:rFonts w:ascii="Arial" w:hAnsi="Arial" w:cs="Arial"/>
          <w:sz w:val="24"/>
          <w:szCs w:val="24"/>
        </w:rPr>
        <w:t>»</w:t>
      </w:r>
      <w:r w:rsidR="00254FDF" w:rsidRPr="000A04C3">
        <w:rPr>
          <w:rFonts w:ascii="Arial" w:hAnsi="Arial" w:cs="Arial"/>
          <w:sz w:val="24"/>
          <w:szCs w:val="24"/>
        </w:rPr>
        <w:t xml:space="preserve"> признать утратившим силу.</w:t>
      </w:r>
    </w:p>
    <w:p w:rsidR="00176B8C" w:rsidRPr="000A04C3" w:rsidRDefault="00254FDF" w:rsidP="00176B8C">
      <w:pPr>
        <w:pStyle w:val="a3"/>
        <w:tabs>
          <w:tab w:val="left" w:pos="1134"/>
        </w:tabs>
        <w:suppressAutoHyphens/>
        <w:spacing w:after="0" w:line="240" w:lineRule="auto"/>
        <w:ind w:left="0" w:firstLine="567"/>
        <w:jc w:val="both"/>
        <w:rPr>
          <w:rFonts w:ascii="Arial" w:hAnsi="Arial" w:cs="Arial"/>
          <w:sz w:val="24"/>
          <w:szCs w:val="24"/>
        </w:rPr>
      </w:pPr>
      <w:r w:rsidRPr="000A04C3">
        <w:rPr>
          <w:rFonts w:ascii="Arial" w:hAnsi="Arial" w:cs="Arial"/>
          <w:sz w:val="24"/>
          <w:szCs w:val="24"/>
        </w:rPr>
        <w:t>3</w:t>
      </w:r>
      <w:r w:rsidR="00176B8C" w:rsidRPr="000A04C3">
        <w:rPr>
          <w:rFonts w:ascii="Arial" w:hAnsi="Arial" w:cs="Arial"/>
          <w:sz w:val="24"/>
          <w:szCs w:val="24"/>
        </w:rPr>
        <w:t xml:space="preserve">. Опубликовать настоящее постановление в официальном периодическом печатном издании «Информационный  бюллетень </w:t>
      </w:r>
      <w:proofErr w:type="spellStart"/>
      <w:r w:rsidR="00C52F7B">
        <w:rPr>
          <w:rFonts w:ascii="Arial" w:hAnsi="Arial" w:cs="Arial"/>
          <w:sz w:val="24"/>
          <w:szCs w:val="24"/>
        </w:rPr>
        <w:t>Верхнемамонского</w:t>
      </w:r>
      <w:proofErr w:type="spellEnd"/>
      <w:r w:rsidR="00176B8C" w:rsidRPr="000A04C3">
        <w:rPr>
          <w:rFonts w:ascii="Arial" w:hAnsi="Arial" w:cs="Arial"/>
          <w:sz w:val="24"/>
          <w:szCs w:val="24"/>
        </w:rPr>
        <w:t xml:space="preserve"> сельского поселения </w:t>
      </w:r>
      <w:proofErr w:type="spellStart"/>
      <w:r w:rsidR="00176B8C" w:rsidRPr="000A04C3">
        <w:rPr>
          <w:rFonts w:ascii="Arial" w:hAnsi="Arial" w:cs="Arial"/>
          <w:sz w:val="24"/>
          <w:szCs w:val="24"/>
        </w:rPr>
        <w:t>Верхнемамонского</w:t>
      </w:r>
      <w:proofErr w:type="spellEnd"/>
      <w:r w:rsidR="00176B8C" w:rsidRPr="000A04C3">
        <w:rPr>
          <w:rFonts w:ascii="Arial" w:hAnsi="Arial" w:cs="Arial"/>
          <w:sz w:val="24"/>
          <w:szCs w:val="24"/>
        </w:rPr>
        <w:t xml:space="preserve"> муниципального района Воронежской области».</w:t>
      </w:r>
    </w:p>
    <w:p w:rsidR="00176B8C" w:rsidRPr="000A04C3" w:rsidRDefault="00254FDF" w:rsidP="00176B8C">
      <w:pPr>
        <w:tabs>
          <w:tab w:val="left" w:pos="1134"/>
        </w:tabs>
        <w:suppressAutoHyphens/>
        <w:ind w:firstLine="567"/>
        <w:rPr>
          <w:rFonts w:ascii="Arial" w:hAnsi="Arial" w:cs="Arial"/>
          <w:sz w:val="24"/>
          <w:szCs w:val="24"/>
        </w:rPr>
      </w:pPr>
      <w:r w:rsidRPr="000A04C3">
        <w:rPr>
          <w:rFonts w:ascii="Arial" w:hAnsi="Arial" w:cs="Arial"/>
          <w:sz w:val="24"/>
          <w:szCs w:val="24"/>
        </w:rPr>
        <w:t>4</w:t>
      </w:r>
      <w:r w:rsidR="00176B8C" w:rsidRPr="000A04C3">
        <w:rPr>
          <w:rFonts w:ascii="Arial" w:hAnsi="Arial" w:cs="Arial"/>
          <w:sz w:val="24"/>
          <w:szCs w:val="24"/>
        </w:rPr>
        <w:t xml:space="preserve">. Настоящее постановление вступает в силу с момента </w:t>
      </w:r>
      <w:r w:rsidRPr="000A04C3">
        <w:rPr>
          <w:rFonts w:ascii="Arial" w:hAnsi="Arial" w:cs="Arial"/>
          <w:sz w:val="24"/>
          <w:szCs w:val="24"/>
        </w:rPr>
        <w:t xml:space="preserve">его </w:t>
      </w:r>
      <w:r w:rsidR="00176B8C" w:rsidRPr="000A04C3">
        <w:rPr>
          <w:rFonts w:ascii="Arial" w:hAnsi="Arial" w:cs="Arial"/>
          <w:sz w:val="24"/>
          <w:szCs w:val="24"/>
        </w:rPr>
        <w:t>официального опубликования.</w:t>
      </w:r>
    </w:p>
    <w:p w:rsidR="00176B8C" w:rsidRPr="000A04C3" w:rsidRDefault="00254FDF" w:rsidP="00176B8C">
      <w:pPr>
        <w:pStyle w:val="a3"/>
        <w:tabs>
          <w:tab w:val="left" w:pos="1134"/>
        </w:tabs>
        <w:spacing w:after="0" w:line="240" w:lineRule="auto"/>
        <w:ind w:left="0" w:firstLine="567"/>
        <w:jc w:val="both"/>
        <w:rPr>
          <w:rFonts w:ascii="Arial" w:hAnsi="Arial" w:cs="Arial"/>
          <w:sz w:val="24"/>
          <w:szCs w:val="24"/>
        </w:rPr>
      </w:pPr>
      <w:r w:rsidRPr="000A04C3">
        <w:rPr>
          <w:rFonts w:ascii="Arial" w:hAnsi="Arial" w:cs="Arial"/>
          <w:sz w:val="24"/>
          <w:szCs w:val="24"/>
        </w:rPr>
        <w:t>5</w:t>
      </w:r>
      <w:r w:rsidR="00176B8C" w:rsidRPr="000A04C3">
        <w:rPr>
          <w:rFonts w:ascii="Arial" w:hAnsi="Arial" w:cs="Arial"/>
          <w:sz w:val="24"/>
          <w:szCs w:val="24"/>
        </w:rPr>
        <w:t xml:space="preserve">. </w:t>
      </w:r>
      <w:proofErr w:type="gramStart"/>
      <w:r w:rsidR="00176B8C" w:rsidRPr="000A04C3">
        <w:rPr>
          <w:rFonts w:ascii="Arial" w:hAnsi="Arial" w:cs="Arial"/>
          <w:sz w:val="24"/>
          <w:szCs w:val="24"/>
        </w:rPr>
        <w:t>Контроль за</w:t>
      </w:r>
      <w:proofErr w:type="gramEnd"/>
      <w:r w:rsidR="00176B8C" w:rsidRPr="000A04C3">
        <w:rPr>
          <w:rFonts w:ascii="Arial" w:hAnsi="Arial" w:cs="Arial"/>
          <w:sz w:val="24"/>
          <w:szCs w:val="24"/>
        </w:rPr>
        <w:t xml:space="preserve"> исполнением настоящего постановления  оставляю за собой.</w:t>
      </w:r>
    </w:p>
    <w:p w:rsidR="00176B8C" w:rsidRPr="000A04C3" w:rsidRDefault="00176B8C" w:rsidP="00176B8C">
      <w:pPr>
        <w:pStyle w:val="a3"/>
        <w:tabs>
          <w:tab w:val="left" w:pos="1134"/>
        </w:tabs>
        <w:spacing w:after="0" w:line="240" w:lineRule="auto"/>
        <w:ind w:left="0" w:firstLine="567"/>
        <w:rPr>
          <w:rFonts w:ascii="Arial" w:hAnsi="Arial" w:cs="Arial"/>
          <w:sz w:val="24"/>
          <w:szCs w:val="24"/>
        </w:rPr>
      </w:pPr>
    </w:p>
    <w:p w:rsidR="00176B8C" w:rsidRPr="000A04C3" w:rsidRDefault="00176B8C" w:rsidP="00176B8C">
      <w:pPr>
        <w:pStyle w:val="a3"/>
        <w:tabs>
          <w:tab w:val="left" w:pos="1134"/>
        </w:tabs>
        <w:spacing w:after="0" w:line="240" w:lineRule="auto"/>
        <w:ind w:left="0" w:firstLine="567"/>
        <w:rPr>
          <w:rFonts w:ascii="Arial" w:hAnsi="Arial" w:cs="Arial"/>
          <w:sz w:val="24"/>
          <w:szCs w:val="24"/>
        </w:rPr>
      </w:pPr>
    </w:p>
    <w:p w:rsidR="00176B8C" w:rsidRPr="000A04C3" w:rsidRDefault="00176B8C" w:rsidP="00176B8C">
      <w:pPr>
        <w:pStyle w:val="a3"/>
        <w:tabs>
          <w:tab w:val="left" w:pos="1134"/>
        </w:tabs>
        <w:spacing w:after="0" w:line="240" w:lineRule="auto"/>
        <w:ind w:left="0" w:firstLine="567"/>
        <w:rPr>
          <w:rFonts w:ascii="Arial" w:hAnsi="Arial" w:cs="Arial"/>
          <w:sz w:val="24"/>
          <w:szCs w:val="24"/>
        </w:rPr>
      </w:pPr>
    </w:p>
    <w:p w:rsidR="00CA4E8E" w:rsidRDefault="00176B8C" w:rsidP="00176B8C">
      <w:pPr>
        <w:pStyle w:val="a3"/>
        <w:tabs>
          <w:tab w:val="left" w:pos="1134"/>
        </w:tabs>
        <w:spacing w:after="0" w:line="240" w:lineRule="auto"/>
        <w:ind w:left="0" w:firstLine="567"/>
        <w:rPr>
          <w:rFonts w:ascii="Arial" w:hAnsi="Arial" w:cs="Arial"/>
          <w:sz w:val="24"/>
          <w:szCs w:val="24"/>
        </w:rPr>
      </w:pPr>
      <w:r w:rsidRPr="000A04C3">
        <w:rPr>
          <w:rFonts w:ascii="Arial" w:hAnsi="Arial" w:cs="Arial"/>
          <w:sz w:val="24"/>
          <w:szCs w:val="24"/>
        </w:rPr>
        <w:t xml:space="preserve">Глава  </w:t>
      </w:r>
      <w:proofErr w:type="spellStart"/>
      <w:r w:rsidR="00CA4E8E">
        <w:rPr>
          <w:rFonts w:ascii="Arial" w:hAnsi="Arial" w:cs="Arial"/>
          <w:sz w:val="24"/>
          <w:szCs w:val="24"/>
        </w:rPr>
        <w:t>Верхнемамонского</w:t>
      </w:r>
      <w:proofErr w:type="spellEnd"/>
    </w:p>
    <w:p w:rsidR="00176B8C" w:rsidRPr="000A04C3" w:rsidRDefault="00176B8C" w:rsidP="00176B8C">
      <w:pPr>
        <w:pStyle w:val="a3"/>
        <w:tabs>
          <w:tab w:val="left" w:pos="1134"/>
        </w:tabs>
        <w:spacing w:after="0" w:line="240" w:lineRule="auto"/>
        <w:ind w:left="0" w:firstLine="567"/>
        <w:rPr>
          <w:rFonts w:ascii="Arial" w:hAnsi="Arial" w:cs="Arial"/>
          <w:sz w:val="24"/>
          <w:szCs w:val="24"/>
        </w:rPr>
      </w:pPr>
      <w:r w:rsidRPr="000A04C3">
        <w:rPr>
          <w:rFonts w:ascii="Arial" w:hAnsi="Arial" w:cs="Arial"/>
          <w:sz w:val="24"/>
          <w:szCs w:val="24"/>
        </w:rPr>
        <w:t>сельского поселения</w:t>
      </w:r>
      <w:r w:rsidRPr="000A04C3">
        <w:rPr>
          <w:rFonts w:ascii="Arial" w:hAnsi="Arial" w:cs="Arial"/>
          <w:sz w:val="24"/>
          <w:szCs w:val="24"/>
        </w:rPr>
        <w:tab/>
      </w:r>
      <w:r w:rsidRPr="000A04C3">
        <w:rPr>
          <w:rFonts w:ascii="Arial" w:hAnsi="Arial" w:cs="Arial"/>
          <w:sz w:val="24"/>
          <w:szCs w:val="24"/>
        </w:rPr>
        <w:tab/>
      </w:r>
      <w:r w:rsidRPr="000A04C3">
        <w:rPr>
          <w:rFonts w:ascii="Arial" w:hAnsi="Arial" w:cs="Arial"/>
          <w:sz w:val="24"/>
          <w:szCs w:val="24"/>
        </w:rPr>
        <w:tab/>
      </w:r>
      <w:r w:rsidRPr="000A04C3">
        <w:rPr>
          <w:rFonts w:ascii="Arial" w:hAnsi="Arial" w:cs="Arial"/>
          <w:sz w:val="24"/>
          <w:szCs w:val="24"/>
        </w:rPr>
        <w:tab/>
      </w:r>
      <w:r w:rsidR="00CA4E8E">
        <w:rPr>
          <w:rFonts w:ascii="Arial" w:hAnsi="Arial" w:cs="Arial"/>
          <w:sz w:val="24"/>
          <w:szCs w:val="24"/>
        </w:rPr>
        <w:t>В.И.Сайгаков</w:t>
      </w:r>
    </w:p>
    <w:p w:rsidR="00F268DF" w:rsidRPr="000A04C3" w:rsidRDefault="00176B8C" w:rsidP="00176B8C">
      <w:pPr>
        <w:widowControl w:val="0"/>
        <w:autoSpaceDE w:val="0"/>
        <w:autoSpaceDN w:val="0"/>
        <w:adjustRightInd w:val="0"/>
        <w:outlineLvl w:val="0"/>
        <w:rPr>
          <w:rFonts w:ascii="Arial" w:hAnsi="Arial" w:cs="Arial"/>
          <w:sz w:val="24"/>
          <w:szCs w:val="24"/>
        </w:rPr>
      </w:pPr>
      <w:r w:rsidRPr="000A04C3">
        <w:rPr>
          <w:rFonts w:ascii="Arial" w:eastAsia="Times New Roman" w:hAnsi="Arial" w:cs="Arial"/>
          <w:sz w:val="24"/>
          <w:szCs w:val="24"/>
          <w:lang w:eastAsia="ru-RU"/>
        </w:rPr>
        <w:br w:type="page"/>
      </w:r>
    </w:p>
    <w:p w:rsidR="00254FDF" w:rsidRPr="000A04C3" w:rsidRDefault="00254FDF" w:rsidP="000A04C3">
      <w:pPr>
        <w:adjustRightInd w:val="0"/>
        <w:ind w:left="4962" w:firstLine="567"/>
        <w:jc w:val="center"/>
        <w:outlineLvl w:val="0"/>
        <w:rPr>
          <w:rFonts w:ascii="Arial" w:eastAsia="Times New Roman" w:hAnsi="Arial" w:cs="Arial"/>
          <w:sz w:val="24"/>
          <w:szCs w:val="24"/>
          <w:lang w:eastAsia="ru-RU"/>
        </w:rPr>
      </w:pPr>
      <w:bookmarkStart w:id="1" w:name="Par1"/>
      <w:bookmarkStart w:id="2" w:name="Par32"/>
      <w:bookmarkEnd w:id="1"/>
      <w:bookmarkEnd w:id="2"/>
      <w:r w:rsidRPr="000A04C3">
        <w:rPr>
          <w:rFonts w:ascii="Arial" w:eastAsia="Times New Roman" w:hAnsi="Arial" w:cs="Arial"/>
          <w:sz w:val="24"/>
          <w:szCs w:val="24"/>
          <w:lang w:eastAsia="ru-RU"/>
        </w:rPr>
        <w:lastRenderedPageBreak/>
        <w:t>УТВЕРЖДЕН</w:t>
      </w:r>
    </w:p>
    <w:p w:rsidR="00254FDF" w:rsidRPr="000A04C3" w:rsidRDefault="00254FDF" w:rsidP="000A04C3">
      <w:pPr>
        <w:adjustRightInd w:val="0"/>
        <w:ind w:left="4962"/>
        <w:outlineLvl w:val="0"/>
        <w:rPr>
          <w:rFonts w:ascii="Arial" w:eastAsia="Times New Roman" w:hAnsi="Arial" w:cs="Arial"/>
          <w:sz w:val="24"/>
          <w:szCs w:val="24"/>
          <w:lang w:eastAsia="ru-RU"/>
        </w:rPr>
      </w:pPr>
      <w:r w:rsidRPr="000A04C3">
        <w:rPr>
          <w:rFonts w:ascii="Arial" w:eastAsia="Times New Roman" w:hAnsi="Arial" w:cs="Arial"/>
          <w:sz w:val="24"/>
          <w:szCs w:val="24"/>
          <w:lang w:eastAsia="ru-RU"/>
        </w:rPr>
        <w:t xml:space="preserve">постановлением администрации </w:t>
      </w:r>
      <w:proofErr w:type="spellStart"/>
      <w:r w:rsidR="00E72C15">
        <w:rPr>
          <w:rFonts w:ascii="Arial" w:hAnsi="Arial" w:cs="Arial"/>
          <w:sz w:val="24"/>
          <w:szCs w:val="24"/>
        </w:rPr>
        <w:t>Верхнемамонского</w:t>
      </w:r>
      <w:proofErr w:type="spellEnd"/>
      <w:r w:rsidRPr="000A04C3">
        <w:rPr>
          <w:rFonts w:ascii="Arial" w:eastAsia="Times New Roman" w:hAnsi="Arial" w:cs="Arial"/>
          <w:sz w:val="24"/>
          <w:szCs w:val="24"/>
          <w:lang w:eastAsia="ru-RU"/>
        </w:rPr>
        <w:t xml:space="preserve"> сельского поселения </w:t>
      </w:r>
    </w:p>
    <w:p w:rsidR="00254FDF" w:rsidRPr="000A04C3" w:rsidRDefault="00254FDF" w:rsidP="000A04C3">
      <w:pPr>
        <w:adjustRightInd w:val="0"/>
        <w:ind w:left="4962"/>
        <w:outlineLvl w:val="0"/>
        <w:rPr>
          <w:rFonts w:ascii="Arial" w:eastAsia="Times New Roman" w:hAnsi="Arial" w:cs="Arial"/>
          <w:sz w:val="24"/>
          <w:szCs w:val="24"/>
          <w:lang w:eastAsia="ru-RU"/>
        </w:rPr>
      </w:pPr>
      <w:r w:rsidRPr="000A04C3">
        <w:rPr>
          <w:rFonts w:ascii="Arial" w:eastAsia="Times New Roman" w:hAnsi="Arial" w:cs="Arial"/>
          <w:sz w:val="24"/>
          <w:szCs w:val="24"/>
          <w:lang w:eastAsia="ru-RU"/>
        </w:rPr>
        <w:t>от _______.2014 № ____</w:t>
      </w:r>
    </w:p>
    <w:p w:rsidR="00F268DF" w:rsidRPr="000A04C3" w:rsidRDefault="00F268DF" w:rsidP="000A04C3">
      <w:pPr>
        <w:widowControl w:val="0"/>
        <w:autoSpaceDE w:val="0"/>
        <w:autoSpaceDN w:val="0"/>
        <w:adjustRightInd w:val="0"/>
        <w:rPr>
          <w:rFonts w:ascii="Arial" w:hAnsi="Arial" w:cs="Arial"/>
          <w:sz w:val="24"/>
          <w:szCs w:val="24"/>
        </w:rPr>
      </w:pPr>
    </w:p>
    <w:p w:rsidR="00254FDF" w:rsidRPr="000A04C3" w:rsidRDefault="00254FDF" w:rsidP="000A04C3">
      <w:pPr>
        <w:widowControl w:val="0"/>
        <w:autoSpaceDE w:val="0"/>
        <w:autoSpaceDN w:val="0"/>
        <w:adjustRightInd w:val="0"/>
        <w:rPr>
          <w:rFonts w:ascii="Arial" w:hAnsi="Arial" w:cs="Arial"/>
          <w:sz w:val="24"/>
          <w:szCs w:val="24"/>
        </w:rPr>
      </w:pPr>
    </w:p>
    <w:p w:rsidR="00254FDF" w:rsidRPr="000A04C3" w:rsidRDefault="00254FDF" w:rsidP="008546D7">
      <w:pPr>
        <w:adjustRightInd w:val="0"/>
        <w:jc w:val="center"/>
        <w:rPr>
          <w:rFonts w:ascii="Arial" w:eastAsia="Times New Roman" w:hAnsi="Arial" w:cs="Arial"/>
          <w:b/>
          <w:bCs/>
          <w:sz w:val="24"/>
          <w:szCs w:val="24"/>
          <w:lang w:eastAsia="ru-RU"/>
        </w:rPr>
      </w:pPr>
      <w:bookmarkStart w:id="3" w:name="Par38"/>
      <w:bookmarkEnd w:id="3"/>
      <w:r w:rsidRPr="000A04C3">
        <w:rPr>
          <w:rFonts w:ascii="Arial" w:eastAsia="Times New Roman" w:hAnsi="Arial" w:cs="Arial"/>
          <w:b/>
          <w:bCs/>
          <w:sz w:val="24"/>
          <w:szCs w:val="24"/>
          <w:lang w:eastAsia="ru-RU"/>
        </w:rPr>
        <w:t>АДМИНИСТРАТИВНЫЙ РЕГЛАМЕНТ</w:t>
      </w:r>
    </w:p>
    <w:p w:rsidR="00254FDF" w:rsidRPr="000A04C3" w:rsidRDefault="00254FDF" w:rsidP="008546D7">
      <w:pPr>
        <w:widowControl w:val="0"/>
        <w:suppressAutoHyphens/>
        <w:autoSpaceDE w:val="0"/>
        <w:autoSpaceDN w:val="0"/>
        <w:adjustRightInd w:val="0"/>
        <w:jc w:val="center"/>
        <w:outlineLvl w:val="1"/>
        <w:rPr>
          <w:rFonts w:ascii="Arial" w:eastAsia="DejaVu Sans" w:hAnsi="Arial" w:cs="Arial"/>
          <w:b/>
          <w:sz w:val="24"/>
          <w:szCs w:val="24"/>
        </w:rPr>
      </w:pPr>
      <w:r w:rsidRPr="000A04C3">
        <w:rPr>
          <w:rFonts w:ascii="Arial" w:eastAsia="Times New Roman" w:hAnsi="Arial" w:cs="Arial"/>
          <w:b/>
          <w:bCs/>
          <w:sz w:val="24"/>
          <w:szCs w:val="24"/>
          <w:lang w:eastAsia="ru-RU"/>
        </w:rPr>
        <w:t xml:space="preserve">администрации </w:t>
      </w:r>
      <w:proofErr w:type="spellStart"/>
      <w:r w:rsidR="00E72C15" w:rsidRPr="00E72C15">
        <w:rPr>
          <w:rFonts w:ascii="Arial" w:hAnsi="Arial" w:cs="Arial"/>
          <w:b/>
          <w:sz w:val="24"/>
          <w:szCs w:val="24"/>
        </w:rPr>
        <w:t>Верхнемамонского</w:t>
      </w:r>
      <w:proofErr w:type="spellEnd"/>
      <w:r w:rsidRPr="000A04C3">
        <w:rPr>
          <w:rFonts w:ascii="Arial" w:eastAsia="Times New Roman" w:hAnsi="Arial" w:cs="Arial"/>
          <w:b/>
          <w:bCs/>
          <w:sz w:val="24"/>
          <w:szCs w:val="24"/>
          <w:lang w:eastAsia="ru-RU"/>
        </w:rPr>
        <w:t xml:space="preserve"> сельского поселения </w:t>
      </w:r>
      <w:proofErr w:type="spellStart"/>
      <w:r w:rsidRPr="000A04C3">
        <w:rPr>
          <w:rFonts w:ascii="Arial" w:eastAsia="Times New Roman" w:hAnsi="Arial" w:cs="Arial"/>
          <w:b/>
          <w:bCs/>
          <w:sz w:val="24"/>
          <w:szCs w:val="24"/>
          <w:lang w:eastAsia="ru-RU"/>
        </w:rPr>
        <w:t>Верхнемамонского</w:t>
      </w:r>
      <w:proofErr w:type="spellEnd"/>
      <w:r w:rsidRPr="000A04C3">
        <w:rPr>
          <w:rFonts w:ascii="Arial" w:eastAsia="Times New Roman" w:hAnsi="Arial" w:cs="Arial"/>
          <w:b/>
          <w:bCs/>
          <w:sz w:val="24"/>
          <w:szCs w:val="24"/>
          <w:lang w:eastAsia="ru-RU"/>
        </w:rPr>
        <w:t xml:space="preserve"> муниципального района Воронежской области по предоставлению муниципальной услуги «</w:t>
      </w:r>
      <w:r w:rsidR="00164642" w:rsidRPr="00164642">
        <w:rPr>
          <w:rFonts w:ascii="Arial" w:eastAsia="Times New Roman" w:hAnsi="Arial" w:cs="Arial"/>
          <w:b/>
          <w:color w:val="000000"/>
          <w:sz w:val="24"/>
          <w:szCs w:val="24"/>
        </w:rPr>
        <w:t>Предоставление информации о порядке предоставления жилищно-коммунальных услуг населению</w:t>
      </w:r>
      <w:r w:rsidRPr="000A04C3">
        <w:rPr>
          <w:rFonts w:ascii="Arial" w:eastAsia="DejaVu Sans" w:hAnsi="Arial" w:cs="Arial"/>
          <w:b/>
          <w:sz w:val="24"/>
          <w:szCs w:val="24"/>
          <w:lang w:eastAsia="ru-RU" w:bidi="ru-RU"/>
        </w:rPr>
        <w:t>»</w:t>
      </w:r>
    </w:p>
    <w:p w:rsidR="00F268DF" w:rsidRPr="000A04C3" w:rsidRDefault="00F268DF" w:rsidP="000A04C3">
      <w:pPr>
        <w:widowControl w:val="0"/>
        <w:autoSpaceDE w:val="0"/>
        <w:autoSpaceDN w:val="0"/>
        <w:adjustRightInd w:val="0"/>
        <w:rPr>
          <w:rFonts w:ascii="Arial" w:hAnsi="Arial" w:cs="Arial"/>
          <w:sz w:val="24"/>
          <w:szCs w:val="24"/>
        </w:rPr>
      </w:pPr>
    </w:p>
    <w:p w:rsidR="00F268DF" w:rsidRPr="000A04C3" w:rsidRDefault="00F268DF" w:rsidP="000A04C3">
      <w:pPr>
        <w:widowControl w:val="0"/>
        <w:autoSpaceDE w:val="0"/>
        <w:autoSpaceDN w:val="0"/>
        <w:adjustRightInd w:val="0"/>
        <w:jc w:val="center"/>
        <w:outlineLvl w:val="1"/>
        <w:rPr>
          <w:rFonts w:ascii="Arial" w:hAnsi="Arial" w:cs="Arial"/>
          <w:sz w:val="24"/>
          <w:szCs w:val="24"/>
        </w:rPr>
      </w:pPr>
      <w:bookmarkStart w:id="4" w:name="Par48"/>
      <w:bookmarkEnd w:id="4"/>
      <w:r w:rsidRPr="000A04C3">
        <w:rPr>
          <w:rFonts w:ascii="Arial" w:hAnsi="Arial" w:cs="Arial"/>
          <w:sz w:val="24"/>
          <w:szCs w:val="24"/>
        </w:rPr>
        <w:t>1. ОБЩИЕ ПОЛОЖЕНИЯ</w:t>
      </w:r>
    </w:p>
    <w:p w:rsidR="00F268DF" w:rsidRPr="000A04C3" w:rsidRDefault="00F268DF" w:rsidP="000A04C3">
      <w:pPr>
        <w:widowControl w:val="0"/>
        <w:autoSpaceDE w:val="0"/>
        <w:autoSpaceDN w:val="0"/>
        <w:adjustRightInd w:val="0"/>
        <w:rPr>
          <w:rFonts w:ascii="Arial" w:hAnsi="Arial" w:cs="Arial"/>
          <w:sz w:val="24"/>
          <w:szCs w:val="24"/>
        </w:rPr>
      </w:pPr>
    </w:p>
    <w:p w:rsidR="00F268DF" w:rsidRPr="000A04C3" w:rsidRDefault="00F268DF" w:rsidP="000A04C3">
      <w:pPr>
        <w:widowControl w:val="0"/>
        <w:autoSpaceDE w:val="0"/>
        <w:autoSpaceDN w:val="0"/>
        <w:adjustRightInd w:val="0"/>
        <w:jc w:val="center"/>
        <w:outlineLvl w:val="2"/>
        <w:rPr>
          <w:rFonts w:ascii="Arial" w:hAnsi="Arial" w:cs="Arial"/>
          <w:sz w:val="24"/>
          <w:szCs w:val="24"/>
        </w:rPr>
      </w:pPr>
      <w:bookmarkStart w:id="5" w:name="Par50"/>
      <w:bookmarkEnd w:id="5"/>
      <w:r w:rsidRPr="000A04C3">
        <w:rPr>
          <w:rFonts w:ascii="Arial" w:hAnsi="Arial" w:cs="Arial"/>
          <w:sz w:val="24"/>
          <w:szCs w:val="24"/>
        </w:rPr>
        <w:t>1.1. Предмет регулирования административного регламента</w:t>
      </w:r>
    </w:p>
    <w:p w:rsidR="00F268DF" w:rsidRPr="000A04C3" w:rsidRDefault="00F268DF" w:rsidP="000A04C3">
      <w:pPr>
        <w:widowControl w:val="0"/>
        <w:autoSpaceDE w:val="0"/>
        <w:autoSpaceDN w:val="0"/>
        <w:adjustRightInd w:val="0"/>
        <w:rPr>
          <w:rFonts w:ascii="Arial" w:hAnsi="Arial" w:cs="Arial"/>
          <w:sz w:val="24"/>
          <w:szCs w:val="24"/>
        </w:rPr>
      </w:pPr>
    </w:p>
    <w:p w:rsidR="00F268DF" w:rsidRPr="000A04C3" w:rsidRDefault="00F268DF" w:rsidP="000A04C3">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 xml:space="preserve">1.1.1. </w:t>
      </w:r>
      <w:proofErr w:type="gramStart"/>
      <w:r w:rsidRPr="000A04C3">
        <w:rPr>
          <w:rFonts w:ascii="Arial" w:hAnsi="Arial" w:cs="Arial"/>
          <w:sz w:val="24"/>
          <w:szCs w:val="24"/>
        </w:rPr>
        <w:t xml:space="preserve">Административный регламент администрации </w:t>
      </w:r>
      <w:proofErr w:type="spellStart"/>
      <w:r w:rsidR="00E72C15">
        <w:rPr>
          <w:rFonts w:ascii="Arial" w:hAnsi="Arial" w:cs="Arial"/>
          <w:sz w:val="24"/>
          <w:szCs w:val="24"/>
        </w:rPr>
        <w:t>Верхнемамонского</w:t>
      </w:r>
      <w:proofErr w:type="spellEnd"/>
      <w:r w:rsidR="00254FDF" w:rsidRPr="000A04C3">
        <w:rPr>
          <w:rFonts w:ascii="Arial" w:hAnsi="Arial" w:cs="Arial"/>
          <w:sz w:val="24"/>
          <w:szCs w:val="24"/>
        </w:rPr>
        <w:t xml:space="preserve"> сельского поселения</w:t>
      </w:r>
      <w:r w:rsidRPr="000A04C3">
        <w:rPr>
          <w:rFonts w:ascii="Arial" w:hAnsi="Arial" w:cs="Arial"/>
          <w:sz w:val="24"/>
          <w:szCs w:val="24"/>
        </w:rPr>
        <w:t xml:space="preserve"> по предоставлению муниципальной услуги </w:t>
      </w:r>
      <w:r w:rsidR="00254FDF" w:rsidRPr="000A04C3">
        <w:rPr>
          <w:rFonts w:ascii="Arial" w:hAnsi="Arial" w:cs="Arial"/>
          <w:sz w:val="24"/>
          <w:szCs w:val="24"/>
        </w:rPr>
        <w:t>«</w:t>
      </w:r>
      <w:r w:rsidR="00164642" w:rsidRPr="00164642">
        <w:rPr>
          <w:rFonts w:ascii="Arial" w:eastAsia="Times New Roman" w:hAnsi="Arial" w:cs="Arial"/>
          <w:color w:val="000000"/>
          <w:sz w:val="24"/>
          <w:szCs w:val="24"/>
        </w:rPr>
        <w:t>Предоставление информации о порядке предоставления жилищно-коммунальных услуг населению</w:t>
      </w:r>
      <w:r w:rsidR="00254FDF" w:rsidRPr="000A04C3">
        <w:rPr>
          <w:rFonts w:ascii="Arial" w:hAnsi="Arial" w:cs="Arial"/>
          <w:sz w:val="24"/>
          <w:szCs w:val="24"/>
        </w:rPr>
        <w:t xml:space="preserve">» </w:t>
      </w:r>
      <w:r w:rsidRPr="000A04C3">
        <w:rPr>
          <w:rFonts w:ascii="Arial" w:hAnsi="Arial" w:cs="Arial"/>
          <w:sz w:val="24"/>
          <w:szCs w:val="24"/>
        </w:rPr>
        <w:t xml:space="preserve">(далее - Административный регламент) определяет сроки и последовательность действий (административных процедур) при осуществлении полномочий по реализации указанной муниципальной услуги, а также порядок взаимодействия между структурными подразделениями администрации </w:t>
      </w:r>
      <w:proofErr w:type="spellStart"/>
      <w:r w:rsidR="00E72C15">
        <w:rPr>
          <w:rFonts w:ascii="Arial" w:hAnsi="Arial" w:cs="Arial"/>
          <w:sz w:val="24"/>
          <w:szCs w:val="24"/>
        </w:rPr>
        <w:t>Верхнемамонского</w:t>
      </w:r>
      <w:proofErr w:type="spellEnd"/>
      <w:r w:rsidR="00254FDF" w:rsidRPr="000A04C3">
        <w:rPr>
          <w:rFonts w:ascii="Arial" w:hAnsi="Arial" w:cs="Arial"/>
          <w:sz w:val="24"/>
          <w:szCs w:val="24"/>
        </w:rPr>
        <w:t xml:space="preserve"> сельского поселения</w:t>
      </w:r>
      <w:r w:rsidRPr="000A04C3">
        <w:rPr>
          <w:rFonts w:ascii="Arial" w:hAnsi="Arial" w:cs="Arial"/>
          <w:sz w:val="24"/>
          <w:szCs w:val="24"/>
        </w:rPr>
        <w:t xml:space="preserve">, их должностными лицами, взаимодействия администрации </w:t>
      </w:r>
      <w:proofErr w:type="spellStart"/>
      <w:r w:rsidR="00E72C15">
        <w:rPr>
          <w:rFonts w:ascii="Arial" w:hAnsi="Arial" w:cs="Arial"/>
          <w:sz w:val="24"/>
          <w:szCs w:val="24"/>
        </w:rPr>
        <w:t>Верхнемамонского</w:t>
      </w:r>
      <w:proofErr w:type="spellEnd"/>
      <w:r w:rsidR="00254FDF" w:rsidRPr="000A04C3">
        <w:rPr>
          <w:rFonts w:ascii="Arial" w:hAnsi="Arial" w:cs="Arial"/>
          <w:sz w:val="24"/>
          <w:szCs w:val="24"/>
        </w:rPr>
        <w:t xml:space="preserve"> сельского поселения</w:t>
      </w:r>
      <w:r w:rsidRPr="000A04C3">
        <w:rPr>
          <w:rFonts w:ascii="Arial" w:hAnsi="Arial" w:cs="Arial"/>
          <w:sz w:val="24"/>
          <w:szCs w:val="24"/>
        </w:rPr>
        <w:t xml:space="preserve"> с заявителями, многофункциональными центрами предоставления</w:t>
      </w:r>
      <w:proofErr w:type="gramEnd"/>
      <w:r w:rsidRPr="000A04C3">
        <w:rPr>
          <w:rFonts w:ascii="Arial" w:hAnsi="Arial" w:cs="Arial"/>
          <w:sz w:val="24"/>
          <w:szCs w:val="24"/>
        </w:rPr>
        <w:t xml:space="preserve"> государственных и муниципальных услуг (далее - МФЦ) при предоставлении муниципальной услуги.</w:t>
      </w:r>
    </w:p>
    <w:p w:rsidR="00F268DF" w:rsidRPr="000A04C3" w:rsidRDefault="00F268DF" w:rsidP="000A04C3">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 xml:space="preserve">1.1.2. Предметом регулирования настоящего Административного регламента являются отношения, возникающие между заявителями, администрацией </w:t>
      </w:r>
      <w:proofErr w:type="spellStart"/>
      <w:r w:rsidR="00E72C15">
        <w:rPr>
          <w:rFonts w:ascii="Arial" w:hAnsi="Arial" w:cs="Arial"/>
          <w:sz w:val="24"/>
          <w:szCs w:val="24"/>
        </w:rPr>
        <w:t>Верхнемамонского</w:t>
      </w:r>
      <w:proofErr w:type="spellEnd"/>
      <w:r w:rsidR="00254FDF" w:rsidRPr="000A04C3">
        <w:rPr>
          <w:rFonts w:ascii="Arial" w:hAnsi="Arial" w:cs="Arial"/>
          <w:sz w:val="24"/>
          <w:szCs w:val="24"/>
        </w:rPr>
        <w:t xml:space="preserve"> сельского поселения</w:t>
      </w:r>
      <w:r w:rsidRPr="000A04C3">
        <w:rPr>
          <w:rFonts w:ascii="Arial" w:hAnsi="Arial" w:cs="Arial"/>
          <w:sz w:val="24"/>
          <w:szCs w:val="24"/>
        </w:rPr>
        <w:t xml:space="preserve"> и МФЦ в связи с предоставлением муниципальной услуги по </w:t>
      </w:r>
      <w:r w:rsidR="00164642" w:rsidRPr="00164642">
        <w:rPr>
          <w:rFonts w:ascii="Arial" w:hAnsi="Arial" w:cs="Arial"/>
          <w:sz w:val="24"/>
          <w:szCs w:val="24"/>
        </w:rPr>
        <w:t>п</w:t>
      </w:r>
      <w:r w:rsidR="00164642" w:rsidRPr="00164642">
        <w:rPr>
          <w:rFonts w:ascii="Arial" w:eastAsia="Times New Roman" w:hAnsi="Arial" w:cs="Arial"/>
          <w:color w:val="000000"/>
          <w:sz w:val="24"/>
          <w:szCs w:val="24"/>
        </w:rPr>
        <w:t>редоставлению информации о порядке предоставления жилищно-коммунальных услуг населению</w:t>
      </w:r>
    </w:p>
    <w:p w:rsidR="00F268DF" w:rsidRPr="000A04C3" w:rsidRDefault="00F268DF" w:rsidP="000A04C3">
      <w:pPr>
        <w:widowControl w:val="0"/>
        <w:autoSpaceDE w:val="0"/>
        <w:autoSpaceDN w:val="0"/>
        <w:adjustRightInd w:val="0"/>
        <w:rPr>
          <w:rFonts w:ascii="Arial" w:hAnsi="Arial" w:cs="Arial"/>
          <w:sz w:val="24"/>
          <w:szCs w:val="24"/>
        </w:rPr>
      </w:pPr>
    </w:p>
    <w:p w:rsidR="00F268DF" w:rsidRPr="000A04C3" w:rsidRDefault="00F268DF" w:rsidP="000A04C3">
      <w:pPr>
        <w:widowControl w:val="0"/>
        <w:autoSpaceDE w:val="0"/>
        <w:autoSpaceDN w:val="0"/>
        <w:adjustRightInd w:val="0"/>
        <w:jc w:val="center"/>
        <w:outlineLvl w:val="2"/>
        <w:rPr>
          <w:rFonts w:ascii="Arial" w:hAnsi="Arial" w:cs="Arial"/>
          <w:sz w:val="24"/>
          <w:szCs w:val="24"/>
        </w:rPr>
      </w:pPr>
      <w:bookmarkStart w:id="6" w:name="Par55"/>
      <w:bookmarkEnd w:id="6"/>
      <w:r w:rsidRPr="000A04C3">
        <w:rPr>
          <w:rFonts w:ascii="Arial" w:hAnsi="Arial" w:cs="Arial"/>
          <w:sz w:val="24"/>
          <w:szCs w:val="24"/>
        </w:rPr>
        <w:t>1.2. Описание заявителей</w:t>
      </w:r>
    </w:p>
    <w:p w:rsidR="00F268DF" w:rsidRPr="000A04C3" w:rsidRDefault="00F268DF" w:rsidP="000A04C3">
      <w:pPr>
        <w:widowControl w:val="0"/>
        <w:autoSpaceDE w:val="0"/>
        <w:autoSpaceDN w:val="0"/>
        <w:adjustRightInd w:val="0"/>
        <w:rPr>
          <w:rFonts w:ascii="Arial" w:hAnsi="Arial" w:cs="Arial"/>
          <w:sz w:val="24"/>
          <w:szCs w:val="24"/>
        </w:rPr>
      </w:pPr>
    </w:p>
    <w:p w:rsidR="00A86852" w:rsidRPr="00A86852" w:rsidRDefault="00A86852" w:rsidP="00A86852">
      <w:pPr>
        <w:rPr>
          <w:rFonts w:ascii="Arial" w:eastAsia="Times New Roman" w:hAnsi="Arial" w:cs="Arial"/>
          <w:color w:val="000000"/>
          <w:sz w:val="24"/>
          <w:szCs w:val="24"/>
        </w:rPr>
      </w:pPr>
      <w:r w:rsidRPr="00A86852">
        <w:rPr>
          <w:rFonts w:ascii="Arial" w:eastAsia="Times New Roman" w:hAnsi="Arial" w:cs="Arial"/>
          <w:color w:val="000000"/>
          <w:sz w:val="24"/>
          <w:szCs w:val="24"/>
        </w:rPr>
        <w:t>Заявителями</w:t>
      </w:r>
      <w:r w:rsidRPr="002C65F4">
        <w:rPr>
          <w:rFonts w:ascii="Verdana" w:eastAsia="Times New Roman" w:hAnsi="Verdana"/>
          <w:color w:val="000000"/>
          <w:sz w:val="20"/>
          <w:szCs w:val="20"/>
        </w:rPr>
        <w:t xml:space="preserve"> </w:t>
      </w:r>
      <w:r w:rsidRPr="00A86852">
        <w:rPr>
          <w:rFonts w:ascii="Arial" w:eastAsia="Times New Roman" w:hAnsi="Arial" w:cs="Arial"/>
          <w:color w:val="000000"/>
          <w:sz w:val="24"/>
          <w:szCs w:val="24"/>
        </w:rPr>
        <w:t xml:space="preserve">являются физические или юридические лица, обратившиеся в </w:t>
      </w:r>
      <w:r>
        <w:rPr>
          <w:rFonts w:ascii="Arial" w:eastAsia="Times New Roman" w:hAnsi="Arial" w:cs="Arial"/>
          <w:color w:val="000000"/>
          <w:sz w:val="24"/>
          <w:szCs w:val="24"/>
        </w:rPr>
        <w:t xml:space="preserve">администрацию сельского поселения </w:t>
      </w:r>
      <w:r w:rsidRPr="00A86852">
        <w:rPr>
          <w:rFonts w:ascii="Arial" w:eastAsia="Times New Roman" w:hAnsi="Arial" w:cs="Arial"/>
          <w:color w:val="000000"/>
          <w:sz w:val="24"/>
          <w:szCs w:val="24"/>
        </w:rPr>
        <w:t>с заявлением о предоставлении муниципальной услуги либо их уполномоченные представители (далее - заявитель).</w:t>
      </w:r>
    </w:p>
    <w:p w:rsidR="00F268DF" w:rsidRPr="00A86852" w:rsidRDefault="00F268DF" w:rsidP="000A04C3">
      <w:pPr>
        <w:widowControl w:val="0"/>
        <w:autoSpaceDE w:val="0"/>
        <w:autoSpaceDN w:val="0"/>
        <w:adjustRightInd w:val="0"/>
        <w:rPr>
          <w:rFonts w:ascii="Arial" w:hAnsi="Arial" w:cs="Arial"/>
          <w:sz w:val="24"/>
          <w:szCs w:val="24"/>
        </w:rPr>
      </w:pPr>
    </w:p>
    <w:p w:rsidR="00F268DF" w:rsidRPr="000A04C3" w:rsidRDefault="00F268DF" w:rsidP="000A04C3">
      <w:pPr>
        <w:widowControl w:val="0"/>
        <w:autoSpaceDE w:val="0"/>
        <w:autoSpaceDN w:val="0"/>
        <w:adjustRightInd w:val="0"/>
        <w:jc w:val="center"/>
        <w:outlineLvl w:val="2"/>
        <w:rPr>
          <w:rFonts w:ascii="Arial" w:hAnsi="Arial" w:cs="Arial"/>
          <w:sz w:val="24"/>
          <w:szCs w:val="24"/>
        </w:rPr>
      </w:pPr>
      <w:bookmarkStart w:id="7" w:name="Par59"/>
      <w:bookmarkEnd w:id="7"/>
      <w:r w:rsidRPr="000A04C3">
        <w:rPr>
          <w:rFonts w:ascii="Arial" w:hAnsi="Arial" w:cs="Arial"/>
          <w:sz w:val="24"/>
          <w:szCs w:val="24"/>
        </w:rPr>
        <w:t>1.3. Требования к порядку информирования</w:t>
      </w:r>
    </w:p>
    <w:p w:rsidR="00F268DF" w:rsidRPr="000A04C3" w:rsidRDefault="00F268DF" w:rsidP="000A04C3">
      <w:pPr>
        <w:widowControl w:val="0"/>
        <w:autoSpaceDE w:val="0"/>
        <w:autoSpaceDN w:val="0"/>
        <w:adjustRightInd w:val="0"/>
        <w:jc w:val="center"/>
        <w:rPr>
          <w:rFonts w:ascii="Arial" w:hAnsi="Arial" w:cs="Arial"/>
          <w:sz w:val="24"/>
          <w:szCs w:val="24"/>
        </w:rPr>
      </w:pPr>
      <w:r w:rsidRPr="000A04C3">
        <w:rPr>
          <w:rFonts w:ascii="Arial" w:hAnsi="Arial" w:cs="Arial"/>
          <w:sz w:val="24"/>
          <w:szCs w:val="24"/>
        </w:rPr>
        <w:t>о предоставлении муниципальной услуги</w:t>
      </w:r>
    </w:p>
    <w:p w:rsidR="00F268DF" w:rsidRPr="000A04C3" w:rsidRDefault="00F268DF" w:rsidP="000A04C3">
      <w:pPr>
        <w:widowControl w:val="0"/>
        <w:autoSpaceDE w:val="0"/>
        <w:autoSpaceDN w:val="0"/>
        <w:adjustRightInd w:val="0"/>
        <w:rPr>
          <w:rFonts w:ascii="Arial" w:hAnsi="Arial" w:cs="Arial"/>
          <w:sz w:val="24"/>
          <w:szCs w:val="24"/>
        </w:rPr>
      </w:pPr>
    </w:p>
    <w:p w:rsidR="00F268DF" w:rsidRPr="000A04C3" w:rsidRDefault="00F268DF" w:rsidP="000A04C3">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 xml:space="preserve">1.3.1. Орган, предоставляющий муниципальную услугу, - администрация </w:t>
      </w:r>
      <w:proofErr w:type="spellStart"/>
      <w:r w:rsidR="00E72C15">
        <w:rPr>
          <w:rFonts w:ascii="Arial" w:hAnsi="Arial" w:cs="Arial"/>
          <w:sz w:val="24"/>
          <w:szCs w:val="24"/>
        </w:rPr>
        <w:t>Верхнемамонского</w:t>
      </w:r>
      <w:proofErr w:type="spellEnd"/>
      <w:r w:rsidR="00254FDF" w:rsidRPr="000A04C3">
        <w:rPr>
          <w:rFonts w:ascii="Arial" w:hAnsi="Arial" w:cs="Arial"/>
          <w:sz w:val="24"/>
          <w:szCs w:val="24"/>
        </w:rPr>
        <w:t xml:space="preserve"> сельского поселения</w:t>
      </w:r>
    </w:p>
    <w:p w:rsidR="00F268DF" w:rsidRPr="000A04C3" w:rsidRDefault="00F268DF" w:rsidP="000A04C3">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За предоставлением муниципальной услуги заявитель может также обратиться в МФЦ.</w:t>
      </w:r>
    </w:p>
    <w:p w:rsidR="00F268DF" w:rsidRPr="000A04C3" w:rsidRDefault="00F268DF" w:rsidP="000A04C3">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1.3.2. Сведения о месте нахождения, графике (режиме) работы, контактных телефонах (телефонах для справок и консультаций), интернет</w:t>
      </w:r>
      <w:r w:rsidR="00CA76BA">
        <w:rPr>
          <w:rFonts w:ascii="Arial" w:hAnsi="Arial" w:cs="Arial"/>
          <w:sz w:val="24"/>
          <w:szCs w:val="24"/>
        </w:rPr>
        <w:t xml:space="preserve"> </w:t>
      </w:r>
      <w:r w:rsidRPr="000A04C3">
        <w:rPr>
          <w:rFonts w:ascii="Arial" w:hAnsi="Arial" w:cs="Arial"/>
          <w:sz w:val="24"/>
          <w:szCs w:val="24"/>
        </w:rPr>
        <w:t>-</w:t>
      </w:r>
      <w:r w:rsidR="00CA76BA">
        <w:rPr>
          <w:rFonts w:ascii="Arial" w:hAnsi="Arial" w:cs="Arial"/>
          <w:sz w:val="24"/>
          <w:szCs w:val="24"/>
        </w:rPr>
        <w:t xml:space="preserve"> </w:t>
      </w:r>
      <w:r w:rsidRPr="000A04C3">
        <w:rPr>
          <w:rFonts w:ascii="Arial" w:hAnsi="Arial" w:cs="Arial"/>
          <w:sz w:val="24"/>
          <w:szCs w:val="24"/>
        </w:rPr>
        <w:t xml:space="preserve">адресах, адресах электронной почты администрации </w:t>
      </w:r>
      <w:r w:rsidR="00254FDF" w:rsidRPr="000A04C3">
        <w:rPr>
          <w:rFonts w:ascii="Arial" w:hAnsi="Arial" w:cs="Arial"/>
          <w:sz w:val="24"/>
          <w:szCs w:val="24"/>
        </w:rPr>
        <w:t>сельского поселения</w:t>
      </w:r>
      <w:r w:rsidRPr="000A04C3">
        <w:rPr>
          <w:rFonts w:ascii="Arial" w:hAnsi="Arial" w:cs="Arial"/>
          <w:sz w:val="24"/>
          <w:szCs w:val="24"/>
        </w:rPr>
        <w:t>, МФЦ</w:t>
      </w:r>
      <w:r w:rsidR="00AF57F0" w:rsidRPr="000A04C3">
        <w:rPr>
          <w:rFonts w:ascii="Arial" w:hAnsi="Arial" w:cs="Arial"/>
          <w:sz w:val="24"/>
          <w:szCs w:val="24"/>
        </w:rPr>
        <w:t>:</w:t>
      </w:r>
    </w:p>
    <w:p w:rsidR="00AF57F0" w:rsidRPr="000A04C3" w:rsidRDefault="00AF57F0" w:rsidP="000A04C3">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 местонахождение администрации</w:t>
      </w:r>
      <w:r w:rsidR="00E72C15">
        <w:rPr>
          <w:rFonts w:ascii="Arial" w:hAnsi="Arial" w:cs="Arial"/>
          <w:sz w:val="24"/>
          <w:szCs w:val="24"/>
        </w:rPr>
        <w:t xml:space="preserve"> </w:t>
      </w:r>
      <w:proofErr w:type="spellStart"/>
      <w:r w:rsidR="00E72C15">
        <w:rPr>
          <w:rFonts w:ascii="Arial" w:hAnsi="Arial" w:cs="Arial"/>
          <w:sz w:val="24"/>
          <w:szCs w:val="24"/>
        </w:rPr>
        <w:t>Верхнемамонского</w:t>
      </w:r>
      <w:proofErr w:type="spellEnd"/>
      <w:r w:rsidRPr="000A04C3">
        <w:rPr>
          <w:rFonts w:ascii="Arial" w:hAnsi="Arial" w:cs="Arial"/>
          <w:sz w:val="24"/>
          <w:szCs w:val="24"/>
        </w:rPr>
        <w:t xml:space="preserve"> сельского поселения: </w:t>
      </w:r>
      <w:r w:rsidR="00E72C15" w:rsidRPr="00451974">
        <w:rPr>
          <w:rFonts w:ascii="Arial" w:hAnsi="Arial" w:cs="Arial"/>
          <w:sz w:val="26"/>
          <w:szCs w:val="26"/>
        </w:rPr>
        <w:t xml:space="preserve">396460, Воронежская область, </w:t>
      </w:r>
      <w:proofErr w:type="spellStart"/>
      <w:r w:rsidR="00E72C15" w:rsidRPr="00451974">
        <w:rPr>
          <w:rFonts w:ascii="Arial" w:hAnsi="Arial" w:cs="Arial"/>
          <w:sz w:val="26"/>
          <w:szCs w:val="26"/>
        </w:rPr>
        <w:t>Верхнемамонский</w:t>
      </w:r>
      <w:proofErr w:type="spellEnd"/>
      <w:r w:rsidR="00E72C15" w:rsidRPr="00451974">
        <w:rPr>
          <w:rFonts w:ascii="Arial" w:hAnsi="Arial" w:cs="Arial"/>
          <w:sz w:val="26"/>
          <w:szCs w:val="26"/>
        </w:rPr>
        <w:t xml:space="preserve">  район, с. Верхний Мамон, </w:t>
      </w:r>
      <w:r w:rsidR="00E72C15">
        <w:rPr>
          <w:rFonts w:ascii="Arial" w:hAnsi="Arial" w:cs="Arial"/>
          <w:sz w:val="26"/>
          <w:szCs w:val="26"/>
        </w:rPr>
        <w:lastRenderedPageBreak/>
        <w:t>п</w:t>
      </w:r>
      <w:r w:rsidR="00E72C15" w:rsidRPr="00451974">
        <w:rPr>
          <w:rFonts w:ascii="Arial" w:hAnsi="Arial" w:cs="Arial"/>
          <w:sz w:val="26"/>
          <w:szCs w:val="26"/>
        </w:rPr>
        <w:t xml:space="preserve">л. </w:t>
      </w:r>
      <w:r w:rsidR="00E72C15">
        <w:rPr>
          <w:rFonts w:ascii="Arial" w:hAnsi="Arial" w:cs="Arial"/>
          <w:sz w:val="26"/>
          <w:szCs w:val="26"/>
        </w:rPr>
        <w:t>Ленина</w:t>
      </w:r>
      <w:r w:rsidR="00E72C15" w:rsidRPr="00451974">
        <w:rPr>
          <w:rFonts w:ascii="Arial" w:hAnsi="Arial" w:cs="Arial"/>
          <w:sz w:val="26"/>
          <w:szCs w:val="26"/>
        </w:rPr>
        <w:t>, д.</w:t>
      </w:r>
      <w:r w:rsidR="00E72C15">
        <w:rPr>
          <w:rFonts w:ascii="Arial" w:hAnsi="Arial" w:cs="Arial"/>
          <w:sz w:val="26"/>
          <w:szCs w:val="26"/>
        </w:rPr>
        <w:t>3</w:t>
      </w:r>
    </w:p>
    <w:p w:rsidR="00AF57F0" w:rsidRPr="000A04C3" w:rsidRDefault="00AF57F0" w:rsidP="000A04C3">
      <w:pPr>
        <w:suppressAutoHyphens/>
        <w:autoSpaceDE w:val="0"/>
        <w:autoSpaceDN w:val="0"/>
        <w:adjustRightInd w:val="0"/>
        <w:ind w:firstLine="567"/>
        <w:rPr>
          <w:rFonts w:ascii="Arial" w:hAnsi="Arial" w:cs="Arial"/>
          <w:bCs/>
          <w:sz w:val="24"/>
          <w:szCs w:val="24"/>
        </w:rPr>
      </w:pPr>
      <w:r w:rsidRPr="000A04C3">
        <w:rPr>
          <w:rFonts w:ascii="Arial" w:hAnsi="Arial" w:cs="Arial"/>
          <w:bCs/>
          <w:sz w:val="24"/>
          <w:szCs w:val="24"/>
        </w:rPr>
        <w:t>График работы:</w:t>
      </w:r>
    </w:p>
    <w:p w:rsidR="00AF57F0" w:rsidRPr="000A04C3" w:rsidRDefault="00AF57F0" w:rsidP="000A04C3">
      <w:pPr>
        <w:suppressAutoHyphens/>
        <w:autoSpaceDE w:val="0"/>
        <w:autoSpaceDN w:val="0"/>
        <w:adjustRightInd w:val="0"/>
        <w:ind w:firstLine="567"/>
        <w:rPr>
          <w:rFonts w:ascii="Arial" w:hAnsi="Arial" w:cs="Arial"/>
          <w:sz w:val="24"/>
          <w:szCs w:val="24"/>
        </w:rPr>
      </w:pPr>
      <w:r w:rsidRPr="000A04C3">
        <w:rPr>
          <w:rFonts w:ascii="Arial" w:hAnsi="Arial" w:cs="Arial"/>
          <w:sz w:val="24"/>
          <w:szCs w:val="24"/>
        </w:rPr>
        <w:t>Понедельник - Пятница с 8.00 до 17.00;</w:t>
      </w:r>
    </w:p>
    <w:p w:rsidR="00AF57F0" w:rsidRPr="000A04C3" w:rsidRDefault="00AF57F0" w:rsidP="000A04C3">
      <w:pPr>
        <w:suppressAutoHyphens/>
        <w:autoSpaceDE w:val="0"/>
        <w:autoSpaceDN w:val="0"/>
        <w:adjustRightInd w:val="0"/>
        <w:ind w:firstLine="567"/>
        <w:rPr>
          <w:rFonts w:ascii="Arial" w:hAnsi="Arial" w:cs="Arial"/>
          <w:sz w:val="24"/>
          <w:szCs w:val="24"/>
        </w:rPr>
      </w:pPr>
      <w:r w:rsidRPr="000A04C3">
        <w:rPr>
          <w:rFonts w:ascii="Arial" w:hAnsi="Arial" w:cs="Arial"/>
          <w:sz w:val="24"/>
          <w:szCs w:val="24"/>
        </w:rPr>
        <w:t>Перерыв с 12.00 до 13.00;</w:t>
      </w:r>
    </w:p>
    <w:p w:rsidR="00AF57F0" w:rsidRPr="000A04C3" w:rsidRDefault="00AF57F0" w:rsidP="000A04C3">
      <w:pPr>
        <w:suppressAutoHyphens/>
        <w:autoSpaceDE w:val="0"/>
        <w:autoSpaceDN w:val="0"/>
        <w:adjustRightInd w:val="0"/>
        <w:ind w:firstLine="567"/>
        <w:rPr>
          <w:rFonts w:ascii="Arial" w:hAnsi="Arial" w:cs="Arial"/>
          <w:sz w:val="24"/>
          <w:szCs w:val="24"/>
        </w:rPr>
      </w:pPr>
      <w:r w:rsidRPr="000A04C3">
        <w:rPr>
          <w:rFonts w:ascii="Arial" w:hAnsi="Arial" w:cs="Arial"/>
          <w:sz w:val="24"/>
          <w:szCs w:val="24"/>
        </w:rPr>
        <w:t>Выходной: суббота, воскресенье.</w:t>
      </w:r>
    </w:p>
    <w:p w:rsidR="00AF57F0" w:rsidRPr="000A04C3" w:rsidRDefault="00AF57F0" w:rsidP="000A04C3">
      <w:pPr>
        <w:suppressAutoHyphens/>
        <w:autoSpaceDE w:val="0"/>
        <w:autoSpaceDN w:val="0"/>
        <w:adjustRightInd w:val="0"/>
        <w:ind w:firstLine="567"/>
        <w:outlineLvl w:val="2"/>
        <w:rPr>
          <w:rFonts w:ascii="Arial" w:hAnsi="Arial" w:cs="Arial"/>
          <w:sz w:val="24"/>
          <w:szCs w:val="24"/>
        </w:rPr>
      </w:pPr>
      <w:r w:rsidRPr="000A04C3">
        <w:rPr>
          <w:rFonts w:ascii="Arial" w:hAnsi="Arial" w:cs="Arial"/>
          <w:sz w:val="24"/>
          <w:szCs w:val="24"/>
        </w:rPr>
        <w:t xml:space="preserve">Справочный телефон: </w:t>
      </w:r>
      <w:r w:rsidR="00E72C15">
        <w:rPr>
          <w:rFonts w:ascii="Arial" w:hAnsi="Arial" w:cs="Arial"/>
          <w:sz w:val="24"/>
          <w:szCs w:val="24"/>
        </w:rPr>
        <w:t>(47355) 5-66-64</w:t>
      </w:r>
    </w:p>
    <w:p w:rsidR="00F47D77" w:rsidRPr="00451974" w:rsidRDefault="00AF57F0" w:rsidP="00F47D77">
      <w:pPr>
        <w:ind w:firstLine="567"/>
        <w:rPr>
          <w:rFonts w:ascii="Arial" w:hAnsi="Arial" w:cs="Arial"/>
          <w:sz w:val="26"/>
          <w:szCs w:val="26"/>
        </w:rPr>
      </w:pPr>
      <w:r w:rsidRPr="000A04C3">
        <w:rPr>
          <w:rFonts w:ascii="Arial" w:hAnsi="Arial" w:cs="Arial"/>
          <w:sz w:val="24"/>
          <w:szCs w:val="24"/>
        </w:rPr>
        <w:t xml:space="preserve">Адрес официального сайта администрации сельского поселения в сети Интернет: </w:t>
      </w:r>
      <w:r w:rsidR="00F47D77" w:rsidRPr="00451974">
        <w:rPr>
          <w:rFonts w:ascii="Arial" w:hAnsi="Arial" w:cs="Arial"/>
          <w:sz w:val="26"/>
          <w:szCs w:val="26"/>
          <w:lang w:val="en-US"/>
        </w:rPr>
        <w:t>http</w:t>
      </w:r>
      <w:r w:rsidR="00F47D77" w:rsidRPr="00451974">
        <w:rPr>
          <w:rFonts w:ascii="Arial" w:hAnsi="Arial" w:cs="Arial"/>
          <w:sz w:val="26"/>
          <w:szCs w:val="26"/>
        </w:rPr>
        <w:t>://</w:t>
      </w:r>
      <w:proofErr w:type="spellStart"/>
      <w:r w:rsidR="00F47D77" w:rsidRPr="00451974">
        <w:rPr>
          <w:rFonts w:ascii="Arial" w:hAnsi="Arial" w:cs="Arial"/>
          <w:sz w:val="26"/>
          <w:szCs w:val="26"/>
          <w:lang w:val="en-US"/>
        </w:rPr>
        <w:t>vmamoncity</w:t>
      </w:r>
      <w:proofErr w:type="spellEnd"/>
      <w:r w:rsidR="00F47D77" w:rsidRPr="00451974">
        <w:rPr>
          <w:rFonts w:ascii="Arial" w:hAnsi="Arial" w:cs="Arial"/>
          <w:sz w:val="26"/>
          <w:szCs w:val="26"/>
        </w:rPr>
        <w:t>.</w:t>
      </w:r>
      <w:proofErr w:type="spellStart"/>
      <w:r w:rsidR="00F47D77" w:rsidRPr="00451974">
        <w:rPr>
          <w:rFonts w:ascii="Arial" w:hAnsi="Arial" w:cs="Arial"/>
          <w:sz w:val="26"/>
          <w:szCs w:val="26"/>
          <w:lang w:val="en-US"/>
        </w:rPr>
        <w:t>ru</w:t>
      </w:r>
      <w:proofErr w:type="spellEnd"/>
      <w:r w:rsidR="00F47D77" w:rsidRPr="00451974">
        <w:rPr>
          <w:rFonts w:ascii="Arial" w:hAnsi="Arial" w:cs="Arial"/>
          <w:sz w:val="26"/>
          <w:szCs w:val="26"/>
        </w:rPr>
        <w:t>.</w:t>
      </w:r>
    </w:p>
    <w:p w:rsidR="00AF57F0" w:rsidRPr="000A04C3" w:rsidRDefault="00AF57F0" w:rsidP="000A04C3">
      <w:pPr>
        <w:ind w:firstLine="567"/>
        <w:rPr>
          <w:rFonts w:ascii="Arial" w:hAnsi="Arial" w:cs="Arial"/>
          <w:sz w:val="24"/>
          <w:szCs w:val="24"/>
        </w:rPr>
      </w:pPr>
      <w:r w:rsidRPr="000A04C3">
        <w:rPr>
          <w:rFonts w:ascii="Arial" w:hAnsi="Arial" w:cs="Arial"/>
          <w:sz w:val="24"/>
          <w:szCs w:val="24"/>
        </w:rPr>
        <w:t xml:space="preserve">Адрес электронной почты: </w:t>
      </w:r>
      <w:proofErr w:type="spellStart"/>
      <w:r w:rsidR="00F47D77" w:rsidRPr="00451974">
        <w:rPr>
          <w:rFonts w:ascii="Arial" w:hAnsi="Arial" w:cs="Arial"/>
          <w:sz w:val="26"/>
          <w:szCs w:val="26"/>
        </w:rPr>
        <w:t>verhmamon.vmamon@</w:t>
      </w:r>
      <w:r w:rsidR="00F47D77" w:rsidRPr="00451974">
        <w:rPr>
          <w:rFonts w:ascii="Arial" w:hAnsi="Arial" w:cs="Arial"/>
          <w:sz w:val="26"/>
          <w:szCs w:val="26"/>
          <w:lang w:val="en-US"/>
        </w:rPr>
        <w:t>govvrn</w:t>
      </w:r>
      <w:proofErr w:type="spellEnd"/>
      <w:r w:rsidR="00F47D77" w:rsidRPr="00451974">
        <w:rPr>
          <w:rFonts w:ascii="Arial" w:hAnsi="Arial" w:cs="Arial"/>
          <w:sz w:val="26"/>
          <w:szCs w:val="26"/>
        </w:rPr>
        <w:t>.</w:t>
      </w:r>
      <w:proofErr w:type="spellStart"/>
      <w:r w:rsidR="00F47D77" w:rsidRPr="00451974">
        <w:rPr>
          <w:rFonts w:ascii="Arial" w:hAnsi="Arial" w:cs="Arial"/>
          <w:sz w:val="26"/>
          <w:szCs w:val="26"/>
          <w:lang w:val="en-US"/>
        </w:rPr>
        <w:t>ru</w:t>
      </w:r>
      <w:proofErr w:type="spellEnd"/>
    </w:p>
    <w:p w:rsidR="00AF57F0" w:rsidRPr="000A04C3" w:rsidRDefault="00AF57F0" w:rsidP="000A04C3">
      <w:pPr>
        <w:widowControl w:val="0"/>
        <w:autoSpaceDE w:val="0"/>
        <w:autoSpaceDN w:val="0"/>
        <w:adjustRightInd w:val="0"/>
        <w:ind w:firstLine="540"/>
        <w:rPr>
          <w:rFonts w:ascii="Arial" w:eastAsia="Times New Roman" w:hAnsi="Arial" w:cs="Arial"/>
          <w:sz w:val="24"/>
          <w:szCs w:val="24"/>
          <w:lang w:eastAsia="ru-RU"/>
        </w:rPr>
      </w:pPr>
      <w:r w:rsidRPr="000A04C3">
        <w:rPr>
          <w:rFonts w:ascii="Arial" w:hAnsi="Arial" w:cs="Arial"/>
          <w:sz w:val="24"/>
          <w:szCs w:val="24"/>
        </w:rPr>
        <w:t>- м</w:t>
      </w:r>
      <w:r w:rsidRPr="000A04C3">
        <w:rPr>
          <w:rFonts w:ascii="Arial" w:eastAsia="Times New Roman" w:hAnsi="Arial" w:cs="Arial"/>
          <w:sz w:val="24"/>
          <w:szCs w:val="24"/>
          <w:lang w:eastAsia="ru-RU"/>
        </w:rPr>
        <w:t xml:space="preserve">есто нахождения автономного учреждение Воронежской области «Многофункциональный центр предоставления государственных и муниципальных услуг»: 394026, г. Воронеж, ул. Дружинников, 3б; справочный телефон - 26-99-99; адрес официального сайта в сети Интернет: </w:t>
      </w:r>
      <w:proofErr w:type="spellStart"/>
      <w:r w:rsidRPr="000A04C3">
        <w:rPr>
          <w:rFonts w:ascii="Arial" w:eastAsia="Times New Roman" w:hAnsi="Arial" w:cs="Arial"/>
          <w:sz w:val="24"/>
          <w:szCs w:val="24"/>
          <w:lang w:eastAsia="ru-RU"/>
        </w:rPr>
        <w:t>www.mfc.vrn.ru</w:t>
      </w:r>
      <w:proofErr w:type="spellEnd"/>
      <w:r w:rsidRPr="000A04C3">
        <w:rPr>
          <w:rFonts w:ascii="Arial" w:eastAsia="Times New Roman" w:hAnsi="Arial" w:cs="Arial"/>
          <w:sz w:val="24"/>
          <w:szCs w:val="24"/>
          <w:lang w:eastAsia="ru-RU"/>
        </w:rPr>
        <w:t xml:space="preserve">; адрес электронной почты: </w:t>
      </w:r>
      <w:proofErr w:type="spellStart"/>
      <w:r w:rsidRPr="000A04C3">
        <w:rPr>
          <w:rFonts w:ascii="Arial" w:eastAsia="Times New Roman" w:hAnsi="Arial" w:cs="Arial"/>
          <w:sz w:val="24"/>
          <w:szCs w:val="24"/>
          <w:lang w:eastAsia="ru-RU"/>
        </w:rPr>
        <w:t>odno-okno@mail.ru</w:t>
      </w:r>
      <w:proofErr w:type="spellEnd"/>
      <w:r w:rsidRPr="000A04C3">
        <w:rPr>
          <w:rFonts w:ascii="Arial" w:eastAsia="Times New Roman" w:hAnsi="Arial" w:cs="Arial"/>
          <w:sz w:val="24"/>
          <w:szCs w:val="24"/>
          <w:lang w:eastAsia="ru-RU"/>
        </w:rPr>
        <w:t>.</w:t>
      </w:r>
    </w:p>
    <w:p w:rsidR="00AF57F0" w:rsidRPr="000A04C3" w:rsidRDefault="00AF57F0" w:rsidP="000A04C3">
      <w:pPr>
        <w:adjustRightInd w:val="0"/>
        <w:ind w:firstLine="567"/>
        <w:rPr>
          <w:rFonts w:ascii="Arial" w:eastAsia="Times New Roman" w:hAnsi="Arial" w:cs="Arial"/>
          <w:sz w:val="24"/>
          <w:szCs w:val="24"/>
          <w:lang w:eastAsia="ru-RU"/>
        </w:rPr>
      </w:pPr>
      <w:r w:rsidRPr="000A04C3">
        <w:rPr>
          <w:rFonts w:ascii="Arial" w:eastAsia="Times New Roman" w:hAnsi="Arial" w:cs="Arial"/>
          <w:sz w:val="24"/>
          <w:szCs w:val="24"/>
          <w:lang w:eastAsia="ru-RU"/>
        </w:rPr>
        <w:t>График работы АУ «МФЦ»:</w:t>
      </w:r>
    </w:p>
    <w:p w:rsidR="00AF57F0" w:rsidRPr="000A04C3" w:rsidRDefault="00AF57F0" w:rsidP="000A04C3">
      <w:pPr>
        <w:adjustRightInd w:val="0"/>
        <w:ind w:firstLine="567"/>
        <w:rPr>
          <w:rFonts w:ascii="Arial" w:eastAsia="Times New Roman" w:hAnsi="Arial" w:cs="Arial"/>
          <w:sz w:val="24"/>
          <w:szCs w:val="24"/>
          <w:lang w:eastAsia="ru-RU"/>
        </w:rPr>
      </w:pPr>
      <w:r w:rsidRPr="000A04C3">
        <w:rPr>
          <w:rFonts w:ascii="Arial" w:eastAsia="Times New Roman" w:hAnsi="Arial" w:cs="Arial"/>
          <w:sz w:val="24"/>
          <w:szCs w:val="24"/>
          <w:lang w:eastAsia="ru-RU"/>
        </w:rPr>
        <w:t>Понедельник - 09.00 - 18.00.</w:t>
      </w:r>
    </w:p>
    <w:p w:rsidR="00AF57F0" w:rsidRPr="000A04C3" w:rsidRDefault="00AF57F0" w:rsidP="000A04C3">
      <w:pPr>
        <w:adjustRightInd w:val="0"/>
        <w:ind w:firstLine="567"/>
        <w:rPr>
          <w:rFonts w:ascii="Arial" w:eastAsia="Times New Roman" w:hAnsi="Arial" w:cs="Arial"/>
          <w:sz w:val="24"/>
          <w:szCs w:val="24"/>
          <w:lang w:eastAsia="ru-RU"/>
        </w:rPr>
      </w:pPr>
      <w:r w:rsidRPr="000A04C3">
        <w:rPr>
          <w:rFonts w:ascii="Arial" w:eastAsia="Times New Roman" w:hAnsi="Arial" w:cs="Arial"/>
          <w:sz w:val="24"/>
          <w:szCs w:val="24"/>
          <w:lang w:eastAsia="ru-RU"/>
        </w:rPr>
        <w:t>Вторник - 09.00 - 18.00.</w:t>
      </w:r>
    </w:p>
    <w:p w:rsidR="00AF57F0" w:rsidRPr="000A04C3" w:rsidRDefault="00AF57F0" w:rsidP="000A04C3">
      <w:pPr>
        <w:adjustRightInd w:val="0"/>
        <w:ind w:firstLine="567"/>
        <w:rPr>
          <w:rFonts w:ascii="Arial" w:eastAsia="Times New Roman" w:hAnsi="Arial" w:cs="Arial"/>
          <w:sz w:val="24"/>
          <w:szCs w:val="24"/>
          <w:lang w:eastAsia="ru-RU"/>
        </w:rPr>
      </w:pPr>
      <w:r w:rsidRPr="000A04C3">
        <w:rPr>
          <w:rFonts w:ascii="Arial" w:eastAsia="Times New Roman" w:hAnsi="Arial" w:cs="Arial"/>
          <w:sz w:val="24"/>
          <w:szCs w:val="24"/>
          <w:lang w:eastAsia="ru-RU"/>
        </w:rPr>
        <w:t>Среда - 09.00 - 18.00.</w:t>
      </w:r>
    </w:p>
    <w:p w:rsidR="00AF57F0" w:rsidRPr="000A04C3" w:rsidRDefault="00AF57F0" w:rsidP="000A04C3">
      <w:pPr>
        <w:adjustRightInd w:val="0"/>
        <w:ind w:firstLine="567"/>
        <w:rPr>
          <w:rFonts w:ascii="Arial" w:eastAsia="Times New Roman" w:hAnsi="Arial" w:cs="Arial"/>
          <w:sz w:val="24"/>
          <w:szCs w:val="24"/>
          <w:lang w:eastAsia="ru-RU"/>
        </w:rPr>
      </w:pPr>
      <w:r w:rsidRPr="000A04C3">
        <w:rPr>
          <w:rFonts w:ascii="Arial" w:eastAsia="Times New Roman" w:hAnsi="Arial" w:cs="Arial"/>
          <w:sz w:val="24"/>
          <w:szCs w:val="24"/>
          <w:lang w:eastAsia="ru-RU"/>
        </w:rPr>
        <w:t>Четверг - 09.00 - 18.00.</w:t>
      </w:r>
    </w:p>
    <w:p w:rsidR="00AF57F0" w:rsidRPr="000A04C3" w:rsidRDefault="00AF57F0" w:rsidP="000A04C3">
      <w:pPr>
        <w:adjustRightInd w:val="0"/>
        <w:ind w:firstLine="567"/>
        <w:rPr>
          <w:rFonts w:ascii="Arial" w:eastAsia="Times New Roman" w:hAnsi="Arial" w:cs="Arial"/>
          <w:sz w:val="24"/>
          <w:szCs w:val="24"/>
          <w:lang w:eastAsia="ru-RU"/>
        </w:rPr>
      </w:pPr>
      <w:r w:rsidRPr="000A04C3">
        <w:rPr>
          <w:rFonts w:ascii="Arial" w:eastAsia="Times New Roman" w:hAnsi="Arial" w:cs="Arial"/>
          <w:sz w:val="24"/>
          <w:szCs w:val="24"/>
          <w:lang w:eastAsia="ru-RU"/>
        </w:rPr>
        <w:t>Пятница - 09.00 - 18.00.</w:t>
      </w:r>
    </w:p>
    <w:p w:rsidR="00AF57F0" w:rsidRPr="000A04C3" w:rsidRDefault="00AF57F0" w:rsidP="000A04C3">
      <w:pPr>
        <w:adjustRightInd w:val="0"/>
        <w:ind w:firstLine="567"/>
        <w:rPr>
          <w:rFonts w:ascii="Arial" w:eastAsia="Times New Roman" w:hAnsi="Arial" w:cs="Arial"/>
          <w:sz w:val="24"/>
          <w:szCs w:val="24"/>
          <w:lang w:eastAsia="ru-RU"/>
        </w:rPr>
      </w:pPr>
      <w:r w:rsidRPr="000A04C3">
        <w:rPr>
          <w:rFonts w:ascii="Arial" w:eastAsia="Times New Roman" w:hAnsi="Arial" w:cs="Arial"/>
          <w:sz w:val="24"/>
          <w:szCs w:val="24"/>
          <w:lang w:eastAsia="ru-RU"/>
        </w:rPr>
        <w:t>Перерыв - 13.00 - 14.00.</w:t>
      </w:r>
    </w:p>
    <w:p w:rsidR="00AF57F0" w:rsidRPr="000A04C3" w:rsidRDefault="00AF57F0" w:rsidP="000A04C3">
      <w:pPr>
        <w:adjustRightInd w:val="0"/>
        <w:ind w:firstLine="567"/>
        <w:rPr>
          <w:rFonts w:ascii="Arial" w:eastAsia="Times New Roman" w:hAnsi="Arial" w:cs="Arial"/>
          <w:sz w:val="24"/>
          <w:szCs w:val="24"/>
          <w:lang w:eastAsia="ru-RU"/>
        </w:rPr>
      </w:pPr>
      <w:r w:rsidRPr="000A04C3">
        <w:rPr>
          <w:rFonts w:ascii="Arial" w:eastAsia="Times New Roman" w:hAnsi="Arial" w:cs="Arial"/>
          <w:sz w:val="24"/>
          <w:szCs w:val="24"/>
          <w:lang w:eastAsia="ru-RU"/>
        </w:rPr>
        <w:t>Суббота, Воскресенье - выходной.</w:t>
      </w:r>
    </w:p>
    <w:p w:rsidR="00AF57F0" w:rsidRPr="000A04C3" w:rsidRDefault="00AF57F0" w:rsidP="000A04C3">
      <w:pPr>
        <w:ind w:firstLine="567"/>
        <w:rPr>
          <w:rFonts w:ascii="Arial" w:hAnsi="Arial" w:cs="Arial"/>
          <w:sz w:val="24"/>
          <w:szCs w:val="24"/>
        </w:rPr>
      </w:pPr>
      <w:r w:rsidRPr="000A04C3">
        <w:rPr>
          <w:rFonts w:ascii="Arial" w:hAnsi="Arial" w:cs="Arial"/>
          <w:sz w:val="24"/>
          <w:szCs w:val="24"/>
        </w:rPr>
        <w:t>- место нахождения территориального отдела АУ «МФЦ» в Верхнемамонском районе: 396460, Воронежская область, Верхнемамонский район, с. Верхний Мамон, ул. 22 Парт. Съезда, 83; телефон-факс 8 (47355) 5-69-31, 5-69-53.</w:t>
      </w:r>
    </w:p>
    <w:p w:rsidR="00AF57F0" w:rsidRPr="000A04C3" w:rsidRDefault="00AF57F0" w:rsidP="000A04C3">
      <w:pPr>
        <w:adjustRightInd w:val="0"/>
        <w:ind w:firstLine="567"/>
        <w:rPr>
          <w:rFonts w:ascii="Arial" w:eastAsia="Times New Roman" w:hAnsi="Arial" w:cs="Arial"/>
          <w:sz w:val="24"/>
          <w:szCs w:val="24"/>
          <w:lang w:eastAsia="ru-RU"/>
        </w:rPr>
      </w:pPr>
      <w:r w:rsidRPr="000A04C3">
        <w:rPr>
          <w:rFonts w:ascii="Arial" w:eastAsia="Times New Roman" w:hAnsi="Arial" w:cs="Arial"/>
          <w:sz w:val="24"/>
          <w:szCs w:val="24"/>
          <w:lang w:eastAsia="ru-RU"/>
        </w:rPr>
        <w:t>График работы территориального отдела АУ «МФЦ»:</w:t>
      </w:r>
    </w:p>
    <w:p w:rsidR="00AF57F0" w:rsidRPr="000A04C3" w:rsidRDefault="00AF57F0" w:rsidP="000A04C3">
      <w:pPr>
        <w:adjustRightInd w:val="0"/>
        <w:ind w:firstLine="567"/>
        <w:rPr>
          <w:rFonts w:ascii="Arial" w:eastAsia="Times New Roman" w:hAnsi="Arial" w:cs="Arial"/>
          <w:sz w:val="24"/>
          <w:szCs w:val="24"/>
          <w:lang w:eastAsia="ru-RU"/>
        </w:rPr>
      </w:pPr>
      <w:r w:rsidRPr="000A04C3">
        <w:rPr>
          <w:rFonts w:ascii="Arial" w:eastAsia="Times New Roman" w:hAnsi="Arial" w:cs="Arial"/>
          <w:sz w:val="24"/>
          <w:szCs w:val="24"/>
          <w:lang w:eastAsia="ru-RU"/>
        </w:rPr>
        <w:t>Понедельник - 09.00 - 18.00.</w:t>
      </w:r>
    </w:p>
    <w:p w:rsidR="00AF57F0" w:rsidRPr="000A04C3" w:rsidRDefault="00AF57F0" w:rsidP="000A04C3">
      <w:pPr>
        <w:adjustRightInd w:val="0"/>
        <w:ind w:firstLine="567"/>
        <w:rPr>
          <w:rFonts w:ascii="Arial" w:eastAsia="Times New Roman" w:hAnsi="Arial" w:cs="Arial"/>
          <w:sz w:val="24"/>
          <w:szCs w:val="24"/>
          <w:lang w:eastAsia="ru-RU"/>
        </w:rPr>
      </w:pPr>
      <w:r w:rsidRPr="000A04C3">
        <w:rPr>
          <w:rFonts w:ascii="Arial" w:eastAsia="Times New Roman" w:hAnsi="Arial" w:cs="Arial"/>
          <w:sz w:val="24"/>
          <w:szCs w:val="24"/>
          <w:lang w:eastAsia="ru-RU"/>
        </w:rPr>
        <w:t>Вторник - 09.00 - 18.00.</w:t>
      </w:r>
    </w:p>
    <w:p w:rsidR="00AF57F0" w:rsidRPr="000A04C3" w:rsidRDefault="00AF57F0" w:rsidP="000A04C3">
      <w:pPr>
        <w:adjustRightInd w:val="0"/>
        <w:ind w:firstLine="567"/>
        <w:rPr>
          <w:rFonts w:ascii="Arial" w:eastAsia="Times New Roman" w:hAnsi="Arial" w:cs="Arial"/>
          <w:sz w:val="24"/>
          <w:szCs w:val="24"/>
          <w:lang w:eastAsia="ru-RU"/>
        </w:rPr>
      </w:pPr>
      <w:r w:rsidRPr="000A04C3">
        <w:rPr>
          <w:rFonts w:ascii="Arial" w:eastAsia="Times New Roman" w:hAnsi="Arial" w:cs="Arial"/>
          <w:sz w:val="24"/>
          <w:szCs w:val="24"/>
          <w:lang w:eastAsia="ru-RU"/>
        </w:rPr>
        <w:t>Среда - 09.00 - 18.00.</w:t>
      </w:r>
    </w:p>
    <w:p w:rsidR="00AF57F0" w:rsidRPr="000A04C3" w:rsidRDefault="00AF57F0" w:rsidP="000A04C3">
      <w:pPr>
        <w:adjustRightInd w:val="0"/>
        <w:ind w:firstLine="567"/>
        <w:rPr>
          <w:rFonts w:ascii="Arial" w:eastAsia="Times New Roman" w:hAnsi="Arial" w:cs="Arial"/>
          <w:sz w:val="24"/>
          <w:szCs w:val="24"/>
          <w:lang w:eastAsia="ru-RU"/>
        </w:rPr>
      </w:pPr>
      <w:r w:rsidRPr="000A04C3">
        <w:rPr>
          <w:rFonts w:ascii="Arial" w:eastAsia="Times New Roman" w:hAnsi="Arial" w:cs="Arial"/>
          <w:sz w:val="24"/>
          <w:szCs w:val="24"/>
          <w:lang w:eastAsia="ru-RU"/>
        </w:rPr>
        <w:t>Четверг - 09.00 - 18.00.</w:t>
      </w:r>
    </w:p>
    <w:p w:rsidR="00AF57F0" w:rsidRPr="000A04C3" w:rsidRDefault="00AF57F0" w:rsidP="000A04C3">
      <w:pPr>
        <w:adjustRightInd w:val="0"/>
        <w:ind w:firstLine="567"/>
        <w:rPr>
          <w:rFonts w:ascii="Arial" w:eastAsia="Times New Roman" w:hAnsi="Arial" w:cs="Arial"/>
          <w:sz w:val="24"/>
          <w:szCs w:val="24"/>
          <w:lang w:eastAsia="ru-RU"/>
        </w:rPr>
      </w:pPr>
      <w:r w:rsidRPr="000A04C3">
        <w:rPr>
          <w:rFonts w:ascii="Arial" w:eastAsia="Times New Roman" w:hAnsi="Arial" w:cs="Arial"/>
          <w:sz w:val="24"/>
          <w:szCs w:val="24"/>
          <w:lang w:eastAsia="ru-RU"/>
        </w:rPr>
        <w:t>Пятница - 09.00 - 18.00.</w:t>
      </w:r>
    </w:p>
    <w:p w:rsidR="00AF57F0" w:rsidRPr="000A04C3" w:rsidRDefault="00AF57F0" w:rsidP="000A04C3">
      <w:pPr>
        <w:adjustRightInd w:val="0"/>
        <w:ind w:firstLine="567"/>
        <w:rPr>
          <w:rFonts w:ascii="Arial" w:eastAsia="Times New Roman" w:hAnsi="Arial" w:cs="Arial"/>
          <w:sz w:val="24"/>
          <w:szCs w:val="24"/>
          <w:lang w:eastAsia="ru-RU"/>
        </w:rPr>
      </w:pPr>
      <w:r w:rsidRPr="000A04C3">
        <w:rPr>
          <w:rFonts w:ascii="Arial" w:eastAsia="Times New Roman" w:hAnsi="Arial" w:cs="Arial"/>
          <w:sz w:val="24"/>
          <w:szCs w:val="24"/>
          <w:lang w:eastAsia="ru-RU"/>
        </w:rPr>
        <w:t>Перерыв - 13.00 - 14.00.</w:t>
      </w:r>
    </w:p>
    <w:p w:rsidR="00AF57F0" w:rsidRPr="000A04C3" w:rsidRDefault="00AF57F0" w:rsidP="000A04C3">
      <w:pPr>
        <w:adjustRightInd w:val="0"/>
        <w:ind w:firstLine="567"/>
        <w:rPr>
          <w:rFonts w:ascii="Arial" w:hAnsi="Arial" w:cs="Arial"/>
          <w:b/>
          <w:sz w:val="24"/>
          <w:szCs w:val="24"/>
        </w:rPr>
      </w:pPr>
      <w:r w:rsidRPr="000A04C3">
        <w:rPr>
          <w:rFonts w:ascii="Arial" w:eastAsia="Times New Roman" w:hAnsi="Arial" w:cs="Arial"/>
          <w:sz w:val="24"/>
          <w:szCs w:val="24"/>
          <w:lang w:eastAsia="ru-RU"/>
        </w:rPr>
        <w:t>Суббота, Воскресенье - выходной.</w:t>
      </w:r>
      <w:r w:rsidRPr="000A04C3">
        <w:rPr>
          <w:rFonts w:ascii="Arial" w:hAnsi="Arial" w:cs="Arial"/>
          <w:b/>
          <w:sz w:val="24"/>
          <w:szCs w:val="24"/>
        </w:rPr>
        <w:t xml:space="preserve"> </w:t>
      </w:r>
    </w:p>
    <w:p w:rsidR="00AF57F0" w:rsidRPr="000A04C3" w:rsidRDefault="00DB077E" w:rsidP="000A04C3">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 xml:space="preserve">1.3.3. </w:t>
      </w:r>
      <w:proofErr w:type="gramStart"/>
      <w:r w:rsidRPr="000A04C3">
        <w:rPr>
          <w:rFonts w:ascii="Arial" w:hAnsi="Arial" w:cs="Arial"/>
          <w:sz w:val="24"/>
          <w:szCs w:val="24"/>
        </w:rPr>
        <w:t>И</w:t>
      </w:r>
      <w:r w:rsidR="00AF57F0" w:rsidRPr="000A04C3">
        <w:rPr>
          <w:rFonts w:ascii="Arial" w:hAnsi="Arial" w:cs="Arial"/>
          <w:sz w:val="24"/>
          <w:szCs w:val="24"/>
        </w:rPr>
        <w:t>нформация</w:t>
      </w:r>
      <w:proofErr w:type="gramEnd"/>
      <w:r w:rsidR="00AF57F0" w:rsidRPr="000A04C3">
        <w:rPr>
          <w:rFonts w:ascii="Arial" w:hAnsi="Arial" w:cs="Arial"/>
          <w:sz w:val="24"/>
          <w:szCs w:val="24"/>
        </w:rPr>
        <w:t xml:space="preserve"> указанная </w:t>
      </w:r>
      <w:r w:rsidRPr="000A04C3">
        <w:rPr>
          <w:rFonts w:ascii="Arial" w:hAnsi="Arial" w:cs="Arial"/>
          <w:sz w:val="24"/>
          <w:szCs w:val="24"/>
        </w:rPr>
        <w:t xml:space="preserve">в пункте 1.3.2 настоящего Административного регламента </w:t>
      </w:r>
      <w:r w:rsidR="00AF57F0" w:rsidRPr="000A04C3">
        <w:rPr>
          <w:rFonts w:ascii="Arial" w:hAnsi="Arial" w:cs="Arial"/>
          <w:sz w:val="24"/>
          <w:szCs w:val="24"/>
        </w:rPr>
        <w:t>размещается:</w:t>
      </w:r>
    </w:p>
    <w:p w:rsidR="00F268DF" w:rsidRPr="000A04C3" w:rsidRDefault="00F268DF" w:rsidP="000A04C3">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 xml:space="preserve">- на официальном сайте </w:t>
      </w:r>
      <w:r w:rsidR="001F4499" w:rsidRPr="000A04C3">
        <w:rPr>
          <w:rFonts w:ascii="Arial" w:hAnsi="Arial" w:cs="Arial"/>
          <w:sz w:val="24"/>
          <w:szCs w:val="24"/>
        </w:rPr>
        <w:t>администрации сельского поселения</w:t>
      </w:r>
      <w:r w:rsidRPr="000A04C3">
        <w:rPr>
          <w:rFonts w:ascii="Arial" w:hAnsi="Arial" w:cs="Arial"/>
          <w:sz w:val="24"/>
          <w:szCs w:val="24"/>
        </w:rPr>
        <w:t xml:space="preserve"> в сети Интернет;</w:t>
      </w:r>
    </w:p>
    <w:p w:rsidR="00F268DF" w:rsidRPr="000A04C3" w:rsidRDefault="00F268DF" w:rsidP="000A04C3">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 на официальном сайте правительства Воронежской области в сети Интернет в информационной системе Воронежской области "Портал государственных и муниципальных услуг Воронежской области" (</w:t>
      </w:r>
      <w:proofErr w:type="spellStart"/>
      <w:r w:rsidR="001F4499" w:rsidRPr="000A04C3">
        <w:rPr>
          <w:rFonts w:ascii="Arial" w:hAnsi="Arial" w:cs="Arial"/>
          <w:sz w:val="24"/>
          <w:szCs w:val="24"/>
        </w:rPr>
        <w:t>pgu</w:t>
      </w:r>
      <w:r w:rsidRPr="000A04C3">
        <w:rPr>
          <w:rFonts w:ascii="Arial" w:hAnsi="Arial" w:cs="Arial"/>
          <w:sz w:val="24"/>
          <w:szCs w:val="24"/>
        </w:rPr>
        <w:t>.govvrn.ru</w:t>
      </w:r>
      <w:proofErr w:type="spellEnd"/>
      <w:r w:rsidRPr="000A04C3">
        <w:rPr>
          <w:rFonts w:ascii="Arial" w:hAnsi="Arial" w:cs="Arial"/>
          <w:sz w:val="24"/>
          <w:szCs w:val="24"/>
        </w:rPr>
        <w:t>) (далее - Портал государственных и муниципальных услуг Воронежской области);</w:t>
      </w:r>
    </w:p>
    <w:p w:rsidR="00F268DF" w:rsidRPr="000A04C3" w:rsidRDefault="00F268DF" w:rsidP="000A04C3">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 на Едином портале государственных и муниципальных услуг (функций) в сети Интернет (</w:t>
      </w:r>
      <w:proofErr w:type="spellStart"/>
      <w:r w:rsidRPr="000A04C3">
        <w:rPr>
          <w:rFonts w:ascii="Arial" w:hAnsi="Arial" w:cs="Arial"/>
          <w:sz w:val="24"/>
          <w:szCs w:val="24"/>
        </w:rPr>
        <w:t>www.gosuslugi.ru</w:t>
      </w:r>
      <w:proofErr w:type="spellEnd"/>
      <w:r w:rsidRPr="000A04C3">
        <w:rPr>
          <w:rFonts w:ascii="Arial" w:hAnsi="Arial" w:cs="Arial"/>
          <w:sz w:val="24"/>
          <w:szCs w:val="24"/>
        </w:rPr>
        <w:t>);</w:t>
      </w:r>
    </w:p>
    <w:p w:rsidR="00F268DF" w:rsidRPr="000A04C3" w:rsidRDefault="00F268DF" w:rsidP="000A04C3">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 на официальн</w:t>
      </w:r>
      <w:r w:rsidR="001B23BC" w:rsidRPr="000A04C3">
        <w:rPr>
          <w:rFonts w:ascii="Arial" w:hAnsi="Arial" w:cs="Arial"/>
          <w:sz w:val="24"/>
          <w:szCs w:val="24"/>
        </w:rPr>
        <w:t>ом</w:t>
      </w:r>
      <w:r w:rsidRPr="000A04C3">
        <w:rPr>
          <w:rFonts w:ascii="Arial" w:hAnsi="Arial" w:cs="Arial"/>
          <w:sz w:val="24"/>
          <w:szCs w:val="24"/>
        </w:rPr>
        <w:t xml:space="preserve"> сайт</w:t>
      </w:r>
      <w:r w:rsidR="001B23BC" w:rsidRPr="000A04C3">
        <w:rPr>
          <w:rFonts w:ascii="Arial" w:hAnsi="Arial" w:cs="Arial"/>
          <w:sz w:val="24"/>
          <w:szCs w:val="24"/>
        </w:rPr>
        <w:t>е МФЦ;</w:t>
      </w:r>
    </w:p>
    <w:p w:rsidR="00F268DF" w:rsidRPr="000A04C3" w:rsidRDefault="00F268DF" w:rsidP="000A04C3">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 xml:space="preserve">- на информационном стенде в </w:t>
      </w:r>
      <w:r w:rsidR="001B23BC" w:rsidRPr="000A04C3">
        <w:rPr>
          <w:rFonts w:ascii="Arial" w:hAnsi="Arial" w:cs="Arial"/>
          <w:sz w:val="24"/>
          <w:szCs w:val="24"/>
        </w:rPr>
        <w:t>администрации сельского поселения</w:t>
      </w:r>
      <w:r w:rsidRPr="000A04C3">
        <w:rPr>
          <w:rFonts w:ascii="Arial" w:hAnsi="Arial" w:cs="Arial"/>
          <w:sz w:val="24"/>
          <w:szCs w:val="24"/>
        </w:rPr>
        <w:t>;</w:t>
      </w:r>
    </w:p>
    <w:p w:rsidR="00F268DF" w:rsidRPr="000A04C3" w:rsidRDefault="00F268DF" w:rsidP="000A04C3">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 на информационном стенде в МФЦ.</w:t>
      </w:r>
    </w:p>
    <w:p w:rsidR="00F268DF" w:rsidRPr="000A04C3" w:rsidRDefault="00F268DF" w:rsidP="000A04C3">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1.3.</w:t>
      </w:r>
      <w:r w:rsidR="00DB077E" w:rsidRPr="000A04C3">
        <w:rPr>
          <w:rFonts w:ascii="Arial" w:hAnsi="Arial" w:cs="Arial"/>
          <w:sz w:val="24"/>
          <w:szCs w:val="24"/>
        </w:rPr>
        <w:t>4</w:t>
      </w:r>
      <w:r w:rsidRPr="000A04C3">
        <w:rPr>
          <w:rFonts w:ascii="Arial" w:hAnsi="Arial" w:cs="Arial"/>
          <w:sz w:val="24"/>
          <w:szCs w:val="24"/>
        </w:rPr>
        <w:t>. Способы получения информации о месте нахождения и графиках работы органов и организаций, обращение в которые необходимо для получения муниципальной услуги:</w:t>
      </w:r>
    </w:p>
    <w:p w:rsidR="00F268DF" w:rsidRPr="000A04C3" w:rsidRDefault="00F268DF" w:rsidP="000A04C3">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 xml:space="preserve">- непосредственно в администрации </w:t>
      </w:r>
      <w:r w:rsidR="00254FDF" w:rsidRPr="000A04C3">
        <w:rPr>
          <w:rFonts w:ascii="Arial" w:hAnsi="Arial" w:cs="Arial"/>
          <w:sz w:val="24"/>
          <w:szCs w:val="24"/>
        </w:rPr>
        <w:t>сельского поселения</w:t>
      </w:r>
      <w:r w:rsidRPr="000A04C3">
        <w:rPr>
          <w:rFonts w:ascii="Arial" w:hAnsi="Arial" w:cs="Arial"/>
          <w:sz w:val="24"/>
          <w:szCs w:val="24"/>
        </w:rPr>
        <w:t>, МФЦ;</w:t>
      </w:r>
    </w:p>
    <w:p w:rsidR="00F268DF" w:rsidRPr="000A04C3" w:rsidRDefault="00F268DF" w:rsidP="000A04C3">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 с использованием средств телефонной связи, средств сети Интернет.</w:t>
      </w:r>
    </w:p>
    <w:p w:rsidR="00F268DF" w:rsidRPr="000A04C3" w:rsidRDefault="00DB077E" w:rsidP="000A04C3">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1.3.5</w:t>
      </w:r>
      <w:r w:rsidR="00F268DF" w:rsidRPr="000A04C3">
        <w:rPr>
          <w:rFonts w:ascii="Arial" w:hAnsi="Arial" w:cs="Arial"/>
          <w:sz w:val="24"/>
          <w:szCs w:val="24"/>
        </w:rPr>
        <w:t xml:space="preserve">. Информация заявителям по вопросам предоставления муниципальной услуги и услуг, которые являются необходимыми и обязательными для </w:t>
      </w:r>
      <w:r w:rsidR="00F268DF" w:rsidRPr="000A04C3">
        <w:rPr>
          <w:rFonts w:ascii="Arial" w:hAnsi="Arial" w:cs="Arial"/>
          <w:sz w:val="24"/>
          <w:szCs w:val="24"/>
        </w:rPr>
        <w:lastRenderedPageBreak/>
        <w:t xml:space="preserve">предоставления муниципальной услуги, сведений о ходе предоставления указанных услуг предоставляется уполномоченными должностными лицами </w:t>
      </w:r>
      <w:r w:rsidR="001F4499" w:rsidRPr="000A04C3">
        <w:rPr>
          <w:rFonts w:ascii="Arial" w:hAnsi="Arial" w:cs="Arial"/>
          <w:sz w:val="24"/>
          <w:szCs w:val="24"/>
        </w:rPr>
        <w:t>администрации сельского поселения</w:t>
      </w:r>
      <w:r w:rsidR="00F268DF" w:rsidRPr="000A04C3">
        <w:rPr>
          <w:rFonts w:ascii="Arial" w:hAnsi="Arial" w:cs="Arial"/>
          <w:sz w:val="24"/>
          <w:szCs w:val="24"/>
        </w:rPr>
        <w:t>, МФЦ (далее - уполномоченные должностные лица).</w:t>
      </w:r>
    </w:p>
    <w:p w:rsidR="00F268DF" w:rsidRPr="000A04C3" w:rsidRDefault="00F268DF" w:rsidP="000A04C3">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Информирование о ходе предоставления муниципальной услуги осуществляется уполномоченными должностными лицами при личном контакте с заявителем,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F268DF" w:rsidRPr="000A04C3" w:rsidRDefault="00F268DF" w:rsidP="000A04C3">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На информационных стендах в местах предоставления муниципальной услуги, а также на официальн</w:t>
      </w:r>
      <w:r w:rsidR="001F4499" w:rsidRPr="000A04C3">
        <w:rPr>
          <w:rFonts w:ascii="Arial" w:hAnsi="Arial" w:cs="Arial"/>
          <w:sz w:val="24"/>
          <w:szCs w:val="24"/>
        </w:rPr>
        <w:t>ом</w:t>
      </w:r>
      <w:r w:rsidRPr="000A04C3">
        <w:rPr>
          <w:rFonts w:ascii="Arial" w:hAnsi="Arial" w:cs="Arial"/>
          <w:sz w:val="24"/>
          <w:szCs w:val="24"/>
        </w:rPr>
        <w:t xml:space="preserve"> сайт</w:t>
      </w:r>
      <w:r w:rsidR="001F4499" w:rsidRPr="000A04C3">
        <w:rPr>
          <w:rFonts w:ascii="Arial" w:hAnsi="Arial" w:cs="Arial"/>
          <w:sz w:val="24"/>
          <w:szCs w:val="24"/>
        </w:rPr>
        <w:t>е</w:t>
      </w:r>
      <w:r w:rsidRPr="000A04C3">
        <w:rPr>
          <w:rFonts w:ascii="Arial" w:hAnsi="Arial" w:cs="Arial"/>
          <w:sz w:val="24"/>
          <w:szCs w:val="24"/>
        </w:rPr>
        <w:t xml:space="preserve"> </w:t>
      </w:r>
      <w:r w:rsidR="001F4499" w:rsidRPr="000A04C3">
        <w:rPr>
          <w:rFonts w:ascii="Arial" w:hAnsi="Arial" w:cs="Arial"/>
          <w:sz w:val="24"/>
          <w:szCs w:val="24"/>
        </w:rPr>
        <w:t>администрации сельского поселения</w:t>
      </w:r>
      <w:r w:rsidRPr="000A04C3">
        <w:rPr>
          <w:rFonts w:ascii="Arial" w:hAnsi="Arial" w:cs="Arial"/>
          <w:sz w:val="24"/>
          <w:szCs w:val="24"/>
        </w:rPr>
        <w:t>, МФЦ,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F268DF" w:rsidRPr="000A04C3" w:rsidRDefault="00F268DF" w:rsidP="000A04C3">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 текст настоящего Административного регламента;</w:t>
      </w:r>
    </w:p>
    <w:p w:rsidR="00F268DF" w:rsidRPr="000A04C3" w:rsidRDefault="00F268DF" w:rsidP="000A04C3">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 тексты (выдержки) из нормативных правовых актов, регулирующих предоставление муниципальной услуги;</w:t>
      </w:r>
    </w:p>
    <w:p w:rsidR="00F268DF" w:rsidRPr="000A04C3" w:rsidRDefault="00F268DF" w:rsidP="000A04C3">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 формы, образцы заявлений, документов.</w:t>
      </w:r>
    </w:p>
    <w:p w:rsidR="00F268DF" w:rsidRPr="000A04C3" w:rsidRDefault="00F268DF" w:rsidP="000A04C3">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1.3.</w:t>
      </w:r>
      <w:r w:rsidR="00DB077E" w:rsidRPr="000A04C3">
        <w:rPr>
          <w:rFonts w:ascii="Arial" w:hAnsi="Arial" w:cs="Arial"/>
          <w:sz w:val="24"/>
          <w:szCs w:val="24"/>
        </w:rPr>
        <w:t>6</w:t>
      </w:r>
      <w:r w:rsidRPr="000A04C3">
        <w:rPr>
          <w:rFonts w:ascii="Arial" w:hAnsi="Arial" w:cs="Arial"/>
          <w:sz w:val="24"/>
          <w:szCs w:val="24"/>
        </w:rPr>
        <w:t>.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F268DF" w:rsidRPr="000A04C3" w:rsidRDefault="00F268DF" w:rsidP="000A04C3">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 о порядке предоставления муниципальной услуги;</w:t>
      </w:r>
    </w:p>
    <w:p w:rsidR="00F268DF" w:rsidRPr="000A04C3" w:rsidRDefault="00F268DF" w:rsidP="000A04C3">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 о ходе предоставления муниципальной услуги;</w:t>
      </w:r>
    </w:p>
    <w:p w:rsidR="00F268DF" w:rsidRPr="000A04C3" w:rsidRDefault="00F268DF" w:rsidP="000A04C3">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 об отказе в предоставлении муниципальной услуги.</w:t>
      </w:r>
    </w:p>
    <w:p w:rsidR="00F268DF" w:rsidRPr="000A04C3" w:rsidRDefault="00F268DF" w:rsidP="000A04C3">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1.3.</w:t>
      </w:r>
      <w:r w:rsidR="00DB077E" w:rsidRPr="000A04C3">
        <w:rPr>
          <w:rFonts w:ascii="Arial" w:hAnsi="Arial" w:cs="Arial"/>
          <w:sz w:val="24"/>
          <w:szCs w:val="24"/>
        </w:rPr>
        <w:t>7</w:t>
      </w:r>
      <w:r w:rsidRPr="000A04C3">
        <w:rPr>
          <w:rFonts w:ascii="Arial" w:hAnsi="Arial" w:cs="Arial"/>
          <w:sz w:val="24"/>
          <w:szCs w:val="24"/>
        </w:rPr>
        <w:t>. Информация о сроке завершения оформления документов и возможности их получения заявителю сообщается при подаче документов.</w:t>
      </w:r>
    </w:p>
    <w:p w:rsidR="00F268DF" w:rsidRPr="000A04C3" w:rsidRDefault="00F268DF" w:rsidP="000A04C3">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1.3.</w:t>
      </w:r>
      <w:r w:rsidR="00DB077E" w:rsidRPr="000A04C3">
        <w:rPr>
          <w:rFonts w:ascii="Arial" w:hAnsi="Arial" w:cs="Arial"/>
          <w:sz w:val="24"/>
          <w:szCs w:val="24"/>
        </w:rPr>
        <w:t>8</w:t>
      </w:r>
      <w:r w:rsidRPr="000A04C3">
        <w:rPr>
          <w:rFonts w:ascii="Arial" w:hAnsi="Arial" w:cs="Arial"/>
          <w:sz w:val="24"/>
          <w:szCs w:val="24"/>
        </w:rPr>
        <w:t>.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со специалистами.</w:t>
      </w:r>
    </w:p>
    <w:p w:rsidR="00F268DF" w:rsidRPr="000A04C3" w:rsidRDefault="00F268DF" w:rsidP="000A04C3">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F268DF" w:rsidRPr="000A04C3" w:rsidRDefault="00F268DF" w:rsidP="000A04C3">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F268DF" w:rsidRPr="000A04C3" w:rsidRDefault="00F268DF" w:rsidP="000A04C3">
      <w:pPr>
        <w:widowControl w:val="0"/>
        <w:autoSpaceDE w:val="0"/>
        <w:autoSpaceDN w:val="0"/>
        <w:adjustRightInd w:val="0"/>
        <w:rPr>
          <w:rFonts w:ascii="Arial" w:hAnsi="Arial" w:cs="Arial"/>
          <w:sz w:val="24"/>
          <w:szCs w:val="24"/>
        </w:rPr>
      </w:pPr>
    </w:p>
    <w:p w:rsidR="00F268DF" w:rsidRPr="000A04C3" w:rsidRDefault="00F268DF" w:rsidP="000A04C3">
      <w:pPr>
        <w:widowControl w:val="0"/>
        <w:autoSpaceDE w:val="0"/>
        <w:autoSpaceDN w:val="0"/>
        <w:adjustRightInd w:val="0"/>
        <w:jc w:val="center"/>
        <w:outlineLvl w:val="1"/>
        <w:rPr>
          <w:rFonts w:ascii="Arial" w:hAnsi="Arial" w:cs="Arial"/>
          <w:sz w:val="24"/>
          <w:szCs w:val="24"/>
        </w:rPr>
      </w:pPr>
      <w:bookmarkStart w:id="8" w:name="Par95"/>
      <w:bookmarkEnd w:id="8"/>
      <w:r w:rsidRPr="000A04C3">
        <w:rPr>
          <w:rFonts w:ascii="Arial" w:hAnsi="Arial" w:cs="Arial"/>
          <w:sz w:val="24"/>
          <w:szCs w:val="24"/>
        </w:rPr>
        <w:t>2. СТАНДАРТ ПРЕДОСТАВЛЕНИЯ МУНИЦИПАЛЬНОЙ УСЛУГИ</w:t>
      </w:r>
    </w:p>
    <w:p w:rsidR="00F268DF" w:rsidRPr="000A04C3" w:rsidRDefault="00F268DF" w:rsidP="000A04C3">
      <w:pPr>
        <w:widowControl w:val="0"/>
        <w:autoSpaceDE w:val="0"/>
        <w:autoSpaceDN w:val="0"/>
        <w:adjustRightInd w:val="0"/>
        <w:rPr>
          <w:rFonts w:ascii="Arial" w:hAnsi="Arial" w:cs="Arial"/>
          <w:sz w:val="24"/>
          <w:szCs w:val="24"/>
        </w:rPr>
      </w:pPr>
    </w:p>
    <w:p w:rsidR="00F268DF" w:rsidRPr="000A04C3" w:rsidRDefault="00F268DF" w:rsidP="000A04C3">
      <w:pPr>
        <w:widowControl w:val="0"/>
        <w:autoSpaceDE w:val="0"/>
        <w:autoSpaceDN w:val="0"/>
        <w:adjustRightInd w:val="0"/>
        <w:jc w:val="center"/>
        <w:outlineLvl w:val="2"/>
        <w:rPr>
          <w:rFonts w:ascii="Arial" w:hAnsi="Arial" w:cs="Arial"/>
          <w:sz w:val="24"/>
          <w:szCs w:val="24"/>
        </w:rPr>
      </w:pPr>
      <w:bookmarkStart w:id="9" w:name="Par97"/>
      <w:bookmarkEnd w:id="9"/>
      <w:r w:rsidRPr="000A04C3">
        <w:rPr>
          <w:rFonts w:ascii="Arial" w:hAnsi="Arial" w:cs="Arial"/>
          <w:sz w:val="24"/>
          <w:szCs w:val="24"/>
        </w:rPr>
        <w:t>2.1. Наименование муниципальной услуги</w:t>
      </w:r>
    </w:p>
    <w:p w:rsidR="00F268DF" w:rsidRPr="000A04C3" w:rsidRDefault="00F268DF" w:rsidP="000A04C3">
      <w:pPr>
        <w:widowControl w:val="0"/>
        <w:autoSpaceDE w:val="0"/>
        <w:autoSpaceDN w:val="0"/>
        <w:adjustRightInd w:val="0"/>
        <w:rPr>
          <w:rFonts w:ascii="Arial" w:hAnsi="Arial" w:cs="Arial"/>
          <w:sz w:val="24"/>
          <w:szCs w:val="24"/>
        </w:rPr>
      </w:pPr>
    </w:p>
    <w:p w:rsidR="00F268DF" w:rsidRPr="000A04C3" w:rsidRDefault="00F268DF" w:rsidP="000A04C3">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 xml:space="preserve">В рамках действия настоящего Административного регламента осуществляется предоставление муниципальной услуги </w:t>
      </w:r>
      <w:r w:rsidR="001F4499" w:rsidRPr="000A04C3">
        <w:rPr>
          <w:rFonts w:ascii="Arial" w:hAnsi="Arial" w:cs="Arial"/>
          <w:sz w:val="24"/>
          <w:szCs w:val="24"/>
        </w:rPr>
        <w:t>«</w:t>
      </w:r>
      <w:r w:rsidR="009E065C" w:rsidRPr="00096F76">
        <w:rPr>
          <w:rFonts w:ascii="Arial" w:hAnsi="Arial" w:cs="Arial"/>
          <w:sz w:val="24"/>
          <w:szCs w:val="24"/>
        </w:rPr>
        <w:t>Предоставление информации о порядке предоставления жилищно-коммунальных услуг населению</w:t>
      </w:r>
      <w:r w:rsidR="001F4499" w:rsidRPr="000A04C3">
        <w:rPr>
          <w:rFonts w:ascii="Arial" w:hAnsi="Arial" w:cs="Arial"/>
          <w:sz w:val="24"/>
          <w:szCs w:val="24"/>
        </w:rPr>
        <w:t>»</w:t>
      </w:r>
      <w:r w:rsidRPr="000A04C3">
        <w:rPr>
          <w:rFonts w:ascii="Arial" w:hAnsi="Arial" w:cs="Arial"/>
          <w:sz w:val="24"/>
          <w:szCs w:val="24"/>
        </w:rPr>
        <w:t>.</w:t>
      </w:r>
    </w:p>
    <w:p w:rsidR="00F268DF" w:rsidRPr="000A04C3" w:rsidRDefault="00F268DF" w:rsidP="000A04C3">
      <w:pPr>
        <w:widowControl w:val="0"/>
        <w:autoSpaceDE w:val="0"/>
        <w:autoSpaceDN w:val="0"/>
        <w:adjustRightInd w:val="0"/>
        <w:rPr>
          <w:rFonts w:ascii="Arial" w:hAnsi="Arial" w:cs="Arial"/>
          <w:sz w:val="24"/>
          <w:szCs w:val="24"/>
        </w:rPr>
      </w:pPr>
    </w:p>
    <w:p w:rsidR="00F268DF" w:rsidRPr="000A04C3" w:rsidRDefault="00F268DF" w:rsidP="000A04C3">
      <w:pPr>
        <w:widowControl w:val="0"/>
        <w:autoSpaceDE w:val="0"/>
        <w:autoSpaceDN w:val="0"/>
        <w:adjustRightInd w:val="0"/>
        <w:jc w:val="center"/>
        <w:outlineLvl w:val="2"/>
        <w:rPr>
          <w:rFonts w:ascii="Arial" w:hAnsi="Arial" w:cs="Arial"/>
          <w:sz w:val="24"/>
          <w:szCs w:val="24"/>
        </w:rPr>
      </w:pPr>
      <w:bookmarkStart w:id="10" w:name="Par101"/>
      <w:bookmarkEnd w:id="10"/>
      <w:r w:rsidRPr="000A04C3">
        <w:rPr>
          <w:rFonts w:ascii="Arial" w:hAnsi="Arial" w:cs="Arial"/>
          <w:sz w:val="24"/>
          <w:szCs w:val="24"/>
        </w:rPr>
        <w:t>2.2. Наименование органа, предоставляющего</w:t>
      </w:r>
    </w:p>
    <w:p w:rsidR="00F268DF" w:rsidRPr="000A04C3" w:rsidRDefault="00F268DF" w:rsidP="000A04C3">
      <w:pPr>
        <w:widowControl w:val="0"/>
        <w:autoSpaceDE w:val="0"/>
        <w:autoSpaceDN w:val="0"/>
        <w:adjustRightInd w:val="0"/>
        <w:jc w:val="center"/>
        <w:rPr>
          <w:rFonts w:ascii="Arial" w:hAnsi="Arial" w:cs="Arial"/>
          <w:sz w:val="24"/>
          <w:szCs w:val="24"/>
        </w:rPr>
      </w:pPr>
      <w:r w:rsidRPr="000A04C3">
        <w:rPr>
          <w:rFonts w:ascii="Arial" w:hAnsi="Arial" w:cs="Arial"/>
          <w:sz w:val="24"/>
          <w:szCs w:val="24"/>
        </w:rPr>
        <w:t>муниципальную услугу</w:t>
      </w:r>
    </w:p>
    <w:p w:rsidR="00F268DF" w:rsidRPr="000A04C3" w:rsidRDefault="00F268DF" w:rsidP="000A04C3">
      <w:pPr>
        <w:widowControl w:val="0"/>
        <w:autoSpaceDE w:val="0"/>
        <w:autoSpaceDN w:val="0"/>
        <w:adjustRightInd w:val="0"/>
        <w:rPr>
          <w:rFonts w:ascii="Arial" w:hAnsi="Arial" w:cs="Arial"/>
          <w:sz w:val="24"/>
          <w:szCs w:val="24"/>
        </w:rPr>
      </w:pPr>
    </w:p>
    <w:p w:rsidR="00F268DF" w:rsidRPr="000A04C3" w:rsidRDefault="00F268DF" w:rsidP="000A04C3">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 xml:space="preserve">2.2.1. Орган, предоставляющий муниципальную услугу, - администрация </w:t>
      </w:r>
      <w:proofErr w:type="spellStart"/>
      <w:r w:rsidR="00A159DD">
        <w:rPr>
          <w:rFonts w:ascii="Arial" w:hAnsi="Arial" w:cs="Arial"/>
          <w:sz w:val="24"/>
          <w:szCs w:val="24"/>
        </w:rPr>
        <w:t>Верхнемамонского</w:t>
      </w:r>
      <w:proofErr w:type="spellEnd"/>
      <w:r w:rsidR="00A159DD">
        <w:rPr>
          <w:rFonts w:ascii="Arial" w:hAnsi="Arial" w:cs="Arial"/>
          <w:sz w:val="24"/>
          <w:szCs w:val="24"/>
        </w:rPr>
        <w:t xml:space="preserve"> </w:t>
      </w:r>
      <w:r w:rsidR="00254FDF" w:rsidRPr="000A04C3">
        <w:rPr>
          <w:rFonts w:ascii="Arial" w:hAnsi="Arial" w:cs="Arial"/>
          <w:sz w:val="24"/>
          <w:szCs w:val="24"/>
        </w:rPr>
        <w:t>сельского поселения</w:t>
      </w:r>
      <w:r w:rsidRPr="000A04C3">
        <w:rPr>
          <w:rFonts w:ascii="Arial" w:hAnsi="Arial" w:cs="Arial"/>
          <w:sz w:val="24"/>
          <w:szCs w:val="24"/>
        </w:rPr>
        <w:t>.</w:t>
      </w:r>
    </w:p>
    <w:p w:rsidR="00F268DF" w:rsidRPr="000A04C3" w:rsidRDefault="00F268DF" w:rsidP="000A04C3">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 xml:space="preserve">2.2.2.  </w:t>
      </w:r>
      <w:proofErr w:type="gramStart"/>
      <w:r w:rsidRPr="000A04C3">
        <w:rPr>
          <w:rFonts w:ascii="Arial" w:hAnsi="Arial" w:cs="Arial"/>
          <w:sz w:val="24"/>
          <w:szCs w:val="24"/>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w:t>
      </w:r>
      <w:hyperlink r:id="rId5" w:history="1">
        <w:r w:rsidRPr="000A04C3">
          <w:rPr>
            <w:rFonts w:ascii="Arial" w:hAnsi="Arial" w:cs="Arial"/>
            <w:sz w:val="24"/>
            <w:szCs w:val="24"/>
          </w:rPr>
          <w:t>Перечень</w:t>
        </w:r>
      </w:hyperlink>
      <w:r w:rsidRPr="000A04C3">
        <w:rPr>
          <w:rFonts w:ascii="Arial" w:hAnsi="Arial" w:cs="Arial"/>
          <w:sz w:val="24"/>
          <w:szCs w:val="24"/>
        </w:rPr>
        <w:t xml:space="preserve"> услуг, которые являются необходимыми и обязательными для пред</w:t>
      </w:r>
      <w:r w:rsidR="000A453C" w:rsidRPr="000A04C3">
        <w:rPr>
          <w:rFonts w:ascii="Arial" w:hAnsi="Arial" w:cs="Arial"/>
          <w:sz w:val="24"/>
          <w:szCs w:val="24"/>
        </w:rPr>
        <w:t xml:space="preserve">оставления муниципальных </w:t>
      </w:r>
      <w:r w:rsidR="008A0AF7">
        <w:rPr>
          <w:rFonts w:ascii="Arial" w:hAnsi="Arial" w:cs="Arial"/>
          <w:sz w:val="24"/>
          <w:szCs w:val="24"/>
        </w:rPr>
        <w:t xml:space="preserve">услуг, </w:t>
      </w:r>
      <w:r w:rsidR="008A0AF7" w:rsidRPr="00644332">
        <w:rPr>
          <w:rFonts w:ascii="Arial" w:hAnsi="Arial" w:cs="Arial"/>
          <w:sz w:val="24"/>
          <w:szCs w:val="24"/>
        </w:rPr>
        <w:t>утвержденный решением Совета народных депутатов сельского поселения.</w:t>
      </w:r>
      <w:proofErr w:type="gramEnd"/>
    </w:p>
    <w:p w:rsidR="00F268DF" w:rsidRPr="000A04C3" w:rsidRDefault="00F268DF" w:rsidP="000A04C3">
      <w:pPr>
        <w:widowControl w:val="0"/>
        <w:autoSpaceDE w:val="0"/>
        <w:autoSpaceDN w:val="0"/>
        <w:adjustRightInd w:val="0"/>
        <w:rPr>
          <w:rFonts w:ascii="Arial" w:hAnsi="Arial" w:cs="Arial"/>
          <w:sz w:val="24"/>
          <w:szCs w:val="24"/>
        </w:rPr>
      </w:pPr>
    </w:p>
    <w:p w:rsidR="00F268DF" w:rsidRPr="000A04C3" w:rsidRDefault="00F268DF" w:rsidP="000A04C3">
      <w:pPr>
        <w:widowControl w:val="0"/>
        <w:autoSpaceDE w:val="0"/>
        <w:autoSpaceDN w:val="0"/>
        <w:adjustRightInd w:val="0"/>
        <w:jc w:val="center"/>
        <w:outlineLvl w:val="2"/>
        <w:rPr>
          <w:rFonts w:ascii="Arial" w:hAnsi="Arial" w:cs="Arial"/>
          <w:sz w:val="24"/>
          <w:szCs w:val="24"/>
        </w:rPr>
      </w:pPr>
      <w:bookmarkStart w:id="11" w:name="Par112"/>
      <w:bookmarkEnd w:id="11"/>
      <w:r w:rsidRPr="000A04C3">
        <w:rPr>
          <w:rFonts w:ascii="Arial" w:hAnsi="Arial" w:cs="Arial"/>
          <w:sz w:val="24"/>
          <w:szCs w:val="24"/>
        </w:rPr>
        <w:t>2.3. Результат предоставления муниципальной услуги</w:t>
      </w:r>
    </w:p>
    <w:p w:rsidR="00F268DF" w:rsidRPr="000A04C3" w:rsidRDefault="00F268DF" w:rsidP="000A04C3">
      <w:pPr>
        <w:widowControl w:val="0"/>
        <w:autoSpaceDE w:val="0"/>
        <w:autoSpaceDN w:val="0"/>
        <w:adjustRightInd w:val="0"/>
        <w:rPr>
          <w:rFonts w:ascii="Arial" w:hAnsi="Arial" w:cs="Arial"/>
          <w:sz w:val="24"/>
          <w:szCs w:val="24"/>
        </w:rPr>
      </w:pPr>
    </w:p>
    <w:p w:rsidR="006371F4" w:rsidRPr="006371F4" w:rsidRDefault="005413A0" w:rsidP="00792CEC">
      <w:pPr>
        <w:ind w:firstLine="567"/>
        <w:rPr>
          <w:rFonts w:ascii="Verdana" w:eastAsia="Times New Roman" w:hAnsi="Verdana"/>
          <w:color w:val="111111"/>
          <w:sz w:val="20"/>
          <w:szCs w:val="20"/>
          <w:lang w:eastAsia="ru-RU"/>
        </w:rPr>
      </w:pPr>
      <w:r>
        <w:rPr>
          <w:rFonts w:ascii="Arial" w:hAnsi="Arial" w:cs="Arial"/>
          <w:sz w:val="24"/>
          <w:szCs w:val="24"/>
        </w:rPr>
        <w:t>Р</w:t>
      </w:r>
      <w:r w:rsidR="006371F4">
        <w:rPr>
          <w:rFonts w:ascii="Arial" w:hAnsi="Arial" w:cs="Arial"/>
          <w:sz w:val="24"/>
          <w:szCs w:val="24"/>
        </w:rPr>
        <w:t>езультат</w:t>
      </w:r>
      <w:r>
        <w:rPr>
          <w:rFonts w:ascii="Arial" w:hAnsi="Arial" w:cs="Arial"/>
          <w:sz w:val="24"/>
          <w:szCs w:val="24"/>
        </w:rPr>
        <w:t>о</w:t>
      </w:r>
      <w:r w:rsidR="006371F4">
        <w:rPr>
          <w:rFonts w:ascii="Arial" w:hAnsi="Arial" w:cs="Arial"/>
          <w:sz w:val="24"/>
          <w:szCs w:val="24"/>
        </w:rPr>
        <w:t xml:space="preserve">м </w:t>
      </w:r>
      <w:r w:rsidR="00F268DF" w:rsidRPr="000A04C3">
        <w:rPr>
          <w:rFonts w:ascii="Arial" w:hAnsi="Arial" w:cs="Arial"/>
          <w:sz w:val="24"/>
          <w:szCs w:val="24"/>
        </w:rPr>
        <w:t xml:space="preserve"> предоставления муниципальной услуги явля</w:t>
      </w:r>
      <w:r>
        <w:rPr>
          <w:rFonts w:ascii="Arial" w:hAnsi="Arial" w:cs="Arial"/>
          <w:sz w:val="24"/>
          <w:szCs w:val="24"/>
        </w:rPr>
        <w:t>е</w:t>
      </w:r>
      <w:r w:rsidR="00F268DF" w:rsidRPr="000A04C3">
        <w:rPr>
          <w:rFonts w:ascii="Arial" w:hAnsi="Arial" w:cs="Arial"/>
          <w:sz w:val="24"/>
          <w:szCs w:val="24"/>
        </w:rPr>
        <w:t>тся</w:t>
      </w:r>
      <w:r>
        <w:rPr>
          <w:rFonts w:ascii="Arial" w:hAnsi="Arial" w:cs="Arial"/>
          <w:sz w:val="24"/>
          <w:szCs w:val="24"/>
        </w:rPr>
        <w:t xml:space="preserve"> </w:t>
      </w:r>
      <w:r w:rsidR="006371F4" w:rsidRPr="006371F4">
        <w:rPr>
          <w:rFonts w:ascii="Arial" w:hAnsi="Arial" w:cs="Arial"/>
          <w:sz w:val="24"/>
          <w:szCs w:val="24"/>
        </w:rPr>
        <w:t xml:space="preserve">  </w:t>
      </w:r>
      <w:r w:rsidR="006371F4" w:rsidRPr="006371F4">
        <w:rPr>
          <w:rFonts w:ascii="Arial" w:eastAsia="Times New Roman" w:hAnsi="Arial" w:cs="Arial"/>
          <w:color w:val="111111"/>
          <w:sz w:val="24"/>
          <w:szCs w:val="24"/>
          <w:lang w:eastAsia="ru-RU"/>
        </w:rPr>
        <w:t>предоставление информации о порядке предоставления жилищно-коммунальных услуг населению (далее - информация)</w:t>
      </w:r>
      <w:r>
        <w:rPr>
          <w:rFonts w:ascii="Arial" w:eastAsia="Times New Roman" w:hAnsi="Arial" w:cs="Arial"/>
          <w:color w:val="111111"/>
          <w:sz w:val="24"/>
          <w:szCs w:val="24"/>
          <w:lang w:eastAsia="ru-RU"/>
        </w:rPr>
        <w:t xml:space="preserve"> либо </w:t>
      </w:r>
      <w:r w:rsidR="00FA2A75">
        <w:rPr>
          <w:rFonts w:ascii="Arial" w:hAnsi="Arial" w:cs="Arial"/>
          <w:color w:val="111111"/>
          <w:sz w:val="24"/>
          <w:szCs w:val="24"/>
        </w:rPr>
        <w:t xml:space="preserve"> </w:t>
      </w:r>
      <w:r w:rsidR="006371F4" w:rsidRPr="006371F4">
        <w:rPr>
          <w:rFonts w:ascii="Arial" w:hAnsi="Arial" w:cs="Arial"/>
          <w:color w:val="111111"/>
          <w:sz w:val="24"/>
          <w:szCs w:val="24"/>
        </w:rPr>
        <w:t>отказ в предоставлении информации.</w:t>
      </w:r>
      <w:r w:rsidR="006371F4" w:rsidRPr="006371F4">
        <w:rPr>
          <w:rFonts w:ascii="Verdana" w:eastAsia="Times New Roman" w:hAnsi="Verdana"/>
          <w:color w:val="111111"/>
          <w:sz w:val="20"/>
          <w:szCs w:val="20"/>
          <w:lang w:eastAsia="ru-RU"/>
        </w:rPr>
        <w:t xml:space="preserve"> </w:t>
      </w:r>
    </w:p>
    <w:p w:rsidR="00F268DF" w:rsidRPr="005413A0" w:rsidRDefault="006371F4" w:rsidP="000A04C3">
      <w:pPr>
        <w:widowControl w:val="0"/>
        <w:numPr>
          <w:ilvl w:val="0"/>
          <w:numId w:val="1"/>
        </w:numPr>
        <w:autoSpaceDE w:val="0"/>
        <w:autoSpaceDN w:val="0"/>
        <w:adjustRightInd w:val="0"/>
        <w:spacing w:before="100" w:beforeAutospacing="1" w:after="216"/>
        <w:ind w:left="-9435"/>
        <w:jc w:val="left"/>
        <w:rPr>
          <w:rFonts w:ascii="Arial" w:hAnsi="Arial" w:cs="Arial"/>
          <w:sz w:val="24"/>
          <w:szCs w:val="24"/>
        </w:rPr>
      </w:pPr>
      <w:r w:rsidRPr="006371F4">
        <w:rPr>
          <w:rFonts w:ascii="Verdana" w:eastAsia="Times New Roman" w:hAnsi="Verdana"/>
          <w:color w:val="111111"/>
          <w:sz w:val="20"/>
          <w:szCs w:val="20"/>
          <w:lang w:eastAsia="ru-RU"/>
        </w:rPr>
        <w:t>- отказ в предоставлении информации.</w:t>
      </w:r>
    </w:p>
    <w:p w:rsidR="00F268DF" w:rsidRPr="000A04C3" w:rsidRDefault="00F268DF" w:rsidP="000A04C3">
      <w:pPr>
        <w:widowControl w:val="0"/>
        <w:autoSpaceDE w:val="0"/>
        <w:autoSpaceDN w:val="0"/>
        <w:adjustRightInd w:val="0"/>
        <w:jc w:val="center"/>
        <w:outlineLvl w:val="2"/>
        <w:rPr>
          <w:rFonts w:ascii="Arial" w:hAnsi="Arial" w:cs="Arial"/>
          <w:sz w:val="24"/>
          <w:szCs w:val="24"/>
        </w:rPr>
      </w:pPr>
      <w:bookmarkStart w:id="12" w:name="Par116"/>
      <w:bookmarkEnd w:id="12"/>
      <w:r w:rsidRPr="000A04C3">
        <w:rPr>
          <w:rFonts w:ascii="Arial" w:hAnsi="Arial" w:cs="Arial"/>
          <w:sz w:val="24"/>
          <w:szCs w:val="24"/>
        </w:rPr>
        <w:t>2.4. Срок предоставления муниципальной услуги</w:t>
      </w:r>
    </w:p>
    <w:p w:rsidR="00F268DF" w:rsidRPr="000A04C3" w:rsidRDefault="00F268DF" w:rsidP="000A04C3">
      <w:pPr>
        <w:widowControl w:val="0"/>
        <w:autoSpaceDE w:val="0"/>
        <w:autoSpaceDN w:val="0"/>
        <w:adjustRightInd w:val="0"/>
        <w:rPr>
          <w:rFonts w:ascii="Arial" w:hAnsi="Arial" w:cs="Arial"/>
          <w:sz w:val="24"/>
          <w:szCs w:val="24"/>
        </w:rPr>
      </w:pPr>
    </w:p>
    <w:p w:rsidR="00B07EFF" w:rsidRPr="00B07EFF" w:rsidRDefault="00B07EFF" w:rsidP="00B07EFF">
      <w:pPr>
        <w:rPr>
          <w:rFonts w:ascii="Arial" w:eastAsia="Times New Roman" w:hAnsi="Arial" w:cs="Arial"/>
          <w:color w:val="000000"/>
          <w:sz w:val="24"/>
          <w:szCs w:val="24"/>
        </w:rPr>
      </w:pPr>
      <w:r w:rsidRPr="00B07EFF">
        <w:rPr>
          <w:rFonts w:ascii="Arial" w:eastAsia="Times New Roman" w:hAnsi="Arial" w:cs="Arial"/>
          <w:color w:val="000000"/>
          <w:sz w:val="24"/>
          <w:szCs w:val="24"/>
        </w:rPr>
        <w:t>Срок предоставления муниципальной услуги не должен превышать: в устной форме - 30 минут, в письменной форме - 20 календарных дней со дня представления заявления.</w:t>
      </w:r>
    </w:p>
    <w:p w:rsidR="00B07EFF" w:rsidRPr="00B07EFF" w:rsidRDefault="00B07EFF" w:rsidP="00B07EFF">
      <w:pPr>
        <w:rPr>
          <w:rFonts w:ascii="Arial" w:eastAsia="Times New Roman" w:hAnsi="Arial" w:cs="Arial"/>
          <w:color w:val="000000"/>
          <w:sz w:val="24"/>
          <w:szCs w:val="24"/>
        </w:rPr>
      </w:pPr>
      <w:r w:rsidRPr="00B07EFF">
        <w:rPr>
          <w:rFonts w:ascii="Arial" w:eastAsia="Times New Roman" w:hAnsi="Arial" w:cs="Arial"/>
          <w:color w:val="000000"/>
          <w:sz w:val="24"/>
          <w:szCs w:val="24"/>
        </w:rPr>
        <w:t>Срок приема и регистрации заявления о предоставлении муниципальной услуги - в течение одного календарного дня.</w:t>
      </w:r>
    </w:p>
    <w:p w:rsidR="00B07EFF" w:rsidRPr="00B07EFF" w:rsidRDefault="00B07EFF" w:rsidP="00B07EFF">
      <w:pPr>
        <w:rPr>
          <w:rFonts w:ascii="Arial" w:eastAsia="Times New Roman" w:hAnsi="Arial" w:cs="Arial"/>
          <w:color w:val="000000"/>
          <w:sz w:val="24"/>
          <w:szCs w:val="24"/>
        </w:rPr>
      </w:pPr>
      <w:r w:rsidRPr="00B07EFF">
        <w:rPr>
          <w:rFonts w:ascii="Arial" w:eastAsia="Times New Roman" w:hAnsi="Arial" w:cs="Arial"/>
          <w:color w:val="000000"/>
          <w:sz w:val="24"/>
          <w:szCs w:val="24"/>
        </w:rPr>
        <w:t>Срок подготовки информации или уведомления об отказе в ее предоставлении - не более 16 календарных дней с момента поступления заявления в соответствующий отдел управления.</w:t>
      </w:r>
    </w:p>
    <w:p w:rsidR="00B07EFF" w:rsidRPr="00B07EFF" w:rsidRDefault="00B07EFF" w:rsidP="00B07EFF">
      <w:pPr>
        <w:rPr>
          <w:rFonts w:ascii="Arial" w:eastAsia="Times New Roman" w:hAnsi="Arial" w:cs="Arial"/>
          <w:color w:val="000000"/>
          <w:sz w:val="24"/>
          <w:szCs w:val="24"/>
        </w:rPr>
      </w:pPr>
      <w:r w:rsidRPr="00B07EFF">
        <w:rPr>
          <w:rFonts w:ascii="Arial" w:eastAsia="Times New Roman" w:hAnsi="Arial" w:cs="Arial"/>
          <w:color w:val="000000"/>
          <w:sz w:val="24"/>
          <w:szCs w:val="24"/>
        </w:rPr>
        <w:t>Срок направления заявителю информации или уведомления об отказе в ее предоставлении - не более 3 календарных дней.</w:t>
      </w:r>
    </w:p>
    <w:p w:rsidR="00B07EFF" w:rsidRPr="00B07EFF" w:rsidRDefault="00B07EFF" w:rsidP="00B07EFF">
      <w:pPr>
        <w:rPr>
          <w:rFonts w:ascii="Arial" w:eastAsia="Times New Roman" w:hAnsi="Arial" w:cs="Arial"/>
          <w:color w:val="000000"/>
          <w:sz w:val="24"/>
          <w:szCs w:val="24"/>
        </w:rPr>
      </w:pPr>
      <w:r w:rsidRPr="00B07EFF">
        <w:rPr>
          <w:rFonts w:ascii="Arial" w:eastAsia="Times New Roman" w:hAnsi="Arial" w:cs="Arial"/>
          <w:color w:val="000000"/>
          <w:sz w:val="24"/>
          <w:szCs w:val="24"/>
        </w:rPr>
        <w:t>Оснований для приостановления сроков предоставления муниципальной услуги законодательством не предусмотрено.</w:t>
      </w:r>
    </w:p>
    <w:p w:rsidR="00F268DF" w:rsidRPr="00B07EFF" w:rsidRDefault="00F268DF" w:rsidP="000A04C3">
      <w:pPr>
        <w:widowControl w:val="0"/>
        <w:autoSpaceDE w:val="0"/>
        <w:autoSpaceDN w:val="0"/>
        <w:adjustRightInd w:val="0"/>
        <w:rPr>
          <w:rFonts w:ascii="Arial" w:hAnsi="Arial" w:cs="Arial"/>
          <w:sz w:val="24"/>
          <w:szCs w:val="24"/>
        </w:rPr>
      </w:pPr>
    </w:p>
    <w:p w:rsidR="00F268DF" w:rsidRPr="000A04C3" w:rsidRDefault="00F268DF" w:rsidP="000A04C3">
      <w:pPr>
        <w:widowControl w:val="0"/>
        <w:autoSpaceDE w:val="0"/>
        <w:autoSpaceDN w:val="0"/>
        <w:adjustRightInd w:val="0"/>
        <w:jc w:val="center"/>
        <w:outlineLvl w:val="2"/>
        <w:rPr>
          <w:rFonts w:ascii="Arial" w:hAnsi="Arial" w:cs="Arial"/>
          <w:sz w:val="24"/>
          <w:szCs w:val="24"/>
        </w:rPr>
      </w:pPr>
      <w:bookmarkStart w:id="13" w:name="Par126"/>
      <w:bookmarkEnd w:id="13"/>
      <w:r w:rsidRPr="000A04C3">
        <w:rPr>
          <w:rFonts w:ascii="Arial" w:hAnsi="Arial" w:cs="Arial"/>
          <w:sz w:val="24"/>
          <w:szCs w:val="24"/>
        </w:rPr>
        <w:t>2.5. Правовые основания предоставления муниципальной услуги</w:t>
      </w:r>
    </w:p>
    <w:p w:rsidR="00F268DF" w:rsidRPr="000A04C3" w:rsidRDefault="00F268DF" w:rsidP="000A04C3">
      <w:pPr>
        <w:widowControl w:val="0"/>
        <w:autoSpaceDE w:val="0"/>
        <w:autoSpaceDN w:val="0"/>
        <w:adjustRightInd w:val="0"/>
        <w:rPr>
          <w:rFonts w:ascii="Arial" w:hAnsi="Arial" w:cs="Arial"/>
          <w:sz w:val="24"/>
          <w:szCs w:val="24"/>
        </w:rPr>
      </w:pPr>
    </w:p>
    <w:p w:rsidR="00F268DF" w:rsidRPr="000A04C3" w:rsidRDefault="00F268DF" w:rsidP="000A04C3">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 xml:space="preserve">Предоставление муниципальной услуги </w:t>
      </w:r>
      <w:r w:rsidR="000A453C" w:rsidRPr="000A04C3">
        <w:rPr>
          <w:rFonts w:ascii="Arial" w:hAnsi="Arial" w:cs="Arial"/>
          <w:sz w:val="24"/>
          <w:szCs w:val="24"/>
        </w:rPr>
        <w:t>«</w:t>
      </w:r>
      <w:r w:rsidR="00D93EBA" w:rsidRPr="00096F76">
        <w:rPr>
          <w:rFonts w:ascii="Arial" w:hAnsi="Arial" w:cs="Arial"/>
          <w:sz w:val="24"/>
          <w:szCs w:val="24"/>
        </w:rPr>
        <w:t>Предоставление информации о порядке предоставления жилищно-коммунальных услуг населению</w:t>
      </w:r>
      <w:r w:rsidR="000A453C" w:rsidRPr="000A04C3">
        <w:rPr>
          <w:rFonts w:ascii="Arial" w:hAnsi="Arial" w:cs="Arial"/>
          <w:sz w:val="24"/>
          <w:szCs w:val="24"/>
        </w:rPr>
        <w:t>»</w:t>
      </w:r>
      <w:r w:rsidRPr="000A04C3">
        <w:rPr>
          <w:rFonts w:ascii="Arial" w:hAnsi="Arial" w:cs="Arial"/>
          <w:sz w:val="24"/>
          <w:szCs w:val="24"/>
        </w:rPr>
        <w:t xml:space="preserve"> осуществляется в соответствии </w:t>
      </w:r>
      <w:proofErr w:type="gramStart"/>
      <w:r w:rsidRPr="000A04C3">
        <w:rPr>
          <w:rFonts w:ascii="Arial" w:hAnsi="Arial" w:cs="Arial"/>
          <w:sz w:val="24"/>
          <w:szCs w:val="24"/>
        </w:rPr>
        <w:t>с</w:t>
      </w:r>
      <w:proofErr w:type="gramEnd"/>
      <w:r w:rsidRPr="000A04C3">
        <w:rPr>
          <w:rFonts w:ascii="Arial" w:hAnsi="Arial" w:cs="Arial"/>
          <w:sz w:val="24"/>
          <w:szCs w:val="24"/>
        </w:rPr>
        <w:t>:</w:t>
      </w:r>
    </w:p>
    <w:p w:rsidR="00D93EBA" w:rsidRPr="00D93EBA" w:rsidRDefault="00D93EBA" w:rsidP="00D93EBA">
      <w:pPr>
        <w:rPr>
          <w:rFonts w:ascii="Arial" w:eastAsia="Times New Roman" w:hAnsi="Arial" w:cs="Arial"/>
          <w:color w:val="000000"/>
          <w:sz w:val="24"/>
          <w:szCs w:val="24"/>
        </w:rPr>
      </w:pPr>
      <w:r w:rsidRPr="00D93EBA">
        <w:rPr>
          <w:rFonts w:ascii="Arial" w:eastAsia="Times New Roman" w:hAnsi="Arial" w:cs="Arial"/>
          <w:color w:val="000000"/>
          <w:sz w:val="24"/>
          <w:szCs w:val="24"/>
        </w:rPr>
        <w:t>Жилищным кодексом Российской Федерации от 29.12.2004 N 188-ФЗ ("Собрание законодательства РФ", 03.01.2005, N 1 (часть 1), ст. 14; "Российская газета", 12.01.2005, N 1; "Парламентская газета", 15.01.2005, N 7-8);</w:t>
      </w:r>
    </w:p>
    <w:p w:rsidR="00D93EBA" w:rsidRPr="00D93EBA" w:rsidRDefault="00D93EBA" w:rsidP="00D93EBA">
      <w:pPr>
        <w:rPr>
          <w:rFonts w:ascii="Arial" w:eastAsia="Times New Roman" w:hAnsi="Arial" w:cs="Arial"/>
          <w:color w:val="000000"/>
          <w:sz w:val="24"/>
          <w:szCs w:val="24"/>
        </w:rPr>
      </w:pPr>
      <w:r w:rsidRPr="00D93EBA">
        <w:rPr>
          <w:rFonts w:ascii="Arial" w:eastAsia="Times New Roman" w:hAnsi="Arial" w:cs="Arial"/>
          <w:color w:val="000000"/>
          <w:sz w:val="24"/>
          <w:szCs w:val="24"/>
        </w:rPr>
        <w:t>Федеральным законом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08.10.2003, N 186; "Российская газета", 08.10.2003, N 202);</w:t>
      </w:r>
    </w:p>
    <w:p w:rsidR="00D93EBA" w:rsidRPr="00D93EBA" w:rsidRDefault="00D93EBA" w:rsidP="00D93EBA">
      <w:pPr>
        <w:rPr>
          <w:rFonts w:ascii="Arial" w:eastAsia="Times New Roman" w:hAnsi="Arial" w:cs="Arial"/>
          <w:color w:val="000000"/>
          <w:sz w:val="24"/>
          <w:szCs w:val="24"/>
        </w:rPr>
      </w:pPr>
      <w:r w:rsidRPr="00D93EBA">
        <w:rPr>
          <w:rFonts w:ascii="Arial" w:eastAsia="Times New Roman" w:hAnsi="Arial" w:cs="Arial"/>
          <w:color w:val="000000"/>
          <w:sz w:val="24"/>
          <w:szCs w:val="24"/>
        </w:rPr>
        <w:t>Федеральным законом от 02.05.2006 N 59-ФЗ "О порядке рассмотрения обращений граждан Российской Федерации" ("Российская газета", 05.05.2006, N 95; "Собрание законодательства РФ", 08.05.2006, N 19, ст. 2060; "Парламентская газета", 11.05.2006, N 70-71);</w:t>
      </w:r>
    </w:p>
    <w:p w:rsidR="00D93EBA" w:rsidRPr="00D93EBA" w:rsidRDefault="00D93EBA" w:rsidP="00D93EBA">
      <w:pPr>
        <w:rPr>
          <w:rFonts w:ascii="Arial" w:eastAsia="Times New Roman" w:hAnsi="Arial" w:cs="Arial"/>
          <w:color w:val="000000"/>
          <w:sz w:val="24"/>
          <w:szCs w:val="24"/>
        </w:rPr>
      </w:pPr>
      <w:r w:rsidRPr="00D93EBA">
        <w:rPr>
          <w:rFonts w:ascii="Arial" w:eastAsia="Times New Roman" w:hAnsi="Arial" w:cs="Arial"/>
          <w:color w:val="000000"/>
          <w:sz w:val="24"/>
          <w:szCs w:val="24"/>
        </w:rPr>
        <w:t>Федеральным законом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D93EBA" w:rsidRPr="00D93EBA" w:rsidRDefault="00D93EBA" w:rsidP="00D93EBA">
      <w:pPr>
        <w:rPr>
          <w:rFonts w:ascii="Arial" w:eastAsia="Times New Roman" w:hAnsi="Arial" w:cs="Arial"/>
          <w:color w:val="000000"/>
          <w:sz w:val="24"/>
          <w:szCs w:val="24"/>
        </w:rPr>
      </w:pPr>
      <w:r w:rsidRPr="00D93EBA">
        <w:rPr>
          <w:rFonts w:ascii="Arial" w:eastAsia="Times New Roman" w:hAnsi="Arial" w:cs="Arial"/>
          <w:color w:val="000000"/>
          <w:sz w:val="24"/>
          <w:szCs w:val="24"/>
        </w:rPr>
        <w:lastRenderedPageBreak/>
        <w:t>Постановлением Правительства Российской Федерации от 23.05.2006 N 306 "Об утверждении Правил установления и определения нормативов потребления коммунальных услуг" ("Собрание законодательства РФ", 29.05.2006, N 22, ст. 2338; "Российская газета", 31.05.2006 N 114);</w:t>
      </w:r>
    </w:p>
    <w:p w:rsidR="00D93EBA" w:rsidRPr="00D93EBA" w:rsidRDefault="00D93EBA" w:rsidP="00D93EBA">
      <w:pPr>
        <w:rPr>
          <w:rFonts w:ascii="Arial" w:eastAsia="Times New Roman" w:hAnsi="Arial" w:cs="Arial"/>
          <w:color w:val="000000"/>
          <w:sz w:val="24"/>
          <w:szCs w:val="24"/>
        </w:rPr>
      </w:pPr>
      <w:r w:rsidRPr="00D93EBA">
        <w:rPr>
          <w:rFonts w:ascii="Arial" w:eastAsia="Times New Roman" w:hAnsi="Arial" w:cs="Arial"/>
          <w:color w:val="000000"/>
          <w:sz w:val="24"/>
          <w:szCs w:val="24"/>
        </w:rPr>
        <w:t>Постановлением Правительства Российской Федерации от 23.05.2006 N 307 "О порядке предоставления коммунальных услуг гражданам" ("Российская газета", 01.06.2006, N 115; "Собрание законодательства РФ", 05.06.2006, N 23, ст. 2501);</w:t>
      </w:r>
    </w:p>
    <w:p w:rsidR="00D93EBA" w:rsidRPr="00D93EBA" w:rsidRDefault="00D93EBA" w:rsidP="00D93EBA">
      <w:pPr>
        <w:rPr>
          <w:rFonts w:ascii="Arial" w:eastAsia="Times New Roman" w:hAnsi="Arial" w:cs="Arial"/>
          <w:color w:val="000000"/>
          <w:sz w:val="24"/>
          <w:szCs w:val="24"/>
        </w:rPr>
      </w:pPr>
      <w:r w:rsidRPr="00D93EBA">
        <w:rPr>
          <w:rFonts w:ascii="Arial" w:eastAsia="Times New Roman" w:hAnsi="Arial" w:cs="Arial"/>
          <w:color w:val="000000"/>
          <w:sz w:val="24"/>
          <w:szCs w:val="24"/>
        </w:rPr>
        <w:t>(в ред. постановления администрации городского округа город Воронеж от 03.06.2013 N 494)</w:t>
      </w:r>
      <w:r>
        <w:rPr>
          <w:rFonts w:ascii="Arial" w:eastAsia="Times New Roman" w:hAnsi="Arial" w:cs="Arial"/>
          <w:color w:val="000000"/>
          <w:sz w:val="24"/>
          <w:szCs w:val="24"/>
        </w:rPr>
        <w:t>;</w:t>
      </w:r>
    </w:p>
    <w:p w:rsidR="00D93EBA" w:rsidRPr="00D93EBA" w:rsidRDefault="00D93EBA" w:rsidP="00D93EBA">
      <w:pPr>
        <w:rPr>
          <w:rFonts w:ascii="Arial" w:eastAsia="Times New Roman" w:hAnsi="Arial" w:cs="Arial"/>
          <w:color w:val="000000"/>
          <w:sz w:val="24"/>
          <w:szCs w:val="24"/>
        </w:rPr>
      </w:pPr>
      <w:proofErr w:type="gramStart"/>
      <w:r w:rsidRPr="00D93EBA">
        <w:rPr>
          <w:rFonts w:ascii="Arial" w:eastAsia="Times New Roman" w:hAnsi="Arial" w:cs="Arial"/>
          <w:color w:val="000000"/>
          <w:sz w:val="24"/>
          <w:szCs w:val="24"/>
        </w:rPr>
        <w:t>Постановление Правительства Российской Федерации от 13.08.2006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("Собрание законодательства РФ", 21.08.2006, N 34</w:t>
      </w:r>
      <w:proofErr w:type="gramEnd"/>
      <w:r w:rsidRPr="00D93EBA">
        <w:rPr>
          <w:rFonts w:ascii="Arial" w:eastAsia="Times New Roman" w:hAnsi="Arial" w:cs="Arial"/>
          <w:color w:val="000000"/>
          <w:sz w:val="24"/>
          <w:szCs w:val="24"/>
        </w:rPr>
        <w:t>, ст. 3680; "Российская газета", 22.08.2006, N 184);</w:t>
      </w:r>
    </w:p>
    <w:p w:rsidR="00D93EBA" w:rsidRPr="00D93EBA" w:rsidRDefault="00D93EBA" w:rsidP="00D93EBA">
      <w:pPr>
        <w:widowControl w:val="0"/>
        <w:autoSpaceDE w:val="0"/>
        <w:autoSpaceDN w:val="0"/>
        <w:adjustRightInd w:val="0"/>
        <w:ind w:firstLine="540"/>
        <w:rPr>
          <w:rFonts w:ascii="Arial" w:hAnsi="Arial" w:cs="Arial"/>
          <w:sz w:val="24"/>
          <w:szCs w:val="24"/>
        </w:rPr>
      </w:pPr>
      <w:r w:rsidRPr="00D93EBA">
        <w:rPr>
          <w:rFonts w:ascii="Arial" w:eastAsia="Times New Roman" w:hAnsi="Arial" w:cs="Arial"/>
          <w:color w:val="000000"/>
          <w:sz w:val="24"/>
          <w:szCs w:val="24"/>
        </w:rPr>
        <w:t>Постановлением Правительства Российской Федерации от 06.05.2011 N 354 "О предоставлении коммунальных услуг собственникам и пользователям помещений в многоквартирных домах и жилых домов" ("Собрание законодательства РФ", 30.05.2011, N 22, ст. 3168; "Российская газета", 01.06.2011, N 116)</w:t>
      </w:r>
    </w:p>
    <w:p w:rsidR="00F268DF" w:rsidRPr="000A04C3" w:rsidRDefault="00F268DF" w:rsidP="000A04C3">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и другими правовыми актами.</w:t>
      </w:r>
    </w:p>
    <w:p w:rsidR="00F268DF" w:rsidRPr="000A04C3" w:rsidRDefault="00F268DF" w:rsidP="000A04C3">
      <w:pPr>
        <w:widowControl w:val="0"/>
        <w:autoSpaceDE w:val="0"/>
        <w:autoSpaceDN w:val="0"/>
        <w:adjustRightInd w:val="0"/>
        <w:rPr>
          <w:rFonts w:ascii="Arial" w:hAnsi="Arial" w:cs="Arial"/>
          <w:sz w:val="24"/>
          <w:szCs w:val="24"/>
        </w:rPr>
      </w:pPr>
    </w:p>
    <w:p w:rsidR="00F268DF" w:rsidRPr="000A04C3" w:rsidRDefault="00F268DF" w:rsidP="000A04C3">
      <w:pPr>
        <w:widowControl w:val="0"/>
        <w:autoSpaceDE w:val="0"/>
        <w:autoSpaceDN w:val="0"/>
        <w:adjustRightInd w:val="0"/>
        <w:jc w:val="center"/>
        <w:outlineLvl w:val="2"/>
        <w:rPr>
          <w:rFonts w:ascii="Arial" w:hAnsi="Arial" w:cs="Arial"/>
          <w:sz w:val="24"/>
          <w:szCs w:val="24"/>
        </w:rPr>
      </w:pPr>
      <w:bookmarkStart w:id="14" w:name="Par138"/>
      <w:bookmarkEnd w:id="14"/>
      <w:r w:rsidRPr="000A04C3">
        <w:rPr>
          <w:rFonts w:ascii="Arial" w:hAnsi="Arial" w:cs="Arial"/>
          <w:sz w:val="24"/>
          <w:szCs w:val="24"/>
        </w:rPr>
        <w:t>2.6. Исчерпывающий перечень документов, необходимых</w:t>
      </w:r>
    </w:p>
    <w:p w:rsidR="00F268DF" w:rsidRPr="000A04C3" w:rsidRDefault="00F268DF" w:rsidP="000A04C3">
      <w:pPr>
        <w:widowControl w:val="0"/>
        <w:autoSpaceDE w:val="0"/>
        <w:autoSpaceDN w:val="0"/>
        <w:adjustRightInd w:val="0"/>
        <w:jc w:val="center"/>
        <w:rPr>
          <w:rFonts w:ascii="Arial" w:hAnsi="Arial" w:cs="Arial"/>
          <w:sz w:val="24"/>
          <w:szCs w:val="24"/>
        </w:rPr>
      </w:pPr>
      <w:r w:rsidRPr="000A04C3">
        <w:rPr>
          <w:rFonts w:ascii="Arial" w:hAnsi="Arial" w:cs="Arial"/>
          <w:sz w:val="24"/>
          <w:szCs w:val="24"/>
        </w:rPr>
        <w:t>в соответствии с законодательными или иными нормативными</w:t>
      </w:r>
    </w:p>
    <w:p w:rsidR="00F268DF" w:rsidRPr="000A04C3" w:rsidRDefault="00F268DF" w:rsidP="000A04C3">
      <w:pPr>
        <w:widowControl w:val="0"/>
        <w:autoSpaceDE w:val="0"/>
        <w:autoSpaceDN w:val="0"/>
        <w:adjustRightInd w:val="0"/>
        <w:jc w:val="center"/>
        <w:rPr>
          <w:rFonts w:ascii="Arial" w:hAnsi="Arial" w:cs="Arial"/>
          <w:sz w:val="24"/>
          <w:szCs w:val="24"/>
        </w:rPr>
      </w:pPr>
      <w:r w:rsidRPr="000A04C3">
        <w:rPr>
          <w:rFonts w:ascii="Arial" w:hAnsi="Arial" w:cs="Arial"/>
          <w:sz w:val="24"/>
          <w:szCs w:val="24"/>
        </w:rPr>
        <w:t>правовыми актами для предоставления муниципальной услуги</w:t>
      </w:r>
    </w:p>
    <w:p w:rsidR="00F268DF" w:rsidRPr="000A04C3" w:rsidRDefault="00F268DF" w:rsidP="000A04C3">
      <w:pPr>
        <w:widowControl w:val="0"/>
        <w:autoSpaceDE w:val="0"/>
        <w:autoSpaceDN w:val="0"/>
        <w:adjustRightInd w:val="0"/>
        <w:rPr>
          <w:rFonts w:ascii="Arial" w:hAnsi="Arial" w:cs="Arial"/>
          <w:sz w:val="24"/>
          <w:szCs w:val="24"/>
        </w:rPr>
      </w:pPr>
    </w:p>
    <w:p w:rsidR="00F268DF" w:rsidRPr="000A04C3" w:rsidRDefault="00F268DF" w:rsidP="000A04C3">
      <w:pPr>
        <w:widowControl w:val="0"/>
        <w:autoSpaceDE w:val="0"/>
        <w:autoSpaceDN w:val="0"/>
        <w:adjustRightInd w:val="0"/>
        <w:ind w:firstLine="540"/>
        <w:rPr>
          <w:rFonts w:ascii="Arial" w:hAnsi="Arial" w:cs="Arial"/>
          <w:sz w:val="24"/>
          <w:szCs w:val="24"/>
        </w:rPr>
      </w:pPr>
      <w:bookmarkStart w:id="15" w:name="Par142"/>
      <w:bookmarkEnd w:id="15"/>
      <w:r w:rsidRPr="000A04C3">
        <w:rPr>
          <w:rFonts w:ascii="Arial" w:hAnsi="Arial" w:cs="Arial"/>
          <w:sz w:val="24"/>
          <w:szCs w:val="24"/>
        </w:rPr>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FC2F44" w:rsidRPr="00FC2F44" w:rsidRDefault="00FC2F44" w:rsidP="00FC2F44">
      <w:pPr>
        <w:ind w:firstLine="567"/>
        <w:jc w:val="left"/>
        <w:rPr>
          <w:rFonts w:ascii="Arial" w:eastAsia="Times New Roman" w:hAnsi="Arial" w:cs="Arial"/>
          <w:color w:val="000000"/>
          <w:sz w:val="24"/>
          <w:szCs w:val="24"/>
          <w:lang w:eastAsia="ru-RU"/>
        </w:rPr>
      </w:pPr>
      <w:bookmarkStart w:id="16" w:name="Par154"/>
      <w:bookmarkEnd w:id="16"/>
      <w:r w:rsidRPr="00FC2F44">
        <w:rPr>
          <w:rFonts w:ascii="Arial" w:eastAsia="Times New Roman" w:hAnsi="Arial" w:cs="Arial"/>
          <w:color w:val="000000"/>
          <w:sz w:val="24"/>
          <w:szCs w:val="24"/>
          <w:lang w:eastAsia="ru-RU"/>
        </w:rPr>
        <w:t xml:space="preserve">Муниципальная услуга предоставляется на основании заявления, поступившего в </w:t>
      </w:r>
      <w:r>
        <w:rPr>
          <w:rFonts w:ascii="Arial" w:eastAsia="Times New Roman" w:hAnsi="Arial" w:cs="Arial"/>
          <w:color w:val="000000"/>
          <w:sz w:val="24"/>
          <w:szCs w:val="24"/>
          <w:lang w:eastAsia="ru-RU"/>
        </w:rPr>
        <w:t xml:space="preserve">администрацию сельского поселения </w:t>
      </w:r>
      <w:r w:rsidRPr="00FC2F44">
        <w:rPr>
          <w:rFonts w:ascii="Arial" w:eastAsia="Times New Roman" w:hAnsi="Arial" w:cs="Arial"/>
          <w:color w:val="000000"/>
          <w:sz w:val="24"/>
          <w:szCs w:val="24"/>
          <w:lang w:eastAsia="ru-RU"/>
        </w:rPr>
        <w:t xml:space="preserve"> или в МФЦ.</w:t>
      </w:r>
    </w:p>
    <w:p w:rsidR="00FC2F44" w:rsidRPr="00FC2F44" w:rsidRDefault="00FC2F44" w:rsidP="00FC2F44">
      <w:pPr>
        <w:ind w:firstLine="567"/>
        <w:rPr>
          <w:rFonts w:ascii="Arial" w:eastAsia="Times New Roman" w:hAnsi="Arial" w:cs="Arial"/>
          <w:color w:val="000000"/>
          <w:sz w:val="24"/>
          <w:szCs w:val="24"/>
          <w:lang w:eastAsia="ru-RU"/>
        </w:rPr>
      </w:pPr>
      <w:r w:rsidRPr="00FC2F44">
        <w:rPr>
          <w:rFonts w:ascii="Arial" w:eastAsia="Times New Roman" w:hAnsi="Arial" w:cs="Arial"/>
          <w:color w:val="000000"/>
          <w:sz w:val="24"/>
          <w:szCs w:val="24"/>
          <w:lang w:eastAsia="ru-RU"/>
        </w:rPr>
        <w:t>В письменном заявлении должна быть указана информация о заявителе (Ф.И.О., адрес места регистрации, контактный телефон (телефон указывается по желанию) - для физического лица; полное наименование, Ф.И.О. руководителя, фактический и юридический адрес, контактный телефон (телефон указывается по желанию) - для юридического лица). Заявление должно быть подписано заявителем.</w:t>
      </w:r>
    </w:p>
    <w:p w:rsidR="00FC2F44" w:rsidRPr="00FC2F44" w:rsidRDefault="00FC2F44" w:rsidP="00FC2F44">
      <w:pPr>
        <w:ind w:firstLine="567"/>
        <w:jc w:val="left"/>
        <w:rPr>
          <w:rFonts w:ascii="Arial" w:eastAsia="Times New Roman" w:hAnsi="Arial" w:cs="Arial"/>
          <w:color w:val="000000"/>
          <w:sz w:val="24"/>
          <w:szCs w:val="24"/>
          <w:lang w:eastAsia="ru-RU"/>
        </w:rPr>
      </w:pPr>
      <w:r w:rsidRPr="00FC2F44">
        <w:rPr>
          <w:rFonts w:ascii="Arial" w:eastAsia="Times New Roman" w:hAnsi="Arial" w:cs="Arial"/>
          <w:color w:val="000000"/>
          <w:sz w:val="24"/>
          <w:szCs w:val="24"/>
          <w:lang w:eastAsia="ru-RU"/>
        </w:rPr>
        <w:t>Форма заявления приведена в </w:t>
      </w:r>
      <w:hyperlink r:id="rId6" w:history="1">
        <w:r w:rsidRPr="00FC2F44">
          <w:rPr>
            <w:rFonts w:ascii="Arial" w:eastAsia="Times New Roman" w:hAnsi="Arial" w:cs="Arial"/>
            <w:color w:val="1D5586"/>
            <w:sz w:val="24"/>
            <w:szCs w:val="24"/>
            <w:u w:val="single"/>
            <w:lang w:eastAsia="ru-RU"/>
          </w:rPr>
          <w:t xml:space="preserve">приложении N </w:t>
        </w:r>
      </w:hyperlink>
      <w:r>
        <w:rPr>
          <w:rFonts w:ascii="Arial" w:eastAsia="Times New Roman" w:hAnsi="Arial" w:cs="Arial"/>
          <w:color w:val="000000"/>
          <w:sz w:val="24"/>
          <w:szCs w:val="24"/>
          <w:lang w:eastAsia="ru-RU"/>
        </w:rPr>
        <w:t>1</w:t>
      </w:r>
      <w:r w:rsidRPr="00FC2F44">
        <w:rPr>
          <w:rFonts w:ascii="Arial" w:eastAsia="Times New Roman" w:hAnsi="Arial" w:cs="Arial"/>
          <w:color w:val="000000"/>
          <w:sz w:val="24"/>
          <w:szCs w:val="24"/>
          <w:lang w:eastAsia="ru-RU"/>
        </w:rPr>
        <w:t> к настоящему Административному регламенту.</w:t>
      </w:r>
    </w:p>
    <w:p w:rsidR="00FC2F44" w:rsidRPr="00FC2F44" w:rsidRDefault="00FC2F44" w:rsidP="00FC2F44">
      <w:pPr>
        <w:ind w:firstLine="567"/>
        <w:rPr>
          <w:rFonts w:ascii="Arial" w:eastAsia="Times New Roman" w:hAnsi="Arial" w:cs="Arial"/>
          <w:color w:val="000000"/>
          <w:sz w:val="24"/>
          <w:szCs w:val="24"/>
          <w:lang w:eastAsia="ru-RU"/>
        </w:rPr>
      </w:pPr>
      <w:r w:rsidRPr="00FC2F44">
        <w:rPr>
          <w:rFonts w:ascii="Arial" w:eastAsia="Times New Roman" w:hAnsi="Arial" w:cs="Arial"/>
          <w:color w:val="000000"/>
          <w:sz w:val="24"/>
          <w:szCs w:val="24"/>
          <w:lang w:eastAsia="ru-RU"/>
        </w:rPr>
        <w:t>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FC2F44" w:rsidRPr="00FC2F44" w:rsidRDefault="00FC2F44" w:rsidP="00FC2F44">
      <w:pPr>
        <w:ind w:firstLine="567"/>
        <w:jc w:val="left"/>
        <w:rPr>
          <w:rFonts w:ascii="Arial" w:eastAsia="Times New Roman" w:hAnsi="Arial" w:cs="Arial"/>
          <w:color w:val="000000"/>
          <w:sz w:val="24"/>
          <w:szCs w:val="24"/>
          <w:lang w:eastAsia="ru-RU"/>
        </w:rPr>
      </w:pPr>
      <w:r w:rsidRPr="00FC2F44">
        <w:rPr>
          <w:rFonts w:ascii="Arial" w:eastAsia="Times New Roman" w:hAnsi="Arial" w:cs="Arial"/>
          <w:color w:val="000000"/>
          <w:sz w:val="24"/>
          <w:szCs w:val="24"/>
          <w:lang w:eastAsia="ru-RU"/>
        </w:rPr>
        <w:t>Копии документов, не заверенные надлежащим образом, представляются заявителем с предъявлением подлинников.</w:t>
      </w:r>
    </w:p>
    <w:p w:rsidR="00FC2F44" w:rsidRPr="000A04C3" w:rsidRDefault="00FC2F44" w:rsidP="00FC2F44">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Заявление на бумажном носителе представляется:</w:t>
      </w:r>
    </w:p>
    <w:p w:rsidR="00FC2F44" w:rsidRPr="000A04C3" w:rsidRDefault="00FC2F44" w:rsidP="00FC2F44">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 посредством почтового отправления;</w:t>
      </w:r>
    </w:p>
    <w:p w:rsidR="00FC2F44" w:rsidRPr="000A04C3" w:rsidRDefault="00FC2F44" w:rsidP="00FC2F44">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 при личном обращении заявителя либо его законного представителя.</w:t>
      </w:r>
    </w:p>
    <w:p w:rsidR="00FC2F44" w:rsidRPr="000A04C3" w:rsidRDefault="00FC2F44" w:rsidP="00FC2F44">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 xml:space="preserve">В электронной форме заявление представляется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w:t>
      </w:r>
      <w:r w:rsidRPr="000A04C3">
        <w:rPr>
          <w:rFonts w:ascii="Arial" w:hAnsi="Arial" w:cs="Arial"/>
          <w:sz w:val="24"/>
          <w:szCs w:val="24"/>
        </w:rPr>
        <w:lastRenderedPageBreak/>
        <w:t>Портала государственных и муниципальных услуг Воронежской области.</w:t>
      </w:r>
    </w:p>
    <w:p w:rsidR="00FC2F44" w:rsidRPr="00FC2F44" w:rsidRDefault="00FC2F44" w:rsidP="00FC2F44">
      <w:pPr>
        <w:ind w:firstLine="567"/>
        <w:jc w:val="left"/>
        <w:rPr>
          <w:rFonts w:ascii="Verdana" w:eastAsia="Times New Roman" w:hAnsi="Verdana"/>
          <w:color w:val="000000"/>
          <w:sz w:val="20"/>
          <w:szCs w:val="20"/>
          <w:lang w:eastAsia="ru-RU"/>
        </w:rPr>
      </w:pPr>
    </w:p>
    <w:p w:rsidR="00FC2F44" w:rsidRDefault="00FC2F44" w:rsidP="000A04C3">
      <w:pPr>
        <w:widowControl w:val="0"/>
        <w:autoSpaceDE w:val="0"/>
        <w:autoSpaceDN w:val="0"/>
        <w:adjustRightInd w:val="0"/>
        <w:ind w:firstLine="540"/>
        <w:rPr>
          <w:rFonts w:ascii="Arial" w:hAnsi="Arial" w:cs="Arial"/>
          <w:sz w:val="24"/>
          <w:szCs w:val="24"/>
        </w:rPr>
      </w:pPr>
    </w:p>
    <w:p w:rsidR="00F268DF" w:rsidRPr="000A04C3" w:rsidRDefault="00F268DF" w:rsidP="000A04C3">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FC2F44" w:rsidRDefault="00FC2F44" w:rsidP="000A04C3">
      <w:pPr>
        <w:widowControl w:val="0"/>
        <w:autoSpaceDE w:val="0"/>
        <w:autoSpaceDN w:val="0"/>
        <w:adjustRightInd w:val="0"/>
        <w:ind w:firstLine="540"/>
        <w:rPr>
          <w:rFonts w:ascii="Arial" w:hAnsi="Arial" w:cs="Arial"/>
          <w:sz w:val="24"/>
          <w:szCs w:val="24"/>
        </w:rPr>
      </w:pPr>
      <w:r>
        <w:rPr>
          <w:rFonts w:ascii="Arial" w:hAnsi="Arial" w:cs="Arial"/>
          <w:sz w:val="24"/>
          <w:szCs w:val="24"/>
        </w:rPr>
        <w:t>Перечень таких документов отсутствует.</w:t>
      </w:r>
    </w:p>
    <w:p w:rsidR="00F268DF" w:rsidRPr="000A04C3" w:rsidRDefault="00F268DF" w:rsidP="000A04C3">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Запрещается требовать от заявителя:</w:t>
      </w:r>
    </w:p>
    <w:p w:rsidR="00F268DF" w:rsidRPr="000A04C3" w:rsidRDefault="00F268DF" w:rsidP="000A04C3">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268DF" w:rsidRPr="000A04C3" w:rsidRDefault="00F268DF" w:rsidP="000A04C3">
      <w:pPr>
        <w:widowControl w:val="0"/>
        <w:autoSpaceDE w:val="0"/>
        <w:autoSpaceDN w:val="0"/>
        <w:adjustRightInd w:val="0"/>
        <w:ind w:firstLine="540"/>
        <w:rPr>
          <w:rFonts w:ascii="Arial" w:hAnsi="Arial" w:cs="Arial"/>
          <w:sz w:val="24"/>
          <w:szCs w:val="24"/>
        </w:rPr>
      </w:pPr>
      <w:proofErr w:type="gramStart"/>
      <w:r w:rsidRPr="000A04C3">
        <w:rPr>
          <w:rFonts w:ascii="Arial" w:hAnsi="Arial" w:cs="Arial"/>
          <w:sz w:val="24"/>
          <w:szCs w:val="24"/>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w:t>
      </w:r>
      <w:hyperlink r:id="rId7" w:history="1">
        <w:r w:rsidRPr="000A04C3">
          <w:rPr>
            <w:rFonts w:ascii="Arial" w:hAnsi="Arial" w:cs="Arial"/>
            <w:sz w:val="24"/>
            <w:szCs w:val="24"/>
          </w:rPr>
          <w:t>части 6 статьи</w:t>
        </w:r>
        <w:proofErr w:type="gramEnd"/>
        <w:r w:rsidRPr="000A04C3">
          <w:rPr>
            <w:rFonts w:ascii="Arial" w:hAnsi="Arial" w:cs="Arial"/>
            <w:sz w:val="24"/>
            <w:szCs w:val="24"/>
          </w:rPr>
          <w:t xml:space="preserve"> 7</w:t>
        </w:r>
      </w:hyperlink>
      <w:r w:rsidRPr="000A04C3">
        <w:rPr>
          <w:rFonts w:ascii="Arial" w:hAnsi="Arial" w:cs="Arial"/>
          <w:sz w:val="24"/>
          <w:szCs w:val="24"/>
        </w:rPr>
        <w:t xml:space="preserve"> Федерального закона "Об организации предоставления государственных и муниципальных услуг".</w:t>
      </w:r>
    </w:p>
    <w:p w:rsidR="00C56FD7" w:rsidRPr="000A04C3" w:rsidRDefault="00C56FD7" w:rsidP="000A04C3">
      <w:pPr>
        <w:autoSpaceDE w:val="0"/>
        <w:autoSpaceDN w:val="0"/>
        <w:adjustRightInd w:val="0"/>
        <w:ind w:firstLine="540"/>
        <w:rPr>
          <w:rFonts w:ascii="Arial" w:hAnsi="Arial" w:cs="Arial"/>
          <w:sz w:val="24"/>
          <w:szCs w:val="24"/>
        </w:rPr>
      </w:pPr>
      <w:r w:rsidRPr="000A04C3">
        <w:rPr>
          <w:rFonts w:ascii="Arial" w:hAnsi="Arial" w:cs="Arial"/>
          <w:sz w:val="24"/>
          <w:szCs w:val="24"/>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C56FD7" w:rsidRPr="000A04C3" w:rsidRDefault="00C56FD7" w:rsidP="000A04C3">
      <w:pPr>
        <w:autoSpaceDE w:val="0"/>
        <w:autoSpaceDN w:val="0"/>
        <w:adjustRightInd w:val="0"/>
        <w:ind w:firstLine="540"/>
        <w:rPr>
          <w:rFonts w:ascii="Arial" w:hAnsi="Arial" w:cs="Arial"/>
          <w:sz w:val="24"/>
          <w:szCs w:val="24"/>
        </w:rPr>
      </w:pPr>
      <w:r w:rsidRPr="000A04C3">
        <w:rPr>
          <w:rFonts w:ascii="Arial" w:hAnsi="Arial" w:cs="Arial"/>
          <w:sz w:val="24"/>
          <w:szCs w:val="24"/>
        </w:rPr>
        <w:t>Получение заявителем услуг, которые являются необходимыми и обязательными для предоставления муниципальной услуги не требуется.</w:t>
      </w:r>
    </w:p>
    <w:p w:rsidR="00F268DF" w:rsidRPr="000A04C3" w:rsidRDefault="00F268DF" w:rsidP="000A04C3">
      <w:pPr>
        <w:widowControl w:val="0"/>
        <w:autoSpaceDE w:val="0"/>
        <w:autoSpaceDN w:val="0"/>
        <w:adjustRightInd w:val="0"/>
        <w:rPr>
          <w:rFonts w:ascii="Arial" w:hAnsi="Arial" w:cs="Arial"/>
          <w:sz w:val="24"/>
          <w:szCs w:val="24"/>
        </w:rPr>
      </w:pPr>
    </w:p>
    <w:p w:rsidR="00F268DF" w:rsidRPr="000A04C3" w:rsidRDefault="00F268DF" w:rsidP="000A04C3">
      <w:pPr>
        <w:widowControl w:val="0"/>
        <w:autoSpaceDE w:val="0"/>
        <w:autoSpaceDN w:val="0"/>
        <w:adjustRightInd w:val="0"/>
        <w:jc w:val="center"/>
        <w:outlineLvl w:val="2"/>
        <w:rPr>
          <w:rFonts w:ascii="Arial" w:hAnsi="Arial" w:cs="Arial"/>
          <w:sz w:val="24"/>
          <w:szCs w:val="24"/>
        </w:rPr>
      </w:pPr>
      <w:bookmarkStart w:id="17" w:name="Par172"/>
      <w:bookmarkEnd w:id="17"/>
      <w:r w:rsidRPr="000A04C3">
        <w:rPr>
          <w:rFonts w:ascii="Arial" w:hAnsi="Arial" w:cs="Arial"/>
          <w:sz w:val="24"/>
          <w:szCs w:val="24"/>
        </w:rPr>
        <w:t>2.7. Исчерпывающий перечень оснований для отказа в приеме</w:t>
      </w:r>
    </w:p>
    <w:p w:rsidR="00F268DF" w:rsidRPr="000A04C3" w:rsidRDefault="00F268DF" w:rsidP="000A04C3">
      <w:pPr>
        <w:widowControl w:val="0"/>
        <w:autoSpaceDE w:val="0"/>
        <w:autoSpaceDN w:val="0"/>
        <w:adjustRightInd w:val="0"/>
        <w:jc w:val="center"/>
        <w:rPr>
          <w:rFonts w:ascii="Arial" w:hAnsi="Arial" w:cs="Arial"/>
          <w:sz w:val="24"/>
          <w:szCs w:val="24"/>
        </w:rPr>
      </w:pPr>
      <w:r w:rsidRPr="000A04C3">
        <w:rPr>
          <w:rFonts w:ascii="Arial" w:hAnsi="Arial" w:cs="Arial"/>
          <w:sz w:val="24"/>
          <w:szCs w:val="24"/>
        </w:rPr>
        <w:t>документов, необходимых для предоставления</w:t>
      </w:r>
    </w:p>
    <w:p w:rsidR="00F268DF" w:rsidRPr="000A04C3" w:rsidRDefault="00F268DF" w:rsidP="000A04C3">
      <w:pPr>
        <w:widowControl w:val="0"/>
        <w:autoSpaceDE w:val="0"/>
        <w:autoSpaceDN w:val="0"/>
        <w:adjustRightInd w:val="0"/>
        <w:jc w:val="center"/>
        <w:rPr>
          <w:rFonts w:ascii="Arial" w:hAnsi="Arial" w:cs="Arial"/>
          <w:sz w:val="24"/>
          <w:szCs w:val="24"/>
        </w:rPr>
      </w:pPr>
      <w:r w:rsidRPr="000A04C3">
        <w:rPr>
          <w:rFonts w:ascii="Arial" w:hAnsi="Arial" w:cs="Arial"/>
          <w:sz w:val="24"/>
          <w:szCs w:val="24"/>
        </w:rPr>
        <w:t>муниципальной услуги</w:t>
      </w:r>
    </w:p>
    <w:p w:rsidR="00F268DF" w:rsidRPr="000A04C3" w:rsidRDefault="00F268DF" w:rsidP="000A04C3">
      <w:pPr>
        <w:widowControl w:val="0"/>
        <w:autoSpaceDE w:val="0"/>
        <w:autoSpaceDN w:val="0"/>
        <w:adjustRightInd w:val="0"/>
        <w:rPr>
          <w:rFonts w:ascii="Arial" w:hAnsi="Arial" w:cs="Arial"/>
          <w:sz w:val="24"/>
          <w:szCs w:val="24"/>
        </w:rPr>
      </w:pPr>
    </w:p>
    <w:p w:rsidR="00F268DF" w:rsidRPr="000A04C3" w:rsidRDefault="00F268DF" w:rsidP="000A04C3">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Основанием для отказа в приеме документов, необходимых для предоставления муниципальной услуги, является:</w:t>
      </w:r>
    </w:p>
    <w:p w:rsidR="00F268DF" w:rsidRPr="000A04C3" w:rsidRDefault="00F268DF" w:rsidP="000A04C3">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 xml:space="preserve">- </w:t>
      </w:r>
      <w:r w:rsidR="002037FD">
        <w:rPr>
          <w:rFonts w:ascii="Arial" w:hAnsi="Arial" w:cs="Arial"/>
          <w:sz w:val="24"/>
          <w:szCs w:val="24"/>
        </w:rPr>
        <w:t>представление заявителем заявления, которое не поддаётся прочтению.</w:t>
      </w:r>
    </w:p>
    <w:p w:rsidR="00F268DF" w:rsidRPr="000A04C3" w:rsidRDefault="00F268DF" w:rsidP="000A04C3">
      <w:pPr>
        <w:widowControl w:val="0"/>
        <w:autoSpaceDE w:val="0"/>
        <w:autoSpaceDN w:val="0"/>
        <w:adjustRightInd w:val="0"/>
        <w:rPr>
          <w:rFonts w:ascii="Arial" w:hAnsi="Arial" w:cs="Arial"/>
          <w:sz w:val="24"/>
          <w:szCs w:val="24"/>
        </w:rPr>
      </w:pPr>
    </w:p>
    <w:p w:rsidR="00F268DF" w:rsidRPr="000A04C3" w:rsidRDefault="00F268DF" w:rsidP="000A04C3">
      <w:pPr>
        <w:widowControl w:val="0"/>
        <w:autoSpaceDE w:val="0"/>
        <w:autoSpaceDN w:val="0"/>
        <w:adjustRightInd w:val="0"/>
        <w:jc w:val="center"/>
        <w:outlineLvl w:val="2"/>
        <w:rPr>
          <w:rFonts w:ascii="Arial" w:hAnsi="Arial" w:cs="Arial"/>
          <w:sz w:val="24"/>
          <w:szCs w:val="24"/>
        </w:rPr>
      </w:pPr>
      <w:bookmarkStart w:id="18" w:name="Par180"/>
      <w:bookmarkEnd w:id="18"/>
      <w:r w:rsidRPr="000A04C3">
        <w:rPr>
          <w:rFonts w:ascii="Arial" w:hAnsi="Arial" w:cs="Arial"/>
          <w:sz w:val="24"/>
          <w:szCs w:val="24"/>
        </w:rPr>
        <w:t>2.8. Исчерпывающий перечень оснований для отказа</w:t>
      </w:r>
    </w:p>
    <w:p w:rsidR="00F268DF" w:rsidRPr="000A04C3" w:rsidRDefault="00F268DF" w:rsidP="000A04C3">
      <w:pPr>
        <w:widowControl w:val="0"/>
        <w:autoSpaceDE w:val="0"/>
        <w:autoSpaceDN w:val="0"/>
        <w:adjustRightInd w:val="0"/>
        <w:jc w:val="center"/>
        <w:rPr>
          <w:rFonts w:ascii="Arial" w:hAnsi="Arial" w:cs="Arial"/>
          <w:sz w:val="24"/>
          <w:szCs w:val="24"/>
        </w:rPr>
      </w:pPr>
      <w:r w:rsidRPr="000A04C3">
        <w:rPr>
          <w:rFonts w:ascii="Arial" w:hAnsi="Arial" w:cs="Arial"/>
          <w:sz w:val="24"/>
          <w:szCs w:val="24"/>
        </w:rPr>
        <w:t>в предоставлении муниципальной услуги</w:t>
      </w:r>
    </w:p>
    <w:p w:rsidR="00F268DF" w:rsidRPr="000A04C3" w:rsidRDefault="00F268DF" w:rsidP="000A04C3">
      <w:pPr>
        <w:widowControl w:val="0"/>
        <w:autoSpaceDE w:val="0"/>
        <w:autoSpaceDN w:val="0"/>
        <w:adjustRightInd w:val="0"/>
        <w:rPr>
          <w:rFonts w:ascii="Arial" w:hAnsi="Arial" w:cs="Arial"/>
          <w:sz w:val="24"/>
          <w:szCs w:val="24"/>
        </w:rPr>
      </w:pPr>
    </w:p>
    <w:p w:rsidR="00F268DF" w:rsidRPr="000A04C3" w:rsidRDefault="00F268DF" w:rsidP="000A04C3">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Основанием для отказа в предоставлении муниципальной услуги является:</w:t>
      </w:r>
    </w:p>
    <w:p w:rsidR="00D17C09" w:rsidRPr="000A04C3" w:rsidRDefault="00F268DF" w:rsidP="00D17C09">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w:t>
      </w:r>
      <w:r w:rsidR="00D17C09">
        <w:rPr>
          <w:rFonts w:ascii="Arial" w:hAnsi="Arial" w:cs="Arial"/>
          <w:sz w:val="24"/>
          <w:szCs w:val="24"/>
        </w:rPr>
        <w:t xml:space="preserve"> представление заявителем заявления, в котором запрашиваемая информация не относится к информации о порядке предоставления жилищно-коммунальных услуг населению.</w:t>
      </w:r>
    </w:p>
    <w:p w:rsidR="00F268DF" w:rsidRPr="000A04C3" w:rsidRDefault="00F268DF" w:rsidP="000A04C3">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w:t>
      </w:r>
    </w:p>
    <w:p w:rsidR="00F268DF" w:rsidRPr="000A04C3" w:rsidRDefault="00F268DF" w:rsidP="000A04C3">
      <w:pPr>
        <w:widowControl w:val="0"/>
        <w:autoSpaceDE w:val="0"/>
        <w:autoSpaceDN w:val="0"/>
        <w:adjustRightInd w:val="0"/>
        <w:rPr>
          <w:rFonts w:ascii="Arial" w:hAnsi="Arial" w:cs="Arial"/>
          <w:sz w:val="24"/>
          <w:szCs w:val="24"/>
        </w:rPr>
      </w:pPr>
    </w:p>
    <w:p w:rsidR="00F268DF" w:rsidRPr="000A04C3" w:rsidRDefault="00F268DF" w:rsidP="000A04C3">
      <w:pPr>
        <w:widowControl w:val="0"/>
        <w:autoSpaceDE w:val="0"/>
        <w:autoSpaceDN w:val="0"/>
        <w:adjustRightInd w:val="0"/>
        <w:jc w:val="center"/>
        <w:outlineLvl w:val="2"/>
        <w:rPr>
          <w:rFonts w:ascii="Arial" w:hAnsi="Arial" w:cs="Arial"/>
          <w:sz w:val="24"/>
          <w:szCs w:val="24"/>
        </w:rPr>
      </w:pPr>
      <w:bookmarkStart w:id="19" w:name="Par190"/>
      <w:bookmarkEnd w:id="19"/>
      <w:r w:rsidRPr="000A04C3">
        <w:rPr>
          <w:rFonts w:ascii="Arial" w:hAnsi="Arial" w:cs="Arial"/>
          <w:sz w:val="24"/>
          <w:szCs w:val="24"/>
        </w:rPr>
        <w:t>2.9. Размер платы, взимаемой с заявителя при предоставлении</w:t>
      </w:r>
    </w:p>
    <w:p w:rsidR="00F268DF" w:rsidRPr="000A04C3" w:rsidRDefault="00F268DF" w:rsidP="000A04C3">
      <w:pPr>
        <w:widowControl w:val="0"/>
        <w:autoSpaceDE w:val="0"/>
        <w:autoSpaceDN w:val="0"/>
        <w:adjustRightInd w:val="0"/>
        <w:jc w:val="center"/>
        <w:rPr>
          <w:rFonts w:ascii="Arial" w:hAnsi="Arial" w:cs="Arial"/>
          <w:sz w:val="24"/>
          <w:szCs w:val="24"/>
        </w:rPr>
      </w:pPr>
      <w:r w:rsidRPr="000A04C3">
        <w:rPr>
          <w:rFonts w:ascii="Arial" w:hAnsi="Arial" w:cs="Arial"/>
          <w:sz w:val="24"/>
          <w:szCs w:val="24"/>
        </w:rPr>
        <w:t>муниципальной услуги, и способы ее взимания в случаях,</w:t>
      </w:r>
    </w:p>
    <w:p w:rsidR="00F268DF" w:rsidRPr="000A04C3" w:rsidRDefault="00F268DF" w:rsidP="000A04C3">
      <w:pPr>
        <w:widowControl w:val="0"/>
        <w:autoSpaceDE w:val="0"/>
        <w:autoSpaceDN w:val="0"/>
        <w:adjustRightInd w:val="0"/>
        <w:jc w:val="center"/>
        <w:rPr>
          <w:rFonts w:ascii="Arial" w:hAnsi="Arial" w:cs="Arial"/>
          <w:sz w:val="24"/>
          <w:szCs w:val="24"/>
        </w:rPr>
      </w:pPr>
      <w:proofErr w:type="gramStart"/>
      <w:r w:rsidRPr="000A04C3">
        <w:rPr>
          <w:rFonts w:ascii="Arial" w:hAnsi="Arial" w:cs="Arial"/>
          <w:sz w:val="24"/>
          <w:szCs w:val="24"/>
        </w:rPr>
        <w:t>предусмотренных</w:t>
      </w:r>
      <w:proofErr w:type="gramEnd"/>
      <w:r w:rsidRPr="000A04C3">
        <w:rPr>
          <w:rFonts w:ascii="Arial" w:hAnsi="Arial" w:cs="Arial"/>
          <w:sz w:val="24"/>
          <w:szCs w:val="24"/>
        </w:rPr>
        <w:t xml:space="preserve"> федеральными законами, принимаемыми</w:t>
      </w:r>
    </w:p>
    <w:p w:rsidR="00F268DF" w:rsidRPr="000A04C3" w:rsidRDefault="00F268DF" w:rsidP="000A04C3">
      <w:pPr>
        <w:widowControl w:val="0"/>
        <w:autoSpaceDE w:val="0"/>
        <w:autoSpaceDN w:val="0"/>
        <w:adjustRightInd w:val="0"/>
        <w:jc w:val="center"/>
        <w:rPr>
          <w:rFonts w:ascii="Arial" w:hAnsi="Arial" w:cs="Arial"/>
          <w:sz w:val="24"/>
          <w:szCs w:val="24"/>
        </w:rPr>
      </w:pPr>
      <w:r w:rsidRPr="000A04C3">
        <w:rPr>
          <w:rFonts w:ascii="Arial" w:hAnsi="Arial" w:cs="Arial"/>
          <w:sz w:val="24"/>
          <w:szCs w:val="24"/>
        </w:rPr>
        <w:t>в соответствии с иными нормативными правовыми актами</w:t>
      </w:r>
    </w:p>
    <w:p w:rsidR="00F268DF" w:rsidRPr="000A04C3" w:rsidRDefault="00F268DF" w:rsidP="000A04C3">
      <w:pPr>
        <w:widowControl w:val="0"/>
        <w:autoSpaceDE w:val="0"/>
        <w:autoSpaceDN w:val="0"/>
        <w:adjustRightInd w:val="0"/>
        <w:jc w:val="center"/>
        <w:rPr>
          <w:rFonts w:ascii="Arial" w:hAnsi="Arial" w:cs="Arial"/>
          <w:sz w:val="24"/>
          <w:szCs w:val="24"/>
        </w:rPr>
      </w:pPr>
      <w:r w:rsidRPr="000A04C3">
        <w:rPr>
          <w:rFonts w:ascii="Arial" w:hAnsi="Arial" w:cs="Arial"/>
          <w:sz w:val="24"/>
          <w:szCs w:val="24"/>
        </w:rPr>
        <w:t>Российской Федерации</w:t>
      </w:r>
    </w:p>
    <w:p w:rsidR="00F268DF" w:rsidRPr="000A04C3" w:rsidRDefault="00F268DF" w:rsidP="000A04C3">
      <w:pPr>
        <w:widowControl w:val="0"/>
        <w:autoSpaceDE w:val="0"/>
        <w:autoSpaceDN w:val="0"/>
        <w:adjustRightInd w:val="0"/>
        <w:rPr>
          <w:rFonts w:ascii="Arial" w:hAnsi="Arial" w:cs="Arial"/>
          <w:sz w:val="24"/>
          <w:szCs w:val="24"/>
        </w:rPr>
      </w:pPr>
    </w:p>
    <w:p w:rsidR="00F268DF" w:rsidRPr="000A04C3" w:rsidRDefault="00F268DF" w:rsidP="000A04C3">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Муниципальная услуга предоставляется на бесплатной основе.</w:t>
      </w:r>
    </w:p>
    <w:p w:rsidR="00F268DF" w:rsidRPr="000A04C3" w:rsidRDefault="00F268DF" w:rsidP="000A04C3">
      <w:pPr>
        <w:widowControl w:val="0"/>
        <w:autoSpaceDE w:val="0"/>
        <w:autoSpaceDN w:val="0"/>
        <w:adjustRightInd w:val="0"/>
        <w:rPr>
          <w:rFonts w:ascii="Arial" w:hAnsi="Arial" w:cs="Arial"/>
          <w:sz w:val="24"/>
          <w:szCs w:val="24"/>
        </w:rPr>
      </w:pPr>
    </w:p>
    <w:p w:rsidR="00F268DF" w:rsidRPr="000A04C3" w:rsidRDefault="00F268DF" w:rsidP="000A04C3">
      <w:pPr>
        <w:widowControl w:val="0"/>
        <w:autoSpaceDE w:val="0"/>
        <w:autoSpaceDN w:val="0"/>
        <w:adjustRightInd w:val="0"/>
        <w:jc w:val="center"/>
        <w:outlineLvl w:val="2"/>
        <w:rPr>
          <w:rFonts w:ascii="Arial" w:hAnsi="Arial" w:cs="Arial"/>
          <w:sz w:val="24"/>
          <w:szCs w:val="24"/>
        </w:rPr>
      </w:pPr>
      <w:bookmarkStart w:id="20" w:name="Par198"/>
      <w:bookmarkEnd w:id="20"/>
      <w:r w:rsidRPr="000A04C3">
        <w:rPr>
          <w:rFonts w:ascii="Arial" w:hAnsi="Arial" w:cs="Arial"/>
          <w:sz w:val="24"/>
          <w:szCs w:val="24"/>
        </w:rPr>
        <w:t>2.10. Максимальный срок ожидания в очереди при подаче</w:t>
      </w:r>
    </w:p>
    <w:p w:rsidR="00F268DF" w:rsidRPr="000A04C3" w:rsidRDefault="00F268DF" w:rsidP="000A04C3">
      <w:pPr>
        <w:widowControl w:val="0"/>
        <w:autoSpaceDE w:val="0"/>
        <w:autoSpaceDN w:val="0"/>
        <w:adjustRightInd w:val="0"/>
        <w:jc w:val="center"/>
        <w:rPr>
          <w:rFonts w:ascii="Arial" w:hAnsi="Arial" w:cs="Arial"/>
          <w:sz w:val="24"/>
          <w:szCs w:val="24"/>
        </w:rPr>
      </w:pPr>
      <w:r w:rsidRPr="000A04C3">
        <w:rPr>
          <w:rFonts w:ascii="Arial" w:hAnsi="Arial" w:cs="Arial"/>
          <w:sz w:val="24"/>
          <w:szCs w:val="24"/>
        </w:rPr>
        <w:t xml:space="preserve">заявления о предоставлении муниципальной услуги и </w:t>
      </w:r>
      <w:proofErr w:type="gramStart"/>
      <w:r w:rsidRPr="000A04C3">
        <w:rPr>
          <w:rFonts w:ascii="Arial" w:hAnsi="Arial" w:cs="Arial"/>
          <w:sz w:val="24"/>
          <w:szCs w:val="24"/>
        </w:rPr>
        <w:t>при</w:t>
      </w:r>
      <w:proofErr w:type="gramEnd"/>
    </w:p>
    <w:p w:rsidR="00F268DF" w:rsidRPr="000A04C3" w:rsidRDefault="00F268DF" w:rsidP="000A04C3">
      <w:pPr>
        <w:widowControl w:val="0"/>
        <w:autoSpaceDE w:val="0"/>
        <w:autoSpaceDN w:val="0"/>
        <w:adjustRightInd w:val="0"/>
        <w:jc w:val="center"/>
        <w:rPr>
          <w:rFonts w:ascii="Arial" w:hAnsi="Arial" w:cs="Arial"/>
          <w:sz w:val="24"/>
          <w:szCs w:val="24"/>
        </w:rPr>
      </w:pPr>
      <w:proofErr w:type="gramStart"/>
      <w:r w:rsidRPr="000A04C3">
        <w:rPr>
          <w:rFonts w:ascii="Arial" w:hAnsi="Arial" w:cs="Arial"/>
          <w:sz w:val="24"/>
          <w:szCs w:val="24"/>
        </w:rPr>
        <w:t>получении</w:t>
      </w:r>
      <w:proofErr w:type="gramEnd"/>
      <w:r w:rsidRPr="000A04C3">
        <w:rPr>
          <w:rFonts w:ascii="Arial" w:hAnsi="Arial" w:cs="Arial"/>
          <w:sz w:val="24"/>
          <w:szCs w:val="24"/>
        </w:rPr>
        <w:t xml:space="preserve"> результата предоставления муниципальной услуги</w:t>
      </w:r>
    </w:p>
    <w:p w:rsidR="00F268DF" w:rsidRPr="000A04C3" w:rsidRDefault="00F268DF" w:rsidP="000A04C3">
      <w:pPr>
        <w:widowControl w:val="0"/>
        <w:autoSpaceDE w:val="0"/>
        <w:autoSpaceDN w:val="0"/>
        <w:adjustRightInd w:val="0"/>
        <w:rPr>
          <w:rFonts w:ascii="Arial" w:hAnsi="Arial" w:cs="Arial"/>
          <w:sz w:val="24"/>
          <w:szCs w:val="24"/>
        </w:rPr>
      </w:pPr>
    </w:p>
    <w:p w:rsidR="00F268DF" w:rsidRPr="000A04C3" w:rsidRDefault="00F268DF" w:rsidP="000A04C3">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Максимальный срок ожидания в очереди при подаче запроса о предоставлении муниципальной услуги не должен превышать 15 минут.</w:t>
      </w:r>
    </w:p>
    <w:p w:rsidR="00F268DF" w:rsidRPr="000A04C3" w:rsidRDefault="00F268DF" w:rsidP="000A04C3">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Максимальный срок ожидания в очереди при получении результата предоставления муниципальной услуги не должен превышать 15 минут.</w:t>
      </w:r>
    </w:p>
    <w:p w:rsidR="00F268DF" w:rsidRPr="000A04C3" w:rsidRDefault="00F268DF" w:rsidP="000A04C3">
      <w:pPr>
        <w:widowControl w:val="0"/>
        <w:autoSpaceDE w:val="0"/>
        <w:autoSpaceDN w:val="0"/>
        <w:adjustRightInd w:val="0"/>
        <w:rPr>
          <w:rFonts w:ascii="Arial" w:hAnsi="Arial" w:cs="Arial"/>
          <w:sz w:val="24"/>
          <w:szCs w:val="24"/>
        </w:rPr>
      </w:pPr>
    </w:p>
    <w:p w:rsidR="00F268DF" w:rsidRPr="000A04C3" w:rsidRDefault="00F268DF" w:rsidP="000A04C3">
      <w:pPr>
        <w:widowControl w:val="0"/>
        <w:autoSpaceDE w:val="0"/>
        <w:autoSpaceDN w:val="0"/>
        <w:adjustRightInd w:val="0"/>
        <w:jc w:val="center"/>
        <w:outlineLvl w:val="2"/>
        <w:rPr>
          <w:rFonts w:ascii="Arial" w:hAnsi="Arial" w:cs="Arial"/>
          <w:sz w:val="24"/>
          <w:szCs w:val="24"/>
        </w:rPr>
      </w:pPr>
      <w:bookmarkStart w:id="21" w:name="Par207"/>
      <w:bookmarkEnd w:id="21"/>
      <w:r w:rsidRPr="000A04C3">
        <w:rPr>
          <w:rFonts w:ascii="Arial" w:hAnsi="Arial" w:cs="Arial"/>
          <w:sz w:val="24"/>
          <w:szCs w:val="24"/>
        </w:rPr>
        <w:t>2.11. Требования к помещениям, в которых предоставляется</w:t>
      </w:r>
    </w:p>
    <w:p w:rsidR="00F268DF" w:rsidRPr="000A04C3" w:rsidRDefault="00F268DF" w:rsidP="000A04C3">
      <w:pPr>
        <w:widowControl w:val="0"/>
        <w:autoSpaceDE w:val="0"/>
        <w:autoSpaceDN w:val="0"/>
        <w:adjustRightInd w:val="0"/>
        <w:jc w:val="center"/>
        <w:rPr>
          <w:rFonts w:ascii="Arial" w:hAnsi="Arial" w:cs="Arial"/>
          <w:sz w:val="24"/>
          <w:szCs w:val="24"/>
        </w:rPr>
      </w:pPr>
      <w:r w:rsidRPr="000A04C3">
        <w:rPr>
          <w:rFonts w:ascii="Arial" w:hAnsi="Arial" w:cs="Arial"/>
          <w:sz w:val="24"/>
          <w:szCs w:val="24"/>
        </w:rPr>
        <w:t>муниципальная услуга</w:t>
      </w:r>
    </w:p>
    <w:p w:rsidR="00F268DF" w:rsidRPr="000A04C3" w:rsidRDefault="00F268DF" w:rsidP="000A04C3">
      <w:pPr>
        <w:widowControl w:val="0"/>
        <w:autoSpaceDE w:val="0"/>
        <w:autoSpaceDN w:val="0"/>
        <w:adjustRightInd w:val="0"/>
        <w:rPr>
          <w:rFonts w:ascii="Arial" w:hAnsi="Arial" w:cs="Arial"/>
          <w:sz w:val="24"/>
          <w:szCs w:val="24"/>
        </w:rPr>
      </w:pPr>
    </w:p>
    <w:p w:rsidR="00F268DF" w:rsidRPr="000A04C3" w:rsidRDefault="00F268DF" w:rsidP="000A04C3">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2.11.1. Прием граждан осуществляется в специально выделенных для предоставления муниципальных услуг помещениях.</w:t>
      </w:r>
    </w:p>
    <w:p w:rsidR="00F268DF" w:rsidRPr="000A04C3" w:rsidRDefault="00F268DF" w:rsidP="000A04C3">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F268DF" w:rsidRPr="000A04C3" w:rsidRDefault="00F268DF" w:rsidP="000A04C3">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У входа в каждое помещение размещается табличка с наименованием помещения (зал ожидания, приема/выдачи документов и т.д.).</w:t>
      </w:r>
    </w:p>
    <w:p w:rsidR="00F268DF" w:rsidRPr="000A04C3" w:rsidRDefault="00F268DF" w:rsidP="000A04C3">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2.11.2.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F268DF" w:rsidRPr="000A04C3" w:rsidRDefault="00F268DF" w:rsidP="000A04C3">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Доступ заявителей к парковочным местам является бесплатным.</w:t>
      </w:r>
    </w:p>
    <w:p w:rsidR="00F268DF" w:rsidRPr="000A04C3" w:rsidRDefault="00F268DF" w:rsidP="000A04C3">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2.11.3. Центральный вход в здание, где предоставляется муниципальная услуга, должен быть оборудован информационной табличкой (вывеской), содержащей информацию о наименовании.</w:t>
      </w:r>
    </w:p>
    <w:p w:rsidR="00F268DF" w:rsidRPr="000A04C3" w:rsidRDefault="00F268DF" w:rsidP="000A04C3">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2.11.4. 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F268DF" w:rsidRPr="000A04C3" w:rsidRDefault="00F268DF" w:rsidP="000A04C3">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2.11.5. Места информирования, предназначенные для ознакомления заявителей с информационными материалами, оборудуются:</w:t>
      </w:r>
    </w:p>
    <w:p w:rsidR="00F268DF" w:rsidRPr="000A04C3" w:rsidRDefault="00F268DF" w:rsidP="000A04C3">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 информационными стендами, на которых размещается визуальная и текстовая информация;</w:t>
      </w:r>
    </w:p>
    <w:p w:rsidR="00F268DF" w:rsidRPr="000A04C3" w:rsidRDefault="00F268DF" w:rsidP="000A04C3">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 стульями и столами для оформления документов.</w:t>
      </w:r>
    </w:p>
    <w:p w:rsidR="00F268DF" w:rsidRPr="000A04C3" w:rsidRDefault="00F268DF" w:rsidP="000A04C3">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К информационным стендам должна быть обеспечена возможность свободного доступа граждан.</w:t>
      </w:r>
    </w:p>
    <w:p w:rsidR="00F268DF" w:rsidRPr="000A04C3" w:rsidRDefault="00F268DF" w:rsidP="000A04C3">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На информационных стендах, а также на официальных сайтах в сети Интернет размещается следующая обязательная информация:</w:t>
      </w:r>
    </w:p>
    <w:p w:rsidR="00F268DF" w:rsidRPr="000A04C3" w:rsidRDefault="00F268DF" w:rsidP="000A04C3">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номера телефонов, факсов, адреса официальных сайтов, электронной почты органов, предоставляющих муниципальную услугу;</w:t>
      </w:r>
    </w:p>
    <w:p w:rsidR="00F268DF" w:rsidRPr="000A04C3" w:rsidRDefault="00F268DF" w:rsidP="000A04C3">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режим работы органов, предоставляющих муниципальную услугу;</w:t>
      </w:r>
    </w:p>
    <w:p w:rsidR="00F268DF" w:rsidRPr="000A04C3" w:rsidRDefault="00F268DF" w:rsidP="000A04C3">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графики личного приема граждан уполномоченными должностными лицами;</w:t>
      </w:r>
    </w:p>
    <w:p w:rsidR="00F268DF" w:rsidRPr="000A04C3" w:rsidRDefault="00F268DF" w:rsidP="000A04C3">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F268DF" w:rsidRPr="000A04C3" w:rsidRDefault="00F268DF" w:rsidP="000A04C3">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текст настояще</w:t>
      </w:r>
      <w:r w:rsidR="00E44B4C" w:rsidRPr="000A04C3">
        <w:rPr>
          <w:rFonts w:ascii="Arial" w:hAnsi="Arial" w:cs="Arial"/>
          <w:sz w:val="24"/>
          <w:szCs w:val="24"/>
        </w:rPr>
        <w:t>го Административного регламента;</w:t>
      </w:r>
    </w:p>
    <w:p w:rsidR="00F268DF" w:rsidRPr="000A04C3" w:rsidRDefault="00F268DF" w:rsidP="000A04C3">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 xml:space="preserve">тексты (выдержки) из нормативных правовых актов, регулирующих </w:t>
      </w:r>
      <w:r w:rsidRPr="000A04C3">
        <w:rPr>
          <w:rFonts w:ascii="Arial" w:hAnsi="Arial" w:cs="Arial"/>
          <w:sz w:val="24"/>
          <w:szCs w:val="24"/>
        </w:rPr>
        <w:lastRenderedPageBreak/>
        <w:t>предоставление муниципальной услуги;</w:t>
      </w:r>
    </w:p>
    <w:p w:rsidR="00F268DF" w:rsidRPr="000A04C3" w:rsidRDefault="00F268DF" w:rsidP="000A04C3">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образцы оформления документов.</w:t>
      </w:r>
    </w:p>
    <w:p w:rsidR="00F268DF" w:rsidRPr="000A04C3" w:rsidRDefault="00F268DF" w:rsidP="000A04C3">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2.11.6.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и размещения документов, заявлений.</w:t>
      </w:r>
    </w:p>
    <w:p w:rsidR="00F268DF" w:rsidRPr="000A04C3" w:rsidRDefault="00F268DF" w:rsidP="000A04C3">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F268DF" w:rsidRPr="000A04C3" w:rsidRDefault="00F268DF" w:rsidP="000A04C3">
      <w:pPr>
        <w:widowControl w:val="0"/>
        <w:autoSpaceDE w:val="0"/>
        <w:autoSpaceDN w:val="0"/>
        <w:adjustRightInd w:val="0"/>
        <w:rPr>
          <w:rFonts w:ascii="Arial" w:hAnsi="Arial" w:cs="Arial"/>
          <w:sz w:val="24"/>
          <w:szCs w:val="24"/>
        </w:rPr>
      </w:pPr>
    </w:p>
    <w:p w:rsidR="00F268DF" w:rsidRPr="000A04C3" w:rsidRDefault="00F268DF" w:rsidP="000A04C3">
      <w:pPr>
        <w:widowControl w:val="0"/>
        <w:autoSpaceDE w:val="0"/>
        <w:autoSpaceDN w:val="0"/>
        <w:adjustRightInd w:val="0"/>
        <w:jc w:val="center"/>
        <w:outlineLvl w:val="2"/>
        <w:rPr>
          <w:rFonts w:ascii="Arial" w:hAnsi="Arial" w:cs="Arial"/>
          <w:sz w:val="24"/>
          <w:szCs w:val="24"/>
        </w:rPr>
      </w:pPr>
      <w:bookmarkStart w:id="22" w:name="Par233"/>
      <w:bookmarkEnd w:id="22"/>
      <w:r w:rsidRPr="000A04C3">
        <w:rPr>
          <w:rFonts w:ascii="Arial" w:hAnsi="Arial" w:cs="Arial"/>
          <w:sz w:val="24"/>
          <w:szCs w:val="24"/>
        </w:rPr>
        <w:t>2.12. Показатели доступности и качества</w:t>
      </w:r>
    </w:p>
    <w:p w:rsidR="00F268DF" w:rsidRPr="000A04C3" w:rsidRDefault="00F268DF" w:rsidP="000A04C3">
      <w:pPr>
        <w:widowControl w:val="0"/>
        <w:autoSpaceDE w:val="0"/>
        <w:autoSpaceDN w:val="0"/>
        <w:adjustRightInd w:val="0"/>
        <w:jc w:val="center"/>
        <w:rPr>
          <w:rFonts w:ascii="Arial" w:hAnsi="Arial" w:cs="Arial"/>
          <w:sz w:val="24"/>
          <w:szCs w:val="24"/>
        </w:rPr>
      </w:pPr>
      <w:r w:rsidRPr="000A04C3">
        <w:rPr>
          <w:rFonts w:ascii="Arial" w:hAnsi="Arial" w:cs="Arial"/>
          <w:sz w:val="24"/>
          <w:szCs w:val="24"/>
        </w:rPr>
        <w:t>муниципальной услуги</w:t>
      </w:r>
    </w:p>
    <w:p w:rsidR="00F268DF" w:rsidRPr="000A04C3" w:rsidRDefault="00F268DF" w:rsidP="000A04C3">
      <w:pPr>
        <w:widowControl w:val="0"/>
        <w:autoSpaceDE w:val="0"/>
        <w:autoSpaceDN w:val="0"/>
        <w:adjustRightInd w:val="0"/>
        <w:rPr>
          <w:rFonts w:ascii="Arial" w:hAnsi="Arial" w:cs="Arial"/>
          <w:sz w:val="24"/>
          <w:szCs w:val="24"/>
        </w:rPr>
      </w:pPr>
    </w:p>
    <w:p w:rsidR="00F268DF" w:rsidRPr="000A04C3" w:rsidRDefault="00F268DF" w:rsidP="000A04C3">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2.12.1. Показателями доступности муниципальной услуги являются:</w:t>
      </w:r>
    </w:p>
    <w:p w:rsidR="00F268DF" w:rsidRPr="000A04C3" w:rsidRDefault="00F268DF" w:rsidP="000A04C3">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 xml:space="preserve">- оборудование территорий, прилегающих к месторасположению </w:t>
      </w:r>
      <w:r w:rsidR="00E44B4C" w:rsidRPr="000A04C3">
        <w:rPr>
          <w:rFonts w:ascii="Arial" w:hAnsi="Arial" w:cs="Arial"/>
          <w:sz w:val="24"/>
          <w:szCs w:val="24"/>
        </w:rPr>
        <w:t>администрации сельского поселения</w:t>
      </w:r>
      <w:r w:rsidRPr="000A04C3">
        <w:rPr>
          <w:rFonts w:ascii="Arial" w:hAnsi="Arial" w:cs="Arial"/>
          <w:sz w:val="24"/>
          <w:szCs w:val="24"/>
        </w:rPr>
        <w:t>, местами для парковки автотранспортных средств, в том числе для лиц с ограниченными возможностями здоровья (инвалидов);</w:t>
      </w:r>
    </w:p>
    <w:p w:rsidR="00F268DF" w:rsidRPr="000A04C3" w:rsidRDefault="00F268DF" w:rsidP="000A04C3">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 xml:space="preserve">- оборудование помещений </w:t>
      </w:r>
      <w:r w:rsidR="00E44B4C" w:rsidRPr="000A04C3">
        <w:rPr>
          <w:rFonts w:ascii="Arial" w:hAnsi="Arial" w:cs="Arial"/>
          <w:sz w:val="24"/>
          <w:szCs w:val="24"/>
        </w:rPr>
        <w:t xml:space="preserve">администрации сельского поселения </w:t>
      </w:r>
      <w:r w:rsidRPr="000A04C3">
        <w:rPr>
          <w:rFonts w:ascii="Arial" w:hAnsi="Arial" w:cs="Arial"/>
          <w:sz w:val="24"/>
          <w:szCs w:val="24"/>
        </w:rPr>
        <w:t>для предоставления муниципальной услуги местами общего пользования;</w:t>
      </w:r>
    </w:p>
    <w:p w:rsidR="00F268DF" w:rsidRPr="000A04C3" w:rsidRDefault="00F268DF" w:rsidP="000A04C3">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 xml:space="preserve">- оборудование мест ожидания и мест приема заявителей в </w:t>
      </w:r>
      <w:r w:rsidR="00E44B4C" w:rsidRPr="000A04C3">
        <w:rPr>
          <w:rFonts w:ascii="Arial" w:hAnsi="Arial" w:cs="Arial"/>
          <w:sz w:val="24"/>
          <w:szCs w:val="24"/>
        </w:rPr>
        <w:t xml:space="preserve">администрации сельского поселения </w:t>
      </w:r>
      <w:r w:rsidRPr="000A04C3">
        <w:rPr>
          <w:rFonts w:ascii="Arial" w:hAnsi="Arial" w:cs="Arial"/>
          <w:sz w:val="24"/>
          <w:szCs w:val="24"/>
        </w:rPr>
        <w:t>стульями, столами (стойками) для возможности оформления документов;</w:t>
      </w:r>
    </w:p>
    <w:p w:rsidR="00F268DF" w:rsidRPr="000A04C3" w:rsidRDefault="00F268DF" w:rsidP="000A04C3">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 xml:space="preserve">- соблюдение графика работы </w:t>
      </w:r>
      <w:r w:rsidR="00DB077E" w:rsidRPr="000A04C3">
        <w:rPr>
          <w:rFonts w:ascii="Arial" w:hAnsi="Arial" w:cs="Arial"/>
          <w:sz w:val="24"/>
          <w:szCs w:val="24"/>
        </w:rPr>
        <w:t>администрации сельского поселения</w:t>
      </w:r>
      <w:r w:rsidRPr="000A04C3">
        <w:rPr>
          <w:rFonts w:ascii="Arial" w:hAnsi="Arial" w:cs="Arial"/>
          <w:sz w:val="24"/>
          <w:szCs w:val="24"/>
        </w:rPr>
        <w:t>;</w:t>
      </w:r>
    </w:p>
    <w:p w:rsidR="00F268DF" w:rsidRPr="000A04C3" w:rsidRDefault="00F268DF" w:rsidP="000A04C3">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органа, предоставляющего муниципальную услугу, на информационных стендах в местах нахождения органов, предоставляющих муниципальную услугу;</w:t>
      </w:r>
    </w:p>
    <w:p w:rsidR="00F268DF" w:rsidRPr="000A04C3" w:rsidRDefault="00F268DF" w:rsidP="000A04C3">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 возможность получения муниципальной услуги в МФЦ;</w:t>
      </w:r>
    </w:p>
    <w:p w:rsidR="00F268DF" w:rsidRPr="000A04C3" w:rsidRDefault="00F268DF" w:rsidP="000A04C3">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268DF" w:rsidRPr="000A04C3" w:rsidRDefault="00F268DF" w:rsidP="000A04C3">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2.12.2. Показателями качества муниципальной услуги являются:</w:t>
      </w:r>
    </w:p>
    <w:p w:rsidR="00F268DF" w:rsidRPr="000A04C3" w:rsidRDefault="00F268DF" w:rsidP="000A04C3">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 полнота предоставления муниципальной услуги в соответствии с требованиями настоящего Административного регламента;</w:t>
      </w:r>
    </w:p>
    <w:p w:rsidR="00F268DF" w:rsidRPr="000A04C3" w:rsidRDefault="00F268DF" w:rsidP="000A04C3">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 соблюдение сроков пред</w:t>
      </w:r>
      <w:r w:rsidR="00E44B4C" w:rsidRPr="000A04C3">
        <w:rPr>
          <w:rFonts w:ascii="Arial" w:hAnsi="Arial" w:cs="Arial"/>
          <w:sz w:val="24"/>
          <w:szCs w:val="24"/>
        </w:rPr>
        <w:t>оставления муниципальной услуги.</w:t>
      </w:r>
    </w:p>
    <w:p w:rsidR="00F268DF" w:rsidRPr="000A04C3" w:rsidRDefault="00F268DF" w:rsidP="000A04C3">
      <w:pPr>
        <w:widowControl w:val="0"/>
        <w:autoSpaceDE w:val="0"/>
        <w:autoSpaceDN w:val="0"/>
        <w:adjustRightInd w:val="0"/>
        <w:rPr>
          <w:rFonts w:ascii="Arial" w:hAnsi="Arial" w:cs="Arial"/>
          <w:sz w:val="24"/>
          <w:szCs w:val="24"/>
        </w:rPr>
      </w:pPr>
    </w:p>
    <w:p w:rsidR="00F268DF" w:rsidRPr="000A04C3" w:rsidRDefault="00F268DF" w:rsidP="000A04C3">
      <w:pPr>
        <w:widowControl w:val="0"/>
        <w:autoSpaceDE w:val="0"/>
        <w:autoSpaceDN w:val="0"/>
        <w:adjustRightInd w:val="0"/>
        <w:jc w:val="center"/>
        <w:outlineLvl w:val="2"/>
        <w:rPr>
          <w:rFonts w:ascii="Arial" w:hAnsi="Arial" w:cs="Arial"/>
          <w:sz w:val="24"/>
          <w:szCs w:val="24"/>
        </w:rPr>
      </w:pPr>
      <w:bookmarkStart w:id="23" w:name="Par249"/>
      <w:bookmarkEnd w:id="23"/>
      <w:r w:rsidRPr="000A04C3">
        <w:rPr>
          <w:rFonts w:ascii="Arial" w:hAnsi="Arial" w:cs="Arial"/>
          <w:sz w:val="24"/>
          <w:szCs w:val="24"/>
        </w:rPr>
        <w:t>2.13. Иные требования, в том числе учитывающие особенности</w:t>
      </w:r>
    </w:p>
    <w:p w:rsidR="00F268DF" w:rsidRPr="000A04C3" w:rsidRDefault="00F268DF" w:rsidP="000A04C3">
      <w:pPr>
        <w:widowControl w:val="0"/>
        <w:autoSpaceDE w:val="0"/>
        <w:autoSpaceDN w:val="0"/>
        <w:adjustRightInd w:val="0"/>
        <w:jc w:val="center"/>
        <w:rPr>
          <w:rFonts w:ascii="Arial" w:hAnsi="Arial" w:cs="Arial"/>
          <w:sz w:val="24"/>
          <w:szCs w:val="24"/>
        </w:rPr>
      </w:pPr>
      <w:r w:rsidRPr="000A04C3">
        <w:rPr>
          <w:rFonts w:ascii="Arial" w:hAnsi="Arial" w:cs="Arial"/>
          <w:sz w:val="24"/>
          <w:szCs w:val="24"/>
        </w:rPr>
        <w:t xml:space="preserve">предоставления муниципальной услуги в </w:t>
      </w:r>
      <w:proofErr w:type="gramStart"/>
      <w:r w:rsidRPr="000A04C3">
        <w:rPr>
          <w:rFonts w:ascii="Arial" w:hAnsi="Arial" w:cs="Arial"/>
          <w:sz w:val="24"/>
          <w:szCs w:val="24"/>
        </w:rPr>
        <w:t>многофункциональных</w:t>
      </w:r>
      <w:proofErr w:type="gramEnd"/>
    </w:p>
    <w:p w:rsidR="00F268DF" w:rsidRPr="000A04C3" w:rsidRDefault="00F268DF" w:rsidP="000A04C3">
      <w:pPr>
        <w:widowControl w:val="0"/>
        <w:autoSpaceDE w:val="0"/>
        <w:autoSpaceDN w:val="0"/>
        <w:adjustRightInd w:val="0"/>
        <w:jc w:val="center"/>
        <w:rPr>
          <w:rFonts w:ascii="Arial" w:hAnsi="Arial" w:cs="Arial"/>
          <w:sz w:val="24"/>
          <w:szCs w:val="24"/>
        </w:rPr>
      </w:pPr>
      <w:proofErr w:type="gramStart"/>
      <w:r w:rsidRPr="000A04C3">
        <w:rPr>
          <w:rFonts w:ascii="Arial" w:hAnsi="Arial" w:cs="Arial"/>
          <w:sz w:val="24"/>
          <w:szCs w:val="24"/>
        </w:rPr>
        <w:t>центрах</w:t>
      </w:r>
      <w:proofErr w:type="gramEnd"/>
      <w:r w:rsidRPr="000A04C3">
        <w:rPr>
          <w:rFonts w:ascii="Arial" w:hAnsi="Arial" w:cs="Arial"/>
          <w:sz w:val="24"/>
          <w:szCs w:val="24"/>
        </w:rPr>
        <w:t xml:space="preserve"> и особенности предоставления муниципальной услуги</w:t>
      </w:r>
    </w:p>
    <w:p w:rsidR="00F268DF" w:rsidRPr="000A04C3" w:rsidRDefault="00F268DF" w:rsidP="000A04C3">
      <w:pPr>
        <w:widowControl w:val="0"/>
        <w:autoSpaceDE w:val="0"/>
        <w:autoSpaceDN w:val="0"/>
        <w:adjustRightInd w:val="0"/>
        <w:jc w:val="center"/>
        <w:rPr>
          <w:rFonts w:ascii="Arial" w:hAnsi="Arial" w:cs="Arial"/>
          <w:sz w:val="24"/>
          <w:szCs w:val="24"/>
        </w:rPr>
      </w:pPr>
      <w:r w:rsidRPr="000A04C3">
        <w:rPr>
          <w:rFonts w:ascii="Arial" w:hAnsi="Arial" w:cs="Arial"/>
          <w:sz w:val="24"/>
          <w:szCs w:val="24"/>
        </w:rPr>
        <w:t>в электронной форме</w:t>
      </w:r>
    </w:p>
    <w:p w:rsidR="00F268DF" w:rsidRPr="000A04C3" w:rsidRDefault="00F268DF" w:rsidP="000A04C3">
      <w:pPr>
        <w:widowControl w:val="0"/>
        <w:autoSpaceDE w:val="0"/>
        <w:autoSpaceDN w:val="0"/>
        <w:adjustRightInd w:val="0"/>
        <w:rPr>
          <w:rFonts w:ascii="Arial" w:hAnsi="Arial" w:cs="Arial"/>
          <w:sz w:val="24"/>
          <w:szCs w:val="24"/>
        </w:rPr>
      </w:pPr>
    </w:p>
    <w:p w:rsidR="00F268DF" w:rsidRPr="000A04C3" w:rsidRDefault="00F268DF" w:rsidP="000A04C3">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2.13.1. Прием заявителей (прием и выдача документов) осуществляется уполномоченными должностными лицами МФЦ.</w:t>
      </w:r>
    </w:p>
    <w:p w:rsidR="00F268DF" w:rsidRPr="000A04C3" w:rsidRDefault="00F268DF" w:rsidP="000A04C3">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2.13.2. Прием заявителей уполномоченными лицами осуществляется в соответствии с графиком (режимом) работы МФЦ.</w:t>
      </w:r>
    </w:p>
    <w:p w:rsidR="00F268DF" w:rsidRPr="000A04C3" w:rsidRDefault="00F268DF" w:rsidP="000A04C3">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 xml:space="preserve">2.13.3. Заявителям обеспечивается возможность копирования формы заявления, необходимого для получения муниципальной услуги, размещенного на </w:t>
      </w:r>
      <w:r w:rsidRPr="000A04C3">
        <w:rPr>
          <w:rFonts w:ascii="Arial" w:hAnsi="Arial" w:cs="Arial"/>
          <w:sz w:val="24"/>
          <w:szCs w:val="24"/>
        </w:rPr>
        <w:lastRenderedPageBreak/>
        <w:t xml:space="preserve">официальном сайте </w:t>
      </w:r>
      <w:r w:rsidR="00E44B4C" w:rsidRPr="000A04C3">
        <w:rPr>
          <w:rFonts w:ascii="Arial" w:hAnsi="Arial" w:cs="Arial"/>
          <w:sz w:val="24"/>
          <w:szCs w:val="24"/>
        </w:rPr>
        <w:t>администрации сельского поселения в сети Интернет</w:t>
      </w:r>
      <w:r w:rsidRPr="000A04C3">
        <w:rPr>
          <w:rFonts w:ascii="Arial" w:hAnsi="Arial" w:cs="Arial"/>
          <w:sz w:val="24"/>
          <w:szCs w:val="24"/>
        </w:rPr>
        <w:t>, на Едином портале государственных и муниципальных услуг  и Портале государственных и муниципа</w:t>
      </w:r>
      <w:r w:rsidR="00E44B4C" w:rsidRPr="000A04C3">
        <w:rPr>
          <w:rFonts w:ascii="Arial" w:hAnsi="Arial" w:cs="Arial"/>
          <w:sz w:val="24"/>
          <w:szCs w:val="24"/>
        </w:rPr>
        <w:t>льных услуг Воронежской области.</w:t>
      </w:r>
    </w:p>
    <w:p w:rsidR="00F268DF" w:rsidRPr="000A04C3" w:rsidRDefault="00F268DF" w:rsidP="000A04C3">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2.13.4. 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F268DF" w:rsidRPr="000A04C3" w:rsidRDefault="00F268DF" w:rsidP="000A04C3">
      <w:pPr>
        <w:widowControl w:val="0"/>
        <w:autoSpaceDE w:val="0"/>
        <w:autoSpaceDN w:val="0"/>
        <w:adjustRightInd w:val="0"/>
        <w:rPr>
          <w:rFonts w:ascii="Arial" w:hAnsi="Arial" w:cs="Arial"/>
          <w:sz w:val="24"/>
          <w:szCs w:val="24"/>
        </w:rPr>
      </w:pPr>
    </w:p>
    <w:p w:rsidR="00F268DF" w:rsidRPr="000A04C3" w:rsidRDefault="00F268DF" w:rsidP="000A04C3">
      <w:pPr>
        <w:widowControl w:val="0"/>
        <w:autoSpaceDE w:val="0"/>
        <w:autoSpaceDN w:val="0"/>
        <w:adjustRightInd w:val="0"/>
        <w:jc w:val="center"/>
        <w:outlineLvl w:val="1"/>
        <w:rPr>
          <w:rFonts w:ascii="Arial" w:hAnsi="Arial" w:cs="Arial"/>
          <w:sz w:val="24"/>
          <w:szCs w:val="24"/>
        </w:rPr>
      </w:pPr>
      <w:bookmarkStart w:id="24" w:name="Par261"/>
      <w:bookmarkEnd w:id="24"/>
      <w:r w:rsidRPr="000A04C3">
        <w:rPr>
          <w:rFonts w:ascii="Arial" w:hAnsi="Arial" w:cs="Arial"/>
          <w:sz w:val="24"/>
          <w:szCs w:val="24"/>
        </w:rPr>
        <w:t>3. СОСТАВ, ПОСЛЕДОВАТЕЛЬНОСТЬ И СРОКИ ВЫПОЛНЕНИЯ</w:t>
      </w:r>
    </w:p>
    <w:p w:rsidR="00F268DF" w:rsidRPr="000A04C3" w:rsidRDefault="00F268DF" w:rsidP="000A04C3">
      <w:pPr>
        <w:widowControl w:val="0"/>
        <w:autoSpaceDE w:val="0"/>
        <w:autoSpaceDN w:val="0"/>
        <w:adjustRightInd w:val="0"/>
        <w:jc w:val="center"/>
        <w:rPr>
          <w:rFonts w:ascii="Arial" w:hAnsi="Arial" w:cs="Arial"/>
          <w:sz w:val="24"/>
          <w:szCs w:val="24"/>
        </w:rPr>
      </w:pPr>
      <w:r w:rsidRPr="000A04C3">
        <w:rPr>
          <w:rFonts w:ascii="Arial" w:hAnsi="Arial" w:cs="Arial"/>
          <w:sz w:val="24"/>
          <w:szCs w:val="24"/>
        </w:rPr>
        <w:t>АДМИНИСТРАТИВНЫХ ПРОЦЕДУР, ТРЕБОВАНИЯ К ПОРЯДКУ</w:t>
      </w:r>
    </w:p>
    <w:p w:rsidR="00F268DF" w:rsidRPr="000A04C3" w:rsidRDefault="00F268DF" w:rsidP="000A04C3">
      <w:pPr>
        <w:widowControl w:val="0"/>
        <w:autoSpaceDE w:val="0"/>
        <w:autoSpaceDN w:val="0"/>
        <w:adjustRightInd w:val="0"/>
        <w:jc w:val="center"/>
        <w:rPr>
          <w:rFonts w:ascii="Arial" w:hAnsi="Arial" w:cs="Arial"/>
          <w:sz w:val="24"/>
          <w:szCs w:val="24"/>
        </w:rPr>
      </w:pPr>
      <w:r w:rsidRPr="000A04C3">
        <w:rPr>
          <w:rFonts w:ascii="Arial" w:hAnsi="Arial" w:cs="Arial"/>
          <w:sz w:val="24"/>
          <w:szCs w:val="24"/>
        </w:rPr>
        <w:t>ИХ ВЫПОЛНЕНИЯ, В ТОМ ЧИСЛЕ ОСОБЕННОСТИ ВЫПОЛНЕНИЯ</w:t>
      </w:r>
    </w:p>
    <w:p w:rsidR="00F268DF" w:rsidRPr="000A04C3" w:rsidRDefault="00F268DF" w:rsidP="000A04C3">
      <w:pPr>
        <w:widowControl w:val="0"/>
        <w:autoSpaceDE w:val="0"/>
        <w:autoSpaceDN w:val="0"/>
        <w:adjustRightInd w:val="0"/>
        <w:jc w:val="center"/>
        <w:rPr>
          <w:rFonts w:ascii="Arial" w:hAnsi="Arial" w:cs="Arial"/>
          <w:sz w:val="24"/>
          <w:szCs w:val="24"/>
        </w:rPr>
      </w:pPr>
      <w:r w:rsidRPr="000A04C3">
        <w:rPr>
          <w:rFonts w:ascii="Arial" w:hAnsi="Arial" w:cs="Arial"/>
          <w:sz w:val="24"/>
          <w:szCs w:val="24"/>
        </w:rPr>
        <w:t>АДМИНИСТРАТИВНЫХ ПРОЦЕДУР В ЭЛЕКТРОННОЙ ФОРМЕ</w:t>
      </w:r>
    </w:p>
    <w:p w:rsidR="00F268DF" w:rsidRPr="000A04C3" w:rsidRDefault="00F268DF" w:rsidP="000A04C3">
      <w:pPr>
        <w:widowControl w:val="0"/>
        <w:autoSpaceDE w:val="0"/>
        <w:autoSpaceDN w:val="0"/>
        <w:adjustRightInd w:val="0"/>
        <w:rPr>
          <w:rFonts w:ascii="Arial" w:hAnsi="Arial" w:cs="Arial"/>
          <w:sz w:val="24"/>
          <w:szCs w:val="24"/>
        </w:rPr>
      </w:pPr>
    </w:p>
    <w:p w:rsidR="00F268DF" w:rsidRPr="000A04C3" w:rsidRDefault="00F268DF" w:rsidP="000A04C3">
      <w:pPr>
        <w:widowControl w:val="0"/>
        <w:autoSpaceDE w:val="0"/>
        <w:autoSpaceDN w:val="0"/>
        <w:adjustRightInd w:val="0"/>
        <w:jc w:val="center"/>
        <w:outlineLvl w:val="2"/>
        <w:rPr>
          <w:rFonts w:ascii="Arial" w:hAnsi="Arial" w:cs="Arial"/>
          <w:sz w:val="24"/>
          <w:szCs w:val="24"/>
        </w:rPr>
      </w:pPr>
      <w:bookmarkStart w:id="25" w:name="Par266"/>
      <w:bookmarkEnd w:id="25"/>
      <w:r w:rsidRPr="000A04C3">
        <w:rPr>
          <w:rFonts w:ascii="Arial" w:hAnsi="Arial" w:cs="Arial"/>
          <w:sz w:val="24"/>
          <w:szCs w:val="24"/>
        </w:rPr>
        <w:t>3.1. Исчерпывающий перечень административных процедур</w:t>
      </w:r>
    </w:p>
    <w:p w:rsidR="00F268DF" w:rsidRPr="000A04C3" w:rsidRDefault="00F268DF" w:rsidP="000A04C3">
      <w:pPr>
        <w:widowControl w:val="0"/>
        <w:autoSpaceDE w:val="0"/>
        <w:autoSpaceDN w:val="0"/>
        <w:adjustRightInd w:val="0"/>
        <w:rPr>
          <w:rFonts w:ascii="Arial" w:hAnsi="Arial" w:cs="Arial"/>
          <w:sz w:val="24"/>
          <w:szCs w:val="24"/>
        </w:rPr>
      </w:pPr>
    </w:p>
    <w:p w:rsidR="00F268DF" w:rsidRDefault="00F268DF" w:rsidP="000A04C3">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3.1.1. Предоставление муниципальной услуги</w:t>
      </w:r>
      <w:r w:rsidR="00A11A08">
        <w:rPr>
          <w:rFonts w:ascii="Arial" w:hAnsi="Arial" w:cs="Arial"/>
          <w:sz w:val="24"/>
          <w:szCs w:val="24"/>
        </w:rPr>
        <w:t xml:space="preserve"> при письменном обращении заявителя</w:t>
      </w:r>
      <w:r w:rsidRPr="000A04C3">
        <w:rPr>
          <w:rFonts w:ascii="Arial" w:hAnsi="Arial" w:cs="Arial"/>
          <w:sz w:val="24"/>
          <w:szCs w:val="24"/>
        </w:rPr>
        <w:t xml:space="preserve"> включает в себя следующие административные процедуры:</w:t>
      </w:r>
    </w:p>
    <w:p w:rsidR="00A24A55" w:rsidRDefault="00A24A55" w:rsidP="000A04C3">
      <w:pPr>
        <w:widowControl w:val="0"/>
        <w:autoSpaceDE w:val="0"/>
        <w:autoSpaceDN w:val="0"/>
        <w:adjustRightInd w:val="0"/>
        <w:ind w:firstLine="540"/>
        <w:rPr>
          <w:rFonts w:ascii="Arial" w:hAnsi="Arial" w:cs="Arial"/>
          <w:sz w:val="24"/>
          <w:szCs w:val="24"/>
        </w:rPr>
      </w:pPr>
      <w:r>
        <w:rPr>
          <w:rFonts w:ascii="Arial" w:hAnsi="Arial" w:cs="Arial"/>
          <w:sz w:val="24"/>
          <w:szCs w:val="24"/>
        </w:rPr>
        <w:t>- приём и регистрация заявления о предоставлении муниципальной услуги,</w:t>
      </w:r>
    </w:p>
    <w:p w:rsidR="00A24A55" w:rsidRDefault="00A24A55" w:rsidP="000A04C3">
      <w:pPr>
        <w:widowControl w:val="0"/>
        <w:autoSpaceDE w:val="0"/>
        <w:autoSpaceDN w:val="0"/>
        <w:adjustRightInd w:val="0"/>
        <w:ind w:firstLine="540"/>
        <w:rPr>
          <w:rFonts w:ascii="Arial" w:hAnsi="Arial" w:cs="Arial"/>
          <w:sz w:val="24"/>
          <w:szCs w:val="24"/>
        </w:rPr>
      </w:pPr>
      <w:r>
        <w:rPr>
          <w:rFonts w:ascii="Arial" w:hAnsi="Arial" w:cs="Arial"/>
          <w:sz w:val="24"/>
          <w:szCs w:val="24"/>
        </w:rPr>
        <w:t>- подготовка информации или уведомления об отказе в её предоставлении,</w:t>
      </w:r>
    </w:p>
    <w:p w:rsidR="00A24A55" w:rsidRPr="00A24A55" w:rsidRDefault="00A24A55" w:rsidP="0046259E">
      <w:pPr>
        <w:widowControl w:val="0"/>
        <w:autoSpaceDE w:val="0"/>
        <w:autoSpaceDN w:val="0"/>
        <w:adjustRightInd w:val="0"/>
        <w:ind w:firstLine="540"/>
        <w:rPr>
          <w:rFonts w:ascii="Verdana" w:eastAsia="Times New Roman" w:hAnsi="Verdana"/>
          <w:color w:val="111111"/>
          <w:sz w:val="20"/>
          <w:szCs w:val="20"/>
          <w:lang w:eastAsia="ru-RU"/>
        </w:rPr>
      </w:pPr>
      <w:r>
        <w:rPr>
          <w:rFonts w:ascii="Arial" w:hAnsi="Arial" w:cs="Arial"/>
          <w:sz w:val="24"/>
          <w:szCs w:val="24"/>
        </w:rPr>
        <w:t>- направление заявителю информации или уведомления об отказе в её предоставлении.</w:t>
      </w:r>
      <w:r w:rsidR="0046259E">
        <w:rPr>
          <w:rFonts w:ascii="Arial" w:hAnsi="Arial" w:cs="Arial"/>
          <w:sz w:val="24"/>
          <w:szCs w:val="24"/>
        </w:rPr>
        <w:t xml:space="preserve"> </w:t>
      </w:r>
    </w:p>
    <w:p w:rsidR="0023283D" w:rsidRDefault="00A24A55" w:rsidP="0023283D">
      <w:pPr>
        <w:ind w:firstLine="567"/>
        <w:jc w:val="center"/>
        <w:rPr>
          <w:rFonts w:ascii="Arial" w:eastAsia="Times New Roman" w:hAnsi="Arial" w:cs="Arial"/>
          <w:color w:val="000000"/>
          <w:sz w:val="24"/>
          <w:szCs w:val="24"/>
          <w:lang w:eastAsia="ru-RU"/>
        </w:rPr>
      </w:pPr>
      <w:r w:rsidRPr="00A24A55">
        <w:rPr>
          <w:rFonts w:ascii="Arial" w:eastAsia="Times New Roman" w:hAnsi="Arial" w:cs="Arial"/>
          <w:color w:val="000000"/>
          <w:sz w:val="24"/>
          <w:szCs w:val="24"/>
          <w:lang w:eastAsia="ru-RU"/>
        </w:rPr>
        <w:t>3.1.1.1. Прием и регистрация заявления</w:t>
      </w:r>
    </w:p>
    <w:p w:rsidR="00A24A55" w:rsidRDefault="00A24A55" w:rsidP="0023283D">
      <w:pPr>
        <w:ind w:firstLine="567"/>
        <w:jc w:val="center"/>
        <w:rPr>
          <w:rFonts w:ascii="Arial" w:eastAsia="Times New Roman" w:hAnsi="Arial" w:cs="Arial"/>
          <w:color w:val="000000"/>
          <w:sz w:val="24"/>
          <w:szCs w:val="24"/>
          <w:lang w:eastAsia="ru-RU"/>
        </w:rPr>
      </w:pPr>
      <w:r w:rsidRPr="00A24A55">
        <w:rPr>
          <w:rFonts w:ascii="Arial" w:eastAsia="Times New Roman" w:hAnsi="Arial" w:cs="Arial"/>
          <w:color w:val="000000"/>
          <w:sz w:val="24"/>
          <w:szCs w:val="24"/>
          <w:lang w:eastAsia="ru-RU"/>
        </w:rPr>
        <w:t xml:space="preserve"> о пред</w:t>
      </w:r>
      <w:r w:rsidR="0023283D">
        <w:rPr>
          <w:rFonts w:ascii="Arial" w:eastAsia="Times New Roman" w:hAnsi="Arial" w:cs="Arial"/>
          <w:color w:val="000000"/>
          <w:sz w:val="24"/>
          <w:szCs w:val="24"/>
          <w:lang w:eastAsia="ru-RU"/>
        </w:rPr>
        <w:t>оставлении муниципальной услуги</w:t>
      </w:r>
    </w:p>
    <w:p w:rsidR="0023283D" w:rsidRPr="00A24A55" w:rsidRDefault="0023283D" w:rsidP="0023283D">
      <w:pPr>
        <w:ind w:firstLine="567"/>
        <w:jc w:val="center"/>
        <w:rPr>
          <w:rFonts w:ascii="Arial" w:eastAsia="Times New Roman" w:hAnsi="Arial" w:cs="Arial"/>
          <w:color w:val="000000"/>
          <w:sz w:val="24"/>
          <w:szCs w:val="24"/>
          <w:lang w:eastAsia="ru-RU"/>
        </w:rPr>
      </w:pPr>
    </w:p>
    <w:p w:rsidR="00A24A55" w:rsidRPr="00A24A55" w:rsidRDefault="00A24A55" w:rsidP="005912CD">
      <w:pPr>
        <w:ind w:firstLine="567"/>
        <w:rPr>
          <w:rFonts w:ascii="Arial" w:eastAsia="Times New Roman" w:hAnsi="Arial" w:cs="Arial"/>
          <w:color w:val="000000"/>
          <w:sz w:val="24"/>
          <w:szCs w:val="24"/>
          <w:lang w:eastAsia="ru-RU"/>
        </w:rPr>
      </w:pPr>
      <w:r w:rsidRPr="00A24A55">
        <w:rPr>
          <w:rFonts w:ascii="Arial" w:eastAsia="Times New Roman" w:hAnsi="Arial" w:cs="Arial"/>
          <w:color w:val="000000"/>
          <w:sz w:val="24"/>
          <w:szCs w:val="24"/>
          <w:lang w:eastAsia="ru-RU"/>
        </w:rPr>
        <w:t xml:space="preserve">Юридическим фактом для начала административной процедуры является представление в </w:t>
      </w:r>
      <w:r w:rsidR="0012370C" w:rsidRPr="005A08F8">
        <w:rPr>
          <w:rFonts w:ascii="Arial" w:eastAsia="Times New Roman" w:hAnsi="Arial" w:cs="Arial"/>
          <w:color w:val="000000"/>
          <w:sz w:val="24"/>
          <w:szCs w:val="24"/>
          <w:lang w:eastAsia="ru-RU"/>
        </w:rPr>
        <w:t>администрацию сельского поселения</w:t>
      </w:r>
      <w:r w:rsidRPr="00A24A55">
        <w:rPr>
          <w:rFonts w:ascii="Arial" w:eastAsia="Times New Roman" w:hAnsi="Arial" w:cs="Arial"/>
          <w:color w:val="000000"/>
          <w:sz w:val="24"/>
          <w:szCs w:val="24"/>
          <w:lang w:eastAsia="ru-RU"/>
        </w:rPr>
        <w:t xml:space="preserve"> или в МФЦ заявления лично либо направление заявления посредством почтовой связи.</w:t>
      </w:r>
    </w:p>
    <w:p w:rsidR="00A24A55" w:rsidRDefault="00A24A55" w:rsidP="005912CD">
      <w:pPr>
        <w:ind w:firstLine="567"/>
        <w:rPr>
          <w:rFonts w:ascii="Arial" w:eastAsia="Times New Roman" w:hAnsi="Arial" w:cs="Arial"/>
          <w:color w:val="000000"/>
          <w:sz w:val="24"/>
          <w:szCs w:val="24"/>
          <w:lang w:eastAsia="ru-RU"/>
        </w:rPr>
      </w:pPr>
      <w:r w:rsidRPr="00A24A55">
        <w:rPr>
          <w:rFonts w:ascii="Arial" w:eastAsia="Times New Roman" w:hAnsi="Arial" w:cs="Arial"/>
          <w:color w:val="000000"/>
          <w:sz w:val="24"/>
          <w:szCs w:val="24"/>
          <w:lang w:eastAsia="ru-RU"/>
        </w:rPr>
        <w:t xml:space="preserve">При личном обращении заявителя в </w:t>
      </w:r>
      <w:r w:rsidR="000F35E3" w:rsidRPr="005A08F8">
        <w:rPr>
          <w:rFonts w:ascii="Arial" w:eastAsia="Times New Roman" w:hAnsi="Arial" w:cs="Arial"/>
          <w:color w:val="000000"/>
          <w:sz w:val="24"/>
          <w:szCs w:val="24"/>
          <w:lang w:eastAsia="ru-RU"/>
        </w:rPr>
        <w:t>администрацию сельского поселения</w:t>
      </w:r>
      <w:r w:rsidR="00671F9E">
        <w:rPr>
          <w:rFonts w:ascii="Arial" w:eastAsia="Times New Roman" w:hAnsi="Arial" w:cs="Arial"/>
          <w:color w:val="000000"/>
          <w:sz w:val="24"/>
          <w:szCs w:val="24"/>
          <w:lang w:eastAsia="ru-RU"/>
        </w:rPr>
        <w:t xml:space="preserve">, </w:t>
      </w:r>
      <w:r w:rsidRPr="00A24A55">
        <w:rPr>
          <w:rFonts w:ascii="Arial" w:eastAsia="Times New Roman" w:hAnsi="Arial" w:cs="Arial"/>
          <w:color w:val="000000"/>
          <w:sz w:val="24"/>
          <w:szCs w:val="24"/>
          <w:lang w:eastAsia="ru-RU"/>
        </w:rPr>
        <w:t xml:space="preserve"> в МФЦ </w:t>
      </w:r>
      <w:r w:rsidR="00671F9E">
        <w:rPr>
          <w:rFonts w:ascii="Arial" w:eastAsia="Times New Roman" w:hAnsi="Arial" w:cs="Arial"/>
          <w:color w:val="000000"/>
          <w:sz w:val="24"/>
          <w:szCs w:val="24"/>
          <w:lang w:eastAsia="ru-RU"/>
        </w:rPr>
        <w:t xml:space="preserve"> либо при поступлении заявления посредством почтового отправления </w:t>
      </w:r>
      <w:r w:rsidRPr="00A24A55">
        <w:rPr>
          <w:rFonts w:ascii="Arial" w:eastAsia="Times New Roman" w:hAnsi="Arial" w:cs="Arial"/>
          <w:color w:val="000000"/>
          <w:sz w:val="24"/>
          <w:szCs w:val="24"/>
          <w:lang w:eastAsia="ru-RU"/>
        </w:rPr>
        <w:t>специалист, ответственный за прием документов:</w:t>
      </w:r>
    </w:p>
    <w:p w:rsidR="00671F9E" w:rsidRDefault="00671F9E" w:rsidP="005912CD">
      <w:pPr>
        <w:ind w:firstLine="567"/>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устанавливает предмет обращения,</w:t>
      </w:r>
    </w:p>
    <w:p w:rsidR="00671F9E" w:rsidRDefault="00671F9E" w:rsidP="005912CD">
      <w:pPr>
        <w:ind w:firstLine="567"/>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проверяет соответствие заявления установленным требованиям,</w:t>
      </w:r>
    </w:p>
    <w:p w:rsidR="00A24A55" w:rsidRPr="00A24A55" w:rsidRDefault="00671F9E" w:rsidP="005912CD">
      <w:pPr>
        <w:ind w:firstLine="567"/>
        <w:rPr>
          <w:rFonts w:ascii="Verdana" w:eastAsia="Times New Roman" w:hAnsi="Verdana"/>
          <w:color w:val="111111"/>
          <w:sz w:val="20"/>
          <w:szCs w:val="20"/>
          <w:lang w:eastAsia="ru-RU"/>
        </w:rPr>
      </w:pPr>
      <w:r>
        <w:rPr>
          <w:rFonts w:ascii="Arial" w:eastAsia="Times New Roman" w:hAnsi="Arial" w:cs="Arial"/>
          <w:color w:val="000000"/>
          <w:sz w:val="24"/>
          <w:szCs w:val="24"/>
          <w:lang w:eastAsia="ru-RU"/>
        </w:rPr>
        <w:t>- регистрирует заявление либо возвращает его.</w:t>
      </w:r>
    </w:p>
    <w:p w:rsidR="00A24A55" w:rsidRPr="00A24A55" w:rsidRDefault="00A24A55" w:rsidP="005912CD">
      <w:pPr>
        <w:ind w:firstLine="567"/>
        <w:rPr>
          <w:rFonts w:ascii="Verdana" w:eastAsia="Times New Roman" w:hAnsi="Verdana"/>
          <w:color w:val="000000"/>
          <w:sz w:val="20"/>
          <w:szCs w:val="20"/>
          <w:lang w:eastAsia="ru-RU"/>
        </w:rPr>
      </w:pPr>
      <w:r w:rsidRPr="00A24A55">
        <w:rPr>
          <w:rFonts w:ascii="Arial" w:eastAsia="Times New Roman" w:hAnsi="Arial" w:cs="Arial"/>
          <w:color w:val="000000"/>
          <w:sz w:val="24"/>
          <w:szCs w:val="24"/>
          <w:lang w:eastAsia="ru-RU"/>
        </w:rPr>
        <w:t>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заявления, возвращает его, объясняет заявителю содержание выявленных недостатков в представленном заявлении и предлагает принять меры по их устранению.</w:t>
      </w:r>
    </w:p>
    <w:p w:rsidR="00A24A55" w:rsidRPr="00A24A55" w:rsidRDefault="00A24A55" w:rsidP="005912CD">
      <w:pPr>
        <w:ind w:firstLine="567"/>
        <w:rPr>
          <w:rFonts w:ascii="Verdana" w:eastAsia="Times New Roman" w:hAnsi="Verdana"/>
          <w:color w:val="000000"/>
          <w:sz w:val="20"/>
          <w:szCs w:val="20"/>
          <w:lang w:eastAsia="ru-RU"/>
        </w:rPr>
      </w:pPr>
      <w:r w:rsidRPr="00A24A55">
        <w:rPr>
          <w:rFonts w:ascii="Arial" w:eastAsia="Times New Roman" w:hAnsi="Arial" w:cs="Arial"/>
          <w:color w:val="000000"/>
          <w:sz w:val="24"/>
          <w:szCs w:val="24"/>
          <w:lang w:eastAsia="ru-RU"/>
        </w:rPr>
        <w:t xml:space="preserve">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w:t>
      </w:r>
      <w:r w:rsidR="00671F9E" w:rsidRPr="00671F9E">
        <w:rPr>
          <w:rFonts w:ascii="Arial" w:eastAsia="Times New Roman" w:hAnsi="Arial" w:cs="Arial"/>
          <w:color w:val="000000"/>
          <w:sz w:val="24"/>
          <w:szCs w:val="24"/>
          <w:lang w:eastAsia="ru-RU"/>
        </w:rPr>
        <w:t>администрацию сельского поселения</w:t>
      </w:r>
      <w:r w:rsidRPr="00A24A55">
        <w:rPr>
          <w:rFonts w:ascii="Arial" w:eastAsia="Times New Roman" w:hAnsi="Arial" w:cs="Arial"/>
          <w:color w:val="000000"/>
          <w:sz w:val="24"/>
          <w:szCs w:val="24"/>
          <w:lang w:eastAsia="ru-RU"/>
        </w:rPr>
        <w:t xml:space="preserve"> в течение одного рабочего дня с момента регистрации.</w:t>
      </w:r>
    </w:p>
    <w:p w:rsidR="00A24A55" w:rsidRPr="00A24A55" w:rsidRDefault="00A24A55" w:rsidP="005912CD">
      <w:pPr>
        <w:ind w:firstLine="567"/>
        <w:rPr>
          <w:rFonts w:ascii="Verdana" w:eastAsia="Times New Roman" w:hAnsi="Verdana"/>
          <w:color w:val="000000"/>
          <w:sz w:val="20"/>
          <w:szCs w:val="20"/>
          <w:lang w:eastAsia="ru-RU"/>
        </w:rPr>
      </w:pPr>
      <w:r w:rsidRPr="00A24A55">
        <w:rPr>
          <w:rFonts w:ascii="Arial" w:eastAsia="Times New Roman" w:hAnsi="Arial" w:cs="Arial"/>
          <w:color w:val="000000"/>
          <w:sz w:val="24"/>
          <w:szCs w:val="24"/>
          <w:lang w:eastAsia="ru-RU"/>
        </w:rPr>
        <w:t>Результатом административной процедуры является прием и регистрация заявления либо возврат заявления.</w:t>
      </w:r>
    </w:p>
    <w:p w:rsidR="00A24A55" w:rsidRPr="00A24A55" w:rsidRDefault="00A24A55" w:rsidP="005912CD">
      <w:pPr>
        <w:ind w:firstLine="567"/>
        <w:rPr>
          <w:rFonts w:ascii="Arial" w:eastAsia="Times New Roman" w:hAnsi="Arial" w:cs="Arial"/>
          <w:color w:val="000000"/>
          <w:sz w:val="24"/>
          <w:szCs w:val="24"/>
          <w:lang w:eastAsia="ru-RU"/>
        </w:rPr>
      </w:pPr>
      <w:r w:rsidRPr="00A24A55">
        <w:rPr>
          <w:rFonts w:ascii="Arial" w:eastAsia="Times New Roman" w:hAnsi="Arial" w:cs="Arial"/>
          <w:color w:val="000000"/>
          <w:sz w:val="24"/>
          <w:szCs w:val="24"/>
          <w:lang w:eastAsia="ru-RU"/>
        </w:rPr>
        <w:t>Максимальный срок исполнения административной процедуры - 1 календарный день.</w:t>
      </w:r>
    </w:p>
    <w:p w:rsidR="00A24A55" w:rsidRPr="00A24A55" w:rsidRDefault="00A24A55" w:rsidP="00A24A55">
      <w:pPr>
        <w:jc w:val="left"/>
        <w:rPr>
          <w:rFonts w:ascii="Verdana" w:eastAsia="Times New Roman" w:hAnsi="Verdana"/>
          <w:color w:val="000000"/>
          <w:sz w:val="20"/>
          <w:szCs w:val="20"/>
          <w:lang w:eastAsia="ru-RU"/>
        </w:rPr>
      </w:pPr>
    </w:p>
    <w:p w:rsidR="00EE1B5A" w:rsidRDefault="00A24A55" w:rsidP="00EE1B5A">
      <w:pPr>
        <w:jc w:val="center"/>
        <w:rPr>
          <w:rFonts w:ascii="Arial" w:eastAsia="Times New Roman" w:hAnsi="Arial" w:cs="Arial"/>
          <w:color w:val="000000"/>
          <w:sz w:val="24"/>
          <w:szCs w:val="24"/>
          <w:lang w:eastAsia="ru-RU"/>
        </w:rPr>
      </w:pPr>
      <w:r w:rsidRPr="00A24A55">
        <w:rPr>
          <w:rFonts w:ascii="Arial" w:eastAsia="Times New Roman" w:hAnsi="Arial" w:cs="Arial"/>
          <w:color w:val="000000"/>
          <w:sz w:val="24"/>
          <w:szCs w:val="24"/>
          <w:lang w:eastAsia="ru-RU"/>
        </w:rPr>
        <w:t>3.1.1.2. Подготовка информации</w:t>
      </w:r>
    </w:p>
    <w:p w:rsidR="00A24A55" w:rsidRPr="00A24A55" w:rsidRDefault="00A24A55" w:rsidP="00EE1B5A">
      <w:pPr>
        <w:jc w:val="center"/>
        <w:rPr>
          <w:rFonts w:ascii="Arial" w:eastAsia="Times New Roman" w:hAnsi="Arial" w:cs="Arial"/>
          <w:color w:val="000000"/>
          <w:sz w:val="24"/>
          <w:szCs w:val="24"/>
          <w:lang w:eastAsia="ru-RU"/>
        </w:rPr>
      </w:pPr>
      <w:r w:rsidRPr="00A24A55">
        <w:rPr>
          <w:rFonts w:ascii="Arial" w:eastAsia="Times New Roman" w:hAnsi="Arial" w:cs="Arial"/>
          <w:color w:val="000000"/>
          <w:sz w:val="24"/>
          <w:szCs w:val="24"/>
          <w:lang w:eastAsia="ru-RU"/>
        </w:rPr>
        <w:t xml:space="preserve"> или уведомлени</w:t>
      </w:r>
      <w:r w:rsidR="00EE1B5A">
        <w:rPr>
          <w:rFonts w:ascii="Arial" w:eastAsia="Times New Roman" w:hAnsi="Arial" w:cs="Arial"/>
          <w:color w:val="000000"/>
          <w:sz w:val="24"/>
          <w:szCs w:val="24"/>
          <w:lang w:eastAsia="ru-RU"/>
        </w:rPr>
        <w:t>я об отказе в ее предоставлении</w:t>
      </w:r>
    </w:p>
    <w:p w:rsidR="00A24A55" w:rsidRPr="00A24A55" w:rsidRDefault="00A24A55" w:rsidP="008025DE">
      <w:pPr>
        <w:rPr>
          <w:rFonts w:ascii="Arial" w:eastAsia="Times New Roman" w:hAnsi="Arial" w:cs="Arial"/>
          <w:color w:val="000000"/>
          <w:sz w:val="24"/>
          <w:szCs w:val="24"/>
          <w:lang w:eastAsia="ru-RU"/>
        </w:rPr>
      </w:pPr>
    </w:p>
    <w:p w:rsidR="00A24A55" w:rsidRPr="00A24A55" w:rsidRDefault="00A24A55" w:rsidP="008025DE">
      <w:pPr>
        <w:ind w:firstLine="567"/>
        <w:rPr>
          <w:rFonts w:ascii="Arial" w:eastAsia="Times New Roman" w:hAnsi="Arial" w:cs="Arial"/>
          <w:color w:val="000000"/>
          <w:sz w:val="24"/>
          <w:szCs w:val="24"/>
          <w:lang w:eastAsia="ru-RU"/>
        </w:rPr>
      </w:pPr>
      <w:r w:rsidRPr="00A24A55">
        <w:rPr>
          <w:rFonts w:ascii="Arial" w:eastAsia="Times New Roman" w:hAnsi="Arial" w:cs="Arial"/>
          <w:color w:val="000000"/>
          <w:sz w:val="24"/>
          <w:szCs w:val="24"/>
          <w:lang w:eastAsia="ru-RU"/>
        </w:rPr>
        <w:lastRenderedPageBreak/>
        <w:t xml:space="preserve">Юридическим фактом для начала административной процедуры является поступление прошедшего регистрацию заявления </w:t>
      </w:r>
      <w:r w:rsidR="008025DE" w:rsidRPr="008025DE">
        <w:rPr>
          <w:rFonts w:ascii="Arial" w:eastAsia="Times New Roman" w:hAnsi="Arial" w:cs="Arial"/>
          <w:color w:val="000000"/>
          <w:sz w:val="24"/>
          <w:szCs w:val="24"/>
          <w:lang w:eastAsia="ru-RU"/>
        </w:rPr>
        <w:t>специалисту</w:t>
      </w:r>
      <w:r w:rsidRPr="00A24A55">
        <w:rPr>
          <w:rFonts w:ascii="Arial" w:eastAsia="Times New Roman" w:hAnsi="Arial" w:cs="Arial"/>
          <w:color w:val="000000"/>
          <w:sz w:val="24"/>
          <w:szCs w:val="24"/>
          <w:lang w:eastAsia="ru-RU"/>
        </w:rPr>
        <w:t>, ответственн</w:t>
      </w:r>
      <w:r w:rsidR="008025DE" w:rsidRPr="008025DE">
        <w:rPr>
          <w:rFonts w:ascii="Arial" w:eastAsia="Times New Roman" w:hAnsi="Arial" w:cs="Arial"/>
          <w:color w:val="000000"/>
          <w:sz w:val="24"/>
          <w:szCs w:val="24"/>
          <w:lang w:eastAsia="ru-RU"/>
        </w:rPr>
        <w:t>ому</w:t>
      </w:r>
      <w:r w:rsidRPr="00A24A55">
        <w:rPr>
          <w:rFonts w:ascii="Arial" w:eastAsia="Times New Roman" w:hAnsi="Arial" w:cs="Arial"/>
          <w:color w:val="000000"/>
          <w:sz w:val="24"/>
          <w:szCs w:val="24"/>
          <w:lang w:eastAsia="ru-RU"/>
        </w:rPr>
        <w:t xml:space="preserve"> за предоставление данной информации.</w:t>
      </w:r>
    </w:p>
    <w:p w:rsidR="00A24A55" w:rsidRPr="00A24A55" w:rsidRDefault="008025DE" w:rsidP="0083736B">
      <w:pPr>
        <w:ind w:firstLine="567"/>
        <w:rPr>
          <w:rFonts w:ascii="Verdana" w:eastAsia="Times New Roman" w:hAnsi="Verdana"/>
          <w:color w:val="000000"/>
          <w:sz w:val="20"/>
          <w:szCs w:val="20"/>
          <w:lang w:eastAsia="ru-RU"/>
        </w:rPr>
      </w:pPr>
      <w:r w:rsidRPr="008025DE">
        <w:rPr>
          <w:rFonts w:ascii="Arial" w:eastAsia="Times New Roman" w:hAnsi="Arial" w:cs="Arial"/>
          <w:color w:val="000000"/>
          <w:sz w:val="24"/>
          <w:szCs w:val="24"/>
          <w:lang w:eastAsia="ru-RU"/>
        </w:rPr>
        <w:t>Глава сельск</w:t>
      </w:r>
      <w:r w:rsidR="00A24A55" w:rsidRPr="00A24A55">
        <w:rPr>
          <w:rFonts w:ascii="Arial" w:eastAsia="Times New Roman" w:hAnsi="Arial" w:cs="Arial"/>
          <w:color w:val="000000"/>
          <w:sz w:val="24"/>
          <w:szCs w:val="24"/>
          <w:lang w:eastAsia="ru-RU"/>
        </w:rPr>
        <w:t>о</w:t>
      </w:r>
      <w:r w:rsidRPr="008025DE">
        <w:rPr>
          <w:rFonts w:ascii="Arial" w:eastAsia="Times New Roman" w:hAnsi="Arial" w:cs="Arial"/>
          <w:color w:val="000000"/>
          <w:sz w:val="24"/>
          <w:szCs w:val="24"/>
          <w:lang w:eastAsia="ru-RU"/>
        </w:rPr>
        <w:t>го поселения о</w:t>
      </w:r>
      <w:r w:rsidR="00A24A55" w:rsidRPr="00A24A55">
        <w:rPr>
          <w:rFonts w:ascii="Arial" w:eastAsia="Times New Roman" w:hAnsi="Arial" w:cs="Arial"/>
          <w:color w:val="000000"/>
          <w:sz w:val="24"/>
          <w:szCs w:val="24"/>
          <w:lang w:eastAsia="ru-RU"/>
        </w:rPr>
        <w:t>пределяет должностное лицо, ответственное за предоставление муниципальной услуги (далее - специалист).</w:t>
      </w:r>
    </w:p>
    <w:p w:rsidR="00A24A55" w:rsidRPr="00A24A55" w:rsidRDefault="00A24A55" w:rsidP="008025DE">
      <w:pPr>
        <w:ind w:firstLine="567"/>
        <w:rPr>
          <w:rFonts w:ascii="Arial" w:eastAsia="Times New Roman" w:hAnsi="Arial" w:cs="Arial"/>
          <w:color w:val="000000"/>
          <w:sz w:val="24"/>
          <w:szCs w:val="24"/>
          <w:lang w:eastAsia="ru-RU"/>
        </w:rPr>
      </w:pPr>
      <w:r w:rsidRPr="00A24A55">
        <w:rPr>
          <w:rFonts w:ascii="Arial" w:eastAsia="Times New Roman" w:hAnsi="Arial" w:cs="Arial"/>
          <w:color w:val="000000"/>
          <w:sz w:val="24"/>
          <w:szCs w:val="24"/>
          <w:lang w:eastAsia="ru-RU"/>
        </w:rPr>
        <w:t>Специалист проводит проверку заявления на соответствие требованиям, установленным пунктом 2.8 настоящего Административного регламента.</w:t>
      </w:r>
    </w:p>
    <w:p w:rsidR="00A24A55" w:rsidRPr="00A24A55" w:rsidRDefault="00A24A55" w:rsidP="008025DE">
      <w:pPr>
        <w:ind w:firstLine="567"/>
        <w:rPr>
          <w:rFonts w:ascii="Arial" w:eastAsia="Times New Roman" w:hAnsi="Arial" w:cs="Arial"/>
          <w:color w:val="000000"/>
          <w:sz w:val="24"/>
          <w:szCs w:val="24"/>
          <w:lang w:eastAsia="ru-RU"/>
        </w:rPr>
      </w:pPr>
      <w:r w:rsidRPr="00A24A55">
        <w:rPr>
          <w:rFonts w:ascii="Arial" w:eastAsia="Times New Roman" w:hAnsi="Arial" w:cs="Arial"/>
          <w:color w:val="000000"/>
          <w:sz w:val="24"/>
          <w:szCs w:val="24"/>
          <w:lang w:eastAsia="ru-RU"/>
        </w:rPr>
        <w:t xml:space="preserve">Специалист готовит запрашиваемую информацию либо аргументированное уведомление об отказе в предоставлении информации и передает подготовленный проект ответа (уведомления) на согласование </w:t>
      </w:r>
      <w:r w:rsidR="008025DE" w:rsidRPr="008025DE">
        <w:rPr>
          <w:rFonts w:ascii="Arial" w:eastAsia="Times New Roman" w:hAnsi="Arial" w:cs="Arial"/>
          <w:color w:val="000000"/>
          <w:sz w:val="24"/>
          <w:szCs w:val="24"/>
          <w:lang w:eastAsia="ru-RU"/>
        </w:rPr>
        <w:t xml:space="preserve">и </w:t>
      </w:r>
      <w:r w:rsidRPr="00A24A55">
        <w:rPr>
          <w:rFonts w:ascii="Arial" w:eastAsia="Times New Roman" w:hAnsi="Arial" w:cs="Arial"/>
          <w:color w:val="000000"/>
          <w:sz w:val="24"/>
          <w:szCs w:val="24"/>
          <w:lang w:eastAsia="ru-RU"/>
        </w:rPr>
        <w:t xml:space="preserve"> подпись </w:t>
      </w:r>
      <w:r w:rsidR="008025DE" w:rsidRPr="008025DE">
        <w:rPr>
          <w:rFonts w:ascii="Arial" w:eastAsia="Times New Roman" w:hAnsi="Arial" w:cs="Arial"/>
          <w:color w:val="000000"/>
          <w:sz w:val="24"/>
          <w:szCs w:val="24"/>
          <w:lang w:eastAsia="ru-RU"/>
        </w:rPr>
        <w:t>главе сельского поселения</w:t>
      </w:r>
      <w:r w:rsidRPr="00A24A55">
        <w:rPr>
          <w:rFonts w:ascii="Arial" w:eastAsia="Times New Roman" w:hAnsi="Arial" w:cs="Arial"/>
          <w:color w:val="000000"/>
          <w:sz w:val="24"/>
          <w:szCs w:val="24"/>
          <w:lang w:eastAsia="ru-RU"/>
        </w:rPr>
        <w:t>.</w:t>
      </w:r>
    </w:p>
    <w:p w:rsidR="00A24A55" w:rsidRPr="00A24A55" w:rsidRDefault="00A24A55" w:rsidP="008025DE">
      <w:pPr>
        <w:ind w:firstLine="567"/>
        <w:rPr>
          <w:rFonts w:ascii="Verdana" w:eastAsia="Times New Roman" w:hAnsi="Verdana"/>
          <w:color w:val="000000"/>
          <w:sz w:val="20"/>
          <w:szCs w:val="20"/>
          <w:lang w:eastAsia="ru-RU"/>
        </w:rPr>
      </w:pPr>
      <w:r w:rsidRPr="00A24A55">
        <w:rPr>
          <w:rFonts w:ascii="Arial" w:eastAsia="Times New Roman" w:hAnsi="Arial" w:cs="Arial"/>
          <w:color w:val="000000"/>
          <w:sz w:val="24"/>
          <w:szCs w:val="24"/>
          <w:lang w:eastAsia="ru-RU"/>
        </w:rPr>
        <w:t>Результатом административной процедуры является подготовка информации заявителю или уведомления об отказе в ее предоставлении.</w:t>
      </w:r>
    </w:p>
    <w:p w:rsidR="00A24A55" w:rsidRPr="00A24A55" w:rsidRDefault="00A24A55" w:rsidP="008025DE">
      <w:pPr>
        <w:ind w:firstLine="567"/>
        <w:rPr>
          <w:rFonts w:ascii="Arial" w:eastAsia="Times New Roman" w:hAnsi="Arial" w:cs="Arial"/>
          <w:color w:val="000000"/>
          <w:sz w:val="24"/>
          <w:szCs w:val="24"/>
          <w:lang w:eastAsia="ru-RU"/>
        </w:rPr>
      </w:pPr>
      <w:r w:rsidRPr="00A24A55">
        <w:rPr>
          <w:rFonts w:ascii="Arial" w:eastAsia="Times New Roman" w:hAnsi="Arial" w:cs="Arial"/>
          <w:color w:val="000000"/>
          <w:sz w:val="24"/>
          <w:szCs w:val="24"/>
          <w:lang w:eastAsia="ru-RU"/>
        </w:rPr>
        <w:t xml:space="preserve">Максимальный срок исполнения административной процедуры - не более 16 календарных дней с момента поступления заявления </w:t>
      </w:r>
      <w:r w:rsidR="008025DE" w:rsidRPr="008025DE">
        <w:rPr>
          <w:rFonts w:ascii="Arial" w:eastAsia="Times New Roman" w:hAnsi="Arial" w:cs="Arial"/>
          <w:color w:val="000000"/>
          <w:sz w:val="24"/>
          <w:szCs w:val="24"/>
          <w:lang w:eastAsia="ru-RU"/>
        </w:rPr>
        <w:t>ответственному специалисту</w:t>
      </w:r>
      <w:r w:rsidRPr="00A24A55">
        <w:rPr>
          <w:rFonts w:ascii="Arial" w:eastAsia="Times New Roman" w:hAnsi="Arial" w:cs="Arial"/>
          <w:color w:val="000000"/>
          <w:sz w:val="24"/>
          <w:szCs w:val="24"/>
          <w:lang w:eastAsia="ru-RU"/>
        </w:rPr>
        <w:t>.</w:t>
      </w:r>
    </w:p>
    <w:p w:rsidR="00A24A55" w:rsidRPr="00A24A55" w:rsidRDefault="00A24A55" w:rsidP="00A24A55">
      <w:pPr>
        <w:jc w:val="left"/>
        <w:rPr>
          <w:rFonts w:ascii="Verdana" w:eastAsia="Times New Roman" w:hAnsi="Verdana"/>
          <w:color w:val="000000"/>
          <w:sz w:val="20"/>
          <w:szCs w:val="20"/>
          <w:lang w:eastAsia="ru-RU"/>
        </w:rPr>
      </w:pPr>
    </w:p>
    <w:p w:rsidR="0083736B" w:rsidRDefault="00A24A55" w:rsidP="0083736B">
      <w:pPr>
        <w:jc w:val="center"/>
        <w:rPr>
          <w:rFonts w:ascii="Arial" w:eastAsia="Times New Roman" w:hAnsi="Arial" w:cs="Arial"/>
          <w:color w:val="000000"/>
          <w:sz w:val="24"/>
          <w:szCs w:val="24"/>
          <w:lang w:eastAsia="ru-RU"/>
        </w:rPr>
      </w:pPr>
      <w:r w:rsidRPr="00A24A55">
        <w:rPr>
          <w:rFonts w:ascii="Arial" w:eastAsia="Times New Roman" w:hAnsi="Arial" w:cs="Arial"/>
          <w:color w:val="000000"/>
          <w:sz w:val="24"/>
          <w:szCs w:val="24"/>
          <w:lang w:eastAsia="ru-RU"/>
        </w:rPr>
        <w:t>3.1.1.3. Направление заявителю информации</w:t>
      </w:r>
    </w:p>
    <w:p w:rsidR="00A24A55" w:rsidRPr="00A24A55" w:rsidRDefault="00A24A55" w:rsidP="0083736B">
      <w:pPr>
        <w:jc w:val="center"/>
        <w:rPr>
          <w:rFonts w:ascii="Arial" w:eastAsia="Times New Roman" w:hAnsi="Arial" w:cs="Arial"/>
          <w:color w:val="000000"/>
          <w:sz w:val="24"/>
          <w:szCs w:val="24"/>
          <w:lang w:eastAsia="ru-RU"/>
        </w:rPr>
      </w:pPr>
      <w:r w:rsidRPr="00A24A55">
        <w:rPr>
          <w:rFonts w:ascii="Arial" w:eastAsia="Times New Roman" w:hAnsi="Arial" w:cs="Arial"/>
          <w:color w:val="000000"/>
          <w:sz w:val="24"/>
          <w:szCs w:val="24"/>
          <w:lang w:eastAsia="ru-RU"/>
        </w:rPr>
        <w:t xml:space="preserve"> или уведомлени</w:t>
      </w:r>
      <w:r w:rsidR="0083736B">
        <w:rPr>
          <w:rFonts w:ascii="Arial" w:eastAsia="Times New Roman" w:hAnsi="Arial" w:cs="Arial"/>
          <w:color w:val="000000"/>
          <w:sz w:val="24"/>
          <w:szCs w:val="24"/>
          <w:lang w:eastAsia="ru-RU"/>
        </w:rPr>
        <w:t>я об отказе в ее предоставлении</w:t>
      </w:r>
    </w:p>
    <w:p w:rsidR="00A24A55" w:rsidRPr="00A24A55" w:rsidRDefault="00A24A55" w:rsidP="00A24A55">
      <w:pPr>
        <w:jc w:val="left"/>
        <w:rPr>
          <w:rFonts w:ascii="Verdana" w:eastAsia="Times New Roman" w:hAnsi="Verdana"/>
          <w:color w:val="000000"/>
          <w:sz w:val="20"/>
          <w:szCs w:val="20"/>
          <w:lang w:eastAsia="ru-RU"/>
        </w:rPr>
      </w:pPr>
    </w:p>
    <w:p w:rsidR="00A24A55" w:rsidRPr="00A24A55" w:rsidRDefault="00A24A55" w:rsidP="0006752E">
      <w:pPr>
        <w:ind w:firstLine="567"/>
        <w:rPr>
          <w:rFonts w:ascii="Verdana" w:eastAsia="Times New Roman" w:hAnsi="Verdana"/>
          <w:color w:val="000000"/>
          <w:sz w:val="20"/>
          <w:szCs w:val="20"/>
          <w:lang w:eastAsia="ru-RU"/>
        </w:rPr>
      </w:pPr>
      <w:r w:rsidRPr="00A24A55">
        <w:rPr>
          <w:rFonts w:ascii="Arial" w:eastAsia="Times New Roman" w:hAnsi="Arial" w:cs="Arial"/>
          <w:color w:val="000000"/>
          <w:sz w:val="24"/>
          <w:szCs w:val="24"/>
          <w:lang w:eastAsia="ru-RU"/>
        </w:rPr>
        <w:t xml:space="preserve">Юридическим фактом для начала административной процедуры является наличие подписанного </w:t>
      </w:r>
      <w:r w:rsidR="0083736B">
        <w:rPr>
          <w:rFonts w:ascii="Arial" w:eastAsia="Times New Roman" w:hAnsi="Arial" w:cs="Arial"/>
          <w:color w:val="000000"/>
          <w:sz w:val="24"/>
          <w:szCs w:val="24"/>
          <w:lang w:eastAsia="ru-RU"/>
        </w:rPr>
        <w:t>главой сельского поселения</w:t>
      </w:r>
      <w:r w:rsidRPr="00A24A55">
        <w:rPr>
          <w:rFonts w:ascii="Arial" w:eastAsia="Times New Roman" w:hAnsi="Arial" w:cs="Arial"/>
          <w:color w:val="000000"/>
          <w:sz w:val="24"/>
          <w:szCs w:val="24"/>
          <w:lang w:eastAsia="ru-RU"/>
        </w:rPr>
        <w:t xml:space="preserve"> ответа заявителю о предоставлении информации или уведомления об отказе в предоставлении информации, которые регистрируются в журнале исходящей корреспонденции и в течение одного дня с момента регистрации направляются заявителю.</w:t>
      </w:r>
    </w:p>
    <w:p w:rsidR="00A24A55" w:rsidRPr="00A24A55" w:rsidRDefault="00A24A55" w:rsidP="0006752E">
      <w:pPr>
        <w:ind w:firstLine="567"/>
        <w:rPr>
          <w:rFonts w:ascii="Verdana" w:eastAsia="Times New Roman" w:hAnsi="Verdana"/>
          <w:color w:val="000000"/>
          <w:sz w:val="20"/>
          <w:szCs w:val="20"/>
          <w:lang w:eastAsia="ru-RU"/>
        </w:rPr>
      </w:pPr>
      <w:r w:rsidRPr="00A24A55">
        <w:rPr>
          <w:rFonts w:ascii="Arial" w:eastAsia="Times New Roman" w:hAnsi="Arial" w:cs="Arial"/>
          <w:color w:val="000000"/>
          <w:sz w:val="24"/>
          <w:szCs w:val="24"/>
          <w:lang w:eastAsia="ru-RU"/>
        </w:rPr>
        <w:t xml:space="preserve">По желанию заявителя информация или уведомление об отказе в предоставлении информации могут быть выданы ему лично под роспись в </w:t>
      </w:r>
      <w:r w:rsidR="0006752E" w:rsidRPr="0006752E">
        <w:rPr>
          <w:rFonts w:ascii="Arial" w:eastAsia="Times New Roman" w:hAnsi="Arial" w:cs="Arial"/>
          <w:color w:val="000000"/>
          <w:sz w:val="24"/>
          <w:szCs w:val="24"/>
          <w:lang w:eastAsia="ru-RU"/>
        </w:rPr>
        <w:t>администрации сельского поселения</w:t>
      </w:r>
      <w:r w:rsidRPr="00A24A55">
        <w:rPr>
          <w:rFonts w:ascii="Verdana" w:eastAsia="Times New Roman" w:hAnsi="Verdana"/>
          <w:color w:val="000000"/>
          <w:sz w:val="20"/>
          <w:szCs w:val="20"/>
          <w:lang w:eastAsia="ru-RU"/>
        </w:rPr>
        <w:t>.</w:t>
      </w:r>
    </w:p>
    <w:p w:rsidR="00A24A55" w:rsidRPr="00A24A55" w:rsidRDefault="00A24A55" w:rsidP="00E16B94">
      <w:pPr>
        <w:ind w:firstLine="567"/>
        <w:rPr>
          <w:rFonts w:ascii="Verdana" w:eastAsia="Times New Roman" w:hAnsi="Verdana"/>
          <w:color w:val="000000"/>
          <w:sz w:val="20"/>
          <w:szCs w:val="20"/>
          <w:lang w:eastAsia="ru-RU"/>
        </w:rPr>
      </w:pPr>
      <w:r w:rsidRPr="00A24A55">
        <w:rPr>
          <w:rFonts w:ascii="Arial" w:eastAsia="Times New Roman" w:hAnsi="Arial" w:cs="Arial"/>
          <w:color w:val="000000"/>
          <w:sz w:val="24"/>
          <w:szCs w:val="24"/>
          <w:lang w:eastAsia="ru-RU"/>
        </w:rPr>
        <w:t xml:space="preserve">При поступлении заявления в </w:t>
      </w:r>
      <w:r w:rsidR="0006752E" w:rsidRPr="0006752E">
        <w:rPr>
          <w:rFonts w:ascii="Arial" w:eastAsia="Times New Roman" w:hAnsi="Arial" w:cs="Arial"/>
          <w:color w:val="000000"/>
          <w:sz w:val="24"/>
          <w:szCs w:val="24"/>
          <w:lang w:eastAsia="ru-RU"/>
        </w:rPr>
        <w:t>администрацию сельского поселения</w:t>
      </w:r>
      <w:r w:rsidRPr="00A24A55">
        <w:rPr>
          <w:rFonts w:ascii="Arial" w:eastAsia="Times New Roman" w:hAnsi="Arial" w:cs="Arial"/>
          <w:color w:val="000000"/>
          <w:sz w:val="24"/>
          <w:szCs w:val="24"/>
          <w:lang w:eastAsia="ru-RU"/>
        </w:rPr>
        <w:t xml:space="preserve"> через МФЦ зарегистрированный ответ или уведомление об отказе в предоставлении информации направляется с сопроводительным письмом в адрес МФЦ в день регистрации в журнале исходящей корреспонденции </w:t>
      </w:r>
      <w:r w:rsidR="0006752E" w:rsidRPr="0006752E">
        <w:rPr>
          <w:rFonts w:ascii="Arial" w:eastAsia="Times New Roman" w:hAnsi="Arial" w:cs="Arial"/>
          <w:color w:val="000000"/>
          <w:sz w:val="24"/>
          <w:szCs w:val="24"/>
          <w:lang w:eastAsia="ru-RU"/>
        </w:rPr>
        <w:t>ответственным специалистом администрации сельского поселения.</w:t>
      </w:r>
    </w:p>
    <w:p w:rsidR="00A24A55" w:rsidRPr="00A24A55" w:rsidRDefault="00A24A55" w:rsidP="00E16B94">
      <w:pPr>
        <w:ind w:firstLine="567"/>
        <w:rPr>
          <w:rFonts w:ascii="Verdana" w:eastAsia="Times New Roman" w:hAnsi="Verdana"/>
          <w:color w:val="000000"/>
          <w:sz w:val="20"/>
          <w:szCs w:val="20"/>
          <w:lang w:eastAsia="ru-RU"/>
        </w:rPr>
      </w:pPr>
      <w:r w:rsidRPr="00A24A55">
        <w:rPr>
          <w:rFonts w:ascii="Arial" w:eastAsia="Times New Roman" w:hAnsi="Arial" w:cs="Arial"/>
          <w:color w:val="000000"/>
          <w:sz w:val="24"/>
          <w:szCs w:val="24"/>
          <w:lang w:eastAsia="ru-RU"/>
        </w:rPr>
        <w:t>Информация или уведомление об отказе в предоставлении информации выдаются заявителю уполномоченным должностным лицом МФЦ в день обращения за получением результата предоставления муниципальной услуги.</w:t>
      </w:r>
    </w:p>
    <w:p w:rsidR="00A24A55" w:rsidRPr="00A24A55" w:rsidRDefault="00A24A55" w:rsidP="00E16B94">
      <w:pPr>
        <w:ind w:firstLine="567"/>
        <w:rPr>
          <w:rFonts w:ascii="Arial" w:eastAsia="Times New Roman" w:hAnsi="Arial" w:cs="Arial"/>
          <w:color w:val="000000"/>
          <w:sz w:val="24"/>
          <w:szCs w:val="24"/>
          <w:lang w:eastAsia="ru-RU"/>
        </w:rPr>
      </w:pPr>
      <w:r w:rsidRPr="00A24A55">
        <w:rPr>
          <w:rFonts w:ascii="Arial" w:eastAsia="Times New Roman" w:hAnsi="Arial" w:cs="Arial"/>
          <w:color w:val="000000"/>
          <w:sz w:val="24"/>
          <w:szCs w:val="24"/>
          <w:lang w:eastAsia="ru-RU"/>
        </w:rPr>
        <w:t>Результатом административной процедуры является направление заявителю информации либо уведомления об отказе в ее предоставлении.</w:t>
      </w:r>
    </w:p>
    <w:p w:rsidR="00A24A55" w:rsidRPr="00A24A55" w:rsidRDefault="00A24A55" w:rsidP="00E16B94">
      <w:pPr>
        <w:ind w:firstLine="567"/>
        <w:rPr>
          <w:rFonts w:ascii="Arial" w:eastAsia="Times New Roman" w:hAnsi="Arial" w:cs="Arial"/>
          <w:color w:val="000000"/>
          <w:sz w:val="24"/>
          <w:szCs w:val="24"/>
          <w:lang w:eastAsia="ru-RU"/>
        </w:rPr>
      </w:pPr>
      <w:r w:rsidRPr="00A24A55">
        <w:rPr>
          <w:rFonts w:ascii="Arial" w:eastAsia="Times New Roman" w:hAnsi="Arial" w:cs="Arial"/>
          <w:color w:val="000000"/>
          <w:sz w:val="24"/>
          <w:szCs w:val="24"/>
          <w:lang w:eastAsia="ru-RU"/>
        </w:rPr>
        <w:t>Максимальный срок исполнения административной процедуры - не более 3 календарных дней.</w:t>
      </w:r>
    </w:p>
    <w:p w:rsidR="00A24A55" w:rsidRPr="00A24A55" w:rsidRDefault="00A24A55" w:rsidP="00A24A55">
      <w:pPr>
        <w:jc w:val="left"/>
        <w:rPr>
          <w:rFonts w:ascii="Verdana" w:eastAsia="Times New Roman" w:hAnsi="Verdana"/>
          <w:color w:val="000000"/>
          <w:sz w:val="20"/>
          <w:szCs w:val="20"/>
          <w:lang w:eastAsia="ru-RU"/>
        </w:rPr>
      </w:pPr>
    </w:p>
    <w:p w:rsidR="00E16B94" w:rsidRDefault="00A24A55" w:rsidP="00E16B94">
      <w:pPr>
        <w:jc w:val="center"/>
        <w:rPr>
          <w:rFonts w:ascii="Arial" w:eastAsia="Times New Roman" w:hAnsi="Arial" w:cs="Arial"/>
          <w:color w:val="000000"/>
          <w:sz w:val="24"/>
          <w:szCs w:val="24"/>
          <w:lang w:eastAsia="ru-RU"/>
        </w:rPr>
      </w:pPr>
      <w:r w:rsidRPr="00A24A55">
        <w:rPr>
          <w:rFonts w:ascii="Arial" w:eastAsia="Times New Roman" w:hAnsi="Arial" w:cs="Arial"/>
          <w:color w:val="000000"/>
          <w:sz w:val="24"/>
          <w:szCs w:val="24"/>
          <w:lang w:eastAsia="ru-RU"/>
        </w:rPr>
        <w:t>3.1.2. Предоставление муниципальной услуги</w:t>
      </w:r>
    </w:p>
    <w:p w:rsidR="00A24A55" w:rsidRPr="00A24A55" w:rsidRDefault="00A24A55" w:rsidP="00E16B94">
      <w:pPr>
        <w:jc w:val="center"/>
        <w:rPr>
          <w:rFonts w:ascii="Arial" w:eastAsia="Times New Roman" w:hAnsi="Arial" w:cs="Arial"/>
          <w:color w:val="000000"/>
          <w:sz w:val="24"/>
          <w:szCs w:val="24"/>
          <w:lang w:eastAsia="ru-RU"/>
        </w:rPr>
      </w:pPr>
      <w:r w:rsidRPr="00A24A55">
        <w:rPr>
          <w:rFonts w:ascii="Arial" w:eastAsia="Times New Roman" w:hAnsi="Arial" w:cs="Arial"/>
          <w:color w:val="000000"/>
          <w:sz w:val="24"/>
          <w:szCs w:val="24"/>
          <w:lang w:eastAsia="ru-RU"/>
        </w:rPr>
        <w:t xml:space="preserve"> при устном обращении заявителя</w:t>
      </w:r>
    </w:p>
    <w:p w:rsidR="00A24A55" w:rsidRPr="00A24A55" w:rsidRDefault="00A24A55" w:rsidP="00A24A55">
      <w:pPr>
        <w:jc w:val="left"/>
        <w:rPr>
          <w:rFonts w:ascii="Verdana" w:eastAsia="Times New Roman" w:hAnsi="Verdana"/>
          <w:color w:val="000000"/>
          <w:sz w:val="20"/>
          <w:szCs w:val="20"/>
          <w:lang w:eastAsia="ru-RU"/>
        </w:rPr>
      </w:pPr>
    </w:p>
    <w:p w:rsidR="00A24A55" w:rsidRPr="00A24A55" w:rsidRDefault="00A24A55" w:rsidP="00E16B94">
      <w:pPr>
        <w:ind w:firstLine="567"/>
        <w:rPr>
          <w:rFonts w:ascii="Arial" w:eastAsia="Times New Roman" w:hAnsi="Arial" w:cs="Arial"/>
          <w:color w:val="000000"/>
          <w:sz w:val="24"/>
          <w:szCs w:val="24"/>
          <w:lang w:eastAsia="ru-RU"/>
        </w:rPr>
      </w:pPr>
      <w:r w:rsidRPr="00A24A55">
        <w:rPr>
          <w:rFonts w:ascii="Arial" w:eastAsia="Times New Roman" w:hAnsi="Arial" w:cs="Arial"/>
          <w:color w:val="000000"/>
          <w:sz w:val="24"/>
          <w:szCs w:val="24"/>
          <w:lang w:eastAsia="ru-RU"/>
        </w:rPr>
        <w:t xml:space="preserve">Юридическим фактом для начала административной процедуры является непосредственное обращение заявителя в </w:t>
      </w:r>
      <w:r w:rsidR="00E16B94" w:rsidRPr="00E16B94">
        <w:rPr>
          <w:rFonts w:ascii="Arial" w:eastAsia="Times New Roman" w:hAnsi="Arial" w:cs="Arial"/>
          <w:color w:val="000000"/>
          <w:sz w:val="24"/>
          <w:szCs w:val="24"/>
          <w:lang w:eastAsia="ru-RU"/>
        </w:rPr>
        <w:t>администрацию сельского поселения</w:t>
      </w:r>
      <w:r w:rsidRPr="00A24A55">
        <w:rPr>
          <w:rFonts w:ascii="Arial" w:eastAsia="Times New Roman" w:hAnsi="Arial" w:cs="Arial"/>
          <w:color w:val="000000"/>
          <w:sz w:val="24"/>
          <w:szCs w:val="24"/>
          <w:lang w:eastAsia="ru-RU"/>
        </w:rPr>
        <w:t>.</w:t>
      </w:r>
    </w:p>
    <w:p w:rsidR="00A24A55" w:rsidRPr="00A24A55" w:rsidRDefault="00E16B94" w:rsidP="00E16B94">
      <w:pPr>
        <w:ind w:firstLine="567"/>
        <w:rPr>
          <w:rFonts w:ascii="Verdana" w:eastAsia="Times New Roman" w:hAnsi="Verdana"/>
          <w:color w:val="000000"/>
          <w:sz w:val="20"/>
          <w:szCs w:val="20"/>
          <w:lang w:eastAsia="ru-RU"/>
        </w:rPr>
      </w:pPr>
      <w:r w:rsidRPr="00E16B94">
        <w:rPr>
          <w:rFonts w:ascii="Arial" w:eastAsia="Times New Roman" w:hAnsi="Arial" w:cs="Arial"/>
          <w:color w:val="000000"/>
          <w:sz w:val="24"/>
          <w:szCs w:val="24"/>
          <w:lang w:eastAsia="ru-RU"/>
        </w:rPr>
        <w:t>Глава сельского поселения</w:t>
      </w:r>
      <w:r w:rsidR="00A24A55" w:rsidRPr="00A24A55">
        <w:rPr>
          <w:rFonts w:ascii="Arial" w:eastAsia="Times New Roman" w:hAnsi="Arial" w:cs="Arial"/>
          <w:color w:val="000000"/>
          <w:sz w:val="24"/>
          <w:szCs w:val="24"/>
          <w:lang w:eastAsia="ru-RU"/>
        </w:rPr>
        <w:t xml:space="preserve"> уточняет, какую информацию хочет получить заявитель, и определяет, относится ли указанный запрос к информированию о порядке предоставления жилищно-коммунальных услуг, и направляет заявителя к соответствующему специалисту.</w:t>
      </w:r>
    </w:p>
    <w:p w:rsidR="00A24A55" w:rsidRPr="00A24A55" w:rsidRDefault="00A24A55" w:rsidP="00E16B94">
      <w:pPr>
        <w:ind w:firstLine="567"/>
        <w:rPr>
          <w:rFonts w:ascii="Verdana" w:eastAsia="Times New Roman" w:hAnsi="Verdana"/>
          <w:color w:val="000000"/>
          <w:sz w:val="20"/>
          <w:szCs w:val="20"/>
          <w:lang w:eastAsia="ru-RU"/>
        </w:rPr>
      </w:pPr>
      <w:r w:rsidRPr="00A24A55">
        <w:rPr>
          <w:rFonts w:ascii="Arial" w:eastAsia="Times New Roman" w:hAnsi="Arial" w:cs="Arial"/>
          <w:color w:val="000000"/>
          <w:sz w:val="24"/>
          <w:szCs w:val="24"/>
          <w:lang w:eastAsia="ru-RU"/>
        </w:rPr>
        <w:t>Специалист выслушивает заявителя и дает ответы на поставленные вопросы.</w:t>
      </w:r>
    </w:p>
    <w:p w:rsidR="00A24A55" w:rsidRPr="00A24A55" w:rsidRDefault="00A24A55" w:rsidP="00E16B94">
      <w:pPr>
        <w:ind w:firstLine="567"/>
        <w:rPr>
          <w:rFonts w:ascii="Arial" w:eastAsia="Times New Roman" w:hAnsi="Arial" w:cs="Arial"/>
          <w:color w:val="000000"/>
          <w:sz w:val="24"/>
          <w:szCs w:val="24"/>
          <w:lang w:eastAsia="ru-RU"/>
        </w:rPr>
      </w:pPr>
      <w:r w:rsidRPr="00A24A55">
        <w:rPr>
          <w:rFonts w:ascii="Arial" w:eastAsia="Times New Roman" w:hAnsi="Arial" w:cs="Arial"/>
          <w:color w:val="000000"/>
          <w:sz w:val="24"/>
          <w:szCs w:val="24"/>
          <w:lang w:eastAsia="ru-RU"/>
        </w:rPr>
        <w:t>Результатом административной процедуры является предоставление заявителю информации или отказ в ее предоставлении в устной форме.</w:t>
      </w:r>
    </w:p>
    <w:p w:rsidR="00A24A55" w:rsidRPr="00A24A55" w:rsidRDefault="00A24A55" w:rsidP="00E16B94">
      <w:pPr>
        <w:ind w:firstLine="567"/>
        <w:rPr>
          <w:rFonts w:ascii="Arial" w:eastAsia="Times New Roman" w:hAnsi="Arial" w:cs="Arial"/>
          <w:color w:val="000000"/>
          <w:sz w:val="24"/>
          <w:szCs w:val="24"/>
          <w:lang w:eastAsia="ru-RU"/>
        </w:rPr>
      </w:pPr>
      <w:r w:rsidRPr="00A24A55">
        <w:rPr>
          <w:rFonts w:ascii="Arial" w:eastAsia="Times New Roman" w:hAnsi="Arial" w:cs="Arial"/>
          <w:color w:val="000000"/>
          <w:sz w:val="24"/>
          <w:szCs w:val="24"/>
          <w:lang w:eastAsia="ru-RU"/>
        </w:rPr>
        <w:lastRenderedPageBreak/>
        <w:t>Максимальный срок предоставления муниципальной услуги при устном обращении заявителя не должен превышать 30 минут.</w:t>
      </w:r>
    </w:p>
    <w:p w:rsidR="00A24A55" w:rsidRPr="00A24A55" w:rsidRDefault="00A24A55" w:rsidP="00E16B94">
      <w:pPr>
        <w:jc w:val="center"/>
        <w:rPr>
          <w:rFonts w:ascii="Arial" w:eastAsia="Times New Roman" w:hAnsi="Arial" w:cs="Arial"/>
          <w:color w:val="000000"/>
          <w:sz w:val="24"/>
          <w:szCs w:val="24"/>
          <w:lang w:eastAsia="ru-RU"/>
        </w:rPr>
      </w:pPr>
      <w:r w:rsidRPr="00A24A55">
        <w:rPr>
          <w:rFonts w:ascii="Arial" w:eastAsia="Times New Roman" w:hAnsi="Arial" w:cs="Arial"/>
          <w:color w:val="000000"/>
          <w:sz w:val="24"/>
          <w:szCs w:val="24"/>
          <w:lang w:eastAsia="ru-RU"/>
        </w:rPr>
        <w:t>3.2. Блок-схема последовательности административных процедур</w:t>
      </w:r>
      <w:r w:rsidR="00E16B94">
        <w:rPr>
          <w:rFonts w:ascii="Arial" w:eastAsia="Times New Roman" w:hAnsi="Arial" w:cs="Arial"/>
          <w:color w:val="000000"/>
          <w:sz w:val="24"/>
          <w:szCs w:val="24"/>
          <w:lang w:eastAsia="ru-RU"/>
        </w:rPr>
        <w:t>.</w:t>
      </w:r>
    </w:p>
    <w:p w:rsidR="00A24A55" w:rsidRPr="00A24A55" w:rsidRDefault="00A24A55" w:rsidP="00E16B94">
      <w:pPr>
        <w:jc w:val="center"/>
        <w:rPr>
          <w:rFonts w:ascii="Arial" w:eastAsia="Times New Roman" w:hAnsi="Arial" w:cs="Arial"/>
          <w:color w:val="000000"/>
          <w:sz w:val="24"/>
          <w:szCs w:val="24"/>
          <w:lang w:eastAsia="ru-RU"/>
        </w:rPr>
      </w:pPr>
    </w:p>
    <w:p w:rsidR="00A24A55" w:rsidRPr="00A24A55" w:rsidRDefault="00A24A55" w:rsidP="000B0ED4">
      <w:pPr>
        <w:ind w:firstLine="567"/>
        <w:rPr>
          <w:rFonts w:ascii="Arial" w:eastAsia="Times New Roman" w:hAnsi="Arial" w:cs="Arial"/>
          <w:color w:val="000000"/>
          <w:sz w:val="24"/>
          <w:szCs w:val="24"/>
          <w:lang w:eastAsia="ru-RU"/>
        </w:rPr>
      </w:pPr>
      <w:r w:rsidRPr="00A24A55">
        <w:rPr>
          <w:rFonts w:ascii="Arial" w:eastAsia="Times New Roman" w:hAnsi="Arial" w:cs="Arial"/>
          <w:color w:val="000000"/>
          <w:sz w:val="24"/>
          <w:szCs w:val="24"/>
          <w:lang w:eastAsia="ru-RU"/>
        </w:rPr>
        <w:t>Блок-схема последовательности административных процедур по предоставлению муниципальной услуги приведена в </w:t>
      </w:r>
      <w:hyperlink r:id="rId8" w:history="1">
        <w:r w:rsidRPr="00A24A55">
          <w:rPr>
            <w:rFonts w:ascii="Arial" w:eastAsia="Times New Roman" w:hAnsi="Arial" w:cs="Arial"/>
            <w:color w:val="1D5586"/>
            <w:sz w:val="24"/>
            <w:szCs w:val="24"/>
            <w:u w:val="single"/>
            <w:lang w:eastAsia="ru-RU"/>
          </w:rPr>
          <w:t xml:space="preserve">приложении N </w:t>
        </w:r>
      </w:hyperlink>
      <w:r w:rsidR="000B0ED4" w:rsidRPr="000B0ED4">
        <w:rPr>
          <w:rFonts w:ascii="Arial" w:eastAsia="Times New Roman" w:hAnsi="Arial" w:cs="Arial"/>
          <w:color w:val="000000"/>
          <w:sz w:val="24"/>
          <w:szCs w:val="24"/>
          <w:lang w:eastAsia="ru-RU"/>
        </w:rPr>
        <w:t>2</w:t>
      </w:r>
      <w:r w:rsidRPr="00A24A55">
        <w:rPr>
          <w:rFonts w:ascii="Arial" w:eastAsia="Times New Roman" w:hAnsi="Arial" w:cs="Arial"/>
          <w:color w:val="000000"/>
          <w:sz w:val="24"/>
          <w:szCs w:val="24"/>
          <w:lang w:eastAsia="ru-RU"/>
        </w:rPr>
        <w:t> к настоящему Административному регламенту.</w:t>
      </w:r>
    </w:p>
    <w:p w:rsidR="00A24A55" w:rsidRPr="00A24A55" w:rsidRDefault="00A24A55" w:rsidP="00A24A55">
      <w:pPr>
        <w:jc w:val="left"/>
        <w:rPr>
          <w:rFonts w:ascii="Verdana" w:eastAsia="Times New Roman" w:hAnsi="Verdana"/>
          <w:color w:val="000000"/>
          <w:sz w:val="20"/>
          <w:szCs w:val="20"/>
          <w:lang w:eastAsia="ru-RU"/>
        </w:rPr>
      </w:pPr>
    </w:p>
    <w:p w:rsidR="00A24A55" w:rsidRPr="00A24A55" w:rsidRDefault="00A24A55" w:rsidP="00AC456C">
      <w:pPr>
        <w:ind w:firstLine="567"/>
        <w:jc w:val="center"/>
        <w:rPr>
          <w:rFonts w:ascii="Arial" w:eastAsia="Times New Roman" w:hAnsi="Arial" w:cs="Arial"/>
          <w:color w:val="000000"/>
          <w:sz w:val="24"/>
          <w:szCs w:val="24"/>
          <w:lang w:eastAsia="ru-RU"/>
        </w:rPr>
      </w:pPr>
      <w:r w:rsidRPr="00A24A55">
        <w:rPr>
          <w:rFonts w:ascii="Arial" w:eastAsia="Times New Roman" w:hAnsi="Arial" w:cs="Arial"/>
          <w:color w:val="000000"/>
          <w:sz w:val="24"/>
          <w:szCs w:val="24"/>
          <w:lang w:eastAsia="ru-RU"/>
        </w:rPr>
        <w:t>3.3. Подача заявителем заявления и иных документов, необходимых для предоставления муниципальной услуги, и прием таких заявлений и документов в электронной форме</w:t>
      </w:r>
    </w:p>
    <w:p w:rsidR="00A24A55" w:rsidRPr="00A24A55" w:rsidRDefault="00A24A55" w:rsidP="00AC456C">
      <w:pPr>
        <w:ind w:firstLine="567"/>
        <w:rPr>
          <w:rFonts w:ascii="Arial" w:eastAsia="Times New Roman" w:hAnsi="Arial" w:cs="Arial"/>
          <w:color w:val="000000"/>
          <w:sz w:val="24"/>
          <w:szCs w:val="24"/>
          <w:lang w:eastAsia="ru-RU"/>
        </w:rPr>
      </w:pPr>
    </w:p>
    <w:p w:rsidR="00A24A55" w:rsidRPr="00A24A55" w:rsidRDefault="00A24A55" w:rsidP="00AC456C">
      <w:pPr>
        <w:ind w:firstLine="567"/>
        <w:rPr>
          <w:rFonts w:ascii="Arial" w:eastAsia="Times New Roman" w:hAnsi="Arial" w:cs="Arial"/>
          <w:color w:val="000000"/>
          <w:sz w:val="24"/>
          <w:szCs w:val="24"/>
          <w:lang w:eastAsia="ru-RU"/>
        </w:rPr>
      </w:pPr>
      <w:r w:rsidRPr="00A24A55">
        <w:rPr>
          <w:rFonts w:ascii="Arial" w:eastAsia="Times New Roman" w:hAnsi="Arial" w:cs="Arial"/>
          <w:color w:val="000000"/>
          <w:sz w:val="24"/>
          <w:szCs w:val="24"/>
          <w:lang w:eastAsia="ru-RU"/>
        </w:rPr>
        <w:t>Подача заявления, необходимого для предоставления муниципальной услуги, и его прием в электронной форме не предусмотрены.</w:t>
      </w:r>
    </w:p>
    <w:p w:rsidR="00A24A55" w:rsidRPr="00A24A55" w:rsidRDefault="00A24A55" w:rsidP="00AC456C">
      <w:pPr>
        <w:ind w:firstLine="567"/>
        <w:rPr>
          <w:rFonts w:ascii="Arial" w:eastAsia="Times New Roman" w:hAnsi="Arial" w:cs="Arial"/>
          <w:color w:val="000000"/>
          <w:sz w:val="24"/>
          <w:szCs w:val="24"/>
          <w:lang w:eastAsia="ru-RU"/>
        </w:rPr>
      </w:pPr>
    </w:p>
    <w:p w:rsidR="00A24A55" w:rsidRPr="00A24A55" w:rsidRDefault="00A24A55" w:rsidP="00AC456C">
      <w:pPr>
        <w:ind w:firstLine="567"/>
        <w:jc w:val="center"/>
        <w:rPr>
          <w:rFonts w:ascii="Arial" w:eastAsia="Times New Roman" w:hAnsi="Arial" w:cs="Arial"/>
          <w:color w:val="000000"/>
          <w:sz w:val="24"/>
          <w:szCs w:val="24"/>
          <w:lang w:eastAsia="ru-RU"/>
        </w:rPr>
      </w:pPr>
      <w:r w:rsidRPr="00A24A55">
        <w:rPr>
          <w:rFonts w:ascii="Arial" w:eastAsia="Times New Roman" w:hAnsi="Arial" w:cs="Arial"/>
          <w:color w:val="000000"/>
          <w:sz w:val="24"/>
          <w:szCs w:val="24"/>
          <w:lang w:eastAsia="ru-RU"/>
        </w:rPr>
        <w:t>3.4. Получение заявителем сведений о ходе выполнения заявления о предоставлении муниципальной услуги и результата предоставления муниципальной услуги в электронной форме</w:t>
      </w:r>
    </w:p>
    <w:p w:rsidR="00A24A55" w:rsidRPr="00A24A55" w:rsidRDefault="00A24A55" w:rsidP="00AC456C">
      <w:pPr>
        <w:ind w:firstLine="567"/>
        <w:rPr>
          <w:rFonts w:ascii="Arial" w:eastAsia="Times New Roman" w:hAnsi="Arial" w:cs="Arial"/>
          <w:color w:val="000000"/>
          <w:sz w:val="24"/>
          <w:szCs w:val="24"/>
          <w:lang w:eastAsia="ru-RU"/>
        </w:rPr>
      </w:pPr>
    </w:p>
    <w:p w:rsidR="00A24A55" w:rsidRPr="00A24A55" w:rsidRDefault="00A24A55" w:rsidP="00AC456C">
      <w:pPr>
        <w:ind w:firstLine="567"/>
        <w:rPr>
          <w:rFonts w:ascii="Arial" w:eastAsia="Times New Roman" w:hAnsi="Arial" w:cs="Arial"/>
          <w:color w:val="000000"/>
          <w:sz w:val="24"/>
          <w:szCs w:val="24"/>
          <w:lang w:eastAsia="ru-RU"/>
        </w:rPr>
      </w:pPr>
      <w:r w:rsidRPr="00A24A55">
        <w:rPr>
          <w:rFonts w:ascii="Arial" w:eastAsia="Times New Roman" w:hAnsi="Arial" w:cs="Arial"/>
          <w:color w:val="000000"/>
          <w:sz w:val="24"/>
          <w:szCs w:val="24"/>
          <w:lang w:eastAsia="ru-RU"/>
        </w:rPr>
        <w:t>Получение заявителем сведений о ходе выполнения заявления о предоставлении муниципальной услуги и результата предоставления муниципальной услуги в электронной форме не предусмотрено.</w:t>
      </w:r>
    </w:p>
    <w:p w:rsidR="00A24A55" w:rsidRPr="00A24A55" w:rsidRDefault="00A24A55" w:rsidP="00A24A55">
      <w:pPr>
        <w:jc w:val="left"/>
        <w:rPr>
          <w:rFonts w:ascii="Verdana" w:eastAsia="Times New Roman" w:hAnsi="Verdana"/>
          <w:color w:val="000000"/>
          <w:sz w:val="20"/>
          <w:szCs w:val="20"/>
          <w:lang w:eastAsia="ru-RU"/>
        </w:rPr>
      </w:pPr>
    </w:p>
    <w:p w:rsidR="00A24A55" w:rsidRPr="00A24A55" w:rsidRDefault="00A24A55" w:rsidP="00AC456C">
      <w:pPr>
        <w:jc w:val="center"/>
        <w:rPr>
          <w:rFonts w:ascii="Arial" w:eastAsia="Times New Roman" w:hAnsi="Arial" w:cs="Arial"/>
          <w:color w:val="000000"/>
          <w:sz w:val="24"/>
          <w:szCs w:val="24"/>
          <w:lang w:eastAsia="ru-RU"/>
        </w:rPr>
      </w:pPr>
      <w:r w:rsidRPr="00A24A55">
        <w:rPr>
          <w:rFonts w:ascii="Arial" w:eastAsia="Times New Roman" w:hAnsi="Arial" w:cs="Arial"/>
          <w:color w:val="000000"/>
          <w:sz w:val="24"/>
          <w:szCs w:val="24"/>
          <w:lang w:eastAsia="ru-RU"/>
        </w:rPr>
        <w:t>3.5. Взаимодействие управления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A24A55" w:rsidRPr="00A24A55" w:rsidRDefault="00A24A55" w:rsidP="00A24A55">
      <w:pPr>
        <w:jc w:val="left"/>
        <w:rPr>
          <w:rFonts w:ascii="Verdana" w:eastAsia="Times New Roman" w:hAnsi="Verdana"/>
          <w:color w:val="000000"/>
          <w:sz w:val="20"/>
          <w:szCs w:val="20"/>
          <w:lang w:eastAsia="ru-RU"/>
        </w:rPr>
      </w:pPr>
    </w:p>
    <w:p w:rsidR="00A24A55" w:rsidRPr="00A24A55" w:rsidRDefault="00A24A55" w:rsidP="00AC456C">
      <w:pPr>
        <w:ind w:firstLine="567"/>
        <w:rPr>
          <w:rFonts w:ascii="Arial" w:eastAsia="Times New Roman" w:hAnsi="Arial" w:cs="Arial"/>
          <w:color w:val="000000"/>
          <w:sz w:val="24"/>
          <w:szCs w:val="24"/>
          <w:lang w:eastAsia="ru-RU"/>
        </w:rPr>
      </w:pPr>
      <w:r w:rsidRPr="00A24A55">
        <w:rPr>
          <w:rFonts w:ascii="Arial" w:eastAsia="Times New Roman" w:hAnsi="Arial" w:cs="Arial"/>
          <w:color w:val="000000"/>
          <w:sz w:val="24"/>
          <w:szCs w:val="24"/>
          <w:lang w:eastAsia="ru-RU"/>
        </w:rPr>
        <w:t>При предоставлении муниципальной услуги не предусмотрено межведомственное взаимодействие управления с государственными органами, органами местного самоуправления и иными организациями, в том числе в электронной форме.</w:t>
      </w:r>
    </w:p>
    <w:p w:rsidR="00CD2990" w:rsidRPr="00AC456C" w:rsidRDefault="00CD2990" w:rsidP="00AC456C">
      <w:pPr>
        <w:widowControl w:val="0"/>
        <w:autoSpaceDE w:val="0"/>
        <w:autoSpaceDN w:val="0"/>
        <w:adjustRightInd w:val="0"/>
        <w:ind w:firstLine="567"/>
        <w:rPr>
          <w:rFonts w:ascii="Arial" w:hAnsi="Arial" w:cs="Arial"/>
          <w:sz w:val="24"/>
          <w:szCs w:val="24"/>
        </w:rPr>
      </w:pPr>
    </w:p>
    <w:p w:rsidR="00F268DF" w:rsidRPr="000A04C3" w:rsidRDefault="00F268DF" w:rsidP="000A04C3">
      <w:pPr>
        <w:widowControl w:val="0"/>
        <w:autoSpaceDE w:val="0"/>
        <w:autoSpaceDN w:val="0"/>
        <w:adjustRightInd w:val="0"/>
        <w:jc w:val="center"/>
        <w:outlineLvl w:val="1"/>
        <w:rPr>
          <w:rFonts w:ascii="Arial" w:hAnsi="Arial" w:cs="Arial"/>
          <w:sz w:val="24"/>
          <w:szCs w:val="24"/>
        </w:rPr>
      </w:pPr>
      <w:bookmarkStart w:id="26" w:name="Par379"/>
      <w:bookmarkEnd w:id="26"/>
      <w:r w:rsidRPr="000A04C3">
        <w:rPr>
          <w:rFonts w:ascii="Arial" w:hAnsi="Arial" w:cs="Arial"/>
          <w:sz w:val="24"/>
          <w:szCs w:val="24"/>
        </w:rPr>
        <w:t xml:space="preserve">4. ФОРМЫ </w:t>
      </w:r>
      <w:proofErr w:type="gramStart"/>
      <w:r w:rsidRPr="000A04C3">
        <w:rPr>
          <w:rFonts w:ascii="Arial" w:hAnsi="Arial" w:cs="Arial"/>
          <w:sz w:val="24"/>
          <w:szCs w:val="24"/>
        </w:rPr>
        <w:t>КОНТРОЛЯ ЗА</w:t>
      </w:r>
      <w:proofErr w:type="gramEnd"/>
      <w:r w:rsidRPr="000A04C3">
        <w:rPr>
          <w:rFonts w:ascii="Arial" w:hAnsi="Arial" w:cs="Arial"/>
          <w:sz w:val="24"/>
          <w:szCs w:val="24"/>
        </w:rPr>
        <w:t xml:space="preserve"> ИСПОЛНЕНИЕМ</w:t>
      </w:r>
    </w:p>
    <w:p w:rsidR="00F268DF" w:rsidRPr="000A04C3" w:rsidRDefault="00F268DF" w:rsidP="000A04C3">
      <w:pPr>
        <w:widowControl w:val="0"/>
        <w:autoSpaceDE w:val="0"/>
        <w:autoSpaceDN w:val="0"/>
        <w:adjustRightInd w:val="0"/>
        <w:jc w:val="center"/>
        <w:rPr>
          <w:rFonts w:ascii="Arial" w:hAnsi="Arial" w:cs="Arial"/>
          <w:sz w:val="24"/>
          <w:szCs w:val="24"/>
        </w:rPr>
      </w:pPr>
      <w:r w:rsidRPr="000A04C3">
        <w:rPr>
          <w:rFonts w:ascii="Arial" w:hAnsi="Arial" w:cs="Arial"/>
          <w:sz w:val="24"/>
          <w:szCs w:val="24"/>
        </w:rPr>
        <w:t>АДМИНИСТРАТИВНОГО РЕГЛАМЕНТА</w:t>
      </w:r>
    </w:p>
    <w:p w:rsidR="00F268DF" w:rsidRPr="000A04C3" w:rsidRDefault="00F268DF" w:rsidP="000A04C3">
      <w:pPr>
        <w:widowControl w:val="0"/>
        <w:autoSpaceDE w:val="0"/>
        <w:autoSpaceDN w:val="0"/>
        <w:adjustRightInd w:val="0"/>
        <w:rPr>
          <w:rFonts w:ascii="Arial" w:hAnsi="Arial" w:cs="Arial"/>
          <w:sz w:val="24"/>
          <w:szCs w:val="24"/>
        </w:rPr>
      </w:pPr>
    </w:p>
    <w:p w:rsidR="00F268DF" w:rsidRPr="000A04C3" w:rsidRDefault="00F268DF" w:rsidP="000A04C3">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 xml:space="preserve">4.1. Текущий контроль организации предоставления муниципальной услуги осуществляется </w:t>
      </w:r>
      <w:r w:rsidR="00D749BE" w:rsidRPr="000A04C3">
        <w:rPr>
          <w:rFonts w:ascii="Arial" w:hAnsi="Arial" w:cs="Arial"/>
          <w:sz w:val="24"/>
          <w:szCs w:val="24"/>
        </w:rPr>
        <w:t xml:space="preserve">главой </w:t>
      </w:r>
      <w:proofErr w:type="spellStart"/>
      <w:r w:rsidR="00252250">
        <w:rPr>
          <w:rFonts w:ascii="Arial" w:hAnsi="Arial" w:cs="Arial"/>
          <w:sz w:val="24"/>
          <w:szCs w:val="24"/>
        </w:rPr>
        <w:t>Верхнемамонского</w:t>
      </w:r>
      <w:proofErr w:type="spellEnd"/>
      <w:r w:rsidR="00252250">
        <w:rPr>
          <w:rFonts w:ascii="Arial" w:hAnsi="Arial" w:cs="Arial"/>
          <w:sz w:val="24"/>
          <w:szCs w:val="24"/>
        </w:rPr>
        <w:t xml:space="preserve"> </w:t>
      </w:r>
      <w:r w:rsidR="00D749BE" w:rsidRPr="000A04C3">
        <w:rPr>
          <w:rFonts w:ascii="Arial" w:hAnsi="Arial" w:cs="Arial"/>
          <w:sz w:val="24"/>
          <w:szCs w:val="24"/>
        </w:rPr>
        <w:t xml:space="preserve"> сельского поселения.</w:t>
      </w:r>
    </w:p>
    <w:p w:rsidR="00F268DF" w:rsidRPr="000A04C3" w:rsidRDefault="00F268DF" w:rsidP="000A04C3">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 xml:space="preserve">4.2. Перечень иных должностных лиц </w:t>
      </w:r>
      <w:r w:rsidR="00D749BE" w:rsidRPr="000A04C3">
        <w:rPr>
          <w:rFonts w:ascii="Arial" w:hAnsi="Arial" w:cs="Arial"/>
          <w:sz w:val="24"/>
          <w:szCs w:val="24"/>
        </w:rPr>
        <w:t>администрации сельского поселения</w:t>
      </w:r>
      <w:r w:rsidRPr="000A04C3">
        <w:rPr>
          <w:rFonts w:ascii="Arial" w:hAnsi="Arial" w:cs="Arial"/>
          <w:sz w:val="24"/>
          <w:szCs w:val="24"/>
        </w:rPr>
        <w:t xml:space="preserve">,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w:t>
      </w:r>
      <w:r w:rsidR="00D749BE" w:rsidRPr="000A04C3">
        <w:rPr>
          <w:rFonts w:ascii="Arial" w:hAnsi="Arial" w:cs="Arial"/>
          <w:sz w:val="24"/>
          <w:szCs w:val="24"/>
        </w:rPr>
        <w:t>муниципальным правовым актом</w:t>
      </w:r>
      <w:r w:rsidRPr="000A04C3">
        <w:rPr>
          <w:rFonts w:ascii="Arial" w:hAnsi="Arial" w:cs="Arial"/>
          <w:sz w:val="24"/>
          <w:szCs w:val="24"/>
        </w:rPr>
        <w:t xml:space="preserve">, должностными инструкциями муниципальных служащих </w:t>
      </w:r>
      <w:r w:rsidR="00D749BE" w:rsidRPr="000A04C3">
        <w:rPr>
          <w:rFonts w:ascii="Arial" w:hAnsi="Arial" w:cs="Arial"/>
          <w:sz w:val="24"/>
          <w:szCs w:val="24"/>
        </w:rPr>
        <w:t>администрации сельского поселения</w:t>
      </w:r>
      <w:r w:rsidRPr="000A04C3">
        <w:rPr>
          <w:rFonts w:ascii="Arial" w:hAnsi="Arial" w:cs="Arial"/>
          <w:sz w:val="24"/>
          <w:szCs w:val="24"/>
        </w:rPr>
        <w:t>.</w:t>
      </w:r>
    </w:p>
    <w:p w:rsidR="00F268DF" w:rsidRPr="000A04C3" w:rsidRDefault="00F268DF" w:rsidP="000A04C3">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 xml:space="preserve">Муниципальные служащие </w:t>
      </w:r>
      <w:r w:rsidR="00D749BE" w:rsidRPr="000A04C3">
        <w:rPr>
          <w:rFonts w:ascii="Arial" w:hAnsi="Arial" w:cs="Arial"/>
          <w:sz w:val="24"/>
          <w:szCs w:val="24"/>
        </w:rPr>
        <w:t>администрации сельского поселения</w:t>
      </w:r>
      <w:r w:rsidRPr="000A04C3">
        <w:rPr>
          <w:rFonts w:ascii="Arial" w:hAnsi="Arial" w:cs="Arial"/>
          <w:sz w:val="24"/>
          <w:szCs w:val="24"/>
        </w:rPr>
        <w:t>,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F268DF" w:rsidRPr="000A04C3" w:rsidRDefault="00F268DF" w:rsidP="000A04C3">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 xml:space="preserve">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муниципальными служащими </w:t>
      </w:r>
      <w:r w:rsidR="00D749BE" w:rsidRPr="000A04C3">
        <w:rPr>
          <w:rFonts w:ascii="Arial" w:hAnsi="Arial" w:cs="Arial"/>
          <w:sz w:val="24"/>
          <w:szCs w:val="24"/>
        </w:rPr>
        <w:t xml:space="preserve">администрации сельского поселения </w:t>
      </w:r>
      <w:r w:rsidRPr="000A04C3">
        <w:rPr>
          <w:rFonts w:ascii="Arial" w:hAnsi="Arial" w:cs="Arial"/>
          <w:sz w:val="24"/>
          <w:szCs w:val="24"/>
        </w:rPr>
        <w:t xml:space="preserve">положений настоящего Административного регламента, иных нормативных правовых актов Российской Федерации, </w:t>
      </w:r>
      <w:r w:rsidRPr="000A04C3">
        <w:rPr>
          <w:rFonts w:ascii="Arial" w:hAnsi="Arial" w:cs="Arial"/>
          <w:sz w:val="24"/>
          <w:szCs w:val="24"/>
        </w:rPr>
        <w:lastRenderedPageBreak/>
        <w:t xml:space="preserve">Воронежской области, администрации </w:t>
      </w:r>
      <w:r w:rsidR="00254FDF" w:rsidRPr="000A04C3">
        <w:rPr>
          <w:rFonts w:ascii="Arial" w:hAnsi="Arial" w:cs="Arial"/>
          <w:sz w:val="24"/>
          <w:szCs w:val="24"/>
        </w:rPr>
        <w:t>сельского поселения</w:t>
      </w:r>
      <w:r w:rsidRPr="000A04C3">
        <w:rPr>
          <w:rFonts w:ascii="Arial" w:hAnsi="Arial" w:cs="Arial"/>
          <w:sz w:val="24"/>
          <w:szCs w:val="24"/>
        </w:rPr>
        <w:t>.</w:t>
      </w:r>
    </w:p>
    <w:p w:rsidR="00F268DF" w:rsidRPr="000A04C3" w:rsidRDefault="00F268DF" w:rsidP="000A04C3">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 xml:space="preserve">4.4. Порядок и периодичность осуществления плановых и внеплановых проверок полноты и качества предоставления муниципальной услуги осуществляется на основании планов работы, утверждаемых </w:t>
      </w:r>
      <w:r w:rsidR="00D749BE" w:rsidRPr="000A04C3">
        <w:rPr>
          <w:rFonts w:ascii="Arial" w:hAnsi="Arial" w:cs="Arial"/>
          <w:sz w:val="24"/>
          <w:szCs w:val="24"/>
        </w:rPr>
        <w:t>муниципальным правовым актом.</w:t>
      </w:r>
    </w:p>
    <w:p w:rsidR="00F268DF" w:rsidRPr="000A04C3" w:rsidRDefault="00F268DF" w:rsidP="000A04C3">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 xml:space="preserve">Внеплановая проверка может проводиться по конкретному обращению заявителя или иных заинтересованных лиц. Для проведения внеплановой проверки полноты и качества организации предоставления муниципальной услуги формируется комиссия, состав которой утверждается </w:t>
      </w:r>
      <w:r w:rsidR="00D749BE" w:rsidRPr="000A04C3">
        <w:rPr>
          <w:rFonts w:ascii="Arial" w:hAnsi="Arial" w:cs="Arial"/>
          <w:sz w:val="24"/>
          <w:szCs w:val="24"/>
        </w:rPr>
        <w:t>муниципальным правовым актом.</w:t>
      </w:r>
    </w:p>
    <w:p w:rsidR="00F268DF" w:rsidRPr="000A04C3" w:rsidRDefault="00F268DF" w:rsidP="000A04C3">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Результаты проверки оформляются в виде справки, в которой отмечаются выявленные недостатки и указываются предложения по их устранению.</w:t>
      </w:r>
    </w:p>
    <w:p w:rsidR="00F268DF" w:rsidRPr="000A04C3" w:rsidRDefault="00F268DF" w:rsidP="000A04C3">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C56FD7" w:rsidRPr="000A04C3" w:rsidRDefault="00F268DF" w:rsidP="000A04C3">
      <w:pPr>
        <w:autoSpaceDE w:val="0"/>
        <w:autoSpaceDN w:val="0"/>
        <w:adjustRightInd w:val="0"/>
        <w:ind w:firstLine="540"/>
        <w:rPr>
          <w:rFonts w:ascii="Arial" w:hAnsi="Arial" w:cs="Arial"/>
          <w:sz w:val="24"/>
          <w:szCs w:val="24"/>
        </w:rPr>
      </w:pPr>
      <w:r w:rsidRPr="000A04C3">
        <w:rPr>
          <w:rFonts w:ascii="Arial" w:hAnsi="Arial" w:cs="Arial"/>
          <w:sz w:val="24"/>
          <w:szCs w:val="24"/>
        </w:rPr>
        <w:t xml:space="preserve">4.5. </w:t>
      </w:r>
      <w:r w:rsidR="00C56FD7" w:rsidRPr="000A04C3">
        <w:rPr>
          <w:rFonts w:ascii="Arial" w:hAnsi="Arial" w:cs="Arial"/>
          <w:sz w:val="24"/>
          <w:szCs w:val="24"/>
        </w:rPr>
        <w:t xml:space="preserve">Контроль деятельности </w:t>
      </w:r>
      <w:r w:rsidR="00EE0DDF" w:rsidRPr="000A04C3">
        <w:rPr>
          <w:rFonts w:ascii="Arial" w:hAnsi="Arial" w:cs="Arial"/>
          <w:sz w:val="24"/>
          <w:szCs w:val="24"/>
        </w:rPr>
        <w:t xml:space="preserve">администрации сельского поселения </w:t>
      </w:r>
      <w:r w:rsidR="00C56FD7" w:rsidRPr="000A04C3">
        <w:rPr>
          <w:rFonts w:ascii="Arial" w:hAnsi="Arial" w:cs="Arial"/>
          <w:sz w:val="24"/>
          <w:szCs w:val="24"/>
        </w:rPr>
        <w:t xml:space="preserve">осуществляет </w:t>
      </w:r>
      <w:r w:rsidR="00EE0DDF" w:rsidRPr="000A04C3">
        <w:rPr>
          <w:rFonts w:ascii="Arial" w:hAnsi="Arial" w:cs="Arial"/>
          <w:sz w:val="24"/>
          <w:szCs w:val="24"/>
        </w:rPr>
        <w:t xml:space="preserve">глава </w:t>
      </w:r>
      <w:proofErr w:type="spellStart"/>
      <w:r w:rsidR="00252250">
        <w:rPr>
          <w:rFonts w:ascii="Arial" w:hAnsi="Arial" w:cs="Arial"/>
          <w:sz w:val="24"/>
          <w:szCs w:val="24"/>
        </w:rPr>
        <w:t>Верхнемамонского</w:t>
      </w:r>
      <w:proofErr w:type="spellEnd"/>
      <w:r w:rsidR="00EE0DDF" w:rsidRPr="000A04C3">
        <w:rPr>
          <w:rFonts w:ascii="Arial" w:hAnsi="Arial" w:cs="Arial"/>
          <w:sz w:val="24"/>
          <w:szCs w:val="24"/>
        </w:rPr>
        <w:t xml:space="preserve"> сельского поселения.</w:t>
      </w:r>
    </w:p>
    <w:p w:rsidR="00F268DF" w:rsidRPr="000A04C3" w:rsidRDefault="00EE0DDF" w:rsidP="000A04C3">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 xml:space="preserve">4.6. </w:t>
      </w:r>
      <w:proofErr w:type="gramStart"/>
      <w:r w:rsidRPr="000A04C3">
        <w:rPr>
          <w:rFonts w:ascii="Arial" w:hAnsi="Arial" w:cs="Arial"/>
          <w:sz w:val="24"/>
          <w:szCs w:val="24"/>
        </w:rPr>
        <w:t>Контроль за</w:t>
      </w:r>
      <w:proofErr w:type="gramEnd"/>
      <w:r w:rsidRPr="000A04C3">
        <w:rPr>
          <w:rFonts w:ascii="Arial" w:hAnsi="Arial" w:cs="Arial"/>
          <w:sz w:val="24"/>
          <w:szCs w:val="24"/>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F268DF" w:rsidRPr="000A04C3" w:rsidRDefault="00F268DF" w:rsidP="000A04C3">
      <w:pPr>
        <w:widowControl w:val="0"/>
        <w:autoSpaceDE w:val="0"/>
        <w:autoSpaceDN w:val="0"/>
        <w:adjustRightInd w:val="0"/>
        <w:rPr>
          <w:rFonts w:ascii="Arial" w:hAnsi="Arial" w:cs="Arial"/>
          <w:sz w:val="24"/>
          <w:szCs w:val="24"/>
        </w:rPr>
      </w:pPr>
    </w:p>
    <w:p w:rsidR="00F268DF" w:rsidRPr="000A04C3" w:rsidRDefault="00F268DF" w:rsidP="000A04C3">
      <w:pPr>
        <w:widowControl w:val="0"/>
        <w:autoSpaceDE w:val="0"/>
        <w:autoSpaceDN w:val="0"/>
        <w:adjustRightInd w:val="0"/>
        <w:jc w:val="center"/>
        <w:outlineLvl w:val="1"/>
        <w:rPr>
          <w:rFonts w:ascii="Arial" w:hAnsi="Arial" w:cs="Arial"/>
          <w:sz w:val="24"/>
          <w:szCs w:val="24"/>
        </w:rPr>
      </w:pPr>
      <w:bookmarkStart w:id="27" w:name="Par395"/>
      <w:bookmarkEnd w:id="27"/>
      <w:r w:rsidRPr="000A04C3">
        <w:rPr>
          <w:rFonts w:ascii="Arial" w:hAnsi="Arial" w:cs="Arial"/>
          <w:sz w:val="24"/>
          <w:szCs w:val="24"/>
        </w:rPr>
        <w:t>5. ДОСУДЕБНЫЙ (ВНЕСУДЕБНЫЙ) ПОРЯДОК ОБЖАЛОВАНИЯ РЕШЕНИЙ</w:t>
      </w:r>
      <w:r w:rsidR="00EE0DDF" w:rsidRPr="000A04C3">
        <w:rPr>
          <w:rFonts w:ascii="Arial" w:hAnsi="Arial" w:cs="Arial"/>
          <w:sz w:val="24"/>
          <w:szCs w:val="24"/>
        </w:rPr>
        <w:t xml:space="preserve"> </w:t>
      </w:r>
      <w:r w:rsidRPr="000A04C3">
        <w:rPr>
          <w:rFonts w:ascii="Arial" w:hAnsi="Arial" w:cs="Arial"/>
          <w:sz w:val="24"/>
          <w:szCs w:val="24"/>
        </w:rPr>
        <w:t>И ДЕЙСТВИЙ (БЕЗДЕЙСТВИЯ) ОРГАНА, ПРЕДОСТАВЛЯЮЩЕГО</w:t>
      </w:r>
      <w:r w:rsidR="00EE0DDF" w:rsidRPr="000A04C3">
        <w:rPr>
          <w:rFonts w:ascii="Arial" w:hAnsi="Arial" w:cs="Arial"/>
          <w:sz w:val="24"/>
          <w:szCs w:val="24"/>
        </w:rPr>
        <w:t xml:space="preserve"> </w:t>
      </w:r>
      <w:r w:rsidRPr="000A04C3">
        <w:rPr>
          <w:rFonts w:ascii="Arial" w:hAnsi="Arial" w:cs="Arial"/>
          <w:sz w:val="24"/>
          <w:szCs w:val="24"/>
        </w:rPr>
        <w:t>МУНИЦИПАЛЬНУЮ УСЛУГУ, А ТАКЖЕ ДОЛЖНОСТНЫХ ЛИЦ,</w:t>
      </w:r>
      <w:r w:rsidR="00EE0DDF" w:rsidRPr="000A04C3">
        <w:rPr>
          <w:rFonts w:ascii="Arial" w:hAnsi="Arial" w:cs="Arial"/>
          <w:sz w:val="24"/>
          <w:szCs w:val="24"/>
        </w:rPr>
        <w:t xml:space="preserve"> </w:t>
      </w:r>
      <w:r w:rsidRPr="000A04C3">
        <w:rPr>
          <w:rFonts w:ascii="Arial" w:hAnsi="Arial" w:cs="Arial"/>
          <w:sz w:val="24"/>
          <w:szCs w:val="24"/>
        </w:rPr>
        <w:t>МУНИЦИПАЛЬНЫХ СЛУЖАЩИХ</w:t>
      </w:r>
    </w:p>
    <w:p w:rsidR="00F268DF" w:rsidRPr="000A04C3" w:rsidRDefault="00F268DF" w:rsidP="000A04C3">
      <w:pPr>
        <w:widowControl w:val="0"/>
        <w:autoSpaceDE w:val="0"/>
        <w:autoSpaceDN w:val="0"/>
        <w:adjustRightInd w:val="0"/>
        <w:rPr>
          <w:rFonts w:ascii="Arial" w:hAnsi="Arial" w:cs="Arial"/>
          <w:sz w:val="24"/>
          <w:szCs w:val="24"/>
        </w:rPr>
      </w:pPr>
    </w:p>
    <w:p w:rsidR="00F268DF" w:rsidRPr="000A04C3" w:rsidRDefault="00F268DF" w:rsidP="000A04C3">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 xml:space="preserve">5.1. Заявители имеют право на обжалование решений и действий (бездействия) должностных лиц </w:t>
      </w:r>
      <w:r w:rsidR="00EE0DDF" w:rsidRPr="000A04C3">
        <w:rPr>
          <w:rFonts w:ascii="Arial" w:hAnsi="Arial" w:cs="Arial"/>
          <w:sz w:val="24"/>
          <w:szCs w:val="24"/>
        </w:rPr>
        <w:t>администрации сельского поселения</w:t>
      </w:r>
      <w:r w:rsidRPr="000A04C3">
        <w:rPr>
          <w:rFonts w:ascii="Arial" w:hAnsi="Arial" w:cs="Arial"/>
          <w:sz w:val="24"/>
          <w:szCs w:val="24"/>
        </w:rPr>
        <w:t xml:space="preserve"> в досудебном порядке, на получение информации, необходимой для обоснования и рассмотрения жалобы.</w:t>
      </w:r>
    </w:p>
    <w:p w:rsidR="00F268DF" w:rsidRPr="000A04C3" w:rsidRDefault="00F268DF" w:rsidP="000A04C3">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5.2. Заявитель может обратиться с жалобой, в том числе в следующих случаях:</w:t>
      </w:r>
    </w:p>
    <w:p w:rsidR="00F268DF" w:rsidRPr="000A04C3" w:rsidRDefault="00F268DF" w:rsidP="000A04C3">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 нарушение срока регистрации запроса заявителя о предоставлении муниципальной услуги;</w:t>
      </w:r>
    </w:p>
    <w:p w:rsidR="00F268DF" w:rsidRPr="000A04C3" w:rsidRDefault="00F268DF" w:rsidP="000A04C3">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 нарушение срока предоставления муниципальной услуги;</w:t>
      </w:r>
    </w:p>
    <w:p w:rsidR="00F268DF" w:rsidRPr="000A04C3" w:rsidRDefault="00F268DF" w:rsidP="000A04C3">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 xml:space="preserve">-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w:t>
      </w:r>
      <w:r w:rsidR="00EE0DDF" w:rsidRPr="000A04C3">
        <w:rPr>
          <w:rFonts w:ascii="Arial" w:hAnsi="Arial" w:cs="Arial"/>
          <w:sz w:val="24"/>
          <w:szCs w:val="24"/>
        </w:rPr>
        <w:t>муниципальными правовыми актами</w:t>
      </w:r>
      <w:r w:rsidRPr="000A04C3">
        <w:rPr>
          <w:rFonts w:ascii="Arial" w:hAnsi="Arial" w:cs="Arial"/>
          <w:sz w:val="24"/>
          <w:szCs w:val="24"/>
        </w:rPr>
        <w:t xml:space="preserve"> для предоставления муниципальной услуги;</w:t>
      </w:r>
    </w:p>
    <w:p w:rsidR="00F268DF" w:rsidRPr="000A04C3" w:rsidRDefault="00F268DF" w:rsidP="000A04C3">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w:t>
      </w:r>
      <w:r w:rsidR="00EE0DDF" w:rsidRPr="000A04C3">
        <w:rPr>
          <w:rFonts w:ascii="Arial" w:hAnsi="Arial" w:cs="Arial"/>
          <w:sz w:val="24"/>
          <w:szCs w:val="24"/>
        </w:rPr>
        <w:t>муниципальными правовыми актами</w:t>
      </w:r>
      <w:r w:rsidRPr="000A04C3">
        <w:rPr>
          <w:rFonts w:ascii="Arial" w:hAnsi="Arial" w:cs="Arial"/>
          <w:sz w:val="24"/>
          <w:szCs w:val="24"/>
        </w:rPr>
        <w:t xml:space="preserve"> для предоставления муниципальной услуги, у заявителя;</w:t>
      </w:r>
    </w:p>
    <w:p w:rsidR="00F268DF" w:rsidRPr="000A04C3" w:rsidRDefault="00F268DF" w:rsidP="000A04C3">
      <w:pPr>
        <w:widowControl w:val="0"/>
        <w:autoSpaceDE w:val="0"/>
        <w:autoSpaceDN w:val="0"/>
        <w:adjustRightInd w:val="0"/>
        <w:ind w:firstLine="540"/>
        <w:rPr>
          <w:rFonts w:ascii="Arial" w:hAnsi="Arial" w:cs="Arial"/>
          <w:sz w:val="24"/>
          <w:szCs w:val="24"/>
        </w:rPr>
      </w:pPr>
      <w:proofErr w:type="gramStart"/>
      <w:r w:rsidRPr="000A04C3">
        <w:rPr>
          <w:rFonts w:ascii="Arial" w:hAnsi="Arial" w:cs="Arial"/>
          <w:sz w:val="24"/>
          <w:szCs w:val="24"/>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w:t>
      </w:r>
      <w:r w:rsidR="00EE0DDF" w:rsidRPr="000A04C3">
        <w:rPr>
          <w:rFonts w:ascii="Arial" w:hAnsi="Arial" w:cs="Arial"/>
          <w:sz w:val="24"/>
          <w:szCs w:val="24"/>
        </w:rPr>
        <w:t>муниципальными правовыми актами;</w:t>
      </w:r>
      <w:proofErr w:type="gramEnd"/>
    </w:p>
    <w:p w:rsidR="00F268DF" w:rsidRPr="000A04C3" w:rsidRDefault="00F268DF" w:rsidP="000A04C3">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w:t>
      </w:r>
      <w:r w:rsidR="00EE0DDF" w:rsidRPr="000A04C3">
        <w:rPr>
          <w:rFonts w:ascii="Arial" w:hAnsi="Arial" w:cs="Arial"/>
          <w:sz w:val="24"/>
          <w:szCs w:val="24"/>
        </w:rPr>
        <w:t>муниципальными правовыми актами;</w:t>
      </w:r>
    </w:p>
    <w:p w:rsidR="00F268DF" w:rsidRPr="000A04C3" w:rsidRDefault="00F268DF" w:rsidP="000A04C3">
      <w:pPr>
        <w:widowControl w:val="0"/>
        <w:autoSpaceDE w:val="0"/>
        <w:autoSpaceDN w:val="0"/>
        <w:adjustRightInd w:val="0"/>
        <w:ind w:firstLine="540"/>
        <w:rPr>
          <w:rFonts w:ascii="Arial" w:hAnsi="Arial" w:cs="Arial"/>
          <w:sz w:val="24"/>
          <w:szCs w:val="24"/>
        </w:rPr>
      </w:pPr>
      <w:proofErr w:type="gramStart"/>
      <w:r w:rsidRPr="000A04C3">
        <w:rPr>
          <w:rFonts w:ascii="Arial" w:hAnsi="Arial" w:cs="Arial"/>
          <w:sz w:val="24"/>
          <w:szCs w:val="24"/>
        </w:rPr>
        <w:t xml:space="preserve">- отказ </w:t>
      </w:r>
      <w:r w:rsidR="00EE0DDF" w:rsidRPr="000A04C3">
        <w:rPr>
          <w:rFonts w:ascii="Arial" w:hAnsi="Arial" w:cs="Arial"/>
          <w:sz w:val="24"/>
          <w:szCs w:val="24"/>
        </w:rPr>
        <w:t>администрации сельского поселения</w:t>
      </w:r>
      <w:r w:rsidRPr="000A04C3">
        <w:rPr>
          <w:rFonts w:ascii="Arial" w:hAnsi="Arial" w:cs="Arial"/>
          <w:sz w:val="24"/>
          <w:szCs w:val="24"/>
        </w:rPr>
        <w:t xml:space="preserve">, должностного лица </w:t>
      </w:r>
      <w:r w:rsidR="00EE0DDF" w:rsidRPr="000A04C3">
        <w:rPr>
          <w:rFonts w:ascii="Arial" w:hAnsi="Arial" w:cs="Arial"/>
          <w:sz w:val="24"/>
          <w:szCs w:val="24"/>
        </w:rPr>
        <w:t xml:space="preserve">администрации сельского поселения </w:t>
      </w:r>
      <w:r w:rsidRPr="000A04C3">
        <w:rPr>
          <w:rFonts w:ascii="Arial" w:hAnsi="Arial" w:cs="Arial"/>
          <w:sz w:val="24"/>
          <w:szCs w:val="24"/>
        </w:rPr>
        <w:t xml:space="preserve">в исправлении допущенных опечаток и </w:t>
      </w:r>
      <w:r w:rsidRPr="000A04C3">
        <w:rPr>
          <w:rFonts w:ascii="Arial" w:hAnsi="Arial" w:cs="Arial"/>
          <w:sz w:val="24"/>
          <w:szCs w:val="24"/>
        </w:rPr>
        <w:lastRenderedPageBreak/>
        <w:t>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268DF" w:rsidRPr="000A04C3" w:rsidRDefault="00F268DF" w:rsidP="000A04C3">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5.3. Оснований для отказа в рассмотрении либо приостановления рассмотрения жалобы не имеется.</w:t>
      </w:r>
    </w:p>
    <w:p w:rsidR="00F268DF" w:rsidRPr="000A04C3" w:rsidRDefault="00F268DF" w:rsidP="000A04C3">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5.4. Основанием для начала процедуры досудебного (внесудебного) обжалования является поступившая жалоба.</w:t>
      </w:r>
    </w:p>
    <w:p w:rsidR="00F268DF" w:rsidRPr="000A04C3" w:rsidRDefault="00F268DF" w:rsidP="000A04C3">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 xml:space="preserve">Жалоба может быть направлена по почте, через многофункциональные центры, с использованием информационно-телекоммуникационной сети Интернет, официального сайта администрации </w:t>
      </w:r>
      <w:r w:rsidR="00254FDF" w:rsidRPr="000A04C3">
        <w:rPr>
          <w:rFonts w:ascii="Arial" w:hAnsi="Arial" w:cs="Arial"/>
          <w:sz w:val="24"/>
          <w:szCs w:val="24"/>
        </w:rPr>
        <w:t>сельского поселения</w:t>
      </w:r>
      <w:r w:rsidRPr="000A04C3">
        <w:rPr>
          <w:rFonts w:ascii="Arial" w:hAnsi="Arial" w:cs="Arial"/>
          <w:sz w:val="24"/>
          <w:szCs w:val="24"/>
        </w:rPr>
        <w:t>,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F268DF" w:rsidRPr="000A04C3" w:rsidRDefault="00F268DF" w:rsidP="000A04C3">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5.5. Жалоба должна содержать:</w:t>
      </w:r>
    </w:p>
    <w:p w:rsidR="00F268DF" w:rsidRPr="000A04C3" w:rsidRDefault="00F268DF" w:rsidP="000A04C3">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 наименование органа, обеспечивающего организацию предо</w:t>
      </w:r>
      <w:r w:rsidR="00EE0DDF" w:rsidRPr="000A04C3">
        <w:rPr>
          <w:rFonts w:ascii="Arial" w:hAnsi="Arial" w:cs="Arial"/>
          <w:sz w:val="24"/>
          <w:szCs w:val="24"/>
        </w:rPr>
        <w:t>ставления муниципальной услуги</w:t>
      </w:r>
      <w:r w:rsidRPr="000A04C3">
        <w:rPr>
          <w:rFonts w:ascii="Arial" w:hAnsi="Arial" w:cs="Arial"/>
          <w:sz w:val="24"/>
          <w:szCs w:val="24"/>
        </w:rPr>
        <w:t>, должностного лица либо муниципального служащего, решения и действия (бездействие) которых обжалуются;</w:t>
      </w:r>
    </w:p>
    <w:p w:rsidR="00F268DF" w:rsidRPr="000A04C3" w:rsidRDefault="00F268DF" w:rsidP="000A04C3">
      <w:pPr>
        <w:widowControl w:val="0"/>
        <w:autoSpaceDE w:val="0"/>
        <w:autoSpaceDN w:val="0"/>
        <w:adjustRightInd w:val="0"/>
        <w:ind w:firstLine="540"/>
        <w:rPr>
          <w:rFonts w:ascii="Arial" w:hAnsi="Arial" w:cs="Arial"/>
          <w:sz w:val="24"/>
          <w:szCs w:val="24"/>
        </w:rPr>
      </w:pPr>
      <w:proofErr w:type="gramStart"/>
      <w:r w:rsidRPr="000A04C3">
        <w:rPr>
          <w:rFonts w:ascii="Arial" w:hAnsi="Arial" w:cs="Arial"/>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268DF" w:rsidRPr="000A04C3" w:rsidRDefault="00F268DF" w:rsidP="000A04C3">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 xml:space="preserve">- сведения об обжалуемых решениях и действиях (бездействии) </w:t>
      </w:r>
      <w:r w:rsidR="00EE0DDF" w:rsidRPr="000A04C3">
        <w:rPr>
          <w:rFonts w:ascii="Arial" w:hAnsi="Arial" w:cs="Arial"/>
          <w:sz w:val="24"/>
          <w:szCs w:val="24"/>
        </w:rPr>
        <w:t>администрации сельского поселения</w:t>
      </w:r>
      <w:r w:rsidRPr="000A04C3">
        <w:rPr>
          <w:rFonts w:ascii="Arial" w:hAnsi="Arial" w:cs="Arial"/>
          <w:sz w:val="24"/>
          <w:szCs w:val="24"/>
        </w:rPr>
        <w:t>, должностного лица либо муниципального служащего;</w:t>
      </w:r>
    </w:p>
    <w:p w:rsidR="00F268DF" w:rsidRPr="000A04C3" w:rsidRDefault="00F268DF" w:rsidP="000A04C3">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 xml:space="preserve">- доводы, на основании которых заявитель не согласен с решением и действием (бездействием) </w:t>
      </w:r>
      <w:r w:rsidR="00EE0DDF" w:rsidRPr="000A04C3">
        <w:rPr>
          <w:rFonts w:ascii="Arial" w:hAnsi="Arial" w:cs="Arial"/>
          <w:sz w:val="24"/>
          <w:szCs w:val="24"/>
        </w:rPr>
        <w:t>администрации сельского поселения</w:t>
      </w:r>
      <w:r w:rsidRPr="000A04C3">
        <w:rPr>
          <w:rFonts w:ascii="Arial" w:hAnsi="Arial" w:cs="Arial"/>
          <w:sz w:val="24"/>
          <w:szCs w:val="24"/>
        </w:rPr>
        <w:t>,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F268DF" w:rsidRPr="000A04C3" w:rsidRDefault="00F268DF" w:rsidP="000A04C3">
      <w:pPr>
        <w:widowControl w:val="0"/>
        <w:autoSpaceDE w:val="0"/>
        <w:autoSpaceDN w:val="0"/>
        <w:adjustRightInd w:val="0"/>
        <w:ind w:firstLine="540"/>
        <w:rPr>
          <w:rFonts w:ascii="Arial" w:hAnsi="Arial" w:cs="Arial"/>
          <w:sz w:val="24"/>
          <w:szCs w:val="24"/>
        </w:rPr>
      </w:pPr>
      <w:bookmarkStart w:id="28" w:name="Par418"/>
      <w:bookmarkEnd w:id="28"/>
      <w:r w:rsidRPr="000A04C3">
        <w:rPr>
          <w:rFonts w:ascii="Arial" w:hAnsi="Arial" w:cs="Arial"/>
          <w:sz w:val="24"/>
          <w:szCs w:val="24"/>
        </w:rPr>
        <w:t xml:space="preserve">5.6. Жалобы подаются в администрацию </w:t>
      </w:r>
      <w:r w:rsidR="00254FDF" w:rsidRPr="000A04C3">
        <w:rPr>
          <w:rFonts w:ascii="Arial" w:hAnsi="Arial" w:cs="Arial"/>
          <w:sz w:val="24"/>
          <w:szCs w:val="24"/>
        </w:rPr>
        <w:t>сельского поселения</w:t>
      </w:r>
      <w:r w:rsidRPr="000A04C3">
        <w:rPr>
          <w:rFonts w:ascii="Arial" w:hAnsi="Arial" w:cs="Arial"/>
          <w:sz w:val="24"/>
          <w:szCs w:val="24"/>
        </w:rPr>
        <w:t>.</w:t>
      </w:r>
    </w:p>
    <w:p w:rsidR="00F268DF" w:rsidRPr="000A04C3" w:rsidRDefault="00F268DF" w:rsidP="000A04C3">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 xml:space="preserve">Заявитель может обжаловать решения и действия (бездействие) должностных лиц, муниципальных служащих </w:t>
      </w:r>
      <w:r w:rsidR="00EE0DDF" w:rsidRPr="000A04C3">
        <w:rPr>
          <w:rFonts w:ascii="Arial" w:hAnsi="Arial" w:cs="Arial"/>
          <w:sz w:val="24"/>
          <w:szCs w:val="24"/>
        </w:rPr>
        <w:t>администрации сельского поселения.</w:t>
      </w:r>
    </w:p>
    <w:p w:rsidR="00F268DF" w:rsidRPr="000A04C3" w:rsidRDefault="00F268DF" w:rsidP="000A04C3">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5.</w:t>
      </w:r>
      <w:r w:rsidR="00EE0DDF" w:rsidRPr="000A04C3">
        <w:rPr>
          <w:rFonts w:ascii="Arial" w:hAnsi="Arial" w:cs="Arial"/>
          <w:sz w:val="24"/>
          <w:szCs w:val="24"/>
        </w:rPr>
        <w:t>7</w:t>
      </w:r>
      <w:r w:rsidRPr="000A04C3">
        <w:rPr>
          <w:rFonts w:ascii="Arial" w:hAnsi="Arial" w:cs="Arial"/>
          <w:sz w:val="24"/>
          <w:szCs w:val="24"/>
        </w:rPr>
        <w:t xml:space="preserve">. </w:t>
      </w:r>
      <w:proofErr w:type="gramStart"/>
      <w:r w:rsidRPr="000A04C3">
        <w:rPr>
          <w:rFonts w:ascii="Arial" w:hAnsi="Arial" w:cs="Arial"/>
          <w:sz w:val="24"/>
          <w:szCs w:val="24"/>
        </w:rPr>
        <w:t xml:space="preserve">Жалоба, поступившая в </w:t>
      </w:r>
      <w:r w:rsidR="00EE0DDF" w:rsidRPr="000A04C3">
        <w:rPr>
          <w:rFonts w:ascii="Arial" w:hAnsi="Arial" w:cs="Arial"/>
          <w:sz w:val="24"/>
          <w:szCs w:val="24"/>
        </w:rPr>
        <w:t>администрацию сельского поселения</w:t>
      </w:r>
      <w:r w:rsidRPr="000A04C3">
        <w:rPr>
          <w:rFonts w:ascii="Arial" w:hAnsi="Arial" w:cs="Arial"/>
          <w:sz w:val="24"/>
          <w:szCs w:val="24"/>
        </w:rPr>
        <w:t xml:space="preserve">,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w:t>
      </w:r>
      <w:r w:rsidR="00EE0DDF" w:rsidRPr="000A04C3">
        <w:rPr>
          <w:rFonts w:ascii="Arial" w:hAnsi="Arial" w:cs="Arial"/>
          <w:sz w:val="24"/>
          <w:szCs w:val="24"/>
        </w:rPr>
        <w:t>администрации сельского поселения</w:t>
      </w:r>
      <w:r w:rsidRPr="000A04C3">
        <w:rPr>
          <w:rFonts w:ascii="Arial" w:hAnsi="Arial" w:cs="Arial"/>
          <w:sz w:val="24"/>
          <w:szCs w:val="24"/>
        </w:rPr>
        <w:t xml:space="preserve">, должностного лица </w:t>
      </w:r>
      <w:r w:rsidR="00EE0DDF" w:rsidRPr="000A04C3">
        <w:rPr>
          <w:rFonts w:ascii="Arial" w:hAnsi="Arial" w:cs="Arial"/>
          <w:sz w:val="24"/>
          <w:szCs w:val="24"/>
        </w:rPr>
        <w:t xml:space="preserve">администрации сельского поселения </w:t>
      </w:r>
      <w:r w:rsidRPr="000A04C3">
        <w:rPr>
          <w:rFonts w:ascii="Arial" w:hAnsi="Arial" w:cs="Arial"/>
          <w:sz w:val="24"/>
          <w:szCs w:val="24"/>
        </w:rPr>
        <w:t>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proofErr w:type="gramEnd"/>
      <w:r w:rsidRPr="000A04C3">
        <w:rPr>
          <w:rFonts w:ascii="Arial" w:hAnsi="Arial" w:cs="Arial"/>
          <w:sz w:val="24"/>
          <w:szCs w:val="24"/>
        </w:rPr>
        <w:t xml:space="preserve"> пяти рабочих дней со дня ее регистрации.</w:t>
      </w:r>
    </w:p>
    <w:p w:rsidR="00F268DF" w:rsidRPr="000A04C3" w:rsidRDefault="00F268DF" w:rsidP="000A04C3">
      <w:pPr>
        <w:widowControl w:val="0"/>
        <w:autoSpaceDE w:val="0"/>
        <w:autoSpaceDN w:val="0"/>
        <w:adjustRightInd w:val="0"/>
        <w:ind w:firstLine="540"/>
        <w:rPr>
          <w:rFonts w:ascii="Arial" w:hAnsi="Arial" w:cs="Arial"/>
          <w:sz w:val="24"/>
          <w:szCs w:val="24"/>
        </w:rPr>
      </w:pPr>
      <w:bookmarkStart w:id="29" w:name="Par428"/>
      <w:bookmarkEnd w:id="29"/>
      <w:r w:rsidRPr="000A04C3">
        <w:rPr>
          <w:rFonts w:ascii="Arial" w:hAnsi="Arial" w:cs="Arial"/>
          <w:sz w:val="24"/>
          <w:szCs w:val="24"/>
        </w:rPr>
        <w:t>5.9. По результатам рассмотрения жалобы лицо, уполномоченное на ее рассмотрение, принимает одно из следующих решений:</w:t>
      </w:r>
    </w:p>
    <w:p w:rsidR="00F268DF" w:rsidRPr="000A04C3" w:rsidRDefault="00F268DF" w:rsidP="000A04C3">
      <w:pPr>
        <w:widowControl w:val="0"/>
        <w:autoSpaceDE w:val="0"/>
        <w:autoSpaceDN w:val="0"/>
        <w:adjustRightInd w:val="0"/>
        <w:ind w:firstLine="540"/>
        <w:rPr>
          <w:rFonts w:ascii="Arial" w:hAnsi="Arial" w:cs="Arial"/>
          <w:sz w:val="24"/>
          <w:szCs w:val="24"/>
        </w:rPr>
      </w:pPr>
      <w:proofErr w:type="gramStart"/>
      <w:r w:rsidRPr="000A04C3">
        <w:rPr>
          <w:rFonts w:ascii="Arial" w:hAnsi="Arial" w:cs="Arial"/>
          <w:sz w:val="24"/>
          <w:szCs w:val="24"/>
        </w:rPr>
        <w:t xml:space="preserve">1) удовлетворяет жалобу, в том числе в форме отмены принятого решения, исправления допущенных </w:t>
      </w:r>
      <w:r w:rsidR="00DB077E" w:rsidRPr="000A04C3">
        <w:rPr>
          <w:rFonts w:ascii="Arial" w:hAnsi="Arial" w:cs="Arial"/>
          <w:sz w:val="24"/>
          <w:szCs w:val="24"/>
        </w:rPr>
        <w:t>администрацией сельского поселения</w:t>
      </w:r>
      <w:r w:rsidRPr="000A04C3">
        <w:rPr>
          <w:rFonts w:ascii="Arial" w:hAnsi="Arial" w:cs="Arial"/>
          <w:sz w:val="24"/>
          <w:szCs w:val="24"/>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w:t>
      </w:r>
      <w:r w:rsidR="00EE0DDF" w:rsidRPr="000A04C3">
        <w:rPr>
          <w:rFonts w:ascii="Arial" w:hAnsi="Arial" w:cs="Arial"/>
          <w:sz w:val="24"/>
          <w:szCs w:val="24"/>
        </w:rPr>
        <w:t>муниципальными правовыми актами</w:t>
      </w:r>
      <w:r w:rsidRPr="000A04C3">
        <w:rPr>
          <w:rFonts w:ascii="Arial" w:hAnsi="Arial" w:cs="Arial"/>
          <w:sz w:val="24"/>
          <w:szCs w:val="24"/>
        </w:rPr>
        <w:t>, а также в иных формах;</w:t>
      </w:r>
      <w:proofErr w:type="gramEnd"/>
    </w:p>
    <w:p w:rsidR="00F268DF" w:rsidRPr="000A04C3" w:rsidRDefault="00F268DF" w:rsidP="000A04C3">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2) отказывает в удовлетворении жалобы.</w:t>
      </w:r>
    </w:p>
    <w:p w:rsidR="00F268DF" w:rsidRPr="000A04C3" w:rsidRDefault="00F268DF" w:rsidP="000A04C3">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5.10. Не позднее дня, следующего за днем принятия решения, указанного в пункте 5.9,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268DF" w:rsidRPr="000A04C3" w:rsidRDefault="00F268DF" w:rsidP="000A04C3">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 xml:space="preserve">5.11. В случае установления в ходе или по результатам </w:t>
      </w:r>
      <w:proofErr w:type="gramStart"/>
      <w:r w:rsidRPr="000A04C3">
        <w:rPr>
          <w:rFonts w:ascii="Arial" w:hAnsi="Arial" w:cs="Arial"/>
          <w:sz w:val="24"/>
          <w:szCs w:val="24"/>
        </w:rPr>
        <w:t xml:space="preserve">рассмотрения жалобы </w:t>
      </w:r>
      <w:r w:rsidRPr="000A04C3">
        <w:rPr>
          <w:rFonts w:ascii="Arial" w:hAnsi="Arial" w:cs="Arial"/>
          <w:sz w:val="24"/>
          <w:szCs w:val="24"/>
        </w:rPr>
        <w:lastRenderedPageBreak/>
        <w:t>признаков состава административного правонарушения</w:t>
      </w:r>
      <w:proofErr w:type="gramEnd"/>
      <w:r w:rsidRPr="000A04C3">
        <w:rPr>
          <w:rFonts w:ascii="Arial" w:hAnsi="Arial" w:cs="Arial"/>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56FD7" w:rsidRPr="000A04C3" w:rsidRDefault="00C56FD7" w:rsidP="000A04C3">
      <w:pPr>
        <w:rPr>
          <w:rFonts w:ascii="Arial" w:hAnsi="Arial" w:cs="Arial"/>
          <w:sz w:val="24"/>
          <w:szCs w:val="24"/>
        </w:rPr>
      </w:pPr>
      <w:bookmarkStart w:id="30" w:name="Par443"/>
      <w:bookmarkEnd w:id="30"/>
      <w:r w:rsidRPr="000A04C3">
        <w:rPr>
          <w:rFonts w:ascii="Arial" w:hAnsi="Arial" w:cs="Arial"/>
          <w:sz w:val="24"/>
          <w:szCs w:val="24"/>
        </w:rPr>
        <w:br w:type="page"/>
      </w:r>
    </w:p>
    <w:p w:rsidR="00F268DF" w:rsidRPr="000A04C3" w:rsidRDefault="00F268DF">
      <w:pPr>
        <w:widowControl w:val="0"/>
        <w:autoSpaceDE w:val="0"/>
        <w:autoSpaceDN w:val="0"/>
        <w:adjustRightInd w:val="0"/>
        <w:jc w:val="right"/>
        <w:outlineLvl w:val="1"/>
        <w:rPr>
          <w:rFonts w:ascii="Arial" w:hAnsi="Arial" w:cs="Arial"/>
          <w:sz w:val="24"/>
          <w:szCs w:val="24"/>
        </w:rPr>
      </w:pPr>
      <w:r w:rsidRPr="000A04C3">
        <w:rPr>
          <w:rFonts w:ascii="Arial" w:hAnsi="Arial" w:cs="Arial"/>
          <w:sz w:val="24"/>
          <w:szCs w:val="24"/>
        </w:rPr>
        <w:lastRenderedPageBreak/>
        <w:t xml:space="preserve">Приложение </w:t>
      </w:r>
      <w:r w:rsidR="00DB077E" w:rsidRPr="000A04C3">
        <w:rPr>
          <w:rFonts w:ascii="Arial" w:hAnsi="Arial" w:cs="Arial"/>
          <w:sz w:val="24"/>
          <w:szCs w:val="24"/>
        </w:rPr>
        <w:t>№</w:t>
      </w:r>
      <w:r w:rsidRPr="000A04C3">
        <w:rPr>
          <w:rFonts w:ascii="Arial" w:hAnsi="Arial" w:cs="Arial"/>
          <w:sz w:val="24"/>
          <w:szCs w:val="24"/>
        </w:rPr>
        <w:t xml:space="preserve"> </w:t>
      </w:r>
      <w:r w:rsidR="00DB077E" w:rsidRPr="000A04C3">
        <w:rPr>
          <w:rFonts w:ascii="Arial" w:hAnsi="Arial" w:cs="Arial"/>
          <w:sz w:val="24"/>
          <w:szCs w:val="24"/>
        </w:rPr>
        <w:t>1</w:t>
      </w:r>
    </w:p>
    <w:p w:rsidR="00F268DF" w:rsidRPr="000A04C3" w:rsidRDefault="00F268DF">
      <w:pPr>
        <w:widowControl w:val="0"/>
        <w:autoSpaceDE w:val="0"/>
        <w:autoSpaceDN w:val="0"/>
        <w:adjustRightInd w:val="0"/>
        <w:jc w:val="right"/>
        <w:rPr>
          <w:rFonts w:ascii="Arial" w:hAnsi="Arial" w:cs="Arial"/>
          <w:sz w:val="24"/>
          <w:szCs w:val="24"/>
        </w:rPr>
      </w:pPr>
      <w:r w:rsidRPr="000A04C3">
        <w:rPr>
          <w:rFonts w:ascii="Arial" w:hAnsi="Arial" w:cs="Arial"/>
          <w:sz w:val="24"/>
          <w:szCs w:val="24"/>
        </w:rPr>
        <w:t>к Административному регламенту</w:t>
      </w:r>
    </w:p>
    <w:p w:rsidR="00F268DF" w:rsidRPr="000A04C3" w:rsidRDefault="00F268DF">
      <w:pPr>
        <w:widowControl w:val="0"/>
        <w:autoSpaceDE w:val="0"/>
        <w:autoSpaceDN w:val="0"/>
        <w:adjustRightInd w:val="0"/>
        <w:jc w:val="center"/>
        <w:rPr>
          <w:rFonts w:ascii="Arial" w:hAnsi="Arial" w:cs="Arial"/>
          <w:sz w:val="24"/>
          <w:szCs w:val="24"/>
        </w:rPr>
      </w:pPr>
    </w:p>
    <w:p w:rsidR="00C56FD7" w:rsidRPr="000A04C3" w:rsidRDefault="00C56FD7" w:rsidP="00C56FD7">
      <w:pPr>
        <w:widowControl w:val="0"/>
        <w:autoSpaceDE w:val="0"/>
        <w:autoSpaceDN w:val="0"/>
        <w:adjustRightInd w:val="0"/>
        <w:jc w:val="right"/>
        <w:rPr>
          <w:rFonts w:ascii="Arial" w:hAnsi="Arial" w:cs="Arial"/>
          <w:sz w:val="24"/>
          <w:szCs w:val="24"/>
        </w:rPr>
      </w:pPr>
      <w:bookmarkStart w:id="31" w:name="Par546"/>
      <w:bookmarkEnd w:id="31"/>
      <w:r w:rsidRPr="000A04C3">
        <w:rPr>
          <w:rFonts w:ascii="Arial" w:hAnsi="Arial" w:cs="Arial"/>
          <w:sz w:val="24"/>
          <w:szCs w:val="24"/>
        </w:rPr>
        <w:t>Форма заявления</w:t>
      </w:r>
    </w:p>
    <w:p w:rsidR="00F25B3B" w:rsidRDefault="00C56FD7" w:rsidP="00C56FD7">
      <w:pPr>
        <w:widowControl w:val="0"/>
        <w:autoSpaceDE w:val="0"/>
        <w:autoSpaceDN w:val="0"/>
        <w:adjustRightInd w:val="0"/>
        <w:jc w:val="right"/>
        <w:rPr>
          <w:rFonts w:ascii="Arial" w:hAnsi="Arial" w:cs="Arial"/>
          <w:sz w:val="24"/>
          <w:szCs w:val="24"/>
        </w:rPr>
      </w:pPr>
      <w:r w:rsidRPr="000A04C3">
        <w:rPr>
          <w:rFonts w:ascii="Arial" w:hAnsi="Arial" w:cs="Arial"/>
          <w:sz w:val="24"/>
          <w:szCs w:val="24"/>
        </w:rPr>
        <w:t xml:space="preserve">о </w:t>
      </w:r>
      <w:r w:rsidR="00F25B3B">
        <w:rPr>
          <w:rFonts w:ascii="Arial" w:hAnsi="Arial" w:cs="Arial"/>
          <w:sz w:val="24"/>
          <w:szCs w:val="24"/>
        </w:rPr>
        <w:t>предоставлении информации</w:t>
      </w:r>
    </w:p>
    <w:p w:rsidR="00F25B3B" w:rsidRDefault="00F25B3B" w:rsidP="00C56FD7">
      <w:pPr>
        <w:widowControl w:val="0"/>
        <w:autoSpaceDE w:val="0"/>
        <w:autoSpaceDN w:val="0"/>
        <w:adjustRightInd w:val="0"/>
        <w:jc w:val="right"/>
        <w:rPr>
          <w:rFonts w:ascii="Arial" w:hAnsi="Arial" w:cs="Arial"/>
          <w:sz w:val="24"/>
          <w:szCs w:val="24"/>
        </w:rPr>
      </w:pPr>
      <w:r>
        <w:rPr>
          <w:rFonts w:ascii="Arial" w:hAnsi="Arial" w:cs="Arial"/>
          <w:sz w:val="24"/>
          <w:szCs w:val="24"/>
        </w:rPr>
        <w:t xml:space="preserve"> о порядке предоставления</w:t>
      </w:r>
    </w:p>
    <w:p w:rsidR="00176B8C" w:rsidRPr="000A04C3" w:rsidRDefault="00F25B3B" w:rsidP="00C56FD7">
      <w:pPr>
        <w:widowControl w:val="0"/>
        <w:autoSpaceDE w:val="0"/>
        <w:autoSpaceDN w:val="0"/>
        <w:adjustRightInd w:val="0"/>
        <w:jc w:val="right"/>
      </w:pPr>
      <w:r>
        <w:rPr>
          <w:rFonts w:ascii="Arial" w:hAnsi="Arial" w:cs="Arial"/>
          <w:sz w:val="24"/>
          <w:szCs w:val="24"/>
        </w:rPr>
        <w:t xml:space="preserve"> жилищно-коммунальных услуг </w:t>
      </w:r>
    </w:p>
    <w:p w:rsidR="00176B8C" w:rsidRPr="000A04C3" w:rsidRDefault="00176B8C" w:rsidP="00C56FD7">
      <w:pPr>
        <w:widowControl w:val="0"/>
        <w:autoSpaceDE w:val="0"/>
        <w:autoSpaceDN w:val="0"/>
        <w:adjustRightInd w:val="0"/>
        <w:jc w:val="right"/>
      </w:pPr>
    </w:p>
    <w:p w:rsidR="00F25B3B" w:rsidRDefault="00F25B3B">
      <w:pPr>
        <w:widowControl w:val="0"/>
        <w:autoSpaceDE w:val="0"/>
        <w:autoSpaceDN w:val="0"/>
        <w:adjustRightInd w:val="0"/>
        <w:jc w:val="right"/>
        <w:outlineLvl w:val="1"/>
        <w:rPr>
          <w:rFonts w:ascii="Arial" w:hAnsi="Arial" w:cs="Arial"/>
          <w:sz w:val="24"/>
          <w:szCs w:val="24"/>
        </w:rPr>
      </w:pPr>
    </w:p>
    <w:p w:rsidR="00F25B3B" w:rsidRDefault="00F25B3B">
      <w:pPr>
        <w:widowControl w:val="0"/>
        <w:autoSpaceDE w:val="0"/>
        <w:autoSpaceDN w:val="0"/>
        <w:adjustRightInd w:val="0"/>
        <w:jc w:val="right"/>
        <w:outlineLvl w:val="1"/>
        <w:rPr>
          <w:rFonts w:ascii="Arial" w:hAnsi="Arial" w:cs="Arial"/>
          <w:sz w:val="24"/>
          <w:szCs w:val="24"/>
        </w:rPr>
      </w:pPr>
    </w:p>
    <w:p w:rsidR="00F25B3B" w:rsidRPr="00955019" w:rsidRDefault="00F25B3B" w:rsidP="00F25B3B">
      <w:pPr>
        <w:widowControl w:val="0"/>
        <w:autoSpaceDE w:val="0"/>
        <w:autoSpaceDN w:val="0"/>
        <w:adjustRightInd w:val="0"/>
        <w:jc w:val="right"/>
        <w:rPr>
          <w:rFonts w:ascii="Arial" w:hAnsi="Arial" w:cs="Arial"/>
          <w:sz w:val="24"/>
          <w:szCs w:val="24"/>
        </w:rPr>
      </w:pPr>
      <w:r w:rsidRPr="00955019">
        <w:rPr>
          <w:rFonts w:ascii="Arial" w:hAnsi="Arial" w:cs="Arial"/>
          <w:sz w:val="24"/>
          <w:szCs w:val="24"/>
        </w:rPr>
        <w:t xml:space="preserve">Главе  </w:t>
      </w:r>
      <w:proofErr w:type="spellStart"/>
      <w:r w:rsidR="00955019" w:rsidRPr="00955019">
        <w:rPr>
          <w:rFonts w:ascii="Arial" w:hAnsi="Arial" w:cs="Arial"/>
          <w:sz w:val="24"/>
          <w:szCs w:val="24"/>
        </w:rPr>
        <w:t>Верхнемамонского</w:t>
      </w:r>
      <w:proofErr w:type="spellEnd"/>
      <w:r w:rsidRPr="00955019">
        <w:rPr>
          <w:rFonts w:ascii="Arial" w:hAnsi="Arial" w:cs="Arial"/>
          <w:sz w:val="24"/>
          <w:szCs w:val="24"/>
        </w:rPr>
        <w:t xml:space="preserve"> сельского поселения</w:t>
      </w:r>
    </w:p>
    <w:p w:rsidR="00F25B3B" w:rsidRPr="00955019" w:rsidRDefault="00F25B3B" w:rsidP="00955019">
      <w:pPr>
        <w:widowControl w:val="0"/>
        <w:autoSpaceDE w:val="0"/>
        <w:autoSpaceDN w:val="0"/>
        <w:adjustRightInd w:val="0"/>
        <w:jc w:val="right"/>
        <w:rPr>
          <w:rFonts w:ascii="Arial" w:hAnsi="Arial" w:cs="Arial"/>
          <w:sz w:val="24"/>
          <w:szCs w:val="24"/>
        </w:rPr>
      </w:pPr>
      <w:r w:rsidRPr="00955019">
        <w:rPr>
          <w:rFonts w:ascii="Arial" w:hAnsi="Arial" w:cs="Arial"/>
          <w:sz w:val="24"/>
          <w:szCs w:val="24"/>
        </w:rPr>
        <w:t xml:space="preserve"> </w:t>
      </w:r>
      <w:proofErr w:type="spellStart"/>
      <w:r w:rsidR="00955019">
        <w:rPr>
          <w:rFonts w:ascii="Arial" w:hAnsi="Arial" w:cs="Arial"/>
          <w:sz w:val="24"/>
          <w:szCs w:val="24"/>
        </w:rPr>
        <w:t>Сайгакову</w:t>
      </w:r>
      <w:proofErr w:type="spellEnd"/>
      <w:r w:rsidR="00955019">
        <w:rPr>
          <w:rFonts w:ascii="Arial" w:hAnsi="Arial" w:cs="Arial"/>
          <w:sz w:val="24"/>
          <w:szCs w:val="24"/>
        </w:rPr>
        <w:t xml:space="preserve"> В.И.</w:t>
      </w:r>
    </w:p>
    <w:p w:rsidR="00F25B3B" w:rsidRPr="00955019" w:rsidRDefault="00F25B3B" w:rsidP="00F25B3B">
      <w:pPr>
        <w:widowControl w:val="0"/>
        <w:autoSpaceDE w:val="0"/>
        <w:autoSpaceDN w:val="0"/>
        <w:adjustRightInd w:val="0"/>
        <w:jc w:val="right"/>
        <w:rPr>
          <w:rFonts w:ascii="Arial" w:hAnsi="Arial" w:cs="Arial"/>
          <w:sz w:val="24"/>
          <w:szCs w:val="24"/>
        </w:rPr>
      </w:pPr>
      <w:r w:rsidRPr="00955019">
        <w:rPr>
          <w:rFonts w:ascii="Arial" w:hAnsi="Arial" w:cs="Arial"/>
          <w:sz w:val="24"/>
          <w:szCs w:val="24"/>
        </w:rPr>
        <w:t>_____________________________________</w:t>
      </w:r>
    </w:p>
    <w:p w:rsidR="00F25B3B" w:rsidRPr="00955019" w:rsidRDefault="00F25B3B" w:rsidP="00F25B3B">
      <w:pPr>
        <w:widowControl w:val="0"/>
        <w:autoSpaceDE w:val="0"/>
        <w:autoSpaceDN w:val="0"/>
        <w:adjustRightInd w:val="0"/>
        <w:jc w:val="right"/>
        <w:rPr>
          <w:rFonts w:ascii="Arial" w:hAnsi="Arial" w:cs="Arial"/>
          <w:sz w:val="24"/>
          <w:szCs w:val="24"/>
        </w:rPr>
      </w:pPr>
      <w:proofErr w:type="gramStart"/>
      <w:r w:rsidRPr="00955019">
        <w:rPr>
          <w:rFonts w:ascii="Arial" w:hAnsi="Arial" w:cs="Arial"/>
          <w:sz w:val="24"/>
          <w:szCs w:val="24"/>
        </w:rPr>
        <w:t>(Ф.И.О. заявителя,</w:t>
      </w:r>
      <w:proofErr w:type="gramEnd"/>
    </w:p>
    <w:p w:rsidR="00F25B3B" w:rsidRPr="00955019" w:rsidRDefault="00F25B3B" w:rsidP="00F25B3B">
      <w:pPr>
        <w:widowControl w:val="0"/>
        <w:autoSpaceDE w:val="0"/>
        <w:autoSpaceDN w:val="0"/>
        <w:adjustRightInd w:val="0"/>
        <w:jc w:val="right"/>
        <w:rPr>
          <w:rFonts w:ascii="Arial" w:hAnsi="Arial" w:cs="Arial"/>
          <w:sz w:val="24"/>
          <w:szCs w:val="24"/>
        </w:rPr>
      </w:pPr>
      <w:r w:rsidRPr="00955019">
        <w:rPr>
          <w:rFonts w:ascii="Arial" w:hAnsi="Arial" w:cs="Arial"/>
          <w:sz w:val="24"/>
          <w:szCs w:val="24"/>
        </w:rPr>
        <w:t>_____________________________________</w:t>
      </w:r>
    </w:p>
    <w:p w:rsidR="00F25B3B" w:rsidRPr="00955019" w:rsidRDefault="00F25B3B" w:rsidP="00F25B3B">
      <w:pPr>
        <w:widowControl w:val="0"/>
        <w:autoSpaceDE w:val="0"/>
        <w:autoSpaceDN w:val="0"/>
        <w:adjustRightInd w:val="0"/>
        <w:jc w:val="right"/>
        <w:rPr>
          <w:rFonts w:ascii="Arial" w:hAnsi="Arial" w:cs="Arial"/>
          <w:sz w:val="24"/>
          <w:szCs w:val="24"/>
        </w:rPr>
      </w:pPr>
      <w:r w:rsidRPr="00955019">
        <w:rPr>
          <w:rFonts w:ascii="Arial" w:hAnsi="Arial" w:cs="Arial"/>
          <w:sz w:val="24"/>
          <w:szCs w:val="24"/>
        </w:rPr>
        <w:t>адрес)</w:t>
      </w:r>
    </w:p>
    <w:p w:rsidR="00F25B3B" w:rsidRPr="00955019" w:rsidRDefault="00F25B3B" w:rsidP="00F25B3B">
      <w:pPr>
        <w:widowControl w:val="0"/>
        <w:autoSpaceDE w:val="0"/>
        <w:autoSpaceDN w:val="0"/>
        <w:adjustRightInd w:val="0"/>
        <w:jc w:val="right"/>
        <w:rPr>
          <w:rFonts w:ascii="Arial" w:hAnsi="Arial" w:cs="Arial"/>
          <w:sz w:val="24"/>
          <w:szCs w:val="24"/>
        </w:rPr>
      </w:pPr>
      <w:r w:rsidRPr="00955019">
        <w:rPr>
          <w:rFonts w:ascii="Arial" w:hAnsi="Arial" w:cs="Arial"/>
          <w:sz w:val="24"/>
          <w:szCs w:val="24"/>
        </w:rPr>
        <w:t>_____________________________________</w:t>
      </w:r>
    </w:p>
    <w:p w:rsidR="00F25B3B" w:rsidRPr="00955019" w:rsidRDefault="00F25B3B" w:rsidP="00F25B3B">
      <w:pPr>
        <w:widowControl w:val="0"/>
        <w:autoSpaceDE w:val="0"/>
        <w:autoSpaceDN w:val="0"/>
        <w:adjustRightInd w:val="0"/>
        <w:jc w:val="right"/>
        <w:outlineLvl w:val="0"/>
        <w:rPr>
          <w:rFonts w:ascii="Arial" w:hAnsi="Arial" w:cs="Arial"/>
          <w:sz w:val="24"/>
          <w:szCs w:val="24"/>
        </w:rPr>
      </w:pPr>
    </w:p>
    <w:p w:rsidR="00F25B3B" w:rsidRPr="00955019" w:rsidRDefault="00F25B3B" w:rsidP="00F25B3B">
      <w:pPr>
        <w:widowControl w:val="0"/>
        <w:autoSpaceDE w:val="0"/>
        <w:autoSpaceDN w:val="0"/>
        <w:adjustRightInd w:val="0"/>
        <w:jc w:val="center"/>
        <w:rPr>
          <w:rFonts w:ascii="Arial" w:hAnsi="Arial" w:cs="Arial"/>
          <w:sz w:val="24"/>
          <w:szCs w:val="24"/>
        </w:rPr>
      </w:pPr>
      <w:r w:rsidRPr="00955019">
        <w:rPr>
          <w:rFonts w:ascii="Arial" w:hAnsi="Arial" w:cs="Arial"/>
          <w:sz w:val="24"/>
          <w:szCs w:val="24"/>
        </w:rPr>
        <w:t>Заявление</w:t>
      </w:r>
    </w:p>
    <w:p w:rsidR="00F25B3B" w:rsidRPr="00955019" w:rsidRDefault="00F25B3B" w:rsidP="00F25B3B">
      <w:pPr>
        <w:widowControl w:val="0"/>
        <w:autoSpaceDE w:val="0"/>
        <w:autoSpaceDN w:val="0"/>
        <w:adjustRightInd w:val="0"/>
        <w:jc w:val="center"/>
        <w:rPr>
          <w:rFonts w:ascii="Arial" w:hAnsi="Arial" w:cs="Arial"/>
          <w:sz w:val="24"/>
          <w:szCs w:val="24"/>
        </w:rPr>
      </w:pPr>
      <w:r w:rsidRPr="00955019">
        <w:rPr>
          <w:rFonts w:ascii="Arial" w:hAnsi="Arial" w:cs="Arial"/>
          <w:sz w:val="24"/>
          <w:szCs w:val="24"/>
        </w:rPr>
        <w:t>о предоставлении информации о порядке</w:t>
      </w:r>
    </w:p>
    <w:p w:rsidR="00F25B3B" w:rsidRPr="00955019" w:rsidRDefault="00F25B3B" w:rsidP="00F25B3B">
      <w:pPr>
        <w:widowControl w:val="0"/>
        <w:autoSpaceDE w:val="0"/>
        <w:autoSpaceDN w:val="0"/>
        <w:adjustRightInd w:val="0"/>
        <w:jc w:val="center"/>
        <w:rPr>
          <w:rFonts w:ascii="Arial" w:hAnsi="Arial" w:cs="Arial"/>
          <w:sz w:val="24"/>
          <w:szCs w:val="24"/>
        </w:rPr>
      </w:pPr>
      <w:r w:rsidRPr="00955019">
        <w:rPr>
          <w:rFonts w:ascii="Arial" w:hAnsi="Arial" w:cs="Arial"/>
          <w:sz w:val="24"/>
          <w:szCs w:val="24"/>
        </w:rPr>
        <w:t>предоставления жилищно-коммунальных услуг гражданам</w:t>
      </w:r>
    </w:p>
    <w:p w:rsidR="00F25B3B" w:rsidRDefault="00F25B3B" w:rsidP="00F25B3B">
      <w:pPr>
        <w:widowControl w:val="0"/>
        <w:autoSpaceDE w:val="0"/>
        <w:autoSpaceDN w:val="0"/>
        <w:adjustRightInd w:val="0"/>
        <w:jc w:val="center"/>
      </w:pPr>
    </w:p>
    <w:p w:rsidR="00F25B3B" w:rsidRDefault="00F25B3B" w:rsidP="00F25B3B">
      <w:pPr>
        <w:pStyle w:val="ConsPlusNonformat"/>
        <w:rPr>
          <w:sz w:val="16"/>
          <w:szCs w:val="16"/>
        </w:rPr>
      </w:pPr>
      <w:r>
        <w:rPr>
          <w:sz w:val="16"/>
          <w:szCs w:val="16"/>
        </w:rPr>
        <w:t xml:space="preserve">    Прошу   Вас  предоставить  информацию  о  _______________________________</w:t>
      </w:r>
    </w:p>
    <w:p w:rsidR="00F25B3B" w:rsidRDefault="00F25B3B" w:rsidP="00F25B3B">
      <w:pPr>
        <w:pStyle w:val="ConsPlusNonformat"/>
        <w:rPr>
          <w:sz w:val="16"/>
          <w:szCs w:val="16"/>
        </w:rPr>
      </w:pPr>
      <w:r>
        <w:rPr>
          <w:sz w:val="16"/>
          <w:szCs w:val="16"/>
        </w:rPr>
        <w:t>___________________________________________________________________________________________</w:t>
      </w:r>
    </w:p>
    <w:p w:rsidR="00F25B3B" w:rsidRDefault="00F25B3B" w:rsidP="00F25B3B">
      <w:pPr>
        <w:pStyle w:val="ConsPlusNonformat"/>
        <w:rPr>
          <w:sz w:val="16"/>
          <w:szCs w:val="16"/>
        </w:rPr>
      </w:pPr>
      <w:r>
        <w:rPr>
          <w:sz w:val="16"/>
          <w:szCs w:val="16"/>
        </w:rPr>
        <w:t>___________________________________________________________________________________________</w:t>
      </w:r>
    </w:p>
    <w:p w:rsidR="00F25B3B" w:rsidRDefault="00F25B3B" w:rsidP="00F25B3B">
      <w:pPr>
        <w:pStyle w:val="ConsPlusNonformat"/>
        <w:rPr>
          <w:sz w:val="16"/>
          <w:szCs w:val="16"/>
        </w:rPr>
      </w:pPr>
      <w:r>
        <w:rPr>
          <w:sz w:val="16"/>
          <w:szCs w:val="16"/>
        </w:rPr>
        <w:t>___________________________________________________________________________________________</w:t>
      </w:r>
    </w:p>
    <w:p w:rsidR="00F25B3B" w:rsidRDefault="00F25B3B" w:rsidP="00F25B3B">
      <w:pPr>
        <w:pStyle w:val="ConsPlusNonformat"/>
        <w:rPr>
          <w:sz w:val="16"/>
          <w:szCs w:val="16"/>
        </w:rPr>
      </w:pPr>
      <w:r>
        <w:rPr>
          <w:sz w:val="16"/>
          <w:szCs w:val="16"/>
        </w:rPr>
        <w:t>___________________________________________________________________________________________</w:t>
      </w:r>
    </w:p>
    <w:p w:rsidR="00F25B3B" w:rsidRDefault="00F25B3B" w:rsidP="00F25B3B">
      <w:pPr>
        <w:pStyle w:val="ConsPlusNonformat"/>
        <w:rPr>
          <w:sz w:val="16"/>
          <w:szCs w:val="16"/>
        </w:rPr>
      </w:pPr>
      <w:r>
        <w:rPr>
          <w:sz w:val="16"/>
          <w:szCs w:val="16"/>
        </w:rPr>
        <w:t>___________________________________________________________________________________________</w:t>
      </w:r>
    </w:p>
    <w:p w:rsidR="00F25B3B" w:rsidRDefault="00F25B3B" w:rsidP="00F25B3B">
      <w:pPr>
        <w:pStyle w:val="ConsPlusNonformat"/>
        <w:rPr>
          <w:sz w:val="16"/>
          <w:szCs w:val="16"/>
        </w:rPr>
      </w:pPr>
      <w:r>
        <w:rPr>
          <w:sz w:val="16"/>
          <w:szCs w:val="16"/>
        </w:rPr>
        <w:t>___________________________________________________________________________________________</w:t>
      </w:r>
    </w:p>
    <w:p w:rsidR="00F25B3B" w:rsidRDefault="00F25B3B" w:rsidP="00F25B3B">
      <w:pPr>
        <w:pStyle w:val="ConsPlusNonformat"/>
        <w:rPr>
          <w:sz w:val="16"/>
          <w:szCs w:val="16"/>
        </w:rPr>
      </w:pPr>
      <w:r>
        <w:rPr>
          <w:sz w:val="16"/>
          <w:szCs w:val="16"/>
        </w:rPr>
        <w:t xml:space="preserve">    ___________________________________ "____" ____________ 20__ г.</w:t>
      </w:r>
    </w:p>
    <w:p w:rsidR="00F25B3B" w:rsidRDefault="00F25B3B" w:rsidP="00F25B3B">
      <w:pPr>
        <w:pStyle w:val="ConsPlusNonformat"/>
        <w:rPr>
          <w:sz w:val="16"/>
          <w:szCs w:val="16"/>
        </w:rPr>
      </w:pPr>
      <w:r>
        <w:rPr>
          <w:sz w:val="16"/>
          <w:szCs w:val="16"/>
        </w:rPr>
        <w:t xml:space="preserve">    (Ф.И.О. заявителя или уполномоченного лица, подпись, дата)</w:t>
      </w:r>
    </w:p>
    <w:p w:rsidR="00F25B3B" w:rsidRDefault="00F25B3B" w:rsidP="00F25B3B"/>
    <w:p w:rsidR="00F25B3B" w:rsidRDefault="00F25B3B">
      <w:pPr>
        <w:widowControl w:val="0"/>
        <w:autoSpaceDE w:val="0"/>
        <w:autoSpaceDN w:val="0"/>
        <w:adjustRightInd w:val="0"/>
        <w:jc w:val="right"/>
        <w:outlineLvl w:val="1"/>
        <w:rPr>
          <w:rFonts w:ascii="Arial" w:hAnsi="Arial" w:cs="Arial"/>
          <w:sz w:val="24"/>
          <w:szCs w:val="24"/>
        </w:rPr>
      </w:pPr>
    </w:p>
    <w:p w:rsidR="00F25B3B" w:rsidRDefault="00F25B3B">
      <w:pPr>
        <w:widowControl w:val="0"/>
        <w:autoSpaceDE w:val="0"/>
        <w:autoSpaceDN w:val="0"/>
        <w:adjustRightInd w:val="0"/>
        <w:jc w:val="right"/>
        <w:outlineLvl w:val="1"/>
        <w:rPr>
          <w:rFonts w:ascii="Arial" w:hAnsi="Arial" w:cs="Arial"/>
          <w:sz w:val="24"/>
          <w:szCs w:val="24"/>
        </w:rPr>
      </w:pPr>
    </w:p>
    <w:p w:rsidR="00F25B3B" w:rsidRDefault="00F25B3B">
      <w:pPr>
        <w:widowControl w:val="0"/>
        <w:autoSpaceDE w:val="0"/>
        <w:autoSpaceDN w:val="0"/>
        <w:adjustRightInd w:val="0"/>
        <w:jc w:val="right"/>
        <w:outlineLvl w:val="1"/>
        <w:rPr>
          <w:rFonts w:ascii="Arial" w:hAnsi="Arial" w:cs="Arial"/>
          <w:sz w:val="24"/>
          <w:szCs w:val="24"/>
        </w:rPr>
      </w:pPr>
    </w:p>
    <w:p w:rsidR="00F25B3B" w:rsidRDefault="00F25B3B">
      <w:pPr>
        <w:widowControl w:val="0"/>
        <w:autoSpaceDE w:val="0"/>
        <w:autoSpaceDN w:val="0"/>
        <w:adjustRightInd w:val="0"/>
        <w:jc w:val="right"/>
        <w:outlineLvl w:val="1"/>
        <w:rPr>
          <w:rFonts w:ascii="Arial" w:hAnsi="Arial" w:cs="Arial"/>
          <w:sz w:val="24"/>
          <w:szCs w:val="24"/>
        </w:rPr>
      </w:pPr>
    </w:p>
    <w:p w:rsidR="00F25B3B" w:rsidRDefault="00F25B3B">
      <w:pPr>
        <w:widowControl w:val="0"/>
        <w:autoSpaceDE w:val="0"/>
        <w:autoSpaceDN w:val="0"/>
        <w:adjustRightInd w:val="0"/>
        <w:jc w:val="right"/>
        <w:outlineLvl w:val="1"/>
        <w:rPr>
          <w:rFonts w:ascii="Arial" w:hAnsi="Arial" w:cs="Arial"/>
          <w:sz w:val="24"/>
          <w:szCs w:val="24"/>
        </w:rPr>
      </w:pPr>
    </w:p>
    <w:p w:rsidR="00F25B3B" w:rsidRDefault="00F25B3B">
      <w:pPr>
        <w:widowControl w:val="0"/>
        <w:autoSpaceDE w:val="0"/>
        <w:autoSpaceDN w:val="0"/>
        <w:adjustRightInd w:val="0"/>
        <w:jc w:val="right"/>
        <w:outlineLvl w:val="1"/>
        <w:rPr>
          <w:rFonts w:ascii="Arial" w:hAnsi="Arial" w:cs="Arial"/>
          <w:sz w:val="24"/>
          <w:szCs w:val="24"/>
        </w:rPr>
      </w:pPr>
    </w:p>
    <w:p w:rsidR="00F25B3B" w:rsidRDefault="00F25B3B">
      <w:pPr>
        <w:widowControl w:val="0"/>
        <w:autoSpaceDE w:val="0"/>
        <w:autoSpaceDN w:val="0"/>
        <w:adjustRightInd w:val="0"/>
        <w:jc w:val="right"/>
        <w:outlineLvl w:val="1"/>
        <w:rPr>
          <w:rFonts w:ascii="Arial" w:hAnsi="Arial" w:cs="Arial"/>
          <w:sz w:val="24"/>
          <w:szCs w:val="24"/>
        </w:rPr>
      </w:pPr>
    </w:p>
    <w:p w:rsidR="00F25B3B" w:rsidRDefault="00F25B3B">
      <w:pPr>
        <w:widowControl w:val="0"/>
        <w:autoSpaceDE w:val="0"/>
        <w:autoSpaceDN w:val="0"/>
        <w:adjustRightInd w:val="0"/>
        <w:jc w:val="right"/>
        <w:outlineLvl w:val="1"/>
        <w:rPr>
          <w:rFonts w:ascii="Arial" w:hAnsi="Arial" w:cs="Arial"/>
          <w:sz w:val="24"/>
          <w:szCs w:val="24"/>
        </w:rPr>
      </w:pPr>
    </w:p>
    <w:p w:rsidR="00F25B3B" w:rsidRDefault="00F25B3B">
      <w:pPr>
        <w:widowControl w:val="0"/>
        <w:autoSpaceDE w:val="0"/>
        <w:autoSpaceDN w:val="0"/>
        <w:adjustRightInd w:val="0"/>
        <w:jc w:val="right"/>
        <w:outlineLvl w:val="1"/>
        <w:rPr>
          <w:rFonts w:ascii="Arial" w:hAnsi="Arial" w:cs="Arial"/>
          <w:sz w:val="24"/>
          <w:szCs w:val="24"/>
        </w:rPr>
      </w:pPr>
    </w:p>
    <w:p w:rsidR="00F25B3B" w:rsidRDefault="00F25B3B">
      <w:pPr>
        <w:widowControl w:val="0"/>
        <w:autoSpaceDE w:val="0"/>
        <w:autoSpaceDN w:val="0"/>
        <w:adjustRightInd w:val="0"/>
        <w:jc w:val="right"/>
        <w:outlineLvl w:val="1"/>
        <w:rPr>
          <w:rFonts w:ascii="Arial" w:hAnsi="Arial" w:cs="Arial"/>
          <w:sz w:val="24"/>
          <w:szCs w:val="24"/>
        </w:rPr>
      </w:pPr>
    </w:p>
    <w:p w:rsidR="00F25B3B" w:rsidRDefault="00F25B3B">
      <w:pPr>
        <w:widowControl w:val="0"/>
        <w:autoSpaceDE w:val="0"/>
        <w:autoSpaceDN w:val="0"/>
        <w:adjustRightInd w:val="0"/>
        <w:jc w:val="right"/>
        <w:outlineLvl w:val="1"/>
        <w:rPr>
          <w:rFonts w:ascii="Arial" w:hAnsi="Arial" w:cs="Arial"/>
          <w:sz w:val="24"/>
          <w:szCs w:val="24"/>
        </w:rPr>
      </w:pPr>
    </w:p>
    <w:p w:rsidR="00F25B3B" w:rsidRDefault="00F25B3B">
      <w:pPr>
        <w:widowControl w:val="0"/>
        <w:autoSpaceDE w:val="0"/>
        <w:autoSpaceDN w:val="0"/>
        <w:adjustRightInd w:val="0"/>
        <w:jc w:val="right"/>
        <w:outlineLvl w:val="1"/>
        <w:rPr>
          <w:rFonts w:ascii="Arial" w:hAnsi="Arial" w:cs="Arial"/>
          <w:sz w:val="24"/>
          <w:szCs w:val="24"/>
        </w:rPr>
      </w:pPr>
    </w:p>
    <w:p w:rsidR="00F25B3B" w:rsidRDefault="00F25B3B">
      <w:pPr>
        <w:widowControl w:val="0"/>
        <w:autoSpaceDE w:val="0"/>
        <w:autoSpaceDN w:val="0"/>
        <w:adjustRightInd w:val="0"/>
        <w:jc w:val="right"/>
        <w:outlineLvl w:val="1"/>
        <w:rPr>
          <w:rFonts w:ascii="Arial" w:hAnsi="Arial" w:cs="Arial"/>
          <w:sz w:val="24"/>
          <w:szCs w:val="24"/>
        </w:rPr>
      </w:pPr>
    </w:p>
    <w:p w:rsidR="00F25B3B" w:rsidRDefault="00F25B3B">
      <w:pPr>
        <w:widowControl w:val="0"/>
        <w:autoSpaceDE w:val="0"/>
        <w:autoSpaceDN w:val="0"/>
        <w:adjustRightInd w:val="0"/>
        <w:jc w:val="right"/>
        <w:outlineLvl w:val="1"/>
        <w:rPr>
          <w:rFonts w:ascii="Arial" w:hAnsi="Arial" w:cs="Arial"/>
          <w:sz w:val="24"/>
          <w:szCs w:val="24"/>
        </w:rPr>
      </w:pPr>
    </w:p>
    <w:p w:rsidR="00F25B3B" w:rsidRDefault="00F25B3B">
      <w:pPr>
        <w:widowControl w:val="0"/>
        <w:autoSpaceDE w:val="0"/>
        <w:autoSpaceDN w:val="0"/>
        <w:adjustRightInd w:val="0"/>
        <w:jc w:val="right"/>
        <w:outlineLvl w:val="1"/>
        <w:rPr>
          <w:rFonts w:ascii="Arial" w:hAnsi="Arial" w:cs="Arial"/>
          <w:sz w:val="24"/>
          <w:szCs w:val="24"/>
        </w:rPr>
      </w:pPr>
    </w:p>
    <w:p w:rsidR="00F25B3B" w:rsidRDefault="00F25B3B">
      <w:pPr>
        <w:widowControl w:val="0"/>
        <w:autoSpaceDE w:val="0"/>
        <w:autoSpaceDN w:val="0"/>
        <w:adjustRightInd w:val="0"/>
        <w:jc w:val="right"/>
        <w:outlineLvl w:val="1"/>
        <w:rPr>
          <w:rFonts w:ascii="Arial" w:hAnsi="Arial" w:cs="Arial"/>
          <w:sz w:val="24"/>
          <w:szCs w:val="24"/>
        </w:rPr>
      </w:pPr>
    </w:p>
    <w:p w:rsidR="00F25B3B" w:rsidRDefault="00F25B3B">
      <w:pPr>
        <w:widowControl w:val="0"/>
        <w:autoSpaceDE w:val="0"/>
        <w:autoSpaceDN w:val="0"/>
        <w:adjustRightInd w:val="0"/>
        <w:jc w:val="right"/>
        <w:outlineLvl w:val="1"/>
        <w:rPr>
          <w:rFonts w:ascii="Arial" w:hAnsi="Arial" w:cs="Arial"/>
          <w:sz w:val="24"/>
          <w:szCs w:val="24"/>
        </w:rPr>
      </w:pPr>
    </w:p>
    <w:p w:rsidR="00F25B3B" w:rsidRDefault="00F25B3B">
      <w:pPr>
        <w:widowControl w:val="0"/>
        <w:autoSpaceDE w:val="0"/>
        <w:autoSpaceDN w:val="0"/>
        <w:adjustRightInd w:val="0"/>
        <w:jc w:val="right"/>
        <w:outlineLvl w:val="1"/>
        <w:rPr>
          <w:rFonts w:ascii="Arial" w:hAnsi="Arial" w:cs="Arial"/>
          <w:sz w:val="24"/>
          <w:szCs w:val="24"/>
        </w:rPr>
      </w:pPr>
    </w:p>
    <w:p w:rsidR="00250D7E" w:rsidRDefault="00250D7E">
      <w:pPr>
        <w:widowControl w:val="0"/>
        <w:autoSpaceDE w:val="0"/>
        <w:autoSpaceDN w:val="0"/>
        <w:adjustRightInd w:val="0"/>
        <w:jc w:val="right"/>
        <w:outlineLvl w:val="1"/>
        <w:rPr>
          <w:rFonts w:ascii="Arial" w:hAnsi="Arial" w:cs="Arial"/>
          <w:sz w:val="24"/>
          <w:szCs w:val="24"/>
        </w:rPr>
      </w:pPr>
    </w:p>
    <w:p w:rsidR="00250D7E" w:rsidRDefault="00250D7E">
      <w:pPr>
        <w:widowControl w:val="0"/>
        <w:autoSpaceDE w:val="0"/>
        <w:autoSpaceDN w:val="0"/>
        <w:adjustRightInd w:val="0"/>
        <w:jc w:val="right"/>
        <w:outlineLvl w:val="1"/>
        <w:rPr>
          <w:rFonts w:ascii="Arial" w:hAnsi="Arial" w:cs="Arial"/>
          <w:sz w:val="24"/>
          <w:szCs w:val="24"/>
        </w:rPr>
      </w:pPr>
    </w:p>
    <w:p w:rsidR="00250D7E" w:rsidRDefault="00250D7E">
      <w:pPr>
        <w:widowControl w:val="0"/>
        <w:autoSpaceDE w:val="0"/>
        <w:autoSpaceDN w:val="0"/>
        <w:adjustRightInd w:val="0"/>
        <w:jc w:val="right"/>
        <w:outlineLvl w:val="1"/>
        <w:rPr>
          <w:rFonts w:ascii="Arial" w:hAnsi="Arial" w:cs="Arial"/>
          <w:sz w:val="24"/>
          <w:szCs w:val="24"/>
        </w:rPr>
      </w:pPr>
    </w:p>
    <w:p w:rsidR="00250D7E" w:rsidRDefault="00250D7E">
      <w:pPr>
        <w:widowControl w:val="0"/>
        <w:autoSpaceDE w:val="0"/>
        <w:autoSpaceDN w:val="0"/>
        <w:adjustRightInd w:val="0"/>
        <w:jc w:val="right"/>
        <w:outlineLvl w:val="1"/>
        <w:rPr>
          <w:rFonts w:ascii="Arial" w:hAnsi="Arial" w:cs="Arial"/>
          <w:sz w:val="24"/>
          <w:szCs w:val="24"/>
        </w:rPr>
      </w:pPr>
    </w:p>
    <w:p w:rsidR="00F268DF" w:rsidRPr="000A04C3" w:rsidRDefault="00F268DF">
      <w:pPr>
        <w:widowControl w:val="0"/>
        <w:autoSpaceDE w:val="0"/>
        <w:autoSpaceDN w:val="0"/>
        <w:adjustRightInd w:val="0"/>
        <w:jc w:val="right"/>
        <w:outlineLvl w:val="1"/>
        <w:rPr>
          <w:rFonts w:ascii="Arial" w:hAnsi="Arial" w:cs="Arial"/>
          <w:sz w:val="24"/>
          <w:szCs w:val="24"/>
        </w:rPr>
      </w:pPr>
      <w:r w:rsidRPr="000A04C3">
        <w:rPr>
          <w:rFonts w:ascii="Arial" w:hAnsi="Arial" w:cs="Arial"/>
          <w:sz w:val="24"/>
          <w:szCs w:val="24"/>
        </w:rPr>
        <w:t xml:space="preserve">Приложение </w:t>
      </w:r>
      <w:r w:rsidR="00DB077E" w:rsidRPr="000A04C3">
        <w:rPr>
          <w:rFonts w:ascii="Arial" w:hAnsi="Arial" w:cs="Arial"/>
          <w:sz w:val="24"/>
          <w:szCs w:val="24"/>
        </w:rPr>
        <w:t>№</w:t>
      </w:r>
      <w:r w:rsidRPr="000A04C3">
        <w:rPr>
          <w:rFonts w:ascii="Arial" w:hAnsi="Arial" w:cs="Arial"/>
          <w:sz w:val="24"/>
          <w:szCs w:val="24"/>
        </w:rPr>
        <w:t xml:space="preserve"> </w:t>
      </w:r>
      <w:r w:rsidR="00DB077E" w:rsidRPr="000A04C3">
        <w:rPr>
          <w:rFonts w:ascii="Arial" w:hAnsi="Arial" w:cs="Arial"/>
          <w:sz w:val="24"/>
          <w:szCs w:val="24"/>
        </w:rPr>
        <w:t>2</w:t>
      </w:r>
    </w:p>
    <w:p w:rsidR="00F268DF" w:rsidRDefault="00F268DF">
      <w:pPr>
        <w:widowControl w:val="0"/>
        <w:autoSpaceDE w:val="0"/>
        <w:autoSpaceDN w:val="0"/>
        <w:adjustRightInd w:val="0"/>
        <w:jc w:val="right"/>
        <w:rPr>
          <w:rFonts w:ascii="Arial" w:hAnsi="Arial" w:cs="Arial"/>
          <w:sz w:val="24"/>
          <w:szCs w:val="24"/>
        </w:rPr>
      </w:pPr>
      <w:r w:rsidRPr="000A04C3">
        <w:rPr>
          <w:rFonts w:ascii="Arial" w:hAnsi="Arial" w:cs="Arial"/>
          <w:sz w:val="24"/>
          <w:szCs w:val="24"/>
        </w:rPr>
        <w:lastRenderedPageBreak/>
        <w:t>к Административному регламенту</w:t>
      </w:r>
    </w:p>
    <w:p w:rsidR="00E92ED6" w:rsidRDefault="00E92ED6" w:rsidP="00E92ED6">
      <w:pPr>
        <w:widowControl w:val="0"/>
        <w:autoSpaceDE w:val="0"/>
        <w:autoSpaceDN w:val="0"/>
        <w:adjustRightInd w:val="0"/>
        <w:jc w:val="center"/>
        <w:rPr>
          <w:rFonts w:ascii="Arial" w:hAnsi="Arial" w:cs="Arial"/>
          <w:sz w:val="24"/>
          <w:szCs w:val="24"/>
        </w:rPr>
      </w:pPr>
    </w:p>
    <w:p w:rsidR="00E92ED6" w:rsidRDefault="00E92ED6" w:rsidP="00E92ED6">
      <w:pPr>
        <w:widowControl w:val="0"/>
        <w:autoSpaceDE w:val="0"/>
        <w:autoSpaceDN w:val="0"/>
        <w:adjustRightInd w:val="0"/>
        <w:jc w:val="center"/>
        <w:rPr>
          <w:rFonts w:ascii="Arial" w:hAnsi="Arial" w:cs="Arial"/>
          <w:sz w:val="24"/>
          <w:szCs w:val="24"/>
        </w:rPr>
      </w:pPr>
    </w:p>
    <w:p w:rsidR="00E92ED6" w:rsidRDefault="00E92ED6" w:rsidP="00E92ED6">
      <w:pPr>
        <w:widowControl w:val="0"/>
        <w:autoSpaceDE w:val="0"/>
        <w:autoSpaceDN w:val="0"/>
        <w:adjustRightInd w:val="0"/>
        <w:jc w:val="center"/>
        <w:rPr>
          <w:rFonts w:ascii="Arial" w:hAnsi="Arial" w:cs="Arial"/>
          <w:sz w:val="24"/>
          <w:szCs w:val="24"/>
        </w:rPr>
      </w:pPr>
    </w:p>
    <w:p w:rsidR="00E92ED6" w:rsidRPr="00E92ED6" w:rsidRDefault="00E92ED6" w:rsidP="00E92ED6">
      <w:pPr>
        <w:autoSpaceDE w:val="0"/>
        <w:autoSpaceDN w:val="0"/>
        <w:adjustRightInd w:val="0"/>
        <w:jc w:val="center"/>
        <w:rPr>
          <w:rFonts w:ascii="Arial" w:hAnsi="Arial" w:cs="Arial"/>
          <w:sz w:val="24"/>
          <w:szCs w:val="24"/>
        </w:rPr>
      </w:pPr>
      <w:r w:rsidRPr="00E92ED6">
        <w:rPr>
          <w:rFonts w:ascii="Arial" w:hAnsi="Arial" w:cs="Arial"/>
          <w:sz w:val="24"/>
          <w:szCs w:val="24"/>
        </w:rPr>
        <w:t>БЛОК-СХЕМА</w:t>
      </w:r>
    </w:p>
    <w:p w:rsidR="00E92ED6" w:rsidRPr="00E92ED6" w:rsidRDefault="00E92ED6" w:rsidP="00E92ED6">
      <w:pPr>
        <w:autoSpaceDE w:val="0"/>
        <w:autoSpaceDN w:val="0"/>
        <w:adjustRightInd w:val="0"/>
        <w:outlineLvl w:val="0"/>
        <w:rPr>
          <w:rFonts w:ascii="Arial" w:hAnsi="Arial" w:cs="Arial"/>
          <w:sz w:val="24"/>
          <w:szCs w:val="24"/>
        </w:rPr>
      </w:pPr>
    </w:p>
    <w:p w:rsidR="00E92ED6" w:rsidRPr="00E92ED6" w:rsidRDefault="00E92ED6" w:rsidP="00E92ED6">
      <w:pPr>
        <w:autoSpaceDE w:val="0"/>
        <w:autoSpaceDN w:val="0"/>
        <w:adjustRightInd w:val="0"/>
        <w:jc w:val="left"/>
        <w:rPr>
          <w:rFonts w:ascii="Courier New" w:hAnsi="Courier New" w:cs="Courier New"/>
          <w:sz w:val="18"/>
          <w:szCs w:val="18"/>
        </w:rPr>
      </w:pPr>
      <w:r w:rsidRPr="00E92ED6">
        <w:rPr>
          <w:rFonts w:ascii="Courier New" w:hAnsi="Courier New" w:cs="Courier New"/>
          <w:sz w:val="18"/>
          <w:szCs w:val="18"/>
        </w:rPr>
        <w:t xml:space="preserve">┌─ ─ </w:t>
      </w:r>
      <w:proofErr w:type="spellStart"/>
      <w:r w:rsidRPr="00E92ED6">
        <w:rPr>
          <w:rFonts w:ascii="Courier New" w:hAnsi="Courier New" w:cs="Courier New"/>
          <w:sz w:val="18"/>
          <w:szCs w:val="18"/>
        </w:rPr>
        <w:t>─</w:t>
      </w:r>
      <w:proofErr w:type="spellEnd"/>
      <w:r w:rsidRPr="00E92ED6">
        <w:rPr>
          <w:rFonts w:ascii="Courier New" w:hAnsi="Courier New" w:cs="Courier New"/>
          <w:sz w:val="18"/>
          <w:szCs w:val="18"/>
        </w:rPr>
        <w:t xml:space="preserve"> </w:t>
      </w:r>
      <w:proofErr w:type="spellStart"/>
      <w:r w:rsidRPr="00E92ED6">
        <w:rPr>
          <w:rFonts w:ascii="Courier New" w:hAnsi="Courier New" w:cs="Courier New"/>
          <w:sz w:val="18"/>
          <w:szCs w:val="18"/>
        </w:rPr>
        <w:t>─</w:t>
      </w:r>
      <w:proofErr w:type="spellEnd"/>
      <w:r w:rsidRPr="00E92ED6">
        <w:rPr>
          <w:rFonts w:ascii="Courier New" w:hAnsi="Courier New" w:cs="Courier New"/>
          <w:sz w:val="18"/>
          <w:szCs w:val="18"/>
        </w:rPr>
        <w:t xml:space="preserve"> </w:t>
      </w:r>
      <w:proofErr w:type="spellStart"/>
      <w:r w:rsidRPr="00E92ED6">
        <w:rPr>
          <w:rFonts w:ascii="Courier New" w:hAnsi="Courier New" w:cs="Courier New"/>
          <w:sz w:val="18"/>
          <w:szCs w:val="18"/>
        </w:rPr>
        <w:t>─</w:t>
      </w:r>
      <w:proofErr w:type="spellEnd"/>
      <w:r w:rsidRPr="00E92ED6">
        <w:rPr>
          <w:rFonts w:ascii="Courier New" w:hAnsi="Courier New" w:cs="Courier New"/>
          <w:sz w:val="18"/>
          <w:szCs w:val="18"/>
        </w:rPr>
        <w:t xml:space="preserve"> </w:t>
      </w:r>
      <w:proofErr w:type="spellStart"/>
      <w:r w:rsidRPr="00E92ED6">
        <w:rPr>
          <w:rFonts w:ascii="Courier New" w:hAnsi="Courier New" w:cs="Courier New"/>
          <w:sz w:val="18"/>
          <w:szCs w:val="18"/>
        </w:rPr>
        <w:t>─</w:t>
      </w:r>
      <w:proofErr w:type="spellEnd"/>
      <w:r w:rsidRPr="00E92ED6">
        <w:rPr>
          <w:rFonts w:ascii="Courier New" w:hAnsi="Courier New" w:cs="Courier New"/>
          <w:sz w:val="18"/>
          <w:szCs w:val="18"/>
        </w:rPr>
        <w:t xml:space="preserve"> </w:t>
      </w:r>
      <w:proofErr w:type="spellStart"/>
      <w:r w:rsidRPr="00E92ED6">
        <w:rPr>
          <w:rFonts w:ascii="Courier New" w:hAnsi="Courier New" w:cs="Courier New"/>
          <w:sz w:val="18"/>
          <w:szCs w:val="18"/>
        </w:rPr>
        <w:t>─</w:t>
      </w:r>
      <w:proofErr w:type="spellEnd"/>
      <w:r w:rsidRPr="00E92ED6">
        <w:rPr>
          <w:rFonts w:ascii="Courier New" w:hAnsi="Courier New" w:cs="Courier New"/>
          <w:sz w:val="18"/>
          <w:szCs w:val="18"/>
        </w:rPr>
        <w:t xml:space="preserve"> </w:t>
      </w:r>
      <w:proofErr w:type="spellStart"/>
      <w:r w:rsidRPr="00E92ED6">
        <w:rPr>
          <w:rFonts w:ascii="Courier New" w:hAnsi="Courier New" w:cs="Courier New"/>
          <w:sz w:val="18"/>
          <w:szCs w:val="18"/>
        </w:rPr>
        <w:t>─</w:t>
      </w:r>
      <w:proofErr w:type="spellEnd"/>
      <w:r w:rsidRPr="00E92ED6">
        <w:rPr>
          <w:rFonts w:ascii="Courier New" w:hAnsi="Courier New" w:cs="Courier New"/>
          <w:sz w:val="18"/>
          <w:szCs w:val="18"/>
        </w:rPr>
        <w:t xml:space="preserve"> </w:t>
      </w:r>
      <w:proofErr w:type="spellStart"/>
      <w:r w:rsidRPr="00E92ED6">
        <w:rPr>
          <w:rFonts w:ascii="Courier New" w:hAnsi="Courier New" w:cs="Courier New"/>
          <w:sz w:val="18"/>
          <w:szCs w:val="18"/>
        </w:rPr>
        <w:t>─</w:t>
      </w:r>
      <w:proofErr w:type="spellEnd"/>
      <w:r w:rsidRPr="00E92ED6">
        <w:rPr>
          <w:rFonts w:ascii="Courier New" w:hAnsi="Courier New" w:cs="Courier New"/>
          <w:sz w:val="18"/>
          <w:szCs w:val="18"/>
        </w:rPr>
        <w:t xml:space="preserve"> </w:t>
      </w:r>
      <w:proofErr w:type="spellStart"/>
      <w:r w:rsidRPr="00E92ED6">
        <w:rPr>
          <w:rFonts w:ascii="Courier New" w:hAnsi="Courier New" w:cs="Courier New"/>
          <w:sz w:val="18"/>
          <w:szCs w:val="18"/>
        </w:rPr>
        <w:t>─</w:t>
      </w:r>
      <w:proofErr w:type="spellEnd"/>
      <w:r w:rsidRPr="00E92ED6">
        <w:rPr>
          <w:rFonts w:ascii="Courier New" w:hAnsi="Courier New" w:cs="Courier New"/>
          <w:sz w:val="18"/>
          <w:szCs w:val="18"/>
        </w:rPr>
        <w:t xml:space="preserve"> </w:t>
      </w:r>
      <w:proofErr w:type="spellStart"/>
      <w:r w:rsidRPr="00E92ED6">
        <w:rPr>
          <w:rFonts w:ascii="Courier New" w:hAnsi="Courier New" w:cs="Courier New"/>
          <w:sz w:val="18"/>
          <w:szCs w:val="18"/>
        </w:rPr>
        <w:t>─</w:t>
      </w:r>
      <w:proofErr w:type="spellEnd"/>
      <w:r w:rsidRPr="00E92ED6">
        <w:rPr>
          <w:rFonts w:ascii="Courier New" w:hAnsi="Courier New" w:cs="Courier New"/>
          <w:sz w:val="18"/>
          <w:szCs w:val="18"/>
        </w:rPr>
        <w:t xml:space="preserve"> ─┐</w:t>
      </w:r>
    </w:p>
    <w:p w:rsidR="00E92ED6" w:rsidRPr="00E92ED6" w:rsidRDefault="00E92ED6" w:rsidP="00E92ED6">
      <w:pPr>
        <w:autoSpaceDE w:val="0"/>
        <w:autoSpaceDN w:val="0"/>
        <w:adjustRightInd w:val="0"/>
        <w:jc w:val="left"/>
        <w:rPr>
          <w:rFonts w:ascii="Courier New" w:hAnsi="Courier New" w:cs="Courier New"/>
          <w:sz w:val="18"/>
          <w:szCs w:val="18"/>
        </w:rPr>
      </w:pPr>
      <w:r w:rsidRPr="00E92ED6">
        <w:rPr>
          <w:rFonts w:ascii="Courier New" w:hAnsi="Courier New" w:cs="Courier New"/>
          <w:sz w:val="18"/>
          <w:szCs w:val="18"/>
        </w:rPr>
        <w:t xml:space="preserve"> ┌─────────────────────┐     ┌───────────────────────┐   ┌─────────────────────────┐</w:t>
      </w:r>
    </w:p>
    <w:p w:rsidR="00E92ED6" w:rsidRPr="00E92ED6" w:rsidRDefault="00E92ED6" w:rsidP="00E92ED6">
      <w:pPr>
        <w:autoSpaceDE w:val="0"/>
        <w:autoSpaceDN w:val="0"/>
        <w:adjustRightInd w:val="0"/>
        <w:jc w:val="left"/>
        <w:rPr>
          <w:rFonts w:ascii="Courier New" w:hAnsi="Courier New" w:cs="Courier New"/>
          <w:sz w:val="18"/>
          <w:szCs w:val="18"/>
        </w:rPr>
      </w:pPr>
      <w:proofErr w:type="spellStart"/>
      <w:r w:rsidRPr="00E92ED6">
        <w:rPr>
          <w:rFonts w:ascii="Courier New" w:hAnsi="Courier New" w:cs="Courier New"/>
          <w:sz w:val="18"/>
          <w:szCs w:val="18"/>
        </w:rPr>
        <w:t>││Обращение</w:t>
      </w:r>
      <w:proofErr w:type="spellEnd"/>
      <w:r w:rsidRPr="00E92ED6">
        <w:rPr>
          <w:rFonts w:ascii="Courier New" w:hAnsi="Courier New" w:cs="Courier New"/>
          <w:sz w:val="18"/>
          <w:szCs w:val="18"/>
        </w:rPr>
        <w:t xml:space="preserve"> заявителя </w:t>
      </w:r>
      <w:proofErr w:type="spellStart"/>
      <w:r w:rsidRPr="00E92ED6">
        <w:rPr>
          <w:rFonts w:ascii="Courier New" w:hAnsi="Courier New" w:cs="Courier New"/>
          <w:sz w:val="18"/>
          <w:szCs w:val="18"/>
        </w:rPr>
        <w:t>с││</w:t>
      </w:r>
      <w:proofErr w:type="spellEnd"/>
      <w:r w:rsidRPr="00E92ED6">
        <w:rPr>
          <w:rFonts w:ascii="Courier New" w:hAnsi="Courier New" w:cs="Courier New"/>
          <w:sz w:val="18"/>
          <w:szCs w:val="18"/>
        </w:rPr>
        <w:t xml:space="preserve">    │  Прием и регистрация  │   </w:t>
      </w:r>
      <w:proofErr w:type="spellStart"/>
      <w:r w:rsidRPr="00E92ED6">
        <w:rPr>
          <w:rFonts w:ascii="Courier New" w:hAnsi="Courier New" w:cs="Courier New"/>
          <w:sz w:val="18"/>
          <w:szCs w:val="18"/>
        </w:rPr>
        <w:t>│</w:t>
      </w:r>
      <w:proofErr w:type="spellEnd"/>
      <w:r w:rsidRPr="00E92ED6">
        <w:rPr>
          <w:rFonts w:ascii="Courier New" w:hAnsi="Courier New" w:cs="Courier New"/>
          <w:sz w:val="18"/>
          <w:szCs w:val="18"/>
        </w:rPr>
        <w:t xml:space="preserve"> Рассмотрение заявления, │</w:t>
      </w:r>
    </w:p>
    <w:p w:rsidR="00E92ED6" w:rsidRPr="00E92ED6" w:rsidRDefault="00E92ED6" w:rsidP="00E92ED6">
      <w:pPr>
        <w:autoSpaceDE w:val="0"/>
        <w:autoSpaceDN w:val="0"/>
        <w:adjustRightInd w:val="0"/>
        <w:jc w:val="left"/>
        <w:rPr>
          <w:rFonts w:ascii="Courier New" w:hAnsi="Courier New" w:cs="Courier New"/>
          <w:sz w:val="18"/>
          <w:szCs w:val="18"/>
        </w:rPr>
      </w:pPr>
      <w:r w:rsidRPr="00E92ED6">
        <w:rPr>
          <w:rFonts w:ascii="Courier New" w:hAnsi="Courier New" w:cs="Courier New"/>
          <w:sz w:val="18"/>
          <w:szCs w:val="18"/>
        </w:rPr>
        <w:t xml:space="preserve"> </w:t>
      </w:r>
      <w:proofErr w:type="spellStart"/>
      <w:r w:rsidRPr="00E92ED6">
        <w:rPr>
          <w:rFonts w:ascii="Courier New" w:hAnsi="Courier New" w:cs="Courier New"/>
          <w:sz w:val="18"/>
          <w:szCs w:val="18"/>
        </w:rPr>
        <w:t>│заявлением</w:t>
      </w:r>
      <w:proofErr w:type="spellEnd"/>
      <w:r w:rsidRPr="00E92ED6">
        <w:rPr>
          <w:rFonts w:ascii="Courier New" w:hAnsi="Courier New" w:cs="Courier New"/>
          <w:sz w:val="18"/>
          <w:szCs w:val="18"/>
        </w:rPr>
        <w:t xml:space="preserve"> лично </w:t>
      </w:r>
      <w:proofErr w:type="spellStart"/>
      <w:r w:rsidRPr="00E92ED6">
        <w:rPr>
          <w:rFonts w:ascii="Courier New" w:hAnsi="Courier New" w:cs="Courier New"/>
          <w:sz w:val="18"/>
          <w:szCs w:val="18"/>
        </w:rPr>
        <w:t>либо│</w:t>
      </w:r>
      <w:proofErr w:type="spellEnd"/>
      <w:r w:rsidRPr="00E92ED6">
        <w:rPr>
          <w:rFonts w:ascii="Courier New" w:hAnsi="Courier New" w:cs="Courier New"/>
          <w:sz w:val="18"/>
          <w:szCs w:val="18"/>
        </w:rPr>
        <w:t xml:space="preserve"> ───&gt;│       заявления       ├──&gt;│ представление </w:t>
      </w:r>
      <w:proofErr w:type="spellStart"/>
      <w:proofErr w:type="gramStart"/>
      <w:r w:rsidRPr="00E92ED6">
        <w:rPr>
          <w:rFonts w:ascii="Courier New" w:hAnsi="Courier New" w:cs="Courier New"/>
          <w:sz w:val="18"/>
          <w:szCs w:val="18"/>
        </w:rPr>
        <w:t>письменной</w:t>
      </w:r>
      <w:proofErr w:type="gramEnd"/>
      <w:r w:rsidRPr="00E92ED6">
        <w:rPr>
          <w:rFonts w:ascii="Courier New" w:hAnsi="Courier New" w:cs="Courier New"/>
          <w:sz w:val="18"/>
          <w:szCs w:val="18"/>
        </w:rPr>
        <w:t>│</w:t>
      </w:r>
      <w:proofErr w:type="spellEnd"/>
    </w:p>
    <w:p w:rsidR="00E92ED6" w:rsidRPr="00E92ED6" w:rsidRDefault="00E92ED6" w:rsidP="00E92ED6">
      <w:pPr>
        <w:autoSpaceDE w:val="0"/>
        <w:autoSpaceDN w:val="0"/>
        <w:adjustRightInd w:val="0"/>
        <w:jc w:val="left"/>
        <w:rPr>
          <w:rFonts w:ascii="Courier New" w:hAnsi="Courier New" w:cs="Courier New"/>
          <w:sz w:val="18"/>
          <w:szCs w:val="18"/>
        </w:rPr>
      </w:pPr>
      <w:proofErr w:type="spellStart"/>
      <w:r w:rsidRPr="00E92ED6">
        <w:rPr>
          <w:rFonts w:ascii="Courier New" w:hAnsi="Courier New" w:cs="Courier New"/>
          <w:sz w:val="18"/>
          <w:szCs w:val="18"/>
        </w:rPr>
        <w:t>││направление</w:t>
      </w:r>
      <w:proofErr w:type="spellEnd"/>
      <w:r w:rsidRPr="00E92ED6">
        <w:rPr>
          <w:rFonts w:ascii="Courier New" w:hAnsi="Courier New" w:cs="Courier New"/>
          <w:sz w:val="18"/>
          <w:szCs w:val="18"/>
        </w:rPr>
        <w:t xml:space="preserve"> </w:t>
      </w:r>
      <w:proofErr w:type="spellStart"/>
      <w:r w:rsidRPr="00E92ED6">
        <w:rPr>
          <w:rFonts w:ascii="Courier New" w:hAnsi="Courier New" w:cs="Courier New"/>
          <w:sz w:val="18"/>
          <w:szCs w:val="18"/>
        </w:rPr>
        <w:t>заявления││</w:t>
      </w:r>
      <w:proofErr w:type="spellEnd"/>
      <w:r w:rsidRPr="00E92ED6">
        <w:rPr>
          <w:rFonts w:ascii="Courier New" w:hAnsi="Courier New" w:cs="Courier New"/>
          <w:sz w:val="18"/>
          <w:szCs w:val="18"/>
        </w:rPr>
        <w:t xml:space="preserve">    └───────────────────────┘   │   информации заявителю  │</w:t>
      </w:r>
    </w:p>
    <w:p w:rsidR="00E92ED6" w:rsidRPr="00E92ED6" w:rsidRDefault="00E92ED6" w:rsidP="00E92ED6">
      <w:pPr>
        <w:autoSpaceDE w:val="0"/>
        <w:autoSpaceDN w:val="0"/>
        <w:adjustRightInd w:val="0"/>
        <w:jc w:val="left"/>
        <w:rPr>
          <w:rFonts w:ascii="Courier New" w:hAnsi="Courier New" w:cs="Courier New"/>
          <w:sz w:val="18"/>
          <w:szCs w:val="18"/>
        </w:rPr>
      </w:pPr>
      <w:r w:rsidRPr="00E92ED6">
        <w:rPr>
          <w:rFonts w:ascii="Courier New" w:hAnsi="Courier New" w:cs="Courier New"/>
          <w:sz w:val="18"/>
          <w:szCs w:val="18"/>
        </w:rPr>
        <w:t xml:space="preserve"> │ посредством </w:t>
      </w:r>
      <w:proofErr w:type="spellStart"/>
      <w:proofErr w:type="gramStart"/>
      <w:r w:rsidRPr="00E92ED6">
        <w:rPr>
          <w:rFonts w:ascii="Courier New" w:hAnsi="Courier New" w:cs="Courier New"/>
          <w:sz w:val="18"/>
          <w:szCs w:val="18"/>
        </w:rPr>
        <w:t>почтовой</w:t>
      </w:r>
      <w:proofErr w:type="gramEnd"/>
      <w:r w:rsidRPr="00E92ED6">
        <w:rPr>
          <w:rFonts w:ascii="Courier New" w:hAnsi="Courier New" w:cs="Courier New"/>
          <w:sz w:val="18"/>
          <w:szCs w:val="18"/>
        </w:rPr>
        <w:t>│</w:t>
      </w:r>
      <w:proofErr w:type="spellEnd"/>
      <w:r w:rsidRPr="00E92ED6">
        <w:rPr>
          <w:rFonts w:ascii="Courier New" w:hAnsi="Courier New" w:cs="Courier New"/>
          <w:sz w:val="18"/>
          <w:szCs w:val="18"/>
        </w:rPr>
        <w:t xml:space="preserve">                                 </w:t>
      </w:r>
      <w:proofErr w:type="spellStart"/>
      <w:r w:rsidRPr="00E92ED6">
        <w:rPr>
          <w:rFonts w:ascii="Courier New" w:hAnsi="Courier New" w:cs="Courier New"/>
          <w:sz w:val="18"/>
          <w:szCs w:val="18"/>
        </w:rPr>
        <w:t>│или</w:t>
      </w:r>
      <w:proofErr w:type="spellEnd"/>
      <w:r w:rsidRPr="00E92ED6">
        <w:rPr>
          <w:rFonts w:ascii="Courier New" w:hAnsi="Courier New" w:cs="Courier New"/>
          <w:sz w:val="18"/>
          <w:szCs w:val="18"/>
        </w:rPr>
        <w:t xml:space="preserve"> уведомления об </w:t>
      </w:r>
      <w:proofErr w:type="spellStart"/>
      <w:r w:rsidRPr="00E92ED6">
        <w:rPr>
          <w:rFonts w:ascii="Courier New" w:hAnsi="Courier New" w:cs="Courier New"/>
          <w:sz w:val="18"/>
          <w:szCs w:val="18"/>
        </w:rPr>
        <w:t>отказе│</w:t>
      </w:r>
      <w:proofErr w:type="spellEnd"/>
    </w:p>
    <w:p w:rsidR="00E92ED6" w:rsidRPr="00E92ED6" w:rsidRDefault="00E92ED6" w:rsidP="00E92ED6">
      <w:pPr>
        <w:autoSpaceDE w:val="0"/>
        <w:autoSpaceDN w:val="0"/>
        <w:adjustRightInd w:val="0"/>
        <w:jc w:val="left"/>
        <w:rPr>
          <w:rFonts w:ascii="Courier New" w:hAnsi="Courier New" w:cs="Courier New"/>
          <w:sz w:val="18"/>
          <w:szCs w:val="18"/>
        </w:rPr>
      </w:pPr>
      <w:r w:rsidRPr="00E92ED6">
        <w:rPr>
          <w:rFonts w:ascii="Courier New" w:hAnsi="Courier New" w:cs="Courier New"/>
          <w:sz w:val="18"/>
          <w:szCs w:val="18"/>
        </w:rPr>
        <w:t>││        связи        ││                                │     в представлении     │</w:t>
      </w:r>
    </w:p>
    <w:p w:rsidR="00E92ED6" w:rsidRPr="00E92ED6" w:rsidRDefault="00E92ED6" w:rsidP="00E92ED6">
      <w:pPr>
        <w:autoSpaceDE w:val="0"/>
        <w:autoSpaceDN w:val="0"/>
        <w:adjustRightInd w:val="0"/>
        <w:jc w:val="left"/>
        <w:rPr>
          <w:rFonts w:ascii="Courier New" w:hAnsi="Courier New" w:cs="Courier New"/>
          <w:sz w:val="18"/>
          <w:szCs w:val="18"/>
        </w:rPr>
      </w:pPr>
      <w:r w:rsidRPr="00E92ED6">
        <w:rPr>
          <w:rFonts w:ascii="Courier New" w:hAnsi="Courier New" w:cs="Courier New"/>
          <w:sz w:val="18"/>
          <w:szCs w:val="18"/>
        </w:rPr>
        <w:t xml:space="preserve"> └──────────┬──────────┘                                 │        информации       │</w:t>
      </w:r>
    </w:p>
    <w:p w:rsidR="00E92ED6" w:rsidRPr="00E92ED6" w:rsidRDefault="00E92ED6" w:rsidP="00E92ED6">
      <w:pPr>
        <w:autoSpaceDE w:val="0"/>
        <w:autoSpaceDN w:val="0"/>
        <w:adjustRightInd w:val="0"/>
        <w:jc w:val="left"/>
        <w:rPr>
          <w:rFonts w:ascii="Courier New" w:hAnsi="Courier New" w:cs="Courier New"/>
          <w:sz w:val="18"/>
          <w:szCs w:val="18"/>
        </w:rPr>
      </w:pPr>
      <w:r w:rsidRPr="00E92ED6">
        <w:rPr>
          <w:rFonts w:ascii="Courier New" w:hAnsi="Courier New" w:cs="Courier New"/>
          <w:sz w:val="18"/>
          <w:szCs w:val="18"/>
        </w:rPr>
        <w:t xml:space="preserve">│           </w:t>
      </w:r>
      <w:proofErr w:type="spellStart"/>
      <w:r w:rsidRPr="00E92ED6">
        <w:rPr>
          <w:rFonts w:ascii="Courier New" w:hAnsi="Courier New" w:cs="Courier New"/>
          <w:sz w:val="18"/>
          <w:szCs w:val="18"/>
        </w:rPr>
        <w:t>│</w:t>
      </w:r>
      <w:proofErr w:type="spellEnd"/>
      <w:r w:rsidRPr="00E92ED6">
        <w:rPr>
          <w:rFonts w:ascii="Courier New" w:hAnsi="Courier New" w:cs="Courier New"/>
          <w:sz w:val="18"/>
          <w:szCs w:val="18"/>
        </w:rPr>
        <w:t xml:space="preserve">           </w:t>
      </w:r>
      <w:proofErr w:type="spellStart"/>
      <w:r w:rsidRPr="00E92ED6">
        <w:rPr>
          <w:rFonts w:ascii="Courier New" w:hAnsi="Courier New" w:cs="Courier New"/>
          <w:sz w:val="18"/>
          <w:szCs w:val="18"/>
        </w:rPr>
        <w:t>│</w:t>
      </w:r>
      <w:proofErr w:type="spellEnd"/>
      <w:r w:rsidRPr="00E92ED6">
        <w:rPr>
          <w:rFonts w:ascii="Courier New" w:hAnsi="Courier New" w:cs="Courier New"/>
          <w:sz w:val="18"/>
          <w:szCs w:val="18"/>
        </w:rPr>
        <w:t xml:space="preserve">                                └─────────────────────────┘</w:t>
      </w:r>
    </w:p>
    <w:p w:rsidR="00E92ED6" w:rsidRPr="00E92ED6" w:rsidRDefault="00E92ED6" w:rsidP="00E92ED6">
      <w:pPr>
        <w:autoSpaceDE w:val="0"/>
        <w:autoSpaceDN w:val="0"/>
        <w:adjustRightInd w:val="0"/>
        <w:jc w:val="left"/>
        <w:rPr>
          <w:rFonts w:ascii="Courier New" w:hAnsi="Courier New" w:cs="Courier New"/>
          <w:sz w:val="18"/>
          <w:szCs w:val="18"/>
        </w:rPr>
      </w:pPr>
      <w:r w:rsidRPr="00E92ED6">
        <w:rPr>
          <w:rFonts w:ascii="Courier New" w:hAnsi="Courier New" w:cs="Courier New"/>
          <w:sz w:val="18"/>
          <w:szCs w:val="18"/>
        </w:rPr>
        <w:t xml:space="preserve">            │</w:t>
      </w:r>
    </w:p>
    <w:p w:rsidR="00E92ED6" w:rsidRPr="00E92ED6" w:rsidRDefault="00E92ED6" w:rsidP="00E92ED6">
      <w:pPr>
        <w:autoSpaceDE w:val="0"/>
        <w:autoSpaceDN w:val="0"/>
        <w:adjustRightInd w:val="0"/>
        <w:jc w:val="left"/>
        <w:rPr>
          <w:rFonts w:ascii="Courier New" w:hAnsi="Courier New" w:cs="Courier New"/>
          <w:sz w:val="18"/>
          <w:szCs w:val="18"/>
        </w:rPr>
      </w:pPr>
      <w:r w:rsidRPr="00E92ED6">
        <w:rPr>
          <w:rFonts w:ascii="Courier New" w:hAnsi="Courier New" w:cs="Courier New"/>
          <w:sz w:val="18"/>
          <w:szCs w:val="18"/>
        </w:rPr>
        <w:t>│┌──────────┴──────────┐│   ┌─────────────────────────┐</w:t>
      </w:r>
    </w:p>
    <w:p w:rsidR="00E92ED6" w:rsidRPr="00E92ED6" w:rsidRDefault="00E92ED6" w:rsidP="00E92ED6">
      <w:pPr>
        <w:autoSpaceDE w:val="0"/>
        <w:autoSpaceDN w:val="0"/>
        <w:adjustRightInd w:val="0"/>
        <w:jc w:val="left"/>
        <w:rPr>
          <w:rFonts w:ascii="Courier New" w:hAnsi="Courier New" w:cs="Courier New"/>
          <w:sz w:val="18"/>
          <w:szCs w:val="18"/>
        </w:rPr>
      </w:pPr>
      <w:r w:rsidRPr="00E92ED6">
        <w:rPr>
          <w:rFonts w:ascii="Courier New" w:hAnsi="Courier New" w:cs="Courier New"/>
          <w:sz w:val="18"/>
          <w:szCs w:val="18"/>
        </w:rPr>
        <w:t xml:space="preserve"> │   Личное обращение  │    </w:t>
      </w:r>
      <w:proofErr w:type="spellStart"/>
      <w:r w:rsidRPr="00E92ED6">
        <w:rPr>
          <w:rFonts w:ascii="Courier New" w:hAnsi="Courier New" w:cs="Courier New"/>
          <w:sz w:val="18"/>
          <w:szCs w:val="18"/>
        </w:rPr>
        <w:t>│Предоставление</w:t>
      </w:r>
      <w:proofErr w:type="spellEnd"/>
      <w:r w:rsidRPr="00E92ED6">
        <w:rPr>
          <w:rFonts w:ascii="Courier New" w:hAnsi="Courier New" w:cs="Courier New"/>
          <w:sz w:val="18"/>
          <w:szCs w:val="18"/>
        </w:rPr>
        <w:t xml:space="preserve"> </w:t>
      </w:r>
      <w:proofErr w:type="spellStart"/>
      <w:r w:rsidRPr="00E92ED6">
        <w:rPr>
          <w:rFonts w:ascii="Courier New" w:hAnsi="Courier New" w:cs="Courier New"/>
          <w:sz w:val="18"/>
          <w:szCs w:val="18"/>
        </w:rPr>
        <w:t>информации│</w:t>
      </w:r>
      <w:proofErr w:type="spellEnd"/>
    </w:p>
    <w:p w:rsidR="00E92ED6" w:rsidRPr="00E92ED6" w:rsidRDefault="00E92ED6" w:rsidP="00E92ED6">
      <w:pPr>
        <w:autoSpaceDE w:val="0"/>
        <w:autoSpaceDN w:val="0"/>
        <w:adjustRightInd w:val="0"/>
        <w:jc w:val="left"/>
        <w:rPr>
          <w:rFonts w:ascii="Courier New" w:hAnsi="Courier New" w:cs="Courier New"/>
          <w:sz w:val="18"/>
          <w:szCs w:val="18"/>
        </w:rPr>
      </w:pPr>
      <w:r w:rsidRPr="00E92ED6">
        <w:rPr>
          <w:rFonts w:ascii="Courier New" w:hAnsi="Courier New" w:cs="Courier New"/>
          <w:sz w:val="18"/>
          <w:szCs w:val="18"/>
        </w:rPr>
        <w:t xml:space="preserve">││      заявителя      │├──&gt;│    устно или отказ </w:t>
      </w:r>
      <w:proofErr w:type="gramStart"/>
      <w:r w:rsidRPr="00E92ED6">
        <w:rPr>
          <w:rFonts w:ascii="Courier New" w:hAnsi="Courier New" w:cs="Courier New"/>
          <w:sz w:val="18"/>
          <w:szCs w:val="18"/>
        </w:rPr>
        <w:t>в</w:t>
      </w:r>
      <w:proofErr w:type="gramEnd"/>
      <w:r w:rsidRPr="00E92ED6">
        <w:rPr>
          <w:rFonts w:ascii="Courier New" w:hAnsi="Courier New" w:cs="Courier New"/>
          <w:sz w:val="18"/>
          <w:szCs w:val="18"/>
        </w:rPr>
        <w:t xml:space="preserve">    │</w:t>
      </w:r>
    </w:p>
    <w:p w:rsidR="00E92ED6" w:rsidRPr="00E92ED6" w:rsidRDefault="00E92ED6" w:rsidP="00E92ED6">
      <w:pPr>
        <w:autoSpaceDE w:val="0"/>
        <w:autoSpaceDN w:val="0"/>
        <w:adjustRightInd w:val="0"/>
        <w:jc w:val="left"/>
        <w:rPr>
          <w:rFonts w:ascii="Courier New" w:hAnsi="Courier New" w:cs="Courier New"/>
          <w:sz w:val="18"/>
          <w:szCs w:val="18"/>
        </w:rPr>
      </w:pPr>
      <w:r w:rsidRPr="00E92ED6">
        <w:rPr>
          <w:rFonts w:ascii="Courier New" w:hAnsi="Courier New" w:cs="Courier New"/>
          <w:sz w:val="18"/>
          <w:szCs w:val="18"/>
        </w:rPr>
        <w:t xml:space="preserve"> │   о предоставлении  │    </w:t>
      </w:r>
      <w:proofErr w:type="spellStart"/>
      <w:r w:rsidRPr="00E92ED6">
        <w:rPr>
          <w:rFonts w:ascii="Courier New" w:hAnsi="Courier New" w:cs="Courier New"/>
          <w:sz w:val="18"/>
          <w:szCs w:val="18"/>
        </w:rPr>
        <w:t>│</w:t>
      </w:r>
      <w:proofErr w:type="gramStart"/>
      <w:r w:rsidRPr="00E92ED6">
        <w:rPr>
          <w:rFonts w:ascii="Courier New" w:hAnsi="Courier New" w:cs="Courier New"/>
          <w:sz w:val="18"/>
          <w:szCs w:val="18"/>
        </w:rPr>
        <w:t>предоставлении</w:t>
      </w:r>
      <w:proofErr w:type="spellEnd"/>
      <w:proofErr w:type="gramEnd"/>
      <w:r w:rsidRPr="00E92ED6">
        <w:rPr>
          <w:rFonts w:ascii="Courier New" w:hAnsi="Courier New" w:cs="Courier New"/>
          <w:sz w:val="18"/>
          <w:szCs w:val="18"/>
        </w:rPr>
        <w:t xml:space="preserve"> </w:t>
      </w:r>
      <w:proofErr w:type="spellStart"/>
      <w:r w:rsidRPr="00E92ED6">
        <w:rPr>
          <w:rFonts w:ascii="Courier New" w:hAnsi="Courier New" w:cs="Courier New"/>
          <w:sz w:val="18"/>
          <w:szCs w:val="18"/>
        </w:rPr>
        <w:t>информации│</w:t>
      </w:r>
      <w:proofErr w:type="spellEnd"/>
    </w:p>
    <w:p w:rsidR="00E92ED6" w:rsidRPr="00E92ED6" w:rsidRDefault="00E92ED6" w:rsidP="00E92ED6">
      <w:pPr>
        <w:autoSpaceDE w:val="0"/>
        <w:autoSpaceDN w:val="0"/>
        <w:adjustRightInd w:val="0"/>
        <w:jc w:val="left"/>
        <w:rPr>
          <w:rFonts w:ascii="Courier New" w:hAnsi="Courier New" w:cs="Courier New"/>
          <w:sz w:val="18"/>
          <w:szCs w:val="18"/>
        </w:rPr>
      </w:pPr>
      <w:r w:rsidRPr="00E92ED6">
        <w:rPr>
          <w:rFonts w:ascii="Courier New" w:hAnsi="Courier New" w:cs="Courier New"/>
          <w:sz w:val="18"/>
          <w:szCs w:val="18"/>
        </w:rPr>
        <w:t>││      информации     ││   └─────────────────────────┘</w:t>
      </w:r>
    </w:p>
    <w:p w:rsidR="00E92ED6" w:rsidRPr="00E92ED6" w:rsidRDefault="00E92ED6" w:rsidP="00E92ED6">
      <w:pPr>
        <w:autoSpaceDE w:val="0"/>
        <w:autoSpaceDN w:val="0"/>
        <w:adjustRightInd w:val="0"/>
        <w:jc w:val="left"/>
        <w:rPr>
          <w:rFonts w:ascii="Courier New" w:hAnsi="Courier New" w:cs="Courier New"/>
          <w:sz w:val="18"/>
          <w:szCs w:val="18"/>
        </w:rPr>
      </w:pPr>
      <w:r w:rsidRPr="00E92ED6">
        <w:rPr>
          <w:rFonts w:ascii="Courier New" w:hAnsi="Courier New" w:cs="Courier New"/>
          <w:sz w:val="18"/>
          <w:szCs w:val="18"/>
        </w:rPr>
        <w:t xml:space="preserve"> └─────────────────────┘</w:t>
      </w:r>
    </w:p>
    <w:p w:rsidR="00E92ED6" w:rsidRPr="00E92ED6" w:rsidRDefault="00E92ED6" w:rsidP="00E92ED6">
      <w:pPr>
        <w:autoSpaceDE w:val="0"/>
        <w:autoSpaceDN w:val="0"/>
        <w:adjustRightInd w:val="0"/>
        <w:jc w:val="left"/>
        <w:rPr>
          <w:rFonts w:ascii="Courier New" w:hAnsi="Courier New" w:cs="Courier New"/>
          <w:sz w:val="18"/>
          <w:szCs w:val="18"/>
        </w:rPr>
      </w:pPr>
      <w:r w:rsidRPr="00E92ED6">
        <w:rPr>
          <w:rFonts w:ascii="Courier New" w:hAnsi="Courier New" w:cs="Courier New"/>
          <w:sz w:val="18"/>
          <w:szCs w:val="18"/>
        </w:rPr>
        <w:t xml:space="preserve">└─ ─ </w:t>
      </w:r>
      <w:proofErr w:type="spellStart"/>
      <w:r w:rsidRPr="00E92ED6">
        <w:rPr>
          <w:rFonts w:ascii="Courier New" w:hAnsi="Courier New" w:cs="Courier New"/>
          <w:sz w:val="18"/>
          <w:szCs w:val="18"/>
        </w:rPr>
        <w:t>─</w:t>
      </w:r>
      <w:proofErr w:type="spellEnd"/>
      <w:r w:rsidRPr="00E92ED6">
        <w:rPr>
          <w:rFonts w:ascii="Courier New" w:hAnsi="Courier New" w:cs="Courier New"/>
          <w:sz w:val="18"/>
          <w:szCs w:val="18"/>
        </w:rPr>
        <w:t xml:space="preserve"> </w:t>
      </w:r>
      <w:proofErr w:type="spellStart"/>
      <w:r w:rsidRPr="00E92ED6">
        <w:rPr>
          <w:rFonts w:ascii="Courier New" w:hAnsi="Courier New" w:cs="Courier New"/>
          <w:sz w:val="18"/>
          <w:szCs w:val="18"/>
        </w:rPr>
        <w:t>─</w:t>
      </w:r>
      <w:proofErr w:type="spellEnd"/>
      <w:r w:rsidRPr="00E92ED6">
        <w:rPr>
          <w:rFonts w:ascii="Courier New" w:hAnsi="Courier New" w:cs="Courier New"/>
          <w:sz w:val="18"/>
          <w:szCs w:val="18"/>
        </w:rPr>
        <w:t xml:space="preserve"> </w:t>
      </w:r>
      <w:proofErr w:type="spellStart"/>
      <w:r w:rsidRPr="00E92ED6">
        <w:rPr>
          <w:rFonts w:ascii="Courier New" w:hAnsi="Courier New" w:cs="Courier New"/>
          <w:sz w:val="18"/>
          <w:szCs w:val="18"/>
        </w:rPr>
        <w:t>─</w:t>
      </w:r>
      <w:proofErr w:type="spellEnd"/>
      <w:r w:rsidRPr="00E92ED6">
        <w:rPr>
          <w:rFonts w:ascii="Courier New" w:hAnsi="Courier New" w:cs="Courier New"/>
          <w:sz w:val="18"/>
          <w:szCs w:val="18"/>
        </w:rPr>
        <w:t xml:space="preserve"> </w:t>
      </w:r>
      <w:proofErr w:type="spellStart"/>
      <w:r w:rsidRPr="00E92ED6">
        <w:rPr>
          <w:rFonts w:ascii="Courier New" w:hAnsi="Courier New" w:cs="Courier New"/>
          <w:sz w:val="18"/>
          <w:szCs w:val="18"/>
        </w:rPr>
        <w:t>─</w:t>
      </w:r>
      <w:proofErr w:type="spellEnd"/>
      <w:r w:rsidRPr="00E92ED6">
        <w:rPr>
          <w:rFonts w:ascii="Courier New" w:hAnsi="Courier New" w:cs="Courier New"/>
          <w:sz w:val="18"/>
          <w:szCs w:val="18"/>
        </w:rPr>
        <w:t xml:space="preserve"> </w:t>
      </w:r>
      <w:proofErr w:type="spellStart"/>
      <w:r w:rsidRPr="00E92ED6">
        <w:rPr>
          <w:rFonts w:ascii="Courier New" w:hAnsi="Courier New" w:cs="Courier New"/>
          <w:sz w:val="18"/>
          <w:szCs w:val="18"/>
        </w:rPr>
        <w:t>─</w:t>
      </w:r>
      <w:proofErr w:type="spellEnd"/>
      <w:r w:rsidRPr="00E92ED6">
        <w:rPr>
          <w:rFonts w:ascii="Courier New" w:hAnsi="Courier New" w:cs="Courier New"/>
          <w:sz w:val="18"/>
          <w:szCs w:val="18"/>
        </w:rPr>
        <w:t xml:space="preserve"> </w:t>
      </w:r>
      <w:proofErr w:type="spellStart"/>
      <w:r w:rsidRPr="00E92ED6">
        <w:rPr>
          <w:rFonts w:ascii="Courier New" w:hAnsi="Courier New" w:cs="Courier New"/>
          <w:sz w:val="18"/>
          <w:szCs w:val="18"/>
        </w:rPr>
        <w:t>─</w:t>
      </w:r>
      <w:proofErr w:type="spellEnd"/>
      <w:r w:rsidRPr="00E92ED6">
        <w:rPr>
          <w:rFonts w:ascii="Courier New" w:hAnsi="Courier New" w:cs="Courier New"/>
          <w:sz w:val="18"/>
          <w:szCs w:val="18"/>
        </w:rPr>
        <w:t xml:space="preserve"> </w:t>
      </w:r>
      <w:proofErr w:type="spellStart"/>
      <w:r w:rsidRPr="00E92ED6">
        <w:rPr>
          <w:rFonts w:ascii="Courier New" w:hAnsi="Courier New" w:cs="Courier New"/>
          <w:sz w:val="18"/>
          <w:szCs w:val="18"/>
        </w:rPr>
        <w:t>─</w:t>
      </w:r>
      <w:proofErr w:type="spellEnd"/>
      <w:r w:rsidRPr="00E92ED6">
        <w:rPr>
          <w:rFonts w:ascii="Courier New" w:hAnsi="Courier New" w:cs="Courier New"/>
          <w:sz w:val="18"/>
          <w:szCs w:val="18"/>
        </w:rPr>
        <w:t xml:space="preserve"> </w:t>
      </w:r>
      <w:proofErr w:type="spellStart"/>
      <w:r w:rsidRPr="00E92ED6">
        <w:rPr>
          <w:rFonts w:ascii="Courier New" w:hAnsi="Courier New" w:cs="Courier New"/>
          <w:sz w:val="18"/>
          <w:szCs w:val="18"/>
        </w:rPr>
        <w:t>─</w:t>
      </w:r>
      <w:proofErr w:type="spellEnd"/>
      <w:r w:rsidRPr="00E92ED6">
        <w:rPr>
          <w:rFonts w:ascii="Courier New" w:hAnsi="Courier New" w:cs="Courier New"/>
          <w:sz w:val="18"/>
          <w:szCs w:val="18"/>
        </w:rPr>
        <w:t xml:space="preserve"> </w:t>
      </w:r>
      <w:proofErr w:type="spellStart"/>
      <w:r w:rsidRPr="00E92ED6">
        <w:rPr>
          <w:rFonts w:ascii="Courier New" w:hAnsi="Courier New" w:cs="Courier New"/>
          <w:sz w:val="18"/>
          <w:szCs w:val="18"/>
        </w:rPr>
        <w:t>─</w:t>
      </w:r>
      <w:proofErr w:type="spellEnd"/>
      <w:r w:rsidRPr="00E92ED6">
        <w:rPr>
          <w:rFonts w:ascii="Courier New" w:hAnsi="Courier New" w:cs="Courier New"/>
          <w:sz w:val="18"/>
          <w:szCs w:val="18"/>
        </w:rPr>
        <w:t xml:space="preserve"> ─┘</w:t>
      </w:r>
    </w:p>
    <w:sectPr w:rsidR="00E92ED6" w:rsidRPr="00E92ED6" w:rsidSect="00FC2F44">
      <w:pgSz w:w="11906" w:h="16838"/>
      <w:pgMar w:top="1134" w:right="851" w:bottom="1021" w:left="156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20002A87" w:usb1="80000000" w:usb2="00000008" w:usb3="00000000" w:csb0="000001FF" w:csb1="00000000"/>
  </w:font>
  <w:font w:name="DejaVu Sans">
    <w:altName w:val="Arial"/>
    <w:charset w:val="CC"/>
    <w:family w:val="swiss"/>
    <w:pitch w:val="default"/>
    <w:sig w:usb0="00000201" w:usb1="00000000" w:usb2="00000000" w:usb3="00000000" w:csb0="00000004"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2C436F"/>
    <w:multiLevelType w:val="multilevel"/>
    <w:tmpl w:val="9D8ED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9830DA7"/>
    <w:multiLevelType w:val="multilevel"/>
    <w:tmpl w:val="C65AF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E4E597A"/>
    <w:multiLevelType w:val="multilevel"/>
    <w:tmpl w:val="C89CC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E66674B"/>
    <w:multiLevelType w:val="multilevel"/>
    <w:tmpl w:val="D7C8C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D454974"/>
    <w:multiLevelType w:val="multilevel"/>
    <w:tmpl w:val="759C6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A0D0F3E"/>
    <w:multiLevelType w:val="multilevel"/>
    <w:tmpl w:val="BF8AA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3"/>
  </w:num>
  <w:num w:numId="4">
    <w:abstractNumId w:val="0"/>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268DF"/>
    <w:rsid w:val="00000A44"/>
    <w:rsid w:val="00002426"/>
    <w:rsid w:val="00002CAC"/>
    <w:rsid w:val="00005615"/>
    <w:rsid w:val="00005D22"/>
    <w:rsid w:val="00006258"/>
    <w:rsid w:val="00006A91"/>
    <w:rsid w:val="00007097"/>
    <w:rsid w:val="00007E02"/>
    <w:rsid w:val="00011386"/>
    <w:rsid w:val="0001171F"/>
    <w:rsid w:val="00011BEC"/>
    <w:rsid w:val="00012BC5"/>
    <w:rsid w:val="00013588"/>
    <w:rsid w:val="0001417C"/>
    <w:rsid w:val="0001451A"/>
    <w:rsid w:val="000145DB"/>
    <w:rsid w:val="00014D16"/>
    <w:rsid w:val="00015481"/>
    <w:rsid w:val="00016258"/>
    <w:rsid w:val="0002057B"/>
    <w:rsid w:val="00022779"/>
    <w:rsid w:val="0002279F"/>
    <w:rsid w:val="00023009"/>
    <w:rsid w:val="000241FA"/>
    <w:rsid w:val="0002448A"/>
    <w:rsid w:val="00025445"/>
    <w:rsid w:val="0002629B"/>
    <w:rsid w:val="0003122E"/>
    <w:rsid w:val="00032863"/>
    <w:rsid w:val="000365BF"/>
    <w:rsid w:val="0003742E"/>
    <w:rsid w:val="00037543"/>
    <w:rsid w:val="00037569"/>
    <w:rsid w:val="00037C9F"/>
    <w:rsid w:val="00040814"/>
    <w:rsid w:val="00040BE3"/>
    <w:rsid w:val="0004221D"/>
    <w:rsid w:val="000429B1"/>
    <w:rsid w:val="000444E4"/>
    <w:rsid w:val="00046696"/>
    <w:rsid w:val="000467AB"/>
    <w:rsid w:val="00052079"/>
    <w:rsid w:val="000526F4"/>
    <w:rsid w:val="00054BA4"/>
    <w:rsid w:val="00057A38"/>
    <w:rsid w:val="00057ED6"/>
    <w:rsid w:val="0006196B"/>
    <w:rsid w:val="00062ADB"/>
    <w:rsid w:val="00065016"/>
    <w:rsid w:val="0006556F"/>
    <w:rsid w:val="000657C5"/>
    <w:rsid w:val="000668C7"/>
    <w:rsid w:val="000669C7"/>
    <w:rsid w:val="00066EEB"/>
    <w:rsid w:val="000673DE"/>
    <w:rsid w:val="0006752E"/>
    <w:rsid w:val="0006797E"/>
    <w:rsid w:val="00070A04"/>
    <w:rsid w:val="00070C0E"/>
    <w:rsid w:val="00071227"/>
    <w:rsid w:val="000722EA"/>
    <w:rsid w:val="000740FF"/>
    <w:rsid w:val="000742F1"/>
    <w:rsid w:val="00074332"/>
    <w:rsid w:val="0007593A"/>
    <w:rsid w:val="000769C6"/>
    <w:rsid w:val="00076EC2"/>
    <w:rsid w:val="00077A71"/>
    <w:rsid w:val="0008018C"/>
    <w:rsid w:val="00080527"/>
    <w:rsid w:val="000806B2"/>
    <w:rsid w:val="00080CCD"/>
    <w:rsid w:val="00081BAF"/>
    <w:rsid w:val="00081E3D"/>
    <w:rsid w:val="00083BDD"/>
    <w:rsid w:val="000846B2"/>
    <w:rsid w:val="00084A2E"/>
    <w:rsid w:val="00085902"/>
    <w:rsid w:val="00086AAC"/>
    <w:rsid w:val="00087F7C"/>
    <w:rsid w:val="000908C8"/>
    <w:rsid w:val="00091E3B"/>
    <w:rsid w:val="0009496B"/>
    <w:rsid w:val="000A04C3"/>
    <w:rsid w:val="000A06A8"/>
    <w:rsid w:val="000A0B46"/>
    <w:rsid w:val="000A0F12"/>
    <w:rsid w:val="000A188D"/>
    <w:rsid w:val="000A2F19"/>
    <w:rsid w:val="000A30DA"/>
    <w:rsid w:val="000A3766"/>
    <w:rsid w:val="000A44EB"/>
    <w:rsid w:val="000A453C"/>
    <w:rsid w:val="000A4E82"/>
    <w:rsid w:val="000A6BAF"/>
    <w:rsid w:val="000B0ED4"/>
    <w:rsid w:val="000B4BF9"/>
    <w:rsid w:val="000B7755"/>
    <w:rsid w:val="000B7A78"/>
    <w:rsid w:val="000C02AD"/>
    <w:rsid w:val="000C1B2E"/>
    <w:rsid w:val="000C20F6"/>
    <w:rsid w:val="000C4DE0"/>
    <w:rsid w:val="000C4FDC"/>
    <w:rsid w:val="000C5A1B"/>
    <w:rsid w:val="000C5A75"/>
    <w:rsid w:val="000C6553"/>
    <w:rsid w:val="000D01A8"/>
    <w:rsid w:val="000D123F"/>
    <w:rsid w:val="000D51B1"/>
    <w:rsid w:val="000D56B3"/>
    <w:rsid w:val="000D7A5A"/>
    <w:rsid w:val="000E0211"/>
    <w:rsid w:val="000E121E"/>
    <w:rsid w:val="000E2B7F"/>
    <w:rsid w:val="000E3571"/>
    <w:rsid w:val="000E3DC2"/>
    <w:rsid w:val="000E4F6B"/>
    <w:rsid w:val="000E572E"/>
    <w:rsid w:val="000E7669"/>
    <w:rsid w:val="000E7B53"/>
    <w:rsid w:val="000E7C10"/>
    <w:rsid w:val="000F1F11"/>
    <w:rsid w:val="000F2E8C"/>
    <w:rsid w:val="000F35E3"/>
    <w:rsid w:val="000F4611"/>
    <w:rsid w:val="000F5ADB"/>
    <w:rsid w:val="000F5DBA"/>
    <w:rsid w:val="000F6530"/>
    <w:rsid w:val="000F719E"/>
    <w:rsid w:val="00100B93"/>
    <w:rsid w:val="00101761"/>
    <w:rsid w:val="00102A09"/>
    <w:rsid w:val="00102A74"/>
    <w:rsid w:val="001030AB"/>
    <w:rsid w:val="001031E7"/>
    <w:rsid w:val="0010332A"/>
    <w:rsid w:val="0010481C"/>
    <w:rsid w:val="0010699A"/>
    <w:rsid w:val="00110EF8"/>
    <w:rsid w:val="00111170"/>
    <w:rsid w:val="00111FB7"/>
    <w:rsid w:val="00112853"/>
    <w:rsid w:val="0011321F"/>
    <w:rsid w:val="0011479A"/>
    <w:rsid w:val="00114ADF"/>
    <w:rsid w:val="00115277"/>
    <w:rsid w:val="00121796"/>
    <w:rsid w:val="00122263"/>
    <w:rsid w:val="0012370C"/>
    <w:rsid w:val="00124787"/>
    <w:rsid w:val="00125750"/>
    <w:rsid w:val="00125FD3"/>
    <w:rsid w:val="00126F5D"/>
    <w:rsid w:val="00127003"/>
    <w:rsid w:val="0013226D"/>
    <w:rsid w:val="0013265C"/>
    <w:rsid w:val="001337F7"/>
    <w:rsid w:val="00133D2E"/>
    <w:rsid w:val="0013463A"/>
    <w:rsid w:val="001346A8"/>
    <w:rsid w:val="0013516D"/>
    <w:rsid w:val="00141BD6"/>
    <w:rsid w:val="00145556"/>
    <w:rsid w:val="001471BA"/>
    <w:rsid w:val="00147328"/>
    <w:rsid w:val="00147BF6"/>
    <w:rsid w:val="00151A98"/>
    <w:rsid w:val="00152BA3"/>
    <w:rsid w:val="0015345B"/>
    <w:rsid w:val="00153AB5"/>
    <w:rsid w:val="00155CD9"/>
    <w:rsid w:val="00156644"/>
    <w:rsid w:val="00157D49"/>
    <w:rsid w:val="0016041A"/>
    <w:rsid w:val="0016090D"/>
    <w:rsid w:val="001613CB"/>
    <w:rsid w:val="001615DB"/>
    <w:rsid w:val="00161D8E"/>
    <w:rsid w:val="00163275"/>
    <w:rsid w:val="00164226"/>
    <w:rsid w:val="0016453C"/>
    <w:rsid w:val="00164642"/>
    <w:rsid w:val="001648D5"/>
    <w:rsid w:val="00165695"/>
    <w:rsid w:val="0016572D"/>
    <w:rsid w:val="00165EDF"/>
    <w:rsid w:val="00167BD7"/>
    <w:rsid w:val="001707BB"/>
    <w:rsid w:val="00172EE0"/>
    <w:rsid w:val="00173F9E"/>
    <w:rsid w:val="00175DB0"/>
    <w:rsid w:val="00176B8C"/>
    <w:rsid w:val="0018182D"/>
    <w:rsid w:val="00181984"/>
    <w:rsid w:val="00182064"/>
    <w:rsid w:val="001833D8"/>
    <w:rsid w:val="00183BF9"/>
    <w:rsid w:val="00183C5E"/>
    <w:rsid w:val="00184223"/>
    <w:rsid w:val="001842D0"/>
    <w:rsid w:val="00185679"/>
    <w:rsid w:val="0018597D"/>
    <w:rsid w:val="001867AA"/>
    <w:rsid w:val="0018784C"/>
    <w:rsid w:val="00190DCF"/>
    <w:rsid w:val="001917C4"/>
    <w:rsid w:val="00192FB9"/>
    <w:rsid w:val="00193C73"/>
    <w:rsid w:val="001948F0"/>
    <w:rsid w:val="00195739"/>
    <w:rsid w:val="00195E4E"/>
    <w:rsid w:val="0019720B"/>
    <w:rsid w:val="001A02C2"/>
    <w:rsid w:val="001A0F5B"/>
    <w:rsid w:val="001A106C"/>
    <w:rsid w:val="001A147E"/>
    <w:rsid w:val="001A1D35"/>
    <w:rsid w:val="001A1EE3"/>
    <w:rsid w:val="001A48FA"/>
    <w:rsid w:val="001A612F"/>
    <w:rsid w:val="001B0A0D"/>
    <w:rsid w:val="001B0C0D"/>
    <w:rsid w:val="001B23BC"/>
    <w:rsid w:val="001B3885"/>
    <w:rsid w:val="001B49A0"/>
    <w:rsid w:val="001B654C"/>
    <w:rsid w:val="001C1A90"/>
    <w:rsid w:val="001C1D28"/>
    <w:rsid w:val="001C23ED"/>
    <w:rsid w:val="001C3674"/>
    <w:rsid w:val="001C3B78"/>
    <w:rsid w:val="001C4775"/>
    <w:rsid w:val="001C4D11"/>
    <w:rsid w:val="001C6E55"/>
    <w:rsid w:val="001D12FE"/>
    <w:rsid w:val="001D1D47"/>
    <w:rsid w:val="001D49E9"/>
    <w:rsid w:val="001D53A9"/>
    <w:rsid w:val="001D5DF2"/>
    <w:rsid w:val="001D5E5D"/>
    <w:rsid w:val="001E1E0B"/>
    <w:rsid w:val="001E1F32"/>
    <w:rsid w:val="001E24DD"/>
    <w:rsid w:val="001E3378"/>
    <w:rsid w:val="001E34EA"/>
    <w:rsid w:val="001E474A"/>
    <w:rsid w:val="001E7AF3"/>
    <w:rsid w:val="001F2DC6"/>
    <w:rsid w:val="001F3CAF"/>
    <w:rsid w:val="001F4499"/>
    <w:rsid w:val="001F65B2"/>
    <w:rsid w:val="0020084E"/>
    <w:rsid w:val="002013E7"/>
    <w:rsid w:val="00202714"/>
    <w:rsid w:val="00202893"/>
    <w:rsid w:val="002037FD"/>
    <w:rsid w:val="0020419E"/>
    <w:rsid w:val="00210432"/>
    <w:rsid w:val="00211E94"/>
    <w:rsid w:val="00212B1B"/>
    <w:rsid w:val="002140CC"/>
    <w:rsid w:val="00215AD8"/>
    <w:rsid w:val="00216BE1"/>
    <w:rsid w:val="00216C87"/>
    <w:rsid w:val="0022146C"/>
    <w:rsid w:val="00226650"/>
    <w:rsid w:val="002268B8"/>
    <w:rsid w:val="00227BFC"/>
    <w:rsid w:val="00227DE1"/>
    <w:rsid w:val="0023055C"/>
    <w:rsid w:val="0023283D"/>
    <w:rsid w:val="00233202"/>
    <w:rsid w:val="002347D2"/>
    <w:rsid w:val="00236994"/>
    <w:rsid w:val="0024044D"/>
    <w:rsid w:val="002425EE"/>
    <w:rsid w:val="0024355B"/>
    <w:rsid w:val="00246060"/>
    <w:rsid w:val="00246707"/>
    <w:rsid w:val="00246A9F"/>
    <w:rsid w:val="00246D4B"/>
    <w:rsid w:val="00246D91"/>
    <w:rsid w:val="00246F43"/>
    <w:rsid w:val="00250D56"/>
    <w:rsid w:val="00250D7E"/>
    <w:rsid w:val="00252250"/>
    <w:rsid w:val="002533C6"/>
    <w:rsid w:val="00254B6E"/>
    <w:rsid w:val="00254FDF"/>
    <w:rsid w:val="00256942"/>
    <w:rsid w:val="0026172C"/>
    <w:rsid w:val="00263ACA"/>
    <w:rsid w:val="00265EB5"/>
    <w:rsid w:val="00267852"/>
    <w:rsid w:val="00267A8E"/>
    <w:rsid w:val="0027550F"/>
    <w:rsid w:val="002756E1"/>
    <w:rsid w:val="00277025"/>
    <w:rsid w:val="002770B2"/>
    <w:rsid w:val="002805E6"/>
    <w:rsid w:val="00281649"/>
    <w:rsid w:val="00283ECF"/>
    <w:rsid w:val="002848F8"/>
    <w:rsid w:val="00286402"/>
    <w:rsid w:val="00286472"/>
    <w:rsid w:val="002904ED"/>
    <w:rsid w:val="00293A72"/>
    <w:rsid w:val="002940A4"/>
    <w:rsid w:val="00294D9C"/>
    <w:rsid w:val="00296512"/>
    <w:rsid w:val="00297C28"/>
    <w:rsid w:val="002A0FEA"/>
    <w:rsid w:val="002A2363"/>
    <w:rsid w:val="002A4779"/>
    <w:rsid w:val="002A48F6"/>
    <w:rsid w:val="002A4A41"/>
    <w:rsid w:val="002A582E"/>
    <w:rsid w:val="002A7C1A"/>
    <w:rsid w:val="002B0576"/>
    <w:rsid w:val="002B0EBB"/>
    <w:rsid w:val="002B1B54"/>
    <w:rsid w:val="002B26ED"/>
    <w:rsid w:val="002B335F"/>
    <w:rsid w:val="002B5809"/>
    <w:rsid w:val="002B763E"/>
    <w:rsid w:val="002B7AFF"/>
    <w:rsid w:val="002B7DEC"/>
    <w:rsid w:val="002C1B04"/>
    <w:rsid w:val="002C2536"/>
    <w:rsid w:val="002C2704"/>
    <w:rsid w:val="002C2E8D"/>
    <w:rsid w:val="002C32C9"/>
    <w:rsid w:val="002C3816"/>
    <w:rsid w:val="002C3D39"/>
    <w:rsid w:val="002C480E"/>
    <w:rsid w:val="002C5336"/>
    <w:rsid w:val="002C6A29"/>
    <w:rsid w:val="002C6D86"/>
    <w:rsid w:val="002D0FB6"/>
    <w:rsid w:val="002D3973"/>
    <w:rsid w:val="002D5904"/>
    <w:rsid w:val="002D6348"/>
    <w:rsid w:val="002E28E3"/>
    <w:rsid w:val="002E5C0B"/>
    <w:rsid w:val="002F55D6"/>
    <w:rsid w:val="003019F5"/>
    <w:rsid w:val="0030386C"/>
    <w:rsid w:val="00304142"/>
    <w:rsid w:val="00304BF3"/>
    <w:rsid w:val="00306E6E"/>
    <w:rsid w:val="00307A64"/>
    <w:rsid w:val="00310EBE"/>
    <w:rsid w:val="00311405"/>
    <w:rsid w:val="0031148E"/>
    <w:rsid w:val="00311671"/>
    <w:rsid w:val="00312080"/>
    <w:rsid w:val="00313EFF"/>
    <w:rsid w:val="00315BA9"/>
    <w:rsid w:val="00315BB1"/>
    <w:rsid w:val="00323D72"/>
    <w:rsid w:val="00332C75"/>
    <w:rsid w:val="003341CD"/>
    <w:rsid w:val="00336FDC"/>
    <w:rsid w:val="00337547"/>
    <w:rsid w:val="00337A85"/>
    <w:rsid w:val="00341D0A"/>
    <w:rsid w:val="003445D6"/>
    <w:rsid w:val="0034552F"/>
    <w:rsid w:val="00346DD4"/>
    <w:rsid w:val="0035060D"/>
    <w:rsid w:val="00351323"/>
    <w:rsid w:val="00352DD6"/>
    <w:rsid w:val="0035395D"/>
    <w:rsid w:val="00353E37"/>
    <w:rsid w:val="00354ABB"/>
    <w:rsid w:val="003558EA"/>
    <w:rsid w:val="00357553"/>
    <w:rsid w:val="00360861"/>
    <w:rsid w:val="00363ED3"/>
    <w:rsid w:val="00364605"/>
    <w:rsid w:val="00364D59"/>
    <w:rsid w:val="00365C92"/>
    <w:rsid w:val="00374442"/>
    <w:rsid w:val="00375D7C"/>
    <w:rsid w:val="0037655E"/>
    <w:rsid w:val="003767E5"/>
    <w:rsid w:val="00376926"/>
    <w:rsid w:val="00377646"/>
    <w:rsid w:val="00377E4D"/>
    <w:rsid w:val="0038003A"/>
    <w:rsid w:val="003806D3"/>
    <w:rsid w:val="003811FE"/>
    <w:rsid w:val="00381821"/>
    <w:rsid w:val="0038222B"/>
    <w:rsid w:val="00382CAC"/>
    <w:rsid w:val="003833D1"/>
    <w:rsid w:val="003858EF"/>
    <w:rsid w:val="00385F6E"/>
    <w:rsid w:val="00385FD1"/>
    <w:rsid w:val="003907E0"/>
    <w:rsid w:val="00391719"/>
    <w:rsid w:val="00392133"/>
    <w:rsid w:val="00392375"/>
    <w:rsid w:val="003954B5"/>
    <w:rsid w:val="003967A7"/>
    <w:rsid w:val="00397F0C"/>
    <w:rsid w:val="003A0B74"/>
    <w:rsid w:val="003A195B"/>
    <w:rsid w:val="003A4F56"/>
    <w:rsid w:val="003A52A5"/>
    <w:rsid w:val="003A6574"/>
    <w:rsid w:val="003A7C64"/>
    <w:rsid w:val="003B05A1"/>
    <w:rsid w:val="003B1E67"/>
    <w:rsid w:val="003B2E3E"/>
    <w:rsid w:val="003B314F"/>
    <w:rsid w:val="003B5818"/>
    <w:rsid w:val="003B7942"/>
    <w:rsid w:val="003B7A6E"/>
    <w:rsid w:val="003B7D3E"/>
    <w:rsid w:val="003C12FA"/>
    <w:rsid w:val="003C1BE3"/>
    <w:rsid w:val="003C2823"/>
    <w:rsid w:val="003C2D6F"/>
    <w:rsid w:val="003C46BF"/>
    <w:rsid w:val="003D019D"/>
    <w:rsid w:val="003D11C2"/>
    <w:rsid w:val="003D25DF"/>
    <w:rsid w:val="003D4E88"/>
    <w:rsid w:val="003D6818"/>
    <w:rsid w:val="003D6979"/>
    <w:rsid w:val="003D71B2"/>
    <w:rsid w:val="003E12ED"/>
    <w:rsid w:val="003E32C8"/>
    <w:rsid w:val="003E382B"/>
    <w:rsid w:val="003E39BD"/>
    <w:rsid w:val="003E4F5B"/>
    <w:rsid w:val="003E5888"/>
    <w:rsid w:val="003E791E"/>
    <w:rsid w:val="003F041B"/>
    <w:rsid w:val="003F050D"/>
    <w:rsid w:val="003F056C"/>
    <w:rsid w:val="003F2086"/>
    <w:rsid w:val="003F23C8"/>
    <w:rsid w:val="003F7FBE"/>
    <w:rsid w:val="00400619"/>
    <w:rsid w:val="00401624"/>
    <w:rsid w:val="00401FB8"/>
    <w:rsid w:val="004030D2"/>
    <w:rsid w:val="004053C4"/>
    <w:rsid w:val="004053D5"/>
    <w:rsid w:val="00405E54"/>
    <w:rsid w:val="00405EAC"/>
    <w:rsid w:val="00410749"/>
    <w:rsid w:val="00410ECD"/>
    <w:rsid w:val="00411EEA"/>
    <w:rsid w:val="004132A3"/>
    <w:rsid w:val="00414C32"/>
    <w:rsid w:val="00414F81"/>
    <w:rsid w:val="004155DC"/>
    <w:rsid w:val="00416792"/>
    <w:rsid w:val="004175E4"/>
    <w:rsid w:val="00417ED2"/>
    <w:rsid w:val="00422304"/>
    <w:rsid w:val="00422B7E"/>
    <w:rsid w:val="00423D2F"/>
    <w:rsid w:val="00423FA0"/>
    <w:rsid w:val="00424217"/>
    <w:rsid w:val="00424E81"/>
    <w:rsid w:val="004252CE"/>
    <w:rsid w:val="004259A1"/>
    <w:rsid w:val="00432308"/>
    <w:rsid w:val="00433AF6"/>
    <w:rsid w:val="00434C40"/>
    <w:rsid w:val="00434D07"/>
    <w:rsid w:val="004359EA"/>
    <w:rsid w:val="00435D0B"/>
    <w:rsid w:val="00435DF7"/>
    <w:rsid w:val="004363A4"/>
    <w:rsid w:val="004363B8"/>
    <w:rsid w:val="00446880"/>
    <w:rsid w:val="0044690D"/>
    <w:rsid w:val="00446CAD"/>
    <w:rsid w:val="00447C1C"/>
    <w:rsid w:val="00451894"/>
    <w:rsid w:val="00452066"/>
    <w:rsid w:val="00454CEB"/>
    <w:rsid w:val="00457AE6"/>
    <w:rsid w:val="004623A4"/>
    <w:rsid w:val="0046259E"/>
    <w:rsid w:val="00464D08"/>
    <w:rsid w:val="0046704D"/>
    <w:rsid w:val="004701FA"/>
    <w:rsid w:val="00470978"/>
    <w:rsid w:val="004757D4"/>
    <w:rsid w:val="00476A27"/>
    <w:rsid w:val="00476A6C"/>
    <w:rsid w:val="00480B05"/>
    <w:rsid w:val="00482023"/>
    <w:rsid w:val="004820AA"/>
    <w:rsid w:val="00485D8D"/>
    <w:rsid w:val="004904BF"/>
    <w:rsid w:val="00490F2E"/>
    <w:rsid w:val="00490F5D"/>
    <w:rsid w:val="00493B7B"/>
    <w:rsid w:val="00494363"/>
    <w:rsid w:val="00494732"/>
    <w:rsid w:val="00495F50"/>
    <w:rsid w:val="0049742C"/>
    <w:rsid w:val="00497979"/>
    <w:rsid w:val="00497AF7"/>
    <w:rsid w:val="00497DD6"/>
    <w:rsid w:val="004A10CC"/>
    <w:rsid w:val="004A1363"/>
    <w:rsid w:val="004A157A"/>
    <w:rsid w:val="004A2290"/>
    <w:rsid w:val="004A2428"/>
    <w:rsid w:val="004A2EE4"/>
    <w:rsid w:val="004A3238"/>
    <w:rsid w:val="004A3C35"/>
    <w:rsid w:val="004A3FCA"/>
    <w:rsid w:val="004A5884"/>
    <w:rsid w:val="004A5D77"/>
    <w:rsid w:val="004A5D8B"/>
    <w:rsid w:val="004A739E"/>
    <w:rsid w:val="004B0B0F"/>
    <w:rsid w:val="004B18FF"/>
    <w:rsid w:val="004B258E"/>
    <w:rsid w:val="004B2C86"/>
    <w:rsid w:val="004B32E4"/>
    <w:rsid w:val="004B37EF"/>
    <w:rsid w:val="004B3DC4"/>
    <w:rsid w:val="004B4952"/>
    <w:rsid w:val="004B4D6F"/>
    <w:rsid w:val="004B5B02"/>
    <w:rsid w:val="004B6403"/>
    <w:rsid w:val="004B6E9E"/>
    <w:rsid w:val="004B7EAA"/>
    <w:rsid w:val="004B7FBA"/>
    <w:rsid w:val="004C0332"/>
    <w:rsid w:val="004C0BC5"/>
    <w:rsid w:val="004C137E"/>
    <w:rsid w:val="004C1387"/>
    <w:rsid w:val="004C153C"/>
    <w:rsid w:val="004C428E"/>
    <w:rsid w:val="004C5E06"/>
    <w:rsid w:val="004C68FE"/>
    <w:rsid w:val="004C7AA3"/>
    <w:rsid w:val="004C7F8E"/>
    <w:rsid w:val="004D05A8"/>
    <w:rsid w:val="004D0EBA"/>
    <w:rsid w:val="004D1C7A"/>
    <w:rsid w:val="004D20C8"/>
    <w:rsid w:val="004D3117"/>
    <w:rsid w:val="004D3711"/>
    <w:rsid w:val="004D5602"/>
    <w:rsid w:val="004D6C67"/>
    <w:rsid w:val="004D6E85"/>
    <w:rsid w:val="004E6B28"/>
    <w:rsid w:val="004E7210"/>
    <w:rsid w:val="004F232C"/>
    <w:rsid w:val="004F362F"/>
    <w:rsid w:val="004F3850"/>
    <w:rsid w:val="004F60B6"/>
    <w:rsid w:val="005007FB"/>
    <w:rsid w:val="0050118F"/>
    <w:rsid w:val="005028F1"/>
    <w:rsid w:val="00502D0A"/>
    <w:rsid w:val="00503BC8"/>
    <w:rsid w:val="00504403"/>
    <w:rsid w:val="00510125"/>
    <w:rsid w:val="00510DB8"/>
    <w:rsid w:val="00511210"/>
    <w:rsid w:val="00511D3F"/>
    <w:rsid w:val="00513ED4"/>
    <w:rsid w:val="00514908"/>
    <w:rsid w:val="00514D7E"/>
    <w:rsid w:val="00517986"/>
    <w:rsid w:val="00517A0A"/>
    <w:rsid w:val="00520006"/>
    <w:rsid w:val="005208EC"/>
    <w:rsid w:val="0052237A"/>
    <w:rsid w:val="00522B4E"/>
    <w:rsid w:val="00522B60"/>
    <w:rsid w:val="00525D5F"/>
    <w:rsid w:val="00525E43"/>
    <w:rsid w:val="00526DE6"/>
    <w:rsid w:val="005273BC"/>
    <w:rsid w:val="00531341"/>
    <w:rsid w:val="00532C80"/>
    <w:rsid w:val="00537F2A"/>
    <w:rsid w:val="00540914"/>
    <w:rsid w:val="00540F21"/>
    <w:rsid w:val="005413A0"/>
    <w:rsid w:val="00546A25"/>
    <w:rsid w:val="005505EE"/>
    <w:rsid w:val="00552C28"/>
    <w:rsid w:val="00552CA9"/>
    <w:rsid w:val="00552DEF"/>
    <w:rsid w:val="00555498"/>
    <w:rsid w:val="00557440"/>
    <w:rsid w:val="0055792E"/>
    <w:rsid w:val="00561DF2"/>
    <w:rsid w:val="00562781"/>
    <w:rsid w:val="005630DA"/>
    <w:rsid w:val="00564C16"/>
    <w:rsid w:val="00565E9F"/>
    <w:rsid w:val="00567E05"/>
    <w:rsid w:val="00570452"/>
    <w:rsid w:val="0057050A"/>
    <w:rsid w:val="005727F7"/>
    <w:rsid w:val="005734D8"/>
    <w:rsid w:val="00573569"/>
    <w:rsid w:val="0057367E"/>
    <w:rsid w:val="0057384B"/>
    <w:rsid w:val="00573BAC"/>
    <w:rsid w:val="00573F6D"/>
    <w:rsid w:val="005741A7"/>
    <w:rsid w:val="005759F5"/>
    <w:rsid w:val="005777F8"/>
    <w:rsid w:val="005802E4"/>
    <w:rsid w:val="005805A5"/>
    <w:rsid w:val="0058355B"/>
    <w:rsid w:val="00584CD7"/>
    <w:rsid w:val="00584D93"/>
    <w:rsid w:val="005865A7"/>
    <w:rsid w:val="00590CB4"/>
    <w:rsid w:val="005912CD"/>
    <w:rsid w:val="00595F47"/>
    <w:rsid w:val="00597618"/>
    <w:rsid w:val="00597A23"/>
    <w:rsid w:val="005A01A8"/>
    <w:rsid w:val="005A08F8"/>
    <w:rsid w:val="005A1633"/>
    <w:rsid w:val="005B1199"/>
    <w:rsid w:val="005B182B"/>
    <w:rsid w:val="005B20D4"/>
    <w:rsid w:val="005B33B2"/>
    <w:rsid w:val="005B39A3"/>
    <w:rsid w:val="005B4128"/>
    <w:rsid w:val="005B5D5D"/>
    <w:rsid w:val="005B7BEA"/>
    <w:rsid w:val="005C0FFE"/>
    <w:rsid w:val="005C1AFE"/>
    <w:rsid w:val="005C21A6"/>
    <w:rsid w:val="005C51F7"/>
    <w:rsid w:val="005C6F6F"/>
    <w:rsid w:val="005C6FA4"/>
    <w:rsid w:val="005C7B85"/>
    <w:rsid w:val="005C7E27"/>
    <w:rsid w:val="005D04EB"/>
    <w:rsid w:val="005D58C1"/>
    <w:rsid w:val="005D602D"/>
    <w:rsid w:val="005D6196"/>
    <w:rsid w:val="005E045F"/>
    <w:rsid w:val="005E0A2B"/>
    <w:rsid w:val="005E350D"/>
    <w:rsid w:val="005E35BD"/>
    <w:rsid w:val="005E3B8E"/>
    <w:rsid w:val="005E3DD9"/>
    <w:rsid w:val="005E760B"/>
    <w:rsid w:val="005E7EC4"/>
    <w:rsid w:val="005F258B"/>
    <w:rsid w:val="005F28EC"/>
    <w:rsid w:val="005F5AB5"/>
    <w:rsid w:val="005F6CA8"/>
    <w:rsid w:val="005F727C"/>
    <w:rsid w:val="005F75E5"/>
    <w:rsid w:val="00600A61"/>
    <w:rsid w:val="00601117"/>
    <w:rsid w:val="00602DA6"/>
    <w:rsid w:val="0060575E"/>
    <w:rsid w:val="00605915"/>
    <w:rsid w:val="0060662E"/>
    <w:rsid w:val="006102EF"/>
    <w:rsid w:val="0061244E"/>
    <w:rsid w:val="00612BF6"/>
    <w:rsid w:val="00613AAD"/>
    <w:rsid w:val="00613C63"/>
    <w:rsid w:val="006155B7"/>
    <w:rsid w:val="006164EB"/>
    <w:rsid w:val="00617170"/>
    <w:rsid w:val="00617D09"/>
    <w:rsid w:val="00621B01"/>
    <w:rsid w:val="00621DD5"/>
    <w:rsid w:val="006247F5"/>
    <w:rsid w:val="00624E70"/>
    <w:rsid w:val="006256FB"/>
    <w:rsid w:val="006268AB"/>
    <w:rsid w:val="0063011D"/>
    <w:rsid w:val="00630316"/>
    <w:rsid w:val="006320CF"/>
    <w:rsid w:val="006323D1"/>
    <w:rsid w:val="0063442A"/>
    <w:rsid w:val="006357FF"/>
    <w:rsid w:val="00636B87"/>
    <w:rsid w:val="00636C07"/>
    <w:rsid w:val="006371F4"/>
    <w:rsid w:val="006405C4"/>
    <w:rsid w:val="006410C2"/>
    <w:rsid w:val="00641AAA"/>
    <w:rsid w:val="00643202"/>
    <w:rsid w:val="00644345"/>
    <w:rsid w:val="00646CB6"/>
    <w:rsid w:val="006470E4"/>
    <w:rsid w:val="0065138A"/>
    <w:rsid w:val="00651687"/>
    <w:rsid w:val="00652726"/>
    <w:rsid w:val="00655134"/>
    <w:rsid w:val="00655DE4"/>
    <w:rsid w:val="00655EBC"/>
    <w:rsid w:val="00657846"/>
    <w:rsid w:val="0066045B"/>
    <w:rsid w:val="00661C7E"/>
    <w:rsid w:val="006642B4"/>
    <w:rsid w:val="00664F60"/>
    <w:rsid w:val="006654A5"/>
    <w:rsid w:val="006655CE"/>
    <w:rsid w:val="00670599"/>
    <w:rsid w:val="006706B7"/>
    <w:rsid w:val="00670F7F"/>
    <w:rsid w:val="00671E30"/>
    <w:rsid w:val="00671F9E"/>
    <w:rsid w:val="006725F0"/>
    <w:rsid w:val="00673FD6"/>
    <w:rsid w:val="006754EA"/>
    <w:rsid w:val="00675836"/>
    <w:rsid w:val="00675991"/>
    <w:rsid w:val="00676EA1"/>
    <w:rsid w:val="006770FF"/>
    <w:rsid w:val="006776BC"/>
    <w:rsid w:val="006807C6"/>
    <w:rsid w:val="00681E3D"/>
    <w:rsid w:val="006826FF"/>
    <w:rsid w:val="00684D68"/>
    <w:rsid w:val="0068607B"/>
    <w:rsid w:val="00687B0E"/>
    <w:rsid w:val="00687F0C"/>
    <w:rsid w:val="00695010"/>
    <w:rsid w:val="00695582"/>
    <w:rsid w:val="006961B0"/>
    <w:rsid w:val="006973EA"/>
    <w:rsid w:val="006A1717"/>
    <w:rsid w:val="006A1BAA"/>
    <w:rsid w:val="006A1BAC"/>
    <w:rsid w:val="006A2325"/>
    <w:rsid w:val="006A2828"/>
    <w:rsid w:val="006A3AA6"/>
    <w:rsid w:val="006A47E3"/>
    <w:rsid w:val="006A4FAE"/>
    <w:rsid w:val="006A51F5"/>
    <w:rsid w:val="006B063B"/>
    <w:rsid w:val="006B24EF"/>
    <w:rsid w:val="006B32E6"/>
    <w:rsid w:val="006B5CC5"/>
    <w:rsid w:val="006C0567"/>
    <w:rsid w:val="006C28E3"/>
    <w:rsid w:val="006C402B"/>
    <w:rsid w:val="006C633A"/>
    <w:rsid w:val="006C7877"/>
    <w:rsid w:val="006D11A1"/>
    <w:rsid w:val="006D12AD"/>
    <w:rsid w:val="006D17DF"/>
    <w:rsid w:val="006D2294"/>
    <w:rsid w:val="006D2813"/>
    <w:rsid w:val="006D425C"/>
    <w:rsid w:val="006D4B7F"/>
    <w:rsid w:val="006D611A"/>
    <w:rsid w:val="006D645C"/>
    <w:rsid w:val="006D70D4"/>
    <w:rsid w:val="006E0587"/>
    <w:rsid w:val="006E28AB"/>
    <w:rsid w:val="006F08D7"/>
    <w:rsid w:val="006F1192"/>
    <w:rsid w:val="006F1FDC"/>
    <w:rsid w:val="006F2245"/>
    <w:rsid w:val="006F3CE7"/>
    <w:rsid w:val="006F442E"/>
    <w:rsid w:val="006F4C38"/>
    <w:rsid w:val="006F5408"/>
    <w:rsid w:val="006F64A7"/>
    <w:rsid w:val="006F6B34"/>
    <w:rsid w:val="006F6DB8"/>
    <w:rsid w:val="006F6FE6"/>
    <w:rsid w:val="00700C17"/>
    <w:rsid w:val="00702464"/>
    <w:rsid w:val="0070258A"/>
    <w:rsid w:val="00702A8F"/>
    <w:rsid w:val="00703034"/>
    <w:rsid w:val="00704466"/>
    <w:rsid w:val="00705EC9"/>
    <w:rsid w:val="00706AFB"/>
    <w:rsid w:val="007076FD"/>
    <w:rsid w:val="00710F63"/>
    <w:rsid w:val="007114D4"/>
    <w:rsid w:val="00711FAB"/>
    <w:rsid w:val="00712645"/>
    <w:rsid w:val="007129FE"/>
    <w:rsid w:val="00715465"/>
    <w:rsid w:val="00715C41"/>
    <w:rsid w:val="00720332"/>
    <w:rsid w:val="007207E5"/>
    <w:rsid w:val="00720DA0"/>
    <w:rsid w:val="00720F60"/>
    <w:rsid w:val="0072240D"/>
    <w:rsid w:val="0072324E"/>
    <w:rsid w:val="00725AEC"/>
    <w:rsid w:val="00726A56"/>
    <w:rsid w:val="00727139"/>
    <w:rsid w:val="0073218D"/>
    <w:rsid w:val="007343A9"/>
    <w:rsid w:val="007352F2"/>
    <w:rsid w:val="00735B84"/>
    <w:rsid w:val="007360DB"/>
    <w:rsid w:val="007376CC"/>
    <w:rsid w:val="0074097A"/>
    <w:rsid w:val="00742FB0"/>
    <w:rsid w:val="007433D0"/>
    <w:rsid w:val="00743A80"/>
    <w:rsid w:val="00746779"/>
    <w:rsid w:val="007467FD"/>
    <w:rsid w:val="00747FE5"/>
    <w:rsid w:val="00750133"/>
    <w:rsid w:val="00751E83"/>
    <w:rsid w:val="00752D3A"/>
    <w:rsid w:val="00752DDF"/>
    <w:rsid w:val="00753003"/>
    <w:rsid w:val="00753184"/>
    <w:rsid w:val="007534DC"/>
    <w:rsid w:val="00754388"/>
    <w:rsid w:val="00760584"/>
    <w:rsid w:val="007614CA"/>
    <w:rsid w:val="00761A1D"/>
    <w:rsid w:val="007627DC"/>
    <w:rsid w:val="00764DE0"/>
    <w:rsid w:val="00764E1E"/>
    <w:rsid w:val="0076684B"/>
    <w:rsid w:val="00766DEB"/>
    <w:rsid w:val="00767C6B"/>
    <w:rsid w:val="00770360"/>
    <w:rsid w:val="007713F6"/>
    <w:rsid w:val="00772E26"/>
    <w:rsid w:val="00773F4A"/>
    <w:rsid w:val="007765FE"/>
    <w:rsid w:val="0077778C"/>
    <w:rsid w:val="00777CD1"/>
    <w:rsid w:val="007814C8"/>
    <w:rsid w:val="00781552"/>
    <w:rsid w:val="00782BAE"/>
    <w:rsid w:val="0078315F"/>
    <w:rsid w:val="007853ED"/>
    <w:rsid w:val="00786101"/>
    <w:rsid w:val="00787B8E"/>
    <w:rsid w:val="00790DA0"/>
    <w:rsid w:val="00792C4F"/>
    <w:rsid w:val="00792CEC"/>
    <w:rsid w:val="0079434D"/>
    <w:rsid w:val="007948EC"/>
    <w:rsid w:val="00794ED4"/>
    <w:rsid w:val="0079743E"/>
    <w:rsid w:val="007A0856"/>
    <w:rsid w:val="007A0C47"/>
    <w:rsid w:val="007A2E0A"/>
    <w:rsid w:val="007A36A6"/>
    <w:rsid w:val="007A42A6"/>
    <w:rsid w:val="007A4852"/>
    <w:rsid w:val="007A5086"/>
    <w:rsid w:val="007A6ECA"/>
    <w:rsid w:val="007B0127"/>
    <w:rsid w:val="007B050E"/>
    <w:rsid w:val="007B06D4"/>
    <w:rsid w:val="007B1071"/>
    <w:rsid w:val="007B1A1A"/>
    <w:rsid w:val="007B2511"/>
    <w:rsid w:val="007B27CC"/>
    <w:rsid w:val="007B3114"/>
    <w:rsid w:val="007B4089"/>
    <w:rsid w:val="007B5A3F"/>
    <w:rsid w:val="007B6531"/>
    <w:rsid w:val="007B67F6"/>
    <w:rsid w:val="007C03D5"/>
    <w:rsid w:val="007C07EB"/>
    <w:rsid w:val="007C158A"/>
    <w:rsid w:val="007C1B6E"/>
    <w:rsid w:val="007C1EBF"/>
    <w:rsid w:val="007C2DB9"/>
    <w:rsid w:val="007C4155"/>
    <w:rsid w:val="007C660A"/>
    <w:rsid w:val="007C6706"/>
    <w:rsid w:val="007C6E7A"/>
    <w:rsid w:val="007C7086"/>
    <w:rsid w:val="007C7877"/>
    <w:rsid w:val="007C7E86"/>
    <w:rsid w:val="007D079D"/>
    <w:rsid w:val="007D0D10"/>
    <w:rsid w:val="007D201D"/>
    <w:rsid w:val="007D4321"/>
    <w:rsid w:val="007D664E"/>
    <w:rsid w:val="007E1213"/>
    <w:rsid w:val="007E1738"/>
    <w:rsid w:val="007E1C3A"/>
    <w:rsid w:val="007E1F80"/>
    <w:rsid w:val="007E5CED"/>
    <w:rsid w:val="007E70B4"/>
    <w:rsid w:val="007F05B6"/>
    <w:rsid w:val="007F0FC4"/>
    <w:rsid w:val="007F13D8"/>
    <w:rsid w:val="007F1A87"/>
    <w:rsid w:val="007F224D"/>
    <w:rsid w:val="007F49E6"/>
    <w:rsid w:val="007F5C31"/>
    <w:rsid w:val="007F72E6"/>
    <w:rsid w:val="007F78E0"/>
    <w:rsid w:val="008000A7"/>
    <w:rsid w:val="008015F6"/>
    <w:rsid w:val="00801D6E"/>
    <w:rsid w:val="008025DE"/>
    <w:rsid w:val="00802868"/>
    <w:rsid w:val="00802EFA"/>
    <w:rsid w:val="0080328E"/>
    <w:rsid w:val="008043DF"/>
    <w:rsid w:val="008067CD"/>
    <w:rsid w:val="00806A2D"/>
    <w:rsid w:val="00807C92"/>
    <w:rsid w:val="0081074C"/>
    <w:rsid w:val="0081314D"/>
    <w:rsid w:val="0081446A"/>
    <w:rsid w:val="00815801"/>
    <w:rsid w:val="0081622E"/>
    <w:rsid w:val="00816C13"/>
    <w:rsid w:val="0082071F"/>
    <w:rsid w:val="0082308C"/>
    <w:rsid w:val="00823F51"/>
    <w:rsid w:val="0082430E"/>
    <w:rsid w:val="00827DB4"/>
    <w:rsid w:val="0083090F"/>
    <w:rsid w:val="00830CF9"/>
    <w:rsid w:val="0083252F"/>
    <w:rsid w:val="008332A4"/>
    <w:rsid w:val="00833E92"/>
    <w:rsid w:val="0083736B"/>
    <w:rsid w:val="00840084"/>
    <w:rsid w:val="00841BC1"/>
    <w:rsid w:val="0084243F"/>
    <w:rsid w:val="00843C6F"/>
    <w:rsid w:val="00844488"/>
    <w:rsid w:val="00844BEC"/>
    <w:rsid w:val="008464EC"/>
    <w:rsid w:val="00850F9E"/>
    <w:rsid w:val="008517AA"/>
    <w:rsid w:val="008523AC"/>
    <w:rsid w:val="008546D7"/>
    <w:rsid w:val="008549F1"/>
    <w:rsid w:val="00854D07"/>
    <w:rsid w:val="008554BE"/>
    <w:rsid w:val="008579DF"/>
    <w:rsid w:val="008611D8"/>
    <w:rsid w:val="008618A2"/>
    <w:rsid w:val="00861C6A"/>
    <w:rsid w:val="00863C4A"/>
    <w:rsid w:val="008642D8"/>
    <w:rsid w:val="00864FFE"/>
    <w:rsid w:val="0086539A"/>
    <w:rsid w:val="00866452"/>
    <w:rsid w:val="0086652D"/>
    <w:rsid w:val="00866D1D"/>
    <w:rsid w:val="00872694"/>
    <w:rsid w:val="00875B8A"/>
    <w:rsid w:val="00876951"/>
    <w:rsid w:val="00880B65"/>
    <w:rsid w:val="00884927"/>
    <w:rsid w:val="00885885"/>
    <w:rsid w:val="0088600B"/>
    <w:rsid w:val="00890DF2"/>
    <w:rsid w:val="00890F6D"/>
    <w:rsid w:val="0089537E"/>
    <w:rsid w:val="00896320"/>
    <w:rsid w:val="008A0AF7"/>
    <w:rsid w:val="008A0B73"/>
    <w:rsid w:val="008A76BA"/>
    <w:rsid w:val="008A7A70"/>
    <w:rsid w:val="008A7F36"/>
    <w:rsid w:val="008A7FA3"/>
    <w:rsid w:val="008B23FA"/>
    <w:rsid w:val="008B7353"/>
    <w:rsid w:val="008C1117"/>
    <w:rsid w:val="008C41F4"/>
    <w:rsid w:val="008C425B"/>
    <w:rsid w:val="008C4910"/>
    <w:rsid w:val="008C53BA"/>
    <w:rsid w:val="008D2B87"/>
    <w:rsid w:val="008D3393"/>
    <w:rsid w:val="008D33FB"/>
    <w:rsid w:val="008D3606"/>
    <w:rsid w:val="008D3768"/>
    <w:rsid w:val="008D3BEF"/>
    <w:rsid w:val="008D3F45"/>
    <w:rsid w:val="008D4274"/>
    <w:rsid w:val="008D6681"/>
    <w:rsid w:val="008D6FAC"/>
    <w:rsid w:val="008D704D"/>
    <w:rsid w:val="008D7DBD"/>
    <w:rsid w:val="008E1F55"/>
    <w:rsid w:val="008E455C"/>
    <w:rsid w:val="008E5B49"/>
    <w:rsid w:val="008E652A"/>
    <w:rsid w:val="008E6E39"/>
    <w:rsid w:val="008E71BA"/>
    <w:rsid w:val="008F367F"/>
    <w:rsid w:val="008F3B8A"/>
    <w:rsid w:val="008F40E7"/>
    <w:rsid w:val="008F59FA"/>
    <w:rsid w:val="008F60BE"/>
    <w:rsid w:val="008F6897"/>
    <w:rsid w:val="008F6AAD"/>
    <w:rsid w:val="008F6B13"/>
    <w:rsid w:val="0090238E"/>
    <w:rsid w:val="00902EEE"/>
    <w:rsid w:val="009045F1"/>
    <w:rsid w:val="00906BA9"/>
    <w:rsid w:val="00910536"/>
    <w:rsid w:val="00912FD6"/>
    <w:rsid w:val="00913AB5"/>
    <w:rsid w:val="00914772"/>
    <w:rsid w:val="00914AA6"/>
    <w:rsid w:val="009150BD"/>
    <w:rsid w:val="00915F6B"/>
    <w:rsid w:val="009164AF"/>
    <w:rsid w:val="00916787"/>
    <w:rsid w:val="0091682D"/>
    <w:rsid w:val="00916D0F"/>
    <w:rsid w:val="009203B5"/>
    <w:rsid w:val="00922858"/>
    <w:rsid w:val="00924D1A"/>
    <w:rsid w:val="00926D4E"/>
    <w:rsid w:val="009324BC"/>
    <w:rsid w:val="00932A38"/>
    <w:rsid w:val="00932FAC"/>
    <w:rsid w:val="00934E11"/>
    <w:rsid w:val="009355B8"/>
    <w:rsid w:val="00935D6B"/>
    <w:rsid w:val="00936C7C"/>
    <w:rsid w:val="0094104A"/>
    <w:rsid w:val="009449D1"/>
    <w:rsid w:val="009456A6"/>
    <w:rsid w:val="0094663D"/>
    <w:rsid w:val="009529A7"/>
    <w:rsid w:val="00953567"/>
    <w:rsid w:val="00955019"/>
    <w:rsid w:val="0095606B"/>
    <w:rsid w:val="009575F2"/>
    <w:rsid w:val="009576C9"/>
    <w:rsid w:val="00957F59"/>
    <w:rsid w:val="0096379B"/>
    <w:rsid w:val="00964D0C"/>
    <w:rsid w:val="00965027"/>
    <w:rsid w:val="00965BE8"/>
    <w:rsid w:val="00970E5E"/>
    <w:rsid w:val="0097144D"/>
    <w:rsid w:val="00972F25"/>
    <w:rsid w:val="00973A2F"/>
    <w:rsid w:val="0097604F"/>
    <w:rsid w:val="00976F75"/>
    <w:rsid w:val="00977C41"/>
    <w:rsid w:val="009802E1"/>
    <w:rsid w:val="0098140A"/>
    <w:rsid w:val="00981796"/>
    <w:rsid w:val="009821C7"/>
    <w:rsid w:val="009858C3"/>
    <w:rsid w:val="009859A7"/>
    <w:rsid w:val="00985BCE"/>
    <w:rsid w:val="00986D19"/>
    <w:rsid w:val="00986E5C"/>
    <w:rsid w:val="00986E80"/>
    <w:rsid w:val="00987241"/>
    <w:rsid w:val="00991B94"/>
    <w:rsid w:val="00992124"/>
    <w:rsid w:val="00992546"/>
    <w:rsid w:val="00992D89"/>
    <w:rsid w:val="009954CF"/>
    <w:rsid w:val="00996031"/>
    <w:rsid w:val="009960E7"/>
    <w:rsid w:val="009968EA"/>
    <w:rsid w:val="00997A7C"/>
    <w:rsid w:val="00997DBA"/>
    <w:rsid w:val="009A195B"/>
    <w:rsid w:val="009A2837"/>
    <w:rsid w:val="009A4215"/>
    <w:rsid w:val="009A551F"/>
    <w:rsid w:val="009A6C6A"/>
    <w:rsid w:val="009A6F50"/>
    <w:rsid w:val="009A7D34"/>
    <w:rsid w:val="009B0369"/>
    <w:rsid w:val="009B1135"/>
    <w:rsid w:val="009B1360"/>
    <w:rsid w:val="009B1B27"/>
    <w:rsid w:val="009B2FA8"/>
    <w:rsid w:val="009B3BD8"/>
    <w:rsid w:val="009B49C8"/>
    <w:rsid w:val="009B65ED"/>
    <w:rsid w:val="009C1441"/>
    <w:rsid w:val="009C215A"/>
    <w:rsid w:val="009C3256"/>
    <w:rsid w:val="009C35C5"/>
    <w:rsid w:val="009C431C"/>
    <w:rsid w:val="009C4731"/>
    <w:rsid w:val="009C5D81"/>
    <w:rsid w:val="009C600D"/>
    <w:rsid w:val="009D0400"/>
    <w:rsid w:val="009D0CC9"/>
    <w:rsid w:val="009D0E13"/>
    <w:rsid w:val="009D1FE7"/>
    <w:rsid w:val="009D2A6B"/>
    <w:rsid w:val="009D2D5D"/>
    <w:rsid w:val="009D398B"/>
    <w:rsid w:val="009D4011"/>
    <w:rsid w:val="009D47CB"/>
    <w:rsid w:val="009D597E"/>
    <w:rsid w:val="009D7FE2"/>
    <w:rsid w:val="009E0271"/>
    <w:rsid w:val="009E065C"/>
    <w:rsid w:val="009E27FE"/>
    <w:rsid w:val="009E2EDB"/>
    <w:rsid w:val="009E43C3"/>
    <w:rsid w:val="009E5BCA"/>
    <w:rsid w:val="009E62DA"/>
    <w:rsid w:val="009E6F38"/>
    <w:rsid w:val="009E7CE0"/>
    <w:rsid w:val="009F1B3C"/>
    <w:rsid w:val="009F3778"/>
    <w:rsid w:val="009F501A"/>
    <w:rsid w:val="009F5096"/>
    <w:rsid w:val="009F53AE"/>
    <w:rsid w:val="009F5CDA"/>
    <w:rsid w:val="009F6444"/>
    <w:rsid w:val="009F645F"/>
    <w:rsid w:val="009F6763"/>
    <w:rsid w:val="00A0108B"/>
    <w:rsid w:val="00A033A2"/>
    <w:rsid w:val="00A050B9"/>
    <w:rsid w:val="00A060A8"/>
    <w:rsid w:val="00A06B23"/>
    <w:rsid w:val="00A11A08"/>
    <w:rsid w:val="00A12823"/>
    <w:rsid w:val="00A13848"/>
    <w:rsid w:val="00A15557"/>
    <w:rsid w:val="00A159DD"/>
    <w:rsid w:val="00A15DA2"/>
    <w:rsid w:val="00A16B76"/>
    <w:rsid w:val="00A242D7"/>
    <w:rsid w:val="00A24A55"/>
    <w:rsid w:val="00A25006"/>
    <w:rsid w:val="00A27EAF"/>
    <w:rsid w:val="00A30CEF"/>
    <w:rsid w:val="00A31381"/>
    <w:rsid w:val="00A31B35"/>
    <w:rsid w:val="00A32002"/>
    <w:rsid w:val="00A3420F"/>
    <w:rsid w:val="00A343F4"/>
    <w:rsid w:val="00A3503E"/>
    <w:rsid w:val="00A3512F"/>
    <w:rsid w:val="00A359B8"/>
    <w:rsid w:val="00A359EF"/>
    <w:rsid w:val="00A35FD6"/>
    <w:rsid w:val="00A3654F"/>
    <w:rsid w:val="00A4063A"/>
    <w:rsid w:val="00A40AA9"/>
    <w:rsid w:val="00A413C5"/>
    <w:rsid w:val="00A41B0B"/>
    <w:rsid w:val="00A447BC"/>
    <w:rsid w:val="00A45BD0"/>
    <w:rsid w:val="00A45E16"/>
    <w:rsid w:val="00A47FEA"/>
    <w:rsid w:val="00A50717"/>
    <w:rsid w:val="00A536CE"/>
    <w:rsid w:val="00A54930"/>
    <w:rsid w:val="00A56CF1"/>
    <w:rsid w:val="00A571B4"/>
    <w:rsid w:val="00A61821"/>
    <w:rsid w:val="00A6586A"/>
    <w:rsid w:val="00A6726E"/>
    <w:rsid w:val="00A70CD8"/>
    <w:rsid w:val="00A71A4A"/>
    <w:rsid w:val="00A71BA6"/>
    <w:rsid w:val="00A71E1A"/>
    <w:rsid w:val="00A7245D"/>
    <w:rsid w:val="00A74058"/>
    <w:rsid w:val="00A74187"/>
    <w:rsid w:val="00A745BD"/>
    <w:rsid w:val="00A74E55"/>
    <w:rsid w:val="00A756B6"/>
    <w:rsid w:val="00A75CA2"/>
    <w:rsid w:val="00A75FA2"/>
    <w:rsid w:val="00A76D71"/>
    <w:rsid w:val="00A774FD"/>
    <w:rsid w:val="00A77BF8"/>
    <w:rsid w:val="00A8028F"/>
    <w:rsid w:val="00A81624"/>
    <w:rsid w:val="00A81F12"/>
    <w:rsid w:val="00A85E95"/>
    <w:rsid w:val="00A86267"/>
    <w:rsid w:val="00A86852"/>
    <w:rsid w:val="00A90492"/>
    <w:rsid w:val="00A908AB"/>
    <w:rsid w:val="00A920ED"/>
    <w:rsid w:val="00A950E8"/>
    <w:rsid w:val="00A9516F"/>
    <w:rsid w:val="00A955A4"/>
    <w:rsid w:val="00A95C2C"/>
    <w:rsid w:val="00AA3A37"/>
    <w:rsid w:val="00AA4493"/>
    <w:rsid w:val="00AA4D55"/>
    <w:rsid w:val="00AA57BA"/>
    <w:rsid w:val="00AA5C41"/>
    <w:rsid w:val="00AA5EB9"/>
    <w:rsid w:val="00AA60D5"/>
    <w:rsid w:val="00AA763F"/>
    <w:rsid w:val="00AB267E"/>
    <w:rsid w:val="00AB2BC6"/>
    <w:rsid w:val="00AB300A"/>
    <w:rsid w:val="00AB4825"/>
    <w:rsid w:val="00AB4EBA"/>
    <w:rsid w:val="00AB5691"/>
    <w:rsid w:val="00AB730A"/>
    <w:rsid w:val="00AC0BB9"/>
    <w:rsid w:val="00AC456C"/>
    <w:rsid w:val="00AC72B2"/>
    <w:rsid w:val="00AD06BE"/>
    <w:rsid w:val="00AD1087"/>
    <w:rsid w:val="00AD1BF9"/>
    <w:rsid w:val="00AD1F84"/>
    <w:rsid w:val="00AD37E3"/>
    <w:rsid w:val="00AD454A"/>
    <w:rsid w:val="00AD5D9A"/>
    <w:rsid w:val="00AD653D"/>
    <w:rsid w:val="00AD6EAF"/>
    <w:rsid w:val="00AE0E3F"/>
    <w:rsid w:val="00AE12EC"/>
    <w:rsid w:val="00AE1DB3"/>
    <w:rsid w:val="00AE38E3"/>
    <w:rsid w:val="00AE3A82"/>
    <w:rsid w:val="00AE4C46"/>
    <w:rsid w:val="00AE5E78"/>
    <w:rsid w:val="00AE6E4F"/>
    <w:rsid w:val="00AE7856"/>
    <w:rsid w:val="00AF0A07"/>
    <w:rsid w:val="00AF0C6B"/>
    <w:rsid w:val="00AF14A9"/>
    <w:rsid w:val="00AF4BDB"/>
    <w:rsid w:val="00AF57F0"/>
    <w:rsid w:val="00B0113E"/>
    <w:rsid w:val="00B0141A"/>
    <w:rsid w:val="00B01527"/>
    <w:rsid w:val="00B01A3E"/>
    <w:rsid w:val="00B01B3A"/>
    <w:rsid w:val="00B03BD8"/>
    <w:rsid w:val="00B03E85"/>
    <w:rsid w:val="00B03EED"/>
    <w:rsid w:val="00B03F09"/>
    <w:rsid w:val="00B05121"/>
    <w:rsid w:val="00B051B7"/>
    <w:rsid w:val="00B05DA8"/>
    <w:rsid w:val="00B07EFF"/>
    <w:rsid w:val="00B07FB5"/>
    <w:rsid w:val="00B10DBD"/>
    <w:rsid w:val="00B118BD"/>
    <w:rsid w:val="00B11E86"/>
    <w:rsid w:val="00B14085"/>
    <w:rsid w:val="00B14091"/>
    <w:rsid w:val="00B14E15"/>
    <w:rsid w:val="00B14EF0"/>
    <w:rsid w:val="00B14F85"/>
    <w:rsid w:val="00B208FB"/>
    <w:rsid w:val="00B21084"/>
    <w:rsid w:val="00B21681"/>
    <w:rsid w:val="00B218AB"/>
    <w:rsid w:val="00B2197C"/>
    <w:rsid w:val="00B22596"/>
    <w:rsid w:val="00B22B73"/>
    <w:rsid w:val="00B247C0"/>
    <w:rsid w:val="00B265D0"/>
    <w:rsid w:val="00B27607"/>
    <w:rsid w:val="00B314B0"/>
    <w:rsid w:val="00B317D7"/>
    <w:rsid w:val="00B330E8"/>
    <w:rsid w:val="00B352EA"/>
    <w:rsid w:val="00B3726D"/>
    <w:rsid w:val="00B402DD"/>
    <w:rsid w:val="00B40C8F"/>
    <w:rsid w:val="00B412CD"/>
    <w:rsid w:val="00B4162E"/>
    <w:rsid w:val="00B41C51"/>
    <w:rsid w:val="00B4236A"/>
    <w:rsid w:val="00B43026"/>
    <w:rsid w:val="00B46324"/>
    <w:rsid w:val="00B47117"/>
    <w:rsid w:val="00B47233"/>
    <w:rsid w:val="00B477CF"/>
    <w:rsid w:val="00B47B16"/>
    <w:rsid w:val="00B500B4"/>
    <w:rsid w:val="00B524AB"/>
    <w:rsid w:val="00B52D2A"/>
    <w:rsid w:val="00B540A2"/>
    <w:rsid w:val="00B54A17"/>
    <w:rsid w:val="00B54D9B"/>
    <w:rsid w:val="00B5608D"/>
    <w:rsid w:val="00B564A8"/>
    <w:rsid w:val="00B60EF8"/>
    <w:rsid w:val="00B61451"/>
    <w:rsid w:val="00B61A1A"/>
    <w:rsid w:val="00B624F5"/>
    <w:rsid w:val="00B6258E"/>
    <w:rsid w:val="00B62A8F"/>
    <w:rsid w:val="00B65D7F"/>
    <w:rsid w:val="00B66FD5"/>
    <w:rsid w:val="00B71222"/>
    <w:rsid w:val="00B71F39"/>
    <w:rsid w:val="00B73423"/>
    <w:rsid w:val="00B7444A"/>
    <w:rsid w:val="00B7542A"/>
    <w:rsid w:val="00B84866"/>
    <w:rsid w:val="00B85EF5"/>
    <w:rsid w:val="00B86AF6"/>
    <w:rsid w:val="00B86D73"/>
    <w:rsid w:val="00B87855"/>
    <w:rsid w:val="00B9092E"/>
    <w:rsid w:val="00B90A8E"/>
    <w:rsid w:val="00B914D0"/>
    <w:rsid w:val="00B91A34"/>
    <w:rsid w:val="00B95C55"/>
    <w:rsid w:val="00B962C0"/>
    <w:rsid w:val="00B96AD0"/>
    <w:rsid w:val="00B96B4B"/>
    <w:rsid w:val="00B972E3"/>
    <w:rsid w:val="00B9797F"/>
    <w:rsid w:val="00BA200B"/>
    <w:rsid w:val="00BA3B48"/>
    <w:rsid w:val="00BA3DC8"/>
    <w:rsid w:val="00BA52DE"/>
    <w:rsid w:val="00BA55A5"/>
    <w:rsid w:val="00BA5803"/>
    <w:rsid w:val="00BA69F9"/>
    <w:rsid w:val="00BB0146"/>
    <w:rsid w:val="00BB1630"/>
    <w:rsid w:val="00BB3604"/>
    <w:rsid w:val="00BB3642"/>
    <w:rsid w:val="00BB402C"/>
    <w:rsid w:val="00BB49CB"/>
    <w:rsid w:val="00BB6BB7"/>
    <w:rsid w:val="00BB71ED"/>
    <w:rsid w:val="00BC0EB3"/>
    <w:rsid w:val="00BC1738"/>
    <w:rsid w:val="00BC17D4"/>
    <w:rsid w:val="00BC3267"/>
    <w:rsid w:val="00BC3431"/>
    <w:rsid w:val="00BC615F"/>
    <w:rsid w:val="00BC6CC4"/>
    <w:rsid w:val="00BD075A"/>
    <w:rsid w:val="00BD0AA8"/>
    <w:rsid w:val="00BD2BE7"/>
    <w:rsid w:val="00BD56DE"/>
    <w:rsid w:val="00BD5CAD"/>
    <w:rsid w:val="00BE0E3A"/>
    <w:rsid w:val="00BE28EC"/>
    <w:rsid w:val="00BE6347"/>
    <w:rsid w:val="00BF0872"/>
    <w:rsid w:val="00BF0F63"/>
    <w:rsid w:val="00BF145E"/>
    <w:rsid w:val="00BF1BDE"/>
    <w:rsid w:val="00BF2A8B"/>
    <w:rsid w:val="00BF365B"/>
    <w:rsid w:val="00BF37E3"/>
    <w:rsid w:val="00BF4172"/>
    <w:rsid w:val="00BF51C1"/>
    <w:rsid w:val="00BF5866"/>
    <w:rsid w:val="00BF634F"/>
    <w:rsid w:val="00C00A77"/>
    <w:rsid w:val="00C00F74"/>
    <w:rsid w:val="00C0117D"/>
    <w:rsid w:val="00C048D7"/>
    <w:rsid w:val="00C04A44"/>
    <w:rsid w:val="00C056B5"/>
    <w:rsid w:val="00C127A1"/>
    <w:rsid w:val="00C153CF"/>
    <w:rsid w:val="00C163F9"/>
    <w:rsid w:val="00C16C8E"/>
    <w:rsid w:val="00C176A6"/>
    <w:rsid w:val="00C2187E"/>
    <w:rsid w:val="00C21EEB"/>
    <w:rsid w:val="00C22817"/>
    <w:rsid w:val="00C22910"/>
    <w:rsid w:val="00C22F62"/>
    <w:rsid w:val="00C233EC"/>
    <w:rsid w:val="00C2452B"/>
    <w:rsid w:val="00C248B1"/>
    <w:rsid w:val="00C25918"/>
    <w:rsid w:val="00C26BBA"/>
    <w:rsid w:val="00C27B24"/>
    <w:rsid w:val="00C31D31"/>
    <w:rsid w:val="00C31D7B"/>
    <w:rsid w:val="00C3297C"/>
    <w:rsid w:val="00C32B46"/>
    <w:rsid w:val="00C34121"/>
    <w:rsid w:val="00C37D92"/>
    <w:rsid w:val="00C41A7D"/>
    <w:rsid w:val="00C41C43"/>
    <w:rsid w:val="00C420C5"/>
    <w:rsid w:val="00C434AC"/>
    <w:rsid w:val="00C43D3C"/>
    <w:rsid w:val="00C4452A"/>
    <w:rsid w:val="00C4595A"/>
    <w:rsid w:val="00C45D87"/>
    <w:rsid w:val="00C45E1F"/>
    <w:rsid w:val="00C460D0"/>
    <w:rsid w:val="00C47C27"/>
    <w:rsid w:val="00C5078D"/>
    <w:rsid w:val="00C52F7B"/>
    <w:rsid w:val="00C53529"/>
    <w:rsid w:val="00C550BD"/>
    <w:rsid w:val="00C55A58"/>
    <w:rsid w:val="00C56156"/>
    <w:rsid w:val="00C56FD7"/>
    <w:rsid w:val="00C57197"/>
    <w:rsid w:val="00C601B7"/>
    <w:rsid w:val="00C615DA"/>
    <w:rsid w:val="00C61B9B"/>
    <w:rsid w:val="00C6225D"/>
    <w:rsid w:val="00C66841"/>
    <w:rsid w:val="00C669DC"/>
    <w:rsid w:val="00C70C74"/>
    <w:rsid w:val="00C73D90"/>
    <w:rsid w:val="00C75FB0"/>
    <w:rsid w:val="00C775DE"/>
    <w:rsid w:val="00C80013"/>
    <w:rsid w:val="00C833D5"/>
    <w:rsid w:val="00C84A0C"/>
    <w:rsid w:val="00C858E6"/>
    <w:rsid w:val="00C86E27"/>
    <w:rsid w:val="00C8772E"/>
    <w:rsid w:val="00C87D3C"/>
    <w:rsid w:val="00C90BBA"/>
    <w:rsid w:val="00C91830"/>
    <w:rsid w:val="00C919C5"/>
    <w:rsid w:val="00C928E6"/>
    <w:rsid w:val="00C92FB5"/>
    <w:rsid w:val="00C938F8"/>
    <w:rsid w:val="00C93A95"/>
    <w:rsid w:val="00C93C87"/>
    <w:rsid w:val="00C93D9F"/>
    <w:rsid w:val="00C93F45"/>
    <w:rsid w:val="00C95D84"/>
    <w:rsid w:val="00C96160"/>
    <w:rsid w:val="00CA2984"/>
    <w:rsid w:val="00CA4E8E"/>
    <w:rsid w:val="00CA50B6"/>
    <w:rsid w:val="00CA5885"/>
    <w:rsid w:val="00CA62EF"/>
    <w:rsid w:val="00CA70A5"/>
    <w:rsid w:val="00CA76BA"/>
    <w:rsid w:val="00CB0340"/>
    <w:rsid w:val="00CB06C0"/>
    <w:rsid w:val="00CB0BA0"/>
    <w:rsid w:val="00CB116E"/>
    <w:rsid w:val="00CB23A2"/>
    <w:rsid w:val="00CB5BB2"/>
    <w:rsid w:val="00CB5CF2"/>
    <w:rsid w:val="00CB5E3F"/>
    <w:rsid w:val="00CB6FF0"/>
    <w:rsid w:val="00CC2DF5"/>
    <w:rsid w:val="00CC304C"/>
    <w:rsid w:val="00CC304E"/>
    <w:rsid w:val="00CC424D"/>
    <w:rsid w:val="00CC6D20"/>
    <w:rsid w:val="00CD2990"/>
    <w:rsid w:val="00CD5A75"/>
    <w:rsid w:val="00CD6773"/>
    <w:rsid w:val="00CD6A3D"/>
    <w:rsid w:val="00CE0130"/>
    <w:rsid w:val="00CE1E2B"/>
    <w:rsid w:val="00CE5695"/>
    <w:rsid w:val="00CE5B6A"/>
    <w:rsid w:val="00CE7840"/>
    <w:rsid w:val="00CE7F3C"/>
    <w:rsid w:val="00CF1AA7"/>
    <w:rsid w:val="00CF2B12"/>
    <w:rsid w:val="00CF3B03"/>
    <w:rsid w:val="00CF3FB1"/>
    <w:rsid w:val="00CF46DB"/>
    <w:rsid w:val="00CF4F45"/>
    <w:rsid w:val="00CF55F2"/>
    <w:rsid w:val="00CF565D"/>
    <w:rsid w:val="00CF5959"/>
    <w:rsid w:val="00CF6AD8"/>
    <w:rsid w:val="00CF6C8A"/>
    <w:rsid w:val="00D024D7"/>
    <w:rsid w:val="00D03069"/>
    <w:rsid w:val="00D065BF"/>
    <w:rsid w:val="00D07110"/>
    <w:rsid w:val="00D0728A"/>
    <w:rsid w:val="00D078EC"/>
    <w:rsid w:val="00D11CC7"/>
    <w:rsid w:val="00D12404"/>
    <w:rsid w:val="00D128C6"/>
    <w:rsid w:val="00D178E2"/>
    <w:rsid w:val="00D17C09"/>
    <w:rsid w:val="00D201C4"/>
    <w:rsid w:val="00D20903"/>
    <w:rsid w:val="00D20B96"/>
    <w:rsid w:val="00D22D23"/>
    <w:rsid w:val="00D24AB0"/>
    <w:rsid w:val="00D24FF7"/>
    <w:rsid w:val="00D30F63"/>
    <w:rsid w:val="00D3148C"/>
    <w:rsid w:val="00D3223F"/>
    <w:rsid w:val="00D32A7E"/>
    <w:rsid w:val="00D33B8F"/>
    <w:rsid w:val="00D33FA5"/>
    <w:rsid w:val="00D344CA"/>
    <w:rsid w:val="00D34909"/>
    <w:rsid w:val="00D35176"/>
    <w:rsid w:val="00D35D45"/>
    <w:rsid w:val="00D36B11"/>
    <w:rsid w:val="00D36F49"/>
    <w:rsid w:val="00D37B74"/>
    <w:rsid w:val="00D37DDE"/>
    <w:rsid w:val="00D41CF7"/>
    <w:rsid w:val="00D42258"/>
    <w:rsid w:val="00D42CFF"/>
    <w:rsid w:val="00D43C83"/>
    <w:rsid w:val="00D44C88"/>
    <w:rsid w:val="00D45066"/>
    <w:rsid w:val="00D46D02"/>
    <w:rsid w:val="00D46D67"/>
    <w:rsid w:val="00D47211"/>
    <w:rsid w:val="00D47BBC"/>
    <w:rsid w:val="00D52073"/>
    <w:rsid w:val="00D53136"/>
    <w:rsid w:val="00D565C1"/>
    <w:rsid w:val="00D57082"/>
    <w:rsid w:val="00D570A2"/>
    <w:rsid w:val="00D60EA3"/>
    <w:rsid w:val="00D62B81"/>
    <w:rsid w:val="00D636B3"/>
    <w:rsid w:val="00D6480C"/>
    <w:rsid w:val="00D64F15"/>
    <w:rsid w:val="00D6517F"/>
    <w:rsid w:val="00D665A0"/>
    <w:rsid w:val="00D70155"/>
    <w:rsid w:val="00D70D09"/>
    <w:rsid w:val="00D72A43"/>
    <w:rsid w:val="00D7318F"/>
    <w:rsid w:val="00D7387A"/>
    <w:rsid w:val="00D749BE"/>
    <w:rsid w:val="00D769E4"/>
    <w:rsid w:val="00D8037D"/>
    <w:rsid w:val="00D80DCE"/>
    <w:rsid w:val="00D820FB"/>
    <w:rsid w:val="00D83661"/>
    <w:rsid w:val="00D841E4"/>
    <w:rsid w:val="00D8498A"/>
    <w:rsid w:val="00D85329"/>
    <w:rsid w:val="00D86C32"/>
    <w:rsid w:val="00D90372"/>
    <w:rsid w:val="00D908B4"/>
    <w:rsid w:val="00D90AD5"/>
    <w:rsid w:val="00D9169F"/>
    <w:rsid w:val="00D91F0E"/>
    <w:rsid w:val="00D93872"/>
    <w:rsid w:val="00D93EBA"/>
    <w:rsid w:val="00D94F47"/>
    <w:rsid w:val="00DA0F7E"/>
    <w:rsid w:val="00DA1E87"/>
    <w:rsid w:val="00DA1F7B"/>
    <w:rsid w:val="00DA32A9"/>
    <w:rsid w:val="00DA5429"/>
    <w:rsid w:val="00DA559F"/>
    <w:rsid w:val="00DA5B81"/>
    <w:rsid w:val="00DA5F98"/>
    <w:rsid w:val="00DB077E"/>
    <w:rsid w:val="00DB1C31"/>
    <w:rsid w:val="00DB22B1"/>
    <w:rsid w:val="00DB27B7"/>
    <w:rsid w:val="00DB4B64"/>
    <w:rsid w:val="00DB7385"/>
    <w:rsid w:val="00DC021F"/>
    <w:rsid w:val="00DC069B"/>
    <w:rsid w:val="00DC2517"/>
    <w:rsid w:val="00DC3EBA"/>
    <w:rsid w:val="00DC4117"/>
    <w:rsid w:val="00DC75CA"/>
    <w:rsid w:val="00DC7B7A"/>
    <w:rsid w:val="00DD1214"/>
    <w:rsid w:val="00DD223E"/>
    <w:rsid w:val="00DD3568"/>
    <w:rsid w:val="00DD3D7C"/>
    <w:rsid w:val="00DD3DDB"/>
    <w:rsid w:val="00DD443A"/>
    <w:rsid w:val="00DD447A"/>
    <w:rsid w:val="00DD4EE5"/>
    <w:rsid w:val="00DD5B79"/>
    <w:rsid w:val="00DD7F35"/>
    <w:rsid w:val="00DE02B1"/>
    <w:rsid w:val="00DE03E4"/>
    <w:rsid w:val="00DE12D6"/>
    <w:rsid w:val="00DE1D8D"/>
    <w:rsid w:val="00DE3ED5"/>
    <w:rsid w:val="00DE3F0F"/>
    <w:rsid w:val="00DE5B07"/>
    <w:rsid w:val="00DE7092"/>
    <w:rsid w:val="00DF1626"/>
    <w:rsid w:val="00DF1B06"/>
    <w:rsid w:val="00DF2A55"/>
    <w:rsid w:val="00DF378F"/>
    <w:rsid w:val="00DF3A5C"/>
    <w:rsid w:val="00DF3F9F"/>
    <w:rsid w:val="00DF59A4"/>
    <w:rsid w:val="00DF5EDD"/>
    <w:rsid w:val="00DF7EA9"/>
    <w:rsid w:val="00DF7EF0"/>
    <w:rsid w:val="00E00452"/>
    <w:rsid w:val="00E0397C"/>
    <w:rsid w:val="00E0617D"/>
    <w:rsid w:val="00E10939"/>
    <w:rsid w:val="00E126BB"/>
    <w:rsid w:val="00E1604A"/>
    <w:rsid w:val="00E16969"/>
    <w:rsid w:val="00E16B94"/>
    <w:rsid w:val="00E1723D"/>
    <w:rsid w:val="00E17C71"/>
    <w:rsid w:val="00E17E4A"/>
    <w:rsid w:val="00E17F34"/>
    <w:rsid w:val="00E20F76"/>
    <w:rsid w:val="00E250E9"/>
    <w:rsid w:val="00E266E9"/>
    <w:rsid w:val="00E26A9E"/>
    <w:rsid w:val="00E2722B"/>
    <w:rsid w:val="00E27C90"/>
    <w:rsid w:val="00E31E27"/>
    <w:rsid w:val="00E3277B"/>
    <w:rsid w:val="00E32916"/>
    <w:rsid w:val="00E33772"/>
    <w:rsid w:val="00E368F5"/>
    <w:rsid w:val="00E369FB"/>
    <w:rsid w:val="00E36FC9"/>
    <w:rsid w:val="00E40975"/>
    <w:rsid w:val="00E4183F"/>
    <w:rsid w:val="00E41E40"/>
    <w:rsid w:val="00E43827"/>
    <w:rsid w:val="00E44B4C"/>
    <w:rsid w:val="00E452AF"/>
    <w:rsid w:val="00E45E11"/>
    <w:rsid w:val="00E47475"/>
    <w:rsid w:val="00E476F0"/>
    <w:rsid w:val="00E5187B"/>
    <w:rsid w:val="00E52D4A"/>
    <w:rsid w:val="00E53533"/>
    <w:rsid w:val="00E5451B"/>
    <w:rsid w:val="00E56F58"/>
    <w:rsid w:val="00E636D4"/>
    <w:rsid w:val="00E63B6C"/>
    <w:rsid w:val="00E63FFC"/>
    <w:rsid w:val="00E66985"/>
    <w:rsid w:val="00E6749C"/>
    <w:rsid w:val="00E67B9D"/>
    <w:rsid w:val="00E70455"/>
    <w:rsid w:val="00E70BD2"/>
    <w:rsid w:val="00E70C62"/>
    <w:rsid w:val="00E71029"/>
    <w:rsid w:val="00E712BC"/>
    <w:rsid w:val="00E7273B"/>
    <w:rsid w:val="00E72C15"/>
    <w:rsid w:val="00E74844"/>
    <w:rsid w:val="00E74A40"/>
    <w:rsid w:val="00E7610E"/>
    <w:rsid w:val="00E76903"/>
    <w:rsid w:val="00E822FE"/>
    <w:rsid w:val="00E823C6"/>
    <w:rsid w:val="00E840C6"/>
    <w:rsid w:val="00E9084F"/>
    <w:rsid w:val="00E90B05"/>
    <w:rsid w:val="00E90B54"/>
    <w:rsid w:val="00E9120C"/>
    <w:rsid w:val="00E919AE"/>
    <w:rsid w:val="00E92ED6"/>
    <w:rsid w:val="00E9423B"/>
    <w:rsid w:val="00E94412"/>
    <w:rsid w:val="00E9526F"/>
    <w:rsid w:val="00E96E76"/>
    <w:rsid w:val="00EA0F3F"/>
    <w:rsid w:val="00EA3822"/>
    <w:rsid w:val="00EA6555"/>
    <w:rsid w:val="00EB0EB1"/>
    <w:rsid w:val="00EB12FA"/>
    <w:rsid w:val="00EB19C3"/>
    <w:rsid w:val="00EB2296"/>
    <w:rsid w:val="00EB3EE8"/>
    <w:rsid w:val="00EB40D3"/>
    <w:rsid w:val="00EB516D"/>
    <w:rsid w:val="00EB5A5C"/>
    <w:rsid w:val="00EB5F73"/>
    <w:rsid w:val="00EB74C8"/>
    <w:rsid w:val="00EC00B5"/>
    <w:rsid w:val="00EC0C1E"/>
    <w:rsid w:val="00EC15B5"/>
    <w:rsid w:val="00EC3314"/>
    <w:rsid w:val="00EC3343"/>
    <w:rsid w:val="00EC5FCD"/>
    <w:rsid w:val="00EC6BB6"/>
    <w:rsid w:val="00ED3452"/>
    <w:rsid w:val="00ED3584"/>
    <w:rsid w:val="00ED5B1E"/>
    <w:rsid w:val="00ED755E"/>
    <w:rsid w:val="00EE0005"/>
    <w:rsid w:val="00EE0DDF"/>
    <w:rsid w:val="00EE1B5A"/>
    <w:rsid w:val="00EE1C4C"/>
    <w:rsid w:val="00EE25D2"/>
    <w:rsid w:val="00EE2D81"/>
    <w:rsid w:val="00EE454E"/>
    <w:rsid w:val="00EE48EF"/>
    <w:rsid w:val="00EE67EB"/>
    <w:rsid w:val="00EE7AAE"/>
    <w:rsid w:val="00EE7F15"/>
    <w:rsid w:val="00EF061B"/>
    <w:rsid w:val="00EF1BCE"/>
    <w:rsid w:val="00EF268A"/>
    <w:rsid w:val="00EF2C2A"/>
    <w:rsid w:val="00EF56CC"/>
    <w:rsid w:val="00F02FB3"/>
    <w:rsid w:val="00F034EC"/>
    <w:rsid w:val="00F060E1"/>
    <w:rsid w:val="00F07398"/>
    <w:rsid w:val="00F10D33"/>
    <w:rsid w:val="00F12673"/>
    <w:rsid w:val="00F126BC"/>
    <w:rsid w:val="00F15C86"/>
    <w:rsid w:val="00F16874"/>
    <w:rsid w:val="00F16A9C"/>
    <w:rsid w:val="00F17839"/>
    <w:rsid w:val="00F17B82"/>
    <w:rsid w:val="00F202A2"/>
    <w:rsid w:val="00F21516"/>
    <w:rsid w:val="00F21CF6"/>
    <w:rsid w:val="00F2271D"/>
    <w:rsid w:val="00F228FB"/>
    <w:rsid w:val="00F2306D"/>
    <w:rsid w:val="00F24CE4"/>
    <w:rsid w:val="00F25A5F"/>
    <w:rsid w:val="00F25B26"/>
    <w:rsid w:val="00F25B3B"/>
    <w:rsid w:val="00F268DF"/>
    <w:rsid w:val="00F271D3"/>
    <w:rsid w:val="00F2743C"/>
    <w:rsid w:val="00F3023F"/>
    <w:rsid w:val="00F30DB3"/>
    <w:rsid w:val="00F30FCB"/>
    <w:rsid w:val="00F32A41"/>
    <w:rsid w:val="00F336F5"/>
    <w:rsid w:val="00F35F66"/>
    <w:rsid w:val="00F36E2E"/>
    <w:rsid w:val="00F371D9"/>
    <w:rsid w:val="00F37301"/>
    <w:rsid w:val="00F409AA"/>
    <w:rsid w:val="00F4144E"/>
    <w:rsid w:val="00F466B3"/>
    <w:rsid w:val="00F466FF"/>
    <w:rsid w:val="00F46B11"/>
    <w:rsid w:val="00F473B9"/>
    <w:rsid w:val="00F47D77"/>
    <w:rsid w:val="00F47DCB"/>
    <w:rsid w:val="00F530AE"/>
    <w:rsid w:val="00F53427"/>
    <w:rsid w:val="00F560D3"/>
    <w:rsid w:val="00F56C51"/>
    <w:rsid w:val="00F5783D"/>
    <w:rsid w:val="00F60BE0"/>
    <w:rsid w:val="00F65076"/>
    <w:rsid w:val="00F71F80"/>
    <w:rsid w:val="00F72900"/>
    <w:rsid w:val="00F74FEC"/>
    <w:rsid w:val="00F759D3"/>
    <w:rsid w:val="00F77E03"/>
    <w:rsid w:val="00F8025D"/>
    <w:rsid w:val="00F8163B"/>
    <w:rsid w:val="00F82934"/>
    <w:rsid w:val="00F83357"/>
    <w:rsid w:val="00F843EA"/>
    <w:rsid w:val="00F84D9A"/>
    <w:rsid w:val="00F85BFF"/>
    <w:rsid w:val="00F86311"/>
    <w:rsid w:val="00F91080"/>
    <w:rsid w:val="00F92AA7"/>
    <w:rsid w:val="00F938F8"/>
    <w:rsid w:val="00F944A3"/>
    <w:rsid w:val="00F9727D"/>
    <w:rsid w:val="00FA2A75"/>
    <w:rsid w:val="00FA2FBB"/>
    <w:rsid w:val="00FA3E68"/>
    <w:rsid w:val="00FA426C"/>
    <w:rsid w:val="00FA4445"/>
    <w:rsid w:val="00FA4C86"/>
    <w:rsid w:val="00FA6B15"/>
    <w:rsid w:val="00FA79AD"/>
    <w:rsid w:val="00FB08E9"/>
    <w:rsid w:val="00FB0A4C"/>
    <w:rsid w:val="00FB0E68"/>
    <w:rsid w:val="00FB36FC"/>
    <w:rsid w:val="00FB4058"/>
    <w:rsid w:val="00FB6317"/>
    <w:rsid w:val="00FB7353"/>
    <w:rsid w:val="00FB7E8B"/>
    <w:rsid w:val="00FC0B77"/>
    <w:rsid w:val="00FC21BF"/>
    <w:rsid w:val="00FC2F44"/>
    <w:rsid w:val="00FC3CFC"/>
    <w:rsid w:val="00FC66C1"/>
    <w:rsid w:val="00FC77C9"/>
    <w:rsid w:val="00FD04C3"/>
    <w:rsid w:val="00FD0811"/>
    <w:rsid w:val="00FD0A41"/>
    <w:rsid w:val="00FD1473"/>
    <w:rsid w:val="00FD2735"/>
    <w:rsid w:val="00FD2844"/>
    <w:rsid w:val="00FD2A68"/>
    <w:rsid w:val="00FD398D"/>
    <w:rsid w:val="00FD478D"/>
    <w:rsid w:val="00FD6F46"/>
    <w:rsid w:val="00FE0617"/>
    <w:rsid w:val="00FE32D0"/>
    <w:rsid w:val="00FE5B5E"/>
    <w:rsid w:val="00FE5E66"/>
    <w:rsid w:val="00FE6821"/>
    <w:rsid w:val="00FE6B20"/>
    <w:rsid w:val="00FE737F"/>
    <w:rsid w:val="00FF03FA"/>
    <w:rsid w:val="00FF1605"/>
    <w:rsid w:val="00FF3A10"/>
    <w:rsid w:val="00FF3F73"/>
    <w:rsid w:val="00FF56A5"/>
    <w:rsid w:val="00FF73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7F3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268DF"/>
    <w:pPr>
      <w:widowControl w:val="0"/>
      <w:autoSpaceDE w:val="0"/>
      <w:autoSpaceDN w:val="0"/>
      <w:adjustRightInd w:val="0"/>
      <w:jc w:val="left"/>
    </w:pPr>
    <w:rPr>
      <w:rFonts w:ascii="Courier New" w:eastAsiaTheme="minorEastAsia" w:hAnsi="Courier New" w:cs="Courier New"/>
      <w:sz w:val="20"/>
      <w:szCs w:val="20"/>
      <w:lang w:eastAsia="ru-RU"/>
    </w:rPr>
  </w:style>
  <w:style w:type="paragraph" w:styleId="a3">
    <w:name w:val="List Paragraph"/>
    <w:basedOn w:val="a"/>
    <w:uiPriority w:val="99"/>
    <w:qFormat/>
    <w:rsid w:val="00176B8C"/>
    <w:pPr>
      <w:spacing w:after="200" w:line="276" w:lineRule="auto"/>
      <w:ind w:left="720"/>
      <w:contextualSpacing/>
      <w:jc w:val="left"/>
    </w:pPr>
    <w:rPr>
      <w:rFonts w:ascii="Calibri" w:eastAsia="Calibri" w:hAnsi="Calibri"/>
      <w:sz w:val="22"/>
      <w:szCs w:val="22"/>
    </w:rPr>
  </w:style>
  <w:style w:type="paragraph" w:customStyle="1" w:styleId="ConsPlusTitle">
    <w:name w:val="ConsPlusTitle"/>
    <w:rsid w:val="00176B8C"/>
    <w:pPr>
      <w:widowControl w:val="0"/>
      <w:autoSpaceDE w:val="0"/>
      <w:autoSpaceDN w:val="0"/>
      <w:adjustRightInd w:val="0"/>
      <w:jc w:val="left"/>
    </w:pPr>
    <w:rPr>
      <w:rFonts w:ascii="Calibri" w:eastAsia="Times New Roman" w:hAnsi="Calibri" w:cs="Calibri"/>
      <w:b/>
      <w:bCs/>
      <w:sz w:val="22"/>
      <w:szCs w:val="22"/>
      <w:lang w:eastAsia="ru-RU"/>
    </w:rPr>
  </w:style>
  <w:style w:type="paragraph" w:styleId="a4">
    <w:name w:val="Balloon Text"/>
    <w:basedOn w:val="a"/>
    <w:link w:val="a5"/>
    <w:uiPriority w:val="99"/>
    <w:semiHidden/>
    <w:unhideWhenUsed/>
    <w:rsid w:val="00A24A55"/>
    <w:rPr>
      <w:rFonts w:ascii="Tahoma" w:hAnsi="Tahoma" w:cs="Tahoma"/>
      <w:sz w:val="16"/>
      <w:szCs w:val="16"/>
    </w:rPr>
  </w:style>
  <w:style w:type="character" w:customStyle="1" w:styleId="a5">
    <w:name w:val="Текст выноски Знак"/>
    <w:basedOn w:val="a0"/>
    <w:link w:val="a4"/>
    <w:uiPriority w:val="99"/>
    <w:semiHidden/>
    <w:rsid w:val="00A24A5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14916269">
      <w:bodyDiv w:val="1"/>
      <w:marLeft w:val="0"/>
      <w:marRight w:val="0"/>
      <w:marTop w:val="0"/>
      <w:marBottom w:val="0"/>
      <w:divBdr>
        <w:top w:val="none" w:sz="0" w:space="0" w:color="auto"/>
        <w:left w:val="none" w:sz="0" w:space="0" w:color="auto"/>
        <w:bottom w:val="none" w:sz="0" w:space="0" w:color="auto"/>
        <w:right w:val="none" w:sz="0" w:space="0" w:color="auto"/>
      </w:divBdr>
      <w:divsChild>
        <w:div w:id="548106008">
          <w:marLeft w:val="-9435"/>
          <w:marRight w:val="0"/>
          <w:marTop w:val="0"/>
          <w:marBottom w:val="0"/>
          <w:divBdr>
            <w:top w:val="none" w:sz="0" w:space="0" w:color="auto"/>
            <w:left w:val="none" w:sz="0" w:space="0" w:color="auto"/>
            <w:bottom w:val="none" w:sz="0" w:space="0" w:color="auto"/>
            <w:right w:val="none" w:sz="0" w:space="0" w:color="auto"/>
          </w:divBdr>
          <w:divsChild>
            <w:div w:id="321550625">
              <w:marLeft w:val="0"/>
              <w:marRight w:val="0"/>
              <w:marTop w:val="0"/>
              <w:marBottom w:val="0"/>
              <w:divBdr>
                <w:top w:val="none" w:sz="0" w:space="0" w:color="auto"/>
                <w:left w:val="none" w:sz="0" w:space="0" w:color="auto"/>
                <w:bottom w:val="none" w:sz="0" w:space="0" w:color="auto"/>
                <w:right w:val="none" w:sz="0" w:space="0" w:color="auto"/>
              </w:divBdr>
              <w:divsChild>
                <w:div w:id="1008294799">
                  <w:marLeft w:val="0"/>
                  <w:marRight w:val="0"/>
                  <w:marTop w:val="0"/>
                  <w:marBottom w:val="0"/>
                  <w:divBdr>
                    <w:top w:val="none" w:sz="0" w:space="0" w:color="auto"/>
                    <w:left w:val="none" w:sz="0" w:space="0" w:color="auto"/>
                    <w:bottom w:val="none" w:sz="0" w:space="0" w:color="auto"/>
                    <w:right w:val="none" w:sz="0" w:space="0" w:color="auto"/>
                  </w:divBdr>
                  <w:divsChild>
                    <w:div w:id="1583833707">
                      <w:marLeft w:val="0"/>
                      <w:marRight w:val="0"/>
                      <w:marTop w:val="0"/>
                      <w:marBottom w:val="0"/>
                      <w:divBdr>
                        <w:top w:val="none" w:sz="0" w:space="0" w:color="auto"/>
                        <w:left w:val="none" w:sz="0" w:space="0" w:color="auto"/>
                        <w:bottom w:val="none" w:sz="0" w:space="0" w:color="auto"/>
                        <w:right w:val="none" w:sz="0" w:space="0" w:color="auto"/>
                      </w:divBdr>
                      <w:divsChild>
                        <w:div w:id="1569458446">
                          <w:marLeft w:val="0"/>
                          <w:marRight w:val="0"/>
                          <w:marTop w:val="0"/>
                          <w:marBottom w:val="0"/>
                          <w:divBdr>
                            <w:top w:val="none" w:sz="0" w:space="0" w:color="auto"/>
                            <w:left w:val="none" w:sz="0" w:space="0" w:color="auto"/>
                            <w:bottom w:val="none" w:sz="0" w:space="0" w:color="auto"/>
                            <w:right w:val="none" w:sz="0" w:space="0" w:color="auto"/>
                          </w:divBdr>
                          <w:divsChild>
                            <w:div w:id="67176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4210441">
      <w:bodyDiv w:val="1"/>
      <w:marLeft w:val="0"/>
      <w:marRight w:val="0"/>
      <w:marTop w:val="0"/>
      <w:marBottom w:val="0"/>
      <w:divBdr>
        <w:top w:val="none" w:sz="0" w:space="0" w:color="auto"/>
        <w:left w:val="none" w:sz="0" w:space="0" w:color="auto"/>
        <w:bottom w:val="none" w:sz="0" w:space="0" w:color="auto"/>
        <w:right w:val="none" w:sz="0" w:space="0" w:color="auto"/>
      </w:divBdr>
      <w:divsChild>
        <w:div w:id="1340738141">
          <w:marLeft w:val="-9435"/>
          <w:marRight w:val="0"/>
          <w:marTop w:val="0"/>
          <w:marBottom w:val="0"/>
          <w:divBdr>
            <w:top w:val="none" w:sz="0" w:space="0" w:color="auto"/>
            <w:left w:val="none" w:sz="0" w:space="0" w:color="auto"/>
            <w:bottom w:val="none" w:sz="0" w:space="0" w:color="auto"/>
            <w:right w:val="none" w:sz="0" w:space="0" w:color="auto"/>
          </w:divBdr>
          <w:divsChild>
            <w:div w:id="508520477">
              <w:marLeft w:val="0"/>
              <w:marRight w:val="0"/>
              <w:marTop w:val="0"/>
              <w:marBottom w:val="0"/>
              <w:divBdr>
                <w:top w:val="none" w:sz="0" w:space="0" w:color="auto"/>
                <w:left w:val="none" w:sz="0" w:space="0" w:color="auto"/>
                <w:bottom w:val="none" w:sz="0" w:space="0" w:color="auto"/>
                <w:right w:val="none" w:sz="0" w:space="0" w:color="auto"/>
              </w:divBdr>
              <w:divsChild>
                <w:div w:id="1770082107">
                  <w:marLeft w:val="0"/>
                  <w:marRight w:val="0"/>
                  <w:marTop w:val="0"/>
                  <w:marBottom w:val="0"/>
                  <w:divBdr>
                    <w:top w:val="none" w:sz="0" w:space="0" w:color="auto"/>
                    <w:left w:val="none" w:sz="0" w:space="0" w:color="auto"/>
                    <w:bottom w:val="none" w:sz="0" w:space="0" w:color="auto"/>
                    <w:right w:val="none" w:sz="0" w:space="0" w:color="auto"/>
                  </w:divBdr>
                  <w:divsChild>
                    <w:div w:id="713777518">
                      <w:marLeft w:val="0"/>
                      <w:marRight w:val="0"/>
                      <w:marTop w:val="0"/>
                      <w:marBottom w:val="0"/>
                      <w:divBdr>
                        <w:top w:val="none" w:sz="0" w:space="0" w:color="auto"/>
                        <w:left w:val="none" w:sz="0" w:space="0" w:color="auto"/>
                        <w:bottom w:val="none" w:sz="0" w:space="0" w:color="auto"/>
                        <w:right w:val="none" w:sz="0" w:space="0" w:color="auto"/>
                      </w:divBdr>
                      <w:divsChild>
                        <w:div w:id="1484003504">
                          <w:marLeft w:val="0"/>
                          <w:marRight w:val="0"/>
                          <w:marTop w:val="0"/>
                          <w:marBottom w:val="0"/>
                          <w:divBdr>
                            <w:top w:val="none" w:sz="0" w:space="0" w:color="auto"/>
                            <w:left w:val="none" w:sz="0" w:space="0" w:color="auto"/>
                            <w:bottom w:val="none" w:sz="0" w:space="0" w:color="auto"/>
                            <w:right w:val="none" w:sz="0" w:space="0" w:color="auto"/>
                          </w:divBdr>
                          <w:divsChild>
                            <w:div w:id="214060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8531188">
      <w:bodyDiv w:val="1"/>
      <w:marLeft w:val="0"/>
      <w:marRight w:val="0"/>
      <w:marTop w:val="0"/>
      <w:marBottom w:val="0"/>
      <w:divBdr>
        <w:top w:val="none" w:sz="0" w:space="0" w:color="auto"/>
        <w:left w:val="none" w:sz="0" w:space="0" w:color="auto"/>
        <w:bottom w:val="none" w:sz="0" w:space="0" w:color="auto"/>
        <w:right w:val="none" w:sz="0" w:space="0" w:color="auto"/>
      </w:divBdr>
    </w:div>
    <w:div w:id="445777770">
      <w:bodyDiv w:val="1"/>
      <w:marLeft w:val="0"/>
      <w:marRight w:val="0"/>
      <w:marTop w:val="0"/>
      <w:marBottom w:val="0"/>
      <w:divBdr>
        <w:top w:val="none" w:sz="0" w:space="0" w:color="auto"/>
        <w:left w:val="none" w:sz="0" w:space="0" w:color="auto"/>
        <w:bottom w:val="none" w:sz="0" w:space="0" w:color="auto"/>
        <w:right w:val="none" w:sz="0" w:space="0" w:color="auto"/>
      </w:divBdr>
    </w:div>
    <w:div w:id="588856694">
      <w:bodyDiv w:val="1"/>
      <w:marLeft w:val="0"/>
      <w:marRight w:val="0"/>
      <w:marTop w:val="0"/>
      <w:marBottom w:val="0"/>
      <w:divBdr>
        <w:top w:val="none" w:sz="0" w:space="0" w:color="auto"/>
        <w:left w:val="none" w:sz="0" w:space="0" w:color="auto"/>
        <w:bottom w:val="none" w:sz="0" w:space="0" w:color="auto"/>
        <w:right w:val="none" w:sz="0" w:space="0" w:color="auto"/>
      </w:divBdr>
      <w:divsChild>
        <w:div w:id="664288701">
          <w:marLeft w:val="-9435"/>
          <w:marRight w:val="0"/>
          <w:marTop w:val="0"/>
          <w:marBottom w:val="0"/>
          <w:divBdr>
            <w:top w:val="none" w:sz="0" w:space="0" w:color="auto"/>
            <w:left w:val="none" w:sz="0" w:space="0" w:color="auto"/>
            <w:bottom w:val="none" w:sz="0" w:space="0" w:color="auto"/>
            <w:right w:val="none" w:sz="0" w:space="0" w:color="auto"/>
          </w:divBdr>
          <w:divsChild>
            <w:div w:id="59600554">
              <w:marLeft w:val="0"/>
              <w:marRight w:val="0"/>
              <w:marTop w:val="0"/>
              <w:marBottom w:val="0"/>
              <w:divBdr>
                <w:top w:val="none" w:sz="0" w:space="0" w:color="auto"/>
                <w:left w:val="none" w:sz="0" w:space="0" w:color="auto"/>
                <w:bottom w:val="none" w:sz="0" w:space="0" w:color="auto"/>
                <w:right w:val="none" w:sz="0" w:space="0" w:color="auto"/>
              </w:divBdr>
              <w:divsChild>
                <w:div w:id="714157239">
                  <w:marLeft w:val="0"/>
                  <w:marRight w:val="0"/>
                  <w:marTop w:val="0"/>
                  <w:marBottom w:val="0"/>
                  <w:divBdr>
                    <w:top w:val="none" w:sz="0" w:space="0" w:color="auto"/>
                    <w:left w:val="none" w:sz="0" w:space="0" w:color="auto"/>
                    <w:bottom w:val="none" w:sz="0" w:space="0" w:color="auto"/>
                    <w:right w:val="none" w:sz="0" w:space="0" w:color="auto"/>
                  </w:divBdr>
                  <w:divsChild>
                    <w:div w:id="1359156910">
                      <w:marLeft w:val="0"/>
                      <w:marRight w:val="0"/>
                      <w:marTop w:val="0"/>
                      <w:marBottom w:val="0"/>
                      <w:divBdr>
                        <w:top w:val="none" w:sz="0" w:space="0" w:color="auto"/>
                        <w:left w:val="none" w:sz="0" w:space="0" w:color="auto"/>
                        <w:bottom w:val="none" w:sz="0" w:space="0" w:color="auto"/>
                        <w:right w:val="none" w:sz="0" w:space="0" w:color="auto"/>
                      </w:divBdr>
                      <w:divsChild>
                        <w:div w:id="1205676644">
                          <w:marLeft w:val="0"/>
                          <w:marRight w:val="0"/>
                          <w:marTop w:val="0"/>
                          <w:marBottom w:val="0"/>
                          <w:divBdr>
                            <w:top w:val="none" w:sz="0" w:space="0" w:color="auto"/>
                            <w:left w:val="none" w:sz="0" w:space="0" w:color="auto"/>
                            <w:bottom w:val="none" w:sz="0" w:space="0" w:color="auto"/>
                            <w:right w:val="none" w:sz="0" w:space="0" w:color="auto"/>
                          </w:divBdr>
                          <w:divsChild>
                            <w:div w:id="935479610">
                              <w:marLeft w:val="0"/>
                              <w:marRight w:val="0"/>
                              <w:marTop w:val="0"/>
                              <w:marBottom w:val="0"/>
                              <w:divBdr>
                                <w:top w:val="none" w:sz="0" w:space="0" w:color="auto"/>
                                <w:left w:val="none" w:sz="0" w:space="0" w:color="auto"/>
                                <w:bottom w:val="none" w:sz="0" w:space="0" w:color="auto"/>
                                <w:right w:val="none" w:sz="0" w:space="0" w:color="auto"/>
                              </w:divBdr>
                            </w:div>
                            <w:div w:id="1276523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0665330">
      <w:bodyDiv w:val="1"/>
      <w:marLeft w:val="0"/>
      <w:marRight w:val="0"/>
      <w:marTop w:val="0"/>
      <w:marBottom w:val="0"/>
      <w:divBdr>
        <w:top w:val="none" w:sz="0" w:space="0" w:color="auto"/>
        <w:left w:val="none" w:sz="0" w:space="0" w:color="auto"/>
        <w:bottom w:val="none" w:sz="0" w:space="0" w:color="auto"/>
        <w:right w:val="none" w:sz="0" w:space="0" w:color="auto"/>
      </w:divBdr>
      <w:divsChild>
        <w:div w:id="2107574387">
          <w:marLeft w:val="-9435"/>
          <w:marRight w:val="0"/>
          <w:marTop w:val="0"/>
          <w:marBottom w:val="0"/>
          <w:divBdr>
            <w:top w:val="none" w:sz="0" w:space="0" w:color="auto"/>
            <w:left w:val="none" w:sz="0" w:space="0" w:color="auto"/>
            <w:bottom w:val="none" w:sz="0" w:space="0" w:color="auto"/>
            <w:right w:val="none" w:sz="0" w:space="0" w:color="auto"/>
          </w:divBdr>
          <w:divsChild>
            <w:div w:id="512958863">
              <w:marLeft w:val="0"/>
              <w:marRight w:val="0"/>
              <w:marTop w:val="0"/>
              <w:marBottom w:val="0"/>
              <w:divBdr>
                <w:top w:val="none" w:sz="0" w:space="0" w:color="auto"/>
                <w:left w:val="none" w:sz="0" w:space="0" w:color="auto"/>
                <w:bottom w:val="none" w:sz="0" w:space="0" w:color="auto"/>
                <w:right w:val="none" w:sz="0" w:space="0" w:color="auto"/>
              </w:divBdr>
              <w:divsChild>
                <w:div w:id="1407724581">
                  <w:marLeft w:val="0"/>
                  <w:marRight w:val="0"/>
                  <w:marTop w:val="0"/>
                  <w:marBottom w:val="0"/>
                  <w:divBdr>
                    <w:top w:val="none" w:sz="0" w:space="0" w:color="auto"/>
                    <w:left w:val="none" w:sz="0" w:space="0" w:color="auto"/>
                    <w:bottom w:val="none" w:sz="0" w:space="0" w:color="auto"/>
                    <w:right w:val="none" w:sz="0" w:space="0" w:color="auto"/>
                  </w:divBdr>
                  <w:divsChild>
                    <w:div w:id="466358022">
                      <w:marLeft w:val="0"/>
                      <w:marRight w:val="0"/>
                      <w:marTop w:val="0"/>
                      <w:marBottom w:val="0"/>
                      <w:divBdr>
                        <w:top w:val="none" w:sz="0" w:space="0" w:color="auto"/>
                        <w:left w:val="none" w:sz="0" w:space="0" w:color="auto"/>
                        <w:bottom w:val="none" w:sz="0" w:space="0" w:color="auto"/>
                        <w:right w:val="none" w:sz="0" w:space="0" w:color="auto"/>
                      </w:divBdr>
                      <w:divsChild>
                        <w:div w:id="1042905801">
                          <w:marLeft w:val="0"/>
                          <w:marRight w:val="0"/>
                          <w:marTop w:val="0"/>
                          <w:marBottom w:val="0"/>
                          <w:divBdr>
                            <w:top w:val="none" w:sz="0" w:space="0" w:color="auto"/>
                            <w:left w:val="none" w:sz="0" w:space="0" w:color="auto"/>
                            <w:bottom w:val="none" w:sz="0" w:space="0" w:color="auto"/>
                            <w:right w:val="none" w:sz="0" w:space="0" w:color="auto"/>
                          </w:divBdr>
                          <w:divsChild>
                            <w:div w:id="40738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5492887">
      <w:bodyDiv w:val="1"/>
      <w:marLeft w:val="0"/>
      <w:marRight w:val="0"/>
      <w:marTop w:val="0"/>
      <w:marBottom w:val="0"/>
      <w:divBdr>
        <w:top w:val="none" w:sz="0" w:space="0" w:color="auto"/>
        <w:left w:val="none" w:sz="0" w:space="0" w:color="auto"/>
        <w:bottom w:val="none" w:sz="0" w:space="0" w:color="auto"/>
        <w:right w:val="none" w:sz="0" w:space="0" w:color="auto"/>
      </w:divBdr>
    </w:div>
    <w:div w:id="1040088022">
      <w:bodyDiv w:val="1"/>
      <w:marLeft w:val="0"/>
      <w:marRight w:val="0"/>
      <w:marTop w:val="0"/>
      <w:marBottom w:val="0"/>
      <w:divBdr>
        <w:top w:val="none" w:sz="0" w:space="0" w:color="auto"/>
        <w:left w:val="none" w:sz="0" w:space="0" w:color="auto"/>
        <w:bottom w:val="none" w:sz="0" w:space="0" w:color="auto"/>
        <w:right w:val="none" w:sz="0" w:space="0" w:color="auto"/>
      </w:divBdr>
    </w:div>
    <w:div w:id="1042903711">
      <w:bodyDiv w:val="1"/>
      <w:marLeft w:val="0"/>
      <w:marRight w:val="0"/>
      <w:marTop w:val="0"/>
      <w:marBottom w:val="0"/>
      <w:divBdr>
        <w:top w:val="none" w:sz="0" w:space="0" w:color="auto"/>
        <w:left w:val="none" w:sz="0" w:space="0" w:color="auto"/>
        <w:bottom w:val="none" w:sz="0" w:space="0" w:color="auto"/>
        <w:right w:val="none" w:sz="0" w:space="0" w:color="auto"/>
      </w:divBdr>
    </w:div>
    <w:div w:id="1082026121">
      <w:bodyDiv w:val="1"/>
      <w:marLeft w:val="0"/>
      <w:marRight w:val="0"/>
      <w:marTop w:val="0"/>
      <w:marBottom w:val="0"/>
      <w:divBdr>
        <w:top w:val="none" w:sz="0" w:space="0" w:color="auto"/>
        <w:left w:val="none" w:sz="0" w:space="0" w:color="auto"/>
        <w:bottom w:val="none" w:sz="0" w:space="0" w:color="auto"/>
        <w:right w:val="none" w:sz="0" w:space="0" w:color="auto"/>
      </w:divBdr>
    </w:div>
    <w:div w:id="1109348619">
      <w:bodyDiv w:val="1"/>
      <w:marLeft w:val="0"/>
      <w:marRight w:val="0"/>
      <w:marTop w:val="0"/>
      <w:marBottom w:val="0"/>
      <w:divBdr>
        <w:top w:val="none" w:sz="0" w:space="0" w:color="auto"/>
        <w:left w:val="none" w:sz="0" w:space="0" w:color="auto"/>
        <w:bottom w:val="none" w:sz="0" w:space="0" w:color="auto"/>
        <w:right w:val="none" w:sz="0" w:space="0" w:color="auto"/>
      </w:divBdr>
      <w:divsChild>
        <w:div w:id="1341348515">
          <w:marLeft w:val="-9435"/>
          <w:marRight w:val="0"/>
          <w:marTop w:val="0"/>
          <w:marBottom w:val="0"/>
          <w:divBdr>
            <w:top w:val="none" w:sz="0" w:space="0" w:color="auto"/>
            <w:left w:val="none" w:sz="0" w:space="0" w:color="auto"/>
            <w:bottom w:val="none" w:sz="0" w:space="0" w:color="auto"/>
            <w:right w:val="none" w:sz="0" w:space="0" w:color="auto"/>
          </w:divBdr>
          <w:divsChild>
            <w:div w:id="473256474">
              <w:marLeft w:val="0"/>
              <w:marRight w:val="0"/>
              <w:marTop w:val="0"/>
              <w:marBottom w:val="0"/>
              <w:divBdr>
                <w:top w:val="none" w:sz="0" w:space="0" w:color="auto"/>
                <w:left w:val="none" w:sz="0" w:space="0" w:color="auto"/>
                <w:bottom w:val="none" w:sz="0" w:space="0" w:color="auto"/>
                <w:right w:val="none" w:sz="0" w:space="0" w:color="auto"/>
              </w:divBdr>
              <w:divsChild>
                <w:div w:id="1030882772">
                  <w:marLeft w:val="0"/>
                  <w:marRight w:val="0"/>
                  <w:marTop w:val="0"/>
                  <w:marBottom w:val="0"/>
                  <w:divBdr>
                    <w:top w:val="none" w:sz="0" w:space="0" w:color="auto"/>
                    <w:left w:val="none" w:sz="0" w:space="0" w:color="auto"/>
                    <w:bottom w:val="none" w:sz="0" w:space="0" w:color="auto"/>
                    <w:right w:val="none" w:sz="0" w:space="0" w:color="auto"/>
                  </w:divBdr>
                  <w:divsChild>
                    <w:div w:id="967659147">
                      <w:marLeft w:val="0"/>
                      <w:marRight w:val="0"/>
                      <w:marTop w:val="0"/>
                      <w:marBottom w:val="0"/>
                      <w:divBdr>
                        <w:top w:val="none" w:sz="0" w:space="0" w:color="auto"/>
                        <w:left w:val="none" w:sz="0" w:space="0" w:color="auto"/>
                        <w:bottom w:val="none" w:sz="0" w:space="0" w:color="auto"/>
                        <w:right w:val="none" w:sz="0" w:space="0" w:color="auto"/>
                      </w:divBdr>
                      <w:divsChild>
                        <w:div w:id="1625846330">
                          <w:marLeft w:val="0"/>
                          <w:marRight w:val="0"/>
                          <w:marTop w:val="0"/>
                          <w:marBottom w:val="0"/>
                          <w:divBdr>
                            <w:top w:val="none" w:sz="0" w:space="0" w:color="auto"/>
                            <w:left w:val="none" w:sz="0" w:space="0" w:color="auto"/>
                            <w:bottom w:val="none" w:sz="0" w:space="0" w:color="auto"/>
                            <w:right w:val="none" w:sz="0" w:space="0" w:color="auto"/>
                          </w:divBdr>
                          <w:divsChild>
                            <w:div w:id="2113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9802651">
      <w:bodyDiv w:val="1"/>
      <w:marLeft w:val="0"/>
      <w:marRight w:val="0"/>
      <w:marTop w:val="0"/>
      <w:marBottom w:val="0"/>
      <w:divBdr>
        <w:top w:val="none" w:sz="0" w:space="0" w:color="auto"/>
        <w:left w:val="none" w:sz="0" w:space="0" w:color="auto"/>
        <w:bottom w:val="none" w:sz="0" w:space="0" w:color="auto"/>
        <w:right w:val="none" w:sz="0" w:space="0" w:color="auto"/>
      </w:divBdr>
      <w:divsChild>
        <w:div w:id="2127387940">
          <w:marLeft w:val="-9435"/>
          <w:marRight w:val="0"/>
          <w:marTop w:val="0"/>
          <w:marBottom w:val="0"/>
          <w:divBdr>
            <w:top w:val="none" w:sz="0" w:space="0" w:color="auto"/>
            <w:left w:val="none" w:sz="0" w:space="0" w:color="auto"/>
            <w:bottom w:val="none" w:sz="0" w:space="0" w:color="auto"/>
            <w:right w:val="none" w:sz="0" w:space="0" w:color="auto"/>
          </w:divBdr>
          <w:divsChild>
            <w:div w:id="1660308425">
              <w:marLeft w:val="0"/>
              <w:marRight w:val="0"/>
              <w:marTop w:val="0"/>
              <w:marBottom w:val="0"/>
              <w:divBdr>
                <w:top w:val="none" w:sz="0" w:space="0" w:color="auto"/>
                <w:left w:val="none" w:sz="0" w:space="0" w:color="auto"/>
                <w:bottom w:val="none" w:sz="0" w:space="0" w:color="auto"/>
                <w:right w:val="none" w:sz="0" w:space="0" w:color="auto"/>
              </w:divBdr>
              <w:divsChild>
                <w:div w:id="1659384938">
                  <w:marLeft w:val="0"/>
                  <w:marRight w:val="0"/>
                  <w:marTop w:val="0"/>
                  <w:marBottom w:val="0"/>
                  <w:divBdr>
                    <w:top w:val="none" w:sz="0" w:space="0" w:color="auto"/>
                    <w:left w:val="none" w:sz="0" w:space="0" w:color="auto"/>
                    <w:bottom w:val="none" w:sz="0" w:space="0" w:color="auto"/>
                    <w:right w:val="none" w:sz="0" w:space="0" w:color="auto"/>
                  </w:divBdr>
                  <w:divsChild>
                    <w:div w:id="1936014933">
                      <w:marLeft w:val="0"/>
                      <w:marRight w:val="0"/>
                      <w:marTop w:val="0"/>
                      <w:marBottom w:val="0"/>
                      <w:divBdr>
                        <w:top w:val="none" w:sz="0" w:space="0" w:color="auto"/>
                        <w:left w:val="none" w:sz="0" w:space="0" w:color="auto"/>
                        <w:bottom w:val="none" w:sz="0" w:space="0" w:color="auto"/>
                        <w:right w:val="none" w:sz="0" w:space="0" w:color="auto"/>
                      </w:divBdr>
                      <w:divsChild>
                        <w:div w:id="1161460287">
                          <w:marLeft w:val="0"/>
                          <w:marRight w:val="0"/>
                          <w:marTop w:val="0"/>
                          <w:marBottom w:val="0"/>
                          <w:divBdr>
                            <w:top w:val="none" w:sz="0" w:space="0" w:color="auto"/>
                            <w:left w:val="none" w:sz="0" w:space="0" w:color="auto"/>
                            <w:bottom w:val="none" w:sz="0" w:space="0" w:color="auto"/>
                            <w:right w:val="none" w:sz="0" w:space="0" w:color="auto"/>
                          </w:divBdr>
                          <w:divsChild>
                            <w:div w:id="1264142567">
                              <w:marLeft w:val="0"/>
                              <w:marRight w:val="0"/>
                              <w:marTop w:val="0"/>
                              <w:marBottom w:val="0"/>
                              <w:divBdr>
                                <w:top w:val="none" w:sz="0" w:space="0" w:color="auto"/>
                                <w:left w:val="none" w:sz="0" w:space="0" w:color="auto"/>
                                <w:bottom w:val="none" w:sz="0" w:space="0" w:color="auto"/>
                                <w:right w:val="none" w:sz="0" w:space="0" w:color="auto"/>
                              </w:divBdr>
                            </w:div>
                            <w:div w:id="1747800075">
                              <w:marLeft w:val="0"/>
                              <w:marRight w:val="0"/>
                              <w:marTop w:val="0"/>
                              <w:marBottom w:val="0"/>
                              <w:divBdr>
                                <w:top w:val="none" w:sz="0" w:space="0" w:color="auto"/>
                                <w:left w:val="none" w:sz="0" w:space="0" w:color="auto"/>
                                <w:bottom w:val="none" w:sz="0" w:space="0" w:color="auto"/>
                                <w:right w:val="none" w:sz="0" w:space="0" w:color="auto"/>
                              </w:divBdr>
                            </w:div>
                            <w:div w:id="1152480351">
                              <w:marLeft w:val="0"/>
                              <w:marRight w:val="0"/>
                              <w:marTop w:val="0"/>
                              <w:marBottom w:val="0"/>
                              <w:divBdr>
                                <w:top w:val="none" w:sz="0" w:space="0" w:color="auto"/>
                                <w:left w:val="none" w:sz="0" w:space="0" w:color="auto"/>
                                <w:bottom w:val="none" w:sz="0" w:space="0" w:color="auto"/>
                                <w:right w:val="none" w:sz="0" w:space="0" w:color="auto"/>
                              </w:divBdr>
                            </w:div>
                            <w:div w:id="2018574804">
                              <w:marLeft w:val="0"/>
                              <w:marRight w:val="0"/>
                              <w:marTop w:val="0"/>
                              <w:marBottom w:val="0"/>
                              <w:divBdr>
                                <w:top w:val="none" w:sz="0" w:space="0" w:color="auto"/>
                                <w:left w:val="none" w:sz="0" w:space="0" w:color="auto"/>
                                <w:bottom w:val="none" w:sz="0" w:space="0" w:color="auto"/>
                                <w:right w:val="none" w:sz="0" w:space="0" w:color="auto"/>
                              </w:divBdr>
                            </w:div>
                            <w:div w:id="438960645">
                              <w:marLeft w:val="0"/>
                              <w:marRight w:val="0"/>
                              <w:marTop w:val="0"/>
                              <w:marBottom w:val="0"/>
                              <w:divBdr>
                                <w:top w:val="none" w:sz="0" w:space="0" w:color="auto"/>
                                <w:left w:val="none" w:sz="0" w:space="0" w:color="auto"/>
                                <w:bottom w:val="none" w:sz="0" w:space="0" w:color="auto"/>
                                <w:right w:val="none" w:sz="0" w:space="0" w:color="auto"/>
                              </w:divBdr>
                            </w:div>
                            <w:div w:id="352923124">
                              <w:marLeft w:val="0"/>
                              <w:marRight w:val="0"/>
                              <w:marTop w:val="0"/>
                              <w:marBottom w:val="0"/>
                              <w:divBdr>
                                <w:top w:val="none" w:sz="0" w:space="0" w:color="auto"/>
                                <w:left w:val="none" w:sz="0" w:space="0" w:color="auto"/>
                                <w:bottom w:val="none" w:sz="0" w:space="0" w:color="auto"/>
                                <w:right w:val="none" w:sz="0" w:space="0" w:color="auto"/>
                              </w:divBdr>
                            </w:div>
                            <w:div w:id="182861824">
                              <w:marLeft w:val="0"/>
                              <w:marRight w:val="0"/>
                              <w:marTop w:val="0"/>
                              <w:marBottom w:val="0"/>
                              <w:divBdr>
                                <w:top w:val="none" w:sz="0" w:space="0" w:color="auto"/>
                                <w:left w:val="none" w:sz="0" w:space="0" w:color="auto"/>
                                <w:bottom w:val="none" w:sz="0" w:space="0" w:color="auto"/>
                                <w:right w:val="none" w:sz="0" w:space="0" w:color="auto"/>
                              </w:divBdr>
                            </w:div>
                            <w:div w:id="1362588707">
                              <w:marLeft w:val="0"/>
                              <w:marRight w:val="0"/>
                              <w:marTop w:val="0"/>
                              <w:marBottom w:val="0"/>
                              <w:divBdr>
                                <w:top w:val="none" w:sz="0" w:space="0" w:color="auto"/>
                                <w:left w:val="none" w:sz="0" w:space="0" w:color="auto"/>
                                <w:bottom w:val="none" w:sz="0" w:space="0" w:color="auto"/>
                                <w:right w:val="none" w:sz="0" w:space="0" w:color="auto"/>
                              </w:divBdr>
                            </w:div>
                            <w:div w:id="345249765">
                              <w:marLeft w:val="0"/>
                              <w:marRight w:val="0"/>
                              <w:marTop w:val="0"/>
                              <w:marBottom w:val="0"/>
                              <w:divBdr>
                                <w:top w:val="none" w:sz="0" w:space="0" w:color="auto"/>
                                <w:left w:val="none" w:sz="0" w:space="0" w:color="auto"/>
                                <w:bottom w:val="none" w:sz="0" w:space="0" w:color="auto"/>
                                <w:right w:val="none" w:sz="0" w:space="0" w:color="auto"/>
                              </w:divBdr>
                            </w:div>
                            <w:div w:id="1228760276">
                              <w:marLeft w:val="0"/>
                              <w:marRight w:val="0"/>
                              <w:marTop w:val="0"/>
                              <w:marBottom w:val="0"/>
                              <w:divBdr>
                                <w:top w:val="none" w:sz="0" w:space="0" w:color="auto"/>
                                <w:left w:val="none" w:sz="0" w:space="0" w:color="auto"/>
                                <w:bottom w:val="none" w:sz="0" w:space="0" w:color="auto"/>
                                <w:right w:val="none" w:sz="0" w:space="0" w:color="auto"/>
                              </w:divBdr>
                            </w:div>
                            <w:div w:id="897201948">
                              <w:marLeft w:val="0"/>
                              <w:marRight w:val="0"/>
                              <w:marTop w:val="0"/>
                              <w:marBottom w:val="0"/>
                              <w:divBdr>
                                <w:top w:val="none" w:sz="0" w:space="0" w:color="auto"/>
                                <w:left w:val="none" w:sz="0" w:space="0" w:color="auto"/>
                                <w:bottom w:val="none" w:sz="0" w:space="0" w:color="auto"/>
                                <w:right w:val="none" w:sz="0" w:space="0" w:color="auto"/>
                              </w:divBdr>
                            </w:div>
                            <w:div w:id="1411465249">
                              <w:marLeft w:val="0"/>
                              <w:marRight w:val="0"/>
                              <w:marTop w:val="0"/>
                              <w:marBottom w:val="0"/>
                              <w:divBdr>
                                <w:top w:val="none" w:sz="0" w:space="0" w:color="auto"/>
                                <w:left w:val="none" w:sz="0" w:space="0" w:color="auto"/>
                                <w:bottom w:val="none" w:sz="0" w:space="0" w:color="auto"/>
                                <w:right w:val="none" w:sz="0" w:space="0" w:color="auto"/>
                              </w:divBdr>
                            </w:div>
                            <w:div w:id="159320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3339688">
      <w:bodyDiv w:val="1"/>
      <w:marLeft w:val="0"/>
      <w:marRight w:val="0"/>
      <w:marTop w:val="0"/>
      <w:marBottom w:val="0"/>
      <w:divBdr>
        <w:top w:val="none" w:sz="0" w:space="0" w:color="auto"/>
        <w:left w:val="none" w:sz="0" w:space="0" w:color="auto"/>
        <w:bottom w:val="none" w:sz="0" w:space="0" w:color="auto"/>
        <w:right w:val="none" w:sz="0" w:space="0" w:color="auto"/>
      </w:divBdr>
    </w:div>
    <w:div w:id="1292782822">
      <w:bodyDiv w:val="1"/>
      <w:marLeft w:val="0"/>
      <w:marRight w:val="0"/>
      <w:marTop w:val="0"/>
      <w:marBottom w:val="0"/>
      <w:divBdr>
        <w:top w:val="none" w:sz="0" w:space="0" w:color="auto"/>
        <w:left w:val="none" w:sz="0" w:space="0" w:color="auto"/>
        <w:bottom w:val="none" w:sz="0" w:space="0" w:color="auto"/>
        <w:right w:val="none" w:sz="0" w:space="0" w:color="auto"/>
      </w:divBdr>
    </w:div>
    <w:div w:id="1601841103">
      <w:bodyDiv w:val="1"/>
      <w:marLeft w:val="0"/>
      <w:marRight w:val="0"/>
      <w:marTop w:val="0"/>
      <w:marBottom w:val="0"/>
      <w:divBdr>
        <w:top w:val="none" w:sz="0" w:space="0" w:color="auto"/>
        <w:left w:val="none" w:sz="0" w:space="0" w:color="auto"/>
        <w:bottom w:val="none" w:sz="0" w:space="0" w:color="auto"/>
        <w:right w:val="none" w:sz="0" w:space="0" w:color="auto"/>
      </w:divBdr>
    </w:div>
    <w:div w:id="1614285743">
      <w:bodyDiv w:val="1"/>
      <w:marLeft w:val="0"/>
      <w:marRight w:val="0"/>
      <w:marTop w:val="0"/>
      <w:marBottom w:val="0"/>
      <w:divBdr>
        <w:top w:val="none" w:sz="0" w:space="0" w:color="auto"/>
        <w:left w:val="none" w:sz="0" w:space="0" w:color="auto"/>
        <w:bottom w:val="none" w:sz="0" w:space="0" w:color="auto"/>
        <w:right w:val="none" w:sz="0" w:space="0" w:color="auto"/>
      </w:divBdr>
    </w:div>
    <w:div w:id="1661733533">
      <w:bodyDiv w:val="1"/>
      <w:marLeft w:val="0"/>
      <w:marRight w:val="0"/>
      <w:marTop w:val="0"/>
      <w:marBottom w:val="0"/>
      <w:divBdr>
        <w:top w:val="none" w:sz="0" w:space="0" w:color="auto"/>
        <w:left w:val="none" w:sz="0" w:space="0" w:color="auto"/>
        <w:bottom w:val="none" w:sz="0" w:space="0" w:color="auto"/>
        <w:right w:val="none" w:sz="0" w:space="0" w:color="auto"/>
      </w:divBdr>
      <w:divsChild>
        <w:div w:id="1968780978">
          <w:marLeft w:val="-9435"/>
          <w:marRight w:val="0"/>
          <w:marTop w:val="0"/>
          <w:marBottom w:val="0"/>
          <w:divBdr>
            <w:top w:val="none" w:sz="0" w:space="0" w:color="auto"/>
            <w:left w:val="none" w:sz="0" w:space="0" w:color="auto"/>
            <w:bottom w:val="none" w:sz="0" w:space="0" w:color="auto"/>
            <w:right w:val="none" w:sz="0" w:space="0" w:color="auto"/>
          </w:divBdr>
          <w:divsChild>
            <w:div w:id="556937362">
              <w:marLeft w:val="0"/>
              <w:marRight w:val="0"/>
              <w:marTop w:val="0"/>
              <w:marBottom w:val="0"/>
              <w:divBdr>
                <w:top w:val="none" w:sz="0" w:space="0" w:color="auto"/>
                <w:left w:val="none" w:sz="0" w:space="0" w:color="auto"/>
                <w:bottom w:val="none" w:sz="0" w:space="0" w:color="auto"/>
                <w:right w:val="none" w:sz="0" w:space="0" w:color="auto"/>
              </w:divBdr>
              <w:divsChild>
                <w:div w:id="472984536">
                  <w:marLeft w:val="0"/>
                  <w:marRight w:val="0"/>
                  <w:marTop w:val="0"/>
                  <w:marBottom w:val="0"/>
                  <w:divBdr>
                    <w:top w:val="none" w:sz="0" w:space="0" w:color="auto"/>
                    <w:left w:val="none" w:sz="0" w:space="0" w:color="auto"/>
                    <w:bottom w:val="none" w:sz="0" w:space="0" w:color="auto"/>
                    <w:right w:val="none" w:sz="0" w:space="0" w:color="auto"/>
                  </w:divBdr>
                  <w:divsChild>
                    <w:div w:id="1941375941">
                      <w:marLeft w:val="0"/>
                      <w:marRight w:val="0"/>
                      <w:marTop w:val="0"/>
                      <w:marBottom w:val="0"/>
                      <w:divBdr>
                        <w:top w:val="none" w:sz="0" w:space="0" w:color="auto"/>
                        <w:left w:val="none" w:sz="0" w:space="0" w:color="auto"/>
                        <w:bottom w:val="none" w:sz="0" w:space="0" w:color="auto"/>
                        <w:right w:val="none" w:sz="0" w:space="0" w:color="auto"/>
                      </w:divBdr>
                      <w:divsChild>
                        <w:div w:id="1297837624">
                          <w:marLeft w:val="0"/>
                          <w:marRight w:val="0"/>
                          <w:marTop w:val="0"/>
                          <w:marBottom w:val="0"/>
                          <w:divBdr>
                            <w:top w:val="none" w:sz="0" w:space="0" w:color="auto"/>
                            <w:left w:val="none" w:sz="0" w:space="0" w:color="auto"/>
                            <w:bottom w:val="none" w:sz="0" w:space="0" w:color="auto"/>
                            <w:right w:val="none" w:sz="0" w:space="0" w:color="auto"/>
                          </w:divBdr>
                          <w:divsChild>
                            <w:div w:id="1241478666">
                              <w:marLeft w:val="0"/>
                              <w:marRight w:val="0"/>
                              <w:marTop w:val="0"/>
                              <w:marBottom w:val="0"/>
                              <w:divBdr>
                                <w:top w:val="none" w:sz="0" w:space="0" w:color="auto"/>
                                <w:left w:val="none" w:sz="0" w:space="0" w:color="auto"/>
                                <w:bottom w:val="none" w:sz="0" w:space="0" w:color="auto"/>
                                <w:right w:val="none" w:sz="0" w:space="0" w:color="auto"/>
                              </w:divBdr>
                            </w:div>
                            <w:div w:id="2097818894">
                              <w:marLeft w:val="0"/>
                              <w:marRight w:val="0"/>
                              <w:marTop w:val="0"/>
                              <w:marBottom w:val="0"/>
                              <w:divBdr>
                                <w:top w:val="none" w:sz="0" w:space="0" w:color="auto"/>
                                <w:left w:val="none" w:sz="0" w:space="0" w:color="auto"/>
                                <w:bottom w:val="none" w:sz="0" w:space="0" w:color="auto"/>
                                <w:right w:val="none" w:sz="0" w:space="0" w:color="auto"/>
                              </w:divBdr>
                            </w:div>
                            <w:div w:id="1976793555">
                              <w:marLeft w:val="0"/>
                              <w:marRight w:val="0"/>
                              <w:marTop w:val="0"/>
                              <w:marBottom w:val="0"/>
                              <w:divBdr>
                                <w:top w:val="none" w:sz="0" w:space="0" w:color="auto"/>
                                <w:left w:val="none" w:sz="0" w:space="0" w:color="auto"/>
                                <w:bottom w:val="none" w:sz="0" w:space="0" w:color="auto"/>
                                <w:right w:val="none" w:sz="0" w:space="0" w:color="auto"/>
                              </w:divBdr>
                            </w:div>
                            <w:div w:id="791873194">
                              <w:marLeft w:val="0"/>
                              <w:marRight w:val="0"/>
                              <w:marTop w:val="0"/>
                              <w:marBottom w:val="0"/>
                              <w:divBdr>
                                <w:top w:val="none" w:sz="0" w:space="0" w:color="auto"/>
                                <w:left w:val="none" w:sz="0" w:space="0" w:color="auto"/>
                                <w:bottom w:val="none" w:sz="0" w:space="0" w:color="auto"/>
                                <w:right w:val="none" w:sz="0" w:space="0" w:color="auto"/>
                              </w:divBdr>
                            </w:div>
                            <w:div w:id="521355885">
                              <w:marLeft w:val="0"/>
                              <w:marRight w:val="0"/>
                              <w:marTop w:val="0"/>
                              <w:marBottom w:val="0"/>
                              <w:divBdr>
                                <w:top w:val="none" w:sz="0" w:space="0" w:color="auto"/>
                                <w:left w:val="none" w:sz="0" w:space="0" w:color="auto"/>
                                <w:bottom w:val="none" w:sz="0" w:space="0" w:color="auto"/>
                                <w:right w:val="none" w:sz="0" w:space="0" w:color="auto"/>
                              </w:divBdr>
                            </w:div>
                            <w:div w:id="1549104182">
                              <w:marLeft w:val="0"/>
                              <w:marRight w:val="0"/>
                              <w:marTop w:val="0"/>
                              <w:marBottom w:val="0"/>
                              <w:divBdr>
                                <w:top w:val="none" w:sz="0" w:space="0" w:color="auto"/>
                                <w:left w:val="none" w:sz="0" w:space="0" w:color="auto"/>
                                <w:bottom w:val="none" w:sz="0" w:space="0" w:color="auto"/>
                                <w:right w:val="none" w:sz="0" w:space="0" w:color="auto"/>
                              </w:divBdr>
                            </w:div>
                            <w:div w:id="1510947053">
                              <w:marLeft w:val="0"/>
                              <w:marRight w:val="0"/>
                              <w:marTop w:val="0"/>
                              <w:marBottom w:val="0"/>
                              <w:divBdr>
                                <w:top w:val="none" w:sz="0" w:space="0" w:color="auto"/>
                                <w:left w:val="none" w:sz="0" w:space="0" w:color="auto"/>
                                <w:bottom w:val="none" w:sz="0" w:space="0" w:color="auto"/>
                                <w:right w:val="none" w:sz="0" w:space="0" w:color="auto"/>
                              </w:divBdr>
                            </w:div>
                            <w:div w:id="365302989">
                              <w:marLeft w:val="0"/>
                              <w:marRight w:val="0"/>
                              <w:marTop w:val="0"/>
                              <w:marBottom w:val="0"/>
                              <w:divBdr>
                                <w:top w:val="none" w:sz="0" w:space="0" w:color="auto"/>
                                <w:left w:val="none" w:sz="0" w:space="0" w:color="auto"/>
                                <w:bottom w:val="none" w:sz="0" w:space="0" w:color="auto"/>
                                <w:right w:val="none" w:sz="0" w:space="0" w:color="auto"/>
                              </w:divBdr>
                            </w:div>
                            <w:div w:id="434057375">
                              <w:marLeft w:val="0"/>
                              <w:marRight w:val="0"/>
                              <w:marTop w:val="0"/>
                              <w:marBottom w:val="0"/>
                              <w:divBdr>
                                <w:top w:val="none" w:sz="0" w:space="0" w:color="auto"/>
                                <w:left w:val="none" w:sz="0" w:space="0" w:color="auto"/>
                                <w:bottom w:val="none" w:sz="0" w:space="0" w:color="auto"/>
                                <w:right w:val="none" w:sz="0" w:space="0" w:color="auto"/>
                              </w:divBdr>
                            </w:div>
                            <w:div w:id="824513656">
                              <w:marLeft w:val="0"/>
                              <w:marRight w:val="0"/>
                              <w:marTop w:val="0"/>
                              <w:marBottom w:val="0"/>
                              <w:divBdr>
                                <w:top w:val="none" w:sz="0" w:space="0" w:color="auto"/>
                                <w:left w:val="none" w:sz="0" w:space="0" w:color="auto"/>
                                <w:bottom w:val="none" w:sz="0" w:space="0" w:color="auto"/>
                                <w:right w:val="none" w:sz="0" w:space="0" w:color="auto"/>
                              </w:divBdr>
                            </w:div>
                            <w:div w:id="1536843342">
                              <w:marLeft w:val="0"/>
                              <w:marRight w:val="0"/>
                              <w:marTop w:val="0"/>
                              <w:marBottom w:val="0"/>
                              <w:divBdr>
                                <w:top w:val="none" w:sz="0" w:space="0" w:color="auto"/>
                                <w:left w:val="none" w:sz="0" w:space="0" w:color="auto"/>
                                <w:bottom w:val="none" w:sz="0" w:space="0" w:color="auto"/>
                                <w:right w:val="none" w:sz="0" w:space="0" w:color="auto"/>
                              </w:divBdr>
                            </w:div>
                            <w:div w:id="102580766">
                              <w:marLeft w:val="0"/>
                              <w:marRight w:val="0"/>
                              <w:marTop w:val="0"/>
                              <w:marBottom w:val="0"/>
                              <w:divBdr>
                                <w:top w:val="none" w:sz="0" w:space="0" w:color="auto"/>
                                <w:left w:val="none" w:sz="0" w:space="0" w:color="auto"/>
                                <w:bottom w:val="none" w:sz="0" w:space="0" w:color="auto"/>
                                <w:right w:val="none" w:sz="0" w:space="0" w:color="auto"/>
                              </w:divBdr>
                            </w:div>
                            <w:div w:id="346299777">
                              <w:marLeft w:val="0"/>
                              <w:marRight w:val="0"/>
                              <w:marTop w:val="0"/>
                              <w:marBottom w:val="0"/>
                              <w:divBdr>
                                <w:top w:val="none" w:sz="0" w:space="0" w:color="auto"/>
                                <w:left w:val="none" w:sz="0" w:space="0" w:color="auto"/>
                                <w:bottom w:val="none" w:sz="0" w:space="0" w:color="auto"/>
                                <w:right w:val="none" w:sz="0" w:space="0" w:color="auto"/>
                              </w:divBdr>
                            </w:div>
                            <w:div w:id="1985236008">
                              <w:marLeft w:val="0"/>
                              <w:marRight w:val="0"/>
                              <w:marTop w:val="0"/>
                              <w:marBottom w:val="0"/>
                              <w:divBdr>
                                <w:top w:val="none" w:sz="0" w:space="0" w:color="auto"/>
                                <w:left w:val="none" w:sz="0" w:space="0" w:color="auto"/>
                                <w:bottom w:val="none" w:sz="0" w:space="0" w:color="auto"/>
                                <w:right w:val="none" w:sz="0" w:space="0" w:color="auto"/>
                              </w:divBdr>
                            </w:div>
                            <w:div w:id="896206043">
                              <w:marLeft w:val="0"/>
                              <w:marRight w:val="0"/>
                              <w:marTop w:val="0"/>
                              <w:marBottom w:val="0"/>
                              <w:divBdr>
                                <w:top w:val="none" w:sz="0" w:space="0" w:color="auto"/>
                                <w:left w:val="none" w:sz="0" w:space="0" w:color="auto"/>
                                <w:bottom w:val="none" w:sz="0" w:space="0" w:color="auto"/>
                                <w:right w:val="none" w:sz="0" w:space="0" w:color="auto"/>
                              </w:divBdr>
                            </w:div>
                            <w:div w:id="1407142840">
                              <w:marLeft w:val="0"/>
                              <w:marRight w:val="0"/>
                              <w:marTop w:val="0"/>
                              <w:marBottom w:val="0"/>
                              <w:divBdr>
                                <w:top w:val="none" w:sz="0" w:space="0" w:color="auto"/>
                                <w:left w:val="none" w:sz="0" w:space="0" w:color="auto"/>
                                <w:bottom w:val="none" w:sz="0" w:space="0" w:color="auto"/>
                                <w:right w:val="none" w:sz="0" w:space="0" w:color="auto"/>
                              </w:divBdr>
                            </w:div>
                            <w:div w:id="2119254418">
                              <w:marLeft w:val="0"/>
                              <w:marRight w:val="0"/>
                              <w:marTop w:val="0"/>
                              <w:marBottom w:val="0"/>
                              <w:divBdr>
                                <w:top w:val="none" w:sz="0" w:space="0" w:color="auto"/>
                                <w:left w:val="none" w:sz="0" w:space="0" w:color="auto"/>
                                <w:bottom w:val="none" w:sz="0" w:space="0" w:color="auto"/>
                                <w:right w:val="none" w:sz="0" w:space="0" w:color="auto"/>
                              </w:divBdr>
                            </w:div>
                            <w:div w:id="694498189">
                              <w:marLeft w:val="0"/>
                              <w:marRight w:val="0"/>
                              <w:marTop w:val="0"/>
                              <w:marBottom w:val="0"/>
                              <w:divBdr>
                                <w:top w:val="none" w:sz="0" w:space="0" w:color="auto"/>
                                <w:left w:val="none" w:sz="0" w:space="0" w:color="auto"/>
                                <w:bottom w:val="none" w:sz="0" w:space="0" w:color="auto"/>
                                <w:right w:val="none" w:sz="0" w:space="0" w:color="auto"/>
                              </w:divBdr>
                            </w:div>
                            <w:div w:id="840435241">
                              <w:marLeft w:val="0"/>
                              <w:marRight w:val="0"/>
                              <w:marTop w:val="0"/>
                              <w:marBottom w:val="0"/>
                              <w:divBdr>
                                <w:top w:val="none" w:sz="0" w:space="0" w:color="auto"/>
                                <w:left w:val="none" w:sz="0" w:space="0" w:color="auto"/>
                                <w:bottom w:val="none" w:sz="0" w:space="0" w:color="auto"/>
                                <w:right w:val="none" w:sz="0" w:space="0" w:color="auto"/>
                              </w:divBdr>
                            </w:div>
                            <w:div w:id="1505435750">
                              <w:marLeft w:val="0"/>
                              <w:marRight w:val="0"/>
                              <w:marTop w:val="0"/>
                              <w:marBottom w:val="0"/>
                              <w:divBdr>
                                <w:top w:val="none" w:sz="0" w:space="0" w:color="auto"/>
                                <w:left w:val="none" w:sz="0" w:space="0" w:color="auto"/>
                                <w:bottom w:val="none" w:sz="0" w:space="0" w:color="auto"/>
                                <w:right w:val="none" w:sz="0" w:space="0" w:color="auto"/>
                              </w:divBdr>
                            </w:div>
                            <w:div w:id="217130787">
                              <w:marLeft w:val="0"/>
                              <w:marRight w:val="0"/>
                              <w:marTop w:val="0"/>
                              <w:marBottom w:val="0"/>
                              <w:divBdr>
                                <w:top w:val="none" w:sz="0" w:space="0" w:color="auto"/>
                                <w:left w:val="none" w:sz="0" w:space="0" w:color="auto"/>
                                <w:bottom w:val="none" w:sz="0" w:space="0" w:color="auto"/>
                                <w:right w:val="none" w:sz="0" w:space="0" w:color="auto"/>
                              </w:divBdr>
                            </w:div>
                            <w:div w:id="2116368084">
                              <w:marLeft w:val="0"/>
                              <w:marRight w:val="0"/>
                              <w:marTop w:val="0"/>
                              <w:marBottom w:val="0"/>
                              <w:divBdr>
                                <w:top w:val="none" w:sz="0" w:space="0" w:color="auto"/>
                                <w:left w:val="none" w:sz="0" w:space="0" w:color="auto"/>
                                <w:bottom w:val="none" w:sz="0" w:space="0" w:color="auto"/>
                                <w:right w:val="none" w:sz="0" w:space="0" w:color="auto"/>
                              </w:divBdr>
                            </w:div>
                            <w:div w:id="2005863064">
                              <w:marLeft w:val="0"/>
                              <w:marRight w:val="0"/>
                              <w:marTop w:val="0"/>
                              <w:marBottom w:val="0"/>
                              <w:divBdr>
                                <w:top w:val="none" w:sz="0" w:space="0" w:color="auto"/>
                                <w:left w:val="none" w:sz="0" w:space="0" w:color="auto"/>
                                <w:bottom w:val="none" w:sz="0" w:space="0" w:color="auto"/>
                                <w:right w:val="none" w:sz="0" w:space="0" w:color="auto"/>
                              </w:divBdr>
                            </w:div>
                            <w:div w:id="1861894593">
                              <w:marLeft w:val="0"/>
                              <w:marRight w:val="0"/>
                              <w:marTop w:val="0"/>
                              <w:marBottom w:val="0"/>
                              <w:divBdr>
                                <w:top w:val="none" w:sz="0" w:space="0" w:color="auto"/>
                                <w:left w:val="none" w:sz="0" w:space="0" w:color="auto"/>
                                <w:bottom w:val="none" w:sz="0" w:space="0" w:color="auto"/>
                                <w:right w:val="none" w:sz="0" w:space="0" w:color="auto"/>
                              </w:divBdr>
                            </w:div>
                            <w:div w:id="869994435">
                              <w:marLeft w:val="0"/>
                              <w:marRight w:val="0"/>
                              <w:marTop w:val="0"/>
                              <w:marBottom w:val="0"/>
                              <w:divBdr>
                                <w:top w:val="none" w:sz="0" w:space="0" w:color="auto"/>
                                <w:left w:val="none" w:sz="0" w:space="0" w:color="auto"/>
                                <w:bottom w:val="none" w:sz="0" w:space="0" w:color="auto"/>
                                <w:right w:val="none" w:sz="0" w:space="0" w:color="auto"/>
                              </w:divBdr>
                            </w:div>
                            <w:div w:id="882407584">
                              <w:marLeft w:val="0"/>
                              <w:marRight w:val="0"/>
                              <w:marTop w:val="0"/>
                              <w:marBottom w:val="0"/>
                              <w:divBdr>
                                <w:top w:val="none" w:sz="0" w:space="0" w:color="auto"/>
                                <w:left w:val="none" w:sz="0" w:space="0" w:color="auto"/>
                                <w:bottom w:val="none" w:sz="0" w:space="0" w:color="auto"/>
                                <w:right w:val="none" w:sz="0" w:space="0" w:color="auto"/>
                              </w:divBdr>
                            </w:div>
                            <w:div w:id="860506254">
                              <w:marLeft w:val="0"/>
                              <w:marRight w:val="0"/>
                              <w:marTop w:val="0"/>
                              <w:marBottom w:val="0"/>
                              <w:divBdr>
                                <w:top w:val="none" w:sz="0" w:space="0" w:color="auto"/>
                                <w:left w:val="none" w:sz="0" w:space="0" w:color="auto"/>
                                <w:bottom w:val="none" w:sz="0" w:space="0" w:color="auto"/>
                                <w:right w:val="none" w:sz="0" w:space="0" w:color="auto"/>
                              </w:divBdr>
                            </w:div>
                            <w:div w:id="3243882">
                              <w:marLeft w:val="0"/>
                              <w:marRight w:val="0"/>
                              <w:marTop w:val="0"/>
                              <w:marBottom w:val="0"/>
                              <w:divBdr>
                                <w:top w:val="none" w:sz="0" w:space="0" w:color="auto"/>
                                <w:left w:val="none" w:sz="0" w:space="0" w:color="auto"/>
                                <w:bottom w:val="none" w:sz="0" w:space="0" w:color="auto"/>
                                <w:right w:val="none" w:sz="0" w:space="0" w:color="auto"/>
                              </w:divBdr>
                            </w:div>
                            <w:div w:id="857742522">
                              <w:marLeft w:val="0"/>
                              <w:marRight w:val="0"/>
                              <w:marTop w:val="0"/>
                              <w:marBottom w:val="0"/>
                              <w:divBdr>
                                <w:top w:val="none" w:sz="0" w:space="0" w:color="auto"/>
                                <w:left w:val="none" w:sz="0" w:space="0" w:color="auto"/>
                                <w:bottom w:val="none" w:sz="0" w:space="0" w:color="auto"/>
                                <w:right w:val="none" w:sz="0" w:space="0" w:color="auto"/>
                              </w:divBdr>
                            </w:div>
                            <w:div w:id="500892854">
                              <w:marLeft w:val="0"/>
                              <w:marRight w:val="0"/>
                              <w:marTop w:val="0"/>
                              <w:marBottom w:val="0"/>
                              <w:divBdr>
                                <w:top w:val="none" w:sz="0" w:space="0" w:color="auto"/>
                                <w:left w:val="none" w:sz="0" w:space="0" w:color="auto"/>
                                <w:bottom w:val="none" w:sz="0" w:space="0" w:color="auto"/>
                                <w:right w:val="none" w:sz="0" w:space="0" w:color="auto"/>
                              </w:divBdr>
                            </w:div>
                            <w:div w:id="1230578762">
                              <w:marLeft w:val="0"/>
                              <w:marRight w:val="0"/>
                              <w:marTop w:val="0"/>
                              <w:marBottom w:val="0"/>
                              <w:divBdr>
                                <w:top w:val="none" w:sz="0" w:space="0" w:color="auto"/>
                                <w:left w:val="none" w:sz="0" w:space="0" w:color="auto"/>
                                <w:bottom w:val="none" w:sz="0" w:space="0" w:color="auto"/>
                                <w:right w:val="none" w:sz="0" w:space="0" w:color="auto"/>
                              </w:divBdr>
                            </w:div>
                            <w:div w:id="1034497538">
                              <w:marLeft w:val="0"/>
                              <w:marRight w:val="0"/>
                              <w:marTop w:val="0"/>
                              <w:marBottom w:val="0"/>
                              <w:divBdr>
                                <w:top w:val="none" w:sz="0" w:space="0" w:color="auto"/>
                                <w:left w:val="none" w:sz="0" w:space="0" w:color="auto"/>
                                <w:bottom w:val="none" w:sz="0" w:space="0" w:color="auto"/>
                                <w:right w:val="none" w:sz="0" w:space="0" w:color="auto"/>
                              </w:divBdr>
                            </w:div>
                            <w:div w:id="101149679">
                              <w:marLeft w:val="0"/>
                              <w:marRight w:val="0"/>
                              <w:marTop w:val="0"/>
                              <w:marBottom w:val="0"/>
                              <w:divBdr>
                                <w:top w:val="none" w:sz="0" w:space="0" w:color="auto"/>
                                <w:left w:val="none" w:sz="0" w:space="0" w:color="auto"/>
                                <w:bottom w:val="none" w:sz="0" w:space="0" w:color="auto"/>
                                <w:right w:val="none" w:sz="0" w:space="0" w:color="auto"/>
                              </w:divBdr>
                            </w:div>
                            <w:div w:id="1599950837">
                              <w:marLeft w:val="0"/>
                              <w:marRight w:val="0"/>
                              <w:marTop w:val="0"/>
                              <w:marBottom w:val="0"/>
                              <w:divBdr>
                                <w:top w:val="none" w:sz="0" w:space="0" w:color="auto"/>
                                <w:left w:val="none" w:sz="0" w:space="0" w:color="auto"/>
                                <w:bottom w:val="none" w:sz="0" w:space="0" w:color="auto"/>
                                <w:right w:val="none" w:sz="0" w:space="0" w:color="auto"/>
                              </w:divBdr>
                            </w:div>
                            <w:div w:id="353920702">
                              <w:marLeft w:val="0"/>
                              <w:marRight w:val="0"/>
                              <w:marTop w:val="0"/>
                              <w:marBottom w:val="0"/>
                              <w:divBdr>
                                <w:top w:val="none" w:sz="0" w:space="0" w:color="auto"/>
                                <w:left w:val="none" w:sz="0" w:space="0" w:color="auto"/>
                                <w:bottom w:val="none" w:sz="0" w:space="0" w:color="auto"/>
                                <w:right w:val="none" w:sz="0" w:space="0" w:color="auto"/>
                              </w:divBdr>
                            </w:div>
                            <w:div w:id="566840573">
                              <w:marLeft w:val="0"/>
                              <w:marRight w:val="0"/>
                              <w:marTop w:val="0"/>
                              <w:marBottom w:val="0"/>
                              <w:divBdr>
                                <w:top w:val="none" w:sz="0" w:space="0" w:color="auto"/>
                                <w:left w:val="none" w:sz="0" w:space="0" w:color="auto"/>
                                <w:bottom w:val="none" w:sz="0" w:space="0" w:color="auto"/>
                                <w:right w:val="none" w:sz="0" w:space="0" w:color="auto"/>
                              </w:divBdr>
                            </w:div>
                            <w:div w:id="698045398">
                              <w:marLeft w:val="0"/>
                              <w:marRight w:val="0"/>
                              <w:marTop w:val="0"/>
                              <w:marBottom w:val="0"/>
                              <w:divBdr>
                                <w:top w:val="none" w:sz="0" w:space="0" w:color="auto"/>
                                <w:left w:val="none" w:sz="0" w:space="0" w:color="auto"/>
                                <w:bottom w:val="none" w:sz="0" w:space="0" w:color="auto"/>
                                <w:right w:val="none" w:sz="0" w:space="0" w:color="auto"/>
                              </w:divBdr>
                            </w:div>
                            <w:div w:id="1704330424">
                              <w:marLeft w:val="0"/>
                              <w:marRight w:val="0"/>
                              <w:marTop w:val="0"/>
                              <w:marBottom w:val="0"/>
                              <w:divBdr>
                                <w:top w:val="none" w:sz="0" w:space="0" w:color="auto"/>
                                <w:left w:val="none" w:sz="0" w:space="0" w:color="auto"/>
                                <w:bottom w:val="none" w:sz="0" w:space="0" w:color="auto"/>
                                <w:right w:val="none" w:sz="0" w:space="0" w:color="auto"/>
                              </w:divBdr>
                            </w:div>
                            <w:div w:id="106510758">
                              <w:marLeft w:val="0"/>
                              <w:marRight w:val="0"/>
                              <w:marTop w:val="0"/>
                              <w:marBottom w:val="0"/>
                              <w:divBdr>
                                <w:top w:val="none" w:sz="0" w:space="0" w:color="auto"/>
                                <w:left w:val="none" w:sz="0" w:space="0" w:color="auto"/>
                                <w:bottom w:val="none" w:sz="0" w:space="0" w:color="auto"/>
                                <w:right w:val="none" w:sz="0" w:space="0" w:color="auto"/>
                              </w:divBdr>
                            </w:div>
                            <w:div w:id="988286939">
                              <w:marLeft w:val="0"/>
                              <w:marRight w:val="0"/>
                              <w:marTop w:val="0"/>
                              <w:marBottom w:val="0"/>
                              <w:divBdr>
                                <w:top w:val="none" w:sz="0" w:space="0" w:color="auto"/>
                                <w:left w:val="none" w:sz="0" w:space="0" w:color="auto"/>
                                <w:bottom w:val="none" w:sz="0" w:space="0" w:color="auto"/>
                                <w:right w:val="none" w:sz="0" w:space="0" w:color="auto"/>
                              </w:divBdr>
                            </w:div>
                            <w:div w:id="1090006517">
                              <w:marLeft w:val="0"/>
                              <w:marRight w:val="0"/>
                              <w:marTop w:val="0"/>
                              <w:marBottom w:val="0"/>
                              <w:divBdr>
                                <w:top w:val="none" w:sz="0" w:space="0" w:color="auto"/>
                                <w:left w:val="none" w:sz="0" w:space="0" w:color="auto"/>
                                <w:bottom w:val="none" w:sz="0" w:space="0" w:color="auto"/>
                                <w:right w:val="none" w:sz="0" w:space="0" w:color="auto"/>
                              </w:divBdr>
                            </w:div>
                            <w:div w:id="792406763">
                              <w:marLeft w:val="0"/>
                              <w:marRight w:val="0"/>
                              <w:marTop w:val="0"/>
                              <w:marBottom w:val="0"/>
                              <w:divBdr>
                                <w:top w:val="none" w:sz="0" w:space="0" w:color="auto"/>
                                <w:left w:val="none" w:sz="0" w:space="0" w:color="auto"/>
                                <w:bottom w:val="none" w:sz="0" w:space="0" w:color="auto"/>
                                <w:right w:val="none" w:sz="0" w:space="0" w:color="auto"/>
                              </w:divBdr>
                            </w:div>
                            <w:div w:id="480774243">
                              <w:marLeft w:val="0"/>
                              <w:marRight w:val="0"/>
                              <w:marTop w:val="0"/>
                              <w:marBottom w:val="0"/>
                              <w:divBdr>
                                <w:top w:val="none" w:sz="0" w:space="0" w:color="auto"/>
                                <w:left w:val="none" w:sz="0" w:space="0" w:color="auto"/>
                                <w:bottom w:val="none" w:sz="0" w:space="0" w:color="auto"/>
                                <w:right w:val="none" w:sz="0" w:space="0" w:color="auto"/>
                              </w:divBdr>
                            </w:div>
                            <w:div w:id="1124156349">
                              <w:marLeft w:val="0"/>
                              <w:marRight w:val="0"/>
                              <w:marTop w:val="0"/>
                              <w:marBottom w:val="0"/>
                              <w:divBdr>
                                <w:top w:val="none" w:sz="0" w:space="0" w:color="auto"/>
                                <w:left w:val="none" w:sz="0" w:space="0" w:color="auto"/>
                                <w:bottom w:val="none" w:sz="0" w:space="0" w:color="auto"/>
                                <w:right w:val="none" w:sz="0" w:space="0" w:color="auto"/>
                              </w:divBdr>
                            </w:div>
                            <w:div w:id="1488856789">
                              <w:marLeft w:val="0"/>
                              <w:marRight w:val="0"/>
                              <w:marTop w:val="0"/>
                              <w:marBottom w:val="0"/>
                              <w:divBdr>
                                <w:top w:val="none" w:sz="0" w:space="0" w:color="auto"/>
                                <w:left w:val="none" w:sz="0" w:space="0" w:color="auto"/>
                                <w:bottom w:val="none" w:sz="0" w:space="0" w:color="auto"/>
                                <w:right w:val="none" w:sz="0" w:space="0" w:color="auto"/>
                              </w:divBdr>
                            </w:div>
                            <w:div w:id="1500150688">
                              <w:marLeft w:val="0"/>
                              <w:marRight w:val="0"/>
                              <w:marTop w:val="0"/>
                              <w:marBottom w:val="0"/>
                              <w:divBdr>
                                <w:top w:val="none" w:sz="0" w:space="0" w:color="auto"/>
                                <w:left w:val="none" w:sz="0" w:space="0" w:color="auto"/>
                                <w:bottom w:val="none" w:sz="0" w:space="0" w:color="auto"/>
                                <w:right w:val="none" w:sz="0" w:space="0" w:color="auto"/>
                              </w:divBdr>
                            </w:div>
                            <w:div w:id="1639414283">
                              <w:marLeft w:val="0"/>
                              <w:marRight w:val="0"/>
                              <w:marTop w:val="0"/>
                              <w:marBottom w:val="0"/>
                              <w:divBdr>
                                <w:top w:val="none" w:sz="0" w:space="0" w:color="auto"/>
                                <w:left w:val="none" w:sz="0" w:space="0" w:color="auto"/>
                                <w:bottom w:val="none" w:sz="0" w:space="0" w:color="auto"/>
                                <w:right w:val="none" w:sz="0" w:space="0" w:color="auto"/>
                              </w:divBdr>
                            </w:div>
                            <w:div w:id="547569397">
                              <w:marLeft w:val="0"/>
                              <w:marRight w:val="0"/>
                              <w:marTop w:val="0"/>
                              <w:marBottom w:val="0"/>
                              <w:divBdr>
                                <w:top w:val="none" w:sz="0" w:space="0" w:color="auto"/>
                                <w:left w:val="none" w:sz="0" w:space="0" w:color="auto"/>
                                <w:bottom w:val="none" w:sz="0" w:space="0" w:color="auto"/>
                                <w:right w:val="none" w:sz="0" w:space="0" w:color="auto"/>
                              </w:divBdr>
                            </w:div>
                            <w:div w:id="1786071827">
                              <w:marLeft w:val="0"/>
                              <w:marRight w:val="0"/>
                              <w:marTop w:val="0"/>
                              <w:marBottom w:val="0"/>
                              <w:divBdr>
                                <w:top w:val="none" w:sz="0" w:space="0" w:color="auto"/>
                                <w:left w:val="none" w:sz="0" w:space="0" w:color="auto"/>
                                <w:bottom w:val="none" w:sz="0" w:space="0" w:color="auto"/>
                                <w:right w:val="none" w:sz="0" w:space="0" w:color="auto"/>
                              </w:divBdr>
                            </w:div>
                            <w:div w:id="781416962">
                              <w:marLeft w:val="0"/>
                              <w:marRight w:val="0"/>
                              <w:marTop w:val="0"/>
                              <w:marBottom w:val="0"/>
                              <w:divBdr>
                                <w:top w:val="none" w:sz="0" w:space="0" w:color="auto"/>
                                <w:left w:val="none" w:sz="0" w:space="0" w:color="auto"/>
                                <w:bottom w:val="none" w:sz="0" w:space="0" w:color="auto"/>
                                <w:right w:val="none" w:sz="0" w:space="0" w:color="auto"/>
                              </w:divBdr>
                            </w:div>
                            <w:div w:id="1496335362">
                              <w:marLeft w:val="0"/>
                              <w:marRight w:val="0"/>
                              <w:marTop w:val="0"/>
                              <w:marBottom w:val="0"/>
                              <w:divBdr>
                                <w:top w:val="none" w:sz="0" w:space="0" w:color="auto"/>
                                <w:left w:val="none" w:sz="0" w:space="0" w:color="auto"/>
                                <w:bottom w:val="none" w:sz="0" w:space="0" w:color="auto"/>
                                <w:right w:val="none" w:sz="0" w:space="0" w:color="auto"/>
                              </w:divBdr>
                            </w:div>
                            <w:div w:id="438375620">
                              <w:marLeft w:val="0"/>
                              <w:marRight w:val="0"/>
                              <w:marTop w:val="0"/>
                              <w:marBottom w:val="0"/>
                              <w:divBdr>
                                <w:top w:val="none" w:sz="0" w:space="0" w:color="auto"/>
                                <w:left w:val="none" w:sz="0" w:space="0" w:color="auto"/>
                                <w:bottom w:val="none" w:sz="0" w:space="0" w:color="auto"/>
                                <w:right w:val="none" w:sz="0" w:space="0" w:color="auto"/>
                              </w:divBdr>
                            </w:div>
                            <w:div w:id="1128351916">
                              <w:marLeft w:val="0"/>
                              <w:marRight w:val="0"/>
                              <w:marTop w:val="0"/>
                              <w:marBottom w:val="0"/>
                              <w:divBdr>
                                <w:top w:val="none" w:sz="0" w:space="0" w:color="auto"/>
                                <w:left w:val="none" w:sz="0" w:space="0" w:color="auto"/>
                                <w:bottom w:val="none" w:sz="0" w:space="0" w:color="auto"/>
                                <w:right w:val="none" w:sz="0" w:space="0" w:color="auto"/>
                              </w:divBdr>
                            </w:div>
                            <w:div w:id="217056948">
                              <w:marLeft w:val="0"/>
                              <w:marRight w:val="0"/>
                              <w:marTop w:val="0"/>
                              <w:marBottom w:val="0"/>
                              <w:divBdr>
                                <w:top w:val="none" w:sz="0" w:space="0" w:color="auto"/>
                                <w:left w:val="none" w:sz="0" w:space="0" w:color="auto"/>
                                <w:bottom w:val="none" w:sz="0" w:space="0" w:color="auto"/>
                                <w:right w:val="none" w:sz="0" w:space="0" w:color="auto"/>
                              </w:divBdr>
                            </w:div>
                            <w:div w:id="982926982">
                              <w:marLeft w:val="0"/>
                              <w:marRight w:val="0"/>
                              <w:marTop w:val="0"/>
                              <w:marBottom w:val="0"/>
                              <w:divBdr>
                                <w:top w:val="none" w:sz="0" w:space="0" w:color="auto"/>
                                <w:left w:val="none" w:sz="0" w:space="0" w:color="auto"/>
                                <w:bottom w:val="none" w:sz="0" w:space="0" w:color="auto"/>
                                <w:right w:val="none" w:sz="0" w:space="0" w:color="auto"/>
                              </w:divBdr>
                            </w:div>
                            <w:div w:id="222453200">
                              <w:marLeft w:val="0"/>
                              <w:marRight w:val="0"/>
                              <w:marTop w:val="0"/>
                              <w:marBottom w:val="0"/>
                              <w:divBdr>
                                <w:top w:val="none" w:sz="0" w:space="0" w:color="auto"/>
                                <w:left w:val="none" w:sz="0" w:space="0" w:color="auto"/>
                                <w:bottom w:val="none" w:sz="0" w:space="0" w:color="auto"/>
                                <w:right w:val="none" w:sz="0" w:space="0" w:color="auto"/>
                              </w:divBdr>
                            </w:div>
                            <w:div w:id="622418000">
                              <w:marLeft w:val="0"/>
                              <w:marRight w:val="0"/>
                              <w:marTop w:val="0"/>
                              <w:marBottom w:val="0"/>
                              <w:divBdr>
                                <w:top w:val="none" w:sz="0" w:space="0" w:color="auto"/>
                                <w:left w:val="none" w:sz="0" w:space="0" w:color="auto"/>
                                <w:bottom w:val="none" w:sz="0" w:space="0" w:color="auto"/>
                                <w:right w:val="none" w:sz="0" w:space="0" w:color="auto"/>
                              </w:divBdr>
                            </w:div>
                            <w:div w:id="219287516">
                              <w:marLeft w:val="0"/>
                              <w:marRight w:val="0"/>
                              <w:marTop w:val="0"/>
                              <w:marBottom w:val="0"/>
                              <w:divBdr>
                                <w:top w:val="none" w:sz="0" w:space="0" w:color="auto"/>
                                <w:left w:val="none" w:sz="0" w:space="0" w:color="auto"/>
                                <w:bottom w:val="none" w:sz="0" w:space="0" w:color="auto"/>
                                <w:right w:val="none" w:sz="0" w:space="0" w:color="auto"/>
                              </w:divBdr>
                            </w:div>
                            <w:div w:id="1842968731">
                              <w:marLeft w:val="0"/>
                              <w:marRight w:val="0"/>
                              <w:marTop w:val="0"/>
                              <w:marBottom w:val="0"/>
                              <w:divBdr>
                                <w:top w:val="none" w:sz="0" w:space="0" w:color="auto"/>
                                <w:left w:val="none" w:sz="0" w:space="0" w:color="auto"/>
                                <w:bottom w:val="none" w:sz="0" w:space="0" w:color="auto"/>
                                <w:right w:val="none" w:sz="0" w:space="0" w:color="auto"/>
                              </w:divBdr>
                            </w:div>
                            <w:div w:id="245844255">
                              <w:marLeft w:val="0"/>
                              <w:marRight w:val="0"/>
                              <w:marTop w:val="0"/>
                              <w:marBottom w:val="0"/>
                              <w:divBdr>
                                <w:top w:val="none" w:sz="0" w:space="0" w:color="auto"/>
                                <w:left w:val="none" w:sz="0" w:space="0" w:color="auto"/>
                                <w:bottom w:val="none" w:sz="0" w:space="0" w:color="auto"/>
                                <w:right w:val="none" w:sz="0" w:space="0" w:color="auto"/>
                              </w:divBdr>
                            </w:div>
                            <w:div w:id="1273593470">
                              <w:marLeft w:val="0"/>
                              <w:marRight w:val="0"/>
                              <w:marTop w:val="0"/>
                              <w:marBottom w:val="0"/>
                              <w:divBdr>
                                <w:top w:val="none" w:sz="0" w:space="0" w:color="auto"/>
                                <w:left w:val="none" w:sz="0" w:space="0" w:color="auto"/>
                                <w:bottom w:val="none" w:sz="0" w:space="0" w:color="auto"/>
                                <w:right w:val="none" w:sz="0" w:space="0" w:color="auto"/>
                              </w:divBdr>
                            </w:div>
                            <w:div w:id="1720474297">
                              <w:marLeft w:val="0"/>
                              <w:marRight w:val="0"/>
                              <w:marTop w:val="0"/>
                              <w:marBottom w:val="0"/>
                              <w:divBdr>
                                <w:top w:val="none" w:sz="0" w:space="0" w:color="auto"/>
                                <w:left w:val="none" w:sz="0" w:space="0" w:color="auto"/>
                                <w:bottom w:val="none" w:sz="0" w:space="0" w:color="auto"/>
                                <w:right w:val="none" w:sz="0" w:space="0" w:color="auto"/>
                              </w:divBdr>
                            </w:div>
                            <w:div w:id="2120222981">
                              <w:marLeft w:val="0"/>
                              <w:marRight w:val="0"/>
                              <w:marTop w:val="0"/>
                              <w:marBottom w:val="0"/>
                              <w:divBdr>
                                <w:top w:val="none" w:sz="0" w:space="0" w:color="auto"/>
                                <w:left w:val="none" w:sz="0" w:space="0" w:color="auto"/>
                                <w:bottom w:val="none" w:sz="0" w:space="0" w:color="auto"/>
                                <w:right w:val="none" w:sz="0" w:space="0" w:color="auto"/>
                              </w:divBdr>
                            </w:div>
                            <w:div w:id="11998547">
                              <w:marLeft w:val="0"/>
                              <w:marRight w:val="0"/>
                              <w:marTop w:val="0"/>
                              <w:marBottom w:val="0"/>
                              <w:divBdr>
                                <w:top w:val="none" w:sz="0" w:space="0" w:color="auto"/>
                                <w:left w:val="none" w:sz="0" w:space="0" w:color="auto"/>
                                <w:bottom w:val="none" w:sz="0" w:space="0" w:color="auto"/>
                                <w:right w:val="none" w:sz="0" w:space="0" w:color="auto"/>
                              </w:divBdr>
                            </w:div>
                            <w:div w:id="776948330">
                              <w:marLeft w:val="0"/>
                              <w:marRight w:val="0"/>
                              <w:marTop w:val="0"/>
                              <w:marBottom w:val="0"/>
                              <w:divBdr>
                                <w:top w:val="none" w:sz="0" w:space="0" w:color="auto"/>
                                <w:left w:val="none" w:sz="0" w:space="0" w:color="auto"/>
                                <w:bottom w:val="none" w:sz="0" w:space="0" w:color="auto"/>
                                <w:right w:val="none" w:sz="0" w:space="0" w:color="auto"/>
                              </w:divBdr>
                            </w:div>
                            <w:div w:id="1465929731">
                              <w:marLeft w:val="0"/>
                              <w:marRight w:val="0"/>
                              <w:marTop w:val="0"/>
                              <w:marBottom w:val="0"/>
                              <w:divBdr>
                                <w:top w:val="none" w:sz="0" w:space="0" w:color="auto"/>
                                <w:left w:val="none" w:sz="0" w:space="0" w:color="auto"/>
                                <w:bottom w:val="none" w:sz="0" w:space="0" w:color="auto"/>
                                <w:right w:val="none" w:sz="0" w:space="0" w:color="auto"/>
                              </w:divBdr>
                            </w:div>
                            <w:div w:id="446043992">
                              <w:marLeft w:val="0"/>
                              <w:marRight w:val="0"/>
                              <w:marTop w:val="0"/>
                              <w:marBottom w:val="0"/>
                              <w:divBdr>
                                <w:top w:val="none" w:sz="0" w:space="0" w:color="auto"/>
                                <w:left w:val="none" w:sz="0" w:space="0" w:color="auto"/>
                                <w:bottom w:val="none" w:sz="0" w:space="0" w:color="auto"/>
                                <w:right w:val="none" w:sz="0" w:space="0" w:color="auto"/>
                              </w:divBdr>
                            </w:div>
                            <w:div w:id="192349100">
                              <w:marLeft w:val="0"/>
                              <w:marRight w:val="0"/>
                              <w:marTop w:val="0"/>
                              <w:marBottom w:val="0"/>
                              <w:divBdr>
                                <w:top w:val="none" w:sz="0" w:space="0" w:color="auto"/>
                                <w:left w:val="none" w:sz="0" w:space="0" w:color="auto"/>
                                <w:bottom w:val="none" w:sz="0" w:space="0" w:color="auto"/>
                                <w:right w:val="none" w:sz="0" w:space="0" w:color="auto"/>
                              </w:divBdr>
                            </w:div>
                            <w:div w:id="1707943546">
                              <w:marLeft w:val="0"/>
                              <w:marRight w:val="0"/>
                              <w:marTop w:val="0"/>
                              <w:marBottom w:val="0"/>
                              <w:divBdr>
                                <w:top w:val="none" w:sz="0" w:space="0" w:color="auto"/>
                                <w:left w:val="none" w:sz="0" w:space="0" w:color="auto"/>
                                <w:bottom w:val="none" w:sz="0" w:space="0" w:color="auto"/>
                                <w:right w:val="none" w:sz="0" w:space="0" w:color="auto"/>
                              </w:divBdr>
                            </w:div>
                            <w:div w:id="962688785">
                              <w:marLeft w:val="0"/>
                              <w:marRight w:val="0"/>
                              <w:marTop w:val="0"/>
                              <w:marBottom w:val="0"/>
                              <w:divBdr>
                                <w:top w:val="none" w:sz="0" w:space="0" w:color="auto"/>
                                <w:left w:val="none" w:sz="0" w:space="0" w:color="auto"/>
                                <w:bottom w:val="none" w:sz="0" w:space="0" w:color="auto"/>
                                <w:right w:val="none" w:sz="0" w:space="0" w:color="auto"/>
                              </w:divBdr>
                            </w:div>
                            <w:div w:id="1636831982">
                              <w:marLeft w:val="0"/>
                              <w:marRight w:val="0"/>
                              <w:marTop w:val="0"/>
                              <w:marBottom w:val="0"/>
                              <w:divBdr>
                                <w:top w:val="none" w:sz="0" w:space="0" w:color="auto"/>
                                <w:left w:val="none" w:sz="0" w:space="0" w:color="auto"/>
                                <w:bottom w:val="none" w:sz="0" w:space="0" w:color="auto"/>
                                <w:right w:val="none" w:sz="0" w:space="0" w:color="auto"/>
                              </w:divBdr>
                            </w:div>
                            <w:div w:id="1364359510">
                              <w:marLeft w:val="0"/>
                              <w:marRight w:val="0"/>
                              <w:marTop w:val="0"/>
                              <w:marBottom w:val="0"/>
                              <w:divBdr>
                                <w:top w:val="none" w:sz="0" w:space="0" w:color="auto"/>
                                <w:left w:val="none" w:sz="0" w:space="0" w:color="auto"/>
                                <w:bottom w:val="none" w:sz="0" w:space="0" w:color="auto"/>
                                <w:right w:val="none" w:sz="0" w:space="0" w:color="auto"/>
                              </w:divBdr>
                            </w:div>
                            <w:div w:id="156917730">
                              <w:marLeft w:val="0"/>
                              <w:marRight w:val="0"/>
                              <w:marTop w:val="0"/>
                              <w:marBottom w:val="0"/>
                              <w:divBdr>
                                <w:top w:val="none" w:sz="0" w:space="0" w:color="auto"/>
                                <w:left w:val="none" w:sz="0" w:space="0" w:color="auto"/>
                                <w:bottom w:val="none" w:sz="0" w:space="0" w:color="auto"/>
                                <w:right w:val="none" w:sz="0" w:space="0" w:color="auto"/>
                              </w:divBdr>
                            </w:div>
                            <w:div w:id="194002802">
                              <w:marLeft w:val="0"/>
                              <w:marRight w:val="0"/>
                              <w:marTop w:val="0"/>
                              <w:marBottom w:val="0"/>
                              <w:divBdr>
                                <w:top w:val="none" w:sz="0" w:space="0" w:color="auto"/>
                                <w:left w:val="none" w:sz="0" w:space="0" w:color="auto"/>
                                <w:bottom w:val="none" w:sz="0" w:space="0" w:color="auto"/>
                                <w:right w:val="none" w:sz="0" w:space="0" w:color="auto"/>
                              </w:divBdr>
                            </w:div>
                            <w:div w:id="273707220">
                              <w:marLeft w:val="0"/>
                              <w:marRight w:val="0"/>
                              <w:marTop w:val="0"/>
                              <w:marBottom w:val="0"/>
                              <w:divBdr>
                                <w:top w:val="none" w:sz="0" w:space="0" w:color="auto"/>
                                <w:left w:val="none" w:sz="0" w:space="0" w:color="auto"/>
                                <w:bottom w:val="none" w:sz="0" w:space="0" w:color="auto"/>
                                <w:right w:val="none" w:sz="0" w:space="0" w:color="auto"/>
                              </w:divBdr>
                            </w:div>
                            <w:div w:id="25278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0199327">
      <w:bodyDiv w:val="1"/>
      <w:marLeft w:val="0"/>
      <w:marRight w:val="0"/>
      <w:marTop w:val="0"/>
      <w:marBottom w:val="0"/>
      <w:divBdr>
        <w:top w:val="none" w:sz="0" w:space="0" w:color="auto"/>
        <w:left w:val="none" w:sz="0" w:space="0" w:color="auto"/>
        <w:bottom w:val="none" w:sz="0" w:space="0" w:color="auto"/>
        <w:right w:val="none" w:sz="0" w:space="0" w:color="auto"/>
      </w:divBdr>
      <w:divsChild>
        <w:div w:id="2124840338">
          <w:marLeft w:val="-9435"/>
          <w:marRight w:val="0"/>
          <w:marTop w:val="0"/>
          <w:marBottom w:val="0"/>
          <w:divBdr>
            <w:top w:val="none" w:sz="0" w:space="0" w:color="auto"/>
            <w:left w:val="none" w:sz="0" w:space="0" w:color="auto"/>
            <w:bottom w:val="none" w:sz="0" w:space="0" w:color="auto"/>
            <w:right w:val="none" w:sz="0" w:space="0" w:color="auto"/>
          </w:divBdr>
          <w:divsChild>
            <w:div w:id="1695036897">
              <w:marLeft w:val="0"/>
              <w:marRight w:val="0"/>
              <w:marTop w:val="0"/>
              <w:marBottom w:val="0"/>
              <w:divBdr>
                <w:top w:val="none" w:sz="0" w:space="0" w:color="auto"/>
                <w:left w:val="none" w:sz="0" w:space="0" w:color="auto"/>
                <w:bottom w:val="none" w:sz="0" w:space="0" w:color="auto"/>
                <w:right w:val="none" w:sz="0" w:space="0" w:color="auto"/>
              </w:divBdr>
              <w:divsChild>
                <w:div w:id="1261718202">
                  <w:marLeft w:val="0"/>
                  <w:marRight w:val="0"/>
                  <w:marTop w:val="0"/>
                  <w:marBottom w:val="0"/>
                  <w:divBdr>
                    <w:top w:val="none" w:sz="0" w:space="0" w:color="auto"/>
                    <w:left w:val="none" w:sz="0" w:space="0" w:color="auto"/>
                    <w:bottom w:val="none" w:sz="0" w:space="0" w:color="auto"/>
                    <w:right w:val="none" w:sz="0" w:space="0" w:color="auto"/>
                  </w:divBdr>
                  <w:divsChild>
                    <w:div w:id="894506604">
                      <w:marLeft w:val="0"/>
                      <w:marRight w:val="0"/>
                      <w:marTop w:val="0"/>
                      <w:marBottom w:val="0"/>
                      <w:divBdr>
                        <w:top w:val="none" w:sz="0" w:space="0" w:color="auto"/>
                        <w:left w:val="none" w:sz="0" w:space="0" w:color="auto"/>
                        <w:bottom w:val="none" w:sz="0" w:space="0" w:color="auto"/>
                        <w:right w:val="none" w:sz="0" w:space="0" w:color="auto"/>
                      </w:divBdr>
                      <w:divsChild>
                        <w:div w:id="569660096">
                          <w:marLeft w:val="0"/>
                          <w:marRight w:val="0"/>
                          <w:marTop w:val="0"/>
                          <w:marBottom w:val="0"/>
                          <w:divBdr>
                            <w:top w:val="none" w:sz="0" w:space="0" w:color="auto"/>
                            <w:left w:val="none" w:sz="0" w:space="0" w:color="auto"/>
                            <w:bottom w:val="none" w:sz="0" w:space="0" w:color="auto"/>
                            <w:right w:val="none" w:sz="0" w:space="0" w:color="auto"/>
                          </w:divBdr>
                          <w:divsChild>
                            <w:div w:id="1511986984">
                              <w:marLeft w:val="0"/>
                              <w:marRight w:val="0"/>
                              <w:marTop w:val="0"/>
                              <w:marBottom w:val="0"/>
                              <w:divBdr>
                                <w:top w:val="none" w:sz="0" w:space="0" w:color="auto"/>
                                <w:left w:val="none" w:sz="0" w:space="0" w:color="auto"/>
                                <w:bottom w:val="none" w:sz="0" w:space="0" w:color="auto"/>
                                <w:right w:val="none" w:sz="0" w:space="0" w:color="auto"/>
                              </w:divBdr>
                            </w:div>
                            <w:div w:id="162322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5915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oronezh-city.ru/npa/pago/2014/PAGO567_P3.doc" TargetMode="External"/><Relationship Id="rId3" Type="http://schemas.openxmlformats.org/officeDocument/2006/relationships/settings" Target="settings.xml"/><Relationship Id="rId7" Type="http://schemas.openxmlformats.org/officeDocument/2006/relationships/hyperlink" Target="consultantplus://offline/ref=2EEEE81144960198971E76620CF6D5C467B0D67987C88D80072A29ABAC95068D6B08C772aCxA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oronezh-city.ru/npa/pago/2014/PAGO567_P2.doc" TargetMode="External"/><Relationship Id="rId5" Type="http://schemas.openxmlformats.org/officeDocument/2006/relationships/hyperlink" Target="consultantplus://offline/ref=2EEEE81144960198971E686F1A9A8AC167BE8E7580C981D35B7572F6FB9C0CDA2C479E358D78592A9E2080a9xBH"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17</Pages>
  <Words>6109</Words>
  <Characters>34822</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40850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Пойманов Игорь</dc:creator>
  <cp:keywords/>
  <dc:description/>
  <cp:lastModifiedBy>nsolovyeva</cp:lastModifiedBy>
  <cp:revision>101</cp:revision>
  <dcterms:created xsi:type="dcterms:W3CDTF">2014-08-03T15:16:00Z</dcterms:created>
  <dcterms:modified xsi:type="dcterms:W3CDTF">2014-09-02T05:53:00Z</dcterms:modified>
</cp:coreProperties>
</file>