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86" w:rsidRPr="00C30A19" w:rsidRDefault="00423D86" w:rsidP="00423D86">
      <w:pPr>
        <w:pStyle w:val="a8"/>
        <w:ind w:firstLine="567"/>
        <w:jc w:val="center"/>
        <w:rPr>
          <w:b/>
        </w:rPr>
      </w:pPr>
      <w:r w:rsidRPr="00C30A19">
        <w:rPr>
          <w:b/>
        </w:rPr>
        <w:t>СОВЕТ ДЕПУТАТОВ</w:t>
      </w:r>
    </w:p>
    <w:p w:rsidR="00423D86" w:rsidRPr="00C30A19" w:rsidRDefault="00423D86" w:rsidP="00423D86">
      <w:pPr>
        <w:pStyle w:val="a8"/>
        <w:ind w:firstLine="567"/>
        <w:jc w:val="center"/>
        <w:rPr>
          <w:b/>
        </w:rPr>
      </w:pPr>
      <w:r w:rsidRPr="00C30A19">
        <w:rPr>
          <w:b/>
        </w:rPr>
        <w:t>СУМАРОКОВСКОГО СЕЛЬСКОГО ПОСЕЛЕНИЯ</w:t>
      </w:r>
    </w:p>
    <w:p w:rsidR="00423D86" w:rsidRPr="00C30A19" w:rsidRDefault="00423D86" w:rsidP="00423D86">
      <w:pPr>
        <w:pStyle w:val="a8"/>
        <w:ind w:firstLine="567"/>
        <w:jc w:val="center"/>
        <w:rPr>
          <w:b/>
        </w:rPr>
      </w:pPr>
      <w:r w:rsidRPr="00C30A19">
        <w:rPr>
          <w:b/>
        </w:rPr>
        <w:t>СУСАНИНСКОГО  МУНИЦИПАЛЬНОГО РАЙОНА</w:t>
      </w:r>
    </w:p>
    <w:p w:rsidR="00423D86" w:rsidRPr="00C30A19" w:rsidRDefault="00423D86" w:rsidP="00423D86">
      <w:pPr>
        <w:pStyle w:val="a8"/>
        <w:ind w:firstLine="567"/>
        <w:jc w:val="center"/>
        <w:rPr>
          <w:b/>
        </w:rPr>
      </w:pPr>
      <w:r w:rsidRPr="00C30A19">
        <w:rPr>
          <w:b/>
        </w:rPr>
        <w:t>КОСТРОМСКОЙ  ОБЛАСТИ</w:t>
      </w:r>
    </w:p>
    <w:p w:rsidR="00423D86" w:rsidRPr="00C30A19" w:rsidRDefault="00423D86" w:rsidP="00423D86">
      <w:pPr>
        <w:pStyle w:val="a8"/>
        <w:ind w:firstLine="567"/>
        <w:jc w:val="center"/>
      </w:pPr>
    </w:p>
    <w:p w:rsidR="00423D86" w:rsidRDefault="00423D86" w:rsidP="00423D86">
      <w:pPr>
        <w:pStyle w:val="a8"/>
        <w:ind w:firstLine="567"/>
        <w:jc w:val="center"/>
        <w:rPr>
          <w:b/>
        </w:rPr>
      </w:pPr>
      <w:r w:rsidRPr="00C30A19">
        <w:rPr>
          <w:b/>
        </w:rPr>
        <w:t>РЕШЕНИЕ</w:t>
      </w:r>
    </w:p>
    <w:p w:rsidR="00423D86" w:rsidRPr="00C30A19" w:rsidRDefault="00423D86" w:rsidP="00423D86">
      <w:pPr>
        <w:pStyle w:val="a8"/>
        <w:ind w:firstLine="567"/>
        <w:jc w:val="center"/>
        <w:rPr>
          <w:b/>
        </w:rPr>
      </w:pPr>
    </w:p>
    <w:p w:rsidR="00423D86" w:rsidRDefault="00423D86" w:rsidP="00423D86">
      <w:pPr>
        <w:pStyle w:val="a8"/>
        <w:ind w:firstLine="567"/>
        <w:jc w:val="center"/>
        <w:rPr>
          <w:b/>
        </w:rPr>
      </w:pPr>
      <w:r>
        <w:rPr>
          <w:b/>
        </w:rPr>
        <w:t xml:space="preserve">11 февраля </w:t>
      </w:r>
      <w:r w:rsidRPr="00C30A19">
        <w:rPr>
          <w:b/>
        </w:rPr>
        <w:t>201</w:t>
      </w:r>
      <w:r>
        <w:rPr>
          <w:b/>
        </w:rPr>
        <w:t>4</w:t>
      </w:r>
      <w:r w:rsidRPr="00C30A19">
        <w:rPr>
          <w:b/>
        </w:rPr>
        <w:t xml:space="preserve"> года                                              № </w:t>
      </w:r>
      <w:r>
        <w:rPr>
          <w:b/>
        </w:rPr>
        <w:t>4</w:t>
      </w:r>
    </w:p>
    <w:p w:rsidR="00423D86" w:rsidRDefault="00423D86" w:rsidP="00423D86">
      <w:pPr>
        <w:pStyle w:val="a8"/>
        <w:ind w:firstLine="567"/>
        <w:jc w:val="center"/>
        <w:rPr>
          <w:sz w:val="28"/>
          <w:szCs w:val="28"/>
        </w:rPr>
      </w:pPr>
    </w:p>
    <w:p w:rsidR="00423D86" w:rsidRPr="00D90AA1" w:rsidRDefault="00423D86" w:rsidP="00423D86">
      <w:pPr>
        <w:jc w:val="center"/>
        <w:rPr>
          <w:sz w:val="28"/>
          <w:szCs w:val="28"/>
        </w:rPr>
      </w:pPr>
    </w:p>
    <w:p w:rsidR="00423D86" w:rsidRPr="00D90AA1" w:rsidRDefault="00423D86" w:rsidP="00423D86">
      <w:pPr>
        <w:jc w:val="center"/>
        <w:rPr>
          <w:sz w:val="28"/>
          <w:szCs w:val="28"/>
        </w:rPr>
      </w:pPr>
    </w:p>
    <w:p w:rsidR="00423D86" w:rsidRPr="00D90AA1" w:rsidRDefault="00423D86" w:rsidP="00423D86">
      <w:pPr>
        <w:jc w:val="center"/>
        <w:rPr>
          <w:b/>
          <w:sz w:val="28"/>
          <w:szCs w:val="28"/>
        </w:rPr>
      </w:pPr>
      <w:r w:rsidRPr="00D90AA1">
        <w:rPr>
          <w:b/>
          <w:sz w:val="28"/>
          <w:szCs w:val="28"/>
        </w:rPr>
        <w:t>«Об утверждении Муниципальной долгосрочной целевой программы «Комплексное развитие систем коммунальной инфраструктуры на территории муниципального образования «</w:t>
      </w:r>
      <w:r>
        <w:rPr>
          <w:b/>
          <w:sz w:val="28"/>
          <w:szCs w:val="28"/>
        </w:rPr>
        <w:t xml:space="preserve">Сумароковское </w:t>
      </w:r>
      <w:r w:rsidRPr="00D90AA1">
        <w:rPr>
          <w:b/>
          <w:sz w:val="28"/>
          <w:szCs w:val="28"/>
        </w:rPr>
        <w:t>сельское поселение» на 2014-2025 гг.</w:t>
      </w:r>
    </w:p>
    <w:p w:rsidR="00423D86" w:rsidRPr="00D90AA1" w:rsidRDefault="00423D86" w:rsidP="00423D86">
      <w:pPr>
        <w:jc w:val="both"/>
        <w:rPr>
          <w:sz w:val="28"/>
          <w:szCs w:val="28"/>
        </w:rPr>
      </w:pPr>
      <w:r w:rsidRPr="00D90AA1">
        <w:rPr>
          <w:sz w:val="28"/>
          <w:szCs w:val="28"/>
        </w:rPr>
        <w:t xml:space="preserve">   </w:t>
      </w:r>
    </w:p>
    <w:p w:rsidR="00423D86" w:rsidRPr="00D90AA1" w:rsidRDefault="00423D86" w:rsidP="00423D86">
      <w:pPr>
        <w:jc w:val="both"/>
        <w:rPr>
          <w:sz w:val="28"/>
          <w:szCs w:val="28"/>
        </w:rPr>
      </w:pPr>
    </w:p>
    <w:p w:rsidR="00423D86" w:rsidRPr="00D90AA1" w:rsidRDefault="00423D86" w:rsidP="00423D86">
      <w:pPr>
        <w:jc w:val="both"/>
        <w:rPr>
          <w:sz w:val="28"/>
          <w:szCs w:val="28"/>
        </w:rPr>
      </w:pPr>
    </w:p>
    <w:p w:rsidR="00423D86" w:rsidRPr="00D90AA1" w:rsidRDefault="00423D86" w:rsidP="00423D86">
      <w:pPr>
        <w:jc w:val="both"/>
        <w:rPr>
          <w:sz w:val="28"/>
          <w:szCs w:val="28"/>
        </w:rPr>
      </w:pPr>
      <w:r w:rsidRPr="00D90AA1">
        <w:rPr>
          <w:sz w:val="28"/>
          <w:szCs w:val="28"/>
        </w:rPr>
        <w:t xml:space="preserve">   </w:t>
      </w:r>
      <w:proofErr w:type="gramStart"/>
      <w:r w:rsidRPr="00D90AA1">
        <w:rPr>
          <w:sz w:val="28"/>
          <w:szCs w:val="28"/>
        </w:rPr>
        <w:t>В соответствии со статьёй 179.3 Бюджетного кодекса Российской Федерации, Федеральным законом от 30.12.2004 № 210-ФЗ «Об основах регулирования тарифов организаций коммунального комплекса», приказом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образований»,  Федеральным законом от 06.10.2003 № 131-ФЗ «Об общих принципах организации местного самоуправления в Российской Федерации, руководствуясь Уставом муниципального образования «</w:t>
      </w:r>
      <w:r>
        <w:rPr>
          <w:sz w:val="28"/>
          <w:szCs w:val="28"/>
        </w:rPr>
        <w:t xml:space="preserve">Сумароковское </w:t>
      </w:r>
      <w:r w:rsidRPr="00D90AA1">
        <w:rPr>
          <w:sz w:val="28"/>
          <w:szCs w:val="28"/>
        </w:rPr>
        <w:t xml:space="preserve">  сельское поселение</w:t>
      </w:r>
      <w:proofErr w:type="gramEnd"/>
      <w:r w:rsidRPr="00D90AA1">
        <w:rPr>
          <w:sz w:val="28"/>
          <w:szCs w:val="28"/>
        </w:rPr>
        <w:t xml:space="preserve">», Совет депутатов </w:t>
      </w:r>
      <w:r w:rsidRPr="00D90AA1">
        <w:rPr>
          <w:b/>
          <w:sz w:val="28"/>
          <w:szCs w:val="28"/>
        </w:rPr>
        <w:t>РЕШИЛ:</w:t>
      </w:r>
    </w:p>
    <w:p w:rsidR="00423D86" w:rsidRPr="00D90AA1" w:rsidRDefault="00423D86" w:rsidP="00423D86">
      <w:pPr>
        <w:jc w:val="both"/>
        <w:rPr>
          <w:sz w:val="28"/>
          <w:szCs w:val="28"/>
        </w:rPr>
      </w:pPr>
      <w:r w:rsidRPr="00D90AA1">
        <w:rPr>
          <w:sz w:val="28"/>
          <w:szCs w:val="28"/>
        </w:rPr>
        <w:t xml:space="preserve">             1. Утвердить Муниципальную долгосрочную целевую программу               «Комплексное развитие систем коммунальной инфраструктуры  на территории  муниципального образования «</w:t>
      </w:r>
      <w:r>
        <w:rPr>
          <w:sz w:val="28"/>
          <w:szCs w:val="28"/>
        </w:rPr>
        <w:t>Сумароковское</w:t>
      </w:r>
      <w:r w:rsidRPr="00D90AA1">
        <w:rPr>
          <w:sz w:val="28"/>
          <w:szCs w:val="28"/>
        </w:rPr>
        <w:t xml:space="preserve"> сельское поселение» на 2014-2025 годы согласно приложению  к настоящему решению.</w:t>
      </w:r>
    </w:p>
    <w:p w:rsidR="00423D86" w:rsidRPr="00D90AA1" w:rsidRDefault="00423D86" w:rsidP="00423D86">
      <w:pPr>
        <w:ind w:firstLine="567"/>
        <w:jc w:val="both"/>
        <w:rPr>
          <w:sz w:val="28"/>
          <w:szCs w:val="28"/>
        </w:rPr>
      </w:pPr>
      <w:r w:rsidRPr="00D90AA1">
        <w:rPr>
          <w:sz w:val="28"/>
          <w:szCs w:val="28"/>
        </w:rPr>
        <w:t xml:space="preserve"> 2. Настоящее  Решение вступает в силу после его официального опубликования в информационном бюллетене «</w:t>
      </w:r>
      <w:r>
        <w:rPr>
          <w:sz w:val="28"/>
          <w:szCs w:val="28"/>
        </w:rPr>
        <w:t>Сельские В</w:t>
      </w:r>
      <w:r w:rsidRPr="00D90AA1">
        <w:rPr>
          <w:sz w:val="28"/>
          <w:szCs w:val="28"/>
        </w:rPr>
        <w:t>ести»</w:t>
      </w:r>
      <w:r w:rsidR="002D6AAA">
        <w:rPr>
          <w:sz w:val="28"/>
          <w:szCs w:val="28"/>
        </w:rPr>
        <w:t xml:space="preserve"> </w:t>
      </w:r>
      <w:r w:rsidRPr="00D90AA1">
        <w:rPr>
          <w:sz w:val="28"/>
          <w:szCs w:val="28"/>
        </w:rPr>
        <w:t xml:space="preserve">и применяется к </w:t>
      </w:r>
      <w:proofErr w:type="gramStart"/>
      <w:r w:rsidRPr="00D90AA1">
        <w:rPr>
          <w:sz w:val="28"/>
          <w:szCs w:val="28"/>
        </w:rPr>
        <w:t>правоотношениям</w:t>
      </w:r>
      <w:proofErr w:type="gramEnd"/>
      <w:r w:rsidRPr="00D90AA1">
        <w:rPr>
          <w:sz w:val="28"/>
          <w:szCs w:val="28"/>
        </w:rPr>
        <w:t xml:space="preserve"> возникшим с момента подписания.</w:t>
      </w:r>
    </w:p>
    <w:p w:rsidR="00423D86" w:rsidRPr="00D90AA1" w:rsidRDefault="00423D86" w:rsidP="00423D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D86" w:rsidRPr="00D90AA1" w:rsidRDefault="00423D86" w:rsidP="00423D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D86" w:rsidRDefault="00423D86" w:rsidP="00423D86">
      <w:pPr>
        <w:rPr>
          <w:sz w:val="28"/>
          <w:szCs w:val="28"/>
        </w:rPr>
      </w:pPr>
      <w:r w:rsidRPr="00D90AA1">
        <w:rPr>
          <w:sz w:val="28"/>
          <w:szCs w:val="28"/>
        </w:rPr>
        <w:t xml:space="preserve">Председатель Совета депутатов,                                                                                                     глава </w:t>
      </w:r>
      <w:r>
        <w:rPr>
          <w:sz w:val="28"/>
          <w:szCs w:val="28"/>
        </w:rPr>
        <w:t>Сумароковского</w:t>
      </w:r>
      <w:r w:rsidRPr="00D90AA1">
        <w:rPr>
          <w:sz w:val="28"/>
          <w:szCs w:val="28"/>
        </w:rPr>
        <w:t xml:space="preserve"> сельского поселения                 </w:t>
      </w:r>
      <w:r>
        <w:rPr>
          <w:sz w:val="28"/>
          <w:szCs w:val="28"/>
        </w:rPr>
        <w:t xml:space="preserve">    Л.П.Пургина</w:t>
      </w:r>
    </w:p>
    <w:p w:rsidR="002D6AAA" w:rsidRDefault="002D6AAA" w:rsidP="00423D86">
      <w:pPr>
        <w:rPr>
          <w:sz w:val="28"/>
          <w:szCs w:val="28"/>
        </w:rPr>
      </w:pPr>
    </w:p>
    <w:p w:rsidR="002D6AAA" w:rsidRDefault="002D6AAA" w:rsidP="00423D86">
      <w:pPr>
        <w:rPr>
          <w:sz w:val="28"/>
          <w:szCs w:val="28"/>
        </w:rPr>
      </w:pPr>
    </w:p>
    <w:p w:rsidR="002D6AAA" w:rsidRDefault="002D6AAA" w:rsidP="00423D86">
      <w:pPr>
        <w:rPr>
          <w:sz w:val="28"/>
          <w:szCs w:val="28"/>
        </w:rPr>
      </w:pPr>
    </w:p>
    <w:p w:rsidR="002D6AAA" w:rsidRDefault="002D6AAA" w:rsidP="00423D86">
      <w:pPr>
        <w:rPr>
          <w:sz w:val="28"/>
          <w:szCs w:val="28"/>
        </w:rPr>
      </w:pPr>
    </w:p>
    <w:p w:rsidR="002D6AAA" w:rsidRPr="00D90AA1" w:rsidRDefault="002D6AAA" w:rsidP="00423D86">
      <w:pPr>
        <w:rPr>
          <w:sz w:val="28"/>
          <w:szCs w:val="28"/>
        </w:rPr>
      </w:pPr>
    </w:p>
    <w:p w:rsidR="00423D86" w:rsidRPr="00D90AA1" w:rsidRDefault="00423D86" w:rsidP="00423D86">
      <w:pPr>
        <w:jc w:val="center"/>
        <w:rPr>
          <w:sz w:val="28"/>
          <w:szCs w:val="28"/>
        </w:rPr>
      </w:pPr>
    </w:p>
    <w:p w:rsidR="000366A7" w:rsidRDefault="000366A7" w:rsidP="00423D86">
      <w:pPr>
        <w:jc w:val="center"/>
        <w:rPr>
          <w:sz w:val="28"/>
          <w:szCs w:val="28"/>
        </w:rPr>
      </w:pPr>
    </w:p>
    <w:p w:rsidR="00423D86" w:rsidRPr="00B82186" w:rsidRDefault="00423D86" w:rsidP="00423D86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B82186">
        <w:rPr>
          <w:sz w:val="20"/>
          <w:szCs w:val="20"/>
        </w:rPr>
        <w:t xml:space="preserve">Утверждена </w:t>
      </w:r>
    </w:p>
    <w:p w:rsidR="00423D86" w:rsidRPr="00B82186" w:rsidRDefault="00423D86" w:rsidP="00423D86">
      <w:pPr>
        <w:jc w:val="center"/>
        <w:rPr>
          <w:sz w:val="20"/>
          <w:szCs w:val="20"/>
        </w:rPr>
      </w:pPr>
      <w:r w:rsidRPr="00B82186">
        <w:rPr>
          <w:sz w:val="20"/>
          <w:szCs w:val="20"/>
        </w:rPr>
        <w:t xml:space="preserve">                                                                                                                              Решением Совета депутатов</w:t>
      </w:r>
    </w:p>
    <w:p w:rsidR="00423D86" w:rsidRPr="00B82186" w:rsidRDefault="00423D86" w:rsidP="00423D86">
      <w:pPr>
        <w:jc w:val="center"/>
        <w:rPr>
          <w:sz w:val="20"/>
          <w:szCs w:val="20"/>
        </w:rPr>
      </w:pPr>
      <w:r w:rsidRPr="00B82186">
        <w:rPr>
          <w:sz w:val="20"/>
          <w:szCs w:val="20"/>
        </w:rPr>
        <w:t xml:space="preserve">                                                                                                                       Сумароковского  сельского поселения</w:t>
      </w:r>
    </w:p>
    <w:p w:rsidR="00423D86" w:rsidRPr="00B82186" w:rsidRDefault="00423D86" w:rsidP="00423D86">
      <w:pPr>
        <w:jc w:val="center"/>
        <w:rPr>
          <w:sz w:val="20"/>
          <w:szCs w:val="20"/>
        </w:rPr>
      </w:pPr>
      <w:r w:rsidRPr="00B82186"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423D86" w:rsidRDefault="00423D86" w:rsidP="000366A7">
      <w:pPr>
        <w:jc w:val="center"/>
        <w:rPr>
          <w:sz w:val="20"/>
          <w:szCs w:val="20"/>
        </w:rPr>
      </w:pPr>
      <w:r w:rsidRPr="00B82186">
        <w:rPr>
          <w:sz w:val="20"/>
          <w:szCs w:val="20"/>
        </w:rPr>
        <w:t xml:space="preserve">                                                                                                                                  от 11.02.2014     № 4</w:t>
      </w:r>
      <w:r>
        <w:rPr>
          <w:sz w:val="20"/>
          <w:szCs w:val="20"/>
        </w:rPr>
        <w:t xml:space="preserve"> </w:t>
      </w:r>
    </w:p>
    <w:p w:rsidR="000366A7" w:rsidRDefault="000366A7" w:rsidP="000366A7">
      <w:pPr>
        <w:jc w:val="center"/>
        <w:rPr>
          <w:sz w:val="20"/>
          <w:szCs w:val="20"/>
        </w:rPr>
      </w:pPr>
    </w:p>
    <w:p w:rsidR="000366A7" w:rsidRDefault="000366A7" w:rsidP="000366A7">
      <w:pPr>
        <w:jc w:val="center"/>
        <w:rPr>
          <w:sz w:val="20"/>
          <w:szCs w:val="20"/>
        </w:rPr>
      </w:pPr>
    </w:p>
    <w:p w:rsidR="000366A7" w:rsidRDefault="000366A7" w:rsidP="000366A7">
      <w:pPr>
        <w:jc w:val="center"/>
        <w:rPr>
          <w:sz w:val="20"/>
          <w:szCs w:val="20"/>
        </w:rPr>
      </w:pPr>
    </w:p>
    <w:p w:rsidR="000366A7" w:rsidRDefault="000366A7" w:rsidP="000366A7">
      <w:pPr>
        <w:jc w:val="center"/>
        <w:rPr>
          <w:sz w:val="20"/>
          <w:szCs w:val="20"/>
        </w:rPr>
      </w:pPr>
    </w:p>
    <w:p w:rsidR="000366A7" w:rsidRDefault="000366A7" w:rsidP="000366A7">
      <w:pPr>
        <w:jc w:val="center"/>
        <w:rPr>
          <w:sz w:val="20"/>
          <w:szCs w:val="20"/>
        </w:rPr>
      </w:pPr>
    </w:p>
    <w:p w:rsidR="000366A7" w:rsidRDefault="000366A7" w:rsidP="000366A7">
      <w:pPr>
        <w:jc w:val="center"/>
        <w:rPr>
          <w:sz w:val="20"/>
          <w:szCs w:val="20"/>
        </w:rPr>
      </w:pPr>
    </w:p>
    <w:p w:rsidR="000366A7" w:rsidRDefault="000366A7" w:rsidP="000366A7">
      <w:pPr>
        <w:jc w:val="center"/>
        <w:rPr>
          <w:sz w:val="20"/>
          <w:szCs w:val="20"/>
        </w:rPr>
      </w:pPr>
    </w:p>
    <w:p w:rsidR="000366A7" w:rsidRDefault="000366A7" w:rsidP="000366A7">
      <w:pPr>
        <w:jc w:val="center"/>
        <w:rPr>
          <w:sz w:val="20"/>
          <w:szCs w:val="20"/>
        </w:rPr>
      </w:pPr>
    </w:p>
    <w:p w:rsidR="000366A7" w:rsidRDefault="000366A7" w:rsidP="000366A7">
      <w:pPr>
        <w:jc w:val="center"/>
        <w:rPr>
          <w:sz w:val="28"/>
          <w:szCs w:val="28"/>
        </w:rPr>
      </w:pPr>
    </w:p>
    <w:p w:rsidR="00423D86" w:rsidRDefault="00423D86" w:rsidP="00423D86">
      <w:pPr>
        <w:jc w:val="center"/>
        <w:rPr>
          <w:b/>
          <w:sz w:val="60"/>
          <w:szCs w:val="60"/>
        </w:rPr>
      </w:pPr>
    </w:p>
    <w:p w:rsidR="00423D86" w:rsidRDefault="00423D86" w:rsidP="00423D86">
      <w:pPr>
        <w:jc w:val="center"/>
        <w:rPr>
          <w:b/>
          <w:sz w:val="60"/>
          <w:szCs w:val="60"/>
        </w:rPr>
      </w:pPr>
    </w:p>
    <w:p w:rsidR="00423D86" w:rsidRPr="00260937" w:rsidRDefault="00423D86" w:rsidP="00423D86">
      <w:pPr>
        <w:jc w:val="center"/>
        <w:rPr>
          <w:b/>
          <w:sz w:val="28"/>
          <w:szCs w:val="28"/>
        </w:rPr>
      </w:pPr>
      <w:r w:rsidRPr="00260937">
        <w:rPr>
          <w:b/>
          <w:sz w:val="28"/>
          <w:szCs w:val="28"/>
        </w:rPr>
        <w:t>Программа</w:t>
      </w:r>
    </w:p>
    <w:p w:rsidR="00423D86" w:rsidRPr="00260937" w:rsidRDefault="00423D86" w:rsidP="00423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«Комплексного развития</w:t>
      </w:r>
      <w:r w:rsidRPr="00260937">
        <w:rPr>
          <w:b/>
          <w:sz w:val="28"/>
          <w:szCs w:val="28"/>
        </w:rPr>
        <w:t xml:space="preserve"> систем коммунальной инфраструктуры</w:t>
      </w:r>
    </w:p>
    <w:p w:rsidR="00423D86" w:rsidRDefault="00423D86" w:rsidP="00423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Сумароковского </w:t>
      </w:r>
      <w:r w:rsidRPr="00260937">
        <w:rPr>
          <w:b/>
          <w:sz w:val="28"/>
          <w:szCs w:val="28"/>
        </w:rPr>
        <w:t xml:space="preserve">сельского поселения </w:t>
      </w:r>
    </w:p>
    <w:p w:rsidR="00423D86" w:rsidRPr="00260937" w:rsidRDefault="00423D86" w:rsidP="00423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Сусанинского </w:t>
      </w:r>
      <w:r w:rsidRPr="00260937">
        <w:rPr>
          <w:b/>
          <w:sz w:val="28"/>
          <w:szCs w:val="28"/>
        </w:rPr>
        <w:t xml:space="preserve">муниципального района </w:t>
      </w:r>
    </w:p>
    <w:p w:rsidR="00423D86" w:rsidRPr="00260937" w:rsidRDefault="00423D86" w:rsidP="00423D86">
      <w:pPr>
        <w:jc w:val="center"/>
        <w:rPr>
          <w:b/>
          <w:sz w:val="28"/>
          <w:szCs w:val="28"/>
        </w:rPr>
      </w:pPr>
      <w:r w:rsidRPr="00260937">
        <w:rPr>
          <w:b/>
          <w:sz w:val="28"/>
          <w:szCs w:val="28"/>
        </w:rPr>
        <w:t xml:space="preserve">Костромской области </w:t>
      </w:r>
    </w:p>
    <w:p w:rsidR="00423D86" w:rsidRPr="00260937" w:rsidRDefault="00423D86" w:rsidP="00423D86">
      <w:pPr>
        <w:jc w:val="center"/>
        <w:rPr>
          <w:b/>
          <w:sz w:val="28"/>
          <w:szCs w:val="28"/>
        </w:rPr>
      </w:pPr>
      <w:r w:rsidRPr="00B82186">
        <w:rPr>
          <w:b/>
          <w:sz w:val="28"/>
          <w:szCs w:val="28"/>
        </w:rPr>
        <w:t>на 2014-2025г».</w:t>
      </w:r>
    </w:p>
    <w:p w:rsidR="00423D86" w:rsidRDefault="00423D86" w:rsidP="00423D86">
      <w:pPr>
        <w:rPr>
          <w:sz w:val="28"/>
          <w:szCs w:val="28"/>
        </w:rPr>
      </w:pPr>
    </w:p>
    <w:p w:rsidR="00423D86" w:rsidRDefault="00423D86" w:rsidP="00423D86">
      <w:pPr>
        <w:rPr>
          <w:sz w:val="28"/>
          <w:szCs w:val="28"/>
        </w:rPr>
      </w:pPr>
    </w:p>
    <w:p w:rsidR="00423D86" w:rsidRDefault="00423D86" w:rsidP="00423D86">
      <w:pPr>
        <w:rPr>
          <w:sz w:val="28"/>
          <w:szCs w:val="28"/>
        </w:rPr>
      </w:pPr>
    </w:p>
    <w:p w:rsidR="00423D86" w:rsidRDefault="00423D86" w:rsidP="00423D86">
      <w:pPr>
        <w:rPr>
          <w:sz w:val="28"/>
          <w:szCs w:val="28"/>
        </w:rPr>
      </w:pPr>
    </w:p>
    <w:p w:rsidR="00423D86" w:rsidRDefault="00423D86" w:rsidP="00423D86">
      <w:pPr>
        <w:rPr>
          <w:sz w:val="28"/>
          <w:szCs w:val="28"/>
        </w:rPr>
      </w:pPr>
    </w:p>
    <w:p w:rsidR="00423D86" w:rsidRDefault="00423D86" w:rsidP="00423D86">
      <w:pPr>
        <w:rPr>
          <w:sz w:val="28"/>
          <w:szCs w:val="28"/>
        </w:rPr>
      </w:pPr>
    </w:p>
    <w:p w:rsidR="00423D86" w:rsidRDefault="00423D86" w:rsidP="00423D86">
      <w:pPr>
        <w:rPr>
          <w:sz w:val="28"/>
          <w:szCs w:val="28"/>
        </w:rPr>
      </w:pPr>
    </w:p>
    <w:p w:rsidR="00423D86" w:rsidRDefault="00423D86" w:rsidP="00423D86">
      <w:pPr>
        <w:rPr>
          <w:sz w:val="28"/>
          <w:szCs w:val="28"/>
        </w:rPr>
      </w:pPr>
    </w:p>
    <w:p w:rsidR="00423D86" w:rsidRDefault="00423D86" w:rsidP="00423D86">
      <w:pPr>
        <w:rPr>
          <w:sz w:val="28"/>
          <w:szCs w:val="28"/>
        </w:rPr>
      </w:pPr>
    </w:p>
    <w:p w:rsidR="00423D86" w:rsidRDefault="00423D86" w:rsidP="00423D86">
      <w:pPr>
        <w:rPr>
          <w:sz w:val="28"/>
          <w:szCs w:val="28"/>
        </w:rPr>
      </w:pPr>
    </w:p>
    <w:p w:rsidR="00423D86" w:rsidRDefault="00423D86" w:rsidP="00423D86">
      <w:pPr>
        <w:rPr>
          <w:sz w:val="28"/>
          <w:szCs w:val="28"/>
        </w:rPr>
      </w:pPr>
    </w:p>
    <w:p w:rsidR="00423D86" w:rsidRDefault="00423D86" w:rsidP="00423D86">
      <w:pPr>
        <w:rPr>
          <w:sz w:val="28"/>
          <w:szCs w:val="28"/>
        </w:rPr>
      </w:pPr>
    </w:p>
    <w:p w:rsidR="00423D86" w:rsidRDefault="00423D86" w:rsidP="00423D86">
      <w:pPr>
        <w:rPr>
          <w:sz w:val="28"/>
          <w:szCs w:val="28"/>
        </w:rPr>
      </w:pPr>
    </w:p>
    <w:p w:rsidR="00423D86" w:rsidRDefault="00423D86" w:rsidP="00423D86">
      <w:pPr>
        <w:rPr>
          <w:sz w:val="28"/>
          <w:szCs w:val="28"/>
        </w:rPr>
      </w:pPr>
    </w:p>
    <w:p w:rsidR="00423D86" w:rsidRDefault="00423D86" w:rsidP="00423D86">
      <w:pPr>
        <w:rPr>
          <w:sz w:val="28"/>
          <w:szCs w:val="28"/>
        </w:rPr>
      </w:pPr>
    </w:p>
    <w:p w:rsidR="00423D86" w:rsidRDefault="00423D86" w:rsidP="00423D86">
      <w:pPr>
        <w:rPr>
          <w:sz w:val="28"/>
          <w:szCs w:val="28"/>
        </w:rPr>
      </w:pPr>
    </w:p>
    <w:p w:rsidR="00423D86" w:rsidRDefault="00423D86" w:rsidP="00423D86">
      <w:pPr>
        <w:rPr>
          <w:sz w:val="28"/>
          <w:szCs w:val="28"/>
        </w:rPr>
      </w:pPr>
    </w:p>
    <w:p w:rsidR="00423D86" w:rsidRDefault="00423D86" w:rsidP="00423D86">
      <w:pPr>
        <w:rPr>
          <w:sz w:val="28"/>
          <w:szCs w:val="28"/>
        </w:rPr>
      </w:pPr>
    </w:p>
    <w:p w:rsidR="00423D86" w:rsidRDefault="00423D86" w:rsidP="00423D86">
      <w:pPr>
        <w:rPr>
          <w:sz w:val="28"/>
          <w:szCs w:val="28"/>
        </w:rPr>
      </w:pPr>
    </w:p>
    <w:p w:rsidR="00423D86" w:rsidRDefault="00423D86" w:rsidP="00423D86">
      <w:pPr>
        <w:rPr>
          <w:sz w:val="28"/>
          <w:szCs w:val="28"/>
        </w:rPr>
      </w:pPr>
    </w:p>
    <w:p w:rsidR="00423D86" w:rsidRDefault="00423D86" w:rsidP="00423D86">
      <w:pPr>
        <w:rPr>
          <w:sz w:val="28"/>
          <w:szCs w:val="28"/>
        </w:rPr>
      </w:pPr>
    </w:p>
    <w:p w:rsidR="00423D86" w:rsidRDefault="00423D86" w:rsidP="00423D86">
      <w:pPr>
        <w:rPr>
          <w:sz w:val="28"/>
          <w:szCs w:val="28"/>
        </w:rPr>
      </w:pPr>
    </w:p>
    <w:p w:rsidR="00423D86" w:rsidRDefault="00423D86" w:rsidP="00423D86">
      <w:pPr>
        <w:rPr>
          <w:sz w:val="28"/>
          <w:szCs w:val="28"/>
        </w:rPr>
      </w:pPr>
    </w:p>
    <w:p w:rsidR="00423D86" w:rsidRPr="00A35BE6" w:rsidRDefault="00423D86" w:rsidP="00423D86">
      <w:pPr>
        <w:jc w:val="center"/>
        <w:rPr>
          <w:b/>
          <w:sz w:val="28"/>
          <w:szCs w:val="28"/>
        </w:rPr>
      </w:pPr>
    </w:p>
    <w:p w:rsidR="00423D86" w:rsidRPr="00A35BE6" w:rsidRDefault="00423D86" w:rsidP="00423D86">
      <w:pPr>
        <w:jc w:val="center"/>
        <w:rPr>
          <w:rFonts w:ascii="Arial" w:hAnsi="Arial" w:cs="Arial"/>
          <w:b/>
        </w:rPr>
      </w:pPr>
      <w:r w:rsidRPr="00A35BE6">
        <w:rPr>
          <w:rFonts w:ascii="Arial" w:hAnsi="Arial" w:cs="Arial"/>
          <w:b/>
        </w:rPr>
        <w:t>Оглавление:</w:t>
      </w:r>
    </w:p>
    <w:p w:rsidR="00423D86" w:rsidRPr="00A35BE6" w:rsidRDefault="00423D86" w:rsidP="00423D86">
      <w:pPr>
        <w:jc w:val="center"/>
        <w:rPr>
          <w:rFonts w:ascii="Arial" w:hAnsi="Arial" w:cs="Arial"/>
          <w:b/>
        </w:rPr>
      </w:pPr>
    </w:p>
    <w:p w:rsidR="00423D86" w:rsidRPr="00A35BE6" w:rsidRDefault="00423D86" w:rsidP="00423D86">
      <w:pPr>
        <w:jc w:val="both"/>
        <w:rPr>
          <w:rFonts w:ascii="Arial" w:hAnsi="Arial" w:cs="Arial"/>
          <w:b/>
        </w:rPr>
      </w:pPr>
      <w:r w:rsidRPr="00A35BE6">
        <w:rPr>
          <w:rFonts w:ascii="Arial" w:hAnsi="Arial" w:cs="Arial"/>
          <w:b/>
        </w:rPr>
        <w:t>Оглавление ……………………………………………………………………………….…..2</w:t>
      </w:r>
    </w:p>
    <w:p w:rsidR="00423D86" w:rsidRPr="00A35BE6" w:rsidRDefault="00423D86" w:rsidP="00423D86">
      <w:pPr>
        <w:jc w:val="both"/>
        <w:rPr>
          <w:rFonts w:ascii="Arial" w:hAnsi="Arial" w:cs="Arial"/>
          <w:b/>
        </w:rPr>
      </w:pPr>
    </w:p>
    <w:p w:rsidR="00423D86" w:rsidRPr="00A35BE6" w:rsidRDefault="00423D86" w:rsidP="00423D86">
      <w:pPr>
        <w:rPr>
          <w:rFonts w:ascii="Arial" w:hAnsi="Arial" w:cs="Arial"/>
          <w:b/>
        </w:rPr>
      </w:pPr>
      <w:r w:rsidRPr="00A35BE6">
        <w:rPr>
          <w:rFonts w:ascii="Arial" w:hAnsi="Arial" w:cs="Arial"/>
          <w:b/>
        </w:rPr>
        <w:t>Раздел 1.    Паспорт  программы ………………</w:t>
      </w:r>
      <w:r>
        <w:rPr>
          <w:rFonts w:ascii="Arial" w:hAnsi="Arial" w:cs="Arial"/>
          <w:b/>
        </w:rPr>
        <w:t xml:space="preserve">  .....</w:t>
      </w:r>
      <w:r w:rsidRPr="00A35BE6">
        <w:rPr>
          <w:rFonts w:ascii="Arial" w:hAnsi="Arial" w:cs="Arial"/>
          <w:b/>
        </w:rPr>
        <w:t>…………………….....................3</w:t>
      </w:r>
    </w:p>
    <w:p w:rsidR="00423D86" w:rsidRPr="00A35BE6" w:rsidRDefault="00423D86" w:rsidP="00423D86">
      <w:pPr>
        <w:jc w:val="both"/>
        <w:rPr>
          <w:rFonts w:ascii="Arial" w:hAnsi="Arial" w:cs="Arial"/>
          <w:b/>
        </w:rPr>
      </w:pPr>
    </w:p>
    <w:p w:rsidR="00423D86" w:rsidRPr="00A35BE6" w:rsidRDefault="00423D86" w:rsidP="00423D86">
      <w:pPr>
        <w:jc w:val="both"/>
        <w:rPr>
          <w:rFonts w:ascii="Arial" w:hAnsi="Arial" w:cs="Arial"/>
          <w:b/>
        </w:rPr>
      </w:pPr>
      <w:r w:rsidRPr="00A35BE6">
        <w:rPr>
          <w:rFonts w:ascii="Arial" w:hAnsi="Arial" w:cs="Arial"/>
          <w:b/>
        </w:rPr>
        <w:t>Раздел 2. Характеристика существующего состояния коммунальной  инфраструктуры……………………………………………………………………………...5</w:t>
      </w:r>
    </w:p>
    <w:p w:rsidR="00423D86" w:rsidRPr="00A35BE6" w:rsidRDefault="00423D86" w:rsidP="00423D86">
      <w:pPr>
        <w:jc w:val="both"/>
        <w:rPr>
          <w:rFonts w:ascii="Arial" w:hAnsi="Arial" w:cs="Arial"/>
          <w:b/>
        </w:rPr>
      </w:pPr>
    </w:p>
    <w:p w:rsidR="00423D86" w:rsidRPr="00A35BE6" w:rsidRDefault="00423D86" w:rsidP="00423D86">
      <w:pPr>
        <w:jc w:val="both"/>
        <w:rPr>
          <w:rFonts w:ascii="Arial" w:hAnsi="Arial" w:cs="Arial"/>
          <w:b/>
        </w:rPr>
      </w:pPr>
      <w:r w:rsidRPr="00A35BE6">
        <w:rPr>
          <w:rFonts w:ascii="Arial" w:hAnsi="Arial" w:cs="Arial"/>
          <w:b/>
        </w:rPr>
        <w:t>Раздел 3. Перспективы развития……………………………………………………...</w:t>
      </w:r>
      <w:r>
        <w:rPr>
          <w:rFonts w:ascii="Arial" w:hAnsi="Arial" w:cs="Arial"/>
          <w:b/>
        </w:rPr>
        <w:t>16</w:t>
      </w:r>
    </w:p>
    <w:p w:rsidR="00423D86" w:rsidRPr="00A35BE6" w:rsidRDefault="00423D86" w:rsidP="00423D86">
      <w:pPr>
        <w:rPr>
          <w:rFonts w:ascii="Arial" w:hAnsi="Arial" w:cs="Arial"/>
          <w:b/>
        </w:rPr>
      </w:pPr>
    </w:p>
    <w:p w:rsidR="00423D86" w:rsidRPr="00A35BE6" w:rsidRDefault="00423D86" w:rsidP="00423D86">
      <w:pPr>
        <w:rPr>
          <w:rFonts w:ascii="Arial" w:hAnsi="Arial" w:cs="Arial"/>
          <w:b/>
        </w:rPr>
      </w:pPr>
      <w:r w:rsidRPr="00A35BE6">
        <w:rPr>
          <w:rFonts w:ascii="Arial" w:hAnsi="Arial" w:cs="Arial"/>
          <w:b/>
        </w:rPr>
        <w:t>Раздел   4. Перечень программных мероприятий………………</w:t>
      </w:r>
      <w:r>
        <w:rPr>
          <w:rFonts w:ascii="Arial" w:hAnsi="Arial" w:cs="Arial"/>
          <w:b/>
        </w:rPr>
        <w:t xml:space="preserve">   </w:t>
      </w:r>
      <w:r w:rsidRPr="00A35BE6">
        <w:rPr>
          <w:rFonts w:ascii="Arial" w:hAnsi="Arial" w:cs="Arial"/>
          <w:b/>
        </w:rPr>
        <w:t>……. …………</w:t>
      </w:r>
      <w:r>
        <w:rPr>
          <w:rFonts w:ascii="Arial" w:hAnsi="Arial" w:cs="Arial"/>
          <w:b/>
        </w:rPr>
        <w:t>19</w:t>
      </w:r>
    </w:p>
    <w:p w:rsidR="00423D86" w:rsidRPr="00A35BE6" w:rsidRDefault="00423D86" w:rsidP="00423D86">
      <w:pPr>
        <w:rPr>
          <w:rFonts w:ascii="Arial" w:hAnsi="Arial" w:cs="Arial"/>
          <w:b/>
        </w:rPr>
      </w:pPr>
    </w:p>
    <w:p w:rsidR="00423D86" w:rsidRPr="00A35BE6" w:rsidRDefault="00423D86" w:rsidP="00423D86">
      <w:pPr>
        <w:jc w:val="both"/>
        <w:rPr>
          <w:rFonts w:ascii="Arial" w:hAnsi="Arial" w:cs="Arial"/>
          <w:b/>
        </w:rPr>
      </w:pPr>
      <w:r w:rsidRPr="00A35BE6">
        <w:rPr>
          <w:rFonts w:ascii="Arial" w:hAnsi="Arial" w:cs="Arial"/>
          <w:b/>
        </w:rPr>
        <w:t>Раздел 5. Целевые показатели программы  развития коммунальной инфраструктуры …………………………………………………………………………</w:t>
      </w:r>
      <w:r>
        <w:rPr>
          <w:rFonts w:ascii="Arial" w:hAnsi="Arial" w:cs="Arial"/>
          <w:b/>
        </w:rPr>
        <w:t>26</w:t>
      </w:r>
    </w:p>
    <w:p w:rsidR="00423D86" w:rsidRPr="00A35BE6" w:rsidRDefault="00423D86" w:rsidP="00423D86">
      <w:pPr>
        <w:rPr>
          <w:rFonts w:ascii="Arial" w:hAnsi="Arial" w:cs="Arial"/>
          <w:b/>
        </w:rPr>
      </w:pPr>
    </w:p>
    <w:p w:rsidR="00423D86" w:rsidRPr="00A35BE6" w:rsidRDefault="00423D86" w:rsidP="00423D86">
      <w:pPr>
        <w:rPr>
          <w:rFonts w:ascii="Arial" w:hAnsi="Arial" w:cs="Arial"/>
          <w:b/>
        </w:rPr>
      </w:pPr>
      <w:r w:rsidRPr="00A35BE6">
        <w:rPr>
          <w:rFonts w:ascii="Arial" w:hAnsi="Arial" w:cs="Arial"/>
          <w:b/>
        </w:rPr>
        <w:t>Раздел 6</w:t>
      </w:r>
      <w:r>
        <w:rPr>
          <w:rFonts w:ascii="Arial" w:hAnsi="Arial" w:cs="Arial"/>
          <w:b/>
        </w:rPr>
        <w:t>.     Эффективность и социально-экономические последствия реализации Программы</w:t>
      </w:r>
      <w:r w:rsidRPr="00A35BE6">
        <w:rPr>
          <w:rFonts w:ascii="Arial" w:hAnsi="Arial" w:cs="Arial"/>
          <w:b/>
        </w:rPr>
        <w:t>. ………………………………………………….....</w:t>
      </w:r>
      <w:r>
        <w:rPr>
          <w:rFonts w:ascii="Arial" w:hAnsi="Arial" w:cs="Arial"/>
          <w:b/>
        </w:rPr>
        <w:t xml:space="preserve">..............  </w:t>
      </w:r>
      <w:r w:rsidRPr="00A35BE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7</w:t>
      </w:r>
    </w:p>
    <w:p w:rsidR="00423D86" w:rsidRPr="00A35BE6" w:rsidRDefault="00423D86" w:rsidP="00423D86">
      <w:pPr>
        <w:rPr>
          <w:rFonts w:ascii="Arial" w:hAnsi="Arial" w:cs="Arial"/>
          <w:b/>
        </w:rPr>
      </w:pPr>
    </w:p>
    <w:p w:rsidR="00423D86" w:rsidRPr="00A35BE6" w:rsidRDefault="00423D86" w:rsidP="00423D86">
      <w:pPr>
        <w:rPr>
          <w:rFonts w:ascii="Arial" w:hAnsi="Arial" w:cs="Arial"/>
          <w:b/>
        </w:rPr>
      </w:pPr>
      <w:r w:rsidRPr="00A35BE6">
        <w:rPr>
          <w:rFonts w:ascii="Arial" w:hAnsi="Arial" w:cs="Arial"/>
          <w:b/>
        </w:rPr>
        <w:t>Раздел 7. Ожидаемые результаты при реализации программы………………2</w:t>
      </w:r>
      <w:r>
        <w:rPr>
          <w:rFonts w:ascii="Arial" w:hAnsi="Arial" w:cs="Arial"/>
          <w:b/>
        </w:rPr>
        <w:t>8</w:t>
      </w:r>
    </w:p>
    <w:p w:rsidR="00423D86" w:rsidRPr="00A35BE6" w:rsidRDefault="00423D86" w:rsidP="00423D86">
      <w:pPr>
        <w:rPr>
          <w:rFonts w:ascii="Arial" w:hAnsi="Arial" w:cs="Arial"/>
          <w:b/>
        </w:rPr>
      </w:pPr>
    </w:p>
    <w:p w:rsidR="00423D86" w:rsidRDefault="00423D86" w:rsidP="00423D86">
      <w:pPr>
        <w:rPr>
          <w:rFonts w:ascii="Arial" w:hAnsi="Arial" w:cs="Arial"/>
          <w:b/>
        </w:rPr>
      </w:pPr>
      <w:r w:rsidRPr="00A35BE6">
        <w:rPr>
          <w:rFonts w:ascii="Arial" w:hAnsi="Arial" w:cs="Arial"/>
          <w:b/>
        </w:rPr>
        <w:t>Раздел 8</w:t>
      </w:r>
      <w:r w:rsidRPr="004B5573">
        <w:rPr>
          <w:rFonts w:ascii="Arial" w:hAnsi="Arial" w:cs="Arial"/>
          <w:b/>
        </w:rPr>
        <w:t xml:space="preserve"> </w:t>
      </w:r>
      <w:r w:rsidRPr="00A35BE6">
        <w:rPr>
          <w:rFonts w:ascii="Arial" w:hAnsi="Arial" w:cs="Arial"/>
          <w:b/>
        </w:rPr>
        <w:t>Перечень  инвестиционных проектов, обеспечивающих достижение целевых показателей ……………………</w:t>
      </w:r>
      <w:r>
        <w:rPr>
          <w:rFonts w:ascii="Arial" w:hAnsi="Arial" w:cs="Arial"/>
          <w:b/>
        </w:rPr>
        <w:t>……………………………………………….</w:t>
      </w:r>
      <w:r w:rsidRPr="00A35BE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9</w:t>
      </w:r>
    </w:p>
    <w:p w:rsidR="00423D86" w:rsidRDefault="00423D86" w:rsidP="00423D86">
      <w:pPr>
        <w:rPr>
          <w:rFonts w:ascii="Arial" w:hAnsi="Arial" w:cs="Arial"/>
          <w:b/>
        </w:rPr>
      </w:pPr>
    </w:p>
    <w:p w:rsidR="00423D86" w:rsidRPr="004B5573" w:rsidRDefault="00423D86" w:rsidP="00423D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9.  </w:t>
      </w:r>
      <w:r w:rsidRPr="00A35BE6">
        <w:rPr>
          <w:rFonts w:ascii="Arial" w:hAnsi="Arial" w:cs="Arial"/>
          <w:b/>
        </w:rPr>
        <w:t>Оценка эффективности реализации программы</w:t>
      </w:r>
      <w:r>
        <w:rPr>
          <w:rFonts w:ascii="Arial" w:hAnsi="Arial" w:cs="Arial"/>
          <w:b/>
        </w:rPr>
        <w:t>………………….29</w:t>
      </w:r>
    </w:p>
    <w:p w:rsidR="00423D86" w:rsidRDefault="00423D86" w:rsidP="00423D86">
      <w:pPr>
        <w:jc w:val="center"/>
        <w:rPr>
          <w:rFonts w:ascii="Arial" w:hAnsi="Arial" w:cs="Arial"/>
        </w:rPr>
      </w:pPr>
    </w:p>
    <w:p w:rsidR="00423D86" w:rsidRDefault="00423D86" w:rsidP="00423D86">
      <w:pPr>
        <w:jc w:val="center"/>
        <w:rPr>
          <w:rFonts w:ascii="Arial" w:hAnsi="Arial" w:cs="Arial"/>
        </w:rPr>
      </w:pPr>
    </w:p>
    <w:p w:rsidR="00423D86" w:rsidRDefault="00423D86" w:rsidP="00423D86">
      <w:pPr>
        <w:jc w:val="center"/>
        <w:rPr>
          <w:rFonts w:ascii="Arial" w:hAnsi="Arial" w:cs="Arial"/>
        </w:rPr>
      </w:pPr>
    </w:p>
    <w:p w:rsidR="00423D86" w:rsidRDefault="00423D86" w:rsidP="00423D86">
      <w:pPr>
        <w:jc w:val="center"/>
        <w:rPr>
          <w:rFonts w:ascii="Arial" w:hAnsi="Arial" w:cs="Arial"/>
        </w:rPr>
      </w:pPr>
    </w:p>
    <w:p w:rsidR="00423D86" w:rsidRDefault="00423D86" w:rsidP="00423D86">
      <w:pPr>
        <w:jc w:val="center"/>
        <w:rPr>
          <w:rFonts w:ascii="Arial" w:hAnsi="Arial" w:cs="Arial"/>
        </w:rPr>
      </w:pPr>
    </w:p>
    <w:p w:rsidR="00423D86" w:rsidRDefault="00423D86" w:rsidP="00423D86">
      <w:pPr>
        <w:jc w:val="center"/>
        <w:rPr>
          <w:rFonts w:ascii="Arial" w:hAnsi="Arial" w:cs="Arial"/>
        </w:rPr>
      </w:pPr>
    </w:p>
    <w:p w:rsidR="00423D86" w:rsidRDefault="00423D86" w:rsidP="00423D86">
      <w:pPr>
        <w:jc w:val="center"/>
        <w:rPr>
          <w:rFonts w:ascii="Arial" w:hAnsi="Arial" w:cs="Arial"/>
        </w:rPr>
      </w:pPr>
    </w:p>
    <w:p w:rsidR="00423D86" w:rsidRDefault="00423D86" w:rsidP="00423D86">
      <w:pPr>
        <w:jc w:val="center"/>
        <w:rPr>
          <w:rFonts w:ascii="Arial" w:hAnsi="Arial" w:cs="Arial"/>
        </w:rPr>
      </w:pPr>
    </w:p>
    <w:p w:rsidR="00423D86" w:rsidRDefault="00423D86" w:rsidP="00423D86">
      <w:pPr>
        <w:jc w:val="center"/>
        <w:rPr>
          <w:rFonts w:ascii="Arial" w:hAnsi="Arial" w:cs="Arial"/>
        </w:rPr>
      </w:pPr>
    </w:p>
    <w:p w:rsidR="00423D86" w:rsidRDefault="00423D86" w:rsidP="00423D86">
      <w:pPr>
        <w:jc w:val="center"/>
        <w:rPr>
          <w:rFonts w:ascii="Arial" w:hAnsi="Arial" w:cs="Arial"/>
        </w:rPr>
      </w:pPr>
    </w:p>
    <w:p w:rsidR="00423D86" w:rsidRDefault="00423D86" w:rsidP="00423D86">
      <w:pPr>
        <w:jc w:val="center"/>
        <w:rPr>
          <w:rFonts w:ascii="Arial" w:hAnsi="Arial" w:cs="Arial"/>
        </w:rPr>
      </w:pPr>
    </w:p>
    <w:p w:rsidR="00423D86" w:rsidRDefault="00423D86" w:rsidP="00423D86">
      <w:pPr>
        <w:jc w:val="center"/>
        <w:rPr>
          <w:rFonts w:ascii="Arial" w:hAnsi="Arial" w:cs="Arial"/>
        </w:rPr>
      </w:pPr>
    </w:p>
    <w:p w:rsidR="00423D86" w:rsidRDefault="00423D86" w:rsidP="00423D86">
      <w:pPr>
        <w:jc w:val="center"/>
        <w:rPr>
          <w:rFonts w:ascii="Arial" w:hAnsi="Arial" w:cs="Arial"/>
        </w:rPr>
      </w:pPr>
    </w:p>
    <w:p w:rsidR="00423D86" w:rsidRDefault="00423D86" w:rsidP="00423D86">
      <w:pPr>
        <w:jc w:val="center"/>
        <w:rPr>
          <w:rFonts w:ascii="Arial" w:hAnsi="Arial" w:cs="Arial"/>
        </w:rPr>
      </w:pPr>
    </w:p>
    <w:p w:rsidR="00423D86" w:rsidRDefault="00423D86" w:rsidP="00423D86">
      <w:pPr>
        <w:jc w:val="center"/>
        <w:rPr>
          <w:rFonts w:ascii="Arial" w:hAnsi="Arial" w:cs="Arial"/>
        </w:rPr>
      </w:pPr>
    </w:p>
    <w:p w:rsidR="00423D86" w:rsidRDefault="00423D86" w:rsidP="00423D86">
      <w:pPr>
        <w:jc w:val="center"/>
        <w:rPr>
          <w:rFonts w:ascii="Arial" w:hAnsi="Arial" w:cs="Arial"/>
        </w:rPr>
      </w:pPr>
    </w:p>
    <w:p w:rsidR="00423D86" w:rsidRDefault="00423D86" w:rsidP="00423D86">
      <w:pPr>
        <w:jc w:val="center"/>
        <w:rPr>
          <w:rFonts w:ascii="Arial" w:hAnsi="Arial" w:cs="Arial"/>
        </w:rPr>
      </w:pPr>
    </w:p>
    <w:p w:rsidR="00423D86" w:rsidRDefault="00423D86" w:rsidP="00423D86">
      <w:pPr>
        <w:jc w:val="center"/>
        <w:rPr>
          <w:rFonts w:ascii="Arial" w:hAnsi="Arial" w:cs="Arial"/>
        </w:rPr>
      </w:pPr>
    </w:p>
    <w:p w:rsidR="00423D86" w:rsidRDefault="00423D86" w:rsidP="00423D86">
      <w:pPr>
        <w:jc w:val="center"/>
        <w:rPr>
          <w:rFonts w:ascii="Arial" w:hAnsi="Arial" w:cs="Arial"/>
        </w:rPr>
      </w:pPr>
    </w:p>
    <w:p w:rsidR="00423D86" w:rsidRDefault="00423D86" w:rsidP="00423D86">
      <w:pPr>
        <w:jc w:val="center"/>
        <w:rPr>
          <w:rFonts w:ascii="Arial" w:hAnsi="Arial" w:cs="Arial"/>
        </w:rPr>
      </w:pPr>
    </w:p>
    <w:p w:rsidR="00423D86" w:rsidRDefault="00423D86" w:rsidP="00423D86">
      <w:pPr>
        <w:jc w:val="center"/>
        <w:rPr>
          <w:rFonts w:ascii="Arial" w:hAnsi="Arial" w:cs="Arial"/>
        </w:rPr>
      </w:pPr>
    </w:p>
    <w:p w:rsidR="00423D86" w:rsidRDefault="00423D86" w:rsidP="00423D86">
      <w:pPr>
        <w:jc w:val="center"/>
        <w:rPr>
          <w:rFonts w:ascii="Arial" w:hAnsi="Arial" w:cs="Arial"/>
        </w:rPr>
      </w:pPr>
    </w:p>
    <w:p w:rsidR="00423D86" w:rsidRDefault="00423D86" w:rsidP="00423D86">
      <w:pPr>
        <w:jc w:val="center"/>
        <w:rPr>
          <w:rFonts w:ascii="Arial" w:hAnsi="Arial" w:cs="Arial"/>
        </w:rPr>
      </w:pPr>
    </w:p>
    <w:p w:rsidR="00423D86" w:rsidRDefault="00423D86" w:rsidP="00423D86">
      <w:pPr>
        <w:jc w:val="center"/>
        <w:rPr>
          <w:rFonts w:ascii="Arial" w:hAnsi="Arial" w:cs="Arial"/>
        </w:rPr>
      </w:pPr>
    </w:p>
    <w:p w:rsidR="00423D86" w:rsidRDefault="00423D86" w:rsidP="00423D86">
      <w:pPr>
        <w:jc w:val="center"/>
        <w:rPr>
          <w:rFonts w:ascii="Arial" w:hAnsi="Arial" w:cs="Arial"/>
        </w:rPr>
      </w:pPr>
    </w:p>
    <w:p w:rsidR="00423D86" w:rsidRDefault="00423D86" w:rsidP="00423D86">
      <w:pPr>
        <w:jc w:val="center"/>
        <w:rPr>
          <w:rFonts w:ascii="Arial" w:hAnsi="Arial" w:cs="Arial"/>
        </w:rPr>
      </w:pPr>
    </w:p>
    <w:p w:rsidR="008D666C" w:rsidRPr="00764EAF" w:rsidRDefault="008D666C" w:rsidP="008D666C">
      <w:pPr>
        <w:jc w:val="center"/>
        <w:rPr>
          <w:b/>
          <w:sz w:val="28"/>
          <w:szCs w:val="28"/>
        </w:rPr>
      </w:pPr>
      <w:r w:rsidRPr="00764EAF">
        <w:rPr>
          <w:b/>
          <w:sz w:val="28"/>
          <w:szCs w:val="28"/>
        </w:rPr>
        <w:lastRenderedPageBreak/>
        <w:t>Программа</w:t>
      </w:r>
    </w:p>
    <w:p w:rsidR="008D666C" w:rsidRPr="00764EAF" w:rsidRDefault="008D666C" w:rsidP="008D666C">
      <w:pPr>
        <w:jc w:val="center"/>
        <w:rPr>
          <w:b/>
          <w:sz w:val="28"/>
          <w:szCs w:val="28"/>
        </w:rPr>
      </w:pPr>
      <w:r w:rsidRPr="00764EAF">
        <w:rPr>
          <w:b/>
          <w:sz w:val="28"/>
          <w:szCs w:val="28"/>
        </w:rPr>
        <w:t>«Комплексное развитие  систем коммунальной инфраструктуры</w:t>
      </w:r>
    </w:p>
    <w:p w:rsidR="008D666C" w:rsidRPr="00764EAF" w:rsidRDefault="008D666C" w:rsidP="008D6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Сумароковского </w:t>
      </w:r>
      <w:r w:rsidRPr="00764EAF">
        <w:rPr>
          <w:b/>
          <w:sz w:val="28"/>
          <w:szCs w:val="28"/>
        </w:rPr>
        <w:t xml:space="preserve">сельского поселения на </w:t>
      </w:r>
      <w:r w:rsidRPr="00862FE1">
        <w:rPr>
          <w:b/>
          <w:sz w:val="28"/>
          <w:szCs w:val="28"/>
        </w:rPr>
        <w:t>2014-</w:t>
      </w:r>
      <w:smartTag w:uri="urn:schemas-microsoft-com:office:smarttags" w:element="metricconverter">
        <w:smartTagPr>
          <w:attr w:name="ProductID" w:val="2025 г"/>
        </w:smartTagPr>
        <w:r w:rsidRPr="00862FE1">
          <w:rPr>
            <w:b/>
            <w:sz w:val="28"/>
            <w:szCs w:val="28"/>
          </w:rPr>
          <w:t>2025 г</w:t>
        </w:r>
      </w:smartTag>
      <w:r w:rsidRPr="00862FE1">
        <w:rPr>
          <w:b/>
          <w:sz w:val="28"/>
          <w:szCs w:val="28"/>
        </w:rPr>
        <w:t>.г.»</w:t>
      </w:r>
    </w:p>
    <w:p w:rsidR="008D666C" w:rsidRPr="00764EAF" w:rsidRDefault="008D666C" w:rsidP="008D666C">
      <w:pPr>
        <w:jc w:val="center"/>
        <w:rPr>
          <w:sz w:val="28"/>
          <w:szCs w:val="28"/>
        </w:rPr>
      </w:pPr>
    </w:p>
    <w:p w:rsidR="008D666C" w:rsidRPr="00764EAF" w:rsidRDefault="008D666C" w:rsidP="008D666C">
      <w:pPr>
        <w:jc w:val="center"/>
        <w:rPr>
          <w:b/>
          <w:sz w:val="28"/>
          <w:szCs w:val="28"/>
        </w:rPr>
      </w:pPr>
      <w:r w:rsidRPr="00862FE1">
        <w:rPr>
          <w:b/>
          <w:sz w:val="28"/>
          <w:szCs w:val="28"/>
        </w:rPr>
        <w:t>1. Паспорт программы</w:t>
      </w:r>
      <w:r w:rsidRPr="00764EAF">
        <w:rPr>
          <w:b/>
          <w:sz w:val="28"/>
          <w:szCs w:val="28"/>
        </w:rPr>
        <w:t xml:space="preserve"> </w:t>
      </w:r>
    </w:p>
    <w:p w:rsidR="008D666C" w:rsidRPr="00764EAF" w:rsidRDefault="008D666C" w:rsidP="008D666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8D666C" w:rsidRPr="00764EAF" w:rsidTr="00B82186">
        <w:tc>
          <w:tcPr>
            <w:tcW w:w="2808" w:type="dxa"/>
          </w:tcPr>
          <w:p w:rsidR="008D666C" w:rsidRPr="00764EAF" w:rsidRDefault="008D666C" w:rsidP="00B82186">
            <w:pPr>
              <w:jc w:val="center"/>
              <w:rPr>
                <w:sz w:val="28"/>
                <w:szCs w:val="28"/>
              </w:rPr>
            </w:pPr>
            <w:r w:rsidRPr="00764EA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3" w:type="dxa"/>
          </w:tcPr>
          <w:p w:rsidR="008D666C" w:rsidRPr="00764EAF" w:rsidRDefault="008D666C" w:rsidP="00B82186">
            <w:pPr>
              <w:jc w:val="center"/>
              <w:rPr>
                <w:sz w:val="28"/>
                <w:szCs w:val="28"/>
              </w:rPr>
            </w:pPr>
            <w:r w:rsidRPr="00764EAF">
              <w:rPr>
                <w:spacing w:val="-2"/>
                <w:sz w:val="28"/>
                <w:szCs w:val="28"/>
              </w:rPr>
              <w:t>П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2"/>
                <w:sz w:val="28"/>
                <w:szCs w:val="28"/>
              </w:rPr>
              <w:t>г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z w:val="28"/>
                <w:szCs w:val="28"/>
              </w:rPr>
              <w:t xml:space="preserve">мма     </w:t>
            </w:r>
            <w:r w:rsidRPr="00764EAF">
              <w:rPr>
                <w:spacing w:val="32"/>
                <w:sz w:val="28"/>
                <w:szCs w:val="28"/>
              </w:rPr>
              <w:t xml:space="preserve"> </w:t>
            </w:r>
            <w:r w:rsidRPr="00764EAF">
              <w:rPr>
                <w:spacing w:val="-10"/>
                <w:sz w:val="28"/>
                <w:szCs w:val="28"/>
              </w:rPr>
              <w:t>«</w:t>
            </w:r>
            <w:r w:rsidRPr="00764EAF">
              <w:rPr>
                <w:spacing w:val="3"/>
                <w:sz w:val="28"/>
                <w:szCs w:val="28"/>
              </w:rPr>
              <w:t>К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м</w:t>
            </w:r>
            <w:r w:rsidRPr="00764EAF">
              <w:rPr>
                <w:spacing w:val="-2"/>
                <w:sz w:val="28"/>
                <w:szCs w:val="28"/>
              </w:rPr>
              <w:t>п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2"/>
                <w:sz w:val="28"/>
                <w:szCs w:val="28"/>
              </w:rPr>
              <w:t>к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3"/>
                <w:sz w:val="28"/>
                <w:szCs w:val="28"/>
              </w:rPr>
              <w:t>н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2"/>
                <w:sz w:val="28"/>
                <w:szCs w:val="28"/>
              </w:rPr>
              <w:t>г</w:t>
            </w:r>
            <w:r w:rsidRPr="00764EAF">
              <w:rPr>
                <w:sz w:val="28"/>
                <w:szCs w:val="28"/>
              </w:rPr>
              <w:t xml:space="preserve">о     </w:t>
            </w:r>
            <w:r w:rsidRPr="00764EAF">
              <w:rPr>
                <w:spacing w:val="35"/>
                <w:sz w:val="28"/>
                <w:szCs w:val="28"/>
              </w:rPr>
              <w:t xml:space="preserve"> 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z w:val="28"/>
                <w:szCs w:val="28"/>
              </w:rPr>
              <w:t>зв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z w:val="28"/>
                <w:szCs w:val="28"/>
              </w:rPr>
              <w:t xml:space="preserve">я     </w:t>
            </w:r>
            <w:r w:rsidRPr="00764EAF">
              <w:rPr>
                <w:spacing w:val="32"/>
                <w:sz w:val="28"/>
                <w:szCs w:val="28"/>
              </w:rPr>
              <w:t xml:space="preserve"> 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 xml:space="preserve">м     </w:t>
            </w:r>
            <w:r w:rsidRPr="00764EAF">
              <w:rPr>
                <w:spacing w:val="32"/>
                <w:sz w:val="28"/>
                <w:szCs w:val="28"/>
              </w:rPr>
              <w:t xml:space="preserve"> </w:t>
            </w:r>
            <w:r w:rsidRPr="00764EAF">
              <w:rPr>
                <w:spacing w:val="-7"/>
                <w:w w:val="101"/>
                <w:sz w:val="28"/>
                <w:szCs w:val="28"/>
              </w:rPr>
              <w:t>к</w:t>
            </w:r>
            <w:r w:rsidRPr="00764EAF">
              <w:rPr>
                <w:spacing w:val="-5"/>
                <w:w w:val="101"/>
                <w:sz w:val="28"/>
                <w:szCs w:val="28"/>
              </w:rPr>
              <w:t>о</w:t>
            </w:r>
            <w:r w:rsidRPr="00764EAF">
              <w:rPr>
                <w:w w:val="101"/>
                <w:sz w:val="28"/>
                <w:szCs w:val="28"/>
              </w:rPr>
              <w:t>м</w:t>
            </w:r>
            <w:r w:rsidRPr="00764EAF">
              <w:rPr>
                <w:spacing w:val="5"/>
                <w:w w:val="101"/>
                <w:sz w:val="28"/>
                <w:szCs w:val="28"/>
              </w:rPr>
              <w:t>м</w:t>
            </w:r>
            <w:r w:rsidRPr="00764EAF">
              <w:rPr>
                <w:spacing w:val="-10"/>
                <w:w w:val="101"/>
                <w:sz w:val="28"/>
                <w:szCs w:val="28"/>
              </w:rPr>
              <w:t>у</w:t>
            </w:r>
            <w:r w:rsidRPr="00764EAF">
              <w:rPr>
                <w:spacing w:val="-2"/>
                <w:w w:val="101"/>
                <w:sz w:val="28"/>
                <w:szCs w:val="28"/>
              </w:rPr>
              <w:t>н</w:t>
            </w:r>
            <w:r w:rsidRPr="00764EAF">
              <w:rPr>
                <w:spacing w:val="1"/>
                <w:w w:val="101"/>
                <w:sz w:val="28"/>
                <w:szCs w:val="28"/>
              </w:rPr>
              <w:t>а</w:t>
            </w:r>
            <w:r w:rsidRPr="00764EAF">
              <w:rPr>
                <w:w w:val="101"/>
                <w:sz w:val="28"/>
                <w:szCs w:val="28"/>
              </w:rPr>
              <w:t>л</w:t>
            </w:r>
            <w:r w:rsidRPr="00764EAF">
              <w:rPr>
                <w:spacing w:val="-2"/>
                <w:w w:val="101"/>
                <w:sz w:val="28"/>
                <w:szCs w:val="28"/>
              </w:rPr>
              <w:t>ьн</w:t>
            </w:r>
            <w:r w:rsidRPr="00764EAF">
              <w:rPr>
                <w:w w:val="101"/>
                <w:sz w:val="28"/>
                <w:szCs w:val="28"/>
              </w:rPr>
              <w:t xml:space="preserve">ой </w:t>
            </w:r>
            <w:r w:rsidRPr="00764EAF">
              <w:rPr>
                <w:spacing w:val="-2"/>
                <w:sz w:val="28"/>
                <w:szCs w:val="28"/>
              </w:rPr>
              <w:t>ин</w:t>
            </w:r>
            <w:r w:rsidRPr="00764EAF">
              <w:rPr>
                <w:spacing w:val="2"/>
                <w:sz w:val="28"/>
                <w:szCs w:val="28"/>
              </w:rPr>
              <w:t>ф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-10"/>
                <w:sz w:val="28"/>
                <w:szCs w:val="28"/>
              </w:rPr>
              <w:t>у</w:t>
            </w:r>
            <w:r w:rsidRPr="00764EAF">
              <w:rPr>
                <w:spacing w:val="-2"/>
                <w:sz w:val="28"/>
                <w:szCs w:val="28"/>
              </w:rPr>
              <w:t>к</w:t>
            </w:r>
            <w:r w:rsidRPr="00764EAF">
              <w:rPr>
                <w:spacing w:val="7"/>
                <w:sz w:val="28"/>
                <w:szCs w:val="28"/>
              </w:rPr>
              <w:t>т</w:t>
            </w:r>
            <w:r w:rsidRPr="00764EAF">
              <w:rPr>
                <w:spacing w:val="-10"/>
                <w:sz w:val="28"/>
                <w:szCs w:val="28"/>
              </w:rPr>
              <w:t>у</w:t>
            </w:r>
            <w:r w:rsidRPr="00764EAF">
              <w:rPr>
                <w:sz w:val="28"/>
                <w:szCs w:val="28"/>
              </w:rPr>
              <w:t xml:space="preserve">ры </w:t>
            </w:r>
            <w:r>
              <w:rPr>
                <w:sz w:val="28"/>
                <w:szCs w:val="28"/>
              </w:rPr>
              <w:t xml:space="preserve">Сумароковского 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-2"/>
                <w:sz w:val="28"/>
                <w:szCs w:val="28"/>
              </w:rPr>
              <w:t>ь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3"/>
                <w:sz w:val="28"/>
                <w:szCs w:val="28"/>
              </w:rPr>
              <w:t>к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го</w:t>
            </w:r>
            <w:r w:rsidRPr="00764EAF">
              <w:rPr>
                <w:spacing w:val="11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w w:val="101"/>
                <w:sz w:val="28"/>
                <w:szCs w:val="28"/>
              </w:rPr>
              <w:t>п</w:t>
            </w:r>
            <w:r w:rsidRPr="00764EAF">
              <w:rPr>
                <w:w w:val="101"/>
                <w:sz w:val="28"/>
                <w:szCs w:val="28"/>
              </w:rPr>
              <w:t>о</w:t>
            </w:r>
            <w:r w:rsidRPr="00764EAF">
              <w:rPr>
                <w:spacing w:val="-4"/>
                <w:w w:val="101"/>
                <w:sz w:val="28"/>
                <w:szCs w:val="28"/>
              </w:rPr>
              <w:t>с</w:t>
            </w:r>
            <w:r w:rsidRPr="00764EAF">
              <w:rPr>
                <w:spacing w:val="1"/>
                <w:w w:val="101"/>
                <w:sz w:val="28"/>
                <w:szCs w:val="28"/>
              </w:rPr>
              <w:t>е</w:t>
            </w:r>
            <w:r w:rsidRPr="00764EAF">
              <w:rPr>
                <w:w w:val="101"/>
                <w:sz w:val="28"/>
                <w:szCs w:val="28"/>
              </w:rPr>
              <w:t>л</w:t>
            </w:r>
            <w:r w:rsidRPr="00764EAF">
              <w:rPr>
                <w:spacing w:val="1"/>
                <w:w w:val="101"/>
                <w:sz w:val="28"/>
                <w:szCs w:val="28"/>
              </w:rPr>
              <w:t>е</w:t>
            </w:r>
            <w:r w:rsidRPr="00764EAF">
              <w:rPr>
                <w:spacing w:val="-2"/>
                <w:w w:val="101"/>
                <w:sz w:val="28"/>
                <w:szCs w:val="28"/>
              </w:rPr>
              <w:t>ни</w:t>
            </w:r>
            <w:r w:rsidRPr="00764EAF">
              <w:rPr>
                <w:spacing w:val="1"/>
                <w:w w:val="101"/>
                <w:sz w:val="28"/>
                <w:szCs w:val="28"/>
              </w:rPr>
              <w:t>я</w:t>
            </w:r>
            <w:r w:rsidRPr="00764EAF">
              <w:rPr>
                <w:spacing w:val="-2"/>
                <w:sz w:val="28"/>
                <w:szCs w:val="28"/>
              </w:rPr>
              <w:t xml:space="preserve"> н</w:t>
            </w:r>
            <w:r w:rsidRPr="00764EAF">
              <w:rPr>
                <w:sz w:val="28"/>
                <w:szCs w:val="28"/>
              </w:rPr>
              <w:t>а</w:t>
            </w:r>
            <w:r w:rsidRPr="00764EAF">
              <w:rPr>
                <w:spacing w:val="1"/>
                <w:sz w:val="28"/>
                <w:szCs w:val="28"/>
              </w:rPr>
              <w:t xml:space="preserve"> </w:t>
            </w:r>
            <w:r w:rsidRPr="00862FE1">
              <w:rPr>
                <w:sz w:val="28"/>
                <w:szCs w:val="28"/>
              </w:rPr>
              <w:t>20</w:t>
            </w:r>
            <w:r w:rsidRPr="00862FE1">
              <w:rPr>
                <w:spacing w:val="-5"/>
                <w:sz w:val="28"/>
                <w:szCs w:val="28"/>
              </w:rPr>
              <w:t>1</w:t>
            </w:r>
            <w:r w:rsidRPr="00862FE1">
              <w:rPr>
                <w:sz w:val="28"/>
                <w:szCs w:val="28"/>
              </w:rPr>
              <w:t>4</w:t>
            </w:r>
            <w:r w:rsidRPr="00862FE1">
              <w:rPr>
                <w:spacing w:val="-3"/>
                <w:sz w:val="28"/>
                <w:szCs w:val="28"/>
              </w:rPr>
              <w:t>-</w:t>
            </w:r>
            <w:r w:rsidRPr="00862FE1">
              <w:rPr>
                <w:sz w:val="28"/>
                <w:szCs w:val="28"/>
              </w:rPr>
              <w:t>2025</w:t>
            </w:r>
            <w:r w:rsidRPr="00764EAF">
              <w:rPr>
                <w:spacing w:val="6"/>
                <w:sz w:val="28"/>
                <w:szCs w:val="28"/>
              </w:rPr>
              <w:t xml:space="preserve"> </w:t>
            </w:r>
            <w:r w:rsidRPr="00764EAF">
              <w:rPr>
                <w:spacing w:val="2"/>
                <w:w w:val="101"/>
                <w:sz w:val="28"/>
                <w:szCs w:val="28"/>
              </w:rPr>
              <w:t>г</w:t>
            </w:r>
            <w:r w:rsidRPr="00764EAF">
              <w:rPr>
                <w:spacing w:val="-5"/>
                <w:w w:val="101"/>
                <w:sz w:val="28"/>
                <w:szCs w:val="28"/>
              </w:rPr>
              <w:t>о</w:t>
            </w:r>
            <w:r w:rsidRPr="00764EAF">
              <w:rPr>
                <w:spacing w:val="-2"/>
                <w:w w:val="101"/>
                <w:sz w:val="28"/>
                <w:szCs w:val="28"/>
              </w:rPr>
              <w:t>д</w:t>
            </w:r>
            <w:r w:rsidRPr="00764EAF">
              <w:rPr>
                <w:w w:val="101"/>
                <w:sz w:val="28"/>
                <w:szCs w:val="28"/>
              </w:rPr>
              <w:t>ы» (далее –Программа)</w:t>
            </w:r>
          </w:p>
        </w:tc>
      </w:tr>
      <w:tr w:rsidR="008D666C" w:rsidRPr="00764EAF" w:rsidTr="00B82186">
        <w:tc>
          <w:tcPr>
            <w:tcW w:w="2808" w:type="dxa"/>
          </w:tcPr>
          <w:p w:rsidR="008D666C" w:rsidRPr="00764EAF" w:rsidRDefault="008D666C" w:rsidP="00B82186">
            <w:pPr>
              <w:jc w:val="center"/>
              <w:rPr>
                <w:sz w:val="28"/>
                <w:szCs w:val="28"/>
              </w:rPr>
            </w:pPr>
            <w:r w:rsidRPr="00764EAF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63" w:type="dxa"/>
          </w:tcPr>
          <w:p w:rsidR="008D666C" w:rsidRPr="00764EAF" w:rsidRDefault="008D666C" w:rsidP="00B82186">
            <w:pPr>
              <w:numPr>
                <w:ilvl w:val="0"/>
                <w:numId w:val="1"/>
              </w:numPr>
              <w:tabs>
                <w:tab w:val="clear" w:pos="360"/>
                <w:tab w:val="num" w:pos="169"/>
              </w:tabs>
              <w:autoSpaceDE w:val="0"/>
              <w:autoSpaceDN w:val="0"/>
              <w:adjustRightInd w:val="0"/>
              <w:ind w:left="169"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64EAF">
              <w:rPr>
                <w:color w:val="000000"/>
                <w:sz w:val="28"/>
                <w:szCs w:val="28"/>
                <w:lang w:eastAsia="en-US"/>
              </w:rPr>
              <w:t>Федеральный закон «Об общих принципах организации местного самоуправления в Российской Федерации» № 131-ФЗ от 06.10.2003 года;</w:t>
            </w:r>
          </w:p>
          <w:p w:rsidR="008D666C" w:rsidRPr="00764EAF" w:rsidRDefault="008D666C" w:rsidP="00B82186">
            <w:pPr>
              <w:numPr>
                <w:ilvl w:val="0"/>
                <w:numId w:val="1"/>
              </w:numPr>
              <w:tabs>
                <w:tab w:val="clear" w:pos="360"/>
                <w:tab w:val="num" w:pos="169"/>
              </w:tabs>
              <w:autoSpaceDE w:val="0"/>
              <w:autoSpaceDN w:val="0"/>
              <w:adjustRightInd w:val="0"/>
              <w:ind w:left="169"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64EAF">
              <w:rPr>
                <w:color w:val="000000"/>
                <w:sz w:val="28"/>
                <w:szCs w:val="28"/>
                <w:lang w:eastAsia="en-US"/>
              </w:rPr>
              <w:t>Градостроительный кодекс Российской Федерации;</w:t>
            </w:r>
          </w:p>
          <w:p w:rsidR="008D666C" w:rsidRPr="00764EAF" w:rsidRDefault="008D666C" w:rsidP="00B82186">
            <w:pPr>
              <w:numPr>
                <w:ilvl w:val="0"/>
                <w:numId w:val="1"/>
              </w:numPr>
              <w:tabs>
                <w:tab w:val="clear" w:pos="360"/>
                <w:tab w:val="num" w:pos="169"/>
              </w:tabs>
              <w:autoSpaceDE w:val="0"/>
              <w:autoSpaceDN w:val="0"/>
              <w:adjustRightInd w:val="0"/>
              <w:ind w:left="169"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64EAF">
              <w:rPr>
                <w:color w:val="000000"/>
                <w:sz w:val="28"/>
                <w:szCs w:val="28"/>
                <w:lang w:eastAsia="en-US"/>
              </w:rPr>
              <w:t>Федеральный закон от 07.12.2011 года № 416-ФЗ «О водоснабжении и водоотведении»;</w:t>
            </w:r>
          </w:p>
          <w:p w:rsidR="008D666C" w:rsidRPr="00764EAF" w:rsidRDefault="008D666C" w:rsidP="00B82186">
            <w:pPr>
              <w:numPr>
                <w:ilvl w:val="0"/>
                <w:numId w:val="1"/>
              </w:numPr>
              <w:tabs>
                <w:tab w:val="clear" w:pos="360"/>
                <w:tab w:val="num" w:pos="169"/>
              </w:tabs>
              <w:autoSpaceDE w:val="0"/>
              <w:autoSpaceDN w:val="0"/>
              <w:adjustRightInd w:val="0"/>
              <w:ind w:left="169"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64EAF">
              <w:rPr>
                <w:color w:val="000000"/>
                <w:sz w:val="28"/>
                <w:szCs w:val="28"/>
                <w:lang w:eastAsia="en-US"/>
              </w:rPr>
              <w:t>Федеральный закон от 27.07.2010 года № 190-ФЗ «О теплоснабжении»;</w:t>
            </w:r>
          </w:p>
          <w:p w:rsidR="008D666C" w:rsidRPr="00764EAF" w:rsidRDefault="008D666C" w:rsidP="00B82186">
            <w:pPr>
              <w:numPr>
                <w:ilvl w:val="0"/>
                <w:numId w:val="1"/>
              </w:numPr>
              <w:tabs>
                <w:tab w:val="clear" w:pos="360"/>
                <w:tab w:val="num" w:pos="169"/>
              </w:tabs>
              <w:autoSpaceDE w:val="0"/>
              <w:autoSpaceDN w:val="0"/>
              <w:adjustRightInd w:val="0"/>
              <w:ind w:left="169"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64EAF">
              <w:rPr>
                <w:color w:val="000000"/>
                <w:sz w:val="28"/>
                <w:szCs w:val="28"/>
                <w:lang w:eastAsia="en-US"/>
              </w:rPr>
              <w:t xml:space="preserve">Федеральный закон от 26.03.2003 года № 35-ФЗ «Об электроэнергетике»;  </w:t>
            </w:r>
          </w:p>
          <w:p w:rsidR="008D666C" w:rsidRPr="00764EAF" w:rsidRDefault="008D666C" w:rsidP="00B82186">
            <w:pPr>
              <w:numPr>
                <w:ilvl w:val="0"/>
                <w:numId w:val="1"/>
              </w:numPr>
              <w:tabs>
                <w:tab w:val="clear" w:pos="360"/>
                <w:tab w:val="num" w:pos="169"/>
              </w:tabs>
              <w:autoSpaceDE w:val="0"/>
              <w:autoSpaceDN w:val="0"/>
              <w:adjustRightInd w:val="0"/>
              <w:ind w:left="169"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64EAF">
              <w:rPr>
                <w:color w:val="000000"/>
                <w:sz w:val="28"/>
                <w:szCs w:val="28"/>
                <w:lang w:eastAsia="en-US"/>
              </w:rPr>
              <w:t xml:space="preserve">Приказ Министерства регионального развития РФ от 6 мая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764EAF">
                <w:rPr>
                  <w:color w:val="000000"/>
                  <w:sz w:val="28"/>
                  <w:szCs w:val="28"/>
                  <w:lang w:eastAsia="en-US"/>
                </w:rPr>
                <w:t>2011 г</w:t>
              </w:r>
            </w:smartTag>
            <w:r w:rsidRPr="00764EAF">
              <w:rPr>
                <w:color w:val="000000"/>
                <w:sz w:val="28"/>
                <w:szCs w:val="28"/>
                <w:lang w:eastAsia="en-US"/>
              </w:rPr>
              <w:t xml:space="preserve">. № 204 «О разработке программ комплексного развития систем коммунальной инфраструктуры муниципальных образований»; </w:t>
            </w:r>
          </w:p>
          <w:p w:rsidR="008D666C" w:rsidRPr="00764EAF" w:rsidRDefault="008D666C" w:rsidP="00B82186">
            <w:pPr>
              <w:numPr>
                <w:ilvl w:val="0"/>
                <w:numId w:val="1"/>
              </w:numPr>
              <w:tabs>
                <w:tab w:val="clear" w:pos="360"/>
                <w:tab w:val="num" w:pos="169"/>
              </w:tabs>
              <w:autoSpaceDE w:val="0"/>
              <w:autoSpaceDN w:val="0"/>
              <w:adjustRightInd w:val="0"/>
              <w:ind w:left="169"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64EAF">
              <w:rPr>
                <w:color w:val="000000"/>
                <w:sz w:val="28"/>
                <w:szCs w:val="28"/>
                <w:lang w:eastAsia="en-US"/>
              </w:rPr>
              <w:t>Постановление Правительства Российской Федерации от 14 июня 2013 года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8D666C" w:rsidRPr="00764EAF" w:rsidRDefault="008D666C" w:rsidP="00B82186">
            <w:pPr>
              <w:numPr>
                <w:ilvl w:val="0"/>
                <w:numId w:val="1"/>
              </w:numPr>
              <w:tabs>
                <w:tab w:val="clear" w:pos="360"/>
                <w:tab w:val="num" w:pos="169"/>
              </w:tabs>
              <w:autoSpaceDE w:val="0"/>
              <w:autoSpaceDN w:val="0"/>
              <w:adjustRightInd w:val="0"/>
              <w:ind w:left="169"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64EAF">
              <w:rPr>
                <w:color w:val="000000"/>
                <w:sz w:val="28"/>
                <w:szCs w:val="28"/>
                <w:lang w:eastAsia="en-US"/>
              </w:rPr>
              <w:t>Устав муниципального образования;</w:t>
            </w:r>
          </w:p>
          <w:p w:rsidR="008D666C" w:rsidRPr="00764EAF" w:rsidRDefault="008D666C" w:rsidP="00B82186">
            <w:pPr>
              <w:numPr>
                <w:ilvl w:val="0"/>
                <w:numId w:val="1"/>
              </w:numPr>
              <w:tabs>
                <w:tab w:val="clear" w:pos="360"/>
                <w:tab w:val="num" w:pos="169"/>
              </w:tabs>
              <w:autoSpaceDE w:val="0"/>
              <w:autoSpaceDN w:val="0"/>
              <w:adjustRightInd w:val="0"/>
              <w:ind w:left="169"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64EAF">
              <w:rPr>
                <w:color w:val="000000"/>
                <w:sz w:val="28"/>
                <w:szCs w:val="28"/>
                <w:lang w:eastAsia="en-US"/>
              </w:rPr>
              <w:t>Генеральный план</w:t>
            </w:r>
            <w:r>
              <w:rPr>
                <w:sz w:val="28"/>
                <w:szCs w:val="28"/>
              </w:rPr>
              <w:t xml:space="preserve"> Сумароковского</w:t>
            </w:r>
            <w:r w:rsidRPr="00764EAF">
              <w:rPr>
                <w:color w:val="000000"/>
                <w:sz w:val="28"/>
                <w:szCs w:val="28"/>
                <w:lang w:eastAsia="en-US"/>
              </w:rPr>
              <w:t xml:space="preserve">  сельского поселения, утвержден решением Совета депутатов </w:t>
            </w:r>
            <w:r>
              <w:rPr>
                <w:sz w:val="28"/>
                <w:szCs w:val="28"/>
              </w:rPr>
              <w:t xml:space="preserve">Сумароковского </w:t>
            </w:r>
            <w:r w:rsidRPr="00764EAF">
              <w:rPr>
                <w:color w:val="000000"/>
                <w:sz w:val="28"/>
                <w:szCs w:val="28"/>
                <w:lang w:eastAsia="en-US"/>
              </w:rPr>
              <w:t>сельского поселения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E7F86">
              <w:rPr>
                <w:b/>
                <w:color w:val="000000"/>
                <w:sz w:val="28"/>
                <w:szCs w:val="28"/>
                <w:lang w:eastAsia="en-US"/>
              </w:rPr>
              <w:t xml:space="preserve">от 17.04.2012 г. № 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8</w:t>
            </w:r>
            <w:r w:rsidRPr="00DE7F86">
              <w:rPr>
                <w:b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8D666C" w:rsidRPr="00764EAF" w:rsidTr="00B82186">
        <w:tc>
          <w:tcPr>
            <w:tcW w:w="2808" w:type="dxa"/>
          </w:tcPr>
          <w:p w:rsidR="008D666C" w:rsidRPr="00764EAF" w:rsidRDefault="008D666C" w:rsidP="00B82186">
            <w:pPr>
              <w:jc w:val="center"/>
              <w:rPr>
                <w:sz w:val="28"/>
                <w:szCs w:val="28"/>
              </w:rPr>
            </w:pPr>
            <w:r w:rsidRPr="00764EA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763" w:type="dxa"/>
          </w:tcPr>
          <w:p w:rsidR="008D666C" w:rsidRPr="00764EAF" w:rsidRDefault="008D666C" w:rsidP="00B82186">
            <w:pPr>
              <w:tabs>
                <w:tab w:val="num" w:pos="169"/>
              </w:tabs>
              <w:ind w:left="169"/>
              <w:jc w:val="center"/>
              <w:rPr>
                <w:sz w:val="28"/>
                <w:szCs w:val="28"/>
              </w:rPr>
            </w:pPr>
            <w:r w:rsidRPr="00764EAF">
              <w:rPr>
                <w:sz w:val="28"/>
                <w:szCs w:val="28"/>
              </w:rPr>
              <w:t>-</w:t>
            </w:r>
            <w:r w:rsidRPr="00764EAF">
              <w:rPr>
                <w:spacing w:val="1"/>
                <w:sz w:val="28"/>
                <w:szCs w:val="28"/>
              </w:rPr>
              <w:t xml:space="preserve"> </w:t>
            </w:r>
            <w:r w:rsidRPr="00764EAF">
              <w:rPr>
                <w:spacing w:val="-7"/>
                <w:sz w:val="28"/>
                <w:szCs w:val="28"/>
              </w:rPr>
              <w:t>А</w:t>
            </w:r>
            <w:r w:rsidRPr="00764EAF">
              <w:rPr>
                <w:spacing w:val="-2"/>
                <w:sz w:val="28"/>
                <w:szCs w:val="28"/>
              </w:rPr>
              <w:t>д</w:t>
            </w:r>
            <w:r w:rsidRPr="00764EAF">
              <w:rPr>
                <w:sz w:val="28"/>
                <w:szCs w:val="28"/>
              </w:rPr>
              <w:t>м</w:t>
            </w:r>
            <w:r w:rsidRPr="00764EAF">
              <w:rPr>
                <w:spacing w:val="-2"/>
                <w:sz w:val="28"/>
                <w:szCs w:val="28"/>
              </w:rPr>
              <w:t>ин</w:t>
            </w:r>
            <w:r w:rsidRPr="00764EAF">
              <w:rPr>
                <w:spacing w:val="3"/>
                <w:sz w:val="28"/>
                <w:szCs w:val="28"/>
              </w:rPr>
              <w:t>и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pacing w:val="-2"/>
                <w:sz w:val="28"/>
                <w:szCs w:val="28"/>
              </w:rPr>
              <w:t>ци</w:t>
            </w:r>
            <w:r w:rsidRPr="00764EAF">
              <w:rPr>
                <w:sz w:val="28"/>
                <w:szCs w:val="28"/>
              </w:rPr>
              <w:t>я</w:t>
            </w:r>
            <w:r w:rsidRPr="00764EAF"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Сумароковского 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-2"/>
                <w:sz w:val="28"/>
                <w:szCs w:val="28"/>
              </w:rPr>
              <w:t>ь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3"/>
                <w:sz w:val="28"/>
                <w:szCs w:val="28"/>
              </w:rPr>
              <w:t>к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го</w:t>
            </w:r>
            <w:r w:rsidRPr="00764EAF">
              <w:rPr>
                <w:spacing w:val="11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w w:val="101"/>
                <w:sz w:val="28"/>
                <w:szCs w:val="28"/>
              </w:rPr>
              <w:t>п</w:t>
            </w:r>
            <w:r w:rsidRPr="00764EAF">
              <w:rPr>
                <w:w w:val="101"/>
                <w:sz w:val="28"/>
                <w:szCs w:val="28"/>
              </w:rPr>
              <w:t>о</w:t>
            </w:r>
            <w:r w:rsidRPr="00764EAF">
              <w:rPr>
                <w:spacing w:val="-4"/>
                <w:w w:val="101"/>
                <w:sz w:val="28"/>
                <w:szCs w:val="28"/>
              </w:rPr>
              <w:t>с</w:t>
            </w:r>
            <w:r w:rsidRPr="00764EAF">
              <w:rPr>
                <w:spacing w:val="1"/>
                <w:w w:val="101"/>
                <w:sz w:val="28"/>
                <w:szCs w:val="28"/>
              </w:rPr>
              <w:t>е</w:t>
            </w:r>
            <w:r w:rsidRPr="00764EAF">
              <w:rPr>
                <w:w w:val="101"/>
                <w:sz w:val="28"/>
                <w:szCs w:val="28"/>
              </w:rPr>
              <w:t>л</w:t>
            </w:r>
            <w:r w:rsidRPr="00764EAF">
              <w:rPr>
                <w:spacing w:val="1"/>
                <w:w w:val="101"/>
                <w:sz w:val="28"/>
                <w:szCs w:val="28"/>
              </w:rPr>
              <w:t>е</w:t>
            </w:r>
            <w:r w:rsidRPr="00764EAF">
              <w:rPr>
                <w:spacing w:val="-2"/>
                <w:w w:val="101"/>
                <w:sz w:val="28"/>
                <w:szCs w:val="28"/>
              </w:rPr>
              <w:t>ни</w:t>
            </w:r>
            <w:r w:rsidRPr="00764EAF">
              <w:rPr>
                <w:spacing w:val="1"/>
                <w:w w:val="101"/>
                <w:sz w:val="28"/>
                <w:szCs w:val="28"/>
              </w:rPr>
              <w:t>я</w:t>
            </w:r>
          </w:p>
        </w:tc>
      </w:tr>
      <w:tr w:rsidR="008D666C" w:rsidRPr="00764EAF" w:rsidTr="00B82186">
        <w:tc>
          <w:tcPr>
            <w:tcW w:w="2808" w:type="dxa"/>
          </w:tcPr>
          <w:p w:rsidR="008D666C" w:rsidRPr="00764EAF" w:rsidRDefault="008D666C" w:rsidP="00B82186">
            <w:pPr>
              <w:jc w:val="center"/>
              <w:rPr>
                <w:sz w:val="28"/>
                <w:szCs w:val="28"/>
              </w:rPr>
            </w:pPr>
            <w:r w:rsidRPr="00764EAF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763" w:type="dxa"/>
          </w:tcPr>
          <w:p w:rsidR="008D666C" w:rsidRPr="00764EAF" w:rsidRDefault="008D666C" w:rsidP="00B82186">
            <w:pPr>
              <w:tabs>
                <w:tab w:val="num" w:pos="169"/>
              </w:tabs>
              <w:ind w:left="169"/>
              <w:jc w:val="center"/>
              <w:rPr>
                <w:sz w:val="28"/>
                <w:szCs w:val="28"/>
              </w:rPr>
            </w:pPr>
            <w:r w:rsidRPr="00764EAF">
              <w:rPr>
                <w:sz w:val="28"/>
                <w:szCs w:val="28"/>
              </w:rPr>
              <w:t>-</w:t>
            </w:r>
            <w:r w:rsidRPr="00764EAF">
              <w:rPr>
                <w:spacing w:val="1"/>
                <w:sz w:val="28"/>
                <w:szCs w:val="28"/>
              </w:rPr>
              <w:t xml:space="preserve"> </w:t>
            </w:r>
            <w:r w:rsidRPr="00764EAF">
              <w:rPr>
                <w:spacing w:val="-7"/>
                <w:sz w:val="28"/>
                <w:szCs w:val="28"/>
              </w:rPr>
              <w:t>А</w:t>
            </w:r>
            <w:r w:rsidRPr="00764EAF">
              <w:rPr>
                <w:spacing w:val="-2"/>
                <w:sz w:val="28"/>
                <w:szCs w:val="28"/>
              </w:rPr>
              <w:t>д</w:t>
            </w:r>
            <w:r w:rsidRPr="00764EAF">
              <w:rPr>
                <w:sz w:val="28"/>
                <w:szCs w:val="28"/>
              </w:rPr>
              <w:t>м</w:t>
            </w:r>
            <w:r w:rsidRPr="00764EAF">
              <w:rPr>
                <w:spacing w:val="-2"/>
                <w:sz w:val="28"/>
                <w:szCs w:val="28"/>
              </w:rPr>
              <w:t>ин</w:t>
            </w:r>
            <w:r w:rsidRPr="00764EAF">
              <w:rPr>
                <w:spacing w:val="3"/>
                <w:sz w:val="28"/>
                <w:szCs w:val="28"/>
              </w:rPr>
              <w:t>и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pacing w:val="-2"/>
                <w:sz w:val="28"/>
                <w:szCs w:val="28"/>
              </w:rPr>
              <w:t>ци</w:t>
            </w:r>
            <w:r w:rsidRPr="00764EAF">
              <w:rPr>
                <w:sz w:val="28"/>
                <w:szCs w:val="28"/>
              </w:rPr>
              <w:t>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Сумароковского</w:t>
            </w:r>
            <w:r w:rsidRPr="00764EAF">
              <w:rPr>
                <w:spacing w:val="1"/>
                <w:sz w:val="28"/>
                <w:szCs w:val="28"/>
              </w:rPr>
              <w:t xml:space="preserve"> 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-2"/>
                <w:sz w:val="28"/>
                <w:szCs w:val="28"/>
              </w:rPr>
              <w:t>ь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3"/>
                <w:sz w:val="28"/>
                <w:szCs w:val="28"/>
              </w:rPr>
              <w:t>к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го</w:t>
            </w:r>
            <w:r w:rsidRPr="00764EAF">
              <w:rPr>
                <w:spacing w:val="11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w w:val="101"/>
                <w:sz w:val="28"/>
                <w:szCs w:val="28"/>
              </w:rPr>
              <w:t>п</w:t>
            </w:r>
            <w:r w:rsidRPr="00764EAF">
              <w:rPr>
                <w:w w:val="101"/>
                <w:sz w:val="28"/>
                <w:szCs w:val="28"/>
              </w:rPr>
              <w:t>о</w:t>
            </w:r>
            <w:r w:rsidRPr="00764EAF">
              <w:rPr>
                <w:spacing w:val="-4"/>
                <w:w w:val="101"/>
                <w:sz w:val="28"/>
                <w:szCs w:val="28"/>
              </w:rPr>
              <w:t>с</w:t>
            </w:r>
            <w:r w:rsidRPr="00764EAF">
              <w:rPr>
                <w:spacing w:val="1"/>
                <w:w w:val="101"/>
                <w:sz w:val="28"/>
                <w:szCs w:val="28"/>
              </w:rPr>
              <w:t>е</w:t>
            </w:r>
            <w:r w:rsidRPr="00764EAF">
              <w:rPr>
                <w:w w:val="101"/>
                <w:sz w:val="28"/>
                <w:szCs w:val="28"/>
              </w:rPr>
              <w:t>л</w:t>
            </w:r>
            <w:r w:rsidRPr="00764EAF">
              <w:rPr>
                <w:spacing w:val="1"/>
                <w:w w:val="101"/>
                <w:sz w:val="28"/>
                <w:szCs w:val="28"/>
              </w:rPr>
              <w:t>е</w:t>
            </w:r>
            <w:r w:rsidRPr="00764EAF">
              <w:rPr>
                <w:spacing w:val="-2"/>
                <w:w w:val="101"/>
                <w:sz w:val="28"/>
                <w:szCs w:val="28"/>
              </w:rPr>
              <w:t>ни</w:t>
            </w:r>
            <w:r w:rsidRPr="00764EAF">
              <w:rPr>
                <w:spacing w:val="1"/>
                <w:w w:val="101"/>
                <w:sz w:val="28"/>
                <w:szCs w:val="28"/>
              </w:rPr>
              <w:t>я</w:t>
            </w:r>
            <w:r w:rsidRPr="00764EAF">
              <w:rPr>
                <w:spacing w:val="8"/>
                <w:sz w:val="28"/>
                <w:szCs w:val="28"/>
              </w:rPr>
              <w:t xml:space="preserve"> </w:t>
            </w:r>
          </w:p>
        </w:tc>
      </w:tr>
      <w:tr w:rsidR="008D666C" w:rsidRPr="00764EAF" w:rsidTr="00B82186">
        <w:tc>
          <w:tcPr>
            <w:tcW w:w="2808" w:type="dxa"/>
          </w:tcPr>
          <w:p w:rsidR="008D666C" w:rsidRPr="00764EAF" w:rsidRDefault="008D666C" w:rsidP="00B82186">
            <w:pPr>
              <w:jc w:val="center"/>
              <w:rPr>
                <w:sz w:val="28"/>
                <w:szCs w:val="28"/>
              </w:rPr>
            </w:pPr>
            <w:r w:rsidRPr="00764EAF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63" w:type="dxa"/>
          </w:tcPr>
          <w:p w:rsidR="008D666C" w:rsidRPr="00764EAF" w:rsidRDefault="008D666C" w:rsidP="00B82186">
            <w:pPr>
              <w:tabs>
                <w:tab w:val="num" w:pos="169"/>
              </w:tabs>
              <w:ind w:left="169"/>
              <w:jc w:val="center"/>
              <w:rPr>
                <w:sz w:val="28"/>
                <w:szCs w:val="28"/>
              </w:rPr>
            </w:pPr>
            <w:r w:rsidRPr="00764EAF">
              <w:rPr>
                <w:sz w:val="28"/>
                <w:szCs w:val="28"/>
              </w:rPr>
              <w:t>-</w:t>
            </w:r>
            <w:r w:rsidRPr="00764EAF">
              <w:rPr>
                <w:spacing w:val="1"/>
                <w:sz w:val="28"/>
                <w:szCs w:val="28"/>
              </w:rPr>
              <w:t xml:space="preserve"> </w:t>
            </w:r>
            <w:r w:rsidRPr="00764EAF">
              <w:rPr>
                <w:spacing w:val="-7"/>
                <w:sz w:val="28"/>
                <w:szCs w:val="28"/>
              </w:rPr>
              <w:t>А</w:t>
            </w:r>
            <w:r w:rsidRPr="00764EAF">
              <w:rPr>
                <w:spacing w:val="-2"/>
                <w:sz w:val="28"/>
                <w:szCs w:val="28"/>
              </w:rPr>
              <w:t>д</w:t>
            </w:r>
            <w:r w:rsidRPr="00764EAF">
              <w:rPr>
                <w:sz w:val="28"/>
                <w:szCs w:val="28"/>
              </w:rPr>
              <w:t>м</w:t>
            </w:r>
            <w:r w:rsidRPr="00764EAF">
              <w:rPr>
                <w:spacing w:val="-2"/>
                <w:sz w:val="28"/>
                <w:szCs w:val="28"/>
              </w:rPr>
              <w:t>ин</w:t>
            </w:r>
            <w:r w:rsidRPr="00764EAF">
              <w:rPr>
                <w:spacing w:val="3"/>
                <w:sz w:val="28"/>
                <w:szCs w:val="28"/>
              </w:rPr>
              <w:t>и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pacing w:val="-2"/>
                <w:sz w:val="28"/>
                <w:szCs w:val="28"/>
              </w:rPr>
              <w:t>ци</w:t>
            </w:r>
            <w:r w:rsidRPr="00764EAF">
              <w:rPr>
                <w:sz w:val="28"/>
                <w:szCs w:val="28"/>
              </w:rPr>
              <w:t>я</w:t>
            </w:r>
            <w:r w:rsidRPr="00764EAF"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Сумароковского 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-2"/>
                <w:sz w:val="28"/>
                <w:szCs w:val="28"/>
              </w:rPr>
              <w:t>ь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3"/>
                <w:sz w:val="28"/>
                <w:szCs w:val="28"/>
              </w:rPr>
              <w:t>к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го</w:t>
            </w:r>
            <w:r w:rsidRPr="00764EAF">
              <w:rPr>
                <w:spacing w:val="11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w w:val="101"/>
                <w:sz w:val="28"/>
                <w:szCs w:val="28"/>
              </w:rPr>
              <w:t>п</w:t>
            </w:r>
            <w:r w:rsidRPr="00764EAF">
              <w:rPr>
                <w:w w:val="101"/>
                <w:sz w:val="28"/>
                <w:szCs w:val="28"/>
              </w:rPr>
              <w:t>о</w:t>
            </w:r>
            <w:r w:rsidRPr="00764EAF">
              <w:rPr>
                <w:spacing w:val="-4"/>
                <w:w w:val="101"/>
                <w:sz w:val="28"/>
                <w:szCs w:val="28"/>
              </w:rPr>
              <w:t>с</w:t>
            </w:r>
            <w:r w:rsidRPr="00764EAF">
              <w:rPr>
                <w:spacing w:val="1"/>
                <w:w w:val="101"/>
                <w:sz w:val="28"/>
                <w:szCs w:val="28"/>
              </w:rPr>
              <w:t>е</w:t>
            </w:r>
            <w:r w:rsidRPr="00764EAF">
              <w:rPr>
                <w:w w:val="101"/>
                <w:sz w:val="28"/>
                <w:szCs w:val="28"/>
              </w:rPr>
              <w:t>л</w:t>
            </w:r>
            <w:r w:rsidRPr="00764EAF">
              <w:rPr>
                <w:spacing w:val="1"/>
                <w:w w:val="101"/>
                <w:sz w:val="28"/>
                <w:szCs w:val="28"/>
              </w:rPr>
              <w:t>е</w:t>
            </w:r>
            <w:r w:rsidRPr="00764EAF">
              <w:rPr>
                <w:spacing w:val="-2"/>
                <w:w w:val="101"/>
                <w:sz w:val="28"/>
                <w:szCs w:val="28"/>
              </w:rPr>
              <w:t>ни</w:t>
            </w:r>
            <w:r w:rsidRPr="00764EAF">
              <w:rPr>
                <w:spacing w:val="1"/>
                <w:w w:val="101"/>
                <w:sz w:val="28"/>
                <w:szCs w:val="28"/>
              </w:rPr>
              <w:t>я</w:t>
            </w:r>
          </w:p>
        </w:tc>
      </w:tr>
      <w:tr w:rsidR="008D666C" w:rsidRPr="00764EAF" w:rsidTr="00B82186">
        <w:tc>
          <w:tcPr>
            <w:tcW w:w="2808" w:type="dxa"/>
          </w:tcPr>
          <w:p w:rsidR="008D666C" w:rsidRPr="00764EAF" w:rsidRDefault="008D666C" w:rsidP="00B82186">
            <w:pPr>
              <w:jc w:val="center"/>
              <w:rPr>
                <w:sz w:val="28"/>
                <w:szCs w:val="28"/>
              </w:rPr>
            </w:pPr>
            <w:r w:rsidRPr="00764EA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763" w:type="dxa"/>
          </w:tcPr>
          <w:p w:rsidR="008D666C" w:rsidRPr="00764EAF" w:rsidRDefault="008D666C" w:rsidP="00B82186">
            <w:pPr>
              <w:widowControl w:val="0"/>
              <w:tabs>
                <w:tab w:val="num" w:pos="169"/>
              </w:tabs>
              <w:autoSpaceDE w:val="0"/>
              <w:autoSpaceDN w:val="0"/>
              <w:adjustRightInd w:val="0"/>
              <w:ind w:left="169" w:right="-20"/>
              <w:rPr>
                <w:w w:val="101"/>
                <w:sz w:val="28"/>
                <w:szCs w:val="28"/>
              </w:rPr>
            </w:pPr>
            <w:r w:rsidRPr="00764EAF">
              <w:rPr>
                <w:sz w:val="28"/>
                <w:szCs w:val="28"/>
              </w:rPr>
              <w:t>-</w:t>
            </w:r>
            <w:r w:rsidRPr="00764EAF">
              <w:rPr>
                <w:spacing w:val="1"/>
                <w:sz w:val="28"/>
                <w:szCs w:val="28"/>
              </w:rPr>
              <w:t xml:space="preserve"> 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3"/>
                <w:sz w:val="28"/>
                <w:szCs w:val="28"/>
              </w:rPr>
              <w:t>н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в</w:t>
            </w:r>
            <w:r w:rsidRPr="00764EAF">
              <w:rPr>
                <w:spacing w:val="-2"/>
                <w:sz w:val="28"/>
                <w:szCs w:val="28"/>
              </w:rPr>
              <w:t>н</w:t>
            </w:r>
            <w:r w:rsidRPr="00764EAF">
              <w:rPr>
                <w:spacing w:val="2"/>
                <w:sz w:val="28"/>
                <w:szCs w:val="28"/>
              </w:rPr>
              <w:t>ы</w:t>
            </w:r>
            <w:r w:rsidRPr="00764EAF">
              <w:rPr>
                <w:sz w:val="28"/>
                <w:szCs w:val="28"/>
              </w:rPr>
              <w:t>ми</w:t>
            </w:r>
            <w:r w:rsidRPr="00764EAF">
              <w:rPr>
                <w:spacing w:val="10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sz w:val="28"/>
                <w:szCs w:val="28"/>
              </w:rPr>
              <w:t>ц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-2"/>
                <w:sz w:val="28"/>
                <w:szCs w:val="28"/>
              </w:rPr>
              <w:t>я</w:t>
            </w:r>
            <w:r w:rsidRPr="00764EAF">
              <w:rPr>
                <w:sz w:val="28"/>
                <w:szCs w:val="28"/>
              </w:rPr>
              <w:t>ми</w:t>
            </w:r>
            <w:r w:rsidRPr="00764EAF">
              <w:rPr>
                <w:spacing w:val="3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sz w:val="28"/>
                <w:szCs w:val="28"/>
              </w:rPr>
              <w:t>П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2"/>
                <w:sz w:val="28"/>
                <w:szCs w:val="28"/>
              </w:rPr>
              <w:t>г</w:t>
            </w:r>
            <w:r w:rsidRPr="00764EAF">
              <w:rPr>
                <w:spacing w:val="-5"/>
                <w:sz w:val="28"/>
                <w:szCs w:val="28"/>
              </w:rPr>
              <w:t>р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z w:val="28"/>
                <w:szCs w:val="28"/>
              </w:rPr>
              <w:t>м</w:t>
            </w:r>
            <w:r w:rsidRPr="00764EAF">
              <w:rPr>
                <w:spacing w:val="-5"/>
                <w:sz w:val="28"/>
                <w:szCs w:val="28"/>
              </w:rPr>
              <w:t>м</w:t>
            </w:r>
            <w:r w:rsidRPr="00764EAF">
              <w:rPr>
                <w:sz w:val="28"/>
                <w:szCs w:val="28"/>
              </w:rPr>
              <w:t>ы</w:t>
            </w:r>
            <w:r w:rsidRPr="00764EAF">
              <w:rPr>
                <w:spacing w:val="9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w w:val="101"/>
                <w:sz w:val="28"/>
                <w:szCs w:val="28"/>
              </w:rPr>
              <w:t>я</w:t>
            </w:r>
            <w:r w:rsidRPr="00764EAF">
              <w:rPr>
                <w:w w:val="101"/>
                <w:sz w:val="28"/>
                <w:szCs w:val="28"/>
              </w:rPr>
              <w:t>вл</w:t>
            </w:r>
            <w:r w:rsidRPr="00764EAF">
              <w:rPr>
                <w:spacing w:val="-2"/>
                <w:w w:val="101"/>
                <w:sz w:val="28"/>
                <w:szCs w:val="28"/>
              </w:rPr>
              <w:t>яю</w:t>
            </w:r>
            <w:r w:rsidRPr="00764EAF">
              <w:rPr>
                <w:spacing w:val="2"/>
                <w:w w:val="101"/>
                <w:sz w:val="28"/>
                <w:szCs w:val="28"/>
              </w:rPr>
              <w:t>т</w:t>
            </w:r>
            <w:r w:rsidRPr="00764EAF">
              <w:rPr>
                <w:spacing w:val="-4"/>
                <w:w w:val="101"/>
                <w:sz w:val="28"/>
                <w:szCs w:val="28"/>
              </w:rPr>
              <w:t>с</w:t>
            </w:r>
            <w:r w:rsidRPr="00764EAF">
              <w:rPr>
                <w:spacing w:val="-2"/>
                <w:w w:val="101"/>
                <w:sz w:val="28"/>
                <w:szCs w:val="28"/>
              </w:rPr>
              <w:t>я</w:t>
            </w:r>
            <w:r w:rsidRPr="00764EAF">
              <w:rPr>
                <w:w w:val="101"/>
                <w:sz w:val="28"/>
                <w:szCs w:val="28"/>
              </w:rPr>
              <w:t>:</w:t>
            </w:r>
          </w:p>
          <w:p w:rsidR="008D666C" w:rsidRPr="00764EAF" w:rsidRDefault="008D666C" w:rsidP="00B82186">
            <w:pPr>
              <w:widowControl w:val="0"/>
              <w:tabs>
                <w:tab w:val="num" w:pos="169"/>
              </w:tabs>
              <w:autoSpaceDE w:val="0"/>
              <w:autoSpaceDN w:val="0"/>
              <w:adjustRightInd w:val="0"/>
              <w:ind w:left="169" w:right="44"/>
              <w:jc w:val="both"/>
              <w:rPr>
                <w:sz w:val="28"/>
                <w:szCs w:val="28"/>
              </w:rPr>
            </w:pPr>
            <w:r w:rsidRPr="00764EAF">
              <w:rPr>
                <w:spacing w:val="-5"/>
                <w:sz w:val="28"/>
                <w:szCs w:val="28"/>
              </w:rPr>
              <w:t>- о</w:t>
            </w:r>
            <w:r w:rsidRPr="00764EAF">
              <w:rPr>
                <w:spacing w:val="-2"/>
                <w:sz w:val="28"/>
                <w:szCs w:val="28"/>
              </w:rPr>
              <w:t>б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-2"/>
                <w:sz w:val="28"/>
                <w:szCs w:val="28"/>
              </w:rPr>
              <w:t>п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1"/>
                <w:sz w:val="28"/>
                <w:szCs w:val="28"/>
              </w:rPr>
              <w:t>ч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2"/>
                <w:sz w:val="28"/>
                <w:szCs w:val="28"/>
              </w:rPr>
              <w:t>ни</w:t>
            </w:r>
            <w:r w:rsidRPr="00764EAF">
              <w:rPr>
                <w:sz w:val="28"/>
                <w:szCs w:val="28"/>
              </w:rPr>
              <w:t xml:space="preserve">е </w:t>
            </w:r>
            <w:r w:rsidRPr="00764EAF">
              <w:rPr>
                <w:spacing w:val="3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sz w:val="28"/>
                <w:szCs w:val="28"/>
              </w:rPr>
              <w:t>н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pacing w:val="-2"/>
                <w:sz w:val="28"/>
                <w:szCs w:val="28"/>
              </w:rPr>
              <w:t>д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1"/>
                <w:sz w:val="28"/>
                <w:szCs w:val="28"/>
              </w:rPr>
              <w:t>ж</w:t>
            </w:r>
            <w:r w:rsidRPr="00764EAF">
              <w:rPr>
                <w:spacing w:val="-2"/>
                <w:sz w:val="28"/>
                <w:szCs w:val="28"/>
              </w:rPr>
              <w:t>н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z w:val="28"/>
                <w:szCs w:val="28"/>
              </w:rPr>
              <w:t xml:space="preserve">и  </w:t>
            </w:r>
            <w:r w:rsidRPr="00764EAF">
              <w:rPr>
                <w:spacing w:val="-1"/>
                <w:sz w:val="28"/>
                <w:szCs w:val="28"/>
              </w:rPr>
              <w:t>ж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pacing w:val="-1"/>
                <w:sz w:val="28"/>
                <w:szCs w:val="28"/>
              </w:rPr>
              <w:t>щ</w:t>
            </w:r>
            <w:r w:rsidRPr="00764EAF">
              <w:rPr>
                <w:spacing w:val="3"/>
                <w:sz w:val="28"/>
                <w:szCs w:val="28"/>
              </w:rPr>
              <w:t>н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3"/>
                <w:sz w:val="28"/>
                <w:szCs w:val="28"/>
              </w:rPr>
              <w:t>-</w:t>
            </w:r>
            <w:r w:rsidRPr="00764EAF">
              <w:rPr>
                <w:spacing w:val="3"/>
                <w:sz w:val="28"/>
                <w:szCs w:val="28"/>
              </w:rPr>
              <w:t>к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м</w:t>
            </w:r>
            <w:r w:rsidRPr="00764EAF">
              <w:rPr>
                <w:spacing w:val="5"/>
                <w:sz w:val="28"/>
                <w:szCs w:val="28"/>
              </w:rPr>
              <w:t>м</w:t>
            </w:r>
            <w:r w:rsidRPr="00764EAF">
              <w:rPr>
                <w:spacing w:val="-10"/>
                <w:sz w:val="28"/>
                <w:szCs w:val="28"/>
              </w:rPr>
              <w:t>у</w:t>
            </w:r>
            <w:r w:rsidRPr="00764EAF">
              <w:rPr>
                <w:spacing w:val="-2"/>
                <w:sz w:val="28"/>
                <w:szCs w:val="28"/>
              </w:rPr>
              <w:t>н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-2"/>
                <w:sz w:val="28"/>
                <w:szCs w:val="28"/>
              </w:rPr>
              <w:t>ьн</w:t>
            </w:r>
            <w:r w:rsidRPr="00764EAF">
              <w:rPr>
                <w:spacing w:val="2"/>
                <w:sz w:val="28"/>
                <w:szCs w:val="28"/>
              </w:rPr>
              <w:t>ы</w:t>
            </w:r>
            <w:r w:rsidRPr="00764EAF">
              <w:rPr>
                <w:sz w:val="28"/>
                <w:szCs w:val="28"/>
              </w:rPr>
              <w:t xml:space="preserve">х </w:t>
            </w:r>
            <w:r w:rsidRPr="00764EAF">
              <w:rPr>
                <w:spacing w:val="12"/>
                <w:sz w:val="28"/>
                <w:szCs w:val="28"/>
              </w:rPr>
              <w:t xml:space="preserve"> </w:t>
            </w:r>
            <w:r w:rsidRPr="00764EAF">
              <w:rPr>
                <w:spacing w:val="-4"/>
                <w:w w:val="101"/>
                <w:sz w:val="28"/>
                <w:szCs w:val="28"/>
              </w:rPr>
              <w:lastRenderedPageBreak/>
              <w:t>с</w:t>
            </w:r>
            <w:r w:rsidRPr="00764EAF">
              <w:rPr>
                <w:spacing w:val="3"/>
                <w:w w:val="101"/>
                <w:sz w:val="28"/>
                <w:szCs w:val="28"/>
              </w:rPr>
              <w:t>и</w:t>
            </w:r>
            <w:r w:rsidRPr="00764EAF">
              <w:rPr>
                <w:spacing w:val="-4"/>
                <w:w w:val="101"/>
                <w:sz w:val="28"/>
                <w:szCs w:val="28"/>
              </w:rPr>
              <w:t>с</w:t>
            </w:r>
            <w:r w:rsidRPr="00764EAF">
              <w:rPr>
                <w:spacing w:val="2"/>
                <w:w w:val="101"/>
                <w:sz w:val="28"/>
                <w:szCs w:val="28"/>
              </w:rPr>
              <w:t>т</w:t>
            </w:r>
            <w:r w:rsidRPr="00764EAF">
              <w:rPr>
                <w:spacing w:val="1"/>
                <w:w w:val="101"/>
                <w:sz w:val="28"/>
                <w:szCs w:val="28"/>
              </w:rPr>
              <w:t>е</w:t>
            </w:r>
            <w:r w:rsidRPr="00764EAF">
              <w:rPr>
                <w:w w:val="101"/>
                <w:sz w:val="28"/>
                <w:szCs w:val="28"/>
              </w:rPr>
              <w:t xml:space="preserve">м </w:t>
            </w:r>
            <w:r w:rsidRPr="00764EAF">
              <w:rPr>
                <w:spacing w:val="-1"/>
                <w:sz w:val="28"/>
                <w:szCs w:val="28"/>
              </w:rPr>
              <w:t>ж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z w:val="28"/>
                <w:szCs w:val="28"/>
              </w:rPr>
              <w:t>з</w:t>
            </w:r>
            <w:r w:rsidRPr="00764EAF">
              <w:rPr>
                <w:spacing w:val="-2"/>
                <w:sz w:val="28"/>
                <w:szCs w:val="28"/>
              </w:rPr>
              <w:t>н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2"/>
                <w:sz w:val="28"/>
                <w:szCs w:val="28"/>
              </w:rPr>
              <w:t>б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-2"/>
                <w:sz w:val="28"/>
                <w:szCs w:val="28"/>
              </w:rPr>
              <w:t>п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1"/>
                <w:sz w:val="28"/>
                <w:szCs w:val="28"/>
              </w:rPr>
              <w:t>ч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2"/>
                <w:sz w:val="28"/>
                <w:szCs w:val="28"/>
              </w:rPr>
              <w:t>ни</w:t>
            </w:r>
            <w:r w:rsidRPr="00764EAF">
              <w:rPr>
                <w:sz w:val="28"/>
                <w:szCs w:val="28"/>
              </w:rPr>
              <w:t>я</w:t>
            </w:r>
            <w:r w:rsidRPr="00764EAF">
              <w:rPr>
                <w:spacing w:val="15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w w:val="101"/>
                <w:sz w:val="28"/>
                <w:szCs w:val="28"/>
              </w:rPr>
              <w:t>н</w:t>
            </w:r>
            <w:r w:rsidRPr="00764EAF">
              <w:rPr>
                <w:spacing w:val="1"/>
                <w:w w:val="101"/>
                <w:sz w:val="28"/>
                <w:szCs w:val="28"/>
              </w:rPr>
              <w:t>а</w:t>
            </w:r>
            <w:r w:rsidRPr="00764EAF">
              <w:rPr>
                <w:spacing w:val="-4"/>
                <w:w w:val="101"/>
                <w:sz w:val="28"/>
                <w:szCs w:val="28"/>
              </w:rPr>
              <w:t>с</w:t>
            </w:r>
            <w:r w:rsidRPr="00764EAF">
              <w:rPr>
                <w:spacing w:val="1"/>
                <w:w w:val="101"/>
                <w:sz w:val="28"/>
                <w:szCs w:val="28"/>
              </w:rPr>
              <w:t>е</w:t>
            </w:r>
            <w:r w:rsidRPr="00764EAF">
              <w:rPr>
                <w:w w:val="101"/>
                <w:sz w:val="28"/>
                <w:szCs w:val="28"/>
              </w:rPr>
              <w:t>л</w:t>
            </w:r>
            <w:r w:rsidRPr="00764EAF">
              <w:rPr>
                <w:spacing w:val="1"/>
                <w:w w:val="101"/>
                <w:sz w:val="28"/>
                <w:szCs w:val="28"/>
              </w:rPr>
              <w:t>е</w:t>
            </w:r>
            <w:r w:rsidRPr="00764EAF">
              <w:rPr>
                <w:spacing w:val="-2"/>
                <w:w w:val="101"/>
                <w:sz w:val="28"/>
                <w:szCs w:val="28"/>
              </w:rPr>
              <w:t>ния</w:t>
            </w:r>
            <w:r w:rsidRPr="00764EAF">
              <w:rPr>
                <w:w w:val="101"/>
                <w:sz w:val="28"/>
                <w:szCs w:val="28"/>
              </w:rPr>
              <w:t>;</w:t>
            </w:r>
          </w:p>
          <w:p w:rsidR="008D666C" w:rsidRPr="00764EAF" w:rsidRDefault="008D666C" w:rsidP="00B82186">
            <w:pPr>
              <w:widowControl w:val="0"/>
              <w:tabs>
                <w:tab w:val="num" w:pos="169"/>
              </w:tabs>
              <w:autoSpaceDE w:val="0"/>
              <w:autoSpaceDN w:val="0"/>
              <w:adjustRightInd w:val="0"/>
              <w:ind w:left="169" w:right="-20"/>
              <w:rPr>
                <w:w w:val="101"/>
                <w:sz w:val="28"/>
                <w:szCs w:val="28"/>
              </w:rPr>
            </w:pPr>
            <w:r w:rsidRPr="00764EAF">
              <w:rPr>
                <w:spacing w:val="-10"/>
                <w:sz w:val="28"/>
                <w:szCs w:val="28"/>
              </w:rPr>
              <w:t>- у</w:t>
            </w:r>
            <w:r w:rsidRPr="00764EAF">
              <w:rPr>
                <w:spacing w:val="5"/>
                <w:sz w:val="28"/>
                <w:szCs w:val="28"/>
              </w:rPr>
              <w:t>л</w:t>
            </w:r>
            <w:r w:rsidRPr="00764EAF">
              <w:rPr>
                <w:spacing w:val="-5"/>
                <w:sz w:val="28"/>
                <w:szCs w:val="28"/>
              </w:rPr>
              <w:t>у</w:t>
            </w:r>
            <w:r w:rsidRPr="00764EAF">
              <w:rPr>
                <w:spacing w:val="-1"/>
                <w:sz w:val="28"/>
                <w:szCs w:val="28"/>
              </w:rPr>
              <w:t>чш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2"/>
                <w:sz w:val="28"/>
                <w:szCs w:val="28"/>
              </w:rPr>
              <w:t>ни</w:t>
            </w:r>
            <w:r w:rsidRPr="00764EAF">
              <w:rPr>
                <w:sz w:val="28"/>
                <w:szCs w:val="28"/>
              </w:rPr>
              <w:t>е</w:t>
            </w:r>
            <w:r w:rsidRPr="00764EAF">
              <w:rPr>
                <w:spacing w:val="12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sz w:val="28"/>
                <w:szCs w:val="28"/>
              </w:rPr>
              <w:t>к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pacing w:val="-1"/>
                <w:sz w:val="28"/>
                <w:szCs w:val="28"/>
              </w:rPr>
              <w:t>ч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-4"/>
                <w:sz w:val="28"/>
                <w:szCs w:val="28"/>
              </w:rPr>
              <w:t>в</w:t>
            </w:r>
            <w:r w:rsidRPr="00764EAF">
              <w:rPr>
                <w:sz w:val="28"/>
                <w:szCs w:val="28"/>
              </w:rPr>
              <w:t>а</w:t>
            </w:r>
            <w:r w:rsidRPr="00764EAF">
              <w:rPr>
                <w:spacing w:val="11"/>
                <w:sz w:val="28"/>
                <w:szCs w:val="28"/>
              </w:rPr>
              <w:t xml:space="preserve"> </w:t>
            </w:r>
            <w:r w:rsidRPr="00764EAF">
              <w:rPr>
                <w:spacing w:val="-1"/>
                <w:sz w:val="28"/>
                <w:szCs w:val="28"/>
              </w:rPr>
              <w:t>ж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-6"/>
                <w:sz w:val="28"/>
                <w:szCs w:val="28"/>
              </w:rPr>
              <w:t>и</w:t>
            </w:r>
            <w:r w:rsidRPr="00764EAF">
              <w:rPr>
                <w:spacing w:val="-1"/>
                <w:sz w:val="28"/>
                <w:szCs w:val="28"/>
              </w:rPr>
              <w:t>щ</w:t>
            </w:r>
            <w:r w:rsidRPr="00764EAF">
              <w:rPr>
                <w:spacing w:val="-2"/>
                <w:sz w:val="28"/>
                <w:szCs w:val="28"/>
              </w:rPr>
              <w:t>н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3"/>
                <w:sz w:val="28"/>
                <w:szCs w:val="28"/>
              </w:rPr>
              <w:t>-</w:t>
            </w:r>
            <w:r w:rsidRPr="00764EAF">
              <w:rPr>
                <w:spacing w:val="3"/>
                <w:sz w:val="28"/>
                <w:szCs w:val="28"/>
              </w:rPr>
              <w:t>к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м</w:t>
            </w:r>
            <w:r w:rsidRPr="00764EAF">
              <w:rPr>
                <w:spacing w:val="5"/>
                <w:sz w:val="28"/>
                <w:szCs w:val="28"/>
              </w:rPr>
              <w:t>м</w:t>
            </w:r>
            <w:r w:rsidRPr="00764EAF">
              <w:rPr>
                <w:spacing w:val="-10"/>
                <w:sz w:val="28"/>
                <w:szCs w:val="28"/>
              </w:rPr>
              <w:t>у</w:t>
            </w:r>
            <w:r w:rsidRPr="00764EAF">
              <w:rPr>
                <w:spacing w:val="-2"/>
                <w:sz w:val="28"/>
                <w:szCs w:val="28"/>
              </w:rPr>
              <w:t>н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-2"/>
                <w:sz w:val="28"/>
                <w:szCs w:val="28"/>
              </w:rPr>
              <w:t>ьн</w:t>
            </w:r>
            <w:r w:rsidRPr="00764EAF">
              <w:rPr>
                <w:spacing w:val="2"/>
                <w:sz w:val="28"/>
                <w:szCs w:val="28"/>
              </w:rPr>
              <w:t>ы</w:t>
            </w:r>
            <w:r w:rsidRPr="00764EAF">
              <w:rPr>
                <w:sz w:val="28"/>
                <w:szCs w:val="28"/>
              </w:rPr>
              <w:t>х</w:t>
            </w:r>
            <w:r w:rsidRPr="00764EAF">
              <w:rPr>
                <w:spacing w:val="22"/>
                <w:sz w:val="28"/>
                <w:szCs w:val="28"/>
              </w:rPr>
              <w:t xml:space="preserve"> </w:t>
            </w:r>
            <w:r w:rsidRPr="00764EAF">
              <w:rPr>
                <w:spacing w:val="-10"/>
                <w:w w:val="101"/>
                <w:sz w:val="28"/>
                <w:szCs w:val="28"/>
              </w:rPr>
              <w:t>у</w:t>
            </w:r>
            <w:r w:rsidRPr="00764EAF">
              <w:rPr>
                <w:spacing w:val="-4"/>
                <w:w w:val="101"/>
                <w:sz w:val="28"/>
                <w:szCs w:val="28"/>
              </w:rPr>
              <w:t>с</w:t>
            </w:r>
            <w:r w:rsidRPr="00764EAF">
              <w:rPr>
                <w:spacing w:val="5"/>
                <w:w w:val="101"/>
                <w:sz w:val="28"/>
                <w:szCs w:val="28"/>
              </w:rPr>
              <w:t>л</w:t>
            </w:r>
            <w:r w:rsidRPr="00764EAF">
              <w:rPr>
                <w:spacing w:val="-10"/>
                <w:w w:val="101"/>
                <w:sz w:val="28"/>
                <w:szCs w:val="28"/>
              </w:rPr>
              <w:t>у</w:t>
            </w:r>
            <w:r w:rsidRPr="00764EAF">
              <w:rPr>
                <w:spacing w:val="2"/>
                <w:w w:val="101"/>
                <w:sz w:val="28"/>
                <w:szCs w:val="28"/>
              </w:rPr>
              <w:t>г</w:t>
            </w:r>
            <w:r w:rsidRPr="00764EAF">
              <w:rPr>
                <w:w w:val="101"/>
                <w:sz w:val="28"/>
                <w:szCs w:val="28"/>
              </w:rPr>
              <w:t>;</w:t>
            </w:r>
          </w:p>
          <w:p w:rsidR="008D666C" w:rsidRPr="00764EAF" w:rsidRDefault="008D666C" w:rsidP="00B82186">
            <w:pPr>
              <w:widowControl w:val="0"/>
              <w:tabs>
                <w:tab w:val="num" w:pos="169"/>
              </w:tabs>
              <w:autoSpaceDE w:val="0"/>
              <w:autoSpaceDN w:val="0"/>
              <w:adjustRightInd w:val="0"/>
              <w:ind w:left="169" w:right="-20"/>
              <w:rPr>
                <w:sz w:val="28"/>
                <w:szCs w:val="28"/>
              </w:rPr>
            </w:pPr>
            <w:r w:rsidRPr="00764EAF">
              <w:rPr>
                <w:w w:val="101"/>
                <w:sz w:val="28"/>
                <w:szCs w:val="28"/>
              </w:rPr>
              <w:t xml:space="preserve">- восстановление и техническое перевооружение основных фондов коммунального комплекса </w:t>
            </w:r>
            <w:r>
              <w:rPr>
                <w:w w:val="101"/>
                <w:sz w:val="28"/>
                <w:szCs w:val="28"/>
              </w:rPr>
              <w:t xml:space="preserve">Сумароковского </w:t>
            </w:r>
            <w:r w:rsidRPr="00764EAF">
              <w:rPr>
                <w:w w:val="101"/>
                <w:sz w:val="28"/>
                <w:szCs w:val="28"/>
              </w:rPr>
              <w:t xml:space="preserve">сельского поселения. </w:t>
            </w:r>
          </w:p>
          <w:p w:rsidR="008D666C" w:rsidRPr="00764EAF" w:rsidRDefault="008D666C" w:rsidP="00B82186">
            <w:pPr>
              <w:widowControl w:val="0"/>
              <w:tabs>
                <w:tab w:val="num" w:pos="169"/>
              </w:tabs>
              <w:autoSpaceDE w:val="0"/>
              <w:autoSpaceDN w:val="0"/>
              <w:adjustRightInd w:val="0"/>
              <w:ind w:left="169" w:right="49"/>
              <w:jc w:val="both"/>
              <w:rPr>
                <w:sz w:val="28"/>
                <w:szCs w:val="28"/>
              </w:rPr>
            </w:pPr>
            <w:r w:rsidRPr="00764EAF">
              <w:rPr>
                <w:sz w:val="28"/>
                <w:szCs w:val="28"/>
              </w:rPr>
              <w:t xml:space="preserve">Для  </w:t>
            </w:r>
            <w:r w:rsidRPr="00764EAF">
              <w:rPr>
                <w:spacing w:val="-2"/>
                <w:sz w:val="28"/>
                <w:szCs w:val="28"/>
              </w:rPr>
              <w:t>д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pacing w:val="-1"/>
                <w:sz w:val="28"/>
                <w:szCs w:val="28"/>
              </w:rPr>
              <w:t>ж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2"/>
                <w:sz w:val="28"/>
                <w:szCs w:val="28"/>
              </w:rPr>
              <w:t>ни</w:t>
            </w:r>
            <w:r w:rsidRPr="00764EAF">
              <w:rPr>
                <w:sz w:val="28"/>
                <w:szCs w:val="28"/>
              </w:rPr>
              <w:t xml:space="preserve">я </w:t>
            </w:r>
            <w:r w:rsidRPr="00764EAF">
              <w:rPr>
                <w:spacing w:val="6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sz w:val="28"/>
                <w:szCs w:val="28"/>
              </w:rPr>
              <w:t>п</w:t>
            </w:r>
            <w:r w:rsidRPr="00764EAF">
              <w:rPr>
                <w:sz w:val="28"/>
                <w:szCs w:val="28"/>
              </w:rPr>
              <w:t>о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z w:val="28"/>
                <w:szCs w:val="28"/>
              </w:rPr>
              <w:t>вл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2"/>
                <w:sz w:val="28"/>
                <w:szCs w:val="28"/>
              </w:rPr>
              <w:t>н</w:t>
            </w:r>
            <w:r w:rsidRPr="00764EAF">
              <w:rPr>
                <w:spacing w:val="-6"/>
                <w:sz w:val="28"/>
                <w:szCs w:val="28"/>
              </w:rPr>
              <w:t>н</w:t>
            </w:r>
            <w:r w:rsidRPr="00764EAF">
              <w:rPr>
                <w:spacing w:val="2"/>
                <w:sz w:val="28"/>
                <w:szCs w:val="28"/>
              </w:rPr>
              <w:t>ы</w:t>
            </w:r>
            <w:r w:rsidRPr="00764EAF">
              <w:rPr>
                <w:sz w:val="28"/>
                <w:szCs w:val="28"/>
              </w:rPr>
              <w:t xml:space="preserve">х </w:t>
            </w:r>
            <w:r w:rsidRPr="00764EAF">
              <w:rPr>
                <w:spacing w:val="10"/>
                <w:sz w:val="28"/>
                <w:szCs w:val="28"/>
              </w:rPr>
              <w:t xml:space="preserve"> </w:t>
            </w:r>
            <w:r w:rsidRPr="00764EAF">
              <w:rPr>
                <w:spacing w:val="-6"/>
                <w:sz w:val="28"/>
                <w:szCs w:val="28"/>
              </w:rPr>
              <w:t>ц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 xml:space="preserve">й </w:t>
            </w:r>
            <w:r w:rsidRPr="00764EAF">
              <w:rPr>
                <w:spacing w:val="1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sz w:val="28"/>
                <w:szCs w:val="28"/>
              </w:rPr>
              <w:t>н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2"/>
                <w:sz w:val="28"/>
                <w:szCs w:val="28"/>
              </w:rPr>
              <w:t>б</w:t>
            </w:r>
            <w:r w:rsidRPr="00764EAF">
              <w:rPr>
                <w:sz w:val="28"/>
                <w:szCs w:val="28"/>
              </w:rPr>
              <w:t>х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2"/>
                <w:sz w:val="28"/>
                <w:szCs w:val="28"/>
              </w:rPr>
              <w:t>ди</w:t>
            </w:r>
            <w:r w:rsidRPr="00764EAF">
              <w:rPr>
                <w:sz w:val="28"/>
                <w:szCs w:val="28"/>
              </w:rPr>
              <w:t xml:space="preserve">мо </w:t>
            </w:r>
            <w:r w:rsidRPr="00764EAF">
              <w:rPr>
                <w:spacing w:val="3"/>
                <w:sz w:val="28"/>
                <w:szCs w:val="28"/>
              </w:rPr>
              <w:t xml:space="preserve"> 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1"/>
                <w:sz w:val="28"/>
                <w:szCs w:val="28"/>
              </w:rPr>
              <w:t>ш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2"/>
                <w:sz w:val="28"/>
                <w:szCs w:val="28"/>
              </w:rPr>
              <w:t>н</w:t>
            </w:r>
            <w:r w:rsidRPr="00764EAF">
              <w:rPr>
                <w:spacing w:val="-6"/>
                <w:sz w:val="28"/>
                <w:szCs w:val="28"/>
              </w:rPr>
              <w:t>и</w:t>
            </w:r>
            <w:r w:rsidRPr="00764EAF">
              <w:rPr>
                <w:sz w:val="28"/>
                <w:szCs w:val="28"/>
              </w:rPr>
              <w:t xml:space="preserve">е </w:t>
            </w:r>
            <w:r w:rsidRPr="00764EAF">
              <w:rPr>
                <w:spacing w:val="7"/>
                <w:sz w:val="28"/>
                <w:szCs w:val="28"/>
              </w:rPr>
              <w:t xml:space="preserve"> </w:t>
            </w:r>
            <w:r w:rsidRPr="00764EAF">
              <w:rPr>
                <w:spacing w:val="-4"/>
                <w:w w:val="101"/>
                <w:sz w:val="28"/>
                <w:szCs w:val="28"/>
              </w:rPr>
              <w:t>с</w:t>
            </w:r>
            <w:r w:rsidRPr="00764EAF">
              <w:rPr>
                <w:w w:val="101"/>
                <w:sz w:val="28"/>
                <w:szCs w:val="28"/>
              </w:rPr>
              <w:t>л</w:t>
            </w:r>
            <w:r w:rsidRPr="00764EAF">
              <w:rPr>
                <w:spacing w:val="1"/>
                <w:w w:val="101"/>
                <w:sz w:val="28"/>
                <w:szCs w:val="28"/>
              </w:rPr>
              <w:t>е</w:t>
            </w:r>
            <w:r w:rsidRPr="00764EAF">
              <w:rPr>
                <w:spacing w:val="-2"/>
                <w:w w:val="101"/>
                <w:sz w:val="28"/>
                <w:szCs w:val="28"/>
              </w:rPr>
              <w:t>д</w:t>
            </w:r>
            <w:r w:rsidRPr="00764EAF">
              <w:rPr>
                <w:spacing w:val="-10"/>
                <w:w w:val="101"/>
                <w:sz w:val="28"/>
                <w:szCs w:val="28"/>
              </w:rPr>
              <w:t>у</w:t>
            </w:r>
            <w:r w:rsidRPr="00764EAF">
              <w:rPr>
                <w:spacing w:val="-2"/>
                <w:w w:val="101"/>
                <w:sz w:val="28"/>
                <w:szCs w:val="28"/>
              </w:rPr>
              <w:t>ю</w:t>
            </w:r>
            <w:r w:rsidRPr="00764EAF">
              <w:rPr>
                <w:spacing w:val="-1"/>
                <w:w w:val="101"/>
                <w:sz w:val="28"/>
                <w:szCs w:val="28"/>
              </w:rPr>
              <w:t>щ</w:t>
            </w:r>
            <w:r w:rsidRPr="00764EAF">
              <w:rPr>
                <w:spacing w:val="3"/>
                <w:w w:val="101"/>
                <w:sz w:val="28"/>
                <w:szCs w:val="28"/>
              </w:rPr>
              <w:t>и</w:t>
            </w:r>
            <w:r w:rsidRPr="00764EAF">
              <w:rPr>
                <w:w w:val="101"/>
                <w:sz w:val="28"/>
                <w:szCs w:val="28"/>
              </w:rPr>
              <w:t>х з</w:t>
            </w:r>
            <w:r w:rsidRPr="00764EAF">
              <w:rPr>
                <w:spacing w:val="1"/>
                <w:w w:val="101"/>
                <w:sz w:val="28"/>
                <w:szCs w:val="28"/>
              </w:rPr>
              <w:t>а</w:t>
            </w:r>
            <w:r w:rsidRPr="00764EAF">
              <w:rPr>
                <w:spacing w:val="-2"/>
                <w:w w:val="101"/>
                <w:sz w:val="28"/>
                <w:szCs w:val="28"/>
              </w:rPr>
              <w:t>д</w:t>
            </w:r>
            <w:r w:rsidRPr="00764EAF">
              <w:rPr>
                <w:spacing w:val="1"/>
                <w:w w:val="101"/>
                <w:sz w:val="28"/>
                <w:szCs w:val="28"/>
              </w:rPr>
              <w:t>а</w:t>
            </w:r>
            <w:r w:rsidRPr="00764EAF">
              <w:rPr>
                <w:spacing w:val="-1"/>
                <w:w w:val="101"/>
                <w:sz w:val="28"/>
                <w:szCs w:val="28"/>
              </w:rPr>
              <w:t>ч</w:t>
            </w:r>
            <w:r w:rsidRPr="00764EAF">
              <w:rPr>
                <w:w w:val="101"/>
                <w:sz w:val="28"/>
                <w:szCs w:val="28"/>
              </w:rPr>
              <w:t>:</w:t>
            </w:r>
          </w:p>
          <w:p w:rsidR="008D666C" w:rsidRPr="00764EAF" w:rsidRDefault="008D666C" w:rsidP="00B82186">
            <w:pPr>
              <w:widowControl w:val="0"/>
              <w:tabs>
                <w:tab w:val="num" w:pos="169"/>
              </w:tabs>
              <w:autoSpaceDE w:val="0"/>
              <w:autoSpaceDN w:val="0"/>
              <w:adjustRightInd w:val="0"/>
              <w:ind w:left="169" w:right="42"/>
              <w:jc w:val="both"/>
              <w:rPr>
                <w:sz w:val="28"/>
                <w:szCs w:val="28"/>
              </w:rPr>
            </w:pPr>
            <w:r w:rsidRPr="00764EAF">
              <w:rPr>
                <w:spacing w:val="-5"/>
                <w:sz w:val="28"/>
                <w:szCs w:val="28"/>
              </w:rPr>
              <w:t>- о</w:t>
            </w:r>
            <w:r w:rsidRPr="00764EAF">
              <w:rPr>
                <w:spacing w:val="-2"/>
                <w:sz w:val="28"/>
                <w:szCs w:val="28"/>
              </w:rPr>
              <w:t>б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-2"/>
                <w:sz w:val="28"/>
                <w:szCs w:val="28"/>
              </w:rPr>
              <w:t>п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1"/>
                <w:sz w:val="28"/>
                <w:szCs w:val="28"/>
              </w:rPr>
              <w:t>ч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2"/>
                <w:sz w:val="28"/>
                <w:szCs w:val="28"/>
              </w:rPr>
              <w:t>ни</w:t>
            </w:r>
            <w:r w:rsidRPr="00764EAF">
              <w:rPr>
                <w:sz w:val="28"/>
                <w:szCs w:val="28"/>
              </w:rPr>
              <w:t>е</w:t>
            </w:r>
            <w:r w:rsidRPr="00764EAF">
              <w:rPr>
                <w:spacing w:val="11"/>
                <w:sz w:val="28"/>
                <w:szCs w:val="28"/>
              </w:rPr>
              <w:t xml:space="preserve"> </w:t>
            </w:r>
            <w:r w:rsidRPr="00764EAF">
              <w:rPr>
                <w:sz w:val="28"/>
                <w:szCs w:val="28"/>
              </w:rPr>
              <w:t>з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pacing w:val="-2"/>
                <w:sz w:val="28"/>
                <w:szCs w:val="28"/>
              </w:rPr>
              <w:t>к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3"/>
                <w:sz w:val="28"/>
                <w:szCs w:val="28"/>
              </w:rPr>
              <w:t>н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2"/>
                <w:sz w:val="28"/>
                <w:szCs w:val="28"/>
              </w:rPr>
              <w:t>д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-2"/>
                <w:sz w:val="28"/>
                <w:szCs w:val="28"/>
              </w:rPr>
              <w:t>ьн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2"/>
                <w:sz w:val="28"/>
                <w:szCs w:val="28"/>
              </w:rPr>
              <w:t>г</w:t>
            </w:r>
            <w:r w:rsidRPr="00764EAF">
              <w:rPr>
                <w:sz w:val="28"/>
                <w:szCs w:val="28"/>
              </w:rPr>
              <w:t>о</w:t>
            </w:r>
            <w:r w:rsidRPr="00764EAF">
              <w:rPr>
                <w:spacing w:val="10"/>
                <w:sz w:val="28"/>
                <w:szCs w:val="28"/>
              </w:rPr>
              <w:t xml:space="preserve"> </w:t>
            </w:r>
            <w:r w:rsidRPr="00764EAF">
              <w:rPr>
                <w:sz w:val="28"/>
                <w:szCs w:val="28"/>
              </w:rPr>
              <w:t xml:space="preserve">и </w:t>
            </w:r>
            <w:r w:rsidRPr="00764EAF">
              <w:rPr>
                <w:spacing w:val="3"/>
                <w:sz w:val="28"/>
                <w:szCs w:val="28"/>
              </w:rPr>
              <w:t>н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рм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z w:val="28"/>
                <w:szCs w:val="28"/>
              </w:rPr>
              <w:t>в</w:t>
            </w:r>
            <w:r w:rsidRPr="00764EAF">
              <w:rPr>
                <w:spacing w:val="-2"/>
                <w:sz w:val="28"/>
                <w:szCs w:val="28"/>
              </w:rPr>
              <w:t>н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2"/>
                <w:sz w:val="28"/>
                <w:szCs w:val="28"/>
              </w:rPr>
              <w:t>г</w:t>
            </w:r>
            <w:r w:rsidRPr="00764EAF">
              <w:rPr>
                <w:sz w:val="28"/>
                <w:szCs w:val="28"/>
              </w:rPr>
              <w:t>о</w:t>
            </w:r>
            <w:r w:rsidRPr="00764EAF">
              <w:rPr>
                <w:spacing w:val="7"/>
                <w:sz w:val="28"/>
                <w:szCs w:val="28"/>
              </w:rPr>
              <w:t xml:space="preserve"> 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z w:val="28"/>
                <w:szCs w:val="28"/>
              </w:rPr>
              <w:t>о</w:t>
            </w:r>
            <w:r w:rsidRPr="00764EAF">
              <w:rPr>
                <w:spacing w:val="-2"/>
                <w:sz w:val="28"/>
                <w:szCs w:val="28"/>
              </w:rPr>
              <w:t>п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5"/>
                <w:sz w:val="28"/>
                <w:szCs w:val="28"/>
              </w:rPr>
              <w:t>в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1"/>
                <w:sz w:val="28"/>
                <w:szCs w:val="28"/>
              </w:rPr>
              <w:t>ж</w:t>
            </w:r>
            <w:r w:rsidRPr="00764EAF">
              <w:rPr>
                <w:spacing w:val="-2"/>
                <w:sz w:val="28"/>
                <w:szCs w:val="28"/>
              </w:rPr>
              <w:t>д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2"/>
                <w:sz w:val="28"/>
                <w:szCs w:val="28"/>
              </w:rPr>
              <w:t>ни</w:t>
            </w:r>
            <w:r w:rsidRPr="00764EAF">
              <w:rPr>
                <w:sz w:val="28"/>
                <w:szCs w:val="28"/>
              </w:rPr>
              <w:t>я</w:t>
            </w:r>
            <w:r w:rsidRPr="00764EAF">
              <w:rPr>
                <w:spacing w:val="10"/>
                <w:sz w:val="28"/>
                <w:szCs w:val="28"/>
              </w:rPr>
              <w:t xml:space="preserve"> </w:t>
            </w:r>
            <w:r w:rsidRPr="00764EAF">
              <w:rPr>
                <w:w w:val="101"/>
                <w:sz w:val="28"/>
                <w:szCs w:val="28"/>
              </w:rPr>
              <w:t>р</w:t>
            </w:r>
            <w:r w:rsidRPr="00764EAF">
              <w:rPr>
                <w:spacing w:val="1"/>
                <w:w w:val="101"/>
                <w:sz w:val="28"/>
                <w:szCs w:val="28"/>
              </w:rPr>
              <w:t>а</w:t>
            </w:r>
            <w:r w:rsidRPr="00764EAF">
              <w:rPr>
                <w:w w:val="101"/>
                <w:sz w:val="28"/>
                <w:szCs w:val="28"/>
              </w:rPr>
              <w:t>зв</w:t>
            </w:r>
            <w:r w:rsidRPr="00764EAF">
              <w:rPr>
                <w:spacing w:val="-2"/>
                <w:w w:val="101"/>
                <w:sz w:val="28"/>
                <w:szCs w:val="28"/>
              </w:rPr>
              <w:t>и</w:t>
            </w:r>
            <w:r w:rsidRPr="00764EAF">
              <w:rPr>
                <w:spacing w:val="2"/>
                <w:w w:val="101"/>
                <w:sz w:val="28"/>
                <w:szCs w:val="28"/>
              </w:rPr>
              <w:t>т</w:t>
            </w:r>
            <w:r w:rsidRPr="00764EAF">
              <w:rPr>
                <w:spacing w:val="-2"/>
                <w:w w:val="101"/>
                <w:sz w:val="28"/>
                <w:szCs w:val="28"/>
              </w:rPr>
              <w:t>и</w:t>
            </w:r>
            <w:r w:rsidRPr="00764EAF">
              <w:rPr>
                <w:w w:val="101"/>
                <w:sz w:val="28"/>
                <w:szCs w:val="28"/>
              </w:rPr>
              <w:t xml:space="preserve">я 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>м</w:t>
            </w:r>
            <w:r w:rsidRPr="00764EAF">
              <w:rPr>
                <w:spacing w:val="8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sz w:val="28"/>
                <w:szCs w:val="28"/>
              </w:rPr>
              <w:t>к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м</w:t>
            </w:r>
            <w:r w:rsidRPr="00764EAF">
              <w:rPr>
                <w:spacing w:val="5"/>
                <w:sz w:val="28"/>
                <w:szCs w:val="28"/>
              </w:rPr>
              <w:t>м</w:t>
            </w:r>
            <w:r w:rsidRPr="00764EAF">
              <w:rPr>
                <w:spacing w:val="-10"/>
                <w:sz w:val="28"/>
                <w:szCs w:val="28"/>
              </w:rPr>
              <w:t>у</w:t>
            </w:r>
            <w:r w:rsidRPr="00764EAF">
              <w:rPr>
                <w:spacing w:val="-2"/>
                <w:sz w:val="28"/>
                <w:szCs w:val="28"/>
              </w:rPr>
              <w:t>н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-2"/>
                <w:sz w:val="28"/>
                <w:szCs w:val="28"/>
              </w:rPr>
              <w:t>ьн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й</w:t>
            </w:r>
            <w:r w:rsidRPr="00764EAF">
              <w:rPr>
                <w:spacing w:val="12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w w:val="101"/>
                <w:sz w:val="28"/>
                <w:szCs w:val="28"/>
              </w:rPr>
              <w:t>ин</w:t>
            </w:r>
            <w:r w:rsidRPr="00764EAF">
              <w:rPr>
                <w:spacing w:val="2"/>
                <w:w w:val="101"/>
                <w:sz w:val="28"/>
                <w:szCs w:val="28"/>
              </w:rPr>
              <w:t>ф</w:t>
            </w:r>
            <w:r w:rsidRPr="00764EAF">
              <w:rPr>
                <w:w w:val="101"/>
                <w:sz w:val="28"/>
                <w:szCs w:val="28"/>
              </w:rPr>
              <w:t>р</w:t>
            </w:r>
            <w:r w:rsidRPr="00764EAF">
              <w:rPr>
                <w:spacing w:val="1"/>
                <w:w w:val="101"/>
                <w:sz w:val="28"/>
                <w:szCs w:val="28"/>
              </w:rPr>
              <w:t>а</w:t>
            </w:r>
            <w:r w:rsidRPr="00764EAF">
              <w:rPr>
                <w:spacing w:val="-4"/>
                <w:w w:val="101"/>
                <w:sz w:val="28"/>
                <w:szCs w:val="28"/>
              </w:rPr>
              <w:t>с</w:t>
            </w:r>
            <w:r w:rsidRPr="00764EAF">
              <w:rPr>
                <w:spacing w:val="2"/>
                <w:w w:val="101"/>
                <w:sz w:val="28"/>
                <w:szCs w:val="28"/>
              </w:rPr>
              <w:t>т</w:t>
            </w:r>
            <w:r w:rsidRPr="00764EAF">
              <w:rPr>
                <w:w w:val="101"/>
                <w:sz w:val="28"/>
                <w:szCs w:val="28"/>
              </w:rPr>
              <w:t>р</w:t>
            </w:r>
            <w:r w:rsidRPr="00764EAF">
              <w:rPr>
                <w:spacing w:val="-10"/>
                <w:w w:val="101"/>
                <w:sz w:val="28"/>
                <w:szCs w:val="28"/>
              </w:rPr>
              <w:t>у</w:t>
            </w:r>
            <w:r w:rsidRPr="00764EAF">
              <w:rPr>
                <w:spacing w:val="-2"/>
                <w:w w:val="101"/>
                <w:sz w:val="28"/>
                <w:szCs w:val="28"/>
              </w:rPr>
              <w:t>к</w:t>
            </w:r>
            <w:r w:rsidRPr="00764EAF">
              <w:rPr>
                <w:spacing w:val="7"/>
                <w:w w:val="101"/>
                <w:sz w:val="28"/>
                <w:szCs w:val="28"/>
              </w:rPr>
              <w:t>т</w:t>
            </w:r>
            <w:r w:rsidRPr="00764EAF">
              <w:rPr>
                <w:spacing w:val="-10"/>
                <w:w w:val="101"/>
                <w:sz w:val="28"/>
                <w:szCs w:val="28"/>
              </w:rPr>
              <w:t>у</w:t>
            </w:r>
            <w:r w:rsidRPr="00764EAF">
              <w:rPr>
                <w:w w:val="101"/>
                <w:sz w:val="28"/>
                <w:szCs w:val="28"/>
              </w:rPr>
              <w:t>р</w:t>
            </w:r>
            <w:r w:rsidRPr="00764EAF">
              <w:rPr>
                <w:spacing w:val="2"/>
                <w:w w:val="101"/>
                <w:sz w:val="28"/>
                <w:szCs w:val="28"/>
              </w:rPr>
              <w:t>ы</w:t>
            </w:r>
            <w:r w:rsidRPr="00764EAF">
              <w:rPr>
                <w:w w:val="101"/>
                <w:sz w:val="28"/>
                <w:szCs w:val="28"/>
              </w:rPr>
              <w:t>;</w:t>
            </w:r>
          </w:p>
          <w:p w:rsidR="008D666C" w:rsidRPr="00764EAF" w:rsidRDefault="008D666C" w:rsidP="00B82186">
            <w:pPr>
              <w:widowControl w:val="0"/>
              <w:tabs>
                <w:tab w:val="num" w:pos="169"/>
              </w:tabs>
              <w:autoSpaceDE w:val="0"/>
              <w:autoSpaceDN w:val="0"/>
              <w:adjustRightInd w:val="0"/>
              <w:ind w:left="169" w:right="-20"/>
              <w:rPr>
                <w:sz w:val="28"/>
                <w:szCs w:val="28"/>
              </w:rPr>
            </w:pPr>
            <w:r w:rsidRPr="00764EAF">
              <w:rPr>
                <w:spacing w:val="-4"/>
                <w:sz w:val="28"/>
                <w:szCs w:val="28"/>
              </w:rPr>
              <w:t>- с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з</w:t>
            </w:r>
            <w:r w:rsidRPr="00764EAF">
              <w:rPr>
                <w:spacing w:val="-2"/>
                <w:sz w:val="28"/>
                <w:szCs w:val="28"/>
              </w:rPr>
              <w:t>д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pacing w:val="-2"/>
                <w:sz w:val="28"/>
                <w:szCs w:val="28"/>
              </w:rPr>
              <w:t>ни</w:t>
            </w:r>
            <w:r w:rsidRPr="00764EAF">
              <w:rPr>
                <w:sz w:val="28"/>
                <w:szCs w:val="28"/>
              </w:rPr>
              <w:t xml:space="preserve">е </w:t>
            </w:r>
            <w:r w:rsidRPr="00764EAF">
              <w:rPr>
                <w:spacing w:val="42"/>
                <w:sz w:val="28"/>
                <w:szCs w:val="28"/>
              </w:rPr>
              <w:t xml:space="preserve"> 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 xml:space="preserve">мы </w:t>
            </w:r>
            <w:r w:rsidRPr="00764EAF">
              <w:rPr>
                <w:spacing w:val="38"/>
                <w:sz w:val="28"/>
                <w:szCs w:val="28"/>
              </w:rPr>
              <w:t xml:space="preserve"> 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>в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2"/>
                <w:sz w:val="28"/>
                <w:szCs w:val="28"/>
              </w:rPr>
              <w:t>г</w:t>
            </w:r>
            <w:r w:rsidRPr="00764EAF">
              <w:rPr>
                <w:sz w:val="28"/>
                <w:szCs w:val="28"/>
              </w:rPr>
              <w:t xml:space="preserve">о </w:t>
            </w:r>
            <w:r w:rsidRPr="00764EAF">
              <w:rPr>
                <w:spacing w:val="34"/>
                <w:sz w:val="28"/>
                <w:szCs w:val="28"/>
              </w:rPr>
              <w:t xml:space="preserve"> 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-4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>рр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-2"/>
                <w:sz w:val="28"/>
                <w:szCs w:val="28"/>
              </w:rPr>
              <w:t>ьн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2"/>
                <w:sz w:val="28"/>
                <w:szCs w:val="28"/>
              </w:rPr>
              <w:t>г</w:t>
            </w:r>
            <w:r w:rsidRPr="00764EAF">
              <w:rPr>
                <w:sz w:val="28"/>
                <w:szCs w:val="28"/>
              </w:rPr>
              <w:t xml:space="preserve">о </w:t>
            </w:r>
            <w:r w:rsidRPr="00764EAF">
              <w:rPr>
                <w:spacing w:val="39"/>
                <w:sz w:val="28"/>
                <w:szCs w:val="28"/>
              </w:rPr>
              <w:t xml:space="preserve"> </w:t>
            </w:r>
            <w:r w:rsidRPr="00764EAF">
              <w:rPr>
                <w:spacing w:val="-5"/>
                <w:sz w:val="28"/>
                <w:szCs w:val="28"/>
              </w:rPr>
              <w:t>у</w:t>
            </w:r>
            <w:r w:rsidRPr="00764EAF">
              <w:rPr>
                <w:spacing w:val="-2"/>
                <w:sz w:val="28"/>
                <w:szCs w:val="28"/>
              </w:rPr>
              <w:t>п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z w:val="28"/>
                <w:szCs w:val="28"/>
              </w:rPr>
              <w:t>вл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6"/>
                <w:sz w:val="28"/>
                <w:szCs w:val="28"/>
              </w:rPr>
              <w:t>н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z w:val="28"/>
                <w:szCs w:val="28"/>
              </w:rPr>
              <w:t xml:space="preserve">я </w:t>
            </w:r>
            <w:r w:rsidRPr="00764EAF">
              <w:rPr>
                <w:spacing w:val="37"/>
                <w:sz w:val="28"/>
                <w:szCs w:val="28"/>
              </w:rPr>
              <w:t xml:space="preserve"> </w:t>
            </w:r>
            <w:r w:rsidRPr="00764EAF">
              <w:rPr>
                <w:spacing w:val="-1"/>
                <w:w w:val="101"/>
                <w:sz w:val="28"/>
                <w:szCs w:val="28"/>
              </w:rPr>
              <w:t>ж</w:t>
            </w:r>
            <w:r w:rsidRPr="00764EAF">
              <w:rPr>
                <w:spacing w:val="-2"/>
                <w:w w:val="101"/>
                <w:sz w:val="28"/>
                <w:szCs w:val="28"/>
              </w:rPr>
              <w:t>и</w:t>
            </w:r>
            <w:r w:rsidRPr="00764EAF">
              <w:rPr>
                <w:w w:val="101"/>
                <w:sz w:val="28"/>
                <w:szCs w:val="28"/>
              </w:rPr>
              <w:t>л</w:t>
            </w:r>
            <w:r w:rsidRPr="00764EAF">
              <w:rPr>
                <w:spacing w:val="-2"/>
                <w:w w:val="101"/>
                <w:sz w:val="28"/>
                <w:szCs w:val="28"/>
              </w:rPr>
              <w:t>и</w:t>
            </w:r>
            <w:r w:rsidRPr="00764EAF">
              <w:rPr>
                <w:spacing w:val="-1"/>
                <w:w w:val="101"/>
                <w:sz w:val="28"/>
                <w:szCs w:val="28"/>
              </w:rPr>
              <w:t>щ</w:t>
            </w:r>
            <w:r w:rsidRPr="00764EAF">
              <w:rPr>
                <w:spacing w:val="-2"/>
                <w:w w:val="101"/>
                <w:sz w:val="28"/>
                <w:szCs w:val="28"/>
              </w:rPr>
              <w:t>н</w:t>
            </w:r>
            <w:r w:rsidRPr="00764EAF">
              <w:rPr>
                <w:spacing w:val="-5"/>
                <w:w w:val="101"/>
                <w:sz w:val="28"/>
                <w:szCs w:val="28"/>
              </w:rPr>
              <w:t>о</w:t>
            </w:r>
            <w:r w:rsidRPr="00764EAF">
              <w:rPr>
                <w:w w:val="101"/>
                <w:sz w:val="28"/>
                <w:szCs w:val="28"/>
              </w:rPr>
              <w:t>-</w:t>
            </w:r>
            <w:r w:rsidRPr="00764EAF">
              <w:rPr>
                <w:spacing w:val="-2"/>
                <w:sz w:val="28"/>
                <w:szCs w:val="28"/>
              </w:rPr>
              <w:t>к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м</w:t>
            </w:r>
            <w:r w:rsidRPr="00764EAF">
              <w:rPr>
                <w:spacing w:val="5"/>
                <w:sz w:val="28"/>
                <w:szCs w:val="28"/>
              </w:rPr>
              <w:t>м</w:t>
            </w:r>
            <w:r w:rsidRPr="00764EAF">
              <w:rPr>
                <w:spacing w:val="-10"/>
                <w:sz w:val="28"/>
                <w:szCs w:val="28"/>
              </w:rPr>
              <w:t>у</w:t>
            </w:r>
            <w:r w:rsidRPr="00764EAF">
              <w:rPr>
                <w:spacing w:val="-2"/>
                <w:sz w:val="28"/>
                <w:szCs w:val="28"/>
              </w:rPr>
              <w:t>н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-2"/>
                <w:sz w:val="28"/>
                <w:szCs w:val="28"/>
              </w:rPr>
              <w:t>ьн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7"/>
                <w:sz w:val="28"/>
                <w:szCs w:val="28"/>
              </w:rPr>
              <w:t>г</w:t>
            </w:r>
            <w:r w:rsidRPr="00764EAF">
              <w:rPr>
                <w:sz w:val="28"/>
                <w:szCs w:val="28"/>
              </w:rPr>
              <w:t>о</w:t>
            </w:r>
            <w:r w:rsidRPr="00764EAF">
              <w:rPr>
                <w:spacing w:val="10"/>
                <w:sz w:val="28"/>
                <w:szCs w:val="28"/>
              </w:rPr>
              <w:t xml:space="preserve"> </w:t>
            </w:r>
            <w:r w:rsidRPr="00764EAF">
              <w:rPr>
                <w:w w:val="101"/>
                <w:sz w:val="28"/>
                <w:szCs w:val="28"/>
              </w:rPr>
              <w:t>х</w:t>
            </w:r>
            <w:r w:rsidRPr="00764EAF">
              <w:rPr>
                <w:spacing w:val="-5"/>
                <w:w w:val="101"/>
                <w:sz w:val="28"/>
                <w:szCs w:val="28"/>
              </w:rPr>
              <w:t>о</w:t>
            </w:r>
            <w:r w:rsidRPr="00764EAF">
              <w:rPr>
                <w:w w:val="101"/>
                <w:sz w:val="28"/>
                <w:szCs w:val="28"/>
              </w:rPr>
              <w:t>з</w:t>
            </w:r>
            <w:r w:rsidRPr="00764EAF">
              <w:rPr>
                <w:spacing w:val="-2"/>
                <w:w w:val="101"/>
                <w:sz w:val="28"/>
                <w:szCs w:val="28"/>
              </w:rPr>
              <w:t>яй</w:t>
            </w:r>
            <w:r w:rsidRPr="00764EAF">
              <w:rPr>
                <w:spacing w:val="-4"/>
                <w:w w:val="101"/>
                <w:sz w:val="28"/>
                <w:szCs w:val="28"/>
              </w:rPr>
              <w:t>с</w:t>
            </w:r>
            <w:r w:rsidRPr="00764EAF">
              <w:rPr>
                <w:spacing w:val="2"/>
                <w:w w:val="101"/>
                <w:sz w:val="28"/>
                <w:szCs w:val="28"/>
              </w:rPr>
              <w:t>т</w:t>
            </w:r>
            <w:r w:rsidRPr="00764EAF">
              <w:rPr>
                <w:w w:val="101"/>
                <w:sz w:val="28"/>
                <w:szCs w:val="28"/>
              </w:rPr>
              <w:t>в</w:t>
            </w:r>
            <w:r w:rsidRPr="00764EAF">
              <w:rPr>
                <w:spacing w:val="1"/>
                <w:w w:val="101"/>
                <w:sz w:val="28"/>
                <w:szCs w:val="28"/>
              </w:rPr>
              <w:t>а</w:t>
            </w:r>
            <w:r w:rsidRPr="00764EAF">
              <w:rPr>
                <w:w w:val="101"/>
                <w:sz w:val="28"/>
                <w:szCs w:val="28"/>
              </w:rPr>
              <w:t>;</w:t>
            </w:r>
          </w:p>
          <w:p w:rsidR="008D666C" w:rsidRPr="00764EAF" w:rsidRDefault="008D666C" w:rsidP="00B82186">
            <w:pPr>
              <w:widowControl w:val="0"/>
              <w:tabs>
                <w:tab w:val="num" w:pos="169"/>
              </w:tabs>
              <w:autoSpaceDE w:val="0"/>
              <w:autoSpaceDN w:val="0"/>
              <w:adjustRightInd w:val="0"/>
              <w:ind w:left="169" w:right="49"/>
              <w:jc w:val="both"/>
              <w:rPr>
                <w:sz w:val="28"/>
                <w:szCs w:val="28"/>
              </w:rPr>
            </w:pPr>
            <w:r w:rsidRPr="00764EAF">
              <w:rPr>
                <w:sz w:val="28"/>
                <w:szCs w:val="28"/>
              </w:rPr>
              <w:t>- р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z w:val="28"/>
                <w:szCs w:val="28"/>
              </w:rPr>
              <w:t>зв</w:t>
            </w:r>
            <w:r w:rsidRPr="00764EAF">
              <w:rPr>
                <w:spacing w:val="-6"/>
                <w:sz w:val="28"/>
                <w:szCs w:val="28"/>
              </w:rPr>
              <w:t>и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z w:val="28"/>
                <w:szCs w:val="28"/>
              </w:rPr>
              <w:t>е</w:t>
            </w:r>
            <w:r w:rsidRPr="00764EAF">
              <w:rPr>
                <w:spacing w:val="9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sz w:val="28"/>
                <w:szCs w:val="28"/>
              </w:rPr>
              <w:t>п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2"/>
                <w:sz w:val="28"/>
                <w:szCs w:val="28"/>
              </w:rPr>
              <w:t>дп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-2"/>
                <w:sz w:val="28"/>
                <w:szCs w:val="28"/>
              </w:rPr>
              <w:t>ин</w:t>
            </w:r>
            <w:r w:rsidRPr="00764EAF">
              <w:rPr>
                <w:spacing w:val="-6"/>
                <w:sz w:val="28"/>
                <w:szCs w:val="28"/>
              </w:rPr>
              <w:t>и</w:t>
            </w:r>
            <w:r w:rsidRPr="00764EAF">
              <w:rPr>
                <w:sz w:val="28"/>
                <w:szCs w:val="28"/>
              </w:rPr>
              <w:t>м</w:t>
            </w:r>
            <w:r w:rsidRPr="00764EAF">
              <w:rPr>
                <w:spacing w:val="-4"/>
                <w:sz w:val="28"/>
                <w:szCs w:val="28"/>
              </w:rPr>
              <w:t>а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-2"/>
                <w:sz w:val="28"/>
                <w:szCs w:val="28"/>
              </w:rPr>
              <w:t>ь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-4"/>
                <w:sz w:val="28"/>
                <w:szCs w:val="28"/>
              </w:rPr>
              <w:t>в</w:t>
            </w:r>
            <w:r w:rsidRPr="00764EAF">
              <w:rPr>
                <w:sz w:val="28"/>
                <w:szCs w:val="28"/>
              </w:rPr>
              <w:t>а</w:t>
            </w:r>
            <w:r w:rsidRPr="00764EAF">
              <w:rPr>
                <w:spacing w:val="19"/>
                <w:sz w:val="28"/>
                <w:szCs w:val="28"/>
              </w:rPr>
              <w:t xml:space="preserve"> </w:t>
            </w:r>
            <w:r w:rsidRPr="00764EAF">
              <w:rPr>
                <w:sz w:val="28"/>
                <w:szCs w:val="28"/>
              </w:rPr>
              <w:t xml:space="preserve">и </w:t>
            </w:r>
            <w:r w:rsidRPr="00764EAF">
              <w:rPr>
                <w:spacing w:val="-2"/>
                <w:sz w:val="28"/>
                <w:szCs w:val="28"/>
              </w:rPr>
              <w:t>к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2"/>
                <w:sz w:val="28"/>
                <w:szCs w:val="28"/>
              </w:rPr>
              <w:t>н</w:t>
            </w:r>
            <w:r w:rsidRPr="00764EAF">
              <w:rPr>
                <w:spacing w:val="3"/>
                <w:sz w:val="28"/>
                <w:szCs w:val="28"/>
              </w:rPr>
              <w:t>к</w:t>
            </w:r>
            <w:r w:rsidRPr="00764EAF">
              <w:rPr>
                <w:spacing w:val="-10"/>
                <w:sz w:val="28"/>
                <w:szCs w:val="28"/>
              </w:rPr>
              <w:t>у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2"/>
                <w:sz w:val="28"/>
                <w:szCs w:val="28"/>
              </w:rPr>
              <w:t>нци</w:t>
            </w:r>
            <w:r w:rsidRPr="00764EAF">
              <w:rPr>
                <w:sz w:val="28"/>
                <w:szCs w:val="28"/>
              </w:rPr>
              <w:t>и</w:t>
            </w:r>
            <w:r w:rsidRPr="00764EAF">
              <w:rPr>
                <w:spacing w:val="9"/>
                <w:sz w:val="28"/>
                <w:szCs w:val="28"/>
              </w:rPr>
              <w:t xml:space="preserve"> </w:t>
            </w:r>
            <w:r w:rsidRPr="00764EAF">
              <w:rPr>
                <w:sz w:val="28"/>
                <w:szCs w:val="28"/>
              </w:rPr>
              <w:t>в</w:t>
            </w:r>
            <w:r w:rsidRPr="00764EAF">
              <w:rPr>
                <w:spacing w:val="13"/>
                <w:sz w:val="28"/>
                <w:szCs w:val="28"/>
              </w:rPr>
              <w:t xml:space="preserve"> </w:t>
            </w:r>
            <w:r w:rsidRPr="00764EAF">
              <w:rPr>
                <w:spacing w:val="-4"/>
                <w:w w:val="101"/>
                <w:sz w:val="28"/>
                <w:szCs w:val="28"/>
              </w:rPr>
              <w:t>с</w:t>
            </w:r>
            <w:r w:rsidRPr="00764EAF">
              <w:rPr>
                <w:spacing w:val="1"/>
                <w:w w:val="101"/>
                <w:sz w:val="28"/>
                <w:szCs w:val="28"/>
              </w:rPr>
              <w:t>е</w:t>
            </w:r>
            <w:r w:rsidRPr="00764EAF">
              <w:rPr>
                <w:spacing w:val="-2"/>
                <w:w w:val="101"/>
                <w:sz w:val="28"/>
                <w:szCs w:val="28"/>
              </w:rPr>
              <w:t>к</w:t>
            </w:r>
            <w:r w:rsidRPr="00764EAF">
              <w:rPr>
                <w:spacing w:val="2"/>
                <w:w w:val="101"/>
                <w:sz w:val="28"/>
                <w:szCs w:val="28"/>
              </w:rPr>
              <w:t>т</w:t>
            </w:r>
            <w:r w:rsidRPr="00764EAF">
              <w:rPr>
                <w:spacing w:val="-5"/>
                <w:w w:val="101"/>
                <w:sz w:val="28"/>
                <w:szCs w:val="28"/>
              </w:rPr>
              <w:t>о</w:t>
            </w:r>
            <w:r w:rsidRPr="00764EAF">
              <w:rPr>
                <w:w w:val="101"/>
                <w:sz w:val="28"/>
                <w:szCs w:val="28"/>
              </w:rPr>
              <w:t xml:space="preserve">ре </w:t>
            </w:r>
            <w:r w:rsidRPr="00764EAF">
              <w:rPr>
                <w:spacing w:val="-1"/>
                <w:sz w:val="28"/>
                <w:szCs w:val="28"/>
              </w:rPr>
              <w:t>ж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pacing w:val="-1"/>
                <w:sz w:val="28"/>
                <w:szCs w:val="28"/>
              </w:rPr>
              <w:t>щ</w:t>
            </w:r>
            <w:r w:rsidRPr="00764EAF">
              <w:rPr>
                <w:spacing w:val="-2"/>
                <w:sz w:val="28"/>
                <w:szCs w:val="28"/>
              </w:rPr>
              <w:t>н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3"/>
                <w:sz w:val="28"/>
                <w:szCs w:val="28"/>
              </w:rPr>
              <w:t>-</w:t>
            </w:r>
            <w:r w:rsidRPr="00764EAF">
              <w:rPr>
                <w:spacing w:val="3"/>
                <w:sz w:val="28"/>
                <w:szCs w:val="28"/>
              </w:rPr>
              <w:t>к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м</w:t>
            </w:r>
            <w:r w:rsidRPr="00764EAF">
              <w:rPr>
                <w:spacing w:val="5"/>
                <w:sz w:val="28"/>
                <w:szCs w:val="28"/>
              </w:rPr>
              <w:t>м</w:t>
            </w:r>
            <w:r w:rsidRPr="00764EAF">
              <w:rPr>
                <w:spacing w:val="-10"/>
                <w:sz w:val="28"/>
                <w:szCs w:val="28"/>
              </w:rPr>
              <w:t>у</w:t>
            </w:r>
            <w:r w:rsidRPr="00764EAF">
              <w:rPr>
                <w:spacing w:val="-2"/>
                <w:sz w:val="28"/>
                <w:szCs w:val="28"/>
              </w:rPr>
              <w:t>н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-2"/>
                <w:sz w:val="28"/>
                <w:szCs w:val="28"/>
              </w:rPr>
              <w:t>ьн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7"/>
                <w:sz w:val="28"/>
                <w:szCs w:val="28"/>
              </w:rPr>
              <w:t>г</w:t>
            </w:r>
            <w:r w:rsidRPr="00764EAF">
              <w:rPr>
                <w:sz w:val="28"/>
                <w:szCs w:val="28"/>
              </w:rPr>
              <w:t>о</w:t>
            </w:r>
            <w:r w:rsidRPr="00764EAF">
              <w:rPr>
                <w:spacing w:val="18"/>
                <w:sz w:val="28"/>
                <w:szCs w:val="28"/>
              </w:rPr>
              <w:t xml:space="preserve"> </w:t>
            </w:r>
            <w:r w:rsidRPr="00764EAF">
              <w:rPr>
                <w:w w:val="101"/>
                <w:sz w:val="28"/>
                <w:szCs w:val="28"/>
              </w:rPr>
              <w:t>х</w:t>
            </w:r>
            <w:r w:rsidRPr="00764EAF">
              <w:rPr>
                <w:spacing w:val="-5"/>
                <w:w w:val="101"/>
                <w:sz w:val="28"/>
                <w:szCs w:val="28"/>
              </w:rPr>
              <w:t>о</w:t>
            </w:r>
            <w:r w:rsidRPr="00764EAF">
              <w:rPr>
                <w:w w:val="101"/>
                <w:sz w:val="28"/>
                <w:szCs w:val="28"/>
              </w:rPr>
              <w:t>з</w:t>
            </w:r>
            <w:r w:rsidRPr="00764EAF">
              <w:rPr>
                <w:spacing w:val="-2"/>
                <w:w w:val="101"/>
                <w:sz w:val="28"/>
                <w:szCs w:val="28"/>
              </w:rPr>
              <w:t>яй</w:t>
            </w:r>
            <w:r w:rsidRPr="00764EAF">
              <w:rPr>
                <w:spacing w:val="-4"/>
                <w:w w:val="101"/>
                <w:sz w:val="28"/>
                <w:szCs w:val="28"/>
              </w:rPr>
              <w:t>с</w:t>
            </w:r>
            <w:r w:rsidRPr="00764EAF">
              <w:rPr>
                <w:spacing w:val="2"/>
                <w:w w:val="101"/>
                <w:sz w:val="28"/>
                <w:szCs w:val="28"/>
              </w:rPr>
              <w:t>т</w:t>
            </w:r>
            <w:r w:rsidRPr="00764EAF">
              <w:rPr>
                <w:w w:val="101"/>
                <w:sz w:val="28"/>
                <w:szCs w:val="28"/>
              </w:rPr>
              <w:t>в</w:t>
            </w:r>
            <w:r w:rsidRPr="00764EAF">
              <w:rPr>
                <w:spacing w:val="1"/>
                <w:w w:val="101"/>
                <w:sz w:val="28"/>
                <w:szCs w:val="28"/>
              </w:rPr>
              <w:t>а</w:t>
            </w:r>
            <w:r w:rsidRPr="00764EAF">
              <w:rPr>
                <w:w w:val="101"/>
                <w:sz w:val="28"/>
                <w:szCs w:val="28"/>
              </w:rPr>
              <w:t>;</w:t>
            </w:r>
          </w:p>
          <w:p w:rsidR="008D666C" w:rsidRPr="00764EAF" w:rsidRDefault="008D666C" w:rsidP="00B82186">
            <w:pPr>
              <w:widowControl w:val="0"/>
              <w:tabs>
                <w:tab w:val="num" w:pos="169"/>
              </w:tabs>
              <w:autoSpaceDE w:val="0"/>
              <w:autoSpaceDN w:val="0"/>
              <w:adjustRightInd w:val="0"/>
              <w:ind w:left="169" w:right="-20"/>
              <w:rPr>
                <w:sz w:val="28"/>
                <w:szCs w:val="28"/>
              </w:rPr>
            </w:pPr>
            <w:r w:rsidRPr="00764EAF">
              <w:rPr>
                <w:spacing w:val="-5"/>
                <w:sz w:val="28"/>
                <w:szCs w:val="28"/>
              </w:rPr>
              <w:t>- о</w:t>
            </w:r>
            <w:r w:rsidRPr="00764EAF">
              <w:rPr>
                <w:spacing w:val="-2"/>
                <w:sz w:val="28"/>
                <w:szCs w:val="28"/>
              </w:rPr>
              <w:t>б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-2"/>
                <w:sz w:val="28"/>
                <w:szCs w:val="28"/>
              </w:rPr>
              <w:t>п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1"/>
                <w:sz w:val="28"/>
                <w:szCs w:val="28"/>
              </w:rPr>
              <w:t>ч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2"/>
                <w:sz w:val="28"/>
                <w:szCs w:val="28"/>
              </w:rPr>
              <w:t>ни</w:t>
            </w:r>
            <w:r w:rsidRPr="00764EAF">
              <w:rPr>
                <w:sz w:val="28"/>
                <w:szCs w:val="28"/>
              </w:rPr>
              <w:t>е</w:t>
            </w:r>
            <w:r w:rsidRPr="00764EAF">
              <w:rPr>
                <w:spacing w:val="14"/>
                <w:sz w:val="28"/>
                <w:szCs w:val="28"/>
              </w:rPr>
              <w:t xml:space="preserve"> </w:t>
            </w:r>
            <w:r w:rsidRPr="00764EAF">
              <w:rPr>
                <w:spacing w:val="-5"/>
                <w:sz w:val="28"/>
                <w:szCs w:val="28"/>
              </w:rPr>
              <w:t>у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в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z w:val="28"/>
                <w:szCs w:val="28"/>
              </w:rPr>
              <w:t>й</w:t>
            </w:r>
            <w:r w:rsidRPr="00764EAF">
              <w:rPr>
                <w:spacing w:val="7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sz w:val="28"/>
                <w:szCs w:val="28"/>
              </w:rPr>
              <w:t>д</w:t>
            </w:r>
            <w:r w:rsidRPr="00764EAF">
              <w:rPr>
                <w:sz w:val="28"/>
                <w:szCs w:val="28"/>
              </w:rPr>
              <w:t>ля</w:t>
            </w:r>
            <w:r w:rsidRPr="00764EAF">
              <w:rPr>
                <w:spacing w:val="4"/>
                <w:sz w:val="28"/>
                <w:szCs w:val="28"/>
              </w:rPr>
              <w:t xml:space="preserve"> 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-2"/>
                <w:sz w:val="28"/>
                <w:szCs w:val="28"/>
              </w:rPr>
              <w:t>ни</w:t>
            </w:r>
            <w:r w:rsidRPr="00764EAF">
              <w:rPr>
                <w:spacing w:val="-1"/>
                <w:sz w:val="28"/>
                <w:szCs w:val="28"/>
              </w:rPr>
              <w:t>ж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2"/>
                <w:sz w:val="28"/>
                <w:szCs w:val="28"/>
              </w:rPr>
              <w:t>ни</w:t>
            </w:r>
            <w:r w:rsidRPr="00764EAF">
              <w:rPr>
                <w:sz w:val="28"/>
                <w:szCs w:val="28"/>
              </w:rPr>
              <w:t>я</w:t>
            </w:r>
            <w:r w:rsidRPr="00764EAF">
              <w:rPr>
                <w:spacing w:val="8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w w:val="101"/>
                <w:sz w:val="28"/>
                <w:szCs w:val="28"/>
              </w:rPr>
              <w:t>и</w:t>
            </w:r>
            <w:r w:rsidRPr="00764EAF">
              <w:rPr>
                <w:w w:val="101"/>
                <w:sz w:val="28"/>
                <w:szCs w:val="28"/>
              </w:rPr>
              <w:t>з</w:t>
            </w:r>
            <w:r w:rsidRPr="00764EAF">
              <w:rPr>
                <w:spacing w:val="-2"/>
                <w:w w:val="101"/>
                <w:sz w:val="28"/>
                <w:szCs w:val="28"/>
              </w:rPr>
              <w:t>д</w:t>
            </w:r>
            <w:r w:rsidRPr="00764EAF">
              <w:rPr>
                <w:spacing w:val="1"/>
                <w:w w:val="101"/>
                <w:sz w:val="28"/>
                <w:szCs w:val="28"/>
              </w:rPr>
              <w:t>е</w:t>
            </w:r>
            <w:r w:rsidRPr="00764EAF">
              <w:rPr>
                <w:w w:val="101"/>
                <w:sz w:val="28"/>
                <w:szCs w:val="28"/>
              </w:rPr>
              <w:t>р</w:t>
            </w:r>
            <w:r w:rsidRPr="00764EAF">
              <w:rPr>
                <w:spacing w:val="-1"/>
                <w:w w:val="101"/>
                <w:sz w:val="28"/>
                <w:szCs w:val="28"/>
              </w:rPr>
              <w:t>ж</w:t>
            </w:r>
            <w:r w:rsidRPr="00764EAF">
              <w:rPr>
                <w:spacing w:val="1"/>
                <w:w w:val="101"/>
                <w:sz w:val="28"/>
                <w:szCs w:val="28"/>
              </w:rPr>
              <w:t>е</w:t>
            </w:r>
            <w:r w:rsidRPr="00764EAF">
              <w:rPr>
                <w:spacing w:val="-2"/>
                <w:w w:val="101"/>
                <w:sz w:val="28"/>
                <w:szCs w:val="28"/>
              </w:rPr>
              <w:t>к</w:t>
            </w:r>
            <w:r w:rsidRPr="00764EAF">
              <w:rPr>
                <w:w w:val="101"/>
                <w:sz w:val="28"/>
                <w:szCs w:val="28"/>
              </w:rPr>
              <w:t>;</w:t>
            </w:r>
          </w:p>
          <w:p w:rsidR="008D666C" w:rsidRPr="00764EAF" w:rsidRDefault="008D666C" w:rsidP="00B82186">
            <w:pPr>
              <w:widowControl w:val="0"/>
              <w:tabs>
                <w:tab w:val="num" w:pos="169"/>
              </w:tabs>
              <w:autoSpaceDE w:val="0"/>
              <w:autoSpaceDN w:val="0"/>
              <w:adjustRightInd w:val="0"/>
              <w:ind w:left="169" w:right="-20"/>
              <w:rPr>
                <w:sz w:val="28"/>
                <w:szCs w:val="28"/>
              </w:rPr>
            </w:pPr>
            <w:r w:rsidRPr="00764EAF">
              <w:rPr>
                <w:spacing w:val="-2"/>
                <w:sz w:val="28"/>
                <w:szCs w:val="28"/>
              </w:rPr>
              <w:t>- п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в</w:t>
            </w:r>
            <w:r w:rsidRPr="00764EAF">
              <w:rPr>
                <w:spacing w:val="2"/>
                <w:sz w:val="28"/>
                <w:szCs w:val="28"/>
              </w:rPr>
              <w:t>ы</w:t>
            </w:r>
            <w:r w:rsidRPr="00764EAF">
              <w:rPr>
                <w:spacing w:val="-1"/>
                <w:sz w:val="28"/>
                <w:szCs w:val="28"/>
              </w:rPr>
              <w:t>ш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2"/>
                <w:sz w:val="28"/>
                <w:szCs w:val="28"/>
              </w:rPr>
              <w:t>ни</w:t>
            </w:r>
            <w:r w:rsidRPr="00764EAF">
              <w:rPr>
                <w:sz w:val="28"/>
                <w:szCs w:val="28"/>
              </w:rPr>
              <w:t>е</w:t>
            </w:r>
            <w:r w:rsidRPr="00764EAF">
              <w:rPr>
                <w:spacing w:val="13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sz w:val="28"/>
                <w:szCs w:val="28"/>
              </w:rPr>
              <w:t>к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pacing w:val="-5"/>
                <w:sz w:val="28"/>
                <w:szCs w:val="28"/>
              </w:rPr>
              <w:t>ч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z w:val="28"/>
                <w:szCs w:val="28"/>
              </w:rPr>
              <w:t>ва</w:t>
            </w:r>
            <w:r w:rsidRPr="00764EAF">
              <w:rPr>
                <w:spacing w:val="6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sz w:val="28"/>
                <w:szCs w:val="28"/>
              </w:rPr>
              <w:t>п</w:t>
            </w:r>
            <w:r w:rsidRPr="00764EAF">
              <w:rPr>
                <w:spacing w:val="-5"/>
                <w:sz w:val="28"/>
                <w:szCs w:val="28"/>
              </w:rPr>
              <w:t>р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2"/>
                <w:sz w:val="28"/>
                <w:szCs w:val="28"/>
              </w:rPr>
              <w:t>д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z w:val="28"/>
                <w:szCs w:val="28"/>
              </w:rPr>
              <w:t>вл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2"/>
                <w:sz w:val="28"/>
                <w:szCs w:val="28"/>
              </w:rPr>
              <w:t>ни</w:t>
            </w:r>
            <w:r w:rsidRPr="00764EAF">
              <w:rPr>
                <w:sz w:val="28"/>
                <w:szCs w:val="28"/>
              </w:rPr>
              <w:t>я</w:t>
            </w:r>
            <w:r w:rsidRPr="00764EAF">
              <w:rPr>
                <w:spacing w:val="13"/>
                <w:sz w:val="28"/>
                <w:szCs w:val="28"/>
              </w:rPr>
              <w:t xml:space="preserve"> </w:t>
            </w:r>
            <w:r w:rsidRPr="00764EAF">
              <w:rPr>
                <w:spacing w:val="-1"/>
                <w:sz w:val="28"/>
                <w:szCs w:val="28"/>
              </w:rPr>
              <w:t>ж</w:t>
            </w:r>
            <w:r w:rsidRPr="00764EAF">
              <w:rPr>
                <w:spacing w:val="-6"/>
                <w:sz w:val="28"/>
                <w:szCs w:val="28"/>
              </w:rPr>
              <w:t>и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pacing w:val="-1"/>
                <w:sz w:val="28"/>
                <w:szCs w:val="28"/>
              </w:rPr>
              <w:t>щ</w:t>
            </w:r>
            <w:r w:rsidRPr="00764EAF">
              <w:rPr>
                <w:spacing w:val="-2"/>
                <w:sz w:val="28"/>
                <w:szCs w:val="28"/>
              </w:rPr>
              <w:t>н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3"/>
                <w:sz w:val="28"/>
                <w:szCs w:val="28"/>
              </w:rPr>
              <w:t>-</w:t>
            </w:r>
            <w:r w:rsidRPr="00764EAF">
              <w:rPr>
                <w:spacing w:val="3"/>
                <w:sz w:val="28"/>
                <w:szCs w:val="28"/>
              </w:rPr>
              <w:t>к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м</w:t>
            </w:r>
            <w:r w:rsidRPr="00764EAF">
              <w:rPr>
                <w:spacing w:val="5"/>
                <w:sz w:val="28"/>
                <w:szCs w:val="28"/>
              </w:rPr>
              <w:t>м</w:t>
            </w:r>
            <w:r w:rsidRPr="00764EAF">
              <w:rPr>
                <w:spacing w:val="-10"/>
                <w:sz w:val="28"/>
                <w:szCs w:val="28"/>
              </w:rPr>
              <w:t>у</w:t>
            </w:r>
            <w:r w:rsidRPr="00764EAF">
              <w:rPr>
                <w:spacing w:val="-2"/>
                <w:sz w:val="28"/>
                <w:szCs w:val="28"/>
              </w:rPr>
              <w:t>н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-2"/>
                <w:sz w:val="28"/>
                <w:szCs w:val="28"/>
              </w:rPr>
              <w:t>ьн</w:t>
            </w:r>
            <w:r w:rsidRPr="00764EAF">
              <w:rPr>
                <w:spacing w:val="2"/>
                <w:sz w:val="28"/>
                <w:szCs w:val="28"/>
              </w:rPr>
              <w:t>ы</w:t>
            </w:r>
            <w:r w:rsidRPr="00764EAF">
              <w:rPr>
                <w:sz w:val="28"/>
                <w:szCs w:val="28"/>
              </w:rPr>
              <w:t>х</w:t>
            </w:r>
            <w:r w:rsidRPr="00764EAF">
              <w:rPr>
                <w:spacing w:val="17"/>
                <w:sz w:val="28"/>
                <w:szCs w:val="28"/>
              </w:rPr>
              <w:t xml:space="preserve"> </w:t>
            </w:r>
            <w:r w:rsidRPr="00764EAF">
              <w:rPr>
                <w:spacing w:val="-5"/>
                <w:w w:val="101"/>
                <w:sz w:val="28"/>
                <w:szCs w:val="28"/>
              </w:rPr>
              <w:t>у</w:t>
            </w:r>
            <w:r w:rsidRPr="00764EAF">
              <w:rPr>
                <w:spacing w:val="-4"/>
                <w:w w:val="101"/>
                <w:sz w:val="28"/>
                <w:szCs w:val="28"/>
              </w:rPr>
              <w:t>с</w:t>
            </w:r>
            <w:r w:rsidRPr="00764EAF">
              <w:rPr>
                <w:spacing w:val="5"/>
                <w:w w:val="101"/>
                <w:sz w:val="28"/>
                <w:szCs w:val="28"/>
              </w:rPr>
              <w:t>л</w:t>
            </w:r>
            <w:r w:rsidRPr="00764EAF">
              <w:rPr>
                <w:spacing w:val="-10"/>
                <w:w w:val="101"/>
                <w:sz w:val="28"/>
                <w:szCs w:val="28"/>
              </w:rPr>
              <w:t>у</w:t>
            </w:r>
            <w:r w:rsidRPr="00764EAF">
              <w:rPr>
                <w:spacing w:val="2"/>
                <w:w w:val="101"/>
                <w:sz w:val="28"/>
                <w:szCs w:val="28"/>
              </w:rPr>
              <w:t>г</w:t>
            </w:r>
            <w:r w:rsidRPr="00764EAF">
              <w:rPr>
                <w:w w:val="101"/>
                <w:sz w:val="28"/>
                <w:szCs w:val="28"/>
              </w:rPr>
              <w:t>;</w:t>
            </w:r>
          </w:p>
          <w:p w:rsidR="008D666C" w:rsidRPr="00764EAF" w:rsidRDefault="008D666C" w:rsidP="00B82186">
            <w:pPr>
              <w:widowControl w:val="0"/>
              <w:tabs>
                <w:tab w:val="num" w:pos="169"/>
              </w:tabs>
              <w:autoSpaceDE w:val="0"/>
              <w:autoSpaceDN w:val="0"/>
              <w:adjustRightInd w:val="0"/>
              <w:ind w:left="169" w:right="-20"/>
              <w:rPr>
                <w:sz w:val="28"/>
                <w:szCs w:val="28"/>
              </w:rPr>
            </w:pPr>
            <w:r w:rsidRPr="00764EAF">
              <w:rPr>
                <w:spacing w:val="-4"/>
                <w:sz w:val="28"/>
                <w:szCs w:val="28"/>
              </w:rPr>
              <w:t>- с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з</w:t>
            </w:r>
            <w:r w:rsidRPr="00764EAF">
              <w:rPr>
                <w:spacing w:val="-2"/>
                <w:sz w:val="28"/>
                <w:szCs w:val="28"/>
              </w:rPr>
              <w:t>д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pacing w:val="-2"/>
                <w:sz w:val="28"/>
                <w:szCs w:val="28"/>
              </w:rPr>
              <w:t>ни</w:t>
            </w:r>
            <w:r w:rsidRPr="00764EAF">
              <w:rPr>
                <w:sz w:val="28"/>
                <w:szCs w:val="28"/>
              </w:rPr>
              <w:t xml:space="preserve">е  </w:t>
            </w:r>
            <w:r w:rsidRPr="00764EAF">
              <w:rPr>
                <w:spacing w:val="41"/>
                <w:sz w:val="28"/>
                <w:szCs w:val="28"/>
              </w:rPr>
              <w:t xml:space="preserve"> </w:t>
            </w:r>
            <w:r w:rsidRPr="00764EAF">
              <w:rPr>
                <w:spacing w:val="-5"/>
                <w:sz w:val="28"/>
                <w:szCs w:val="28"/>
              </w:rPr>
              <w:t>у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5"/>
                <w:sz w:val="28"/>
                <w:szCs w:val="28"/>
              </w:rPr>
              <w:t>л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в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z w:val="28"/>
                <w:szCs w:val="28"/>
              </w:rPr>
              <w:t xml:space="preserve">й  </w:t>
            </w:r>
            <w:r w:rsidRPr="00764EAF">
              <w:rPr>
                <w:spacing w:val="33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sz w:val="28"/>
                <w:szCs w:val="28"/>
              </w:rPr>
              <w:t>д</w:t>
            </w:r>
            <w:r w:rsidRPr="00764EAF">
              <w:rPr>
                <w:sz w:val="28"/>
                <w:szCs w:val="28"/>
              </w:rPr>
              <w:t xml:space="preserve">ля  </w:t>
            </w:r>
            <w:r w:rsidRPr="00764EAF">
              <w:rPr>
                <w:spacing w:val="29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sz w:val="28"/>
                <w:szCs w:val="28"/>
              </w:rPr>
              <w:t>ин</w:t>
            </w:r>
            <w:r w:rsidRPr="00764EAF">
              <w:rPr>
                <w:sz w:val="28"/>
                <w:szCs w:val="28"/>
              </w:rPr>
              <w:t>в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-2"/>
                <w:sz w:val="28"/>
                <w:szCs w:val="28"/>
              </w:rPr>
              <w:t>ици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2"/>
                <w:sz w:val="28"/>
                <w:szCs w:val="28"/>
              </w:rPr>
              <w:t>н</w:t>
            </w:r>
            <w:r w:rsidRPr="00764EAF">
              <w:rPr>
                <w:spacing w:val="3"/>
                <w:sz w:val="28"/>
                <w:szCs w:val="28"/>
              </w:rPr>
              <w:t>н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й   пр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z w:val="28"/>
                <w:szCs w:val="28"/>
              </w:rPr>
              <w:t>вл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2"/>
                <w:sz w:val="28"/>
                <w:szCs w:val="28"/>
              </w:rPr>
              <w:t>к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-2"/>
                <w:sz w:val="28"/>
                <w:szCs w:val="28"/>
              </w:rPr>
              <w:t>ьн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-3"/>
                <w:sz w:val="28"/>
                <w:szCs w:val="28"/>
              </w:rPr>
              <w:t>т</w:t>
            </w:r>
            <w:r w:rsidRPr="00764EAF">
              <w:rPr>
                <w:sz w:val="28"/>
                <w:szCs w:val="28"/>
              </w:rPr>
              <w:t xml:space="preserve">и  </w:t>
            </w:r>
            <w:r w:rsidRPr="00764EAF">
              <w:rPr>
                <w:spacing w:val="42"/>
                <w:sz w:val="28"/>
                <w:szCs w:val="28"/>
              </w:rPr>
              <w:t xml:space="preserve"> </w:t>
            </w:r>
            <w:r w:rsidRPr="00764EAF">
              <w:rPr>
                <w:spacing w:val="-1"/>
                <w:w w:val="101"/>
                <w:sz w:val="28"/>
                <w:szCs w:val="28"/>
              </w:rPr>
              <w:t>ж</w:t>
            </w:r>
            <w:r w:rsidRPr="00764EAF">
              <w:rPr>
                <w:spacing w:val="-2"/>
                <w:w w:val="101"/>
                <w:sz w:val="28"/>
                <w:szCs w:val="28"/>
              </w:rPr>
              <w:t>и</w:t>
            </w:r>
            <w:r w:rsidRPr="00764EAF">
              <w:rPr>
                <w:w w:val="101"/>
                <w:sz w:val="28"/>
                <w:szCs w:val="28"/>
              </w:rPr>
              <w:t>л</w:t>
            </w:r>
            <w:r w:rsidRPr="00764EAF">
              <w:rPr>
                <w:spacing w:val="-2"/>
                <w:w w:val="101"/>
                <w:sz w:val="28"/>
                <w:szCs w:val="28"/>
              </w:rPr>
              <w:t>и</w:t>
            </w:r>
            <w:r w:rsidRPr="00764EAF">
              <w:rPr>
                <w:spacing w:val="-1"/>
                <w:w w:val="101"/>
                <w:sz w:val="28"/>
                <w:szCs w:val="28"/>
              </w:rPr>
              <w:t>щ</w:t>
            </w:r>
            <w:r w:rsidRPr="00764EAF">
              <w:rPr>
                <w:spacing w:val="-2"/>
                <w:w w:val="101"/>
                <w:sz w:val="28"/>
                <w:szCs w:val="28"/>
              </w:rPr>
              <w:t>н</w:t>
            </w:r>
            <w:r w:rsidRPr="00764EAF">
              <w:rPr>
                <w:spacing w:val="-5"/>
                <w:w w:val="101"/>
                <w:sz w:val="28"/>
                <w:szCs w:val="28"/>
              </w:rPr>
              <w:t>о</w:t>
            </w:r>
            <w:r w:rsidRPr="00764EAF">
              <w:rPr>
                <w:w w:val="101"/>
                <w:sz w:val="28"/>
                <w:szCs w:val="28"/>
              </w:rPr>
              <w:t>-</w:t>
            </w:r>
            <w:r w:rsidRPr="00764EAF">
              <w:rPr>
                <w:spacing w:val="-2"/>
                <w:sz w:val="28"/>
                <w:szCs w:val="28"/>
              </w:rPr>
              <w:t>к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м</w:t>
            </w:r>
            <w:r w:rsidRPr="00764EAF">
              <w:rPr>
                <w:spacing w:val="5"/>
                <w:sz w:val="28"/>
                <w:szCs w:val="28"/>
              </w:rPr>
              <w:t>м</w:t>
            </w:r>
            <w:r w:rsidRPr="00764EAF">
              <w:rPr>
                <w:spacing w:val="-10"/>
                <w:sz w:val="28"/>
                <w:szCs w:val="28"/>
              </w:rPr>
              <w:t>у</w:t>
            </w:r>
            <w:r w:rsidRPr="00764EAF">
              <w:rPr>
                <w:spacing w:val="-2"/>
                <w:sz w:val="28"/>
                <w:szCs w:val="28"/>
              </w:rPr>
              <w:t>н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-2"/>
                <w:sz w:val="28"/>
                <w:szCs w:val="28"/>
              </w:rPr>
              <w:t>ьн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7"/>
                <w:sz w:val="28"/>
                <w:szCs w:val="28"/>
              </w:rPr>
              <w:t>г</w:t>
            </w:r>
            <w:r w:rsidRPr="00764EAF">
              <w:rPr>
                <w:sz w:val="28"/>
                <w:szCs w:val="28"/>
              </w:rPr>
              <w:t>о</w:t>
            </w:r>
            <w:r w:rsidRPr="00764EAF">
              <w:rPr>
                <w:spacing w:val="10"/>
                <w:sz w:val="28"/>
                <w:szCs w:val="28"/>
              </w:rPr>
              <w:t xml:space="preserve"> </w:t>
            </w:r>
            <w:r w:rsidRPr="00764EAF">
              <w:rPr>
                <w:w w:val="101"/>
                <w:sz w:val="28"/>
                <w:szCs w:val="28"/>
              </w:rPr>
              <w:t>х</w:t>
            </w:r>
            <w:r w:rsidRPr="00764EAF">
              <w:rPr>
                <w:spacing w:val="-5"/>
                <w:w w:val="101"/>
                <w:sz w:val="28"/>
                <w:szCs w:val="28"/>
              </w:rPr>
              <w:t>о</w:t>
            </w:r>
            <w:r w:rsidRPr="00764EAF">
              <w:rPr>
                <w:w w:val="101"/>
                <w:sz w:val="28"/>
                <w:szCs w:val="28"/>
              </w:rPr>
              <w:t>з</w:t>
            </w:r>
            <w:r w:rsidRPr="00764EAF">
              <w:rPr>
                <w:spacing w:val="-2"/>
                <w:w w:val="101"/>
                <w:sz w:val="28"/>
                <w:szCs w:val="28"/>
              </w:rPr>
              <w:t>яй</w:t>
            </w:r>
            <w:r w:rsidRPr="00764EAF">
              <w:rPr>
                <w:spacing w:val="-4"/>
                <w:w w:val="101"/>
                <w:sz w:val="28"/>
                <w:szCs w:val="28"/>
              </w:rPr>
              <w:t>с</w:t>
            </w:r>
            <w:r w:rsidRPr="00764EAF">
              <w:rPr>
                <w:spacing w:val="2"/>
                <w:w w:val="101"/>
                <w:sz w:val="28"/>
                <w:szCs w:val="28"/>
              </w:rPr>
              <w:t>т</w:t>
            </w:r>
            <w:r w:rsidRPr="00764EAF">
              <w:rPr>
                <w:w w:val="101"/>
                <w:sz w:val="28"/>
                <w:szCs w:val="28"/>
              </w:rPr>
              <w:t>в</w:t>
            </w:r>
            <w:r w:rsidRPr="00764EAF">
              <w:rPr>
                <w:spacing w:val="1"/>
                <w:w w:val="101"/>
                <w:sz w:val="28"/>
                <w:szCs w:val="28"/>
              </w:rPr>
              <w:t>а</w:t>
            </w:r>
            <w:r w:rsidRPr="00764EAF">
              <w:rPr>
                <w:w w:val="101"/>
                <w:sz w:val="28"/>
                <w:szCs w:val="28"/>
              </w:rPr>
              <w:t>;</w:t>
            </w:r>
          </w:p>
          <w:p w:rsidR="008D666C" w:rsidRPr="00764EAF" w:rsidRDefault="008D666C" w:rsidP="00B82186">
            <w:pPr>
              <w:widowControl w:val="0"/>
              <w:tabs>
                <w:tab w:val="num" w:pos="169"/>
              </w:tabs>
              <w:autoSpaceDE w:val="0"/>
              <w:autoSpaceDN w:val="0"/>
              <w:adjustRightInd w:val="0"/>
              <w:ind w:left="169" w:right="44"/>
              <w:jc w:val="both"/>
              <w:rPr>
                <w:sz w:val="28"/>
                <w:szCs w:val="28"/>
              </w:rPr>
            </w:pPr>
            <w:r w:rsidRPr="00764EAF">
              <w:rPr>
                <w:spacing w:val="-2"/>
                <w:sz w:val="28"/>
                <w:szCs w:val="28"/>
              </w:rPr>
              <w:t>- п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2"/>
                <w:sz w:val="28"/>
                <w:szCs w:val="28"/>
              </w:rPr>
              <w:t>д</w:t>
            </w:r>
            <w:r w:rsidRPr="00764EAF">
              <w:rPr>
                <w:spacing w:val="2"/>
                <w:sz w:val="28"/>
                <w:szCs w:val="28"/>
              </w:rPr>
              <w:t>г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в</w:t>
            </w:r>
            <w:r w:rsidRPr="00764EAF">
              <w:rPr>
                <w:spacing w:val="-2"/>
                <w:sz w:val="28"/>
                <w:szCs w:val="28"/>
              </w:rPr>
              <w:t>к</w:t>
            </w:r>
            <w:r w:rsidRPr="00764EAF">
              <w:rPr>
                <w:sz w:val="28"/>
                <w:szCs w:val="28"/>
              </w:rPr>
              <w:t xml:space="preserve">а </w:t>
            </w:r>
            <w:r w:rsidRPr="00764EAF">
              <w:rPr>
                <w:spacing w:val="9"/>
                <w:sz w:val="28"/>
                <w:szCs w:val="28"/>
              </w:rPr>
              <w:t xml:space="preserve"> </w:t>
            </w:r>
            <w:r w:rsidRPr="00764EAF">
              <w:rPr>
                <w:sz w:val="28"/>
                <w:szCs w:val="28"/>
              </w:rPr>
              <w:t xml:space="preserve">и </w:t>
            </w:r>
            <w:r w:rsidRPr="00764EAF">
              <w:rPr>
                <w:spacing w:val="4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sz w:val="28"/>
                <w:szCs w:val="28"/>
              </w:rPr>
              <w:t>п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2"/>
                <w:sz w:val="28"/>
                <w:szCs w:val="28"/>
              </w:rPr>
              <w:t>п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2"/>
                <w:sz w:val="28"/>
                <w:szCs w:val="28"/>
              </w:rPr>
              <w:t>д</w:t>
            </w:r>
            <w:r w:rsidRPr="00764EAF">
              <w:rPr>
                <w:spacing w:val="2"/>
                <w:sz w:val="28"/>
                <w:szCs w:val="28"/>
              </w:rPr>
              <w:t>г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в</w:t>
            </w:r>
            <w:r w:rsidRPr="00764EAF">
              <w:rPr>
                <w:spacing w:val="-2"/>
                <w:sz w:val="28"/>
                <w:szCs w:val="28"/>
              </w:rPr>
              <w:t>к</w:t>
            </w:r>
            <w:r w:rsidRPr="00764EAF">
              <w:rPr>
                <w:sz w:val="28"/>
                <w:szCs w:val="28"/>
              </w:rPr>
              <w:t xml:space="preserve">а </w:t>
            </w:r>
            <w:r w:rsidRPr="00764EAF">
              <w:rPr>
                <w:spacing w:val="12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sz w:val="28"/>
                <w:szCs w:val="28"/>
              </w:rPr>
              <w:t>к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pacing w:val="-2"/>
                <w:sz w:val="28"/>
                <w:szCs w:val="28"/>
              </w:rPr>
              <w:t>д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 xml:space="preserve">в </w:t>
            </w:r>
            <w:r w:rsidRPr="00764EAF">
              <w:rPr>
                <w:spacing w:val="11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sz w:val="28"/>
                <w:szCs w:val="28"/>
              </w:rPr>
              <w:t>д</w:t>
            </w:r>
            <w:r w:rsidRPr="00764EAF">
              <w:rPr>
                <w:sz w:val="28"/>
                <w:szCs w:val="28"/>
              </w:rPr>
              <w:t xml:space="preserve">ля  </w:t>
            </w:r>
            <w:r w:rsidRPr="00764EAF">
              <w:rPr>
                <w:spacing w:val="-1"/>
                <w:w w:val="101"/>
                <w:sz w:val="28"/>
                <w:szCs w:val="28"/>
              </w:rPr>
              <w:t>ж</w:t>
            </w:r>
            <w:r w:rsidRPr="00764EAF">
              <w:rPr>
                <w:spacing w:val="-2"/>
                <w:w w:val="101"/>
                <w:sz w:val="28"/>
                <w:szCs w:val="28"/>
              </w:rPr>
              <w:t>и</w:t>
            </w:r>
            <w:r w:rsidRPr="00764EAF">
              <w:rPr>
                <w:w w:val="101"/>
                <w:sz w:val="28"/>
                <w:szCs w:val="28"/>
              </w:rPr>
              <w:t>л</w:t>
            </w:r>
            <w:r w:rsidRPr="00764EAF">
              <w:rPr>
                <w:spacing w:val="-2"/>
                <w:w w:val="101"/>
                <w:sz w:val="28"/>
                <w:szCs w:val="28"/>
              </w:rPr>
              <w:t>и</w:t>
            </w:r>
            <w:r w:rsidRPr="00764EAF">
              <w:rPr>
                <w:spacing w:val="-1"/>
                <w:w w:val="101"/>
                <w:sz w:val="28"/>
                <w:szCs w:val="28"/>
              </w:rPr>
              <w:t>щ</w:t>
            </w:r>
            <w:r w:rsidRPr="00764EAF">
              <w:rPr>
                <w:spacing w:val="-2"/>
                <w:w w:val="101"/>
                <w:sz w:val="28"/>
                <w:szCs w:val="28"/>
              </w:rPr>
              <w:t>н</w:t>
            </w:r>
            <w:r w:rsidRPr="00764EAF">
              <w:rPr>
                <w:w w:val="101"/>
                <w:sz w:val="28"/>
                <w:szCs w:val="28"/>
              </w:rPr>
              <w:t>о</w:t>
            </w:r>
            <w:r w:rsidRPr="00764EAF">
              <w:rPr>
                <w:spacing w:val="-3"/>
                <w:w w:val="101"/>
                <w:sz w:val="28"/>
                <w:szCs w:val="28"/>
              </w:rPr>
              <w:t>-</w:t>
            </w:r>
            <w:r w:rsidRPr="00764EAF">
              <w:rPr>
                <w:spacing w:val="3"/>
                <w:w w:val="101"/>
                <w:sz w:val="28"/>
                <w:szCs w:val="28"/>
              </w:rPr>
              <w:t>к</w:t>
            </w:r>
            <w:r w:rsidRPr="00764EAF">
              <w:rPr>
                <w:spacing w:val="-5"/>
                <w:w w:val="101"/>
                <w:sz w:val="28"/>
                <w:szCs w:val="28"/>
              </w:rPr>
              <w:t>о</w:t>
            </w:r>
            <w:r w:rsidRPr="00764EAF">
              <w:rPr>
                <w:w w:val="101"/>
                <w:sz w:val="28"/>
                <w:szCs w:val="28"/>
              </w:rPr>
              <w:t>м</w:t>
            </w:r>
            <w:r w:rsidRPr="00764EAF">
              <w:rPr>
                <w:spacing w:val="5"/>
                <w:w w:val="101"/>
                <w:sz w:val="28"/>
                <w:szCs w:val="28"/>
              </w:rPr>
              <w:t>м</w:t>
            </w:r>
            <w:r w:rsidRPr="00764EAF">
              <w:rPr>
                <w:spacing w:val="-10"/>
                <w:w w:val="101"/>
                <w:sz w:val="28"/>
                <w:szCs w:val="28"/>
              </w:rPr>
              <w:t>у</w:t>
            </w:r>
            <w:r w:rsidRPr="00764EAF">
              <w:rPr>
                <w:spacing w:val="-2"/>
                <w:w w:val="101"/>
                <w:sz w:val="28"/>
                <w:szCs w:val="28"/>
              </w:rPr>
              <w:t>н</w:t>
            </w:r>
            <w:r w:rsidRPr="00764EAF">
              <w:rPr>
                <w:spacing w:val="1"/>
                <w:w w:val="101"/>
                <w:sz w:val="28"/>
                <w:szCs w:val="28"/>
              </w:rPr>
              <w:t>а</w:t>
            </w:r>
            <w:r w:rsidRPr="00764EAF">
              <w:rPr>
                <w:w w:val="101"/>
                <w:sz w:val="28"/>
                <w:szCs w:val="28"/>
              </w:rPr>
              <w:t>л</w:t>
            </w:r>
            <w:r w:rsidRPr="00764EAF">
              <w:rPr>
                <w:spacing w:val="-2"/>
                <w:w w:val="101"/>
                <w:sz w:val="28"/>
                <w:szCs w:val="28"/>
              </w:rPr>
              <w:t>ьн</w:t>
            </w:r>
            <w:r w:rsidRPr="00764EAF">
              <w:rPr>
                <w:spacing w:val="-5"/>
                <w:w w:val="101"/>
                <w:sz w:val="28"/>
                <w:szCs w:val="28"/>
              </w:rPr>
              <w:t>о</w:t>
            </w:r>
            <w:r w:rsidRPr="00764EAF">
              <w:rPr>
                <w:spacing w:val="7"/>
                <w:w w:val="101"/>
                <w:sz w:val="28"/>
                <w:szCs w:val="28"/>
              </w:rPr>
              <w:t>г</w:t>
            </w:r>
            <w:r w:rsidRPr="00764EAF">
              <w:rPr>
                <w:w w:val="101"/>
                <w:sz w:val="28"/>
                <w:szCs w:val="28"/>
              </w:rPr>
              <w:t>о х</w:t>
            </w:r>
            <w:r w:rsidRPr="00764EAF">
              <w:rPr>
                <w:spacing w:val="-5"/>
                <w:w w:val="101"/>
                <w:sz w:val="28"/>
                <w:szCs w:val="28"/>
              </w:rPr>
              <w:t>о</w:t>
            </w:r>
            <w:r w:rsidRPr="00764EAF">
              <w:rPr>
                <w:w w:val="101"/>
                <w:sz w:val="28"/>
                <w:szCs w:val="28"/>
              </w:rPr>
              <w:t>з</w:t>
            </w:r>
            <w:r w:rsidRPr="00764EAF">
              <w:rPr>
                <w:spacing w:val="-2"/>
                <w:w w:val="101"/>
                <w:sz w:val="28"/>
                <w:szCs w:val="28"/>
              </w:rPr>
              <w:t>яй</w:t>
            </w:r>
            <w:r w:rsidRPr="00764EAF">
              <w:rPr>
                <w:spacing w:val="-4"/>
                <w:w w:val="101"/>
                <w:sz w:val="28"/>
                <w:szCs w:val="28"/>
              </w:rPr>
              <w:t>с</w:t>
            </w:r>
            <w:r w:rsidRPr="00764EAF">
              <w:rPr>
                <w:spacing w:val="2"/>
                <w:w w:val="101"/>
                <w:sz w:val="28"/>
                <w:szCs w:val="28"/>
              </w:rPr>
              <w:t>т</w:t>
            </w:r>
            <w:r w:rsidRPr="00764EAF">
              <w:rPr>
                <w:w w:val="101"/>
                <w:sz w:val="28"/>
                <w:szCs w:val="28"/>
              </w:rPr>
              <w:t>в</w:t>
            </w:r>
            <w:r w:rsidRPr="00764EAF">
              <w:rPr>
                <w:spacing w:val="1"/>
                <w:w w:val="101"/>
                <w:sz w:val="28"/>
                <w:szCs w:val="28"/>
              </w:rPr>
              <w:t>а</w:t>
            </w:r>
            <w:r w:rsidRPr="00764EAF">
              <w:rPr>
                <w:w w:val="101"/>
                <w:sz w:val="28"/>
                <w:szCs w:val="28"/>
              </w:rPr>
              <w:t>;</w:t>
            </w:r>
          </w:p>
          <w:p w:rsidR="008D666C" w:rsidRPr="00764EAF" w:rsidRDefault="008D666C" w:rsidP="00B82186">
            <w:pPr>
              <w:widowControl w:val="0"/>
              <w:tabs>
                <w:tab w:val="num" w:pos="169"/>
              </w:tabs>
              <w:autoSpaceDE w:val="0"/>
              <w:autoSpaceDN w:val="0"/>
              <w:adjustRightInd w:val="0"/>
              <w:ind w:left="169" w:right="-20"/>
              <w:rPr>
                <w:sz w:val="28"/>
                <w:szCs w:val="28"/>
              </w:rPr>
            </w:pPr>
            <w:r w:rsidRPr="00764EAF">
              <w:rPr>
                <w:spacing w:val="2"/>
                <w:sz w:val="28"/>
                <w:szCs w:val="28"/>
              </w:rPr>
              <w:t>- т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>х</w:t>
            </w:r>
            <w:r w:rsidRPr="00764EAF">
              <w:rPr>
                <w:spacing w:val="-2"/>
                <w:sz w:val="28"/>
                <w:szCs w:val="28"/>
              </w:rPr>
              <w:t>ни</w:t>
            </w:r>
            <w:r w:rsidRPr="00764EAF">
              <w:rPr>
                <w:spacing w:val="-5"/>
                <w:sz w:val="28"/>
                <w:szCs w:val="28"/>
              </w:rPr>
              <w:t>ч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-2"/>
                <w:sz w:val="28"/>
                <w:szCs w:val="28"/>
              </w:rPr>
              <w:t>к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е</w:t>
            </w:r>
            <w:r w:rsidRPr="00764EAF">
              <w:rPr>
                <w:spacing w:val="22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sz w:val="28"/>
                <w:szCs w:val="28"/>
              </w:rPr>
              <w:t>п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>в</w:t>
            </w:r>
            <w:r w:rsidRPr="00764EAF">
              <w:rPr>
                <w:spacing w:val="-5"/>
                <w:sz w:val="28"/>
                <w:szCs w:val="28"/>
              </w:rPr>
              <w:t>оо</w:t>
            </w:r>
            <w:r w:rsidRPr="00764EAF">
              <w:rPr>
                <w:spacing w:val="5"/>
                <w:sz w:val="28"/>
                <w:szCs w:val="28"/>
              </w:rPr>
              <w:t>р</w:t>
            </w:r>
            <w:r w:rsidRPr="00764EAF">
              <w:rPr>
                <w:spacing w:val="-10"/>
                <w:sz w:val="28"/>
                <w:szCs w:val="28"/>
              </w:rPr>
              <w:t>у</w:t>
            </w:r>
            <w:r w:rsidRPr="00764EAF">
              <w:rPr>
                <w:spacing w:val="-1"/>
                <w:sz w:val="28"/>
                <w:szCs w:val="28"/>
              </w:rPr>
              <w:t>ж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2"/>
                <w:sz w:val="28"/>
                <w:szCs w:val="28"/>
              </w:rPr>
              <w:t>ни</w:t>
            </w:r>
            <w:r w:rsidRPr="00764EAF">
              <w:rPr>
                <w:sz w:val="28"/>
                <w:szCs w:val="28"/>
              </w:rPr>
              <w:t>е</w:t>
            </w:r>
            <w:r w:rsidRPr="00764EAF">
              <w:rPr>
                <w:spacing w:val="26"/>
                <w:sz w:val="28"/>
                <w:szCs w:val="28"/>
              </w:rPr>
              <w:t xml:space="preserve"> </w:t>
            </w:r>
            <w:r w:rsidRPr="00764EAF">
              <w:rPr>
                <w:spacing w:val="-1"/>
                <w:sz w:val="28"/>
                <w:szCs w:val="28"/>
              </w:rPr>
              <w:t>ж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pacing w:val="-1"/>
                <w:sz w:val="28"/>
                <w:szCs w:val="28"/>
              </w:rPr>
              <w:t>щ</w:t>
            </w:r>
            <w:r w:rsidRPr="00764EAF">
              <w:rPr>
                <w:spacing w:val="-2"/>
                <w:sz w:val="28"/>
                <w:szCs w:val="28"/>
              </w:rPr>
              <w:t>н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3"/>
                <w:sz w:val="28"/>
                <w:szCs w:val="28"/>
              </w:rPr>
              <w:t>-</w:t>
            </w:r>
            <w:r w:rsidRPr="00764EAF">
              <w:rPr>
                <w:spacing w:val="3"/>
                <w:sz w:val="28"/>
                <w:szCs w:val="28"/>
              </w:rPr>
              <w:t>к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м</w:t>
            </w:r>
            <w:r w:rsidRPr="00764EAF">
              <w:rPr>
                <w:spacing w:val="5"/>
                <w:sz w:val="28"/>
                <w:szCs w:val="28"/>
              </w:rPr>
              <w:t>м</w:t>
            </w:r>
            <w:r w:rsidRPr="00764EAF">
              <w:rPr>
                <w:spacing w:val="-10"/>
                <w:sz w:val="28"/>
                <w:szCs w:val="28"/>
              </w:rPr>
              <w:t>у</w:t>
            </w:r>
            <w:r w:rsidRPr="00764EAF">
              <w:rPr>
                <w:spacing w:val="-2"/>
                <w:sz w:val="28"/>
                <w:szCs w:val="28"/>
              </w:rPr>
              <w:t>н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-2"/>
                <w:sz w:val="28"/>
                <w:szCs w:val="28"/>
              </w:rPr>
              <w:t>ь</w:t>
            </w:r>
            <w:r w:rsidRPr="00764EAF">
              <w:rPr>
                <w:spacing w:val="3"/>
                <w:sz w:val="28"/>
                <w:szCs w:val="28"/>
              </w:rPr>
              <w:t>н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2"/>
                <w:sz w:val="28"/>
                <w:szCs w:val="28"/>
              </w:rPr>
              <w:t>г</w:t>
            </w:r>
            <w:r w:rsidRPr="00764EAF">
              <w:rPr>
                <w:sz w:val="28"/>
                <w:szCs w:val="28"/>
              </w:rPr>
              <w:t>о</w:t>
            </w:r>
            <w:r w:rsidRPr="00764EAF">
              <w:rPr>
                <w:spacing w:val="28"/>
                <w:sz w:val="28"/>
                <w:szCs w:val="28"/>
              </w:rPr>
              <w:t xml:space="preserve"> </w:t>
            </w:r>
            <w:r w:rsidRPr="00764EAF">
              <w:rPr>
                <w:sz w:val="28"/>
                <w:szCs w:val="28"/>
              </w:rPr>
              <w:t>х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з</w:t>
            </w:r>
            <w:r w:rsidRPr="00764EAF">
              <w:rPr>
                <w:spacing w:val="-2"/>
                <w:sz w:val="28"/>
                <w:szCs w:val="28"/>
              </w:rPr>
              <w:t>я</w:t>
            </w:r>
            <w:r w:rsidRPr="00764EAF">
              <w:rPr>
                <w:spacing w:val="3"/>
                <w:sz w:val="28"/>
                <w:szCs w:val="28"/>
              </w:rPr>
              <w:t>й</w:t>
            </w:r>
            <w:r w:rsidRPr="00764EAF">
              <w:rPr>
                <w:spacing w:val="1"/>
                <w:sz w:val="28"/>
                <w:szCs w:val="28"/>
              </w:rPr>
              <w:t>с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z w:val="28"/>
                <w:szCs w:val="28"/>
              </w:rPr>
              <w:t>ва</w:t>
            </w:r>
            <w:r w:rsidRPr="00764EAF">
              <w:rPr>
                <w:spacing w:val="21"/>
                <w:sz w:val="28"/>
                <w:szCs w:val="28"/>
              </w:rPr>
              <w:t xml:space="preserve"> </w:t>
            </w:r>
            <w:r w:rsidRPr="00764EAF">
              <w:rPr>
                <w:spacing w:val="-6"/>
                <w:sz w:val="28"/>
                <w:szCs w:val="28"/>
              </w:rPr>
              <w:t>н</w:t>
            </w:r>
            <w:r w:rsidRPr="00764EAF">
              <w:rPr>
                <w:sz w:val="28"/>
                <w:szCs w:val="28"/>
              </w:rPr>
              <w:t>а</w:t>
            </w:r>
            <w:r w:rsidRPr="00764EAF">
              <w:rPr>
                <w:spacing w:val="15"/>
                <w:sz w:val="28"/>
                <w:szCs w:val="28"/>
              </w:rPr>
              <w:t xml:space="preserve"> </w:t>
            </w:r>
            <w:r w:rsidRPr="00764EAF">
              <w:rPr>
                <w:spacing w:val="-5"/>
                <w:w w:val="101"/>
                <w:sz w:val="28"/>
                <w:szCs w:val="28"/>
              </w:rPr>
              <w:t>о</w:t>
            </w:r>
            <w:r w:rsidRPr="00764EAF">
              <w:rPr>
                <w:spacing w:val="-4"/>
                <w:w w:val="101"/>
                <w:sz w:val="28"/>
                <w:szCs w:val="28"/>
              </w:rPr>
              <w:t>с</w:t>
            </w:r>
            <w:r w:rsidRPr="00764EAF">
              <w:rPr>
                <w:spacing w:val="-2"/>
                <w:w w:val="101"/>
                <w:sz w:val="28"/>
                <w:szCs w:val="28"/>
              </w:rPr>
              <w:t>н</w:t>
            </w:r>
            <w:r w:rsidRPr="00764EAF">
              <w:rPr>
                <w:spacing w:val="-5"/>
                <w:w w:val="101"/>
                <w:sz w:val="28"/>
                <w:szCs w:val="28"/>
              </w:rPr>
              <w:t>о</w:t>
            </w:r>
            <w:r w:rsidRPr="00764EAF">
              <w:rPr>
                <w:w w:val="101"/>
                <w:sz w:val="28"/>
                <w:szCs w:val="28"/>
              </w:rPr>
              <w:t xml:space="preserve">ве  </w:t>
            </w:r>
            <w:r w:rsidRPr="00764EAF">
              <w:rPr>
                <w:spacing w:val="-1"/>
                <w:sz w:val="28"/>
                <w:szCs w:val="28"/>
              </w:rPr>
              <w:t>э</w:t>
            </w:r>
            <w:r w:rsidRPr="00764EAF">
              <w:rPr>
                <w:spacing w:val="-2"/>
                <w:sz w:val="28"/>
                <w:szCs w:val="28"/>
              </w:rPr>
              <w:t>н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2"/>
                <w:sz w:val="28"/>
                <w:szCs w:val="28"/>
              </w:rPr>
              <w:t>г</w:t>
            </w:r>
            <w:r w:rsidRPr="00764EAF">
              <w:rPr>
                <w:spacing w:val="-5"/>
                <w:sz w:val="28"/>
                <w:szCs w:val="28"/>
              </w:rPr>
              <w:t xml:space="preserve">о </w:t>
            </w:r>
            <w:r w:rsidRPr="00764EAF">
              <w:rPr>
                <w:sz w:val="28"/>
                <w:szCs w:val="28"/>
              </w:rPr>
              <w:t>-</w:t>
            </w:r>
            <w:r w:rsidRPr="00764EAF">
              <w:rPr>
                <w:spacing w:val="6"/>
                <w:sz w:val="28"/>
                <w:szCs w:val="28"/>
              </w:rPr>
              <w:t xml:space="preserve"> </w:t>
            </w:r>
            <w:r w:rsidRPr="00764EAF">
              <w:rPr>
                <w:sz w:val="28"/>
                <w:szCs w:val="28"/>
              </w:rPr>
              <w:t>и</w:t>
            </w:r>
            <w:r w:rsidRPr="00764EAF">
              <w:rPr>
                <w:spacing w:val="2"/>
                <w:sz w:val="28"/>
                <w:szCs w:val="28"/>
              </w:rPr>
              <w:t xml:space="preserve"> </w:t>
            </w:r>
            <w:r w:rsidRPr="00764EAF">
              <w:rPr>
                <w:spacing w:val="-5"/>
                <w:sz w:val="28"/>
                <w:szCs w:val="28"/>
              </w:rPr>
              <w:t>р</w:t>
            </w:r>
            <w:r w:rsidRPr="00764EAF">
              <w:rPr>
                <w:spacing w:val="1"/>
                <w:sz w:val="28"/>
                <w:szCs w:val="28"/>
              </w:rPr>
              <w:t>ес</w:t>
            </w:r>
            <w:r w:rsidRPr="00764EAF">
              <w:rPr>
                <w:spacing w:val="-10"/>
                <w:sz w:val="28"/>
                <w:szCs w:val="28"/>
              </w:rPr>
              <w:t>у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1"/>
                <w:sz w:val="28"/>
                <w:szCs w:val="28"/>
              </w:rPr>
              <w:t>с</w:t>
            </w:r>
            <w:r w:rsidRPr="00764EAF">
              <w:rPr>
                <w:sz w:val="28"/>
                <w:szCs w:val="28"/>
              </w:rPr>
              <w:t>о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-2"/>
                <w:sz w:val="28"/>
                <w:szCs w:val="28"/>
              </w:rPr>
              <w:t>б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2"/>
                <w:sz w:val="28"/>
                <w:szCs w:val="28"/>
              </w:rPr>
              <w:t>г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pacing w:val="-2"/>
                <w:sz w:val="28"/>
                <w:szCs w:val="28"/>
              </w:rPr>
              <w:t>ю</w:t>
            </w:r>
            <w:r w:rsidRPr="00764EAF">
              <w:rPr>
                <w:spacing w:val="-1"/>
                <w:sz w:val="28"/>
                <w:szCs w:val="28"/>
              </w:rPr>
              <w:t>щ</w:t>
            </w:r>
            <w:r w:rsidRPr="00764EAF">
              <w:rPr>
                <w:spacing w:val="-6"/>
                <w:sz w:val="28"/>
                <w:szCs w:val="28"/>
              </w:rPr>
              <w:t>и</w:t>
            </w:r>
            <w:r w:rsidRPr="00764EAF">
              <w:rPr>
                <w:sz w:val="28"/>
                <w:szCs w:val="28"/>
              </w:rPr>
              <w:t>х</w:t>
            </w:r>
            <w:r w:rsidRPr="00764EAF">
              <w:rPr>
                <w:spacing w:val="14"/>
                <w:sz w:val="28"/>
                <w:szCs w:val="28"/>
              </w:rPr>
              <w:t xml:space="preserve"> </w:t>
            </w:r>
            <w:r w:rsidRPr="00764EAF">
              <w:rPr>
                <w:spacing w:val="2"/>
                <w:w w:val="101"/>
                <w:sz w:val="28"/>
                <w:szCs w:val="28"/>
              </w:rPr>
              <w:t>т</w:t>
            </w:r>
            <w:r w:rsidRPr="00764EAF">
              <w:rPr>
                <w:spacing w:val="-4"/>
                <w:w w:val="101"/>
                <w:sz w:val="28"/>
                <w:szCs w:val="28"/>
              </w:rPr>
              <w:t>е</w:t>
            </w:r>
            <w:r w:rsidRPr="00764EAF">
              <w:rPr>
                <w:w w:val="101"/>
                <w:sz w:val="28"/>
                <w:szCs w:val="28"/>
              </w:rPr>
              <w:t>х</w:t>
            </w:r>
            <w:r w:rsidRPr="00764EAF">
              <w:rPr>
                <w:spacing w:val="-2"/>
                <w:w w:val="101"/>
                <w:sz w:val="28"/>
                <w:szCs w:val="28"/>
              </w:rPr>
              <w:t>н</w:t>
            </w:r>
            <w:r w:rsidRPr="00764EAF">
              <w:rPr>
                <w:spacing w:val="-5"/>
                <w:w w:val="101"/>
                <w:sz w:val="28"/>
                <w:szCs w:val="28"/>
              </w:rPr>
              <w:t>о</w:t>
            </w:r>
            <w:r w:rsidRPr="00764EAF">
              <w:rPr>
                <w:w w:val="101"/>
                <w:sz w:val="28"/>
                <w:szCs w:val="28"/>
              </w:rPr>
              <w:t>л</w:t>
            </w:r>
            <w:r w:rsidRPr="00764EAF">
              <w:rPr>
                <w:spacing w:val="-5"/>
                <w:w w:val="101"/>
                <w:sz w:val="28"/>
                <w:szCs w:val="28"/>
              </w:rPr>
              <w:t>о</w:t>
            </w:r>
            <w:r w:rsidRPr="00764EAF">
              <w:rPr>
                <w:spacing w:val="2"/>
                <w:w w:val="101"/>
                <w:sz w:val="28"/>
                <w:szCs w:val="28"/>
              </w:rPr>
              <w:t>г</w:t>
            </w:r>
            <w:r w:rsidRPr="00764EAF">
              <w:rPr>
                <w:spacing w:val="-2"/>
                <w:w w:val="101"/>
                <w:sz w:val="28"/>
                <w:szCs w:val="28"/>
              </w:rPr>
              <w:t>ий</w:t>
            </w:r>
            <w:r w:rsidRPr="00764EAF">
              <w:rPr>
                <w:w w:val="101"/>
                <w:sz w:val="28"/>
                <w:szCs w:val="28"/>
              </w:rPr>
              <w:t>;</w:t>
            </w:r>
          </w:p>
          <w:p w:rsidR="008D666C" w:rsidRPr="00764EAF" w:rsidRDefault="008D666C" w:rsidP="00B82186">
            <w:pPr>
              <w:widowControl w:val="0"/>
              <w:tabs>
                <w:tab w:val="num" w:pos="169"/>
              </w:tabs>
              <w:autoSpaceDE w:val="0"/>
              <w:autoSpaceDN w:val="0"/>
              <w:adjustRightInd w:val="0"/>
              <w:ind w:left="169" w:right="44"/>
              <w:jc w:val="both"/>
              <w:rPr>
                <w:sz w:val="28"/>
                <w:szCs w:val="28"/>
              </w:rPr>
            </w:pPr>
            <w:r w:rsidRPr="00764EAF">
              <w:rPr>
                <w:spacing w:val="2"/>
                <w:sz w:val="28"/>
                <w:szCs w:val="28"/>
              </w:rPr>
              <w:t>- г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1"/>
                <w:sz w:val="28"/>
                <w:szCs w:val="28"/>
              </w:rPr>
              <w:t>с</w:t>
            </w:r>
            <w:r w:rsidRPr="00764EAF">
              <w:rPr>
                <w:spacing w:val="-5"/>
                <w:sz w:val="28"/>
                <w:szCs w:val="28"/>
              </w:rPr>
              <w:t>у</w:t>
            </w:r>
            <w:r w:rsidRPr="00764EAF">
              <w:rPr>
                <w:spacing w:val="-2"/>
                <w:sz w:val="28"/>
                <w:szCs w:val="28"/>
              </w:rPr>
              <w:t>д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z w:val="28"/>
                <w:szCs w:val="28"/>
              </w:rPr>
              <w:t>в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2"/>
                <w:sz w:val="28"/>
                <w:szCs w:val="28"/>
              </w:rPr>
              <w:t>нн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z w:val="28"/>
                <w:szCs w:val="28"/>
              </w:rPr>
              <w:t>я</w:t>
            </w:r>
            <w:r w:rsidRPr="00764EAF">
              <w:rPr>
                <w:spacing w:val="1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sz w:val="28"/>
                <w:szCs w:val="28"/>
              </w:rPr>
              <w:t>п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2"/>
                <w:sz w:val="28"/>
                <w:szCs w:val="28"/>
              </w:rPr>
              <w:t>дд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-1"/>
                <w:sz w:val="28"/>
                <w:szCs w:val="28"/>
              </w:rPr>
              <w:t>ж</w:t>
            </w:r>
            <w:r w:rsidRPr="00764EAF">
              <w:rPr>
                <w:spacing w:val="-2"/>
                <w:sz w:val="28"/>
                <w:szCs w:val="28"/>
              </w:rPr>
              <w:t>к</w:t>
            </w:r>
            <w:r w:rsidRPr="00764EAF">
              <w:rPr>
                <w:sz w:val="28"/>
                <w:szCs w:val="28"/>
              </w:rPr>
              <w:t>а м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2"/>
                <w:sz w:val="28"/>
                <w:szCs w:val="28"/>
              </w:rPr>
              <w:t>д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-2"/>
                <w:sz w:val="28"/>
                <w:szCs w:val="28"/>
              </w:rPr>
              <w:t>ни</w:t>
            </w:r>
            <w:r w:rsidRPr="00764EAF">
              <w:rPr>
                <w:sz w:val="28"/>
                <w:szCs w:val="28"/>
              </w:rPr>
              <w:t>з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pacing w:val="-2"/>
                <w:sz w:val="28"/>
                <w:szCs w:val="28"/>
              </w:rPr>
              <w:t>ци</w:t>
            </w:r>
            <w:r w:rsidRPr="00764EAF">
              <w:rPr>
                <w:sz w:val="28"/>
                <w:szCs w:val="28"/>
              </w:rPr>
              <w:t>и</w:t>
            </w:r>
            <w:r w:rsidRPr="00764EAF">
              <w:rPr>
                <w:spacing w:val="1"/>
                <w:sz w:val="28"/>
                <w:szCs w:val="28"/>
              </w:rPr>
              <w:t xml:space="preserve"> </w:t>
            </w:r>
            <w:r w:rsidRPr="00764EAF">
              <w:rPr>
                <w:spacing w:val="-1"/>
                <w:w w:val="101"/>
                <w:sz w:val="28"/>
                <w:szCs w:val="28"/>
              </w:rPr>
              <w:t>ж</w:t>
            </w:r>
            <w:r w:rsidRPr="00764EAF">
              <w:rPr>
                <w:spacing w:val="-2"/>
                <w:w w:val="101"/>
                <w:sz w:val="28"/>
                <w:szCs w:val="28"/>
              </w:rPr>
              <w:t>и</w:t>
            </w:r>
            <w:r w:rsidRPr="00764EAF">
              <w:rPr>
                <w:w w:val="101"/>
                <w:sz w:val="28"/>
                <w:szCs w:val="28"/>
              </w:rPr>
              <w:t>л</w:t>
            </w:r>
            <w:r w:rsidRPr="00764EAF">
              <w:rPr>
                <w:spacing w:val="-2"/>
                <w:w w:val="101"/>
                <w:sz w:val="28"/>
                <w:szCs w:val="28"/>
              </w:rPr>
              <w:t>и</w:t>
            </w:r>
            <w:r w:rsidRPr="00764EAF">
              <w:rPr>
                <w:spacing w:val="-1"/>
                <w:w w:val="101"/>
                <w:sz w:val="28"/>
                <w:szCs w:val="28"/>
              </w:rPr>
              <w:t>щ</w:t>
            </w:r>
            <w:r w:rsidRPr="00764EAF">
              <w:rPr>
                <w:spacing w:val="-2"/>
                <w:w w:val="101"/>
                <w:sz w:val="28"/>
                <w:szCs w:val="28"/>
              </w:rPr>
              <w:t>н</w:t>
            </w:r>
            <w:r w:rsidRPr="00764EAF">
              <w:rPr>
                <w:spacing w:val="-5"/>
                <w:w w:val="101"/>
                <w:sz w:val="28"/>
                <w:szCs w:val="28"/>
              </w:rPr>
              <w:t>о</w:t>
            </w:r>
            <w:r w:rsidRPr="00764EAF">
              <w:rPr>
                <w:spacing w:val="-3"/>
                <w:w w:val="101"/>
                <w:sz w:val="28"/>
                <w:szCs w:val="28"/>
              </w:rPr>
              <w:t>-</w:t>
            </w:r>
            <w:r w:rsidRPr="00764EAF">
              <w:rPr>
                <w:spacing w:val="-2"/>
                <w:w w:val="101"/>
                <w:sz w:val="28"/>
                <w:szCs w:val="28"/>
              </w:rPr>
              <w:t>к</w:t>
            </w:r>
            <w:r w:rsidRPr="00764EAF">
              <w:rPr>
                <w:spacing w:val="-5"/>
                <w:w w:val="101"/>
                <w:sz w:val="28"/>
                <w:szCs w:val="28"/>
              </w:rPr>
              <w:t>о</w:t>
            </w:r>
            <w:r w:rsidRPr="00764EAF">
              <w:rPr>
                <w:w w:val="101"/>
                <w:sz w:val="28"/>
                <w:szCs w:val="28"/>
              </w:rPr>
              <w:t>м</w:t>
            </w:r>
            <w:r w:rsidRPr="00764EAF">
              <w:rPr>
                <w:spacing w:val="5"/>
                <w:w w:val="101"/>
                <w:sz w:val="28"/>
                <w:szCs w:val="28"/>
              </w:rPr>
              <w:t>м</w:t>
            </w:r>
            <w:r w:rsidRPr="00764EAF">
              <w:rPr>
                <w:spacing w:val="-10"/>
                <w:w w:val="101"/>
                <w:sz w:val="28"/>
                <w:szCs w:val="28"/>
              </w:rPr>
              <w:t>у</w:t>
            </w:r>
            <w:r w:rsidRPr="00764EAF">
              <w:rPr>
                <w:spacing w:val="-2"/>
                <w:w w:val="101"/>
                <w:sz w:val="28"/>
                <w:szCs w:val="28"/>
              </w:rPr>
              <w:t>н</w:t>
            </w:r>
            <w:r w:rsidRPr="00764EAF">
              <w:rPr>
                <w:spacing w:val="1"/>
                <w:w w:val="101"/>
                <w:sz w:val="28"/>
                <w:szCs w:val="28"/>
              </w:rPr>
              <w:t>а</w:t>
            </w:r>
            <w:r w:rsidRPr="00764EAF">
              <w:rPr>
                <w:w w:val="101"/>
                <w:sz w:val="28"/>
                <w:szCs w:val="28"/>
              </w:rPr>
              <w:t>л</w:t>
            </w:r>
            <w:r w:rsidRPr="00764EAF">
              <w:rPr>
                <w:spacing w:val="-2"/>
                <w:w w:val="101"/>
                <w:sz w:val="28"/>
                <w:szCs w:val="28"/>
              </w:rPr>
              <w:t>ьн</w:t>
            </w:r>
            <w:r w:rsidRPr="00764EAF">
              <w:rPr>
                <w:spacing w:val="-5"/>
                <w:w w:val="101"/>
                <w:sz w:val="28"/>
                <w:szCs w:val="28"/>
              </w:rPr>
              <w:t>о</w:t>
            </w:r>
            <w:r w:rsidRPr="00764EAF">
              <w:rPr>
                <w:spacing w:val="7"/>
                <w:w w:val="101"/>
                <w:sz w:val="28"/>
                <w:szCs w:val="28"/>
              </w:rPr>
              <w:t>г</w:t>
            </w:r>
            <w:r w:rsidRPr="00764EAF">
              <w:rPr>
                <w:w w:val="101"/>
                <w:sz w:val="28"/>
                <w:szCs w:val="28"/>
              </w:rPr>
              <w:t>о х</w:t>
            </w:r>
            <w:r w:rsidRPr="00764EAF">
              <w:rPr>
                <w:spacing w:val="-5"/>
                <w:w w:val="101"/>
                <w:sz w:val="28"/>
                <w:szCs w:val="28"/>
              </w:rPr>
              <w:t>о</w:t>
            </w:r>
            <w:r w:rsidRPr="00764EAF">
              <w:rPr>
                <w:w w:val="101"/>
                <w:sz w:val="28"/>
                <w:szCs w:val="28"/>
              </w:rPr>
              <w:t>з</w:t>
            </w:r>
            <w:r w:rsidRPr="00764EAF">
              <w:rPr>
                <w:spacing w:val="-2"/>
                <w:w w:val="101"/>
                <w:sz w:val="28"/>
                <w:szCs w:val="28"/>
              </w:rPr>
              <w:t>яй</w:t>
            </w:r>
            <w:r w:rsidRPr="00764EAF">
              <w:rPr>
                <w:spacing w:val="-4"/>
                <w:w w:val="101"/>
                <w:sz w:val="28"/>
                <w:szCs w:val="28"/>
              </w:rPr>
              <w:t>с</w:t>
            </w:r>
            <w:r w:rsidRPr="00764EAF">
              <w:rPr>
                <w:spacing w:val="2"/>
                <w:w w:val="101"/>
                <w:sz w:val="28"/>
                <w:szCs w:val="28"/>
              </w:rPr>
              <w:t>т</w:t>
            </w:r>
            <w:r w:rsidRPr="00764EAF">
              <w:rPr>
                <w:w w:val="101"/>
                <w:sz w:val="28"/>
                <w:szCs w:val="28"/>
              </w:rPr>
              <w:t>в</w:t>
            </w:r>
            <w:r w:rsidRPr="00764EAF">
              <w:rPr>
                <w:spacing w:val="1"/>
                <w:w w:val="101"/>
                <w:sz w:val="28"/>
                <w:szCs w:val="28"/>
              </w:rPr>
              <w:t>а</w:t>
            </w:r>
            <w:r w:rsidRPr="00764EAF">
              <w:rPr>
                <w:w w:val="101"/>
                <w:sz w:val="28"/>
                <w:szCs w:val="28"/>
              </w:rPr>
              <w:t>;</w:t>
            </w:r>
          </w:p>
          <w:p w:rsidR="008D666C" w:rsidRPr="00764EAF" w:rsidRDefault="008D666C" w:rsidP="00B82186">
            <w:pPr>
              <w:tabs>
                <w:tab w:val="num" w:pos="169"/>
              </w:tabs>
              <w:ind w:left="169"/>
              <w:jc w:val="both"/>
              <w:rPr>
                <w:sz w:val="28"/>
                <w:szCs w:val="28"/>
              </w:rPr>
            </w:pPr>
            <w:r w:rsidRPr="00764EAF">
              <w:rPr>
                <w:sz w:val="28"/>
                <w:szCs w:val="28"/>
              </w:rPr>
              <w:t>- проведение мероприятий по модернизации существующих, строительство новых объектов и магистральных сетей электроснабжения, теплоснабжения, водоснабжения и водоотведения</w:t>
            </w:r>
          </w:p>
        </w:tc>
      </w:tr>
      <w:tr w:rsidR="008D666C" w:rsidRPr="00764EAF" w:rsidTr="00B82186">
        <w:tc>
          <w:tcPr>
            <w:tcW w:w="2808" w:type="dxa"/>
          </w:tcPr>
          <w:p w:rsidR="008D666C" w:rsidRPr="00764EAF" w:rsidRDefault="008D666C" w:rsidP="00B82186">
            <w:pPr>
              <w:jc w:val="center"/>
              <w:rPr>
                <w:sz w:val="28"/>
                <w:szCs w:val="28"/>
              </w:rPr>
            </w:pPr>
            <w:r w:rsidRPr="00764EAF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763" w:type="dxa"/>
          </w:tcPr>
          <w:p w:rsidR="008D666C" w:rsidRPr="00764EAF" w:rsidRDefault="008D666C" w:rsidP="00B82186">
            <w:pPr>
              <w:widowControl w:val="0"/>
              <w:tabs>
                <w:tab w:val="num" w:pos="169"/>
              </w:tabs>
              <w:autoSpaceDE w:val="0"/>
              <w:autoSpaceDN w:val="0"/>
              <w:adjustRightInd w:val="0"/>
              <w:ind w:left="169" w:right="-20"/>
              <w:rPr>
                <w:sz w:val="28"/>
                <w:szCs w:val="28"/>
              </w:rPr>
            </w:pPr>
            <w:r w:rsidRPr="00862FE1">
              <w:rPr>
                <w:sz w:val="28"/>
                <w:szCs w:val="28"/>
              </w:rPr>
              <w:t>2014</w:t>
            </w:r>
            <w:r w:rsidRPr="00862FE1">
              <w:rPr>
                <w:spacing w:val="2"/>
                <w:sz w:val="28"/>
                <w:szCs w:val="28"/>
              </w:rPr>
              <w:t xml:space="preserve"> </w:t>
            </w:r>
            <w:r w:rsidRPr="00862FE1">
              <w:rPr>
                <w:sz w:val="28"/>
                <w:szCs w:val="28"/>
              </w:rPr>
              <w:t>–</w:t>
            </w:r>
            <w:r w:rsidRPr="00862FE1">
              <w:rPr>
                <w:spacing w:val="-1"/>
                <w:sz w:val="28"/>
                <w:szCs w:val="28"/>
              </w:rPr>
              <w:t xml:space="preserve"> </w:t>
            </w:r>
            <w:r w:rsidRPr="00862FE1">
              <w:rPr>
                <w:sz w:val="28"/>
                <w:szCs w:val="28"/>
              </w:rPr>
              <w:t>20</w:t>
            </w:r>
            <w:r w:rsidRPr="00862FE1">
              <w:rPr>
                <w:spacing w:val="-5"/>
                <w:sz w:val="28"/>
                <w:szCs w:val="28"/>
              </w:rPr>
              <w:t>2</w:t>
            </w:r>
            <w:r w:rsidRPr="00862FE1">
              <w:rPr>
                <w:sz w:val="28"/>
                <w:szCs w:val="28"/>
              </w:rPr>
              <w:t>5</w:t>
            </w:r>
            <w:r w:rsidRPr="00862FE1">
              <w:rPr>
                <w:spacing w:val="2"/>
                <w:sz w:val="28"/>
                <w:szCs w:val="28"/>
              </w:rPr>
              <w:t xml:space="preserve"> </w:t>
            </w:r>
            <w:r w:rsidRPr="00862FE1">
              <w:rPr>
                <w:spacing w:val="2"/>
                <w:w w:val="101"/>
                <w:sz w:val="28"/>
                <w:szCs w:val="28"/>
              </w:rPr>
              <w:t>г</w:t>
            </w:r>
            <w:r w:rsidRPr="00862FE1">
              <w:rPr>
                <w:spacing w:val="-5"/>
                <w:w w:val="101"/>
                <w:sz w:val="28"/>
                <w:szCs w:val="28"/>
              </w:rPr>
              <w:t>о</w:t>
            </w:r>
            <w:r w:rsidRPr="00862FE1">
              <w:rPr>
                <w:spacing w:val="-2"/>
                <w:w w:val="101"/>
                <w:sz w:val="28"/>
                <w:szCs w:val="28"/>
              </w:rPr>
              <w:t>д</w:t>
            </w:r>
            <w:r w:rsidRPr="00862FE1">
              <w:rPr>
                <w:w w:val="101"/>
                <w:sz w:val="28"/>
                <w:szCs w:val="28"/>
              </w:rPr>
              <w:t>ы</w:t>
            </w:r>
          </w:p>
          <w:p w:rsidR="008D666C" w:rsidRPr="00764EAF" w:rsidRDefault="008D666C" w:rsidP="00B82186">
            <w:pPr>
              <w:widowControl w:val="0"/>
              <w:tabs>
                <w:tab w:val="num" w:pos="169"/>
              </w:tabs>
              <w:autoSpaceDE w:val="0"/>
              <w:autoSpaceDN w:val="0"/>
              <w:adjustRightInd w:val="0"/>
              <w:ind w:left="169" w:right="-20"/>
              <w:jc w:val="both"/>
              <w:rPr>
                <w:sz w:val="28"/>
                <w:szCs w:val="28"/>
              </w:rPr>
            </w:pPr>
            <w:r w:rsidRPr="00764EAF">
              <w:rPr>
                <w:sz w:val="28"/>
                <w:szCs w:val="28"/>
              </w:rPr>
              <w:t>1</w:t>
            </w:r>
            <w:r w:rsidRPr="00764EAF">
              <w:rPr>
                <w:spacing w:val="5"/>
                <w:sz w:val="28"/>
                <w:szCs w:val="28"/>
              </w:rPr>
              <w:t xml:space="preserve"> </w:t>
            </w:r>
            <w:r w:rsidRPr="00764EAF">
              <w:rPr>
                <w:spacing w:val="-1"/>
                <w:sz w:val="28"/>
                <w:szCs w:val="28"/>
              </w:rPr>
              <w:t>э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z w:val="28"/>
                <w:szCs w:val="28"/>
              </w:rPr>
              <w:t xml:space="preserve">п </w:t>
            </w:r>
            <w:r w:rsidRPr="00764EAF">
              <w:rPr>
                <w:spacing w:val="2"/>
                <w:sz w:val="28"/>
                <w:szCs w:val="28"/>
              </w:rPr>
              <w:t>(</w:t>
            </w:r>
            <w:r w:rsidRPr="00764EAF">
              <w:rPr>
                <w:sz w:val="28"/>
                <w:szCs w:val="28"/>
              </w:rPr>
              <w:t>20</w:t>
            </w:r>
            <w:r w:rsidRPr="00764EAF">
              <w:rPr>
                <w:spacing w:val="-5"/>
                <w:sz w:val="28"/>
                <w:szCs w:val="28"/>
              </w:rPr>
              <w:t>1</w:t>
            </w:r>
            <w:r w:rsidRPr="00764EAF">
              <w:rPr>
                <w:sz w:val="28"/>
                <w:szCs w:val="28"/>
              </w:rPr>
              <w:t>4–</w:t>
            </w:r>
            <w:r w:rsidRPr="00764EAF">
              <w:rPr>
                <w:spacing w:val="-5"/>
                <w:sz w:val="28"/>
                <w:szCs w:val="28"/>
              </w:rPr>
              <w:t>2</w:t>
            </w:r>
            <w:r w:rsidRPr="00764EAF">
              <w:rPr>
                <w:sz w:val="28"/>
                <w:szCs w:val="28"/>
              </w:rPr>
              <w:t>019</w:t>
            </w:r>
            <w:r w:rsidRPr="00764EAF">
              <w:rPr>
                <w:spacing w:val="2"/>
                <w:sz w:val="28"/>
                <w:szCs w:val="28"/>
              </w:rPr>
              <w:t xml:space="preserve"> г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2"/>
                <w:sz w:val="28"/>
                <w:szCs w:val="28"/>
              </w:rPr>
              <w:t>д</w:t>
            </w:r>
            <w:r w:rsidRPr="00764EAF">
              <w:rPr>
                <w:spacing w:val="2"/>
                <w:sz w:val="28"/>
                <w:szCs w:val="28"/>
              </w:rPr>
              <w:t>ы)</w:t>
            </w:r>
            <w:r w:rsidRPr="00764EAF">
              <w:rPr>
                <w:sz w:val="28"/>
                <w:szCs w:val="28"/>
              </w:rPr>
              <w:t>:</w:t>
            </w:r>
            <w:r w:rsidRPr="00764EAF">
              <w:rPr>
                <w:spacing w:val="1"/>
                <w:sz w:val="28"/>
                <w:szCs w:val="28"/>
              </w:rPr>
              <w:t xml:space="preserve"> 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pacing w:val="-2"/>
                <w:sz w:val="28"/>
                <w:szCs w:val="28"/>
              </w:rPr>
              <w:t>б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pacing w:val="-3"/>
                <w:sz w:val="28"/>
                <w:szCs w:val="28"/>
              </w:rPr>
              <w:t>т</w:t>
            </w:r>
            <w:r w:rsidRPr="00764EAF">
              <w:rPr>
                <w:spacing w:val="2"/>
                <w:sz w:val="28"/>
                <w:szCs w:val="28"/>
              </w:rPr>
              <w:t>ы</w:t>
            </w:r>
            <w:r w:rsidRPr="00764EAF">
              <w:rPr>
                <w:spacing w:val="-4"/>
                <w:sz w:val="28"/>
                <w:szCs w:val="28"/>
              </w:rPr>
              <w:t>в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pacing w:val="-2"/>
                <w:sz w:val="28"/>
                <w:szCs w:val="28"/>
              </w:rPr>
              <w:t>ю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z w:val="28"/>
                <w:szCs w:val="28"/>
              </w:rPr>
              <w:t>я</w:t>
            </w:r>
            <w:r w:rsidRPr="00764EAF">
              <w:rPr>
                <w:spacing w:val="13"/>
                <w:sz w:val="28"/>
                <w:szCs w:val="28"/>
              </w:rPr>
              <w:t xml:space="preserve"> 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2"/>
                <w:sz w:val="28"/>
                <w:szCs w:val="28"/>
              </w:rPr>
              <w:t>г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pacing w:val="-2"/>
                <w:sz w:val="28"/>
                <w:szCs w:val="28"/>
              </w:rPr>
              <w:t>ни</w:t>
            </w:r>
            <w:r w:rsidRPr="00764EAF">
              <w:rPr>
                <w:sz w:val="28"/>
                <w:szCs w:val="28"/>
              </w:rPr>
              <w:t>з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pacing w:val="-2"/>
                <w:sz w:val="28"/>
                <w:szCs w:val="28"/>
              </w:rPr>
              <w:t>ци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2"/>
                <w:sz w:val="28"/>
                <w:szCs w:val="28"/>
              </w:rPr>
              <w:t>нн</w:t>
            </w:r>
            <w:r w:rsidRPr="00764EAF">
              <w:rPr>
                <w:spacing w:val="-3"/>
                <w:sz w:val="28"/>
                <w:szCs w:val="28"/>
              </w:rPr>
              <w:t>ы</w:t>
            </w:r>
            <w:r w:rsidRPr="00764EAF">
              <w:rPr>
                <w:sz w:val="28"/>
                <w:szCs w:val="28"/>
              </w:rPr>
              <w:t>е</w:t>
            </w:r>
            <w:r w:rsidRPr="00764EAF">
              <w:rPr>
                <w:spacing w:val="12"/>
                <w:sz w:val="28"/>
                <w:szCs w:val="28"/>
              </w:rPr>
              <w:t xml:space="preserve"> </w:t>
            </w:r>
            <w:r w:rsidRPr="00764EAF">
              <w:rPr>
                <w:sz w:val="28"/>
                <w:szCs w:val="28"/>
              </w:rPr>
              <w:t>и</w:t>
            </w:r>
            <w:r w:rsidRPr="00764EAF">
              <w:rPr>
                <w:spacing w:val="3"/>
                <w:sz w:val="28"/>
                <w:szCs w:val="28"/>
              </w:rPr>
              <w:t xml:space="preserve"> </w:t>
            </w:r>
            <w:r w:rsidRPr="00764EAF">
              <w:rPr>
                <w:spacing w:val="2"/>
                <w:w w:val="101"/>
                <w:sz w:val="28"/>
                <w:szCs w:val="28"/>
              </w:rPr>
              <w:t>ф</w:t>
            </w:r>
            <w:r w:rsidRPr="00764EAF">
              <w:rPr>
                <w:spacing w:val="-2"/>
                <w:w w:val="101"/>
                <w:sz w:val="28"/>
                <w:szCs w:val="28"/>
              </w:rPr>
              <w:t>ин</w:t>
            </w:r>
            <w:r w:rsidRPr="00764EAF">
              <w:rPr>
                <w:spacing w:val="1"/>
                <w:w w:val="101"/>
                <w:sz w:val="28"/>
                <w:szCs w:val="28"/>
              </w:rPr>
              <w:t>а</w:t>
            </w:r>
            <w:r w:rsidRPr="00764EAF">
              <w:rPr>
                <w:spacing w:val="-2"/>
                <w:w w:val="101"/>
                <w:sz w:val="28"/>
                <w:szCs w:val="28"/>
              </w:rPr>
              <w:t>н</w:t>
            </w:r>
            <w:r w:rsidRPr="00764EAF">
              <w:rPr>
                <w:spacing w:val="-4"/>
                <w:w w:val="101"/>
                <w:sz w:val="28"/>
                <w:szCs w:val="28"/>
              </w:rPr>
              <w:t>с</w:t>
            </w:r>
            <w:r w:rsidRPr="00764EAF">
              <w:rPr>
                <w:spacing w:val="-5"/>
                <w:w w:val="101"/>
                <w:sz w:val="28"/>
                <w:szCs w:val="28"/>
              </w:rPr>
              <w:t>о</w:t>
            </w:r>
            <w:r w:rsidRPr="00764EAF">
              <w:rPr>
                <w:w w:val="101"/>
                <w:sz w:val="28"/>
                <w:szCs w:val="28"/>
              </w:rPr>
              <w:t>в</w:t>
            </w:r>
            <w:r w:rsidRPr="00764EAF">
              <w:rPr>
                <w:spacing w:val="2"/>
                <w:w w:val="101"/>
                <w:sz w:val="28"/>
                <w:szCs w:val="28"/>
              </w:rPr>
              <w:t>ы</w:t>
            </w:r>
            <w:r w:rsidRPr="00764EAF">
              <w:rPr>
                <w:w w:val="101"/>
                <w:sz w:val="28"/>
                <w:szCs w:val="28"/>
              </w:rPr>
              <w:t xml:space="preserve">е </w:t>
            </w:r>
            <w:r w:rsidRPr="00764EAF">
              <w:rPr>
                <w:sz w:val="28"/>
                <w:szCs w:val="28"/>
              </w:rPr>
              <w:t>м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>х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pacing w:val="-2"/>
                <w:sz w:val="28"/>
                <w:szCs w:val="28"/>
              </w:rPr>
              <w:t>ни</w:t>
            </w:r>
            <w:r w:rsidRPr="00764EAF">
              <w:rPr>
                <w:spacing w:val="-5"/>
                <w:sz w:val="28"/>
                <w:szCs w:val="28"/>
              </w:rPr>
              <w:t>з</w:t>
            </w:r>
            <w:r w:rsidRPr="00764EAF">
              <w:rPr>
                <w:sz w:val="28"/>
                <w:szCs w:val="28"/>
              </w:rPr>
              <w:t>м</w:t>
            </w:r>
            <w:r w:rsidRPr="00764EAF">
              <w:rPr>
                <w:spacing w:val="-3"/>
                <w:sz w:val="28"/>
                <w:szCs w:val="28"/>
              </w:rPr>
              <w:t>ы</w:t>
            </w:r>
            <w:r w:rsidRPr="00764EAF">
              <w:rPr>
                <w:sz w:val="28"/>
                <w:szCs w:val="28"/>
              </w:rPr>
              <w:t>,</w:t>
            </w:r>
            <w:r w:rsidRPr="00764EAF">
              <w:rPr>
                <w:spacing w:val="10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sz w:val="28"/>
                <w:szCs w:val="28"/>
              </w:rPr>
              <w:t>п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в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2"/>
                <w:sz w:val="28"/>
                <w:szCs w:val="28"/>
              </w:rPr>
              <w:t>дя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z w:val="28"/>
                <w:szCs w:val="28"/>
              </w:rPr>
              <w:t>я</w:t>
            </w:r>
            <w:r w:rsidRPr="00764EAF">
              <w:rPr>
                <w:spacing w:val="10"/>
                <w:sz w:val="28"/>
                <w:szCs w:val="28"/>
              </w:rPr>
              <w:t xml:space="preserve"> </w:t>
            </w:r>
            <w:r w:rsidRPr="00764EAF">
              <w:rPr>
                <w:sz w:val="28"/>
                <w:szCs w:val="28"/>
              </w:rPr>
              <w:t>м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2"/>
                <w:sz w:val="28"/>
                <w:szCs w:val="28"/>
              </w:rPr>
              <w:t>п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-2"/>
                <w:sz w:val="28"/>
                <w:szCs w:val="28"/>
              </w:rPr>
              <w:t>ия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z w:val="28"/>
                <w:szCs w:val="28"/>
              </w:rPr>
              <w:t>я</w:t>
            </w:r>
            <w:r w:rsidRPr="00764EAF">
              <w:rPr>
                <w:spacing w:val="11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sz w:val="28"/>
                <w:szCs w:val="28"/>
              </w:rPr>
              <w:t>п</w:t>
            </w:r>
            <w:r w:rsidRPr="00764EAF">
              <w:rPr>
                <w:sz w:val="28"/>
                <w:szCs w:val="28"/>
              </w:rPr>
              <w:t xml:space="preserve">о созданию 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 xml:space="preserve">мы </w:t>
            </w:r>
            <w:r w:rsidRPr="00764EAF">
              <w:rPr>
                <w:spacing w:val="38"/>
                <w:sz w:val="28"/>
                <w:szCs w:val="28"/>
              </w:rPr>
              <w:t xml:space="preserve"> 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>в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2"/>
                <w:sz w:val="28"/>
                <w:szCs w:val="28"/>
              </w:rPr>
              <w:t>г</w:t>
            </w:r>
            <w:r w:rsidRPr="00764EAF">
              <w:rPr>
                <w:sz w:val="28"/>
                <w:szCs w:val="28"/>
              </w:rPr>
              <w:t xml:space="preserve">о </w:t>
            </w:r>
            <w:r w:rsidRPr="00764EAF">
              <w:rPr>
                <w:spacing w:val="34"/>
                <w:sz w:val="28"/>
                <w:szCs w:val="28"/>
              </w:rPr>
              <w:t xml:space="preserve"> 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-4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>рр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-2"/>
                <w:sz w:val="28"/>
                <w:szCs w:val="28"/>
              </w:rPr>
              <w:t>ьн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2"/>
                <w:sz w:val="28"/>
                <w:szCs w:val="28"/>
              </w:rPr>
              <w:t>г</w:t>
            </w:r>
            <w:r w:rsidRPr="00764EAF">
              <w:rPr>
                <w:sz w:val="28"/>
                <w:szCs w:val="28"/>
              </w:rPr>
              <w:t xml:space="preserve">о </w:t>
            </w:r>
            <w:r w:rsidRPr="00764EAF">
              <w:rPr>
                <w:spacing w:val="39"/>
                <w:sz w:val="28"/>
                <w:szCs w:val="28"/>
              </w:rPr>
              <w:t xml:space="preserve"> </w:t>
            </w:r>
            <w:r w:rsidRPr="00764EAF">
              <w:rPr>
                <w:spacing w:val="-5"/>
                <w:sz w:val="28"/>
                <w:szCs w:val="28"/>
              </w:rPr>
              <w:t>у</w:t>
            </w:r>
            <w:r w:rsidRPr="00764EAF">
              <w:rPr>
                <w:spacing w:val="-2"/>
                <w:sz w:val="28"/>
                <w:szCs w:val="28"/>
              </w:rPr>
              <w:t>п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z w:val="28"/>
                <w:szCs w:val="28"/>
              </w:rPr>
              <w:t>вл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6"/>
                <w:sz w:val="28"/>
                <w:szCs w:val="28"/>
              </w:rPr>
              <w:t>н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z w:val="28"/>
                <w:szCs w:val="28"/>
              </w:rPr>
              <w:t xml:space="preserve">я </w:t>
            </w:r>
            <w:r w:rsidRPr="00764EAF">
              <w:rPr>
                <w:spacing w:val="37"/>
                <w:sz w:val="28"/>
                <w:szCs w:val="28"/>
              </w:rPr>
              <w:t xml:space="preserve"> </w:t>
            </w:r>
            <w:r w:rsidRPr="00764EAF">
              <w:rPr>
                <w:spacing w:val="-1"/>
                <w:w w:val="101"/>
                <w:sz w:val="28"/>
                <w:szCs w:val="28"/>
              </w:rPr>
              <w:t>ж</w:t>
            </w:r>
            <w:r w:rsidRPr="00764EAF">
              <w:rPr>
                <w:spacing w:val="-2"/>
                <w:w w:val="101"/>
                <w:sz w:val="28"/>
                <w:szCs w:val="28"/>
              </w:rPr>
              <w:t>и</w:t>
            </w:r>
            <w:r w:rsidRPr="00764EAF">
              <w:rPr>
                <w:w w:val="101"/>
                <w:sz w:val="28"/>
                <w:szCs w:val="28"/>
              </w:rPr>
              <w:t>л</w:t>
            </w:r>
            <w:r w:rsidRPr="00764EAF">
              <w:rPr>
                <w:spacing w:val="-2"/>
                <w:w w:val="101"/>
                <w:sz w:val="28"/>
                <w:szCs w:val="28"/>
              </w:rPr>
              <w:t>и</w:t>
            </w:r>
            <w:r w:rsidRPr="00764EAF">
              <w:rPr>
                <w:spacing w:val="-1"/>
                <w:w w:val="101"/>
                <w:sz w:val="28"/>
                <w:szCs w:val="28"/>
              </w:rPr>
              <w:t>щ</w:t>
            </w:r>
            <w:r w:rsidRPr="00764EAF">
              <w:rPr>
                <w:spacing w:val="-2"/>
                <w:w w:val="101"/>
                <w:sz w:val="28"/>
                <w:szCs w:val="28"/>
              </w:rPr>
              <w:t>н</w:t>
            </w:r>
            <w:r w:rsidRPr="00764EAF">
              <w:rPr>
                <w:spacing w:val="-5"/>
                <w:w w:val="101"/>
                <w:sz w:val="28"/>
                <w:szCs w:val="28"/>
              </w:rPr>
              <w:t>о</w:t>
            </w:r>
            <w:r w:rsidRPr="00764EAF">
              <w:rPr>
                <w:w w:val="101"/>
                <w:sz w:val="28"/>
                <w:szCs w:val="28"/>
              </w:rPr>
              <w:t>-</w:t>
            </w:r>
            <w:r w:rsidRPr="00764EAF">
              <w:rPr>
                <w:spacing w:val="-2"/>
                <w:sz w:val="28"/>
                <w:szCs w:val="28"/>
              </w:rPr>
              <w:t>к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м</w:t>
            </w:r>
            <w:r w:rsidRPr="00764EAF">
              <w:rPr>
                <w:spacing w:val="5"/>
                <w:sz w:val="28"/>
                <w:szCs w:val="28"/>
              </w:rPr>
              <w:t>м</w:t>
            </w:r>
            <w:r w:rsidRPr="00764EAF">
              <w:rPr>
                <w:spacing w:val="-10"/>
                <w:sz w:val="28"/>
                <w:szCs w:val="28"/>
              </w:rPr>
              <w:t>у</w:t>
            </w:r>
            <w:r w:rsidRPr="00764EAF">
              <w:rPr>
                <w:spacing w:val="-2"/>
                <w:sz w:val="28"/>
                <w:szCs w:val="28"/>
              </w:rPr>
              <w:t>н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-2"/>
                <w:sz w:val="28"/>
                <w:szCs w:val="28"/>
              </w:rPr>
              <w:t>ьн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7"/>
                <w:sz w:val="28"/>
                <w:szCs w:val="28"/>
              </w:rPr>
              <w:t>г</w:t>
            </w:r>
            <w:r w:rsidRPr="00764EAF">
              <w:rPr>
                <w:sz w:val="28"/>
                <w:szCs w:val="28"/>
              </w:rPr>
              <w:t>о</w:t>
            </w:r>
            <w:r w:rsidRPr="00764EAF">
              <w:rPr>
                <w:spacing w:val="10"/>
                <w:sz w:val="28"/>
                <w:szCs w:val="28"/>
              </w:rPr>
              <w:t xml:space="preserve"> </w:t>
            </w:r>
            <w:r w:rsidRPr="00764EAF">
              <w:rPr>
                <w:w w:val="101"/>
                <w:sz w:val="28"/>
                <w:szCs w:val="28"/>
              </w:rPr>
              <w:t>х</w:t>
            </w:r>
            <w:r w:rsidRPr="00764EAF">
              <w:rPr>
                <w:spacing w:val="-5"/>
                <w:w w:val="101"/>
                <w:sz w:val="28"/>
                <w:szCs w:val="28"/>
              </w:rPr>
              <w:t>о</w:t>
            </w:r>
            <w:r w:rsidRPr="00764EAF">
              <w:rPr>
                <w:w w:val="101"/>
                <w:sz w:val="28"/>
                <w:szCs w:val="28"/>
              </w:rPr>
              <w:t>з</w:t>
            </w:r>
            <w:r w:rsidRPr="00764EAF">
              <w:rPr>
                <w:spacing w:val="-2"/>
                <w:w w:val="101"/>
                <w:sz w:val="28"/>
                <w:szCs w:val="28"/>
              </w:rPr>
              <w:t>яй</w:t>
            </w:r>
            <w:r w:rsidRPr="00764EAF">
              <w:rPr>
                <w:spacing w:val="-4"/>
                <w:w w:val="101"/>
                <w:sz w:val="28"/>
                <w:szCs w:val="28"/>
              </w:rPr>
              <w:t>с</w:t>
            </w:r>
            <w:r w:rsidRPr="00764EAF">
              <w:rPr>
                <w:spacing w:val="2"/>
                <w:w w:val="101"/>
                <w:sz w:val="28"/>
                <w:szCs w:val="28"/>
              </w:rPr>
              <w:t>т</w:t>
            </w:r>
            <w:r w:rsidRPr="00764EAF">
              <w:rPr>
                <w:w w:val="101"/>
                <w:sz w:val="28"/>
                <w:szCs w:val="28"/>
              </w:rPr>
              <w:t>в</w:t>
            </w:r>
            <w:r w:rsidRPr="00764EAF">
              <w:rPr>
                <w:spacing w:val="1"/>
                <w:w w:val="101"/>
                <w:sz w:val="28"/>
                <w:szCs w:val="28"/>
              </w:rPr>
              <w:t>а</w:t>
            </w:r>
            <w:r w:rsidRPr="00764EAF">
              <w:rPr>
                <w:w w:val="101"/>
                <w:sz w:val="28"/>
                <w:szCs w:val="28"/>
              </w:rPr>
              <w:t>;</w:t>
            </w:r>
          </w:p>
          <w:p w:rsidR="008D666C" w:rsidRPr="00764EAF" w:rsidRDefault="008D666C" w:rsidP="00B82186">
            <w:pPr>
              <w:tabs>
                <w:tab w:val="num" w:pos="169"/>
              </w:tabs>
              <w:ind w:left="169"/>
              <w:jc w:val="both"/>
              <w:rPr>
                <w:sz w:val="28"/>
                <w:szCs w:val="28"/>
              </w:rPr>
            </w:pPr>
            <w:r w:rsidRPr="00764EAF">
              <w:rPr>
                <w:sz w:val="28"/>
                <w:szCs w:val="28"/>
              </w:rPr>
              <w:t>2</w:t>
            </w:r>
            <w:r w:rsidRPr="00764EAF">
              <w:rPr>
                <w:spacing w:val="3"/>
                <w:sz w:val="28"/>
                <w:szCs w:val="28"/>
              </w:rPr>
              <w:t xml:space="preserve"> </w:t>
            </w:r>
            <w:r w:rsidRPr="00764EAF">
              <w:rPr>
                <w:spacing w:val="-1"/>
                <w:sz w:val="28"/>
                <w:szCs w:val="28"/>
              </w:rPr>
              <w:t>э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z w:val="28"/>
                <w:szCs w:val="28"/>
              </w:rPr>
              <w:t xml:space="preserve">п </w:t>
            </w:r>
            <w:r w:rsidRPr="00764EAF">
              <w:rPr>
                <w:spacing w:val="2"/>
                <w:sz w:val="28"/>
                <w:szCs w:val="28"/>
              </w:rPr>
              <w:t>(</w:t>
            </w:r>
            <w:r w:rsidRPr="00764EAF">
              <w:rPr>
                <w:spacing w:val="-5"/>
                <w:sz w:val="28"/>
                <w:szCs w:val="28"/>
              </w:rPr>
              <w:t>2</w:t>
            </w:r>
            <w:r w:rsidRPr="00764EAF">
              <w:rPr>
                <w:sz w:val="28"/>
                <w:szCs w:val="28"/>
              </w:rPr>
              <w:t>020</w:t>
            </w:r>
            <w:r w:rsidRPr="00764EAF">
              <w:rPr>
                <w:spacing w:val="-3"/>
                <w:sz w:val="28"/>
                <w:szCs w:val="28"/>
              </w:rPr>
              <w:t>-</w:t>
            </w:r>
            <w:r w:rsidRPr="00764EAF">
              <w:rPr>
                <w:sz w:val="28"/>
                <w:szCs w:val="28"/>
              </w:rPr>
              <w:t>20</w:t>
            </w:r>
            <w:r w:rsidRPr="00764EAF">
              <w:rPr>
                <w:spacing w:val="-5"/>
                <w:sz w:val="28"/>
                <w:szCs w:val="28"/>
              </w:rPr>
              <w:t>2</w:t>
            </w:r>
            <w:r w:rsidRPr="00764EAF">
              <w:rPr>
                <w:sz w:val="28"/>
                <w:szCs w:val="28"/>
              </w:rPr>
              <w:t>5</w:t>
            </w:r>
            <w:r w:rsidRPr="00764EAF">
              <w:rPr>
                <w:spacing w:val="7"/>
                <w:sz w:val="28"/>
                <w:szCs w:val="28"/>
              </w:rPr>
              <w:t xml:space="preserve"> </w:t>
            </w:r>
            <w:r w:rsidRPr="00764EAF">
              <w:rPr>
                <w:spacing w:val="2"/>
                <w:sz w:val="28"/>
                <w:szCs w:val="28"/>
              </w:rPr>
              <w:t>г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2"/>
                <w:sz w:val="28"/>
                <w:szCs w:val="28"/>
              </w:rPr>
              <w:t>д</w:t>
            </w:r>
            <w:r w:rsidRPr="00764EAF">
              <w:rPr>
                <w:spacing w:val="2"/>
                <w:sz w:val="28"/>
                <w:szCs w:val="28"/>
              </w:rPr>
              <w:t>ы)</w:t>
            </w:r>
            <w:r w:rsidRPr="00764EAF">
              <w:rPr>
                <w:sz w:val="28"/>
                <w:szCs w:val="28"/>
              </w:rPr>
              <w:t>:</w:t>
            </w:r>
            <w:r w:rsidRPr="00764EAF">
              <w:rPr>
                <w:spacing w:val="1"/>
                <w:sz w:val="28"/>
                <w:szCs w:val="28"/>
              </w:rPr>
              <w:t xml:space="preserve"> 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з</w:t>
            </w:r>
            <w:r w:rsidRPr="00764EAF">
              <w:rPr>
                <w:spacing w:val="-2"/>
                <w:sz w:val="28"/>
                <w:szCs w:val="28"/>
              </w:rPr>
              <w:t>д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pacing w:val="-2"/>
                <w:sz w:val="28"/>
                <w:szCs w:val="28"/>
              </w:rPr>
              <w:t>ю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z w:val="28"/>
                <w:szCs w:val="28"/>
              </w:rPr>
              <w:t>я</w:t>
            </w:r>
            <w:r w:rsidRPr="00764EAF">
              <w:rPr>
                <w:spacing w:val="14"/>
                <w:sz w:val="28"/>
                <w:szCs w:val="28"/>
              </w:rPr>
              <w:t xml:space="preserve"> </w:t>
            </w:r>
            <w:r w:rsidRPr="00764EAF">
              <w:rPr>
                <w:spacing w:val="-5"/>
                <w:sz w:val="28"/>
                <w:szCs w:val="28"/>
              </w:rPr>
              <w:t>у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в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z w:val="28"/>
                <w:szCs w:val="28"/>
              </w:rPr>
              <w:t>я</w:t>
            </w:r>
            <w:r w:rsidRPr="00764EAF">
              <w:rPr>
                <w:spacing w:val="7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sz w:val="28"/>
                <w:szCs w:val="28"/>
              </w:rPr>
              <w:t>д</w:t>
            </w:r>
            <w:r w:rsidRPr="00764EAF">
              <w:rPr>
                <w:sz w:val="28"/>
                <w:szCs w:val="28"/>
              </w:rPr>
              <w:t>ля</w:t>
            </w:r>
            <w:r w:rsidRPr="00764EAF">
              <w:rPr>
                <w:spacing w:val="3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sz w:val="28"/>
                <w:szCs w:val="28"/>
              </w:rPr>
              <w:t>п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z w:val="28"/>
                <w:szCs w:val="28"/>
              </w:rPr>
              <w:t>вл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1"/>
                <w:sz w:val="28"/>
                <w:szCs w:val="28"/>
              </w:rPr>
              <w:t>ч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2"/>
                <w:sz w:val="28"/>
                <w:szCs w:val="28"/>
              </w:rPr>
              <w:t>ни</w:t>
            </w:r>
            <w:r w:rsidRPr="00764EAF">
              <w:rPr>
                <w:sz w:val="28"/>
                <w:szCs w:val="28"/>
              </w:rPr>
              <w:t>я</w:t>
            </w:r>
            <w:r w:rsidRPr="00764EAF">
              <w:rPr>
                <w:spacing w:val="6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sz w:val="28"/>
                <w:szCs w:val="28"/>
              </w:rPr>
              <w:t>ин</w:t>
            </w:r>
            <w:r w:rsidRPr="00764EAF">
              <w:rPr>
                <w:sz w:val="28"/>
                <w:szCs w:val="28"/>
              </w:rPr>
              <w:t>в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-2"/>
                <w:sz w:val="28"/>
                <w:szCs w:val="28"/>
              </w:rPr>
              <w:t>ици</w:t>
            </w:r>
            <w:r w:rsidRPr="00764EAF">
              <w:rPr>
                <w:sz w:val="28"/>
                <w:szCs w:val="28"/>
              </w:rPr>
              <w:t>й,</w:t>
            </w:r>
            <w:r w:rsidRPr="00764EAF">
              <w:rPr>
                <w:spacing w:val="11"/>
                <w:sz w:val="28"/>
                <w:szCs w:val="28"/>
              </w:rPr>
              <w:t xml:space="preserve"> </w:t>
            </w:r>
            <w:r w:rsidRPr="00764EAF">
              <w:rPr>
                <w:w w:val="101"/>
                <w:sz w:val="28"/>
                <w:szCs w:val="28"/>
              </w:rPr>
              <w:t xml:space="preserve">и </w:t>
            </w:r>
            <w:r w:rsidRPr="00764EAF">
              <w:rPr>
                <w:spacing w:val="-2"/>
                <w:sz w:val="28"/>
                <w:szCs w:val="28"/>
              </w:rPr>
              <w:t>п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в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2"/>
                <w:sz w:val="28"/>
                <w:szCs w:val="28"/>
              </w:rPr>
              <w:t>ди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z w:val="28"/>
                <w:szCs w:val="28"/>
              </w:rPr>
              <w:t>я</w:t>
            </w:r>
            <w:r w:rsidRPr="00764EAF">
              <w:rPr>
                <w:spacing w:val="8"/>
                <w:sz w:val="28"/>
                <w:szCs w:val="28"/>
              </w:rPr>
              <w:t xml:space="preserve"> </w:t>
            </w:r>
            <w:r w:rsidRPr="00764EAF">
              <w:rPr>
                <w:sz w:val="28"/>
                <w:szCs w:val="28"/>
              </w:rPr>
              <w:t>м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2"/>
                <w:sz w:val="28"/>
                <w:szCs w:val="28"/>
              </w:rPr>
              <w:t>д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-2"/>
                <w:sz w:val="28"/>
                <w:szCs w:val="28"/>
              </w:rPr>
              <w:t>ни</w:t>
            </w:r>
            <w:r w:rsidRPr="00764EAF">
              <w:rPr>
                <w:sz w:val="28"/>
                <w:szCs w:val="28"/>
              </w:rPr>
              <w:t>з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pacing w:val="-2"/>
                <w:sz w:val="28"/>
                <w:szCs w:val="28"/>
              </w:rPr>
              <w:t>ция</w:t>
            </w:r>
            <w:r w:rsidRPr="00764EAF">
              <w:rPr>
                <w:sz w:val="28"/>
                <w:szCs w:val="28"/>
              </w:rPr>
              <w:t>,</w:t>
            </w:r>
            <w:r w:rsidRPr="00764EAF">
              <w:rPr>
                <w:spacing w:val="10"/>
                <w:sz w:val="28"/>
                <w:szCs w:val="28"/>
              </w:rPr>
              <w:t xml:space="preserve"> 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2"/>
                <w:sz w:val="28"/>
                <w:szCs w:val="28"/>
              </w:rPr>
              <w:t>б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-2"/>
                <w:sz w:val="28"/>
                <w:szCs w:val="28"/>
              </w:rPr>
              <w:t>п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1"/>
                <w:sz w:val="28"/>
                <w:szCs w:val="28"/>
              </w:rPr>
              <w:t>ч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z w:val="28"/>
                <w:szCs w:val="28"/>
              </w:rPr>
              <w:t>в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pacing w:val="-2"/>
                <w:sz w:val="28"/>
                <w:szCs w:val="28"/>
              </w:rPr>
              <w:t>ю</w:t>
            </w:r>
            <w:r w:rsidRPr="00764EAF">
              <w:rPr>
                <w:spacing w:val="-1"/>
                <w:sz w:val="28"/>
                <w:szCs w:val="28"/>
              </w:rPr>
              <w:t>щ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z w:val="28"/>
                <w:szCs w:val="28"/>
              </w:rPr>
              <w:t>я</w:t>
            </w:r>
            <w:r w:rsidRPr="00764EAF">
              <w:rPr>
                <w:spacing w:val="7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sz w:val="28"/>
                <w:szCs w:val="28"/>
              </w:rPr>
              <w:t>п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в</w:t>
            </w:r>
            <w:r w:rsidRPr="00764EAF">
              <w:rPr>
                <w:spacing w:val="2"/>
                <w:sz w:val="28"/>
                <w:szCs w:val="28"/>
              </w:rPr>
              <w:t>ы</w:t>
            </w:r>
            <w:r w:rsidRPr="00764EAF">
              <w:rPr>
                <w:spacing w:val="-1"/>
                <w:sz w:val="28"/>
                <w:szCs w:val="28"/>
              </w:rPr>
              <w:t>ш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2"/>
                <w:sz w:val="28"/>
                <w:szCs w:val="28"/>
              </w:rPr>
              <w:t>ни</w:t>
            </w:r>
            <w:r w:rsidRPr="00764EAF">
              <w:rPr>
                <w:sz w:val="28"/>
                <w:szCs w:val="28"/>
              </w:rPr>
              <w:t>е</w:t>
            </w:r>
            <w:r w:rsidRPr="00764EAF">
              <w:rPr>
                <w:spacing w:val="6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sz w:val="28"/>
                <w:szCs w:val="28"/>
              </w:rPr>
              <w:t>н</w:t>
            </w:r>
            <w:r w:rsidRPr="00764EAF">
              <w:rPr>
                <w:spacing w:val="-4"/>
                <w:sz w:val="28"/>
                <w:szCs w:val="28"/>
              </w:rPr>
              <w:t>а</w:t>
            </w:r>
            <w:r w:rsidRPr="00764EAF">
              <w:rPr>
                <w:spacing w:val="-2"/>
                <w:sz w:val="28"/>
                <w:szCs w:val="28"/>
              </w:rPr>
              <w:t>д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1"/>
                <w:sz w:val="28"/>
                <w:szCs w:val="28"/>
              </w:rPr>
              <w:t>ж</w:t>
            </w:r>
            <w:r w:rsidRPr="00764EAF">
              <w:rPr>
                <w:spacing w:val="-2"/>
                <w:sz w:val="28"/>
                <w:szCs w:val="28"/>
              </w:rPr>
              <w:t>н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z w:val="28"/>
                <w:szCs w:val="28"/>
              </w:rPr>
              <w:t>и</w:t>
            </w:r>
            <w:r w:rsidRPr="00764EAF">
              <w:rPr>
                <w:spacing w:val="4"/>
                <w:sz w:val="28"/>
                <w:szCs w:val="28"/>
              </w:rPr>
              <w:t xml:space="preserve"> </w:t>
            </w:r>
            <w:r w:rsidRPr="00764EAF">
              <w:rPr>
                <w:sz w:val="28"/>
                <w:szCs w:val="28"/>
              </w:rPr>
              <w:t xml:space="preserve">и </w:t>
            </w:r>
            <w:r w:rsidRPr="00764EAF">
              <w:rPr>
                <w:spacing w:val="-4"/>
                <w:w w:val="101"/>
                <w:sz w:val="28"/>
                <w:szCs w:val="28"/>
              </w:rPr>
              <w:t>с</w:t>
            </w:r>
            <w:r w:rsidRPr="00764EAF">
              <w:rPr>
                <w:spacing w:val="-2"/>
                <w:w w:val="101"/>
                <w:sz w:val="28"/>
                <w:szCs w:val="28"/>
              </w:rPr>
              <w:t>ни</w:t>
            </w:r>
            <w:r w:rsidRPr="00764EAF">
              <w:rPr>
                <w:spacing w:val="-1"/>
                <w:w w:val="101"/>
                <w:sz w:val="28"/>
                <w:szCs w:val="28"/>
              </w:rPr>
              <w:t>ж</w:t>
            </w:r>
            <w:r w:rsidRPr="00764EAF">
              <w:rPr>
                <w:spacing w:val="1"/>
                <w:w w:val="101"/>
                <w:sz w:val="28"/>
                <w:szCs w:val="28"/>
              </w:rPr>
              <w:t>е</w:t>
            </w:r>
            <w:r w:rsidRPr="00764EAF">
              <w:rPr>
                <w:spacing w:val="-2"/>
                <w:w w:val="101"/>
                <w:sz w:val="28"/>
                <w:szCs w:val="28"/>
              </w:rPr>
              <w:t>ни</w:t>
            </w:r>
            <w:r w:rsidRPr="00764EAF">
              <w:rPr>
                <w:w w:val="101"/>
                <w:sz w:val="28"/>
                <w:szCs w:val="28"/>
              </w:rPr>
              <w:t xml:space="preserve">е 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z w:val="28"/>
                <w:szCs w:val="28"/>
              </w:rPr>
              <w:t>з</w:t>
            </w:r>
            <w:r w:rsidRPr="00764EAF">
              <w:rPr>
                <w:spacing w:val="-2"/>
                <w:sz w:val="28"/>
                <w:szCs w:val="28"/>
              </w:rPr>
              <w:t>д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-1"/>
                <w:sz w:val="28"/>
                <w:szCs w:val="28"/>
              </w:rPr>
              <w:t>ж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>к</w:t>
            </w:r>
            <w:r w:rsidRPr="00764EAF">
              <w:rPr>
                <w:spacing w:val="3"/>
                <w:sz w:val="28"/>
                <w:szCs w:val="28"/>
              </w:rPr>
              <w:t xml:space="preserve"> </w:t>
            </w:r>
            <w:r w:rsidRPr="00764EAF">
              <w:rPr>
                <w:sz w:val="28"/>
                <w:szCs w:val="28"/>
              </w:rPr>
              <w:t xml:space="preserve">в </w:t>
            </w:r>
            <w:r w:rsidRPr="00764EAF">
              <w:rPr>
                <w:spacing w:val="-1"/>
                <w:sz w:val="28"/>
                <w:szCs w:val="28"/>
              </w:rPr>
              <w:t>ж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pacing w:val="-1"/>
                <w:sz w:val="28"/>
                <w:szCs w:val="28"/>
              </w:rPr>
              <w:t>щ</w:t>
            </w:r>
            <w:r w:rsidRPr="00764EAF">
              <w:rPr>
                <w:spacing w:val="-2"/>
                <w:sz w:val="28"/>
                <w:szCs w:val="28"/>
              </w:rPr>
              <w:t>н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3"/>
                <w:sz w:val="28"/>
                <w:szCs w:val="28"/>
              </w:rPr>
              <w:t>-</w:t>
            </w:r>
            <w:r w:rsidRPr="00764EAF">
              <w:rPr>
                <w:spacing w:val="-2"/>
                <w:sz w:val="28"/>
                <w:szCs w:val="28"/>
              </w:rPr>
              <w:t>к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м</w:t>
            </w:r>
            <w:r w:rsidRPr="00764EAF">
              <w:rPr>
                <w:spacing w:val="5"/>
                <w:sz w:val="28"/>
                <w:szCs w:val="28"/>
              </w:rPr>
              <w:t>м</w:t>
            </w:r>
            <w:r w:rsidRPr="00764EAF">
              <w:rPr>
                <w:spacing w:val="-5"/>
                <w:sz w:val="28"/>
                <w:szCs w:val="28"/>
              </w:rPr>
              <w:t>у</w:t>
            </w:r>
            <w:r w:rsidRPr="00764EAF">
              <w:rPr>
                <w:spacing w:val="-2"/>
                <w:sz w:val="28"/>
                <w:szCs w:val="28"/>
              </w:rPr>
              <w:t>н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-2"/>
                <w:sz w:val="28"/>
                <w:szCs w:val="28"/>
              </w:rPr>
              <w:t>ьн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м</w:t>
            </w:r>
            <w:r w:rsidRPr="00764EAF">
              <w:rPr>
                <w:spacing w:val="22"/>
                <w:sz w:val="28"/>
                <w:szCs w:val="28"/>
              </w:rPr>
              <w:t xml:space="preserve"> </w:t>
            </w:r>
            <w:r w:rsidRPr="00764EAF">
              <w:rPr>
                <w:w w:val="101"/>
                <w:sz w:val="28"/>
                <w:szCs w:val="28"/>
              </w:rPr>
              <w:t>х</w:t>
            </w:r>
            <w:r w:rsidRPr="00764EAF">
              <w:rPr>
                <w:spacing w:val="-5"/>
                <w:w w:val="101"/>
                <w:sz w:val="28"/>
                <w:szCs w:val="28"/>
              </w:rPr>
              <w:t>о</w:t>
            </w:r>
            <w:r w:rsidRPr="00764EAF">
              <w:rPr>
                <w:w w:val="101"/>
                <w:sz w:val="28"/>
                <w:szCs w:val="28"/>
              </w:rPr>
              <w:t>з</w:t>
            </w:r>
            <w:r w:rsidRPr="00764EAF">
              <w:rPr>
                <w:spacing w:val="-2"/>
                <w:w w:val="101"/>
                <w:sz w:val="28"/>
                <w:szCs w:val="28"/>
              </w:rPr>
              <w:t>яй</w:t>
            </w:r>
            <w:r w:rsidRPr="00764EAF">
              <w:rPr>
                <w:spacing w:val="-4"/>
                <w:w w:val="101"/>
                <w:sz w:val="28"/>
                <w:szCs w:val="28"/>
              </w:rPr>
              <w:t>с</w:t>
            </w:r>
            <w:r w:rsidRPr="00764EAF">
              <w:rPr>
                <w:spacing w:val="2"/>
                <w:w w:val="101"/>
                <w:sz w:val="28"/>
                <w:szCs w:val="28"/>
              </w:rPr>
              <w:t>т</w:t>
            </w:r>
            <w:r w:rsidRPr="00764EAF">
              <w:rPr>
                <w:w w:val="101"/>
                <w:sz w:val="28"/>
                <w:szCs w:val="28"/>
              </w:rPr>
              <w:t>в</w:t>
            </w:r>
            <w:r w:rsidRPr="00764EAF">
              <w:rPr>
                <w:spacing w:val="1"/>
                <w:w w:val="101"/>
                <w:sz w:val="28"/>
                <w:szCs w:val="28"/>
              </w:rPr>
              <w:t>е</w:t>
            </w:r>
          </w:p>
        </w:tc>
      </w:tr>
      <w:tr w:rsidR="008D666C" w:rsidRPr="00764EAF" w:rsidTr="00B82186">
        <w:tc>
          <w:tcPr>
            <w:tcW w:w="2808" w:type="dxa"/>
          </w:tcPr>
          <w:p w:rsidR="008D666C" w:rsidRPr="00944DD4" w:rsidRDefault="008D666C" w:rsidP="00B82186">
            <w:pPr>
              <w:rPr>
                <w:b/>
                <w:sz w:val="28"/>
                <w:szCs w:val="28"/>
              </w:rPr>
            </w:pPr>
            <w:r w:rsidRPr="00944DD4">
              <w:rPr>
                <w:b/>
                <w:sz w:val="28"/>
                <w:szCs w:val="28"/>
              </w:rPr>
              <w:t xml:space="preserve">Объём и источники финансирования </w:t>
            </w:r>
            <w:r w:rsidRPr="00944DD4">
              <w:rPr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63" w:type="dxa"/>
          </w:tcPr>
          <w:p w:rsidR="008D666C" w:rsidRPr="00944DD4" w:rsidRDefault="008D666C" w:rsidP="00B82186">
            <w:pPr>
              <w:widowControl w:val="0"/>
              <w:tabs>
                <w:tab w:val="num" w:pos="169"/>
              </w:tabs>
              <w:autoSpaceDE w:val="0"/>
              <w:autoSpaceDN w:val="0"/>
              <w:adjustRightInd w:val="0"/>
              <w:ind w:left="169" w:right="-20"/>
              <w:rPr>
                <w:sz w:val="28"/>
                <w:szCs w:val="28"/>
              </w:rPr>
            </w:pPr>
            <w:r w:rsidRPr="00944DD4">
              <w:rPr>
                <w:sz w:val="28"/>
                <w:szCs w:val="28"/>
              </w:rPr>
              <w:lastRenderedPageBreak/>
              <w:t xml:space="preserve">-  </w:t>
            </w:r>
            <w:r w:rsidRPr="00944DD4">
              <w:rPr>
                <w:spacing w:val="1"/>
                <w:sz w:val="28"/>
                <w:szCs w:val="28"/>
              </w:rPr>
              <w:t>с</w:t>
            </w:r>
            <w:r w:rsidRPr="00944DD4">
              <w:rPr>
                <w:spacing w:val="-5"/>
                <w:sz w:val="28"/>
                <w:szCs w:val="28"/>
              </w:rPr>
              <w:t>у</w:t>
            </w:r>
            <w:r w:rsidRPr="00944DD4">
              <w:rPr>
                <w:sz w:val="28"/>
                <w:szCs w:val="28"/>
              </w:rPr>
              <w:t>мм</w:t>
            </w:r>
            <w:r w:rsidRPr="00944DD4">
              <w:rPr>
                <w:spacing w:val="1"/>
                <w:sz w:val="28"/>
                <w:szCs w:val="28"/>
              </w:rPr>
              <w:t>а</w:t>
            </w:r>
            <w:r w:rsidRPr="00944DD4">
              <w:rPr>
                <w:sz w:val="28"/>
                <w:szCs w:val="28"/>
              </w:rPr>
              <w:t>р</w:t>
            </w:r>
            <w:r w:rsidRPr="00944DD4">
              <w:rPr>
                <w:spacing w:val="-2"/>
                <w:sz w:val="28"/>
                <w:szCs w:val="28"/>
              </w:rPr>
              <w:t>н</w:t>
            </w:r>
            <w:r w:rsidRPr="00944DD4">
              <w:rPr>
                <w:spacing w:val="2"/>
                <w:sz w:val="28"/>
                <w:szCs w:val="28"/>
              </w:rPr>
              <w:t>ы</w:t>
            </w:r>
            <w:r w:rsidRPr="00944DD4">
              <w:rPr>
                <w:sz w:val="28"/>
                <w:szCs w:val="28"/>
              </w:rPr>
              <w:t xml:space="preserve">й  </w:t>
            </w:r>
            <w:r w:rsidRPr="00944DD4">
              <w:rPr>
                <w:spacing w:val="16"/>
                <w:sz w:val="28"/>
                <w:szCs w:val="28"/>
              </w:rPr>
              <w:t xml:space="preserve"> </w:t>
            </w:r>
            <w:r w:rsidRPr="00944DD4">
              <w:rPr>
                <w:spacing w:val="-5"/>
                <w:sz w:val="28"/>
                <w:szCs w:val="28"/>
              </w:rPr>
              <w:t>о</w:t>
            </w:r>
            <w:r w:rsidRPr="00944DD4">
              <w:rPr>
                <w:spacing w:val="-2"/>
                <w:sz w:val="28"/>
                <w:szCs w:val="28"/>
              </w:rPr>
              <w:t>б</w:t>
            </w:r>
            <w:r w:rsidRPr="00944DD4">
              <w:rPr>
                <w:spacing w:val="2"/>
                <w:sz w:val="28"/>
                <w:szCs w:val="28"/>
              </w:rPr>
              <w:t>ъ</w:t>
            </w:r>
            <w:r w:rsidRPr="00944DD4">
              <w:rPr>
                <w:spacing w:val="1"/>
                <w:sz w:val="28"/>
                <w:szCs w:val="28"/>
              </w:rPr>
              <w:t>е</w:t>
            </w:r>
            <w:r w:rsidRPr="00944DD4">
              <w:rPr>
                <w:sz w:val="28"/>
                <w:szCs w:val="28"/>
              </w:rPr>
              <w:t xml:space="preserve">м  </w:t>
            </w:r>
            <w:r w:rsidRPr="00944DD4">
              <w:rPr>
                <w:spacing w:val="9"/>
                <w:sz w:val="28"/>
                <w:szCs w:val="28"/>
              </w:rPr>
              <w:t xml:space="preserve"> </w:t>
            </w:r>
            <w:r w:rsidRPr="00944DD4">
              <w:rPr>
                <w:spacing w:val="2"/>
                <w:sz w:val="28"/>
                <w:szCs w:val="28"/>
              </w:rPr>
              <w:t>ф</w:t>
            </w:r>
            <w:r w:rsidRPr="00944DD4">
              <w:rPr>
                <w:spacing w:val="-2"/>
                <w:sz w:val="28"/>
                <w:szCs w:val="28"/>
              </w:rPr>
              <w:t>ин</w:t>
            </w:r>
            <w:r w:rsidRPr="00944DD4">
              <w:rPr>
                <w:spacing w:val="1"/>
                <w:sz w:val="28"/>
                <w:szCs w:val="28"/>
              </w:rPr>
              <w:t>а</w:t>
            </w:r>
            <w:r w:rsidRPr="00944DD4">
              <w:rPr>
                <w:spacing w:val="-2"/>
                <w:sz w:val="28"/>
                <w:szCs w:val="28"/>
              </w:rPr>
              <w:t>н</w:t>
            </w:r>
            <w:r w:rsidRPr="00944DD4">
              <w:rPr>
                <w:spacing w:val="-4"/>
                <w:sz w:val="28"/>
                <w:szCs w:val="28"/>
              </w:rPr>
              <w:t>с</w:t>
            </w:r>
            <w:r w:rsidRPr="00944DD4">
              <w:rPr>
                <w:spacing w:val="-2"/>
                <w:sz w:val="28"/>
                <w:szCs w:val="28"/>
              </w:rPr>
              <w:t>и</w:t>
            </w:r>
            <w:r w:rsidRPr="00944DD4">
              <w:rPr>
                <w:sz w:val="28"/>
                <w:szCs w:val="28"/>
              </w:rPr>
              <w:t>р</w:t>
            </w:r>
            <w:r w:rsidRPr="00944DD4">
              <w:rPr>
                <w:spacing w:val="-5"/>
                <w:sz w:val="28"/>
                <w:szCs w:val="28"/>
              </w:rPr>
              <w:t>о</w:t>
            </w:r>
            <w:r w:rsidRPr="00944DD4">
              <w:rPr>
                <w:sz w:val="28"/>
                <w:szCs w:val="28"/>
              </w:rPr>
              <w:t>в</w:t>
            </w:r>
            <w:r w:rsidRPr="00944DD4">
              <w:rPr>
                <w:spacing w:val="1"/>
                <w:sz w:val="28"/>
                <w:szCs w:val="28"/>
              </w:rPr>
              <w:t>а</w:t>
            </w:r>
            <w:r w:rsidRPr="00944DD4">
              <w:rPr>
                <w:spacing w:val="-2"/>
                <w:sz w:val="28"/>
                <w:szCs w:val="28"/>
              </w:rPr>
              <w:t>ни</w:t>
            </w:r>
            <w:r w:rsidRPr="00944DD4">
              <w:rPr>
                <w:sz w:val="28"/>
                <w:szCs w:val="28"/>
              </w:rPr>
              <w:t xml:space="preserve">я  </w:t>
            </w:r>
            <w:r w:rsidRPr="00944DD4">
              <w:rPr>
                <w:spacing w:val="20"/>
                <w:sz w:val="28"/>
                <w:szCs w:val="28"/>
              </w:rPr>
              <w:t xml:space="preserve"> </w:t>
            </w:r>
            <w:r w:rsidRPr="00944DD4">
              <w:rPr>
                <w:spacing w:val="-2"/>
                <w:sz w:val="28"/>
                <w:szCs w:val="28"/>
              </w:rPr>
              <w:t>П</w:t>
            </w:r>
            <w:r w:rsidRPr="00944DD4">
              <w:rPr>
                <w:sz w:val="28"/>
                <w:szCs w:val="28"/>
              </w:rPr>
              <w:t>р</w:t>
            </w:r>
            <w:r w:rsidRPr="00944DD4">
              <w:rPr>
                <w:spacing w:val="-5"/>
                <w:sz w:val="28"/>
                <w:szCs w:val="28"/>
              </w:rPr>
              <w:t>о</w:t>
            </w:r>
            <w:r w:rsidRPr="00944DD4">
              <w:rPr>
                <w:spacing w:val="2"/>
                <w:sz w:val="28"/>
                <w:szCs w:val="28"/>
              </w:rPr>
              <w:t>г</w:t>
            </w:r>
            <w:r w:rsidRPr="00944DD4">
              <w:rPr>
                <w:sz w:val="28"/>
                <w:szCs w:val="28"/>
              </w:rPr>
              <w:t>р</w:t>
            </w:r>
            <w:r w:rsidRPr="00944DD4">
              <w:rPr>
                <w:spacing w:val="1"/>
                <w:sz w:val="28"/>
                <w:szCs w:val="28"/>
              </w:rPr>
              <w:t>а</w:t>
            </w:r>
            <w:r w:rsidRPr="00944DD4">
              <w:rPr>
                <w:sz w:val="28"/>
                <w:szCs w:val="28"/>
              </w:rPr>
              <w:t>м</w:t>
            </w:r>
            <w:r w:rsidRPr="00944DD4">
              <w:rPr>
                <w:spacing w:val="-5"/>
                <w:sz w:val="28"/>
                <w:szCs w:val="28"/>
              </w:rPr>
              <w:t>м</w:t>
            </w:r>
            <w:r w:rsidRPr="00944DD4">
              <w:rPr>
                <w:sz w:val="28"/>
                <w:szCs w:val="28"/>
              </w:rPr>
              <w:t xml:space="preserve">ы  </w:t>
            </w:r>
            <w:r w:rsidRPr="00944DD4">
              <w:rPr>
                <w:spacing w:val="20"/>
                <w:sz w:val="28"/>
                <w:szCs w:val="28"/>
              </w:rPr>
              <w:t xml:space="preserve"> </w:t>
            </w:r>
            <w:r w:rsidRPr="00944DD4">
              <w:rPr>
                <w:spacing w:val="-2"/>
                <w:sz w:val="28"/>
                <w:szCs w:val="28"/>
              </w:rPr>
              <w:t>н</w:t>
            </w:r>
            <w:r w:rsidRPr="00944DD4">
              <w:rPr>
                <w:sz w:val="28"/>
                <w:szCs w:val="28"/>
              </w:rPr>
              <w:t xml:space="preserve">а  </w:t>
            </w:r>
            <w:r w:rsidRPr="00944DD4">
              <w:rPr>
                <w:spacing w:val="7"/>
                <w:sz w:val="28"/>
                <w:szCs w:val="28"/>
              </w:rPr>
              <w:t xml:space="preserve"> </w:t>
            </w:r>
            <w:r w:rsidRPr="00944DD4">
              <w:rPr>
                <w:sz w:val="28"/>
                <w:szCs w:val="28"/>
              </w:rPr>
              <w:t>20</w:t>
            </w:r>
            <w:r w:rsidRPr="00944DD4">
              <w:rPr>
                <w:spacing w:val="-5"/>
                <w:sz w:val="28"/>
                <w:szCs w:val="28"/>
              </w:rPr>
              <w:t>1</w:t>
            </w:r>
            <w:r w:rsidRPr="00944DD4">
              <w:rPr>
                <w:sz w:val="28"/>
                <w:szCs w:val="28"/>
              </w:rPr>
              <w:t>4</w:t>
            </w:r>
            <w:r w:rsidRPr="00944DD4">
              <w:rPr>
                <w:spacing w:val="-3"/>
                <w:sz w:val="28"/>
                <w:szCs w:val="28"/>
              </w:rPr>
              <w:t>-</w:t>
            </w:r>
            <w:r w:rsidRPr="00944DD4">
              <w:rPr>
                <w:sz w:val="28"/>
                <w:szCs w:val="28"/>
              </w:rPr>
              <w:t xml:space="preserve">2025  </w:t>
            </w:r>
            <w:r w:rsidRPr="00944DD4">
              <w:rPr>
                <w:spacing w:val="17"/>
                <w:sz w:val="28"/>
                <w:szCs w:val="28"/>
              </w:rPr>
              <w:t xml:space="preserve"> </w:t>
            </w:r>
            <w:r w:rsidRPr="00944DD4">
              <w:rPr>
                <w:spacing w:val="2"/>
                <w:w w:val="101"/>
                <w:sz w:val="28"/>
                <w:szCs w:val="28"/>
              </w:rPr>
              <w:t>г</w:t>
            </w:r>
            <w:r w:rsidRPr="00944DD4">
              <w:rPr>
                <w:spacing w:val="-5"/>
                <w:w w:val="101"/>
                <w:sz w:val="28"/>
                <w:szCs w:val="28"/>
              </w:rPr>
              <w:t>о</w:t>
            </w:r>
            <w:r w:rsidRPr="00944DD4">
              <w:rPr>
                <w:spacing w:val="-2"/>
                <w:w w:val="101"/>
                <w:sz w:val="28"/>
                <w:szCs w:val="28"/>
              </w:rPr>
              <w:t>д</w:t>
            </w:r>
            <w:r w:rsidRPr="00944DD4">
              <w:rPr>
                <w:w w:val="101"/>
                <w:sz w:val="28"/>
                <w:szCs w:val="28"/>
              </w:rPr>
              <w:t xml:space="preserve">ы составляет   15360,0  тыс. </w:t>
            </w:r>
            <w:r w:rsidRPr="00944DD4">
              <w:rPr>
                <w:w w:val="101"/>
                <w:sz w:val="28"/>
                <w:szCs w:val="28"/>
              </w:rPr>
              <w:lastRenderedPageBreak/>
              <w:t>рублей, из них:</w:t>
            </w:r>
          </w:p>
          <w:p w:rsidR="008D666C" w:rsidRPr="00944DD4" w:rsidRDefault="008D666C" w:rsidP="00B82186">
            <w:pPr>
              <w:widowControl w:val="0"/>
              <w:tabs>
                <w:tab w:val="num" w:pos="169"/>
              </w:tabs>
              <w:autoSpaceDE w:val="0"/>
              <w:autoSpaceDN w:val="0"/>
              <w:adjustRightInd w:val="0"/>
              <w:ind w:left="169" w:right="-20"/>
              <w:rPr>
                <w:w w:val="101"/>
                <w:sz w:val="28"/>
                <w:szCs w:val="28"/>
              </w:rPr>
            </w:pPr>
            <w:r w:rsidRPr="00944DD4">
              <w:rPr>
                <w:spacing w:val="-4"/>
                <w:sz w:val="28"/>
                <w:szCs w:val="28"/>
              </w:rPr>
              <w:t xml:space="preserve">    с</w:t>
            </w:r>
            <w:r w:rsidRPr="00944DD4">
              <w:rPr>
                <w:sz w:val="28"/>
                <w:szCs w:val="28"/>
              </w:rPr>
              <w:t>р</w:t>
            </w:r>
            <w:r w:rsidRPr="00944DD4">
              <w:rPr>
                <w:spacing w:val="1"/>
                <w:sz w:val="28"/>
                <w:szCs w:val="28"/>
              </w:rPr>
              <w:t>е</w:t>
            </w:r>
            <w:r w:rsidRPr="00944DD4">
              <w:rPr>
                <w:spacing w:val="-2"/>
                <w:sz w:val="28"/>
                <w:szCs w:val="28"/>
              </w:rPr>
              <w:t>д</w:t>
            </w:r>
            <w:r w:rsidRPr="00944DD4">
              <w:rPr>
                <w:spacing w:val="-4"/>
                <w:sz w:val="28"/>
                <w:szCs w:val="28"/>
              </w:rPr>
              <w:t>с</w:t>
            </w:r>
            <w:r w:rsidRPr="00944DD4">
              <w:rPr>
                <w:spacing w:val="2"/>
                <w:sz w:val="28"/>
                <w:szCs w:val="28"/>
              </w:rPr>
              <w:t>т</w:t>
            </w:r>
            <w:r w:rsidRPr="00944DD4">
              <w:rPr>
                <w:sz w:val="28"/>
                <w:szCs w:val="28"/>
              </w:rPr>
              <w:t>ва</w:t>
            </w:r>
            <w:r w:rsidRPr="00944DD4">
              <w:rPr>
                <w:spacing w:val="6"/>
                <w:sz w:val="28"/>
                <w:szCs w:val="28"/>
              </w:rPr>
              <w:t xml:space="preserve"> </w:t>
            </w:r>
            <w:r w:rsidRPr="00944DD4">
              <w:rPr>
                <w:spacing w:val="2"/>
                <w:sz w:val="28"/>
                <w:szCs w:val="28"/>
              </w:rPr>
              <w:t>ф</w:t>
            </w:r>
            <w:r w:rsidRPr="00944DD4">
              <w:rPr>
                <w:spacing w:val="1"/>
                <w:sz w:val="28"/>
                <w:szCs w:val="28"/>
              </w:rPr>
              <w:t>е</w:t>
            </w:r>
            <w:r w:rsidRPr="00944DD4">
              <w:rPr>
                <w:spacing w:val="-2"/>
                <w:sz w:val="28"/>
                <w:szCs w:val="28"/>
              </w:rPr>
              <w:t>д</w:t>
            </w:r>
            <w:r w:rsidRPr="00944DD4">
              <w:rPr>
                <w:spacing w:val="-4"/>
                <w:sz w:val="28"/>
                <w:szCs w:val="28"/>
              </w:rPr>
              <w:t>е</w:t>
            </w:r>
            <w:r w:rsidRPr="00944DD4">
              <w:rPr>
                <w:sz w:val="28"/>
                <w:szCs w:val="28"/>
              </w:rPr>
              <w:t>р</w:t>
            </w:r>
            <w:r w:rsidRPr="00944DD4">
              <w:rPr>
                <w:spacing w:val="1"/>
                <w:sz w:val="28"/>
                <w:szCs w:val="28"/>
              </w:rPr>
              <w:t>а</w:t>
            </w:r>
            <w:r w:rsidRPr="00944DD4">
              <w:rPr>
                <w:sz w:val="28"/>
                <w:szCs w:val="28"/>
              </w:rPr>
              <w:t>л</w:t>
            </w:r>
            <w:r w:rsidRPr="00944DD4">
              <w:rPr>
                <w:spacing w:val="-2"/>
                <w:sz w:val="28"/>
                <w:szCs w:val="28"/>
              </w:rPr>
              <w:t>ьн</w:t>
            </w:r>
            <w:r w:rsidRPr="00944DD4">
              <w:rPr>
                <w:spacing w:val="-5"/>
                <w:sz w:val="28"/>
                <w:szCs w:val="28"/>
              </w:rPr>
              <w:t>о</w:t>
            </w:r>
            <w:r w:rsidRPr="00944DD4">
              <w:rPr>
                <w:spacing w:val="2"/>
                <w:sz w:val="28"/>
                <w:szCs w:val="28"/>
              </w:rPr>
              <w:t>г</w:t>
            </w:r>
            <w:r w:rsidRPr="00944DD4">
              <w:rPr>
                <w:sz w:val="28"/>
                <w:szCs w:val="28"/>
              </w:rPr>
              <w:t>о</w:t>
            </w:r>
            <w:r w:rsidRPr="00944DD4">
              <w:rPr>
                <w:spacing w:val="9"/>
                <w:sz w:val="28"/>
                <w:szCs w:val="28"/>
              </w:rPr>
              <w:t xml:space="preserve"> </w:t>
            </w:r>
            <w:r w:rsidRPr="00944DD4">
              <w:rPr>
                <w:spacing w:val="-2"/>
                <w:sz w:val="28"/>
                <w:szCs w:val="28"/>
              </w:rPr>
              <w:t>бюд</w:t>
            </w:r>
            <w:r w:rsidRPr="00944DD4">
              <w:rPr>
                <w:spacing w:val="-1"/>
                <w:sz w:val="28"/>
                <w:szCs w:val="28"/>
              </w:rPr>
              <w:t>ж</w:t>
            </w:r>
            <w:r w:rsidRPr="00944DD4">
              <w:rPr>
                <w:spacing w:val="-4"/>
                <w:sz w:val="28"/>
                <w:szCs w:val="28"/>
              </w:rPr>
              <w:t>е</w:t>
            </w:r>
            <w:r w:rsidRPr="00944DD4">
              <w:rPr>
                <w:spacing w:val="2"/>
                <w:sz w:val="28"/>
                <w:szCs w:val="28"/>
              </w:rPr>
              <w:t>т</w:t>
            </w:r>
            <w:r w:rsidRPr="00944DD4">
              <w:rPr>
                <w:sz w:val="28"/>
                <w:szCs w:val="28"/>
              </w:rPr>
              <w:t>а</w:t>
            </w:r>
            <w:r w:rsidRPr="00944DD4">
              <w:rPr>
                <w:spacing w:val="6"/>
                <w:sz w:val="28"/>
                <w:szCs w:val="28"/>
              </w:rPr>
              <w:t xml:space="preserve"> </w:t>
            </w:r>
            <w:r w:rsidRPr="00944DD4">
              <w:rPr>
                <w:sz w:val="28"/>
                <w:szCs w:val="28"/>
              </w:rPr>
              <w:t>–7295,0</w:t>
            </w:r>
            <w:r w:rsidRPr="00944DD4">
              <w:rPr>
                <w:w w:val="101"/>
                <w:sz w:val="28"/>
                <w:szCs w:val="28"/>
              </w:rPr>
              <w:t>р</w:t>
            </w:r>
            <w:r w:rsidRPr="00944DD4">
              <w:rPr>
                <w:spacing w:val="-10"/>
                <w:w w:val="101"/>
                <w:sz w:val="28"/>
                <w:szCs w:val="28"/>
              </w:rPr>
              <w:t>у</w:t>
            </w:r>
            <w:r w:rsidRPr="00944DD4">
              <w:rPr>
                <w:spacing w:val="-2"/>
                <w:w w:val="101"/>
                <w:sz w:val="28"/>
                <w:szCs w:val="28"/>
              </w:rPr>
              <w:t>б</w:t>
            </w:r>
            <w:r w:rsidRPr="00944DD4">
              <w:rPr>
                <w:w w:val="101"/>
                <w:sz w:val="28"/>
                <w:szCs w:val="28"/>
              </w:rPr>
              <w:t>л</w:t>
            </w:r>
            <w:r w:rsidRPr="00944DD4">
              <w:rPr>
                <w:spacing w:val="1"/>
                <w:w w:val="101"/>
                <w:sz w:val="28"/>
                <w:szCs w:val="28"/>
              </w:rPr>
              <w:t>е</w:t>
            </w:r>
            <w:r w:rsidRPr="00944DD4">
              <w:rPr>
                <w:w w:val="101"/>
                <w:sz w:val="28"/>
                <w:szCs w:val="28"/>
              </w:rPr>
              <w:t>й</w:t>
            </w:r>
            <w:r w:rsidRPr="00944DD4">
              <w:rPr>
                <w:spacing w:val="-4"/>
                <w:sz w:val="28"/>
                <w:szCs w:val="28"/>
              </w:rPr>
              <w:t xml:space="preserve">          </w:t>
            </w:r>
          </w:p>
          <w:p w:rsidR="008D666C" w:rsidRPr="00944DD4" w:rsidRDefault="008D666C" w:rsidP="00B82186">
            <w:pPr>
              <w:widowControl w:val="0"/>
              <w:tabs>
                <w:tab w:val="num" w:pos="169"/>
              </w:tabs>
              <w:autoSpaceDE w:val="0"/>
              <w:autoSpaceDN w:val="0"/>
              <w:adjustRightInd w:val="0"/>
              <w:ind w:left="169" w:right="715"/>
              <w:rPr>
                <w:sz w:val="28"/>
                <w:szCs w:val="28"/>
              </w:rPr>
            </w:pPr>
            <w:r w:rsidRPr="00944DD4">
              <w:rPr>
                <w:w w:val="101"/>
                <w:sz w:val="28"/>
                <w:szCs w:val="28"/>
              </w:rPr>
              <w:t xml:space="preserve">    средства муниципального района – 0  рублей                 </w:t>
            </w:r>
          </w:p>
          <w:p w:rsidR="008D666C" w:rsidRPr="00944DD4" w:rsidRDefault="008D666C" w:rsidP="00B82186">
            <w:pPr>
              <w:tabs>
                <w:tab w:val="num" w:pos="169"/>
              </w:tabs>
              <w:ind w:left="169"/>
              <w:rPr>
                <w:w w:val="101"/>
                <w:sz w:val="28"/>
                <w:szCs w:val="28"/>
              </w:rPr>
            </w:pPr>
            <w:r w:rsidRPr="00944DD4">
              <w:rPr>
                <w:spacing w:val="-4"/>
                <w:sz w:val="28"/>
                <w:szCs w:val="28"/>
              </w:rPr>
              <w:t xml:space="preserve">     с</w:t>
            </w:r>
            <w:r w:rsidRPr="00944DD4">
              <w:rPr>
                <w:sz w:val="28"/>
                <w:szCs w:val="28"/>
              </w:rPr>
              <w:t>р</w:t>
            </w:r>
            <w:r w:rsidRPr="00944DD4">
              <w:rPr>
                <w:spacing w:val="1"/>
                <w:sz w:val="28"/>
                <w:szCs w:val="28"/>
              </w:rPr>
              <w:t>е</w:t>
            </w:r>
            <w:r w:rsidRPr="00944DD4">
              <w:rPr>
                <w:spacing w:val="-2"/>
                <w:sz w:val="28"/>
                <w:szCs w:val="28"/>
              </w:rPr>
              <w:t>д</w:t>
            </w:r>
            <w:r w:rsidRPr="00944DD4">
              <w:rPr>
                <w:spacing w:val="-4"/>
                <w:sz w:val="28"/>
                <w:szCs w:val="28"/>
              </w:rPr>
              <w:t>с</w:t>
            </w:r>
            <w:r w:rsidRPr="00944DD4">
              <w:rPr>
                <w:spacing w:val="2"/>
                <w:sz w:val="28"/>
                <w:szCs w:val="28"/>
              </w:rPr>
              <w:t>т</w:t>
            </w:r>
            <w:r w:rsidRPr="00944DD4">
              <w:rPr>
                <w:sz w:val="28"/>
                <w:szCs w:val="28"/>
              </w:rPr>
              <w:t>ва</w:t>
            </w:r>
            <w:r w:rsidRPr="00944DD4">
              <w:rPr>
                <w:spacing w:val="11"/>
                <w:sz w:val="28"/>
                <w:szCs w:val="28"/>
              </w:rPr>
              <w:t xml:space="preserve"> </w:t>
            </w:r>
            <w:r w:rsidRPr="00944DD4">
              <w:rPr>
                <w:spacing w:val="-2"/>
                <w:sz w:val="28"/>
                <w:szCs w:val="28"/>
              </w:rPr>
              <w:t>бюд</w:t>
            </w:r>
            <w:r w:rsidRPr="00944DD4">
              <w:rPr>
                <w:spacing w:val="-1"/>
                <w:sz w:val="28"/>
                <w:szCs w:val="28"/>
              </w:rPr>
              <w:t>ж</w:t>
            </w:r>
            <w:r w:rsidRPr="00944DD4">
              <w:rPr>
                <w:spacing w:val="-4"/>
                <w:sz w:val="28"/>
                <w:szCs w:val="28"/>
              </w:rPr>
              <w:t>е</w:t>
            </w:r>
            <w:r w:rsidRPr="00944DD4">
              <w:rPr>
                <w:spacing w:val="2"/>
                <w:sz w:val="28"/>
                <w:szCs w:val="28"/>
              </w:rPr>
              <w:t>т</w:t>
            </w:r>
            <w:r w:rsidRPr="00944DD4">
              <w:rPr>
                <w:sz w:val="28"/>
                <w:szCs w:val="28"/>
              </w:rPr>
              <w:t>а</w:t>
            </w:r>
            <w:r w:rsidRPr="00944DD4">
              <w:rPr>
                <w:spacing w:val="1"/>
                <w:sz w:val="28"/>
                <w:szCs w:val="28"/>
              </w:rPr>
              <w:t xml:space="preserve"> М</w:t>
            </w:r>
            <w:r w:rsidRPr="00944DD4">
              <w:rPr>
                <w:sz w:val="28"/>
                <w:szCs w:val="28"/>
              </w:rPr>
              <w:t>О</w:t>
            </w:r>
            <w:r w:rsidRPr="00944DD4">
              <w:rPr>
                <w:spacing w:val="4"/>
                <w:sz w:val="28"/>
                <w:szCs w:val="28"/>
              </w:rPr>
              <w:t xml:space="preserve"> </w:t>
            </w:r>
            <w:r w:rsidRPr="00944DD4">
              <w:rPr>
                <w:spacing w:val="-10"/>
                <w:sz w:val="28"/>
                <w:szCs w:val="28"/>
              </w:rPr>
              <w:t>«</w:t>
            </w:r>
            <w:r w:rsidRPr="00944DD4">
              <w:rPr>
                <w:spacing w:val="-2"/>
                <w:sz w:val="28"/>
                <w:szCs w:val="28"/>
              </w:rPr>
              <w:t xml:space="preserve">Сумароковское </w:t>
            </w:r>
            <w:r w:rsidRPr="00944DD4">
              <w:rPr>
                <w:spacing w:val="-4"/>
                <w:sz w:val="28"/>
                <w:szCs w:val="28"/>
              </w:rPr>
              <w:t>с</w:t>
            </w:r>
            <w:r w:rsidRPr="00944DD4">
              <w:rPr>
                <w:spacing w:val="1"/>
                <w:sz w:val="28"/>
                <w:szCs w:val="28"/>
              </w:rPr>
              <w:t>е</w:t>
            </w:r>
            <w:r w:rsidRPr="00944DD4">
              <w:rPr>
                <w:sz w:val="28"/>
                <w:szCs w:val="28"/>
              </w:rPr>
              <w:t>л</w:t>
            </w:r>
            <w:r w:rsidRPr="00944DD4">
              <w:rPr>
                <w:spacing w:val="-2"/>
                <w:sz w:val="28"/>
                <w:szCs w:val="28"/>
              </w:rPr>
              <w:t>ь</w:t>
            </w:r>
            <w:r w:rsidRPr="00944DD4">
              <w:rPr>
                <w:spacing w:val="-4"/>
                <w:sz w:val="28"/>
                <w:szCs w:val="28"/>
              </w:rPr>
              <w:t>с</w:t>
            </w:r>
            <w:r w:rsidRPr="00944DD4">
              <w:rPr>
                <w:spacing w:val="-2"/>
                <w:sz w:val="28"/>
                <w:szCs w:val="28"/>
              </w:rPr>
              <w:t>к</w:t>
            </w:r>
            <w:r w:rsidRPr="00944DD4">
              <w:rPr>
                <w:spacing w:val="-5"/>
                <w:sz w:val="28"/>
                <w:szCs w:val="28"/>
              </w:rPr>
              <w:t>о</w:t>
            </w:r>
            <w:r w:rsidRPr="00944DD4">
              <w:rPr>
                <w:sz w:val="28"/>
                <w:szCs w:val="28"/>
              </w:rPr>
              <w:t xml:space="preserve">е </w:t>
            </w:r>
            <w:r w:rsidRPr="00944DD4">
              <w:rPr>
                <w:spacing w:val="14"/>
                <w:sz w:val="28"/>
                <w:szCs w:val="28"/>
              </w:rPr>
              <w:t xml:space="preserve"> </w:t>
            </w:r>
            <w:r w:rsidRPr="00944DD4">
              <w:rPr>
                <w:spacing w:val="-2"/>
                <w:sz w:val="28"/>
                <w:szCs w:val="28"/>
              </w:rPr>
              <w:t>п</w:t>
            </w:r>
            <w:r w:rsidRPr="00944DD4">
              <w:rPr>
                <w:spacing w:val="-5"/>
                <w:sz w:val="28"/>
                <w:szCs w:val="28"/>
              </w:rPr>
              <w:t>о</w:t>
            </w:r>
            <w:r w:rsidRPr="00944DD4">
              <w:rPr>
                <w:spacing w:val="-4"/>
                <w:sz w:val="28"/>
                <w:szCs w:val="28"/>
              </w:rPr>
              <w:t>с</w:t>
            </w:r>
            <w:r w:rsidRPr="00944DD4">
              <w:rPr>
                <w:spacing w:val="1"/>
                <w:sz w:val="28"/>
                <w:szCs w:val="28"/>
              </w:rPr>
              <w:t>е</w:t>
            </w:r>
            <w:r w:rsidRPr="00944DD4">
              <w:rPr>
                <w:sz w:val="28"/>
                <w:szCs w:val="28"/>
              </w:rPr>
              <w:t>л</w:t>
            </w:r>
            <w:r w:rsidRPr="00944DD4">
              <w:rPr>
                <w:spacing w:val="1"/>
                <w:sz w:val="28"/>
                <w:szCs w:val="28"/>
              </w:rPr>
              <w:t>е</w:t>
            </w:r>
            <w:r w:rsidRPr="00944DD4">
              <w:rPr>
                <w:spacing w:val="-2"/>
                <w:sz w:val="28"/>
                <w:szCs w:val="28"/>
              </w:rPr>
              <w:t>ни</w:t>
            </w:r>
            <w:r w:rsidRPr="00944DD4">
              <w:rPr>
                <w:spacing w:val="5"/>
                <w:sz w:val="28"/>
                <w:szCs w:val="28"/>
              </w:rPr>
              <w:t>е</w:t>
            </w:r>
            <w:r w:rsidRPr="00944DD4">
              <w:rPr>
                <w:sz w:val="28"/>
                <w:szCs w:val="28"/>
              </w:rPr>
              <w:t>»</w:t>
            </w:r>
            <w:r w:rsidRPr="00944DD4">
              <w:rPr>
                <w:spacing w:val="2"/>
                <w:sz w:val="28"/>
                <w:szCs w:val="28"/>
              </w:rPr>
              <w:t xml:space="preserve"> </w:t>
            </w:r>
            <w:r w:rsidRPr="00944DD4">
              <w:rPr>
                <w:sz w:val="28"/>
                <w:szCs w:val="28"/>
              </w:rPr>
              <w:t>-</w:t>
            </w:r>
            <w:r w:rsidRPr="00944DD4">
              <w:rPr>
                <w:spacing w:val="1"/>
                <w:sz w:val="28"/>
                <w:szCs w:val="28"/>
              </w:rPr>
              <w:t xml:space="preserve"> 275,0 тыс. </w:t>
            </w:r>
            <w:r w:rsidRPr="00944DD4">
              <w:rPr>
                <w:w w:val="101"/>
                <w:sz w:val="28"/>
                <w:szCs w:val="28"/>
              </w:rPr>
              <w:t>р</w:t>
            </w:r>
            <w:r w:rsidRPr="00944DD4">
              <w:rPr>
                <w:spacing w:val="-10"/>
                <w:w w:val="101"/>
                <w:sz w:val="28"/>
                <w:szCs w:val="28"/>
              </w:rPr>
              <w:t>у</w:t>
            </w:r>
            <w:r w:rsidRPr="00944DD4">
              <w:rPr>
                <w:spacing w:val="-2"/>
                <w:w w:val="101"/>
                <w:sz w:val="28"/>
                <w:szCs w:val="28"/>
              </w:rPr>
              <w:t>б</w:t>
            </w:r>
            <w:r w:rsidRPr="00944DD4">
              <w:rPr>
                <w:w w:val="101"/>
                <w:sz w:val="28"/>
                <w:szCs w:val="28"/>
              </w:rPr>
              <w:t>л</w:t>
            </w:r>
            <w:r w:rsidRPr="00944DD4">
              <w:rPr>
                <w:spacing w:val="1"/>
                <w:w w:val="101"/>
                <w:sz w:val="28"/>
                <w:szCs w:val="28"/>
              </w:rPr>
              <w:t>е</w:t>
            </w:r>
            <w:r w:rsidRPr="00944DD4">
              <w:rPr>
                <w:w w:val="101"/>
                <w:sz w:val="28"/>
                <w:szCs w:val="28"/>
              </w:rPr>
              <w:t>й</w:t>
            </w:r>
          </w:p>
          <w:p w:rsidR="008D666C" w:rsidRPr="00764EAF" w:rsidRDefault="008D666C" w:rsidP="00B82186">
            <w:pPr>
              <w:tabs>
                <w:tab w:val="num" w:pos="169"/>
              </w:tabs>
              <w:ind w:left="169"/>
              <w:rPr>
                <w:b/>
                <w:sz w:val="28"/>
                <w:szCs w:val="28"/>
              </w:rPr>
            </w:pPr>
            <w:r w:rsidRPr="00944DD4">
              <w:rPr>
                <w:w w:val="101"/>
                <w:sz w:val="28"/>
                <w:szCs w:val="28"/>
              </w:rPr>
              <w:t>прочие средства -7790,0 тыс. руб.</w:t>
            </w:r>
            <w:r>
              <w:rPr>
                <w:w w:val="101"/>
                <w:sz w:val="28"/>
                <w:szCs w:val="28"/>
              </w:rPr>
              <w:tab/>
            </w:r>
          </w:p>
        </w:tc>
      </w:tr>
      <w:tr w:rsidR="008D666C" w:rsidRPr="00764EAF" w:rsidTr="00B82186">
        <w:tc>
          <w:tcPr>
            <w:tcW w:w="2808" w:type="dxa"/>
          </w:tcPr>
          <w:p w:rsidR="008D666C" w:rsidRPr="00764EAF" w:rsidRDefault="008D666C" w:rsidP="00B82186">
            <w:pPr>
              <w:rPr>
                <w:sz w:val="28"/>
                <w:szCs w:val="28"/>
              </w:rPr>
            </w:pPr>
            <w:r w:rsidRPr="00764EAF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763" w:type="dxa"/>
          </w:tcPr>
          <w:p w:rsidR="008D666C" w:rsidRPr="00764EAF" w:rsidRDefault="008D666C" w:rsidP="00B82186">
            <w:pPr>
              <w:widowControl w:val="0"/>
              <w:tabs>
                <w:tab w:val="num" w:pos="169"/>
              </w:tabs>
              <w:autoSpaceDE w:val="0"/>
              <w:autoSpaceDN w:val="0"/>
              <w:adjustRightInd w:val="0"/>
              <w:ind w:left="169" w:right="-20"/>
              <w:jc w:val="both"/>
              <w:rPr>
                <w:spacing w:val="7"/>
                <w:sz w:val="28"/>
                <w:szCs w:val="28"/>
              </w:rPr>
            </w:pPr>
            <w:r w:rsidRPr="00764EAF">
              <w:rPr>
                <w:sz w:val="28"/>
                <w:szCs w:val="28"/>
              </w:rPr>
              <w:t xml:space="preserve"> - в</w:t>
            </w:r>
            <w:r w:rsidRPr="00764EAF">
              <w:rPr>
                <w:spacing w:val="3"/>
                <w:sz w:val="28"/>
                <w:szCs w:val="28"/>
              </w:rPr>
              <w:t xml:space="preserve"> 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>з</w:t>
            </w:r>
            <w:r w:rsidRPr="00764EAF">
              <w:rPr>
                <w:spacing w:val="-10"/>
                <w:sz w:val="28"/>
                <w:szCs w:val="28"/>
              </w:rPr>
              <w:t>у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-2"/>
                <w:sz w:val="28"/>
                <w:szCs w:val="28"/>
              </w:rPr>
              <w:t>ь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z w:val="28"/>
                <w:szCs w:val="28"/>
              </w:rPr>
              <w:t>е</w:t>
            </w:r>
            <w:r w:rsidRPr="00764EAF">
              <w:rPr>
                <w:spacing w:val="7"/>
                <w:sz w:val="28"/>
                <w:szCs w:val="28"/>
              </w:rPr>
              <w:t xml:space="preserve"> 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4"/>
                <w:sz w:val="28"/>
                <w:szCs w:val="28"/>
              </w:rPr>
              <w:t>а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z w:val="28"/>
                <w:szCs w:val="28"/>
              </w:rPr>
              <w:t>з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pacing w:val="-2"/>
                <w:sz w:val="28"/>
                <w:szCs w:val="28"/>
              </w:rPr>
              <w:t>ци</w:t>
            </w:r>
            <w:r w:rsidRPr="00764EAF">
              <w:rPr>
                <w:sz w:val="28"/>
                <w:szCs w:val="28"/>
              </w:rPr>
              <w:t>и</w:t>
            </w:r>
            <w:r w:rsidRPr="00764EAF">
              <w:rPr>
                <w:spacing w:val="9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sz w:val="28"/>
                <w:szCs w:val="28"/>
              </w:rPr>
              <w:t>П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2"/>
                <w:sz w:val="28"/>
                <w:szCs w:val="28"/>
              </w:rPr>
              <w:t>г</w:t>
            </w:r>
            <w:r w:rsidRPr="00764EAF">
              <w:rPr>
                <w:spacing w:val="-5"/>
                <w:sz w:val="28"/>
                <w:szCs w:val="28"/>
              </w:rPr>
              <w:t>р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z w:val="28"/>
                <w:szCs w:val="28"/>
              </w:rPr>
              <w:t>м</w:t>
            </w:r>
            <w:r w:rsidRPr="00764EAF">
              <w:rPr>
                <w:spacing w:val="-5"/>
                <w:sz w:val="28"/>
                <w:szCs w:val="28"/>
              </w:rPr>
              <w:t>м</w:t>
            </w:r>
            <w:r w:rsidRPr="00764EAF">
              <w:rPr>
                <w:sz w:val="28"/>
                <w:szCs w:val="28"/>
              </w:rPr>
              <w:t>ы</w:t>
            </w:r>
            <w:r w:rsidRPr="00764EAF">
              <w:rPr>
                <w:spacing w:val="13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sz w:val="28"/>
                <w:szCs w:val="28"/>
              </w:rPr>
              <w:t>б</w:t>
            </w:r>
            <w:r w:rsidRPr="00764EAF">
              <w:rPr>
                <w:spacing w:val="-10"/>
                <w:sz w:val="28"/>
                <w:szCs w:val="28"/>
              </w:rPr>
              <w:t>у</w:t>
            </w:r>
            <w:r w:rsidRPr="00764EAF">
              <w:rPr>
                <w:spacing w:val="-2"/>
                <w:sz w:val="28"/>
                <w:szCs w:val="28"/>
              </w:rPr>
              <w:t>д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>т</w:t>
            </w:r>
            <w:r w:rsidRPr="00764EAF">
              <w:rPr>
                <w:spacing w:val="9"/>
                <w:sz w:val="28"/>
                <w:szCs w:val="28"/>
              </w:rPr>
              <w:t xml:space="preserve"> 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2"/>
                <w:sz w:val="28"/>
                <w:szCs w:val="28"/>
              </w:rPr>
              <w:t>б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-2"/>
                <w:sz w:val="28"/>
                <w:szCs w:val="28"/>
              </w:rPr>
              <w:t>п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1"/>
                <w:sz w:val="28"/>
                <w:szCs w:val="28"/>
              </w:rPr>
              <w:t>ч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2"/>
                <w:sz w:val="28"/>
                <w:szCs w:val="28"/>
              </w:rPr>
              <w:t>н</w:t>
            </w:r>
            <w:r w:rsidRPr="00764EAF">
              <w:rPr>
                <w:sz w:val="28"/>
                <w:szCs w:val="28"/>
              </w:rPr>
              <w:t>о</w:t>
            </w:r>
            <w:r w:rsidRPr="00764EAF">
              <w:rPr>
                <w:spacing w:val="11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w w:val="101"/>
                <w:sz w:val="28"/>
                <w:szCs w:val="28"/>
              </w:rPr>
              <w:t>п</w:t>
            </w:r>
            <w:r w:rsidRPr="00764EAF">
              <w:rPr>
                <w:spacing w:val="-5"/>
                <w:w w:val="101"/>
                <w:sz w:val="28"/>
                <w:szCs w:val="28"/>
              </w:rPr>
              <w:t>о</w:t>
            </w:r>
            <w:r w:rsidRPr="00764EAF">
              <w:rPr>
                <w:w w:val="101"/>
                <w:sz w:val="28"/>
                <w:szCs w:val="28"/>
              </w:rPr>
              <w:t>в</w:t>
            </w:r>
            <w:r w:rsidRPr="00764EAF">
              <w:rPr>
                <w:spacing w:val="2"/>
                <w:w w:val="101"/>
                <w:sz w:val="28"/>
                <w:szCs w:val="28"/>
              </w:rPr>
              <w:t>ы</w:t>
            </w:r>
            <w:r w:rsidRPr="00764EAF">
              <w:rPr>
                <w:spacing w:val="-1"/>
                <w:w w:val="101"/>
                <w:sz w:val="28"/>
                <w:szCs w:val="28"/>
              </w:rPr>
              <w:t>ш</w:t>
            </w:r>
            <w:r w:rsidRPr="00764EAF">
              <w:rPr>
                <w:spacing w:val="1"/>
                <w:w w:val="101"/>
                <w:sz w:val="28"/>
                <w:szCs w:val="28"/>
              </w:rPr>
              <w:t>е</w:t>
            </w:r>
            <w:r w:rsidRPr="00764EAF">
              <w:rPr>
                <w:spacing w:val="-2"/>
                <w:w w:val="101"/>
                <w:sz w:val="28"/>
                <w:szCs w:val="28"/>
              </w:rPr>
              <w:t>ни</w:t>
            </w:r>
            <w:r w:rsidRPr="00764EAF">
              <w:rPr>
                <w:w w:val="101"/>
                <w:sz w:val="28"/>
                <w:szCs w:val="28"/>
              </w:rPr>
              <w:t xml:space="preserve">е </w:t>
            </w:r>
            <w:r w:rsidRPr="00764EAF">
              <w:rPr>
                <w:spacing w:val="-1"/>
                <w:sz w:val="28"/>
                <w:szCs w:val="28"/>
              </w:rPr>
              <w:t>э</w:t>
            </w:r>
            <w:r w:rsidRPr="00764EAF">
              <w:rPr>
                <w:spacing w:val="2"/>
                <w:sz w:val="28"/>
                <w:szCs w:val="28"/>
              </w:rPr>
              <w:t>ф</w:t>
            </w:r>
            <w:r w:rsidRPr="00764EAF">
              <w:rPr>
                <w:spacing w:val="-3"/>
                <w:sz w:val="28"/>
                <w:szCs w:val="28"/>
              </w:rPr>
              <w:t>ф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2"/>
                <w:sz w:val="28"/>
                <w:szCs w:val="28"/>
              </w:rPr>
              <w:t>к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z w:val="28"/>
                <w:szCs w:val="28"/>
              </w:rPr>
              <w:t>в</w:t>
            </w:r>
            <w:r w:rsidRPr="00764EAF">
              <w:rPr>
                <w:spacing w:val="-2"/>
                <w:sz w:val="28"/>
                <w:szCs w:val="28"/>
              </w:rPr>
              <w:t>н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z w:val="28"/>
                <w:szCs w:val="28"/>
              </w:rPr>
              <w:t xml:space="preserve">, </w:t>
            </w:r>
            <w:r w:rsidRPr="00764EAF">
              <w:rPr>
                <w:spacing w:val="8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sz w:val="28"/>
                <w:szCs w:val="28"/>
              </w:rPr>
              <w:t>к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pacing w:val="-1"/>
                <w:sz w:val="28"/>
                <w:szCs w:val="28"/>
              </w:rPr>
              <w:t>ч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-4"/>
                <w:sz w:val="28"/>
                <w:szCs w:val="28"/>
              </w:rPr>
              <w:t>в</w:t>
            </w:r>
            <w:r w:rsidRPr="00764EAF">
              <w:rPr>
                <w:sz w:val="28"/>
                <w:szCs w:val="28"/>
              </w:rPr>
              <w:t xml:space="preserve">а  </w:t>
            </w:r>
            <w:r w:rsidRPr="00764EAF">
              <w:rPr>
                <w:spacing w:val="-1"/>
                <w:sz w:val="28"/>
                <w:szCs w:val="28"/>
              </w:rPr>
              <w:t>ж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pacing w:val="-1"/>
                <w:sz w:val="28"/>
                <w:szCs w:val="28"/>
              </w:rPr>
              <w:t>щ</w:t>
            </w:r>
            <w:r w:rsidRPr="00764EAF">
              <w:rPr>
                <w:spacing w:val="-2"/>
                <w:sz w:val="28"/>
                <w:szCs w:val="28"/>
              </w:rPr>
              <w:t>н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3"/>
                <w:sz w:val="28"/>
                <w:szCs w:val="28"/>
              </w:rPr>
              <w:t>-</w:t>
            </w:r>
            <w:r w:rsidRPr="00764EAF">
              <w:rPr>
                <w:spacing w:val="3"/>
                <w:sz w:val="28"/>
                <w:szCs w:val="28"/>
              </w:rPr>
              <w:t>к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z w:val="28"/>
                <w:szCs w:val="28"/>
              </w:rPr>
              <w:t>м</w:t>
            </w:r>
            <w:r w:rsidRPr="00764EAF">
              <w:rPr>
                <w:spacing w:val="5"/>
                <w:sz w:val="28"/>
                <w:szCs w:val="28"/>
              </w:rPr>
              <w:t>м</w:t>
            </w:r>
            <w:r w:rsidRPr="00764EAF">
              <w:rPr>
                <w:spacing w:val="-10"/>
                <w:sz w:val="28"/>
                <w:szCs w:val="28"/>
              </w:rPr>
              <w:t>у</w:t>
            </w:r>
            <w:r w:rsidRPr="00764EAF">
              <w:rPr>
                <w:spacing w:val="-2"/>
                <w:sz w:val="28"/>
                <w:szCs w:val="28"/>
              </w:rPr>
              <w:t>н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z w:val="28"/>
                <w:szCs w:val="28"/>
              </w:rPr>
              <w:t>л</w:t>
            </w:r>
            <w:r w:rsidRPr="00764EAF">
              <w:rPr>
                <w:spacing w:val="-2"/>
                <w:sz w:val="28"/>
                <w:szCs w:val="28"/>
              </w:rPr>
              <w:t>ьн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2"/>
                <w:sz w:val="28"/>
                <w:szCs w:val="28"/>
              </w:rPr>
              <w:t>г</w:t>
            </w:r>
            <w:r w:rsidRPr="00764EAF">
              <w:rPr>
                <w:sz w:val="28"/>
                <w:szCs w:val="28"/>
              </w:rPr>
              <w:t xml:space="preserve">о </w:t>
            </w:r>
            <w:r w:rsidRPr="00764EAF">
              <w:rPr>
                <w:spacing w:val="12"/>
                <w:sz w:val="28"/>
                <w:szCs w:val="28"/>
              </w:rPr>
              <w:t xml:space="preserve"> </w:t>
            </w:r>
            <w:r w:rsidRPr="00764EAF">
              <w:rPr>
                <w:sz w:val="28"/>
                <w:szCs w:val="28"/>
              </w:rPr>
              <w:t>о</w:t>
            </w:r>
            <w:r w:rsidRPr="00764EAF">
              <w:rPr>
                <w:spacing w:val="-2"/>
                <w:sz w:val="28"/>
                <w:szCs w:val="28"/>
              </w:rPr>
              <w:t>б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5"/>
                <w:sz w:val="28"/>
                <w:szCs w:val="28"/>
              </w:rPr>
              <w:t>л</w:t>
            </w:r>
            <w:r w:rsidRPr="00764EAF">
              <w:rPr>
                <w:sz w:val="28"/>
                <w:szCs w:val="28"/>
              </w:rPr>
              <w:t>у</w:t>
            </w:r>
            <w:r w:rsidRPr="00764EAF">
              <w:rPr>
                <w:spacing w:val="-1"/>
                <w:sz w:val="28"/>
                <w:szCs w:val="28"/>
              </w:rPr>
              <w:t>ж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z w:val="28"/>
                <w:szCs w:val="28"/>
              </w:rPr>
              <w:t>в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pacing w:val="-2"/>
                <w:sz w:val="28"/>
                <w:szCs w:val="28"/>
              </w:rPr>
              <w:t>ния</w:t>
            </w:r>
            <w:r w:rsidRPr="00764EAF">
              <w:rPr>
                <w:sz w:val="28"/>
                <w:szCs w:val="28"/>
              </w:rPr>
              <w:t xml:space="preserve">, </w:t>
            </w:r>
            <w:r w:rsidRPr="00764EAF">
              <w:rPr>
                <w:spacing w:val="7"/>
                <w:sz w:val="28"/>
                <w:szCs w:val="28"/>
              </w:rPr>
              <w:t xml:space="preserve"> </w:t>
            </w:r>
          </w:p>
          <w:p w:rsidR="008D666C" w:rsidRPr="00764EAF" w:rsidRDefault="008D666C" w:rsidP="00B82186">
            <w:pPr>
              <w:widowControl w:val="0"/>
              <w:tabs>
                <w:tab w:val="num" w:pos="169"/>
              </w:tabs>
              <w:autoSpaceDE w:val="0"/>
              <w:autoSpaceDN w:val="0"/>
              <w:adjustRightInd w:val="0"/>
              <w:ind w:left="169" w:right="-20"/>
              <w:jc w:val="both"/>
              <w:rPr>
                <w:sz w:val="28"/>
                <w:szCs w:val="28"/>
              </w:rPr>
            </w:pPr>
            <w:r w:rsidRPr="00764EAF">
              <w:rPr>
                <w:spacing w:val="7"/>
                <w:sz w:val="28"/>
                <w:szCs w:val="28"/>
              </w:rPr>
              <w:t xml:space="preserve"> - </w:t>
            </w:r>
            <w:r w:rsidRPr="00764EAF">
              <w:rPr>
                <w:spacing w:val="-2"/>
                <w:w w:val="101"/>
                <w:sz w:val="28"/>
                <w:szCs w:val="28"/>
              </w:rPr>
              <w:t>н</w:t>
            </w:r>
            <w:r w:rsidRPr="00764EAF">
              <w:rPr>
                <w:spacing w:val="1"/>
                <w:w w:val="101"/>
                <w:sz w:val="28"/>
                <w:szCs w:val="28"/>
              </w:rPr>
              <w:t>а</w:t>
            </w:r>
            <w:r w:rsidRPr="00764EAF">
              <w:rPr>
                <w:spacing w:val="-2"/>
                <w:w w:val="101"/>
                <w:sz w:val="28"/>
                <w:szCs w:val="28"/>
              </w:rPr>
              <w:t>д</w:t>
            </w:r>
            <w:r w:rsidRPr="00764EAF">
              <w:rPr>
                <w:spacing w:val="1"/>
                <w:w w:val="101"/>
                <w:sz w:val="28"/>
                <w:szCs w:val="28"/>
              </w:rPr>
              <w:t>е</w:t>
            </w:r>
            <w:r w:rsidRPr="00764EAF">
              <w:rPr>
                <w:spacing w:val="-1"/>
                <w:w w:val="101"/>
                <w:sz w:val="28"/>
                <w:szCs w:val="28"/>
              </w:rPr>
              <w:t>ж</w:t>
            </w:r>
            <w:r w:rsidRPr="00764EAF">
              <w:rPr>
                <w:spacing w:val="-2"/>
                <w:w w:val="101"/>
                <w:sz w:val="28"/>
                <w:szCs w:val="28"/>
              </w:rPr>
              <w:t>н</w:t>
            </w:r>
            <w:r w:rsidRPr="00764EAF">
              <w:rPr>
                <w:spacing w:val="-5"/>
                <w:w w:val="101"/>
                <w:sz w:val="28"/>
                <w:szCs w:val="28"/>
              </w:rPr>
              <w:t>о</w:t>
            </w:r>
            <w:r w:rsidRPr="00764EAF">
              <w:rPr>
                <w:spacing w:val="-4"/>
                <w:w w:val="101"/>
                <w:sz w:val="28"/>
                <w:szCs w:val="28"/>
              </w:rPr>
              <w:t>с</w:t>
            </w:r>
            <w:r w:rsidRPr="00764EAF">
              <w:rPr>
                <w:spacing w:val="2"/>
                <w:w w:val="101"/>
                <w:sz w:val="28"/>
                <w:szCs w:val="28"/>
              </w:rPr>
              <w:t>т</w:t>
            </w:r>
            <w:r w:rsidRPr="00764EAF">
              <w:rPr>
                <w:w w:val="101"/>
                <w:sz w:val="28"/>
                <w:szCs w:val="28"/>
              </w:rPr>
              <w:t xml:space="preserve">ь 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1"/>
                <w:sz w:val="28"/>
                <w:szCs w:val="28"/>
              </w:rPr>
              <w:t>а</w:t>
            </w:r>
            <w:r w:rsidRPr="00764EAF">
              <w:rPr>
                <w:spacing w:val="-2"/>
                <w:sz w:val="28"/>
                <w:szCs w:val="28"/>
              </w:rPr>
              <w:t>б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z w:val="28"/>
                <w:szCs w:val="28"/>
              </w:rPr>
              <w:t xml:space="preserve">ы  </w:t>
            </w:r>
            <w:r w:rsidRPr="00764EAF">
              <w:rPr>
                <w:spacing w:val="9"/>
                <w:sz w:val="28"/>
                <w:szCs w:val="28"/>
              </w:rPr>
              <w:t xml:space="preserve"> </w:t>
            </w:r>
            <w:r w:rsidRPr="00764EAF">
              <w:rPr>
                <w:spacing w:val="-2"/>
                <w:sz w:val="28"/>
                <w:szCs w:val="28"/>
              </w:rPr>
              <w:t>ин</w:t>
            </w:r>
            <w:r w:rsidRPr="00764EAF">
              <w:rPr>
                <w:spacing w:val="-1"/>
                <w:sz w:val="28"/>
                <w:szCs w:val="28"/>
              </w:rPr>
              <w:t>ж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6"/>
                <w:sz w:val="28"/>
                <w:szCs w:val="28"/>
              </w:rPr>
              <w:t>н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>р</w:t>
            </w:r>
            <w:r w:rsidRPr="00764EAF">
              <w:rPr>
                <w:spacing w:val="-6"/>
                <w:sz w:val="28"/>
                <w:szCs w:val="28"/>
              </w:rPr>
              <w:t>н</w:t>
            </w:r>
            <w:r w:rsidRPr="00764EAF">
              <w:rPr>
                <w:spacing w:val="2"/>
                <w:sz w:val="28"/>
                <w:szCs w:val="28"/>
              </w:rPr>
              <w:t>ы</w:t>
            </w:r>
            <w:r w:rsidRPr="00764EAF">
              <w:rPr>
                <w:sz w:val="28"/>
                <w:szCs w:val="28"/>
              </w:rPr>
              <w:t xml:space="preserve">х  </w:t>
            </w:r>
            <w:r w:rsidRPr="00764EAF">
              <w:rPr>
                <w:spacing w:val="11"/>
                <w:sz w:val="28"/>
                <w:szCs w:val="28"/>
              </w:rPr>
              <w:t xml:space="preserve"> 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2"/>
                <w:sz w:val="28"/>
                <w:szCs w:val="28"/>
              </w:rPr>
              <w:t>т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z w:val="28"/>
                <w:szCs w:val="28"/>
              </w:rPr>
              <w:t xml:space="preserve">м  </w:t>
            </w:r>
            <w:r w:rsidRPr="00764EAF">
              <w:rPr>
                <w:spacing w:val="5"/>
                <w:sz w:val="28"/>
                <w:szCs w:val="28"/>
              </w:rPr>
              <w:t xml:space="preserve"> </w:t>
            </w:r>
            <w:r w:rsidRPr="00764EAF">
              <w:rPr>
                <w:spacing w:val="-1"/>
                <w:sz w:val="28"/>
                <w:szCs w:val="28"/>
              </w:rPr>
              <w:t>ж</w:t>
            </w:r>
            <w:r w:rsidRPr="00764EAF">
              <w:rPr>
                <w:spacing w:val="-2"/>
                <w:sz w:val="28"/>
                <w:szCs w:val="28"/>
              </w:rPr>
              <w:t>и</w:t>
            </w:r>
            <w:r w:rsidRPr="00764EAF">
              <w:rPr>
                <w:sz w:val="28"/>
                <w:szCs w:val="28"/>
              </w:rPr>
              <w:t>з</w:t>
            </w:r>
            <w:r w:rsidRPr="00764EAF">
              <w:rPr>
                <w:spacing w:val="-2"/>
                <w:sz w:val="28"/>
                <w:szCs w:val="28"/>
              </w:rPr>
              <w:t>н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5"/>
                <w:sz w:val="28"/>
                <w:szCs w:val="28"/>
              </w:rPr>
              <w:t>о</w:t>
            </w:r>
            <w:r w:rsidRPr="00764EAF">
              <w:rPr>
                <w:spacing w:val="-2"/>
                <w:sz w:val="28"/>
                <w:szCs w:val="28"/>
              </w:rPr>
              <w:t>б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4"/>
                <w:sz w:val="28"/>
                <w:szCs w:val="28"/>
              </w:rPr>
              <w:t>с</w:t>
            </w:r>
            <w:r w:rsidRPr="00764EAF">
              <w:rPr>
                <w:spacing w:val="-2"/>
                <w:sz w:val="28"/>
                <w:szCs w:val="28"/>
              </w:rPr>
              <w:t>п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1"/>
                <w:sz w:val="28"/>
                <w:szCs w:val="28"/>
              </w:rPr>
              <w:t>ч</w:t>
            </w:r>
            <w:r w:rsidRPr="00764EAF">
              <w:rPr>
                <w:spacing w:val="1"/>
                <w:sz w:val="28"/>
                <w:szCs w:val="28"/>
              </w:rPr>
              <w:t>е</w:t>
            </w:r>
            <w:r w:rsidRPr="00764EAF">
              <w:rPr>
                <w:spacing w:val="-2"/>
                <w:sz w:val="28"/>
                <w:szCs w:val="28"/>
              </w:rPr>
              <w:t>ния;</w:t>
            </w:r>
          </w:p>
          <w:p w:rsidR="008D666C" w:rsidRPr="00764EAF" w:rsidRDefault="008D666C" w:rsidP="00B82186">
            <w:pPr>
              <w:widowControl w:val="0"/>
              <w:tabs>
                <w:tab w:val="num" w:pos="169"/>
              </w:tabs>
              <w:autoSpaceDE w:val="0"/>
              <w:autoSpaceDN w:val="0"/>
              <w:adjustRightInd w:val="0"/>
              <w:ind w:left="169" w:right="-20"/>
              <w:jc w:val="both"/>
              <w:rPr>
                <w:sz w:val="28"/>
                <w:szCs w:val="28"/>
              </w:rPr>
            </w:pPr>
            <w:r w:rsidRPr="00764EAF">
              <w:rPr>
                <w:sz w:val="28"/>
                <w:szCs w:val="28"/>
              </w:rPr>
              <w:t xml:space="preserve"> - комфортность и безопасность условий проживания;</w:t>
            </w:r>
          </w:p>
          <w:p w:rsidR="008D666C" w:rsidRPr="00764EAF" w:rsidRDefault="008D666C" w:rsidP="00B82186">
            <w:pPr>
              <w:tabs>
                <w:tab w:val="num" w:pos="169"/>
              </w:tabs>
              <w:ind w:left="169"/>
              <w:rPr>
                <w:sz w:val="28"/>
                <w:szCs w:val="28"/>
              </w:rPr>
            </w:pPr>
            <w:r w:rsidRPr="00764EAF">
              <w:rPr>
                <w:sz w:val="28"/>
                <w:szCs w:val="28"/>
              </w:rPr>
              <w:t xml:space="preserve"> - улучшение экологической ситуации </w:t>
            </w:r>
            <w:r>
              <w:rPr>
                <w:color w:val="000000"/>
                <w:sz w:val="28"/>
                <w:szCs w:val="28"/>
              </w:rPr>
              <w:t>Сумароковского</w:t>
            </w:r>
            <w:r w:rsidRPr="00764EAF">
              <w:rPr>
                <w:sz w:val="28"/>
                <w:szCs w:val="28"/>
              </w:rPr>
              <w:t xml:space="preserve"> сельского поселения;</w:t>
            </w:r>
          </w:p>
          <w:p w:rsidR="008D666C" w:rsidRPr="00764EAF" w:rsidRDefault="008D666C" w:rsidP="00B82186">
            <w:pPr>
              <w:tabs>
                <w:tab w:val="num" w:pos="169"/>
              </w:tabs>
              <w:ind w:left="169"/>
              <w:rPr>
                <w:sz w:val="28"/>
                <w:szCs w:val="28"/>
              </w:rPr>
            </w:pPr>
            <w:r w:rsidRPr="00764EAF">
              <w:rPr>
                <w:sz w:val="28"/>
                <w:szCs w:val="28"/>
              </w:rPr>
              <w:t xml:space="preserve"> - привлечение внебюджетных средств для финансирования проектов модернизации объектов коммунальной инфраструктуры;</w:t>
            </w:r>
          </w:p>
          <w:p w:rsidR="008D666C" w:rsidRPr="00764EAF" w:rsidRDefault="008D666C" w:rsidP="00B82186">
            <w:pPr>
              <w:tabs>
                <w:tab w:val="num" w:pos="169"/>
              </w:tabs>
              <w:ind w:left="169"/>
              <w:rPr>
                <w:sz w:val="28"/>
                <w:szCs w:val="28"/>
              </w:rPr>
            </w:pPr>
            <w:r w:rsidRPr="00764EAF">
              <w:rPr>
                <w:sz w:val="28"/>
                <w:szCs w:val="28"/>
              </w:rPr>
              <w:t xml:space="preserve">- понижение среднего физического износа систем коммунальной инфраструктуры до 30-35%. </w:t>
            </w:r>
          </w:p>
        </w:tc>
      </w:tr>
    </w:tbl>
    <w:p w:rsidR="008D666C" w:rsidRPr="00260937" w:rsidRDefault="008D666C" w:rsidP="008D666C">
      <w:pPr>
        <w:rPr>
          <w:rFonts w:ascii="Arial" w:hAnsi="Arial" w:cs="Arial"/>
        </w:rPr>
      </w:pPr>
    </w:p>
    <w:p w:rsidR="008D666C" w:rsidRPr="00DE7F86" w:rsidRDefault="008D666C" w:rsidP="008D666C">
      <w:pPr>
        <w:widowControl w:val="0"/>
        <w:autoSpaceDE w:val="0"/>
        <w:autoSpaceDN w:val="0"/>
        <w:adjustRightInd w:val="0"/>
        <w:spacing w:before="5" w:line="206" w:lineRule="exact"/>
        <w:ind w:right="177"/>
        <w:jc w:val="center"/>
        <w:rPr>
          <w:b/>
          <w:sz w:val="28"/>
          <w:szCs w:val="28"/>
        </w:rPr>
      </w:pPr>
      <w:r w:rsidRPr="00DE7F86">
        <w:rPr>
          <w:b/>
          <w:sz w:val="28"/>
          <w:szCs w:val="28"/>
        </w:rPr>
        <w:t>2. Характеристика существующего состояния коммунальной инфраструктуры Сумароковского</w:t>
      </w:r>
      <w:r>
        <w:rPr>
          <w:sz w:val="28"/>
          <w:szCs w:val="28"/>
        </w:rPr>
        <w:t xml:space="preserve"> </w:t>
      </w:r>
      <w:r w:rsidRPr="00DE7F86">
        <w:rPr>
          <w:b/>
          <w:sz w:val="28"/>
          <w:szCs w:val="28"/>
        </w:rPr>
        <w:t>сельского поселения</w:t>
      </w:r>
    </w:p>
    <w:p w:rsidR="008D666C" w:rsidRPr="00260937" w:rsidRDefault="008D666C" w:rsidP="008D666C">
      <w:pPr>
        <w:widowControl w:val="0"/>
        <w:autoSpaceDE w:val="0"/>
        <w:autoSpaceDN w:val="0"/>
        <w:adjustRightInd w:val="0"/>
        <w:spacing w:before="12" w:line="200" w:lineRule="exact"/>
        <w:rPr>
          <w:rFonts w:ascii="Arial" w:hAnsi="Arial" w:cs="Arial"/>
        </w:rPr>
      </w:pPr>
    </w:p>
    <w:p w:rsidR="008D666C" w:rsidRPr="00764EAF" w:rsidRDefault="008D666C" w:rsidP="008D666C">
      <w:pPr>
        <w:widowControl w:val="0"/>
        <w:autoSpaceDE w:val="0"/>
        <w:autoSpaceDN w:val="0"/>
        <w:adjustRightInd w:val="0"/>
        <w:ind w:right="170" w:firstLine="567"/>
        <w:jc w:val="both"/>
        <w:rPr>
          <w:sz w:val="28"/>
          <w:szCs w:val="28"/>
        </w:rPr>
      </w:pPr>
      <w:r>
        <w:rPr>
          <w:rFonts w:ascii="Arial" w:hAnsi="Arial" w:cs="Arial"/>
          <w:spacing w:val="-2"/>
        </w:rPr>
        <w:t xml:space="preserve">   </w:t>
      </w:r>
      <w:r w:rsidRPr="00764EAF">
        <w:rPr>
          <w:spacing w:val="-2"/>
          <w:sz w:val="28"/>
          <w:szCs w:val="28"/>
        </w:rPr>
        <w:t>П</w:t>
      </w:r>
      <w:r w:rsidRPr="00764EAF">
        <w:rPr>
          <w:sz w:val="28"/>
          <w:szCs w:val="28"/>
        </w:rPr>
        <w:t>р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2"/>
          <w:sz w:val="28"/>
          <w:szCs w:val="28"/>
        </w:rPr>
        <w:t>г</w:t>
      </w:r>
      <w:r w:rsidRPr="00764EAF">
        <w:rPr>
          <w:sz w:val="28"/>
          <w:szCs w:val="28"/>
        </w:rPr>
        <w:t>р</w:t>
      </w:r>
      <w:r w:rsidRPr="00764EAF">
        <w:rPr>
          <w:spacing w:val="1"/>
          <w:sz w:val="28"/>
          <w:szCs w:val="28"/>
        </w:rPr>
        <w:t>а</w:t>
      </w:r>
      <w:r w:rsidRPr="00764EAF">
        <w:rPr>
          <w:sz w:val="28"/>
          <w:szCs w:val="28"/>
        </w:rPr>
        <w:t>м</w:t>
      </w:r>
      <w:r w:rsidRPr="00764EAF">
        <w:rPr>
          <w:spacing w:val="-5"/>
          <w:sz w:val="28"/>
          <w:szCs w:val="28"/>
        </w:rPr>
        <w:t>м</w:t>
      </w:r>
      <w:r w:rsidRPr="00764EAF">
        <w:rPr>
          <w:sz w:val="28"/>
          <w:szCs w:val="28"/>
        </w:rPr>
        <w:t xml:space="preserve">а </w:t>
      </w:r>
      <w:r w:rsidRPr="00764EAF">
        <w:rPr>
          <w:spacing w:val="25"/>
          <w:sz w:val="28"/>
          <w:szCs w:val="28"/>
        </w:rPr>
        <w:t xml:space="preserve"> </w:t>
      </w:r>
      <w:r w:rsidRPr="00764EAF">
        <w:rPr>
          <w:spacing w:val="-10"/>
          <w:sz w:val="28"/>
          <w:szCs w:val="28"/>
        </w:rPr>
        <w:t>«</w:t>
      </w:r>
      <w:r w:rsidRPr="00764EAF">
        <w:rPr>
          <w:spacing w:val="3"/>
          <w:sz w:val="28"/>
          <w:szCs w:val="28"/>
        </w:rPr>
        <w:t>К</w:t>
      </w:r>
      <w:r w:rsidRPr="00764EAF">
        <w:rPr>
          <w:spacing w:val="-5"/>
          <w:sz w:val="28"/>
          <w:szCs w:val="28"/>
        </w:rPr>
        <w:t>о</w:t>
      </w:r>
      <w:r w:rsidRPr="00764EAF">
        <w:rPr>
          <w:sz w:val="28"/>
          <w:szCs w:val="28"/>
        </w:rPr>
        <w:t>м</w:t>
      </w:r>
      <w:r w:rsidRPr="00764EAF">
        <w:rPr>
          <w:spacing w:val="-2"/>
          <w:sz w:val="28"/>
          <w:szCs w:val="28"/>
        </w:rPr>
        <w:t>п</w:t>
      </w:r>
      <w:r w:rsidRPr="00764EAF">
        <w:rPr>
          <w:sz w:val="28"/>
          <w:szCs w:val="28"/>
        </w:rPr>
        <w:t>л</w:t>
      </w:r>
      <w:r w:rsidRPr="00764EAF">
        <w:rPr>
          <w:spacing w:val="1"/>
          <w:sz w:val="28"/>
          <w:szCs w:val="28"/>
        </w:rPr>
        <w:t>е</w:t>
      </w:r>
      <w:r w:rsidRPr="00764EAF">
        <w:rPr>
          <w:spacing w:val="-2"/>
          <w:sz w:val="28"/>
          <w:szCs w:val="28"/>
        </w:rPr>
        <w:t>к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3"/>
          <w:sz w:val="28"/>
          <w:szCs w:val="28"/>
        </w:rPr>
        <w:t>н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2"/>
          <w:sz w:val="28"/>
          <w:szCs w:val="28"/>
        </w:rPr>
        <w:t>г</w:t>
      </w:r>
      <w:r w:rsidRPr="00764EAF">
        <w:rPr>
          <w:sz w:val="28"/>
          <w:szCs w:val="28"/>
        </w:rPr>
        <w:t xml:space="preserve">о </w:t>
      </w:r>
      <w:r w:rsidRPr="00764EAF">
        <w:rPr>
          <w:spacing w:val="23"/>
          <w:sz w:val="28"/>
          <w:szCs w:val="28"/>
        </w:rPr>
        <w:t xml:space="preserve"> </w:t>
      </w:r>
      <w:r w:rsidRPr="00764EAF">
        <w:rPr>
          <w:sz w:val="28"/>
          <w:szCs w:val="28"/>
        </w:rPr>
        <w:t>р</w:t>
      </w:r>
      <w:r w:rsidRPr="00764EAF">
        <w:rPr>
          <w:spacing w:val="1"/>
          <w:sz w:val="28"/>
          <w:szCs w:val="28"/>
        </w:rPr>
        <w:t>а</w:t>
      </w:r>
      <w:r w:rsidRPr="00764EAF">
        <w:rPr>
          <w:sz w:val="28"/>
          <w:szCs w:val="28"/>
        </w:rPr>
        <w:t>зв</w:t>
      </w:r>
      <w:r w:rsidRPr="00764EAF">
        <w:rPr>
          <w:spacing w:val="-2"/>
          <w:sz w:val="28"/>
          <w:szCs w:val="28"/>
        </w:rPr>
        <w:t>и</w:t>
      </w:r>
      <w:r w:rsidRPr="00764EAF">
        <w:rPr>
          <w:spacing w:val="2"/>
          <w:sz w:val="28"/>
          <w:szCs w:val="28"/>
        </w:rPr>
        <w:t>т</w:t>
      </w:r>
      <w:r w:rsidRPr="00764EAF">
        <w:rPr>
          <w:spacing w:val="-2"/>
          <w:sz w:val="28"/>
          <w:szCs w:val="28"/>
        </w:rPr>
        <w:t>и</w:t>
      </w:r>
      <w:r w:rsidRPr="00764EAF">
        <w:rPr>
          <w:sz w:val="28"/>
          <w:szCs w:val="28"/>
        </w:rPr>
        <w:t xml:space="preserve">я </w:t>
      </w:r>
      <w:r w:rsidRPr="00764EAF">
        <w:rPr>
          <w:spacing w:val="20"/>
          <w:sz w:val="28"/>
          <w:szCs w:val="28"/>
        </w:rPr>
        <w:t xml:space="preserve"> 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-2"/>
          <w:sz w:val="28"/>
          <w:szCs w:val="28"/>
        </w:rPr>
        <w:t>и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2"/>
          <w:sz w:val="28"/>
          <w:szCs w:val="28"/>
        </w:rPr>
        <w:t>т</w:t>
      </w:r>
      <w:r w:rsidRPr="00764EAF">
        <w:rPr>
          <w:spacing w:val="1"/>
          <w:sz w:val="28"/>
          <w:szCs w:val="28"/>
        </w:rPr>
        <w:t>е</w:t>
      </w:r>
      <w:r w:rsidRPr="00764EAF">
        <w:rPr>
          <w:sz w:val="28"/>
          <w:szCs w:val="28"/>
        </w:rPr>
        <w:t xml:space="preserve">м </w:t>
      </w:r>
      <w:r w:rsidRPr="00764EAF">
        <w:rPr>
          <w:spacing w:val="20"/>
          <w:sz w:val="28"/>
          <w:szCs w:val="28"/>
        </w:rPr>
        <w:t xml:space="preserve"> </w:t>
      </w:r>
      <w:r w:rsidRPr="00764EAF">
        <w:rPr>
          <w:spacing w:val="-2"/>
          <w:sz w:val="28"/>
          <w:szCs w:val="28"/>
        </w:rPr>
        <w:t>к</w:t>
      </w:r>
      <w:r w:rsidRPr="00764EAF">
        <w:rPr>
          <w:spacing w:val="-5"/>
          <w:sz w:val="28"/>
          <w:szCs w:val="28"/>
        </w:rPr>
        <w:t>о</w:t>
      </w:r>
      <w:r w:rsidRPr="00764EAF">
        <w:rPr>
          <w:sz w:val="28"/>
          <w:szCs w:val="28"/>
        </w:rPr>
        <w:t>м</w:t>
      </w:r>
      <w:r w:rsidRPr="00764EAF">
        <w:rPr>
          <w:spacing w:val="5"/>
          <w:sz w:val="28"/>
          <w:szCs w:val="28"/>
        </w:rPr>
        <w:t>м</w:t>
      </w:r>
      <w:r w:rsidRPr="00764EAF">
        <w:rPr>
          <w:spacing w:val="-10"/>
          <w:sz w:val="28"/>
          <w:szCs w:val="28"/>
        </w:rPr>
        <w:t>у</w:t>
      </w:r>
      <w:r w:rsidRPr="00764EAF">
        <w:rPr>
          <w:spacing w:val="-2"/>
          <w:sz w:val="28"/>
          <w:szCs w:val="28"/>
        </w:rPr>
        <w:t>н</w:t>
      </w:r>
      <w:r w:rsidRPr="00764EAF">
        <w:rPr>
          <w:spacing w:val="1"/>
          <w:sz w:val="28"/>
          <w:szCs w:val="28"/>
        </w:rPr>
        <w:t>а</w:t>
      </w:r>
      <w:r w:rsidRPr="00764EAF">
        <w:rPr>
          <w:sz w:val="28"/>
          <w:szCs w:val="28"/>
        </w:rPr>
        <w:t>л</w:t>
      </w:r>
      <w:r w:rsidRPr="00764EAF">
        <w:rPr>
          <w:spacing w:val="-2"/>
          <w:sz w:val="28"/>
          <w:szCs w:val="28"/>
        </w:rPr>
        <w:t>ьн</w:t>
      </w:r>
      <w:r w:rsidRPr="00764EAF">
        <w:rPr>
          <w:sz w:val="28"/>
          <w:szCs w:val="28"/>
        </w:rPr>
        <w:t xml:space="preserve">ой </w:t>
      </w:r>
      <w:r w:rsidRPr="00764EAF">
        <w:rPr>
          <w:spacing w:val="30"/>
          <w:sz w:val="28"/>
          <w:szCs w:val="28"/>
        </w:rPr>
        <w:t xml:space="preserve"> </w:t>
      </w:r>
      <w:r w:rsidRPr="00764EAF">
        <w:rPr>
          <w:spacing w:val="-2"/>
          <w:sz w:val="28"/>
          <w:szCs w:val="28"/>
        </w:rPr>
        <w:t>ин</w:t>
      </w:r>
      <w:r w:rsidRPr="00764EAF">
        <w:rPr>
          <w:spacing w:val="2"/>
          <w:sz w:val="28"/>
          <w:szCs w:val="28"/>
        </w:rPr>
        <w:t>ф</w:t>
      </w:r>
      <w:r w:rsidRPr="00764EAF">
        <w:rPr>
          <w:sz w:val="28"/>
          <w:szCs w:val="28"/>
        </w:rPr>
        <w:t>р</w:t>
      </w:r>
      <w:r w:rsidRPr="00764EAF">
        <w:rPr>
          <w:spacing w:val="1"/>
          <w:sz w:val="28"/>
          <w:szCs w:val="28"/>
        </w:rPr>
        <w:t>а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2"/>
          <w:sz w:val="28"/>
          <w:szCs w:val="28"/>
        </w:rPr>
        <w:t>т</w:t>
      </w:r>
      <w:r w:rsidRPr="00764EAF">
        <w:rPr>
          <w:sz w:val="28"/>
          <w:szCs w:val="28"/>
        </w:rPr>
        <w:t>р</w:t>
      </w:r>
      <w:r w:rsidRPr="00764EAF">
        <w:rPr>
          <w:spacing w:val="-10"/>
          <w:sz w:val="28"/>
          <w:szCs w:val="28"/>
        </w:rPr>
        <w:t>у</w:t>
      </w:r>
      <w:r w:rsidRPr="00764EAF">
        <w:rPr>
          <w:spacing w:val="-2"/>
          <w:sz w:val="28"/>
          <w:szCs w:val="28"/>
        </w:rPr>
        <w:t>к</w:t>
      </w:r>
      <w:r w:rsidRPr="00764EAF">
        <w:rPr>
          <w:spacing w:val="7"/>
          <w:sz w:val="28"/>
          <w:szCs w:val="28"/>
        </w:rPr>
        <w:t>т</w:t>
      </w:r>
      <w:r w:rsidRPr="00764EAF">
        <w:rPr>
          <w:spacing w:val="-10"/>
          <w:sz w:val="28"/>
          <w:szCs w:val="28"/>
        </w:rPr>
        <w:t>у</w:t>
      </w:r>
      <w:r w:rsidRPr="00764EAF">
        <w:rPr>
          <w:sz w:val="28"/>
          <w:szCs w:val="28"/>
        </w:rPr>
        <w:t xml:space="preserve">ры </w:t>
      </w:r>
      <w:r w:rsidRPr="00764EAF">
        <w:rPr>
          <w:spacing w:val="31"/>
          <w:sz w:val="28"/>
          <w:szCs w:val="28"/>
        </w:rPr>
        <w:t xml:space="preserve">    </w:t>
      </w:r>
      <w:r>
        <w:rPr>
          <w:sz w:val="28"/>
          <w:szCs w:val="28"/>
        </w:rPr>
        <w:t xml:space="preserve">Сумароковского 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1"/>
          <w:sz w:val="28"/>
          <w:szCs w:val="28"/>
        </w:rPr>
        <w:t>е</w:t>
      </w:r>
      <w:r w:rsidRPr="00764EAF">
        <w:rPr>
          <w:sz w:val="28"/>
          <w:szCs w:val="28"/>
        </w:rPr>
        <w:t>л</w:t>
      </w:r>
      <w:r w:rsidRPr="00764EAF">
        <w:rPr>
          <w:spacing w:val="-2"/>
          <w:sz w:val="28"/>
          <w:szCs w:val="28"/>
        </w:rPr>
        <w:t>ь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3"/>
          <w:sz w:val="28"/>
          <w:szCs w:val="28"/>
        </w:rPr>
        <w:t>к</w:t>
      </w:r>
      <w:r w:rsidRPr="00764EAF">
        <w:rPr>
          <w:spacing w:val="-5"/>
          <w:sz w:val="28"/>
          <w:szCs w:val="28"/>
        </w:rPr>
        <w:t>ого</w:t>
      </w:r>
      <w:r w:rsidRPr="00764EAF">
        <w:rPr>
          <w:spacing w:val="9"/>
          <w:sz w:val="28"/>
          <w:szCs w:val="28"/>
        </w:rPr>
        <w:t xml:space="preserve"> </w:t>
      </w:r>
      <w:r w:rsidRPr="00764EAF">
        <w:rPr>
          <w:spacing w:val="3"/>
          <w:sz w:val="28"/>
          <w:szCs w:val="28"/>
        </w:rPr>
        <w:t>п</w:t>
      </w:r>
      <w:r w:rsidRPr="00764EAF">
        <w:rPr>
          <w:sz w:val="28"/>
          <w:szCs w:val="28"/>
        </w:rPr>
        <w:t>о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1"/>
          <w:sz w:val="28"/>
          <w:szCs w:val="28"/>
        </w:rPr>
        <w:t>е</w:t>
      </w:r>
      <w:r w:rsidRPr="00764EAF">
        <w:rPr>
          <w:sz w:val="28"/>
          <w:szCs w:val="28"/>
        </w:rPr>
        <w:t>л</w:t>
      </w:r>
      <w:r w:rsidRPr="00764EAF">
        <w:rPr>
          <w:spacing w:val="1"/>
          <w:sz w:val="28"/>
          <w:szCs w:val="28"/>
        </w:rPr>
        <w:t>е</w:t>
      </w:r>
      <w:r w:rsidRPr="00764EAF">
        <w:rPr>
          <w:spacing w:val="-2"/>
          <w:sz w:val="28"/>
          <w:szCs w:val="28"/>
        </w:rPr>
        <w:t>ния</w:t>
      </w:r>
      <w:r w:rsidRPr="00764EAF">
        <w:rPr>
          <w:sz w:val="28"/>
          <w:szCs w:val="28"/>
        </w:rPr>
        <w:t xml:space="preserve">» </w:t>
      </w:r>
      <w:r w:rsidRPr="00764EAF">
        <w:rPr>
          <w:spacing w:val="-2"/>
          <w:sz w:val="28"/>
          <w:szCs w:val="28"/>
        </w:rPr>
        <w:t>н</w:t>
      </w:r>
      <w:r w:rsidRPr="00764EAF">
        <w:rPr>
          <w:sz w:val="28"/>
          <w:szCs w:val="28"/>
        </w:rPr>
        <w:t>а</w:t>
      </w:r>
      <w:r w:rsidRPr="00764EAF">
        <w:rPr>
          <w:spacing w:val="4"/>
          <w:sz w:val="28"/>
          <w:szCs w:val="28"/>
        </w:rPr>
        <w:t xml:space="preserve"> </w:t>
      </w:r>
      <w:r w:rsidRPr="00862FE1">
        <w:rPr>
          <w:sz w:val="28"/>
          <w:szCs w:val="28"/>
        </w:rPr>
        <w:t>2014</w:t>
      </w:r>
      <w:r w:rsidRPr="00862FE1">
        <w:rPr>
          <w:spacing w:val="-3"/>
          <w:sz w:val="28"/>
          <w:szCs w:val="28"/>
        </w:rPr>
        <w:t>-</w:t>
      </w:r>
      <w:r w:rsidRPr="00862FE1">
        <w:rPr>
          <w:sz w:val="28"/>
          <w:szCs w:val="28"/>
        </w:rPr>
        <w:t>2025</w:t>
      </w:r>
      <w:r w:rsidRPr="00764EAF">
        <w:rPr>
          <w:spacing w:val="9"/>
          <w:sz w:val="28"/>
          <w:szCs w:val="28"/>
        </w:rPr>
        <w:t xml:space="preserve"> </w:t>
      </w:r>
      <w:r w:rsidRPr="00764EAF">
        <w:rPr>
          <w:spacing w:val="2"/>
          <w:sz w:val="28"/>
          <w:szCs w:val="28"/>
        </w:rPr>
        <w:t>г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-2"/>
          <w:sz w:val="28"/>
          <w:szCs w:val="28"/>
        </w:rPr>
        <w:t>д</w:t>
      </w:r>
      <w:r w:rsidRPr="00764EAF">
        <w:rPr>
          <w:spacing w:val="2"/>
          <w:sz w:val="28"/>
          <w:szCs w:val="28"/>
        </w:rPr>
        <w:t>ы</w:t>
      </w:r>
      <w:r w:rsidRPr="00764EAF">
        <w:rPr>
          <w:spacing w:val="1"/>
          <w:sz w:val="28"/>
          <w:szCs w:val="28"/>
        </w:rPr>
        <w:t xml:space="preserve"> 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-2"/>
          <w:sz w:val="28"/>
          <w:szCs w:val="28"/>
        </w:rPr>
        <w:t>п</w:t>
      </w:r>
      <w:r w:rsidRPr="00764EAF">
        <w:rPr>
          <w:sz w:val="28"/>
          <w:szCs w:val="28"/>
        </w:rPr>
        <w:t>р</w:t>
      </w:r>
      <w:r w:rsidRPr="00764EAF">
        <w:rPr>
          <w:spacing w:val="1"/>
          <w:sz w:val="28"/>
          <w:szCs w:val="28"/>
        </w:rPr>
        <w:t>е</w:t>
      </w:r>
      <w:r w:rsidRPr="00764EAF">
        <w:rPr>
          <w:spacing w:val="-2"/>
          <w:sz w:val="28"/>
          <w:szCs w:val="28"/>
        </w:rPr>
        <w:t>д</w:t>
      </w:r>
      <w:r w:rsidRPr="00764EAF">
        <w:rPr>
          <w:spacing w:val="1"/>
          <w:sz w:val="28"/>
          <w:szCs w:val="28"/>
        </w:rPr>
        <w:t>е</w:t>
      </w:r>
      <w:r w:rsidRPr="00764EAF">
        <w:rPr>
          <w:sz w:val="28"/>
          <w:szCs w:val="28"/>
        </w:rPr>
        <w:t>л</w:t>
      </w:r>
      <w:r w:rsidRPr="00764EAF">
        <w:rPr>
          <w:spacing w:val="-2"/>
          <w:sz w:val="28"/>
          <w:szCs w:val="28"/>
        </w:rPr>
        <w:t>я</w:t>
      </w:r>
      <w:r w:rsidRPr="00764EAF">
        <w:rPr>
          <w:spacing w:val="1"/>
          <w:sz w:val="28"/>
          <w:szCs w:val="28"/>
        </w:rPr>
        <w:t>е</w:t>
      </w:r>
      <w:r w:rsidRPr="00764EAF">
        <w:rPr>
          <w:sz w:val="28"/>
          <w:szCs w:val="28"/>
        </w:rPr>
        <w:t>т</w:t>
      </w:r>
      <w:r w:rsidRPr="00764EAF">
        <w:rPr>
          <w:spacing w:val="12"/>
          <w:sz w:val="28"/>
          <w:szCs w:val="28"/>
        </w:rPr>
        <w:t xml:space="preserve"> </w:t>
      </w:r>
      <w:r w:rsidRPr="00764EAF">
        <w:rPr>
          <w:spacing w:val="-2"/>
          <w:sz w:val="28"/>
          <w:szCs w:val="28"/>
        </w:rPr>
        <w:t>к</w:t>
      </w:r>
      <w:r w:rsidRPr="00764EAF">
        <w:rPr>
          <w:spacing w:val="-5"/>
          <w:sz w:val="28"/>
          <w:szCs w:val="28"/>
        </w:rPr>
        <w:t>о</w:t>
      </w:r>
      <w:r w:rsidRPr="00764EAF">
        <w:rPr>
          <w:sz w:val="28"/>
          <w:szCs w:val="28"/>
        </w:rPr>
        <w:t>м</w:t>
      </w:r>
      <w:r w:rsidRPr="00764EAF">
        <w:rPr>
          <w:spacing w:val="-2"/>
          <w:sz w:val="28"/>
          <w:szCs w:val="28"/>
        </w:rPr>
        <w:t>п</w:t>
      </w:r>
      <w:r w:rsidRPr="00764EAF">
        <w:rPr>
          <w:sz w:val="28"/>
          <w:szCs w:val="28"/>
        </w:rPr>
        <w:t>л</w:t>
      </w:r>
      <w:r w:rsidRPr="00764EAF">
        <w:rPr>
          <w:spacing w:val="1"/>
          <w:sz w:val="28"/>
          <w:szCs w:val="28"/>
        </w:rPr>
        <w:t>е</w:t>
      </w:r>
      <w:r w:rsidRPr="00764EAF">
        <w:rPr>
          <w:spacing w:val="-2"/>
          <w:sz w:val="28"/>
          <w:szCs w:val="28"/>
        </w:rPr>
        <w:t>к</w:t>
      </w:r>
      <w:r w:rsidRPr="00764EAF">
        <w:rPr>
          <w:sz w:val="28"/>
          <w:szCs w:val="28"/>
        </w:rPr>
        <w:t>с</w:t>
      </w:r>
      <w:r w:rsidRPr="00764EAF">
        <w:rPr>
          <w:spacing w:val="4"/>
          <w:sz w:val="28"/>
          <w:szCs w:val="28"/>
        </w:rPr>
        <w:t xml:space="preserve"> </w:t>
      </w:r>
      <w:r w:rsidRPr="00764EAF">
        <w:rPr>
          <w:sz w:val="28"/>
          <w:szCs w:val="28"/>
        </w:rPr>
        <w:t>м</w:t>
      </w:r>
      <w:r w:rsidRPr="00764EAF">
        <w:rPr>
          <w:spacing w:val="1"/>
          <w:sz w:val="28"/>
          <w:szCs w:val="28"/>
        </w:rPr>
        <w:t>е</w:t>
      </w:r>
      <w:r w:rsidRPr="00764EAF">
        <w:rPr>
          <w:sz w:val="28"/>
          <w:szCs w:val="28"/>
        </w:rPr>
        <w:t>р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-2"/>
          <w:sz w:val="28"/>
          <w:szCs w:val="28"/>
        </w:rPr>
        <w:t>п</w:t>
      </w:r>
      <w:r w:rsidRPr="00764EAF">
        <w:rPr>
          <w:sz w:val="28"/>
          <w:szCs w:val="28"/>
        </w:rPr>
        <w:t>р</w:t>
      </w:r>
      <w:r w:rsidRPr="00764EAF">
        <w:rPr>
          <w:spacing w:val="-2"/>
          <w:sz w:val="28"/>
          <w:szCs w:val="28"/>
        </w:rPr>
        <w:t>ия</w:t>
      </w:r>
      <w:r w:rsidRPr="00764EAF">
        <w:rPr>
          <w:spacing w:val="2"/>
          <w:sz w:val="28"/>
          <w:szCs w:val="28"/>
        </w:rPr>
        <w:t>т</w:t>
      </w:r>
      <w:r w:rsidRPr="00764EAF">
        <w:rPr>
          <w:spacing w:val="-2"/>
          <w:sz w:val="28"/>
          <w:szCs w:val="28"/>
        </w:rPr>
        <w:t>ий</w:t>
      </w:r>
      <w:r w:rsidRPr="00764EAF">
        <w:rPr>
          <w:sz w:val="28"/>
          <w:szCs w:val="28"/>
        </w:rPr>
        <w:t>,</w:t>
      </w:r>
      <w:r w:rsidRPr="00764EAF">
        <w:rPr>
          <w:spacing w:val="14"/>
          <w:sz w:val="28"/>
          <w:szCs w:val="28"/>
        </w:rPr>
        <w:t xml:space="preserve"> 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-2"/>
          <w:sz w:val="28"/>
          <w:szCs w:val="28"/>
        </w:rPr>
        <w:t>п</w:t>
      </w:r>
      <w:r w:rsidRPr="00764EAF">
        <w:rPr>
          <w:sz w:val="28"/>
          <w:szCs w:val="28"/>
        </w:rPr>
        <w:t>о</w:t>
      </w:r>
      <w:r w:rsidRPr="00764EAF">
        <w:rPr>
          <w:spacing w:val="1"/>
          <w:sz w:val="28"/>
          <w:szCs w:val="28"/>
        </w:rPr>
        <w:t>с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-2"/>
          <w:sz w:val="28"/>
          <w:szCs w:val="28"/>
        </w:rPr>
        <w:t>б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2"/>
          <w:sz w:val="28"/>
          <w:szCs w:val="28"/>
        </w:rPr>
        <w:t>т</w:t>
      </w:r>
      <w:r w:rsidRPr="00764EAF">
        <w:rPr>
          <w:spacing w:val="5"/>
          <w:sz w:val="28"/>
          <w:szCs w:val="28"/>
        </w:rPr>
        <w:t>в</w:t>
      </w:r>
      <w:r w:rsidRPr="00764EAF">
        <w:rPr>
          <w:spacing w:val="-10"/>
          <w:sz w:val="28"/>
          <w:szCs w:val="28"/>
        </w:rPr>
        <w:t>у</w:t>
      </w:r>
      <w:r w:rsidRPr="00764EAF">
        <w:rPr>
          <w:spacing w:val="-2"/>
          <w:sz w:val="28"/>
          <w:szCs w:val="28"/>
        </w:rPr>
        <w:t>ю</w:t>
      </w:r>
      <w:r w:rsidRPr="00764EAF">
        <w:rPr>
          <w:spacing w:val="-1"/>
          <w:sz w:val="28"/>
          <w:szCs w:val="28"/>
        </w:rPr>
        <w:t>щ</w:t>
      </w:r>
      <w:r w:rsidRPr="00764EAF">
        <w:rPr>
          <w:spacing w:val="-2"/>
          <w:sz w:val="28"/>
          <w:szCs w:val="28"/>
        </w:rPr>
        <w:t>и</w:t>
      </w:r>
      <w:r w:rsidRPr="00764EAF">
        <w:rPr>
          <w:sz w:val="28"/>
          <w:szCs w:val="28"/>
        </w:rPr>
        <w:t>х</w:t>
      </w:r>
      <w:r w:rsidRPr="00764EAF">
        <w:rPr>
          <w:spacing w:val="14"/>
          <w:sz w:val="28"/>
          <w:szCs w:val="28"/>
        </w:rPr>
        <w:t xml:space="preserve"> </w:t>
      </w:r>
      <w:r w:rsidRPr="00764EAF">
        <w:rPr>
          <w:spacing w:val="3"/>
          <w:w w:val="101"/>
          <w:sz w:val="28"/>
          <w:szCs w:val="28"/>
        </w:rPr>
        <w:t>п</w:t>
      </w:r>
      <w:r w:rsidRPr="00764EAF">
        <w:rPr>
          <w:spacing w:val="-5"/>
          <w:w w:val="101"/>
          <w:sz w:val="28"/>
          <w:szCs w:val="28"/>
        </w:rPr>
        <w:t>о</w:t>
      </w:r>
      <w:r w:rsidRPr="00764EAF">
        <w:rPr>
          <w:w w:val="101"/>
          <w:sz w:val="28"/>
          <w:szCs w:val="28"/>
        </w:rPr>
        <w:t>в</w:t>
      </w:r>
      <w:r w:rsidRPr="00764EAF">
        <w:rPr>
          <w:spacing w:val="2"/>
          <w:w w:val="101"/>
          <w:sz w:val="28"/>
          <w:szCs w:val="28"/>
        </w:rPr>
        <w:t>ы</w:t>
      </w:r>
      <w:r w:rsidRPr="00764EAF">
        <w:rPr>
          <w:spacing w:val="-1"/>
          <w:w w:val="101"/>
          <w:sz w:val="28"/>
          <w:szCs w:val="28"/>
        </w:rPr>
        <w:t>ш</w:t>
      </w:r>
      <w:r w:rsidRPr="00764EAF">
        <w:rPr>
          <w:spacing w:val="1"/>
          <w:w w:val="101"/>
          <w:sz w:val="28"/>
          <w:szCs w:val="28"/>
        </w:rPr>
        <w:t>е</w:t>
      </w:r>
      <w:r w:rsidRPr="00764EAF">
        <w:rPr>
          <w:spacing w:val="-2"/>
          <w:w w:val="101"/>
          <w:sz w:val="28"/>
          <w:szCs w:val="28"/>
        </w:rPr>
        <w:t>ни</w:t>
      </w:r>
      <w:r w:rsidRPr="00764EAF">
        <w:rPr>
          <w:w w:val="101"/>
          <w:sz w:val="28"/>
          <w:szCs w:val="28"/>
        </w:rPr>
        <w:t xml:space="preserve">ю </w:t>
      </w:r>
      <w:r w:rsidRPr="00764EAF">
        <w:rPr>
          <w:spacing w:val="-2"/>
          <w:sz w:val="28"/>
          <w:szCs w:val="28"/>
        </w:rPr>
        <w:t>к</w:t>
      </w:r>
      <w:r w:rsidRPr="00764EAF">
        <w:rPr>
          <w:spacing w:val="1"/>
          <w:sz w:val="28"/>
          <w:szCs w:val="28"/>
        </w:rPr>
        <w:t>а</w:t>
      </w:r>
      <w:r w:rsidRPr="00764EAF">
        <w:rPr>
          <w:spacing w:val="-1"/>
          <w:sz w:val="28"/>
          <w:szCs w:val="28"/>
        </w:rPr>
        <w:t>ч</w:t>
      </w:r>
      <w:r w:rsidRPr="00764EAF">
        <w:rPr>
          <w:spacing w:val="1"/>
          <w:sz w:val="28"/>
          <w:szCs w:val="28"/>
        </w:rPr>
        <w:t>е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2"/>
          <w:sz w:val="28"/>
          <w:szCs w:val="28"/>
        </w:rPr>
        <w:t>т</w:t>
      </w:r>
      <w:r w:rsidRPr="00764EAF">
        <w:rPr>
          <w:sz w:val="28"/>
          <w:szCs w:val="28"/>
        </w:rPr>
        <w:t xml:space="preserve">ва  </w:t>
      </w:r>
      <w:r w:rsidRPr="00764EAF">
        <w:rPr>
          <w:spacing w:val="-2"/>
          <w:sz w:val="28"/>
          <w:szCs w:val="28"/>
        </w:rPr>
        <w:t>п</w:t>
      </w:r>
      <w:r w:rsidRPr="00764EAF">
        <w:rPr>
          <w:spacing w:val="-5"/>
          <w:sz w:val="28"/>
          <w:szCs w:val="28"/>
        </w:rPr>
        <w:t>р</w:t>
      </w:r>
      <w:r w:rsidRPr="00764EAF">
        <w:rPr>
          <w:spacing w:val="1"/>
          <w:sz w:val="28"/>
          <w:szCs w:val="28"/>
        </w:rPr>
        <w:t>е</w:t>
      </w:r>
      <w:r w:rsidRPr="00764EAF">
        <w:rPr>
          <w:spacing w:val="-2"/>
          <w:sz w:val="28"/>
          <w:szCs w:val="28"/>
        </w:rPr>
        <w:t>д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2"/>
          <w:sz w:val="28"/>
          <w:szCs w:val="28"/>
        </w:rPr>
        <w:t>т</w:t>
      </w:r>
      <w:r w:rsidRPr="00764EAF">
        <w:rPr>
          <w:spacing w:val="1"/>
          <w:sz w:val="28"/>
          <w:szCs w:val="28"/>
        </w:rPr>
        <w:t>а</w:t>
      </w:r>
      <w:r w:rsidRPr="00764EAF">
        <w:rPr>
          <w:sz w:val="28"/>
          <w:szCs w:val="28"/>
        </w:rPr>
        <w:t>вл</w:t>
      </w:r>
      <w:r w:rsidRPr="00764EAF">
        <w:rPr>
          <w:spacing w:val="-2"/>
          <w:sz w:val="28"/>
          <w:szCs w:val="28"/>
        </w:rPr>
        <w:t>я</w:t>
      </w:r>
      <w:r w:rsidRPr="00764EAF">
        <w:rPr>
          <w:spacing w:val="1"/>
          <w:sz w:val="28"/>
          <w:szCs w:val="28"/>
        </w:rPr>
        <w:t>е</w:t>
      </w:r>
      <w:r w:rsidRPr="00764EAF">
        <w:rPr>
          <w:spacing w:val="-5"/>
          <w:sz w:val="28"/>
          <w:szCs w:val="28"/>
        </w:rPr>
        <w:t>м</w:t>
      </w:r>
      <w:r w:rsidRPr="00764EAF">
        <w:rPr>
          <w:spacing w:val="2"/>
          <w:sz w:val="28"/>
          <w:szCs w:val="28"/>
        </w:rPr>
        <w:t>ы</w:t>
      </w:r>
      <w:r w:rsidRPr="00764EAF">
        <w:rPr>
          <w:sz w:val="28"/>
          <w:szCs w:val="28"/>
        </w:rPr>
        <w:t xml:space="preserve">х </w:t>
      </w:r>
      <w:r w:rsidRPr="00764EAF">
        <w:rPr>
          <w:spacing w:val="6"/>
          <w:sz w:val="28"/>
          <w:szCs w:val="28"/>
        </w:rPr>
        <w:t xml:space="preserve"> </w:t>
      </w:r>
      <w:r w:rsidRPr="00764EAF">
        <w:rPr>
          <w:spacing w:val="-2"/>
          <w:sz w:val="28"/>
          <w:szCs w:val="28"/>
        </w:rPr>
        <w:t>к</w:t>
      </w:r>
      <w:r w:rsidRPr="00764EAF">
        <w:rPr>
          <w:spacing w:val="-5"/>
          <w:sz w:val="28"/>
          <w:szCs w:val="28"/>
        </w:rPr>
        <w:t>о</w:t>
      </w:r>
      <w:r w:rsidRPr="00764EAF">
        <w:rPr>
          <w:sz w:val="28"/>
          <w:szCs w:val="28"/>
        </w:rPr>
        <w:t>мм</w:t>
      </w:r>
      <w:r w:rsidRPr="00764EAF">
        <w:rPr>
          <w:spacing w:val="-10"/>
          <w:sz w:val="28"/>
          <w:szCs w:val="28"/>
        </w:rPr>
        <w:t>у</w:t>
      </w:r>
      <w:r w:rsidRPr="00764EAF">
        <w:rPr>
          <w:spacing w:val="-2"/>
          <w:sz w:val="28"/>
          <w:szCs w:val="28"/>
        </w:rPr>
        <w:t>н</w:t>
      </w:r>
      <w:r w:rsidRPr="00764EAF">
        <w:rPr>
          <w:spacing w:val="1"/>
          <w:sz w:val="28"/>
          <w:szCs w:val="28"/>
        </w:rPr>
        <w:t>а</w:t>
      </w:r>
      <w:r w:rsidRPr="00764EAF">
        <w:rPr>
          <w:sz w:val="28"/>
          <w:szCs w:val="28"/>
        </w:rPr>
        <w:t>л</w:t>
      </w:r>
      <w:r w:rsidRPr="00764EAF">
        <w:rPr>
          <w:spacing w:val="-2"/>
          <w:sz w:val="28"/>
          <w:szCs w:val="28"/>
        </w:rPr>
        <w:t>ьн</w:t>
      </w:r>
      <w:r w:rsidRPr="00764EAF">
        <w:rPr>
          <w:spacing w:val="2"/>
          <w:sz w:val="28"/>
          <w:szCs w:val="28"/>
        </w:rPr>
        <w:t>ы</w:t>
      </w:r>
      <w:r w:rsidRPr="00764EAF">
        <w:rPr>
          <w:sz w:val="28"/>
          <w:szCs w:val="28"/>
        </w:rPr>
        <w:t xml:space="preserve">х </w:t>
      </w:r>
      <w:r w:rsidRPr="00764EAF">
        <w:rPr>
          <w:spacing w:val="4"/>
          <w:sz w:val="28"/>
          <w:szCs w:val="28"/>
        </w:rPr>
        <w:t xml:space="preserve"> </w:t>
      </w:r>
      <w:r w:rsidRPr="00764EAF">
        <w:rPr>
          <w:spacing w:val="-5"/>
          <w:sz w:val="28"/>
          <w:szCs w:val="28"/>
        </w:rPr>
        <w:t>у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5"/>
          <w:sz w:val="28"/>
          <w:szCs w:val="28"/>
        </w:rPr>
        <w:t>л</w:t>
      </w:r>
      <w:r w:rsidRPr="00764EAF">
        <w:rPr>
          <w:spacing w:val="-10"/>
          <w:sz w:val="28"/>
          <w:szCs w:val="28"/>
        </w:rPr>
        <w:t>у</w:t>
      </w:r>
      <w:r w:rsidRPr="00764EAF">
        <w:rPr>
          <w:spacing w:val="2"/>
          <w:sz w:val="28"/>
          <w:szCs w:val="28"/>
        </w:rPr>
        <w:t>г</w:t>
      </w:r>
      <w:r w:rsidRPr="00764EAF">
        <w:rPr>
          <w:sz w:val="28"/>
          <w:szCs w:val="28"/>
        </w:rPr>
        <w:t xml:space="preserve">,  </w:t>
      </w:r>
      <w:r w:rsidRPr="00764EAF">
        <w:rPr>
          <w:spacing w:val="-2"/>
          <w:sz w:val="28"/>
          <w:szCs w:val="28"/>
        </w:rPr>
        <w:t>н</w:t>
      </w:r>
      <w:r w:rsidRPr="00764EAF">
        <w:rPr>
          <w:spacing w:val="1"/>
          <w:sz w:val="28"/>
          <w:szCs w:val="28"/>
        </w:rPr>
        <w:t>а</w:t>
      </w:r>
      <w:r w:rsidRPr="00764EAF">
        <w:rPr>
          <w:spacing w:val="-2"/>
          <w:sz w:val="28"/>
          <w:szCs w:val="28"/>
        </w:rPr>
        <w:t>д</w:t>
      </w:r>
      <w:r w:rsidRPr="00764EAF">
        <w:rPr>
          <w:spacing w:val="1"/>
          <w:sz w:val="28"/>
          <w:szCs w:val="28"/>
        </w:rPr>
        <w:t>е</w:t>
      </w:r>
      <w:r w:rsidRPr="00764EAF">
        <w:rPr>
          <w:spacing w:val="-1"/>
          <w:sz w:val="28"/>
          <w:szCs w:val="28"/>
        </w:rPr>
        <w:t>ж</w:t>
      </w:r>
      <w:r w:rsidRPr="00764EAF">
        <w:rPr>
          <w:spacing w:val="-2"/>
          <w:sz w:val="28"/>
          <w:szCs w:val="28"/>
        </w:rPr>
        <w:t>н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2"/>
          <w:sz w:val="28"/>
          <w:szCs w:val="28"/>
        </w:rPr>
        <w:t>т</w:t>
      </w:r>
      <w:r w:rsidRPr="00764EAF">
        <w:rPr>
          <w:sz w:val="28"/>
          <w:szCs w:val="28"/>
        </w:rPr>
        <w:t xml:space="preserve">и </w:t>
      </w:r>
      <w:r w:rsidRPr="00764EAF">
        <w:rPr>
          <w:spacing w:val="1"/>
          <w:sz w:val="28"/>
          <w:szCs w:val="28"/>
        </w:rPr>
        <w:t xml:space="preserve"> </w:t>
      </w:r>
      <w:r w:rsidRPr="00764EAF">
        <w:rPr>
          <w:spacing w:val="7"/>
          <w:sz w:val="28"/>
          <w:szCs w:val="28"/>
        </w:rPr>
        <w:t>ф</w:t>
      </w:r>
      <w:r w:rsidRPr="00764EAF">
        <w:rPr>
          <w:spacing w:val="-10"/>
          <w:sz w:val="28"/>
          <w:szCs w:val="28"/>
        </w:rPr>
        <w:t>у</w:t>
      </w:r>
      <w:r w:rsidRPr="00764EAF">
        <w:rPr>
          <w:spacing w:val="-2"/>
          <w:sz w:val="28"/>
          <w:szCs w:val="28"/>
        </w:rPr>
        <w:t>нкц</w:t>
      </w:r>
      <w:r w:rsidRPr="00764EAF">
        <w:rPr>
          <w:spacing w:val="3"/>
          <w:sz w:val="28"/>
          <w:szCs w:val="28"/>
        </w:rPr>
        <w:t>и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-2"/>
          <w:sz w:val="28"/>
          <w:szCs w:val="28"/>
        </w:rPr>
        <w:t>ни</w:t>
      </w:r>
      <w:r w:rsidRPr="00764EAF">
        <w:rPr>
          <w:sz w:val="28"/>
          <w:szCs w:val="28"/>
        </w:rPr>
        <w:t>р</w:t>
      </w:r>
      <w:r w:rsidRPr="00764EAF">
        <w:rPr>
          <w:spacing w:val="-5"/>
          <w:sz w:val="28"/>
          <w:szCs w:val="28"/>
        </w:rPr>
        <w:t>о</w:t>
      </w:r>
      <w:r w:rsidRPr="00764EAF">
        <w:rPr>
          <w:sz w:val="28"/>
          <w:szCs w:val="28"/>
        </w:rPr>
        <w:t>в</w:t>
      </w:r>
      <w:r w:rsidRPr="00764EAF">
        <w:rPr>
          <w:spacing w:val="1"/>
          <w:sz w:val="28"/>
          <w:szCs w:val="28"/>
        </w:rPr>
        <w:t>а</w:t>
      </w:r>
      <w:r w:rsidRPr="00764EAF">
        <w:rPr>
          <w:spacing w:val="-2"/>
          <w:sz w:val="28"/>
          <w:szCs w:val="28"/>
        </w:rPr>
        <w:t>ни</w:t>
      </w:r>
      <w:r w:rsidRPr="00764EAF">
        <w:rPr>
          <w:sz w:val="28"/>
          <w:szCs w:val="28"/>
        </w:rPr>
        <w:t xml:space="preserve">я </w:t>
      </w:r>
      <w:r w:rsidRPr="00764EAF">
        <w:rPr>
          <w:spacing w:val="5"/>
          <w:sz w:val="28"/>
          <w:szCs w:val="28"/>
        </w:rPr>
        <w:t xml:space="preserve"> </w:t>
      </w:r>
      <w:r w:rsidRPr="00764EAF">
        <w:rPr>
          <w:spacing w:val="3"/>
          <w:sz w:val="28"/>
          <w:szCs w:val="28"/>
        </w:rPr>
        <w:t>к</w:t>
      </w:r>
      <w:r w:rsidRPr="00764EAF">
        <w:rPr>
          <w:spacing w:val="-5"/>
          <w:sz w:val="28"/>
          <w:szCs w:val="28"/>
        </w:rPr>
        <w:t>о</w:t>
      </w:r>
      <w:r w:rsidRPr="00764EAF">
        <w:rPr>
          <w:sz w:val="28"/>
          <w:szCs w:val="28"/>
        </w:rPr>
        <w:t>м</w:t>
      </w:r>
      <w:r w:rsidRPr="00764EAF">
        <w:rPr>
          <w:spacing w:val="5"/>
          <w:sz w:val="28"/>
          <w:szCs w:val="28"/>
        </w:rPr>
        <w:t>м</w:t>
      </w:r>
      <w:r w:rsidRPr="00764EAF">
        <w:rPr>
          <w:spacing w:val="-10"/>
          <w:sz w:val="28"/>
          <w:szCs w:val="28"/>
        </w:rPr>
        <w:t>у</w:t>
      </w:r>
      <w:r w:rsidRPr="00764EAF">
        <w:rPr>
          <w:spacing w:val="-2"/>
          <w:sz w:val="28"/>
          <w:szCs w:val="28"/>
        </w:rPr>
        <w:t>н</w:t>
      </w:r>
      <w:r w:rsidRPr="00764EAF">
        <w:rPr>
          <w:spacing w:val="1"/>
          <w:sz w:val="28"/>
          <w:szCs w:val="28"/>
        </w:rPr>
        <w:t>а</w:t>
      </w:r>
      <w:r w:rsidRPr="00764EAF">
        <w:rPr>
          <w:sz w:val="28"/>
          <w:szCs w:val="28"/>
        </w:rPr>
        <w:t>л</w:t>
      </w:r>
      <w:r w:rsidRPr="00764EAF">
        <w:rPr>
          <w:spacing w:val="-2"/>
          <w:sz w:val="28"/>
          <w:szCs w:val="28"/>
        </w:rPr>
        <w:t>ьн</w:t>
      </w:r>
      <w:r w:rsidRPr="00764EAF">
        <w:rPr>
          <w:spacing w:val="2"/>
          <w:sz w:val="28"/>
          <w:szCs w:val="28"/>
        </w:rPr>
        <w:t>ы</w:t>
      </w:r>
      <w:r w:rsidRPr="00764EAF">
        <w:rPr>
          <w:sz w:val="28"/>
          <w:szCs w:val="28"/>
        </w:rPr>
        <w:t xml:space="preserve">х </w:t>
      </w:r>
      <w:r w:rsidRPr="00764EAF">
        <w:rPr>
          <w:spacing w:val="4"/>
          <w:sz w:val="28"/>
          <w:szCs w:val="28"/>
        </w:rPr>
        <w:t xml:space="preserve"> </w:t>
      </w:r>
      <w:r w:rsidRPr="00764EAF">
        <w:rPr>
          <w:spacing w:val="-4"/>
          <w:w w:val="101"/>
          <w:sz w:val="28"/>
          <w:szCs w:val="28"/>
        </w:rPr>
        <w:t>с</w:t>
      </w:r>
      <w:r w:rsidRPr="00764EAF">
        <w:rPr>
          <w:spacing w:val="-2"/>
          <w:w w:val="101"/>
          <w:sz w:val="28"/>
          <w:szCs w:val="28"/>
        </w:rPr>
        <w:t>и</w:t>
      </w:r>
      <w:r w:rsidRPr="00764EAF">
        <w:rPr>
          <w:spacing w:val="-4"/>
          <w:w w:val="101"/>
          <w:sz w:val="28"/>
          <w:szCs w:val="28"/>
        </w:rPr>
        <w:t>с</w:t>
      </w:r>
      <w:r w:rsidRPr="00764EAF">
        <w:rPr>
          <w:spacing w:val="2"/>
          <w:w w:val="101"/>
          <w:sz w:val="28"/>
          <w:szCs w:val="28"/>
        </w:rPr>
        <w:t>т</w:t>
      </w:r>
      <w:r w:rsidRPr="00764EAF">
        <w:rPr>
          <w:spacing w:val="1"/>
          <w:w w:val="101"/>
          <w:sz w:val="28"/>
          <w:szCs w:val="28"/>
        </w:rPr>
        <w:t>е</w:t>
      </w:r>
      <w:r w:rsidRPr="00764EAF">
        <w:rPr>
          <w:w w:val="101"/>
          <w:sz w:val="28"/>
          <w:szCs w:val="28"/>
        </w:rPr>
        <w:t xml:space="preserve">м </w:t>
      </w:r>
      <w:r w:rsidRPr="00764EAF">
        <w:rPr>
          <w:spacing w:val="-1"/>
          <w:sz w:val="28"/>
          <w:szCs w:val="28"/>
        </w:rPr>
        <w:t>ж</w:t>
      </w:r>
      <w:r w:rsidRPr="00764EAF">
        <w:rPr>
          <w:spacing w:val="-2"/>
          <w:sz w:val="28"/>
          <w:szCs w:val="28"/>
        </w:rPr>
        <w:t>и</w:t>
      </w:r>
      <w:r w:rsidRPr="00764EAF">
        <w:rPr>
          <w:sz w:val="28"/>
          <w:szCs w:val="28"/>
        </w:rPr>
        <w:t>з</w:t>
      </w:r>
      <w:r w:rsidRPr="00764EAF">
        <w:rPr>
          <w:spacing w:val="-2"/>
          <w:sz w:val="28"/>
          <w:szCs w:val="28"/>
        </w:rPr>
        <w:t>н</w:t>
      </w:r>
      <w:r w:rsidRPr="00764EAF">
        <w:rPr>
          <w:spacing w:val="1"/>
          <w:sz w:val="28"/>
          <w:szCs w:val="28"/>
        </w:rPr>
        <w:t>е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-2"/>
          <w:sz w:val="28"/>
          <w:szCs w:val="28"/>
        </w:rPr>
        <w:t>б</w:t>
      </w:r>
      <w:r w:rsidRPr="00764EAF">
        <w:rPr>
          <w:spacing w:val="1"/>
          <w:sz w:val="28"/>
          <w:szCs w:val="28"/>
        </w:rPr>
        <w:t>е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-2"/>
          <w:sz w:val="28"/>
          <w:szCs w:val="28"/>
        </w:rPr>
        <w:t>п</w:t>
      </w:r>
      <w:r w:rsidRPr="00764EAF">
        <w:rPr>
          <w:spacing w:val="1"/>
          <w:sz w:val="28"/>
          <w:szCs w:val="28"/>
        </w:rPr>
        <w:t>е</w:t>
      </w:r>
      <w:r w:rsidRPr="00764EAF">
        <w:rPr>
          <w:spacing w:val="-1"/>
          <w:sz w:val="28"/>
          <w:szCs w:val="28"/>
        </w:rPr>
        <w:t>ч</w:t>
      </w:r>
      <w:r w:rsidRPr="00764EAF">
        <w:rPr>
          <w:spacing w:val="1"/>
          <w:sz w:val="28"/>
          <w:szCs w:val="28"/>
        </w:rPr>
        <w:t>е</w:t>
      </w:r>
      <w:r w:rsidRPr="00764EAF">
        <w:rPr>
          <w:spacing w:val="-2"/>
          <w:sz w:val="28"/>
          <w:szCs w:val="28"/>
        </w:rPr>
        <w:t>ния</w:t>
      </w:r>
      <w:r w:rsidRPr="00764EAF">
        <w:rPr>
          <w:sz w:val="28"/>
          <w:szCs w:val="28"/>
        </w:rPr>
        <w:t xml:space="preserve">, </w:t>
      </w:r>
      <w:r w:rsidRPr="00764EAF">
        <w:rPr>
          <w:spacing w:val="2"/>
          <w:sz w:val="28"/>
          <w:szCs w:val="28"/>
        </w:rPr>
        <w:t xml:space="preserve"> </w:t>
      </w:r>
      <w:r w:rsidRPr="00764EAF">
        <w:rPr>
          <w:spacing w:val="-2"/>
          <w:sz w:val="28"/>
          <w:szCs w:val="28"/>
        </w:rPr>
        <w:t>н</w:t>
      </w:r>
      <w:r w:rsidRPr="00764EAF">
        <w:rPr>
          <w:spacing w:val="1"/>
          <w:sz w:val="28"/>
          <w:szCs w:val="28"/>
        </w:rPr>
        <w:t>а</w:t>
      </w:r>
      <w:r w:rsidRPr="00764EAF">
        <w:rPr>
          <w:spacing w:val="-2"/>
          <w:sz w:val="28"/>
          <w:szCs w:val="28"/>
        </w:rPr>
        <w:t>п</w:t>
      </w:r>
      <w:r w:rsidRPr="00764EAF">
        <w:rPr>
          <w:sz w:val="28"/>
          <w:szCs w:val="28"/>
        </w:rPr>
        <w:t>р</w:t>
      </w:r>
      <w:r w:rsidRPr="00764EAF">
        <w:rPr>
          <w:spacing w:val="1"/>
          <w:sz w:val="28"/>
          <w:szCs w:val="28"/>
        </w:rPr>
        <w:t>а</w:t>
      </w:r>
      <w:r w:rsidRPr="00764EAF">
        <w:rPr>
          <w:spacing w:val="-4"/>
          <w:sz w:val="28"/>
          <w:szCs w:val="28"/>
        </w:rPr>
        <w:t>в</w:t>
      </w:r>
      <w:r w:rsidRPr="00764EAF">
        <w:rPr>
          <w:sz w:val="28"/>
          <w:szCs w:val="28"/>
        </w:rPr>
        <w:t>л</w:t>
      </w:r>
      <w:r w:rsidRPr="00764EAF">
        <w:rPr>
          <w:spacing w:val="1"/>
          <w:sz w:val="28"/>
          <w:szCs w:val="28"/>
        </w:rPr>
        <w:t>е</w:t>
      </w:r>
      <w:r w:rsidRPr="00764EAF">
        <w:rPr>
          <w:spacing w:val="-2"/>
          <w:sz w:val="28"/>
          <w:szCs w:val="28"/>
        </w:rPr>
        <w:t>н</w:t>
      </w:r>
      <w:r w:rsidRPr="00764EAF">
        <w:rPr>
          <w:spacing w:val="-6"/>
          <w:sz w:val="28"/>
          <w:szCs w:val="28"/>
        </w:rPr>
        <w:t>н</w:t>
      </w:r>
      <w:r w:rsidRPr="00764EAF">
        <w:rPr>
          <w:spacing w:val="2"/>
          <w:sz w:val="28"/>
          <w:szCs w:val="28"/>
        </w:rPr>
        <w:t>ы</w:t>
      </w:r>
      <w:r w:rsidRPr="00764EAF">
        <w:rPr>
          <w:sz w:val="28"/>
          <w:szCs w:val="28"/>
        </w:rPr>
        <w:t>х</w:t>
      </w:r>
      <w:r w:rsidRPr="00764EAF">
        <w:rPr>
          <w:spacing w:val="41"/>
          <w:sz w:val="28"/>
          <w:szCs w:val="28"/>
        </w:rPr>
        <w:t xml:space="preserve"> </w:t>
      </w:r>
      <w:r w:rsidRPr="00764EAF">
        <w:rPr>
          <w:spacing w:val="-2"/>
          <w:sz w:val="28"/>
          <w:szCs w:val="28"/>
        </w:rPr>
        <w:t>н</w:t>
      </w:r>
      <w:r w:rsidRPr="00764EAF">
        <w:rPr>
          <w:sz w:val="28"/>
          <w:szCs w:val="28"/>
        </w:rPr>
        <w:t>а</w:t>
      </w:r>
      <w:r w:rsidRPr="00764EAF">
        <w:rPr>
          <w:spacing w:val="32"/>
          <w:sz w:val="28"/>
          <w:szCs w:val="28"/>
        </w:rPr>
        <w:t xml:space="preserve"> </w:t>
      </w:r>
      <w:r w:rsidRPr="00764EAF">
        <w:rPr>
          <w:sz w:val="28"/>
          <w:szCs w:val="28"/>
        </w:rPr>
        <w:t>л</w:t>
      </w:r>
      <w:r w:rsidRPr="00764EAF">
        <w:rPr>
          <w:spacing w:val="-2"/>
          <w:sz w:val="28"/>
          <w:szCs w:val="28"/>
        </w:rPr>
        <w:t>ик</w:t>
      </w:r>
      <w:r w:rsidRPr="00764EAF">
        <w:rPr>
          <w:sz w:val="28"/>
          <w:szCs w:val="28"/>
        </w:rPr>
        <w:t>в</w:t>
      </w:r>
      <w:r w:rsidRPr="00764EAF">
        <w:rPr>
          <w:spacing w:val="-2"/>
          <w:sz w:val="28"/>
          <w:szCs w:val="28"/>
        </w:rPr>
        <w:t>ид</w:t>
      </w:r>
      <w:r w:rsidRPr="00764EAF">
        <w:rPr>
          <w:spacing w:val="1"/>
          <w:sz w:val="28"/>
          <w:szCs w:val="28"/>
        </w:rPr>
        <w:t>а</w:t>
      </w:r>
      <w:r w:rsidRPr="00764EAF">
        <w:rPr>
          <w:spacing w:val="-2"/>
          <w:sz w:val="28"/>
          <w:szCs w:val="28"/>
        </w:rPr>
        <w:t>ци</w:t>
      </w:r>
      <w:r w:rsidRPr="00764EAF">
        <w:rPr>
          <w:sz w:val="28"/>
          <w:szCs w:val="28"/>
        </w:rPr>
        <w:t>ю</w:t>
      </w:r>
      <w:r w:rsidRPr="00764EAF">
        <w:rPr>
          <w:spacing w:val="38"/>
          <w:sz w:val="28"/>
          <w:szCs w:val="28"/>
        </w:rPr>
        <w:t xml:space="preserve"> </w:t>
      </w:r>
      <w:r w:rsidRPr="00764EAF">
        <w:rPr>
          <w:spacing w:val="-2"/>
          <w:sz w:val="28"/>
          <w:szCs w:val="28"/>
        </w:rPr>
        <w:t>д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2"/>
          <w:sz w:val="28"/>
          <w:szCs w:val="28"/>
        </w:rPr>
        <w:t>т</w:t>
      </w:r>
      <w:r w:rsidRPr="00764EAF">
        <w:rPr>
          <w:spacing w:val="1"/>
          <w:sz w:val="28"/>
          <w:szCs w:val="28"/>
        </w:rPr>
        <w:t>а</w:t>
      </w:r>
      <w:r w:rsidRPr="00764EAF">
        <w:rPr>
          <w:spacing w:val="-2"/>
          <w:sz w:val="28"/>
          <w:szCs w:val="28"/>
        </w:rPr>
        <w:t>ци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-2"/>
          <w:sz w:val="28"/>
          <w:szCs w:val="28"/>
        </w:rPr>
        <w:t>нн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2"/>
          <w:sz w:val="28"/>
          <w:szCs w:val="28"/>
        </w:rPr>
        <w:t>т</w:t>
      </w:r>
      <w:r w:rsidRPr="00764EAF">
        <w:rPr>
          <w:sz w:val="28"/>
          <w:szCs w:val="28"/>
        </w:rPr>
        <w:t>и</w:t>
      </w:r>
      <w:r w:rsidRPr="00764EAF">
        <w:rPr>
          <w:spacing w:val="40"/>
          <w:sz w:val="28"/>
          <w:szCs w:val="28"/>
        </w:rPr>
        <w:t xml:space="preserve"> </w:t>
      </w:r>
      <w:r w:rsidRPr="00764EAF">
        <w:rPr>
          <w:spacing w:val="-1"/>
          <w:sz w:val="28"/>
          <w:szCs w:val="28"/>
        </w:rPr>
        <w:t>ж</w:t>
      </w:r>
      <w:r w:rsidRPr="00764EAF">
        <w:rPr>
          <w:spacing w:val="-2"/>
          <w:sz w:val="28"/>
          <w:szCs w:val="28"/>
        </w:rPr>
        <w:t>и</w:t>
      </w:r>
      <w:r w:rsidRPr="00764EAF">
        <w:rPr>
          <w:sz w:val="28"/>
          <w:szCs w:val="28"/>
        </w:rPr>
        <w:t>л</w:t>
      </w:r>
      <w:r w:rsidRPr="00764EAF">
        <w:rPr>
          <w:spacing w:val="-2"/>
          <w:sz w:val="28"/>
          <w:szCs w:val="28"/>
        </w:rPr>
        <w:t>и</w:t>
      </w:r>
      <w:r w:rsidRPr="00764EAF">
        <w:rPr>
          <w:spacing w:val="-1"/>
          <w:sz w:val="28"/>
          <w:szCs w:val="28"/>
        </w:rPr>
        <w:t>щ</w:t>
      </w:r>
      <w:r w:rsidRPr="00764EAF">
        <w:rPr>
          <w:spacing w:val="-2"/>
          <w:sz w:val="28"/>
          <w:szCs w:val="28"/>
        </w:rPr>
        <w:t>н</w:t>
      </w:r>
      <w:r w:rsidRPr="00764EAF">
        <w:rPr>
          <w:sz w:val="28"/>
          <w:szCs w:val="28"/>
        </w:rPr>
        <w:t>о</w:t>
      </w:r>
      <w:r w:rsidRPr="00764EAF">
        <w:rPr>
          <w:spacing w:val="-3"/>
          <w:sz w:val="28"/>
          <w:szCs w:val="28"/>
        </w:rPr>
        <w:t>-</w:t>
      </w:r>
      <w:r w:rsidRPr="00764EAF">
        <w:rPr>
          <w:spacing w:val="3"/>
          <w:sz w:val="28"/>
          <w:szCs w:val="28"/>
        </w:rPr>
        <w:t>к</w:t>
      </w:r>
      <w:r w:rsidRPr="00764EAF">
        <w:rPr>
          <w:spacing w:val="-5"/>
          <w:sz w:val="28"/>
          <w:szCs w:val="28"/>
        </w:rPr>
        <w:t>о</w:t>
      </w:r>
      <w:r w:rsidRPr="00764EAF">
        <w:rPr>
          <w:sz w:val="28"/>
          <w:szCs w:val="28"/>
        </w:rPr>
        <w:t>м</w:t>
      </w:r>
      <w:r w:rsidRPr="00764EAF">
        <w:rPr>
          <w:spacing w:val="5"/>
          <w:sz w:val="28"/>
          <w:szCs w:val="28"/>
        </w:rPr>
        <w:t>м</w:t>
      </w:r>
      <w:r w:rsidRPr="00764EAF">
        <w:rPr>
          <w:spacing w:val="-10"/>
          <w:sz w:val="28"/>
          <w:szCs w:val="28"/>
        </w:rPr>
        <w:t>у</w:t>
      </w:r>
      <w:r w:rsidRPr="00764EAF">
        <w:rPr>
          <w:spacing w:val="-2"/>
          <w:sz w:val="28"/>
          <w:szCs w:val="28"/>
        </w:rPr>
        <w:t>н</w:t>
      </w:r>
      <w:r w:rsidRPr="00764EAF">
        <w:rPr>
          <w:spacing w:val="1"/>
          <w:sz w:val="28"/>
          <w:szCs w:val="28"/>
        </w:rPr>
        <w:t>а</w:t>
      </w:r>
      <w:r w:rsidRPr="00764EAF">
        <w:rPr>
          <w:sz w:val="28"/>
          <w:szCs w:val="28"/>
        </w:rPr>
        <w:t>л</w:t>
      </w:r>
      <w:r w:rsidRPr="00764EAF">
        <w:rPr>
          <w:spacing w:val="-2"/>
          <w:sz w:val="28"/>
          <w:szCs w:val="28"/>
        </w:rPr>
        <w:t>ьн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7"/>
          <w:sz w:val="28"/>
          <w:szCs w:val="28"/>
        </w:rPr>
        <w:t>г</w:t>
      </w:r>
      <w:r w:rsidRPr="00764EAF">
        <w:rPr>
          <w:sz w:val="28"/>
          <w:szCs w:val="28"/>
        </w:rPr>
        <w:t>о  х</w:t>
      </w:r>
      <w:r w:rsidRPr="00764EAF">
        <w:rPr>
          <w:spacing w:val="-5"/>
          <w:sz w:val="28"/>
          <w:szCs w:val="28"/>
        </w:rPr>
        <w:t>о</w:t>
      </w:r>
      <w:r w:rsidRPr="00764EAF">
        <w:rPr>
          <w:sz w:val="28"/>
          <w:szCs w:val="28"/>
        </w:rPr>
        <w:t>з</w:t>
      </w:r>
      <w:r w:rsidRPr="00764EAF">
        <w:rPr>
          <w:spacing w:val="-2"/>
          <w:sz w:val="28"/>
          <w:szCs w:val="28"/>
        </w:rPr>
        <w:t>я</w:t>
      </w:r>
      <w:r w:rsidRPr="00764EAF">
        <w:rPr>
          <w:spacing w:val="3"/>
          <w:sz w:val="28"/>
          <w:szCs w:val="28"/>
        </w:rPr>
        <w:t>й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2"/>
          <w:sz w:val="28"/>
          <w:szCs w:val="28"/>
        </w:rPr>
        <w:t>т</w:t>
      </w:r>
      <w:r w:rsidRPr="00764EAF">
        <w:rPr>
          <w:sz w:val="28"/>
          <w:szCs w:val="28"/>
        </w:rPr>
        <w:t>ва</w:t>
      </w:r>
      <w:r w:rsidRPr="00764EAF">
        <w:rPr>
          <w:spacing w:val="38"/>
          <w:sz w:val="28"/>
          <w:szCs w:val="28"/>
        </w:rPr>
        <w:t xml:space="preserve"> </w:t>
      </w:r>
      <w:r w:rsidRPr="00764EAF">
        <w:rPr>
          <w:spacing w:val="2"/>
          <w:sz w:val="28"/>
          <w:szCs w:val="28"/>
        </w:rPr>
        <w:t>(</w:t>
      </w:r>
      <w:r w:rsidRPr="00764EAF">
        <w:rPr>
          <w:spacing w:val="-2"/>
          <w:sz w:val="28"/>
          <w:szCs w:val="28"/>
        </w:rPr>
        <w:t>д</w:t>
      </w:r>
      <w:r w:rsidRPr="00764EAF">
        <w:rPr>
          <w:spacing w:val="1"/>
          <w:sz w:val="28"/>
          <w:szCs w:val="28"/>
        </w:rPr>
        <w:t>а</w:t>
      </w:r>
      <w:r w:rsidRPr="00764EAF">
        <w:rPr>
          <w:sz w:val="28"/>
          <w:szCs w:val="28"/>
        </w:rPr>
        <w:t>л</w:t>
      </w:r>
      <w:r w:rsidRPr="00764EAF">
        <w:rPr>
          <w:spacing w:val="-4"/>
          <w:sz w:val="28"/>
          <w:szCs w:val="28"/>
        </w:rPr>
        <w:t>е</w:t>
      </w:r>
      <w:r w:rsidRPr="00764EAF">
        <w:rPr>
          <w:sz w:val="28"/>
          <w:szCs w:val="28"/>
        </w:rPr>
        <w:t>е</w:t>
      </w:r>
      <w:r w:rsidRPr="00764EAF">
        <w:rPr>
          <w:spacing w:val="35"/>
          <w:sz w:val="28"/>
          <w:szCs w:val="28"/>
        </w:rPr>
        <w:t xml:space="preserve"> </w:t>
      </w:r>
      <w:r w:rsidRPr="00764EAF">
        <w:rPr>
          <w:sz w:val="28"/>
          <w:szCs w:val="28"/>
        </w:rPr>
        <w:t>Ж</w:t>
      </w:r>
      <w:r w:rsidRPr="00764EAF">
        <w:rPr>
          <w:spacing w:val="-2"/>
          <w:sz w:val="28"/>
          <w:szCs w:val="28"/>
        </w:rPr>
        <w:t>КХ</w:t>
      </w:r>
      <w:r w:rsidRPr="00764EAF">
        <w:rPr>
          <w:sz w:val="28"/>
          <w:szCs w:val="28"/>
        </w:rPr>
        <w:t>)</w:t>
      </w:r>
      <w:r w:rsidRPr="00764EAF">
        <w:rPr>
          <w:spacing w:val="36"/>
          <w:sz w:val="28"/>
          <w:szCs w:val="28"/>
        </w:rPr>
        <w:t xml:space="preserve"> </w:t>
      </w:r>
      <w:r w:rsidRPr="00764EAF">
        <w:rPr>
          <w:w w:val="101"/>
          <w:sz w:val="28"/>
          <w:szCs w:val="28"/>
        </w:rPr>
        <w:t xml:space="preserve">и 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-2"/>
          <w:sz w:val="28"/>
          <w:szCs w:val="28"/>
        </w:rPr>
        <w:t>п</w:t>
      </w:r>
      <w:r w:rsidRPr="00764EAF">
        <w:rPr>
          <w:sz w:val="28"/>
          <w:szCs w:val="28"/>
        </w:rPr>
        <w:t>о</w:t>
      </w:r>
      <w:r w:rsidRPr="00764EAF">
        <w:rPr>
          <w:spacing w:val="1"/>
          <w:sz w:val="28"/>
          <w:szCs w:val="28"/>
        </w:rPr>
        <w:t>с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3"/>
          <w:sz w:val="28"/>
          <w:szCs w:val="28"/>
        </w:rPr>
        <w:t>б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2"/>
          <w:sz w:val="28"/>
          <w:szCs w:val="28"/>
        </w:rPr>
        <w:t>т</w:t>
      </w:r>
      <w:r w:rsidRPr="00764EAF">
        <w:rPr>
          <w:sz w:val="28"/>
          <w:szCs w:val="28"/>
        </w:rPr>
        <w:t>в</w:t>
      </w:r>
      <w:r w:rsidRPr="00764EAF">
        <w:rPr>
          <w:spacing w:val="-10"/>
          <w:sz w:val="28"/>
          <w:szCs w:val="28"/>
        </w:rPr>
        <w:t>у</w:t>
      </w:r>
      <w:r w:rsidRPr="00764EAF">
        <w:rPr>
          <w:spacing w:val="-2"/>
          <w:sz w:val="28"/>
          <w:szCs w:val="28"/>
        </w:rPr>
        <w:t>ю</w:t>
      </w:r>
      <w:r w:rsidRPr="00764EAF">
        <w:rPr>
          <w:spacing w:val="-1"/>
          <w:sz w:val="28"/>
          <w:szCs w:val="28"/>
        </w:rPr>
        <w:t>щ</w:t>
      </w:r>
      <w:r w:rsidRPr="00764EAF">
        <w:rPr>
          <w:spacing w:val="-2"/>
          <w:sz w:val="28"/>
          <w:szCs w:val="28"/>
        </w:rPr>
        <w:t>и</w:t>
      </w:r>
      <w:r w:rsidRPr="00764EAF">
        <w:rPr>
          <w:sz w:val="28"/>
          <w:szCs w:val="28"/>
        </w:rPr>
        <w:t>х</w:t>
      </w:r>
      <w:r w:rsidRPr="00764EAF">
        <w:rPr>
          <w:spacing w:val="17"/>
          <w:sz w:val="28"/>
          <w:szCs w:val="28"/>
        </w:rPr>
        <w:t xml:space="preserve"> </w:t>
      </w:r>
      <w:r w:rsidRPr="00764EAF">
        <w:rPr>
          <w:sz w:val="28"/>
          <w:szCs w:val="28"/>
        </w:rPr>
        <w:t>р</w:t>
      </w:r>
      <w:r w:rsidRPr="00764EAF">
        <w:rPr>
          <w:spacing w:val="1"/>
          <w:sz w:val="28"/>
          <w:szCs w:val="28"/>
        </w:rPr>
        <w:t>е</w:t>
      </w:r>
      <w:r w:rsidRPr="00764EAF">
        <w:rPr>
          <w:spacing w:val="-1"/>
          <w:sz w:val="28"/>
          <w:szCs w:val="28"/>
        </w:rPr>
        <w:t>ж</w:t>
      </w:r>
      <w:r w:rsidRPr="00764EAF">
        <w:rPr>
          <w:spacing w:val="-2"/>
          <w:sz w:val="28"/>
          <w:szCs w:val="28"/>
        </w:rPr>
        <w:t>и</w:t>
      </w:r>
      <w:r w:rsidRPr="00764EAF">
        <w:rPr>
          <w:spacing w:val="5"/>
          <w:sz w:val="28"/>
          <w:szCs w:val="28"/>
        </w:rPr>
        <w:t>м</w:t>
      </w:r>
      <w:r w:rsidRPr="00764EAF">
        <w:rPr>
          <w:sz w:val="28"/>
          <w:szCs w:val="28"/>
        </w:rPr>
        <w:t xml:space="preserve">у </w:t>
      </w:r>
      <w:r w:rsidRPr="00764EAF">
        <w:rPr>
          <w:spacing w:val="1"/>
          <w:sz w:val="28"/>
          <w:szCs w:val="28"/>
        </w:rPr>
        <w:t>е</w:t>
      </w:r>
      <w:r w:rsidRPr="00764EAF">
        <w:rPr>
          <w:spacing w:val="2"/>
          <w:sz w:val="28"/>
          <w:szCs w:val="28"/>
        </w:rPr>
        <w:t>г</w:t>
      </w:r>
      <w:r w:rsidRPr="00764EAF">
        <w:rPr>
          <w:sz w:val="28"/>
          <w:szCs w:val="28"/>
        </w:rPr>
        <w:t>о</w:t>
      </w:r>
      <w:r w:rsidRPr="00764EAF">
        <w:rPr>
          <w:spacing w:val="6"/>
          <w:sz w:val="28"/>
          <w:szCs w:val="28"/>
        </w:rPr>
        <w:t xml:space="preserve"> </w:t>
      </w:r>
      <w:r w:rsidRPr="00764EAF">
        <w:rPr>
          <w:spacing w:val="-5"/>
          <w:sz w:val="28"/>
          <w:szCs w:val="28"/>
        </w:rPr>
        <w:t>у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2"/>
          <w:sz w:val="28"/>
          <w:szCs w:val="28"/>
        </w:rPr>
        <w:t>т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-2"/>
          <w:sz w:val="28"/>
          <w:szCs w:val="28"/>
        </w:rPr>
        <w:t>й</w:t>
      </w:r>
      <w:r w:rsidRPr="00764EAF">
        <w:rPr>
          <w:spacing w:val="-1"/>
          <w:sz w:val="28"/>
          <w:szCs w:val="28"/>
        </w:rPr>
        <w:t>ч</w:t>
      </w:r>
      <w:r w:rsidRPr="00764EAF">
        <w:rPr>
          <w:spacing w:val="-2"/>
          <w:sz w:val="28"/>
          <w:szCs w:val="28"/>
        </w:rPr>
        <w:t>и</w:t>
      </w:r>
      <w:r w:rsidRPr="00764EAF">
        <w:rPr>
          <w:spacing w:val="5"/>
          <w:sz w:val="28"/>
          <w:szCs w:val="28"/>
        </w:rPr>
        <w:t>в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2"/>
          <w:sz w:val="28"/>
          <w:szCs w:val="28"/>
        </w:rPr>
        <w:t>г</w:t>
      </w:r>
      <w:r w:rsidRPr="00764EAF">
        <w:rPr>
          <w:sz w:val="28"/>
          <w:szCs w:val="28"/>
        </w:rPr>
        <w:t>о</w:t>
      </w:r>
      <w:r w:rsidRPr="00764EAF">
        <w:rPr>
          <w:spacing w:val="9"/>
          <w:sz w:val="28"/>
          <w:szCs w:val="28"/>
        </w:rPr>
        <w:t xml:space="preserve"> </w:t>
      </w:r>
      <w:r w:rsidRPr="00764EAF">
        <w:rPr>
          <w:spacing w:val="3"/>
          <w:sz w:val="28"/>
          <w:szCs w:val="28"/>
        </w:rPr>
        <w:t>д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2"/>
          <w:sz w:val="28"/>
          <w:szCs w:val="28"/>
        </w:rPr>
        <w:t>т</w:t>
      </w:r>
      <w:r w:rsidRPr="00764EAF">
        <w:rPr>
          <w:spacing w:val="1"/>
          <w:sz w:val="28"/>
          <w:szCs w:val="28"/>
        </w:rPr>
        <w:t>а</w:t>
      </w:r>
      <w:r w:rsidRPr="00764EAF">
        <w:rPr>
          <w:spacing w:val="2"/>
          <w:sz w:val="28"/>
          <w:szCs w:val="28"/>
        </w:rPr>
        <w:t>т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-1"/>
          <w:sz w:val="28"/>
          <w:szCs w:val="28"/>
        </w:rPr>
        <w:t>ч</w:t>
      </w:r>
      <w:r w:rsidRPr="00764EAF">
        <w:rPr>
          <w:spacing w:val="-2"/>
          <w:sz w:val="28"/>
          <w:szCs w:val="28"/>
        </w:rPr>
        <w:t>н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2"/>
          <w:sz w:val="28"/>
          <w:szCs w:val="28"/>
        </w:rPr>
        <w:t>г</w:t>
      </w:r>
      <w:r w:rsidRPr="00764EAF">
        <w:rPr>
          <w:sz w:val="28"/>
          <w:szCs w:val="28"/>
        </w:rPr>
        <w:t>о</w:t>
      </w:r>
      <w:r w:rsidRPr="00764EAF">
        <w:rPr>
          <w:spacing w:val="9"/>
          <w:sz w:val="28"/>
          <w:szCs w:val="28"/>
        </w:rPr>
        <w:t xml:space="preserve"> </w:t>
      </w:r>
      <w:r w:rsidRPr="00764EAF">
        <w:rPr>
          <w:spacing w:val="2"/>
          <w:sz w:val="28"/>
          <w:szCs w:val="28"/>
        </w:rPr>
        <w:t>ф</w:t>
      </w:r>
      <w:r w:rsidRPr="00764EAF">
        <w:rPr>
          <w:spacing w:val="3"/>
          <w:sz w:val="28"/>
          <w:szCs w:val="28"/>
        </w:rPr>
        <w:t>и</w:t>
      </w:r>
      <w:r w:rsidRPr="00764EAF">
        <w:rPr>
          <w:spacing w:val="-2"/>
          <w:sz w:val="28"/>
          <w:szCs w:val="28"/>
        </w:rPr>
        <w:t>н</w:t>
      </w:r>
      <w:r w:rsidRPr="00764EAF">
        <w:rPr>
          <w:spacing w:val="1"/>
          <w:sz w:val="28"/>
          <w:szCs w:val="28"/>
        </w:rPr>
        <w:t>а</w:t>
      </w:r>
      <w:r w:rsidRPr="00764EAF">
        <w:rPr>
          <w:spacing w:val="-2"/>
          <w:sz w:val="28"/>
          <w:szCs w:val="28"/>
        </w:rPr>
        <w:t>н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-2"/>
          <w:sz w:val="28"/>
          <w:szCs w:val="28"/>
        </w:rPr>
        <w:t>и</w:t>
      </w:r>
      <w:r w:rsidRPr="00764EAF">
        <w:rPr>
          <w:sz w:val="28"/>
          <w:szCs w:val="28"/>
        </w:rPr>
        <w:t>р</w:t>
      </w:r>
      <w:r w:rsidRPr="00764EAF">
        <w:rPr>
          <w:spacing w:val="-5"/>
          <w:sz w:val="28"/>
          <w:szCs w:val="28"/>
        </w:rPr>
        <w:t>о</w:t>
      </w:r>
      <w:r w:rsidRPr="00764EAF">
        <w:rPr>
          <w:sz w:val="28"/>
          <w:szCs w:val="28"/>
        </w:rPr>
        <w:t>в</w:t>
      </w:r>
      <w:r w:rsidRPr="00764EAF">
        <w:rPr>
          <w:spacing w:val="1"/>
          <w:sz w:val="28"/>
          <w:szCs w:val="28"/>
        </w:rPr>
        <w:t>а</w:t>
      </w:r>
      <w:r w:rsidRPr="00764EAF">
        <w:rPr>
          <w:spacing w:val="-2"/>
          <w:sz w:val="28"/>
          <w:szCs w:val="28"/>
        </w:rPr>
        <w:t>ния</w:t>
      </w:r>
      <w:r w:rsidRPr="00764EAF">
        <w:rPr>
          <w:sz w:val="28"/>
          <w:szCs w:val="28"/>
        </w:rPr>
        <w:t>,</w:t>
      </w:r>
      <w:r w:rsidRPr="00764EAF">
        <w:rPr>
          <w:spacing w:val="19"/>
          <w:sz w:val="28"/>
          <w:szCs w:val="28"/>
        </w:rPr>
        <w:t xml:space="preserve"> </w:t>
      </w:r>
      <w:r w:rsidRPr="00764EAF">
        <w:rPr>
          <w:sz w:val="28"/>
          <w:szCs w:val="28"/>
        </w:rPr>
        <w:t>а</w:t>
      </w:r>
      <w:r w:rsidRPr="00764EAF">
        <w:rPr>
          <w:spacing w:val="6"/>
          <w:sz w:val="28"/>
          <w:szCs w:val="28"/>
        </w:rPr>
        <w:t xml:space="preserve"> </w:t>
      </w:r>
      <w:r w:rsidRPr="00764EAF">
        <w:rPr>
          <w:spacing w:val="2"/>
          <w:sz w:val="28"/>
          <w:szCs w:val="28"/>
        </w:rPr>
        <w:t>т</w:t>
      </w:r>
      <w:r w:rsidRPr="00764EAF">
        <w:rPr>
          <w:spacing w:val="1"/>
          <w:sz w:val="28"/>
          <w:szCs w:val="28"/>
        </w:rPr>
        <w:t>а</w:t>
      </w:r>
      <w:r w:rsidRPr="00764EAF">
        <w:rPr>
          <w:spacing w:val="-2"/>
          <w:sz w:val="28"/>
          <w:szCs w:val="28"/>
        </w:rPr>
        <w:t>к</w:t>
      </w:r>
      <w:r w:rsidRPr="00764EAF">
        <w:rPr>
          <w:spacing w:val="-6"/>
          <w:sz w:val="28"/>
          <w:szCs w:val="28"/>
        </w:rPr>
        <w:t>ж</w:t>
      </w:r>
      <w:r w:rsidRPr="00764EAF">
        <w:rPr>
          <w:sz w:val="28"/>
          <w:szCs w:val="28"/>
        </w:rPr>
        <w:t>е</w:t>
      </w:r>
      <w:r w:rsidRPr="00764EAF">
        <w:rPr>
          <w:spacing w:val="10"/>
          <w:sz w:val="28"/>
          <w:szCs w:val="28"/>
        </w:rPr>
        <w:t xml:space="preserve"> 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-2"/>
          <w:sz w:val="28"/>
          <w:szCs w:val="28"/>
        </w:rPr>
        <w:t>б</w:t>
      </w:r>
      <w:r w:rsidRPr="00764EAF">
        <w:rPr>
          <w:spacing w:val="1"/>
          <w:sz w:val="28"/>
          <w:szCs w:val="28"/>
        </w:rPr>
        <w:t>е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-2"/>
          <w:sz w:val="28"/>
          <w:szCs w:val="28"/>
        </w:rPr>
        <w:t>п</w:t>
      </w:r>
      <w:r w:rsidRPr="00764EAF">
        <w:rPr>
          <w:spacing w:val="1"/>
          <w:sz w:val="28"/>
          <w:szCs w:val="28"/>
        </w:rPr>
        <w:t>е</w:t>
      </w:r>
      <w:r w:rsidRPr="00764EAF">
        <w:rPr>
          <w:spacing w:val="-1"/>
          <w:sz w:val="28"/>
          <w:szCs w:val="28"/>
        </w:rPr>
        <w:t>ч</w:t>
      </w:r>
      <w:r w:rsidRPr="00764EAF">
        <w:rPr>
          <w:spacing w:val="-2"/>
          <w:sz w:val="28"/>
          <w:szCs w:val="28"/>
        </w:rPr>
        <w:t>и</w:t>
      </w:r>
      <w:r w:rsidRPr="00764EAF">
        <w:rPr>
          <w:sz w:val="28"/>
          <w:szCs w:val="28"/>
        </w:rPr>
        <w:t>в</w:t>
      </w:r>
      <w:r w:rsidRPr="00764EAF">
        <w:rPr>
          <w:spacing w:val="1"/>
          <w:sz w:val="28"/>
          <w:szCs w:val="28"/>
        </w:rPr>
        <w:t>а</w:t>
      </w:r>
      <w:r w:rsidRPr="00764EAF">
        <w:rPr>
          <w:spacing w:val="-2"/>
          <w:sz w:val="28"/>
          <w:szCs w:val="28"/>
        </w:rPr>
        <w:t>ю</w:t>
      </w:r>
      <w:r w:rsidRPr="00764EAF">
        <w:rPr>
          <w:spacing w:val="-1"/>
          <w:sz w:val="28"/>
          <w:szCs w:val="28"/>
        </w:rPr>
        <w:t>щ</w:t>
      </w:r>
      <w:r w:rsidRPr="00764EAF">
        <w:rPr>
          <w:spacing w:val="-2"/>
          <w:sz w:val="28"/>
          <w:szCs w:val="28"/>
        </w:rPr>
        <w:t>и</w:t>
      </w:r>
      <w:r w:rsidRPr="00764EAF">
        <w:rPr>
          <w:sz w:val="28"/>
          <w:szCs w:val="28"/>
        </w:rPr>
        <w:t>х</w:t>
      </w:r>
      <w:r w:rsidRPr="00764EAF">
        <w:rPr>
          <w:spacing w:val="17"/>
          <w:sz w:val="28"/>
          <w:szCs w:val="28"/>
        </w:rPr>
        <w:t xml:space="preserve"> </w:t>
      </w:r>
      <w:r w:rsidRPr="00764EAF">
        <w:rPr>
          <w:spacing w:val="-2"/>
          <w:sz w:val="28"/>
          <w:szCs w:val="28"/>
        </w:rPr>
        <w:t>к</w:t>
      </w:r>
      <w:r w:rsidRPr="00764EAF">
        <w:rPr>
          <w:spacing w:val="-5"/>
          <w:sz w:val="28"/>
          <w:szCs w:val="28"/>
        </w:rPr>
        <w:t>о</w:t>
      </w:r>
      <w:r w:rsidRPr="00764EAF">
        <w:rPr>
          <w:sz w:val="28"/>
          <w:szCs w:val="28"/>
        </w:rPr>
        <w:t>м</w:t>
      </w:r>
      <w:r w:rsidRPr="00764EAF">
        <w:rPr>
          <w:spacing w:val="2"/>
          <w:sz w:val="28"/>
          <w:szCs w:val="28"/>
        </w:rPr>
        <w:t>ф</w:t>
      </w:r>
      <w:r w:rsidRPr="00764EAF">
        <w:rPr>
          <w:spacing w:val="-5"/>
          <w:sz w:val="28"/>
          <w:szCs w:val="28"/>
        </w:rPr>
        <w:t>о</w:t>
      </w:r>
      <w:r w:rsidRPr="00764EAF">
        <w:rPr>
          <w:sz w:val="28"/>
          <w:szCs w:val="28"/>
        </w:rPr>
        <w:t>р</w:t>
      </w:r>
      <w:r w:rsidRPr="00764EAF">
        <w:rPr>
          <w:spacing w:val="2"/>
          <w:sz w:val="28"/>
          <w:szCs w:val="28"/>
        </w:rPr>
        <w:t>т</w:t>
      </w:r>
      <w:r w:rsidRPr="00764EAF">
        <w:rPr>
          <w:spacing w:val="-6"/>
          <w:sz w:val="28"/>
          <w:szCs w:val="28"/>
        </w:rPr>
        <w:t>н</w:t>
      </w:r>
      <w:r w:rsidRPr="00764EAF">
        <w:rPr>
          <w:spacing w:val="2"/>
          <w:sz w:val="28"/>
          <w:szCs w:val="28"/>
        </w:rPr>
        <w:t>ы</w:t>
      </w:r>
      <w:r w:rsidRPr="00764EAF">
        <w:rPr>
          <w:sz w:val="28"/>
          <w:szCs w:val="28"/>
        </w:rPr>
        <w:t>е</w:t>
      </w:r>
      <w:r w:rsidRPr="00764EAF">
        <w:rPr>
          <w:spacing w:val="15"/>
          <w:sz w:val="28"/>
          <w:szCs w:val="28"/>
        </w:rPr>
        <w:t xml:space="preserve"> </w:t>
      </w:r>
      <w:r w:rsidRPr="00764EAF">
        <w:rPr>
          <w:w w:val="101"/>
          <w:sz w:val="28"/>
          <w:szCs w:val="28"/>
        </w:rPr>
        <w:t xml:space="preserve">и </w:t>
      </w:r>
      <w:r w:rsidRPr="00764EAF">
        <w:rPr>
          <w:spacing w:val="-2"/>
          <w:sz w:val="28"/>
          <w:szCs w:val="28"/>
        </w:rPr>
        <w:t>б</w:t>
      </w:r>
      <w:r w:rsidRPr="00764EAF">
        <w:rPr>
          <w:spacing w:val="1"/>
          <w:sz w:val="28"/>
          <w:szCs w:val="28"/>
        </w:rPr>
        <w:t>е</w:t>
      </w:r>
      <w:r w:rsidRPr="00764EAF">
        <w:rPr>
          <w:sz w:val="28"/>
          <w:szCs w:val="28"/>
        </w:rPr>
        <w:t>з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-2"/>
          <w:sz w:val="28"/>
          <w:szCs w:val="28"/>
        </w:rPr>
        <w:t>п</w:t>
      </w:r>
      <w:r w:rsidRPr="00764EAF">
        <w:rPr>
          <w:spacing w:val="1"/>
          <w:sz w:val="28"/>
          <w:szCs w:val="28"/>
        </w:rPr>
        <w:t>а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-2"/>
          <w:sz w:val="28"/>
          <w:szCs w:val="28"/>
        </w:rPr>
        <w:t>н</w:t>
      </w:r>
      <w:r w:rsidRPr="00764EAF">
        <w:rPr>
          <w:spacing w:val="2"/>
          <w:sz w:val="28"/>
          <w:szCs w:val="28"/>
        </w:rPr>
        <w:t>ы</w:t>
      </w:r>
      <w:r w:rsidRPr="00764EAF">
        <w:rPr>
          <w:sz w:val="28"/>
          <w:szCs w:val="28"/>
        </w:rPr>
        <w:t>е</w:t>
      </w:r>
      <w:r w:rsidRPr="00764EAF">
        <w:rPr>
          <w:spacing w:val="13"/>
          <w:sz w:val="28"/>
          <w:szCs w:val="28"/>
        </w:rPr>
        <w:t xml:space="preserve"> </w:t>
      </w:r>
      <w:r w:rsidRPr="00764EAF">
        <w:rPr>
          <w:spacing w:val="-10"/>
          <w:sz w:val="28"/>
          <w:szCs w:val="28"/>
        </w:rPr>
        <w:t>у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5"/>
          <w:sz w:val="28"/>
          <w:szCs w:val="28"/>
        </w:rPr>
        <w:t>л</w:t>
      </w:r>
      <w:r w:rsidRPr="00764EAF">
        <w:rPr>
          <w:spacing w:val="-5"/>
          <w:sz w:val="28"/>
          <w:szCs w:val="28"/>
        </w:rPr>
        <w:t>о</w:t>
      </w:r>
      <w:r w:rsidRPr="00764EAF">
        <w:rPr>
          <w:sz w:val="28"/>
          <w:szCs w:val="28"/>
        </w:rPr>
        <w:t>в</w:t>
      </w:r>
      <w:r w:rsidRPr="00764EAF">
        <w:rPr>
          <w:spacing w:val="-2"/>
          <w:sz w:val="28"/>
          <w:szCs w:val="28"/>
        </w:rPr>
        <w:t>и</w:t>
      </w:r>
      <w:r w:rsidRPr="00764EAF">
        <w:rPr>
          <w:sz w:val="28"/>
          <w:szCs w:val="28"/>
        </w:rPr>
        <w:t>я</w:t>
      </w:r>
      <w:r w:rsidRPr="00764EAF">
        <w:rPr>
          <w:spacing w:val="7"/>
          <w:sz w:val="28"/>
          <w:szCs w:val="28"/>
        </w:rPr>
        <w:t xml:space="preserve"> </w:t>
      </w:r>
      <w:r w:rsidRPr="00764EAF">
        <w:rPr>
          <w:spacing w:val="-2"/>
          <w:sz w:val="28"/>
          <w:szCs w:val="28"/>
        </w:rPr>
        <w:t>п</w:t>
      </w:r>
      <w:r w:rsidRPr="00764EAF">
        <w:rPr>
          <w:sz w:val="28"/>
          <w:szCs w:val="28"/>
        </w:rPr>
        <w:t>р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-1"/>
          <w:sz w:val="28"/>
          <w:szCs w:val="28"/>
        </w:rPr>
        <w:t>ж</w:t>
      </w:r>
      <w:r w:rsidRPr="00764EAF">
        <w:rPr>
          <w:spacing w:val="-2"/>
          <w:sz w:val="28"/>
          <w:szCs w:val="28"/>
        </w:rPr>
        <w:t>и</w:t>
      </w:r>
      <w:r w:rsidRPr="00764EAF">
        <w:rPr>
          <w:sz w:val="28"/>
          <w:szCs w:val="28"/>
        </w:rPr>
        <w:t>в</w:t>
      </w:r>
      <w:r w:rsidRPr="00764EAF">
        <w:rPr>
          <w:spacing w:val="1"/>
          <w:sz w:val="28"/>
          <w:szCs w:val="28"/>
        </w:rPr>
        <w:t>а</w:t>
      </w:r>
      <w:r w:rsidRPr="00764EAF">
        <w:rPr>
          <w:spacing w:val="-2"/>
          <w:sz w:val="28"/>
          <w:szCs w:val="28"/>
        </w:rPr>
        <w:t>ни</w:t>
      </w:r>
      <w:r w:rsidRPr="00764EAF">
        <w:rPr>
          <w:sz w:val="28"/>
          <w:szCs w:val="28"/>
        </w:rPr>
        <w:t>я</w:t>
      </w:r>
      <w:r w:rsidRPr="00764EAF">
        <w:rPr>
          <w:spacing w:val="10"/>
          <w:sz w:val="28"/>
          <w:szCs w:val="28"/>
        </w:rPr>
        <w:t xml:space="preserve"> </w:t>
      </w:r>
      <w:r w:rsidRPr="00764EAF">
        <w:rPr>
          <w:w w:val="101"/>
          <w:sz w:val="28"/>
          <w:szCs w:val="28"/>
        </w:rPr>
        <w:t>л</w:t>
      </w:r>
      <w:r w:rsidRPr="00764EAF">
        <w:rPr>
          <w:spacing w:val="-2"/>
          <w:w w:val="101"/>
          <w:sz w:val="28"/>
          <w:szCs w:val="28"/>
        </w:rPr>
        <w:t>юд</w:t>
      </w:r>
      <w:r w:rsidRPr="00764EAF">
        <w:rPr>
          <w:spacing w:val="1"/>
          <w:w w:val="101"/>
          <w:sz w:val="28"/>
          <w:szCs w:val="28"/>
        </w:rPr>
        <w:t>е</w:t>
      </w:r>
      <w:r w:rsidRPr="00764EAF">
        <w:rPr>
          <w:spacing w:val="-2"/>
          <w:w w:val="101"/>
          <w:sz w:val="28"/>
          <w:szCs w:val="28"/>
        </w:rPr>
        <w:t>й</w:t>
      </w:r>
      <w:r w:rsidRPr="00764EAF">
        <w:rPr>
          <w:w w:val="101"/>
          <w:sz w:val="28"/>
          <w:szCs w:val="28"/>
        </w:rPr>
        <w:t>.</w:t>
      </w:r>
    </w:p>
    <w:p w:rsidR="008D666C" w:rsidRPr="00764EAF" w:rsidRDefault="008D666C" w:rsidP="008D666C">
      <w:pPr>
        <w:widowControl w:val="0"/>
        <w:autoSpaceDE w:val="0"/>
        <w:autoSpaceDN w:val="0"/>
        <w:adjustRightInd w:val="0"/>
        <w:ind w:right="170" w:firstLine="567"/>
        <w:jc w:val="both"/>
        <w:rPr>
          <w:sz w:val="28"/>
          <w:szCs w:val="28"/>
        </w:rPr>
      </w:pPr>
      <w:r w:rsidRPr="00764EAF">
        <w:rPr>
          <w:sz w:val="28"/>
          <w:szCs w:val="28"/>
        </w:rPr>
        <w:t xml:space="preserve">    Гл</w:t>
      </w:r>
      <w:r w:rsidRPr="00764EAF">
        <w:rPr>
          <w:spacing w:val="1"/>
          <w:sz w:val="28"/>
          <w:szCs w:val="28"/>
        </w:rPr>
        <w:t>а</w:t>
      </w:r>
      <w:r w:rsidRPr="00764EAF">
        <w:rPr>
          <w:sz w:val="28"/>
          <w:szCs w:val="28"/>
        </w:rPr>
        <w:t>в</w:t>
      </w:r>
      <w:r w:rsidRPr="00764EAF">
        <w:rPr>
          <w:spacing w:val="-6"/>
          <w:sz w:val="28"/>
          <w:szCs w:val="28"/>
        </w:rPr>
        <w:t>н</w:t>
      </w:r>
      <w:r w:rsidRPr="00764EAF">
        <w:rPr>
          <w:spacing w:val="2"/>
          <w:sz w:val="28"/>
          <w:szCs w:val="28"/>
        </w:rPr>
        <w:t>ы</w:t>
      </w:r>
      <w:r w:rsidRPr="00764EAF">
        <w:rPr>
          <w:sz w:val="28"/>
          <w:szCs w:val="28"/>
        </w:rPr>
        <w:t>м</w:t>
      </w:r>
      <w:r w:rsidRPr="00764EAF">
        <w:rPr>
          <w:spacing w:val="4"/>
          <w:sz w:val="28"/>
          <w:szCs w:val="28"/>
        </w:rPr>
        <w:t xml:space="preserve"> </w:t>
      </w:r>
      <w:r w:rsidRPr="00764EAF">
        <w:rPr>
          <w:sz w:val="28"/>
          <w:szCs w:val="28"/>
        </w:rPr>
        <w:t>зв</w:t>
      </w:r>
      <w:r w:rsidRPr="00764EAF">
        <w:rPr>
          <w:spacing w:val="1"/>
          <w:sz w:val="28"/>
          <w:szCs w:val="28"/>
        </w:rPr>
        <w:t>е</w:t>
      </w:r>
      <w:r w:rsidRPr="00764EAF">
        <w:rPr>
          <w:spacing w:val="-2"/>
          <w:sz w:val="28"/>
          <w:szCs w:val="28"/>
        </w:rPr>
        <w:t>н</w:t>
      </w:r>
      <w:r w:rsidRPr="00764EAF">
        <w:rPr>
          <w:spacing w:val="-5"/>
          <w:sz w:val="28"/>
          <w:szCs w:val="28"/>
        </w:rPr>
        <w:t>о</w:t>
      </w:r>
      <w:r w:rsidRPr="00764EAF">
        <w:rPr>
          <w:sz w:val="28"/>
          <w:szCs w:val="28"/>
        </w:rPr>
        <w:t>м</w:t>
      </w:r>
      <w:r w:rsidRPr="00764EAF">
        <w:rPr>
          <w:spacing w:val="7"/>
          <w:sz w:val="28"/>
          <w:szCs w:val="28"/>
        </w:rPr>
        <w:t xml:space="preserve"> </w:t>
      </w:r>
      <w:r w:rsidRPr="00764EAF">
        <w:rPr>
          <w:spacing w:val="-2"/>
          <w:sz w:val="28"/>
          <w:szCs w:val="28"/>
        </w:rPr>
        <w:t>П</w:t>
      </w:r>
      <w:r w:rsidRPr="00764EAF">
        <w:rPr>
          <w:sz w:val="28"/>
          <w:szCs w:val="28"/>
        </w:rPr>
        <w:t>р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2"/>
          <w:sz w:val="28"/>
          <w:szCs w:val="28"/>
        </w:rPr>
        <w:t>г</w:t>
      </w:r>
      <w:r w:rsidRPr="00764EAF">
        <w:rPr>
          <w:sz w:val="28"/>
          <w:szCs w:val="28"/>
        </w:rPr>
        <w:t>р</w:t>
      </w:r>
      <w:r w:rsidRPr="00764EAF">
        <w:rPr>
          <w:spacing w:val="-4"/>
          <w:sz w:val="28"/>
          <w:szCs w:val="28"/>
        </w:rPr>
        <w:t>а</w:t>
      </w:r>
      <w:r w:rsidRPr="00764EAF">
        <w:rPr>
          <w:sz w:val="28"/>
          <w:szCs w:val="28"/>
        </w:rPr>
        <w:t>м</w:t>
      </w:r>
      <w:r w:rsidRPr="00764EAF">
        <w:rPr>
          <w:spacing w:val="-5"/>
          <w:sz w:val="28"/>
          <w:szCs w:val="28"/>
        </w:rPr>
        <w:t>м</w:t>
      </w:r>
      <w:r w:rsidRPr="00764EAF">
        <w:rPr>
          <w:sz w:val="28"/>
          <w:szCs w:val="28"/>
        </w:rPr>
        <w:t>ы</w:t>
      </w:r>
      <w:r w:rsidRPr="00764EAF">
        <w:rPr>
          <w:spacing w:val="14"/>
          <w:sz w:val="28"/>
          <w:szCs w:val="28"/>
        </w:rPr>
        <w:t xml:space="preserve"> </w:t>
      </w:r>
      <w:r w:rsidRPr="00764EAF">
        <w:rPr>
          <w:spacing w:val="-2"/>
          <w:sz w:val="28"/>
          <w:szCs w:val="28"/>
        </w:rPr>
        <w:t>я</w:t>
      </w:r>
      <w:r w:rsidRPr="00764EAF">
        <w:rPr>
          <w:sz w:val="28"/>
          <w:szCs w:val="28"/>
        </w:rPr>
        <w:t>вл</w:t>
      </w:r>
      <w:r w:rsidRPr="00764EAF">
        <w:rPr>
          <w:spacing w:val="-2"/>
          <w:sz w:val="28"/>
          <w:szCs w:val="28"/>
        </w:rPr>
        <w:t>я</w:t>
      </w:r>
      <w:r w:rsidRPr="00764EAF">
        <w:rPr>
          <w:spacing w:val="-4"/>
          <w:sz w:val="28"/>
          <w:szCs w:val="28"/>
        </w:rPr>
        <w:t>е</w:t>
      </w:r>
      <w:r w:rsidRPr="00764EAF">
        <w:rPr>
          <w:spacing w:val="2"/>
          <w:sz w:val="28"/>
          <w:szCs w:val="28"/>
        </w:rPr>
        <w:t>т</w:t>
      </w:r>
      <w:r w:rsidRPr="00764EAF">
        <w:rPr>
          <w:spacing w:val="-4"/>
          <w:sz w:val="28"/>
          <w:szCs w:val="28"/>
        </w:rPr>
        <w:t>с</w:t>
      </w:r>
      <w:r w:rsidRPr="00764EAF">
        <w:rPr>
          <w:sz w:val="28"/>
          <w:szCs w:val="28"/>
        </w:rPr>
        <w:t>я</w:t>
      </w:r>
      <w:r w:rsidRPr="00764EAF">
        <w:rPr>
          <w:spacing w:val="7"/>
          <w:sz w:val="28"/>
          <w:szCs w:val="28"/>
        </w:rPr>
        <w:t xml:space="preserve"> </w:t>
      </w:r>
      <w:r w:rsidRPr="00764EAF">
        <w:rPr>
          <w:sz w:val="28"/>
          <w:szCs w:val="28"/>
        </w:rPr>
        <w:t>р</w:t>
      </w:r>
      <w:r w:rsidRPr="00764EAF">
        <w:rPr>
          <w:spacing w:val="1"/>
          <w:sz w:val="28"/>
          <w:szCs w:val="28"/>
        </w:rPr>
        <w:t>а</w:t>
      </w:r>
      <w:r w:rsidRPr="00764EAF">
        <w:rPr>
          <w:spacing w:val="-2"/>
          <w:sz w:val="28"/>
          <w:szCs w:val="28"/>
        </w:rPr>
        <w:t>б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2"/>
          <w:sz w:val="28"/>
          <w:szCs w:val="28"/>
        </w:rPr>
        <w:t>т</w:t>
      </w:r>
      <w:r w:rsidRPr="00764EAF">
        <w:rPr>
          <w:sz w:val="28"/>
          <w:szCs w:val="28"/>
        </w:rPr>
        <w:t>а</w:t>
      </w:r>
      <w:r w:rsidRPr="00764EAF">
        <w:rPr>
          <w:spacing w:val="8"/>
          <w:sz w:val="28"/>
          <w:szCs w:val="28"/>
        </w:rPr>
        <w:t xml:space="preserve"> </w:t>
      </w:r>
      <w:r w:rsidRPr="00764EAF">
        <w:rPr>
          <w:spacing w:val="-2"/>
          <w:sz w:val="28"/>
          <w:szCs w:val="28"/>
        </w:rPr>
        <w:t>п</w:t>
      </w:r>
      <w:r w:rsidRPr="00764EAF">
        <w:rPr>
          <w:sz w:val="28"/>
          <w:szCs w:val="28"/>
        </w:rPr>
        <w:t>о м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-2"/>
          <w:sz w:val="28"/>
          <w:szCs w:val="28"/>
        </w:rPr>
        <w:t>д</w:t>
      </w:r>
      <w:r w:rsidRPr="00764EAF">
        <w:rPr>
          <w:spacing w:val="1"/>
          <w:sz w:val="28"/>
          <w:szCs w:val="28"/>
        </w:rPr>
        <w:t>е</w:t>
      </w:r>
      <w:r w:rsidRPr="00764EAF">
        <w:rPr>
          <w:sz w:val="28"/>
          <w:szCs w:val="28"/>
        </w:rPr>
        <w:t>р</w:t>
      </w:r>
      <w:r w:rsidRPr="00764EAF">
        <w:rPr>
          <w:spacing w:val="-2"/>
          <w:sz w:val="28"/>
          <w:szCs w:val="28"/>
        </w:rPr>
        <w:t>ни</w:t>
      </w:r>
      <w:r w:rsidRPr="00764EAF">
        <w:rPr>
          <w:spacing w:val="-5"/>
          <w:sz w:val="28"/>
          <w:szCs w:val="28"/>
        </w:rPr>
        <w:t>з</w:t>
      </w:r>
      <w:r w:rsidRPr="00764EAF">
        <w:rPr>
          <w:spacing w:val="1"/>
          <w:sz w:val="28"/>
          <w:szCs w:val="28"/>
        </w:rPr>
        <w:t>а</w:t>
      </w:r>
      <w:r w:rsidRPr="00764EAF">
        <w:rPr>
          <w:spacing w:val="-2"/>
          <w:sz w:val="28"/>
          <w:szCs w:val="28"/>
        </w:rPr>
        <w:t>ци</w:t>
      </w:r>
      <w:r w:rsidRPr="00764EAF">
        <w:rPr>
          <w:sz w:val="28"/>
          <w:szCs w:val="28"/>
        </w:rPr>
        <w:t>и</w:t>
      </w:r>
      <w:r w:rsidRPr="00764EAF">
        <w:rPr>
          <w:spacing w:val="12"/>
          <w:sz w:val="28"/>
          <w:szCs w:val="28"/>
        </w:rPr>
        <w:t xml:space="preserve"> 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-2"/>
          <w:sz w:val="28"/>
          <w:szCs w:val="28"/>
        </w:rPr>
        <w:t>б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5"/>
          <w:sz w:val="28"/>
          <w:szCs w:val="28"/>
        </w:rPr>
        <w:t>р</w:t>
      </w:r>
      <w:r w:rsidRPr="00764EAF">
        <w:rPr>
          <w:spacing w:val="-5"/>
          <w:sz w:val="28"/>
          <w:szCs w:val="28"/>
        </w:rPr>
        <w:t>у</w:t>
      </w:r>
      <w:r w:rsidRPr="00764EAF">
        <w:rPr>
          <w:spacing w:val="3"/>
          <w:sz w:val="28"/>
          <w:szCs w:val="28"/>
        </w:rPr>
        <w:t>д</w:t>
      </w:r>
      <w:r w:rsidRPr="00764EAF">
        <w:rPr>
          <w:spacing w:val="-5"/>
          <w:sz w:val="28"/>
          <w:szCs w:val="28"/>
        </w:rPr>
        <w:t>о</w:t>
      </w:r>
      <w:r w:rsidRPr="00764EAF">
        <w:rPr>
          <w:sz w:val="28"/>
          <w:szCs w:val="28"/>
        </w:rPr>
        <w:t>в</w:t>
      </w:r>
      <w:r w:rsidRPr="00764EAF">
        <w:rPr>
          <w:spacing w:val="1"/>
          <w:sz w:val="28"/>
          <w:szCs w:val="28"/>
        </w:rPr>
        <w:t>а</w:t>
      </w:r>
      <w:r w:rsidRPr="00764EAF">
        <w:rPr>
          <w:spacing w:val="-2"/>
          <w:sz w:val="28"/>
          <w:szCs w:val="28"/>
        </w:rPr>
        <w:t>ния</w:t>
      </w:r>
      <w:r w:rsidRPr="00764EAF">
        <w:rPr>
          <w:sz w:val="28"/>
          <w:szCs w:val="28"/>
        </w:rPr>
        <w:t>,</w:t>
      </w:r>
      <w:r w:rsidRPr="00764EAF">
        <w:rPr>
          <w:spacing w:val="16"/>
          <w:sz w:val="28"/>
          <w:szCs w:val="28"/>
        </w:rPr>
        <w:t xml:space="preserve"> </w:t>
      </w:r>
      <w:r w:rsidRPr="00764EAF">
        <w:rPr>
          <w:sz w:val="28"/>
          <w:szCs w:val="28"/>
        </w:rPr>
        <w:t>з</w:t>
      </w:r>
      <w:r w:rsidRPr="00764EAF">
        <w:rPr>
          <w:spacing w:val="1"/>
          <w:sz w:val="28"/>
          <w:szCs w:val="28"/>
        </w:rPr>
        <w:t>а</w:t>
      </w:r>
      <w:r w:rsidRPr="00764EAF">
        <w:rPr>
          <w:spacing w:val="-5"/>
          <w:sz w:val="28"/>
          <w:szCs w:val="28"/>
        </w:rPr>
        <w:t>м</w:t>
      </w:r>
      <w:r w:rsidRPr="00764EAF">
        <w:rPr>
          <w:spacing w:val="1"/>
          <w:sz w:val="28"/>
          <w:szCs w:val="28"/>
        </w:rPr>
        <w:t>е</w:t>
      </w:r>
      <w:r w:rsidRPr="00764EAF">
        <w:rPr>
          <w:spacing w:val="-2"/>
          <w:sz w:val="28"/>
          <w:szCs w:val="28"/>
        </w:rPr>
        <w:t>н</w:t>
      </w:r>
      <w:r w:rsidRPr="00764EAF">
        <w:rPr>
          <w:sz w:val="28"/>
          <w:szCs w:val="28"/>
        </w:rPr>
        <w:t>е</w:t>
      </w:r>
      <w:r w:rsidRPr="00764EAF">
        <w:rPr>
          <w:spacing w:val="8"/>
          <w:sz w:val="28"/>
          <w:szCs w:val="28"/>
        </w:rPr>
        <w:t xml:space="preserve"> </w:t>
      </w:r>
      <w:r w:rsidRPr="00764EAF">
        <w:rPr>
          <w:spacing w:val="-4"/>
          <w:sz w:val="28"/>
          <w:szCs w:val="28"/>
        </w:rPr>
        <w:t>в</w:t>
      </w:r>
      <w:r w:rsidRPr="00764EAF">
        <w:rPr>
          <w:spacing w:val="1"/>
          <w:sz w:val="28"/>
          <w:szCs w:val="28"/>
        </w:rPr>
        <w:t>е</w:t>
      </w:r>
      <w:r w:rsidRPr="00764EAF">
        <w:rPr>
          <w:spacing w:val="-3"/>
          <w:sz w:val="28"/>
          <w:szCs w:val="28"/>
        </w:rPr>
        <w:t>т</w:t>
      </w:r>
      <w:r w:rsidRPr="00764EAF">
        <w:rPr>
          <w:sz w:val="28"/>
          <w:szCs w:val="28"/>
        </w:rPr>
        <w:t>х</w:t>
      </w:r>
      <w:r w:rsidRPr="00764EAF">
        <w:rPr>
          <w:spacing w:val="-2"/>
          <w:sz w:val="28"/>
          <w:szCs w:val="28"/>
        </w:rPr>
        <w:t>и</w:t>
      </w:r>
      <w:r w:rsidRPr="00764EAF">
        <w:rPr>
          <w:sz w:val="28"/>
          <w:szCs w:val="28"/>
        </w:rPr>
        <w:t>х</w:t>
      </w:r>
      <w:r w:rsidRPr="00764EAF">
        <w:rPr>
          <w:spacing w:val="7"/>
          <w:sz w:val="28"/>
          <w:szCs w:val="28"/>
        </w:rPr>
        <w:t xml:space="preserve"> </w:t>
      </w:r>
      <w:r w:rsidRPr="00764EAF">
        <w:rPr>
          <w:w w:val="101"/>
          <w:sz w:val="28"/>
          <w:szCs w:val="28"/>
        </w:rPr>
        <w:t xml:space="preserve">и </w:t>
      </w:r>
      <w:r w:rsidRPr="00764EAF">
        <w:rPr>
          <w:spacing w:val="-5"/>
          <w:sz w:val="28"/>
          <w:szCs w:val="28"/>
        </w:rPr>
        <w:t>у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2"/>
          <w:sz w:val="28"/>
          <w:szCs w:val="28"/>
        </w:rPr>
        <w:t>т</w:t>
      </w:r>
      <w:r w:rsidRPr="00764EAF">
        <w:rPr>
          <w:spacing w:val="1"/>
          <w:sz w:val="28"/>
          <w:szCs w:val="28"/>
        </w:rPr>
        <w:t>а</w:t>
      </w:r>
      <w:r w:rsidRPr="00764EAF">
        <w:rPr>
          <w:sz w:val="28"/>
          <w:szCs w:val="28"/>
        </w:rPr>
        <w:t>р</w:t>
      </w:r>
      <w:r w:rsidRPr="00764EAF">
        <w:rPr>
          <w:spacing w:val="1"/>
          <w:sz w:val="28"/>
          <w:szCs w:val="28"/>
        </w:rPr>
        <w:t>е</w:t>
      </w:r>
      <w:r w:rsidRPr="00764EAF">
        <w:rPr>
          <w:sz w:val="28"/>
          <w:szCs w:val="28"/>
        </w:rPr>
        <w:t>в</w:t>
      </w:r>
      <w:r w:rsidRPr="00764EAF">
        <w:rPr>
          <w:spacing w:val="-1"/>
          <w:sz w:val="28"/>
          <w:szCs w:val="28"/>
        </w:rPr>
        <w:t>ш</w:t>
      </w:r>
      <w:r w:rsidRPr="00764EAF">
        <w:rPr>
          <w:spacing w:val="-2"/>
          <w:sz w:val="28"/>
          <w:szCs w:val="28"/>
        </w:rPr>
        <w:t>и</w:t>
      </w:r>
      <w:r w:rsidRPr="00764EAF">
        <w:rPr>
          <w:sz w:val="28"/>
          <w:szCs w:val="28"/>
        </w:rPr>
        <w:t>х</w:t>
      </w:r>
      <w:r w:rsidRPr="00764EAF">
        <w:rPr>
          <w:spacing w:val="15"/>
          <w:sz w:val="28"/>
          <w:szCs w:val="28"/>
        </w:rPr>
        <w:t xml:space="preserve"> </w:t>
      </w:r>
      <w:r w:rsidRPr="00764EAF">
        <w:rPr>
          <w:spacing w:val="-4"/>
          <w:sz w:val="28"/>
          <w:szCs w:val="28"/>
        </w:rPr>
        <w:t>се</w:t>
      </w:r>
      <w:r w:rsidRPr="00764EAF">
        <w:rPr>
          <w:spacing w:val="2"/>
          <w:sz w:val="28"/>
          <w:szCs w:val="28"/>
        </w:rPr>
        <w:t>т</w:t>
      </w:r>
      <w:r w:rsidRPr="00764EAF">
        <w:rPr>
          <w:spacing w:val="1"/>
          <w:sz w:val="28"/>
          <w:szCs w:val="28"/>
        </w:rPr>
        <w:t>е</w:t>
      </w:r>
      <w:r w:rsidRPr="00764EAF">
        <w:rPr>
          <w:sz w:val="28"/>
          <w:szCs w:val="28"/>
        </w:rPr>
        <w:t>й</w:t>
      </w:r>
      <w:r w:rsidRPr="00764EAF">
        <w:rPr>
          <w:spacing w:val="8"/>
          <w:sz w:val="28"/>
          <w:szCs w:val="28"/>
        </w:rPr>
        <w:t xml:space="preserve"> </w:t>
      </w:r>
      <w:r w:rsidRPr="00764EAF">
        <w:rPr>
          <w:spacing w:val="-6"/>
          <w:sz w:val="28"/>
          <w:szCs w:val="28"/>
        </w:rPr>
        <w:t>н</w:t>
      </w:r>
      <w:r w:rsidRPr="00764EAF">
        <w:rPr>
          <w:sz w:val="28"/>
          <w:szCs w:val="28"/>
        </w:rPr>
        <w:t>а</w:t>
      </w:r>
      <w:r w:rsidRPr="00764EAF">
        <w:rPr>
          <w:spacing w:val="8"/>
          <w:sz w:val="28"/>
          <w:szCs w:val="28"/>
        </w:rPr>
        <w:t xml:space="preserve"> 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-5"/>
          <w:sz w:val="28"/>
          <w:szCs w:val="28"/>
        </w:rPr>
        <w:t>о</w:t>
      </w:r>
      <w:r w:rsidRPr="00764EAF">
        <w:rPr>
          <w:sz w:val="28"/>
          <w:szCs w:val="28"/>
        </w:rPr>
        <w:t>вр</w:t>
      </w:r>
      <w:r w:rsidRPr="00764EAF">
        <w:rPr>
          <w:spacing w:val="1"/>
          <w:sz w:val="28"/>
          <w:szCs w:val="28"/>
        </w:rPr>
        <w:t>е</w:t>
      </w:r>
      <w:r w:rsidRPr="00764EAF">
        <w:rPr>
          <w:sz w:val="28"/>
          <w:szCs w:val="28"/>
        </w:rPr>
        <w:t>м</w:t>
      </w:r>
      <w:r w:rsidRPr="00764EAF">
        <w:rPr>
          <w:spacing w:val="1"/>
          <w:sz w:val="28"/>
          <w:szCs w:val="28"/>
        </w:rPr>
        <w:t>е</w:t>
      </w:r>
      <w:r w:rsidRPr="00764EAF">
        <w:rPr>
          <w:spacing w:val="-2"/>
          <w:sz w:val="28"/>
          <w:szCs w:val="28"/>
        </w:rPr>
        <w:t>н</w:t>
      </w:r>
      <w:r w:rsidRPr="00764EAF">
        <w:rPr>
          <w:spacing w:val="-6"/>
          <w:sz w:val="28"/>
          <w:szCs w:val="28"/>
        </w:rPr>
        <w:t>н</w:t>
      </w:r>
      <w:r w:rsidRPr="00764EAF">
        <w:rPr>
          <w:spacing w:val="2"/>
          <w:sz w:val="28"/>
          <w:szCs w:val="28"/>
        </w:rPr>
        <w:t>ы</w:t>
      </w:r>
      <w:r w:rsidRPr="00764EAF">
        <w:rPr>
          <w:spacing w:val="-4"/>
          <w:sz w:val="28"/>
          <w:szCs w:val="28"/>
        </w:rPr>
        <w:t>е</w:t>
      </w:r>
      <w:r w:rsidRPr="00764EAF">
        <w:rPr>
          <w:sz w:val="28"/>
          <w:szCs w:val="28"/>
        </w:rPr>
        <w:t>,</w:t>
      </w:r>
      <w:r w:rsidRPr="00764EAF">
        <w:rPr>
          <w:spacing w:val="19"/>
          <w:sz w:val="28"/>
          <w:szCs w:val="28"/>
        </w:rPr>
        <w:t xml:space="preserve"> </w:t>
      </w:r>
      <w:r w:rsidRPr="00764EAF">
        <w:rPr>
          <w:spacing w:val="-6"/>
          <w:sz w:val="28"/>
          <w:szCs w:val="28"/>
        </w:rPr>
        <w:t>э</w:t>
      </w:r>
      <w:r w:rsidRPr="00764EAF">
        <w:rPr>
          <w:spacing w:val="-3"/>
          <w:sz w:val="28"/>
          <w:szCs w:val="28"/>
        </w:rPr>
        <w:t>ф</w:t>
      </w:r>
      <w:r w:rsidRPr="00764EAF">
        <w:rPr>
          <w:spacing w:val="2"/>
          <w:sz w:val="28"/>
          <w:szCs w:val="28"/>
        </w:rPr>
        <w:t>ф</w:t>
      </w:r>
      <w:r w:rsidRPr="00764EAF">
        <w:rPr>
          <w:spacing w:val="1"/>
          <w:sz w:val="28"/>
          <w:szCs w:val="28"/>
        </w:rPr>
        <w:t>е</w:t>
      </w:r>
      <w:r w:rsidRPr="00764EAF">
        <w:rPr>
          <w:spacing w:val="-2"/>
          <w:sz w:val="28"/>
          <w:szCs w:val="28"/>
        </w:rPr>
        <w:t>к</w:t>
      </w:r>
      <w:r w:rsidRPr="00764EAF">
        <w:rPr>
          <w:spacing w:val="2"/>
          <w:sz w:val="28"/>
          <w:szCs w:val="28"/>
        </w:rPr>
        <w:t>т</w:t>
      </w:r>
      <w:r w:rsidRPr="00764EAF">
        <w:rPr>
          <w:spacing w:val="-6"/>
          <w:sz w:val="28"/>
          <w:szCs w:val="28"/>
        </w:rPr>
        <w:t>и</w:t>
      </w:r>
      <w:r w:rsidRPr="00764EAF">
        <w:rPr>
          <w:sz w:val="28"/>
          <w:szCs w:val="28"/>
        </w:rPr>
        <w:t>в</w:t>
      </w:r>
      <w:r w:rsidRPr="00764EAF">
        <w:rPr>
          <w:spacing w:val="-2"/>
          <w:sz w:val="28"/>
          <w:szCs w:val="28"/>
        </w:rPr>
        <w:t>н</w:t>
      </w:r>
      <w:r w:rsidRPr="00764EAF">
        <w:rPr>
          <w:spacing w:val="-3"/>
          <w:sz w:val="28"/>
          <w:szCs w:val="28"/>
        </w:rPr>
        <w:t>ы</w:t>
      </w:r>
      <w:r w:rsidRPr="00764EAF">
        <w:rPr>
          <w:spacing w:val="1"/>
          <w:sz w:val="28"/>
          <w:szCs w:val="28"/>
        </w:rPr>
        <w:t>е</w:t>
      </w:r>
      <w:r w:rsidRPr="00764EAF">
        <w:rPr>
          <w:sz w:val="28"/>
          <w:szCs w:val="28"/>
        </w:rPr>
        <w:t>,</w:t>
      </w:r>
      <w:r w:rsidRPr="00764EAF">
        <w:rPr>
          <w:spacing w:val="14"/>
          <w:sz w:val="28"/>
          <w:szCs w:val="28"/>
        </w:rPr>
        <w:t xml:space="preserve"> </w:t>
      </w:r>
      <w:r w:rsidRPr="00764EAF">
        <w:rPr>
          <w:sz w:val="28"/>
          <w:szCs w:val="28"/>
        </w:rPr>
        <w:t>с</w:t>
      </w:r>
      <w:r w:rsidRPr="00764EAF">
        <w:rPr>
          <w:spacing w:val="2"/>
          <w:sz w:val="28"/>
          <w:szCs w:val="28"/>
        </w:rPr>
        <w:t xml:space="preserve"> </w:t>
      </w:r>
      <w:r w:rsidRPr="00764EAF">
        <w:rPr>
          <w:spacing w:val="-10"/>
          <w:sz w:val="28"/>
          <w:szCs w:val="28"/>
        </w:rPr>
        <w:t>у</w:t>
      </w:r>
      <w:r w:rsidRPr="00764EAF">
        <w:rPr>
          <w:spacing w:val="-1"/>
          <w:sz w:val="28"/>
          <w:szCs w:val="28"/>
        </w:rPr>
        <w:t>ч</w:t>
      </w:r>
      <w:r w:rsidRPr="00764EAF">
        <w:rPr>
          <w:spacing w:val="1"/>
          <w:sz w:val="28"/>
          <w:szCs w:val="28"/>
        </w:rPr>
        <w:t>е</w:t>
      </w:r>
      <w:r w:rsidRPr="00764EAF">
        <w:rPr>
          <w:spacing w:val="2"/>
          <w:sz w:val="28"/>
          <w:szCs w:val="28"/>
        </w:rPr>
        <w:t>т</w:t>
      </w:r>
      <w:r w:rsidRPr="00764EAF">
        <w:rPr>
          <w:sz w:val="28"/>
          <w:szCs w:val="28"/>
        </w:rPr>
        <w:t>ом</w:t>
      </w:r>
      <w:r w:rsidRPr="00764EAF">
        <w:rPr>
          <w:spacing w:val="10"/>
          <w:sz w:val="28"/>
          <w:szCs w:val="28"/>
        </w:rPr>
        <w:t xml:space="preserve"> </w:t>
      </w:r>
      <w:r w:rsidRPr="00764EAF">
        <w:rPr>
          <w:sz w:val="28"/>
          <w:szCs w:val="28"/>
        </w:rPr>
        <w:t>в</w:t>
      </w:r>
      <w:r w:rsidRPr="00764EAF">
        <w:rPr>
          <w:spacing w:val="-2"/>
          <w:sz w:val="28"/>
          <w:szCs w:val="28"/>
        </w:rPr>
        <w:t>н</w:t>
      </w:r>
      <w:r w:rsidRPr="00764EAF">
        <w:rPr>
          <w:spacing w:val="1"/>
          <w:sz w:val="28"/>
          <w:szCs w:val="28"/>
        </w:rPr>
        <w:t>е</w:t>
      </w:r>
      <w:r w:rsidRPr="00764EAF">
        <w:rPr>
          <w:spacing w:val="-2"/>
          <w:sz w:val="28"/>
          <w:szCs w:val="28"/>
        </w:rPr>
        <w:t>д</w:t>
      </w:r>
      <w:r w:rsidRPr="00764EAF">
        <w:rPr>
          <w:spacing w:val="-5"/>
          <w:sz w:val="28"/>
          <w:szCs w:val="28"/>
        </w:rPr>
        <w:t>р</w:t>
      </w:r>
      <w:r w:rsidRPr="00764EAF">
        <w:rPr>
          <w:spacing w:val="1"/>
          <w:sz w:val="28"/>
          <w:szCs w:val="28"/>
        </w:rPr>
        <w:t>е</w:t>
      </w:r>
      <w:r w:rsidRPr="00764EAF">
        <w:rPr>
          <w:spacing w:val="-2"/>
          <w:sz w:val="28"/>
          <w:szCs w:val="28"/>
        </w:rPr>
        <w:t>ни</w:t>
      </w:r>
      <w:r w:rsidRPr="00764EAF">
        <w:rPr>
          <w:sz w:val="28"/>
          <w:szCs w:val="28"/>
        </w:rPr>
        <w:t>я</w:t>
      </w:r>
      <w:r w:rsidRPr="00764EAF">
        <w:rPr>
          <w:spacing w:val="11"/>
          <w:sz w:val="28"/>
          <w:szCs w:val="28"/>
        </w:rPr>
        <w:t xml:space="preserve"> </w:t>
      </w:r>
      <w:r w:rsidRPr="00764EAF">
        <w:rPr>
          <w:spacing w:val="-5"/>
          <w:sz w:val="28"/>
          <w:szCs w:val="28"/>
        </w:rPr>
        <w:t>р</w:t>
      </w:r>
      <w:r w:rsidRPr="00764EAF">
        <w:rPr>
          <w:spacing w:val="1"/>
          <w:sz w:val="28"/>
          <w:szCs w:val="28"/>
        </w:rPr>
        <w:t>ес</w:t>
      </w:r>
      <w:r w:rsidRPr="00764EAF">
        <w:rPr>
          <w:spacing w:val="-10"/>
          <w:sz w:val="28"/>
          <w:szCs w:val="28"/>
        </w:rPr>
        <w:t>у</w:t>
      </w:r>
      <w:r w:rsidRPr="00764EAF">
        <w:rPr>
          <w:sz w:val="28"/>
          <w:szCs w:val="28"/>
        </w:rPr>
        <w:t>р</w:t>
      </w:r>
      <w:r w:rsidRPr="00764EAF">
        <w:rPr>
          <w:spacing w:val="1"/>
          <w:sz w:val="28"/>
          <w:szCs w:val="28"/>
        </w:rPr>
        <w:t>с</w:t>
      </w:r>
      <w:r w:rsidRPr="00764EAF">
        <w:rPr>
          <w:sz w:val="28"/>
          <w:szCs w:val="28"/>
        </w:rPr>
        <w:t>о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-2"/>
          <w:sz w:val="28"/>
          <w:szCs w:val="28"/>
        </w:rPr>
        <w:t>б</w:t>
      </w:r>
      <w:r w:rsidRPr="00764EAF">
        <w:rPr>
          <w:spacing w:val="1"/>
          <w:sz w:val="28"/>
          <w:szCs w:val="28"/>
        </w:rPr>
        <w:t>е</w:t>
      </w:r>
      <w:r w:rsidRPr="00764EAF">
        <w:rPr>
          <w:sz w:val="28"/>
          <w:szCs w:val="28"/>
        </w:rPr>
        <w:t>р</w:t>
      </w:r>
      <w:r w:rsidRPr="00764EAF">
        <w:rPr>
          <w:spacing w:val="1"/>
          <w:sz w:val="28"/>
          <w:szCs w:val="28"/>
        </w:rPr>
        <w:t>е</w:t>
      </w:r>
      <w:r w:rsidRPr="00764EAF">
        <w:rPr>
          <w:spacing w:val="2"/>
          <w:sz w:val="28"/>
          <w:szCs w:val="28"/>
        </w:rPr>
        <w:t>г</w:t>
      </w:r>
      <w:r w:rsidRPr="00764EAF">
        <w:rPr>
          <w:spacing w:val="1"/>
          <w:sz w:val="28"/>
          <w:szCs w:val="28"/>
        </w:rPr>
        <w:t>а</w:t>
      </w:r>
      <w:r w:rsidRPr="00764EAF">
        <w:rPr>
          <w:spacing w:val="-2"/>
          <w:sz w:val="28"/>
          <w:szCs w:val="28"/>
        </w:rPr>
        <w:t>ю</w:t>
      </w:r>
      <w:r w:rsidRPr="00764EAF">
        <w:rPr>
          <w:spacing w:val="-1"/>
          <w:sz w:val="28"/>
          <w:szCs w:val="28"/>
        </w:rPr>
        <w:t>щ</w:t>
      </w:r>
      <w:r w:rsidRPr="00764EAF">
        <w:rPr>
          <w:spacing w:val="-6"/>
          <w:sz w:val="28"/>
          <w:szCs w:val="28"/>
        </w:rPr>
        <w:t>и</w:t>
      </w:r>
      <w:r w:rsidRPr="00764EAF">
        <w:rPr>
          <w:sz w:val="28"/>
          <w:szCs w:val="28"/>
        </w:rPr>
        <w:t>х</w:t>
      </w:r>
      <w:r w:rsidRPr="00764EAF">
        <w:rPr>
          <w:spacing w:val="17"/>
          <w:sz w:val="28"/>
          <w:szCs w:val="28"/>
        </w:rPr>
        <w:t xml:space="preserve"> </w:t>
      </w:r>
      <w:r w:rsidRPr="00764EAF">
        <w:rPr>
          <w:spacing w:val="2"/>
          <w:sz w:val="28"/>
          <w:szCs w:val="28"/>
        </w:rPr>
        <w:t>т</w:t>
      </w:r>
      <w:r w:rsidRPr="00764EAF">
        <w:rPr>
          <w:spacing w:val="1"/>
          <w:sz w:val="28"/>
          <w:szCs w:val="28"/>
        </w:rPr>
        <w:t>е</w:t>
      </w:r>
      <w:r w:rsidRPr="00764EAF">
        <w:rPr>
          <w:sz w:val="28"/>
          <w:szCs w:val="28"/>
        </w:rPr>
        <w:t>х</w:t>
      </w:r>
      <w:r w:rsidRPr="00764EAF">
        <w:rPr>
          <w:spacing w:val="-2"/>
          <w:sz w:val="28"/>
          <w:szCs w:val="28"/>
        </w:rPr>
        <w:t>н</w:t>
      </w:r>
      <w:r w:rsidRPr="00764EAF">
        <w:rPr>
          <w:spacing w:val="-5"/>
          <w:sz w:val="28"/>
          <w:szCs w:val="28"/>
        </w:rPr>
        <w:t>о</w:t>
      </w:r>
      <w:r w:rsidRPr="00764EAF">
        <w:rPr>
          <w:sz w:val="28"/>
          <w:szCs w:val="28"/>
        </w:rPr>
        <w:t>л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2"/>
          <w:sz w:val="28"/>
          <w:szCs w:val="28"/>
        </w:rPr>
        <w:t>г</w:t>
      </w:r>
      <w:r w:rsidRPr="00764EAF">
        <w:rPr>
          <w:spacing w:val="-2"/>
          <w:sz w:val="28"/>
          <w:szCs w:val="28"/>
        </w:rPr>
        <w:t>и</w:t>
      </w:r>
      <w:r w:rsidRPr="00764EAF">
        <w:rPr>
          <w:sz w:val="28"/>
          <w:szCs w:val="28"/>
        </w:rPr>
        <w:t>й</w:t>
      </w:r>
      <w:r w:rsidRPr="00764EAF">
        <w:rPr>
          <w:spacing w:val="13"/>
          <w:sz w:val="28"/>
          <w:szCs w:val="28"/>
        </w:rPr>
        <w:t xml:space="preserve"> </w:t>
      </w:r>
      <w:r w:rsidRPr="00764EAF">
        <w:rPr>
          <w:sz w:val="28"/>
          <w:szCs w:val="28"/>
        </w:rPr>
        <w:t xml:space="preserve">и </w:t>
      </w:r>
      <w:r w:rsidRPr="00764EAF">
        <w:rPr>
          <w:w w:val="101"/>
          <w:sz w:val="28"/>
          <w:szCs w:val="28"/>
        </w:rPr>
        <w:t>м</w:t>
      </w:r>
      <w:r w:rsidRPr="00764EAF">
        <w:rPr>
          <w:spacing w:val="1"/>
          <w:w w:val="101"/>
          <w:sz w:val="28"/>
          <w:szCs w:val="28"/>
        </w:rPr>
        <w:t>е</w:t>
      </w:r>
      <w:r w:rsidRPr="00764EAF">
        <w:rPr>
          <w:w w:val="101"/>
          <w:sz w:val="28"/>
          <w:szCs w:val="28"/>
        </w:rPr>
        <w:t xml:space="preserve">р 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2"/>
          <w:sz w:val="28"/>
          <w:szCs w:val="28"/>
        </w:rPr>
        <w:t>т</w:t>
      </w:r>
      <w:r w:rsidRPr="00764EAF">
        <w:rPr>
          <w:spacing w:val="-2"/>
          <w:sz w:val="28"/>
          <w:szCs w:val="28"/>
        </w:rPr>
        <w:t>и</w:t>
      </w:r>
      <w:r w:rsidRPr="00764EAF">
        <w:rPr>
          <w:spacing w:val="5"/>
          <w:sz w:val="28"/>
          <w:szCs w:val="28"/>
        </w:rPr>
        <w:t>м</w:t>
      </w:r>
      <w:r w:rsidRPr="00764EAF">
        <w:rPr>
          <w:spacing w:val="-10"/>
          <w:sz w:val="28"/>
          <w:szCs w:val="28"/>
        </w:rPr>
        <w:t>у</w:t>
      </w:r>
      <w:r w:rsidRPr="00764EAF">
        <w:rPr>
          <w:sz w:val="28"/>
          <w:szCs w:val="28"/>
        </w:rPr>
        <w:t>л</w:t>
      </w:r>
      <w:r w:rsidRPr="00764EAF">
        <w:rPr>
          <w:spacing w:val="-2"/>
          <w:sz w:val="28"/>
          <w:szCs w:val="28"/>
        </w:rPr>
        <w:t>и</w:t>
      </w:r>
      <w:r w:rsidRPr="00764EAF">
        <w:rPr>
          <w:sz w:val="28"/>
          <w:szCs w:val="28"/>
        </w:rPr>
        <w:t>р</w:t>
      </w:r>
      <w:r w:rsidRPr="00764EAF">
        <w:rPr>
          <w:spacing w:val="-5"/>
          <w:sz w:val="28"/>
          <w:szCs w:val="28"/>
        </w:rPr>
        <w:t>о</w:t>
      </w:r>
      <w:r w:rsidRPr="00764EAF">
        <w:rPr>
          <w:sz w:val="28"/>
          <w:szCs w:val="28"/>
        </w:rPr>
        <w:t>в</w:t>
      </w:r>
      <w:r w:rsidRPr="00764EAF">
        <w:rPr>
          <w:spacing w:val="1"/>
          <w:sz w:val="28"/>
          <w:szCs w:val="28"/>
        </w:rPr>
        <w:t>а</w:t>
      </w:r>
      <w:r w:rsidRPr="00764EAF">
        <w:rPr>
          <w:spacing w:val="-2"/>
          <w:sz w:val="28"/>
          <w:szCs w:val="28"/>
        </w:rPr>
        <w:t>ни</w:t>
      </w:r>
      <w:r w:rsidRPr="00764EAF">
        <w:rPr>
          <w:sz w:val="28"/>
          <w:szCs w:val="28"/>
        </w:rPr>
        <w:t>я</w:t>
      </w:r>
      <w:r w:rsidRPr="00764EAF">
        <w:rPr>
          <w:spacing w:val="42"/>
          <w:sz w:val="28"/>
          <w:szCs w:val="28"/>
        </w:rPr>
        <w:t xml:space="preserve"> </w:t>
      </w:r>
      <w:r w:rsidRPr="00764EAF">
        <w:rPr>
          <w:spacing w:val="-1"/>
          <w:sz w:val="28"/>
          <w:szCs w:val="28"/>
        </w:rPr>
        <w:t>э</w:t>
      </w:r>
      <w:r w:rsidRPr="00764EAF">
        <w:rPr>
          <w:spacing w:val="-2"/>
          <w:sz w:val="28"/>
          <w:szCs w:val="28"/>
        </w:rPr>
        <w:t>н</w:t>
      </w:r>
      <w:r w:rsidRPr="00764EAF">
        <w:rPr>
          <w:spacing w:val="1"/>
          <w:sz w:val="28"/>
          <w:szCs w:val="28"/>
        </w:rPr>
        <w:t>е</w:t>
      </w:r>
      <w:r w:rsidRPr="00764EAF">
        <w:rPr>
          <w:sz w:val="28"/>
          <w:szCs w:val="28"/>
        </w:rPr>
        <w:t>р</w:t>
      </w:r>
      <w:r w:rsidRPr="00764EAF">
        <w:rPr>
          <w:spacing w:val="2"/>
          <w:sz w:val="28"/>
          <w:szCs w:val="28"/>
        </w:rPr>
        <w:t>г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-2"/>
          <w:sz w:val="28"/>
          <w:szCs w:val="28"/>
        </w:rPr>
        <w:t>б</w:t>
      </w:r>
      <w:r w:rsidRPr="00764EAF">
        <w:rPr>
          <w:spacing w:val="1"/>
          <w:sz w:val="28"/>
          <w:szCs w:val="28"/>
        </w:rPr>
        <w:t>е</w:t>
      </w:r>
      <w:r w:rsidRPr="00764EAF">
        <w:rPr>
          <w:sz w:val="28"/>
          <w:szCs w:val="28"/>
        </w:rPr>
        <w:t>р</w:t>
      </w:r>
      <w:r w:rsidRPr="00764EAF">
        <w:rPr>
          <w:spacing w:val="1"/>
          <w:sz w:val="28"/>
          <w:szCs w:val="28"/>
        </w:rPr>
        <w:t>е</w:t>
      </w:r>
      <w:r w:rsidRPr="00764EAF">
        <w:rPr>
          <w:spacing w:val="2"/>
          <w:sz w:val="28"/>
          <w:szCs w:val="28"/>
        </w:rPr>
        <w:t>г</w:t>
      </w:r>
      <w:r w:rsidRPr="00764EAF">
        <w:rPr>
          <w:spacing w:val="1"/>
          <w:sz w:val="28"/>
          <w:szCs w:val="28"/>
        </w:rPr>
        <w:t>а</w:t>
      </w:r>
      <w:r w:rsidRPr="00764EAF">
        <w:rPr>
          <w:spacing w:val="-2"/>
          <w:sz w:val="28"/>
          <w:szCs w:val="28"/>
        </w:rPr>
        <w:t>ю</w:t>
      </w:r>
      <w:r w:rsidRPr="00764EAF">
        <w:rPr>
          <w:spacing w:val="-1"/>
          <w:sz w:val="28"/>
          <w:szCs w:val="28"/>
        </w:rPr>
        <w:t>щ</w:t>
      </w:r>
      <w:r w:rsidRPr="00764EAF">
        <w:rPr>
          <w:spacing w:val="-2"/>
          <w:sz w:val="28"/>
          <w:szCs w:val="28"/>
        </w:rPr>
        <w:t>и</w:t>
      </w:r>
      <w:r w:rsidRPr="00764EAF">
        <w:rPr>
          <w:sz w:val="28"/>
          <w:szCs w:val="28"/>
        </w:rPr>
        <w:t>х</w:t>
      </w:r>
      <w:r w:rsidRPr="00764EAF">
        <w:rPr>
          <w:spacing w:val="42"/>
          <w:sz w:val="28"/>
          <w:szCs w:val="28"/>
        </w:rPr>
        <w:t xml:space="preserve"> </w:t>
      </w:r>
      <w:r w:rsidRPr="00764EAF">
        <w:rPr>
          <w:spacing w:val="-2"/>
          <w:sz w:val="28"/>
          <w:szCs w:val="28"/>
        </w:rPr>
        <w:t>п</w:t>
      </w:r>
      <w:r w:rsidRPr="00764EAF">
        <w:rPr>
          <w:sz w:val="28"/>
          <w:szCs w:val="28"/>
        </w:rPr>
        <w:t>р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2"/>
          <w:sz w:val="28"/>
          <w:szCs w:val="28"/>
        </w:rPr>
        <w:t>г</w:t>
      </w:r>
      <w:r w:rsidRPr="00764EAF">
        <w:rPr>
          <w:sz w:val="28"/>
          <w:szCs w:val="28"/>
        </w:rPr>
        <w:t>р</w:t>
      </w:r>
      <w:r w:rsidRPr="00764EAF">
        <w:rPr>
          <w:spacing w:val="1"/>
          <w:sz w:val="28"/>
          <w:szCs w:val="28"/>
        </w:rPr>
        <w:t>а</w:t>
      </w:r>
      <w:r w:rsidRPr="00764EAF">
        <w:rPr>
          <w:spacing w:val="-5"/>
          <w:sz w:val="28"/>
          <w:szCs w:val="28"/>
        </w:rPr>
        <w:t>м</w:t>
      </w:r>
      <w:r w:rsidRPr="00764EAF">
        <w:rPr>
          <w:sz w:val="28"/>
          <w:szCs w:val="28"/>
        </w:rPr>
        <w:t>м,</w:t>
      </w:r>
      <w:r w:rsidRPr="00764EAF">
        <w:rPr>
          <w:spacing w:val="37"/>
          <w:sz w:val="28"/>
          <w:szCs w:val="28"/>
        </w:rPr>
        <w:t xml:space="preserve"> </w:t>
      </w:r>
      <w:r w:rsidRPr="00764EAF">
        <w:rPr>
          <w:sz w:val="28"/>
          <w:szCs w:val="28"/>
        </w:rPr>
        <w:t>в</w:t>
      </w:r>
      <w:r w:rsidRPr="00764EAF">
        <w:rPr>
          <w:spacing w:val="-5"/>
          <w:sz w:val="28"/>
          <w:szCs w:val="28"/>
        </w:rPr>
        <w:t>о</w:t>
      </w:r>
      <w:r w:rsidRPr="00764EAF">
        <w:rPr>
          <w:sz w:val="28"/>
          <w:szCs w:val="28"/>
        </w:rPr>
        <w:t>зм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-1"/>
          <w:sz w:val="28"/>
          <w:szCs w:val="28"/>
        </w:rPr>
        <w:t>ж</w:t>
      </w:r>
      <w:r w:rsidRPr="00764EAF">
        <w:rPr>
          <w:spacing w:val="-2"/>
          <w:sz w:val="28"/>
          <w:szCs w:val="28"/>
        </w:rPr>
        <w:t>н</w:t>
      </w:r>
      <w:r w:rsidRPr="00764EAF">
        <w:rPr>
          <w:sz w:val="28"/>
          <w:szCs w:val="28"/>
        </w:rPr>
        <w:t>о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2"/>
          <w:sz w:val="28"/>
          <w:szCs w:val="28"/>
        </w:rPr>
        <w:t>т</w:t>
      </w:r>
      <w:r w:rsidRPr="00764EAF">
        <w:rPr>
          <w:sz w:val="28"/>
          <w:szCs w:val="28"/>
        </w:rPr>
        <w:t>и</w:t>
      </w:r>
      <w:r w:rsidRPr="00764EAF">
        <w:rPr>
          <w:spacing w:val="40"/>
          <w:sz w:val="28"/>
          <w:szCs w:val="28"/>
        </w:rPr>
        <w:t xml:space="preserve"> </w:t>
      </w:r>
      <w:r w:rsidRPr="00764EAF">
        <w:rPr>
          <w:spacing w:val="-2"/>
          <w:sz w:val="28"/>
          <w:szCs w:val="28"/>
        </w:rPr>
        <w:t>и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-2"/>
          <w:sz w:val="28"/>
          <w:szCs w:val="28"/>
        </w:rPr>
        <w:t>п</w:t>
      </w:r>
      <w:r w:rsidRPr="00764EAF">
        <w:rPr>
          <w:spacing w:val="-5"/>
          <w:sz w:val="28"/>
          <w:szCs w:val="28"/>
        </w:rPr>
        <w:t>о</w:t>
      </w:r>
      <w:r w:rsidRPr="00764EAF">
        <w:rPr>
          <w:sz w:val="28"/>
          <w:szCs w:val="28"/>
        </w:rPr>
        <w:t>л</w:t>
      </w:r>
      <w:r w:rsidRPr="00764EAF">
        <w:rPr>
          <w:spacing w:val="-2"/>
          <w:sz w:val="28"/>
          <w:szCs w:val="28"/>
        </w:rPr>
        <w:t>ь</w:t>
      </w:r>
      <w:r w:rsidRPr="00764EAF">
        <w:rPr>
          <w:spacing w:val="5"/>
          <w:sz w:val="28"/>
          <w:szCs w:val="28"/>
        </w:rPr>
        <w:t>з</w:t>
      </w:r>
      <w:r w:rsidRPr="00764EAF">
        <w:rPr>
          <w:spacing w:val="-5"/>
          <w:sz w:val="28"/>
          <w:szCs w:val="28"/>
        </w:rPr>
        <w:t>о</w:t>
      </w:r>
      <w:r w:rsidRPr="00764EAF">
        <w:rPr>
          <w:sz w:val="28"/>
          <w:szCs w:val="28"/>
        </w:rPr>
        <w:t>в</w:t>
      </w:r>
      <w:r w:rsidRPr="00764EAF">
        <w:rPr>
          <w:spacing w:val="1"/>
          <w:sz w:val="28"/>
          <w:szCs w:val="28"/>
        </w:rPr>
        <w:t>а</w:t>
      </w:r>
      <w:r w:rsidRPr="00764EAF">
        <w:rPr>
          <w:spacing w:val="-2"/>
          <w:sz w:val="28"/>
          <w:szCs w:val="28"/>
        </w:rPr>
        <w:t>ни</w:t>
      </w:r>
      <w:r w:rsidRPr="00764EAF">
        <w:rPr>
          <w:sz w:val="28"/>
          <w:szCs w:val="28"/>
        </w:rPr>
        <w:t>я</w:t>
      </w:r>
      <w:r w:rsidRPr="00764EAF">
        <w:rPr>
          <w:spacing w:val="40"/>
          <w:sz w:val="28"/>
          <w:szCs w:val="28"/>
        </w:rPr>
        <w:t xml:space="preserve"> </w:t>
      </w:r>
      <w:r w:rsidRPr="00764EAF">
        <w:rPr>
          <w:sz w:val="28"/>
          <w:szCs w:val="28"/>
        </w:rPr>
        <w:t>и</w:t>
      </w:r>
      <w:r w:rsidRPr="00764EAF">
        <w:rPr>
          <w:spacing w:val="31"/>
          <w:sz w:val="28"/>
          <w:szCs w:val="28"/>
        </w:rPr>
        <w:t xml:space="preserve"> </w:t>
      </w:r>
      <w:r w:rsidRPr="00764EAF">
        <w:rPr>
          <w:spacing w:val="-2"/>
          <w:sz w:val="28"/>
          <w:szCs w:val="28"/>
        </w:rPr>
        <w:t>п</w:t>
      </w:r>
      <w:r w:rsidRPr="00764EAF">
        <w:rPr>
          <w:sz w:val="28"/>
          <w:szCs w:val="28"/>
        </w:rPr>
        <w:t>р</w:t>
      </w:r>
      <w:r w:rsidRPr="00764EAF">
        <w:rPr>
          <w:spacing w:val="-2"/>
          <w:sz w:val="28"/>
          <w:szCs w:val="28"/>
        </w:rPr>
        <w:t>и</w:t>
      </w:r>
      <w:r w:rsidRPr="00764EAF">
        <w:rPr>
          <w:sz w:val="28"/>
          <w:szCs w:val="28"/>
        </w:rPr>
        <w:t>вл</w:t>
      </w:r>
      <w:r w:rsidRPr="00764EAF">
        <w:rPr>
          <w:spacing w:val="1"/>
          <w:sz w:val="28"/>
          <w:szCs w:val="28"/>
        </w:rPr>
        <w:t>е</w:t>
      </w:r>
      <w:r w:rsidRPr="00764EAF">
        <w:rPr>
          <w:spacing w:val="-1"/>
          <w:sz w:val="28"/>
          <w:szCs w:val="28"/>
        </w:rPr>
        <w:t>ч</w:t>
      </w:r>
      <w:r w:rsidRPr="00764EAF">
        <w:rPr>
          <w:spacing w:val="1"/>
          <w:sz w:val="28"/>
          <w:szCs w:val="28"/>
        </w:rPr>
        <w:t>е</w:t>
      </w:r>
      <w:r w:rsidRPr="00764EAF">
        <w:rPr>
          <w:spacing w:val="-2"/>
          <w:sz w:val="28"/>
          <w:szCs w:val="28"/>
        </w:rPr>
        <w:t>ни</w:t>
      </w:r>
      <w:r w:rsidRPr="00764EAF">
        <w:rPr>
          <w:sz w:val="28"/>
          <w:szCs w:val="28"/>
        </w:rPr>
        <w:t>я</w:t>
      </w:r>
      <w:r w:rsidRPr="00764EAF">
        <w:rPr>
          <w:spacing w:val="39"/>
          <w:sz w:val="28"/>
          <w:szCs w:val="28"/>
        </w:rPr>
        <w:t xml:space="preserve"> </w:t>
      </w:r>
      <w:r w:rsidRPr="00764EAF">
        <w:rPr>
          <w:spacing w:val="34"/>
          <w:sz w:val="28"/>
          <w:szCs w:val="28"/>
        </w:rPr>
        <w:t xml:space="preserve"> </w:t>
      </w:r>
      <w:r w:rsidRPr="00764EAF">
        <w:rPr>
          <w:w w:val="101"/>
          <w:sz w:val="28"/>
          <w:szCs w:val="28"/>
        </w:rPr>
        <w:t>в</w:t>
      </w:r>
      <w:r w:rsidRPr="00764EAF">
        <w:rPr>
          <w:spacing w:val="-4"/>
          <w:w w:val="101"/>
          <w:sz w:val="28"/>
          <w:szCs w:val="28"/>
        </w:rPr>
        <w:t>с</w:t>
      </w:r>
      <w:r w:rsidRPr="00764EAF">
        <w:rPr>
          <w:spacing w:val="1"/>
          <w:w w:val="101"/>
          <w:sz w:val="28"/>
          <w:szCs w:val="28"/>
        </w:rPr>
        <w:t>е</w:t>
      </w:r>
      <w:r w:rsidRPr="00764EAF">
        <w:rPr>
          <w:w w:val="101"/>
          <w:sz w:val="28"/>
          <w:szCs w:val="28"/>
        </w:rPr>
        <w:t xml:space="preserve">х </w:t>
      </w:r>
      <w:r w:rsidRPr="00764EAF">
        <w:rPr>
          <w:spacing w:val="-2"/>
          <w:sz w:val="28"/>
          <w:szCs w:val="28"/>
        </w:rPr>
        <w:t>д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7"/>
          <w:sz w:val="28"/>
          <w:szCs w:val="28"/>
        </w:rPr>
        <w:t>т</w:t>
      </w:r>
      <w:r w:rsidRPr="00764EAF">
        <w:rPr>
          <w:spacing w:val="-5"/>
          <w:sz w:val="28"/>
          <w:szCs w:val="28"/>
        </w:rPr>
        <w:t>у</w:t>
      </w:r>
      <w:r w:rsidRPr="00764EAF">
        <w:rPr>
          <w:spacing w:val="-2"/>
          <w:sz w:val="28"/>
          <w:szCs w:val="28"/>
        </w:rPr>
        <w:t>пн</w:t>
      </w:r>
      <w:r w:rsidRPr="00764EAF">
        <w:rPr>
          <w:spacing w:val="2"/>
          <w:sz w:val="28"/>
          <w:szCs w:val="28"/>
        </w:rPr>
        <w:t>ы</w:t>
      </w:r>
      <w:r w:rsidRPr="00764EAF">
        <w:rPr>
          <w:sz w:val="28"/>
          <w:szCs w:val="28"/>
        </w:rPr>
        <w:t xml:space="preserve">х </w:t>
      </w:r>
      <w:r w:rsidRPr="00764EAF">
        <w:rPr>
          <w:spacing w:val="4"/>
          <w:sz w:val="28"/>
          <w:szCs w:val="28"/>
        </w:rPr>
        <w:t xml:space="preserve"> </w:t>
      </w:r>
      <w:r w:rsidRPr="00764EAF">
        <w:rPr>
          <w:sz w:val="28"/>
          <w:szCs w:val="28"/>
        </w:rPr>
        <w:t>р</w:t>
      </w:r>
      <w:r w:rsidRPr="00764EAF">
        <w:rPr>
          <w:spacing w:val="1"/>
          <w:sz w:val="28"/>
          <w:szCs w:val="28"/>
        </w:rPr>
        <w:t>ес</w:t>
      </w:r>
      <w:r w:rsidRPr="00764EAF">
        <w:rPr>
          <w:spacing w:val="-10"/>
          <w:sz w:val="28"/>
          <w:szCs w:val="28"/>
        </w:rPr>
        <w:t>у</w:t>
      </w:r>
      <w:r w:rsidRPr="00764EAF">
        <w:rPr>
          <w:sz w:val="28"/>
          <w:szCs w:val="28"/>
        </w:rPr>
        <w:t>р</w:t>
      </w:r>
      <w:r w:rsidRPr="00764EAF">
        <w:rPr>
          <w:spacing w:val="1"/>
          <w:sz w:val="28"/>
          <w:szCs w:val="28"/>
        </w:rPr>
        <w:t>с</w:t>
      </w:r>
      <w:r w:rsidRPr="00764EAF">
        <w:rPr>
          <w:spacing w:val="-5"/>
          <w:sz w:val="28"/>
          <w:szCs w:val="28"/>
        </w:rPr>
        <w:t>о</w:t>
      </w:r>
      <w:r w:rsidRPr="00764EAF">
        <w:rPr>
          <w:sz w:val="28"/>
          <w:szCs w:val="28"/>
        </w:rPr>
        <w:t xml:space="preserve">в, </w:t>
      </w:r>
      <w:r w:rsidRPr="00764EAF">
        <w:rPr>
          <w:spacing w:val="6"/>
          <w:sz w:val="28"/>
          <w:szCs w:val="28"/>
        </w:rPr>
        <w:t xml:space="preserve"> </w:t>
      </w:r>
      <w:r w:rsidRPr="00764EAF">
        <w:rPr>
          <w:sz w:val="28"/>
          <w:szCs w:val="28"/>
        </w:rPr>
        <w:t>в</w:t>
      </w:r>
      <w:r w:rsidRPr="00764EAF">
        <w:rPr>
          <w:spacing w:val="-2"/>
          <w:sz w:val="28"/>
          <w:szCs w:val="28"/>
        </w:rPr>
        <w:t>к</w:t>
      </w:r>
      <w:r w:rsidRPr="00764EAF">
        <w:rPr>
          <w:sz w:val="28"/>
          <w:szCs w:val="28"/>
        </w:rPr>
        <w:t>л</w:t>
      </w:r>
      <w:r w:rsidRPr="00764EAF">
        <w:rPr>
          <w:spacing w:val="-2"/>
          <w:sz w:val="28"/>
          <w:szCs w:val="28"/>
        </w:rPr>
        <w:t>ю</w:t>
      </w:r>
      <w:r w:rsidRPr="00764EAF">
        <w:rPr>
          <w:spacing w:val="-1"/>
          <w:sz w:val="28"/>
          <w:szCs w:val="28"/>
        </w:rPr>
        <w:t>ч</w:t>
      </w:r>
      <w:r w:rsidRPr="00764EAF">
        <w:rPr>
          <w:spacing w:val="1"/>
          <w:sz w:val="28"/>
          <w:szCs w:val="28"/>
        </w:rPr>
        <w:t>а</w:t>
      </w:r>
      <w:r w:rsidRPr="00764EAF">
        <w:rPr>
          <w:sz w:val="28"/>
          <w:szCs w:val="28"/>
        </w:rPr>
        <w:t xml:space="preserve">я  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-2"/>
          <w:sz w:val="28"/>
          <w:szCs w:val="28"/>
        </w:rPr>
        <w:t>б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2"/>
          <w:sz w:val="28"/>
          <w:szCs w:val="28"/>
        </w:rPr>
        <w:t>т</w:t>
      </w:r>
      <w:r w:rsidRPr="00764EAF">
        <w:rPr>
          <w:sz w:val="28"/>
          <w:szCs w:val="28"/>
        </w:rPr>
        <w:t>в</w:t>
      </w:r>
      <w:r w:rsidRPr="00764EAF">
        <w:rPr>
          <w:spacing w:val="1"/>
          <w:sz w:val="28"/>
          <w:szCs w:val="28"/>
        </w:rPr>
        <w:t>е</w:t>
      </w:r>
      <w:r w:rsidRPr="00764EAF">
        <w:rPr>
          <w:spacing w:val="-2"/>
          <w:sz w:val="28"/>
          <w:szCs w:val="28"/>
        </w:rPr>
        <w:t>нн</w:t>
      </w:r>
      <w:r w:rsidRPr="00764EAF">
        <w:rPr>
          <w:spacing w:val="2"/>
          <w:sz w:val="28"/>
          <w:szCs w:val="28"/>
        </w:rPr>
        <w:t>ы</w:t>
      </w:r>
      <w:r w:rsidRPr="00764EAF">
        <w:rPr>
          <w:spacing w:val="-4"/>
          <w:sz w:val="28"/>
          <w:szCs w:val="28"/>
        </w:rPr>
        <w:t>е</w:t>
      </w:r>
      <w:r w:rsidRPr="00764EAF">
        <w:rPr>
          <w:sz w:val="28"/>
          <w:szCs w:val="28"/>
        </w:rPr>
        <w:t xml:space="preserve">, </w:t>
      </w:r>
      <w:r w:rsidRPr="00764EAF">
        <w:rPr>
          <w:spacing w:val="9"/>
          <w:sz w:val="28"/>
          <w:szCs w:val="28"/>
        </w:rPr>
        <w:t xml:space="preserve"> </w:t>
      </w:r>
      <w:r w:rsidRPr="00764EAF">
        <w:rPr>
          <w:spacing w:val="-1"/>
          <w:sz w:val="28"/>
          <w:szCs w:val="28"/>
        </w:rPr>
        <w:t>ч</w:t>
      </w:r>
      <w:r w:rsidRPr="00764EAF">
        <w:rPr>
          <w:spacing w:val="2"/>
          <w:sz w:val="28"/>
          <w:szCs w:val="28"/>
        </w:rPr>
        <w:t>т</w:t>
      </w:r>
      <w:r w:rsidRPr="00764EAF">
        <w:rPr>
          <w:sz w:val="28"/>
          <w:szCs w:val="28"/>
        </w:rPr>
        <w:t>о</w:t>
      </w:r>
      <w:r w:rsidRPr="00764EAF">
        <w:rPr>
          <w:spacing w:val="39"/>
          <w:sz w:val="28"/>
          <w:szCs w:val="28"/>
        </w:rPr>
        <w:t xml:space="preserve"> </w:t>
      </w:r>
      <w:r w:rsidRPr="00764EAF">
        <w:rPr>
          <w:spacing w:val="-2"/>
          <w:sz w:val="28"/>
          <w:szCs w:val="28"/>
        </w:rPr>
        <w:t>п</w:t>
      </w:r>
      <w:r w:rsidRPr="00764EAF">
        <w:rPr>
          <w:spacing w:val="-5"/>
          <w:sz w:val="28"/>
          <w:szCs w:val="28"/>
        </w:rPr>
        <w:t>о</w:t>
      </w:r>
      <w:r w:rsidRPr="00764EAF">
        <w:rPr>
          <w:sz w:val="28"/>
          <w:szCs w:val="28"/>
        </w:rPr>
        <w:t>зв</w:t>
      </w:r>
      <w:r w:rsidRPr="00764EAF">
        <w:rPr>
          <w:spacing w:val="-5"/>
          <w:sz w:val="28"/>
          <w:szCs w:val="28"/>
        </w:rPr>
        <w:t>о</w:t>
      </w:r>
      <w:r w:rsidRPr="00764EAF">
        <w:rPr>
          <w:sz w:val="28"/>
          <w:szCs w:val="28"/>
        </w:rPr>
        <w:t>л</w:t>
      </w:r>
      <w:r w:rsidRPr="00764EAF">
        <w:rPr>
          <w:spacing w:val="-2"/>
          <w:sz w:val="28"/>
          <w:szCs w:val="28"/>
        </w:rPr>
        <w:t>и</w:t>
      </w:r>
      <w:r w:rsidRPr="00764EAF">
        <w:rPr>
          <w:sz w:val="28"/>
          <w:szCs w:val="28"/>
        </w:rPr>
        <w:t xml:space="preserve">т </w:t>
      </w:r>
      <w:r w:rsidRPr="00764EAF">
        <w:rPr>
          <w:spacing w:val="5"/>
          <w:sz w:val="28"/>
          <w:szCs w:val="28"/>
        </w:rPr>
        <w:t xml:space="preserve"> </w:t>
      </w:r>
      <w:r w:rsidRPr="00764EAF">
        <w:rPr>
          <w:sz w:val="28"/>
          <w:szCs w:val="28"/>
        </w:rPr>
        <w:t>р</w:t>
      </w:r>
      <w:r w:rsidRPr="00764EAF">
        <w:rPr>
          <w:spacing w:val="-4"/>
          <w:sz w:val="28"/>
          <w:szCs w:val="28"/>
        </w:rPr>
        <w:t>е</w:t>
      </w:r>
      <w:r w:rsidRPr="00764EAF">
        <w:rPr>
          <w:spacing w:val="-1"/>
          <w:sz w:val="28"/>
          <w:szCs w:val="28"/>
        </w:rPr>
        <w:t>ш</w:t>
      </w:r>
      <w:r w:rsidRPr="00764EAF">
        <w:rPr>
          <w:spacing w:val="-2"/>
          <w:sz w:val="28"/>
          <w:szCs w:val="28"/>
        </w:rPr>
        <w:t>и</w:t>
      </w:r>
      <w:r w:rsidRPr="00764EAF">
        <w:rPr>
          <w:spacing w:val="2"/>
          <w:sz w:val="28"/>
          <w:szCs w:val="28"/>
        </w:rPr>
        <w:t>т</w:t>
      </w:r>
      <w:r w:rsidRPr="00764EAF">
        <w:rPr>
          <w:sz w:val="28"/>
          <w:szCs w:val="28"/>
        </w:rPr>
        <w:t>ь  в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-2"/>
          <w:sz w:val="28"/>
          <w:szCs w:val="28"/>
        </w:rPr>
        <w:t>п</w:t>
      </w:r>
      <w:r w:rsidRPr="00764EAF">
        <w:rPr>
          <w:sz w:val="28"/>
          <w:szCs w:val="28"/>
        </w:rPr>
        <w:t>р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-4"/>
          <w:sz w:val="28"/>
          <w:szCs w:val="28"/>
        </w:rPr>
        <w:t>с</w:t>
      </w:r>
      <w:r w:rsidRPr="00764EAF">
        <w:rPr>
          <w:sz w:val="28"/>
          <w:szCs w:val="28"/>
        </w:rPr>
        <w:t xml:space="preserve">ы </w:t>
      </w:r>
      <w:r w:rsidRPr="00764EAF">
        <w:rPr>
          <w:spacing w:val="5"/>
          <w:sz w:val="28"/>
          <w:szCs w:val="28"/>
        </w:rPr>
        <w:t xml:space="preserve"> </w:t>
      </w:r>
      <w:r w:rsidRPr="00764EAF">
        <w:rPr>
          <w:spacing w:val="-2"/>
          <w:sz w:val="28"/>
          <w:szCs w:val="28"/>
        </w:rPr>
        <w:t>н</w:t>
      </w:r>
      <w:r w:rsidRPr="00764EAF">
        <w:rPr>
          <w:spacing w:val="1"/>
          <w:sz w:val="28"/>
          <w:szCs w:val="28"/>
        </w:rPr>
        <w:t>а</w:t>
      </w:r>
      <w:r w:rsidRPr="00764EAF">
        <w:rPr>
          <w:spacing w:val="-2"/>
          <w:sz w:val="28"/>
          <w:szCs w:val="28"/>
        </w:rPr>
        <w:t>д</w:t>
      </w:r>
      <w:r w:rsidRPr="00764EAF">
        <w:rPr>
          <w:spacing w:val="1"/>
          <w:sz w:val="28"/>
          <w:szCs w:val="28"/>
        </w:rPr>
        <w:t>е</w:t>
      </w:r>
      <w:r w:rsidRPr="00764EAF">
        <w:rPr>
          <w:spacing w:val="-1"/>
          <w:sz w:val="28"/>
          <w:szCs w:val="28"/>
        </w:rPr>
        <w:t>ж</w:t>
      </w:r>
      <w:r w:rsidRPr="00764EAF">
        <w:rPr>
          <w:spacing w:val="-2"/>
          <w:sz w:val="28"/>
          <w:szCs w:val="28"/>
        </w:rPr>
        <w:t>н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2"/>
          <w:sz w:val="28"/>
          <w:szCs w:val="28"/>
        </w:rPr>
        <w:t>г</w:t>
      </w:r>
      <w:r w:rsidRPr="00764EAF">
        <w:rPr>
          <w:sz w:val="28"/>
          <w:szCs w:val="28"/>
        </w:rPr>
        <w:t>о  и</w:t>
      </w:r>
      <w:r w:rsidRPr="00764EAF">
        <w:rPr>
          <w:spacing w:val="41"/>
          <w:sz w:val="28"/>
          <w:szCs w:val="28"/>
        </w:rPr>
        <w:t xml:space="preserve"> </w:t>
      </w:r>
      <w:r w:rsidRPr="00764EAF">
        <w:rPr>
          <w:spacing w:val="-2"/>
          <w:sz w:val="28"/>
          <w:szCs w:val="28"/>
        </w:rPr>
        <w:t>к</w:t>
      </w:r>
      <w:r w:rsidRPr="00764EAF">
        <w:rPr>
          <w:spacing w:val="1"/>
          <w:sz w:val="28"/>
          <w:szCs w:val="28"/>
        </w:rPr>
        <w:t>а</w:t>
      </w:r>
      <w:r w:rsidRPr="00764EAF">
        <w:rPr>
          <w:spacing w:val="-1"/>
          <w:sz w:val="28"/>
          <w:szCs w:val="28"/>
        </w:rPr>
        <w:t>ч</w:t>
      </w:r>
      <w:r w:rsidRPr="00764EAF">
        <w:rPr>
          <w:spacing w:val="1"/>
          <w:sz w:val="28"/>
          <w:szCs w:val="28"/>
        </w:rPr>
        <w:t>е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2"/>
          <w:sz w:val="28"/>
          <w:szCs w:val="28"/>
        </w:rPr>
        <w:t>т</w:t>
      </w:r>
      <w:r w:rsidRPr="00764EAF">
        <w:rPr>
          <w:sz w:val="28"/>
          <w:szCs w:val="28"/>
        </w:rPr>
        <w:t>в</w:t>
      </w:r>
      <w:r w:rsidRPr="00764EAF">
        <w:rPr>
          <w:spacing w:val="1"/>
          <w:sz w:val="28"/>
          <w:szCs w:val="28"/>
        </w:rPr>
        <w:t>е</w:t>
      </w:r>
      <w:r w:rsidRPr="00764EAF">
        <w:rPr>
          <w:spacing w:val="-2"/>
          <w:sz w:val="28"/>
          <w:szCs w:val="28"/>
        </w:rPr>
        <w:t>нн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2"/>
          <w:sz w:val="28"/>
          <w:szCs w:val="28"/>
        </w:rPr>
        <w:t>г</w:t>
      </w:r>
      <w:r w:rsidRPr="00764EAF">
        <w:rPr>
          <w:sz w:val="28"/>
          <w:szCs w:val="28"/>
        </w:rPr>
        <w:t xml:space="preserve">о </w:t>
      </w:r>
      <w:r w:rsidRPr="00764EAF">
        <w:rPr>
          <w:spacing w:val="3"/>
          <w:sz w:val="28"/>
          <w:szCs w:val="28"/>
        </w:rPr>
        <w:t xml:space="preserve"> </w:t>
      </w:r>
      <w:r w:rsidRPr="00764EAF">
        <w:rPr>
          <w:w w:val="101"/>
          <w:sz w:val="28"/>
          <w:szCs w:val="28"/>
        </w:rPr>
        <w:t>о</w:t>
      </w:r>
      <w:r w:rsidRPr="00764EAF">
        <w:rPr>
          <w:spacing w:val="-2"/>
          <w:w w:val="101"/>
          <w:sz w:val="28"/>
          <w:szCs w:val="28"/>
        </w:rPr>
        <w:t>б</w:t>
      </w:r>
      <w:r w:rsidRPr="00764EAF">
        <w:rPr>
          <w:spacing w:val="1"/>
          <w:w w:val="101"/>
          <w:sz w:val="28"/>
          <w:szCs w:val="28"/>
        </w:rPr>
        <w:t>е</w:t>
      </w:r>
      <w:r w:rsidRPr="00764EAF">
        <w:rPr>
          <w:spacing w:val="-4"/>
          <w:w w:val="101"/>
          <w:sz w:val="28"/>
          <w:szCs w:val="28"/>
        </w:rPr>
        <w:t>с</w:t>
      </w:r>
      <w:r w:rsidRPr="00764EAF">
        <w:rPr>
          <w:spacing w:val="-2"/>
          <w:w w:val="101"/>
          <w:sz w:val="28"/>
          <w:szCs w:val="28"/>
        </w:rPr>
        <w:t>п</w:t>
      </w:r>
      <w:r w:rsidRPr="00764EAF">
        <w:rPr>
          <w:spacing w:val="1"/>
          <w:w w:val="101"/>
          <w:sz w:val="28"/>
          <w:szCs w:val="28"/>
        </w:rPr>
        <w:t>е</w:t>
      </w:r>
      <w:r w:rsidRPr="00764EAF">
        <w:rPr>
          <w:spacing w:val="-1"/>
          <w:w w:val="101"/>
          <w:sz w:val="28"/>
          <w:szCs w:val="28"/>
        </w:rPr>
        <w:t>ч</w:t>
      </w:r>
      <w:r w:rsidRPr="00764EAF">
        <w:rPr>
          <w:spacing w:val="1"/>
          <w:w w:val="101"/>
          <w:sz w:val="28"/>
          <w:szCs w:val="28"/>
        </w:rPr>
        <w:t>е</w:t>
      </w:r>
      <w:r w:rsidRPr="00764EAF">
        <w:rPr>
          <w:spacing w:val="-2"/>
          <w:w w:val="101"/>
          <w:sz w:val="28"/>
          <w:szCs w:val="28"/>
        </w:rPr>
        <w:t>ни</w:t>
      </w:r>
      <w:r w:rsidRPr="00764EAF">
        <w:rPr>
          <w:w w:val="101"/>
          <w:sz w:val="28"/>
          <w:szCs w:val="28"/>
        </w:rPr>
        <w:t xml:space="preserve">я </w:t>
      </w:r>
      <w:r w:rsidRPr="00764EAF">
        <w:rPr>
          <w:spacing w:val="-2"/>
          <w:sz w:val="28"/>
          <w:szCs w:val="28"/>
        </w:rPr>
        <w:t>п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2"/>
          <w:sz w:val="28"/>
          <w:szCs w:val="28"/>
        </w:rPr>
        <w:t>т</w:t>
      </w:r>
      <w:r w:rsidRPr="00764EAF">
        <w:rPr>
          <w:sz w:val="28"/>
          <w:szCs w:val="28"/>
        </w:rPr>
        <w:t>р</w:t>
      </w:r>
      <w:r w:rsidRPr="00764EAF">
        <w:rPr>
          <w:spacing w:val="1"/>
          <w:sz w:val="28"/>
          <w:szCs w:val="28"/>
        </w:rPr>
        <w:t>е</w:t>
      </w:r>
      <w:r w:rsidRPr="00764EAF">
        <w:rPr>
          <w:spacing w:val="-2"/>
          <w:sz w:val="28"/>
          <w:szCs w:val="28"/>
        </w:rPr>
        <w:t>би</w:t>
      </w:r>
      <w:r w:rsidRPr="00764EAF">
        <w:rPr>
          <w:spacing w:val="2"/>
          <w:sz w:val="28"/>
          <w:szCs w:val="28"/>
        </w:rPr>
        <w:t>т</w:t>
      </w:r>
      <w:r w:rsidRPr="00764EAF">
        <w:rPr>
          <w:spacing w:val="-4"/>
          <w:sz w:val="28"/>
          <w:szCs w:val="28"/>
        </w:rPr>
        <w:t>е</w:t>
      </w:r>
      <w:r w:rsidRPr="00764EAF">
        <w:rPr>
          <w:sz w:val="28"/>
          <w:szCs w:val="28"/>
        </w:rPr>
        <w:t>л</w:t>
      </w:r>
      <w:r w:rsidRPr="00764EAF">
        <w:rPr>
          <w:spacing w:val="1"/>
          <w:sz w:val="28"/>
          <w:szCs w:val="28"/>
        </w:rPr>
        <w:t>е</w:t>
      </w:r>
      <w:r w:rsidRPr="00764EAF">
        <w:rPr>
          <w:sz w:val="28"/>
          <w:szCs w:val="28"/>
        </w:rPr>
        <w:t>й</w:t>
      </w:r>
      <w:r w:rsidRPr="00764EAF">
        <w:rPr>
          <w:spacing w:val="11"/>
          <w:sz w:val="28"/>
          <w:szCs w:val="28"/>
        </w:rPr>
        <w:t xml:space="preserve"> </w:t>
      </w:r>
      <w:r w:rsidRPr="00764EAF">
        <w:rPr>
          <w:spacing w:val="-10"/>
          <w:sz w:val="28"/>
          <w:szCs w:val="28"/>
        </w:rPr>
        <w:t>у</w:t>
      </w:r>
      <w:r w:rsidRPr="00764EAF">
        <w:rPr>
          <w:spacing w:val="-4"/>
          <w:sz w:val="28"/>
          <w:szCs w:val="28"/>
        </w:rPr>
        <w:t>с</w:t>
      </w:r>
      <w:r w:rsidRPr="00764EAF">
        <w:rPr>
          <w:spacing w:val="5"/>
          <w:sz w:val="28"/>
          <w:szCs w:val="28"/>
        </w:rPr>
        <w:t>л</w:t>
      </w:r>
      <w:r w:rsidRPr="00764EAF">
        <w:rPr>
          <w:spacing w:val="-10"/>
          <w:sz w:val="28"/>
          <w:szCs w:val="28"/>
        </w:rPr>
        <w:t>у</w:t>
      </w:r>
      <w:r w:rsidRPr="00764EAF">
        <w:rPr>
          <w:spacing w:val="2"/>
          <w:sz w:val="28"/>
          <w:szCs w:val="28"/>
        </w:rPr>
        <w:t>г</w:t>
      </w:r>
      <w:r w:rsidRPr="00764EAF">
        <w:rPr>
          <w:spacing w:val="1"/>
          <w:sz w:val="28"/>
          <w:szCs w:val="28"/>
        </w:rPr>
        <w:t>а</w:t>
      </w:r>
      <w:r w:rsidRPr="00764EAF">
        <w:rPr>
          <w:sz w:val="28"/>
          <w:szCs w:val="28"/>
        </w:rPr>
        <w:t>ми</w:t>
      </w:r>
      <w:r w:rsidRPr="00764EAF">
        <w:rPr>
          <w:spacing w:val="8"/>
          <w:sz w:val="28"/>
          <w:szCs w:val="28"/>
        </w:rPr>
        <w:t xml:space="preserve"> </w:t>
      </w:r>
      <w:r w:rsidRPr="00764EAF">
        <w:rPr>
          <w:spacing w:val="-1"/>
          <w:sz w:val="28"/>
          <w:szCs w:val="28"/>
        </w:rPr>
        <w:t>ж</w:t>
      </w:r>
      <w:r w:rsidRPr="00764EAF">
        <w:rPr>
          <w:spacing w:val="-2"/>
          <w:sz w:val="28"/>
          <w:szCs w:val="28"/>
        </w:rPr>
        <w:t>и</w:t>
      </w:r>
      <w:r w:rsidRPr="00764EAF">
        <w:rPr>
          <w:sz w:val="28"/>
          <w:szCs w:val="28"/>
        </w:rPr>
        <w:t>л</w:t>
      </w:r>
      <w:r w:rsidRPr="00764EAF">
        <w:rPr>
          <w:spacing w:val="-2"/>
          <w:sz w:val="28"/>
          <w:szCs w:val="28"/>
        </w:rPr>
        <w:t>и</w:t>
      </w:r>
      <w:r w:rsidRPr="00764EAF">
        <w:rPr>
          <w:spacing w:val="-1"/>
          <w:sz w:val="28"/>
          <w:szCs w:val="28"/>
        </w:rPr>
        <w:t>щ</w:t>
      </w:r>
      <w:r w:rsidRPr="00764EAF">
        <w:rPr>
          <w:spacing w:val="-2"/>
          <w:sz w:val="28"/>
          <w:szCs w:val="28"/>
        </w:rPr>
        <w:t>н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-3"/>
          <w:sz w:val="28"/>
          <w:szCs w:val="28"/>
        </w:rPr>
        <w:t>-</w:t>
      </w:r>
      <w:r w:rsidRPr="00764EAF">
        <w:rPr>
          <w:spacing w:val="-2"/>
          <w:sz w:val="28"/>
          <w:szCs w:val="28"/>
        </w:rPr>
        <w:t>к</w:t>
      </w:r>
      <w:r w:rsidRPr="00764EAF">
        <w:rPr>
          <w:spacing w:val="-5"/>
          <w:sz w:val="28"/>
          <w:szCs w:val="28"/>
        </w:rPr>
        <w:t>о</w:t>
      </w:r>
      <w:r w:rsidRPr="00764EAF">
        <w:rPr>
          <w:sz w:val="28"/>
          <w:szCs w:val="28"/>
        </w:rPr>
        <w:t>м</w:t>
      </w:r>
      <w:r w:rsidRPr="00764EAF">
        <w:rPr>
          <w:spacing w:val="5"/>
          <w:sz w:val="28"/>
          <w:szCs w:val="28"/>
        </w:rPr>
        <w:t>м</w:t>
      </w:r>
      <w:r w:rsidRPr="00764EAF">
        <w:rPr>
          <w:spacing w:val="-5"/>
          <w:sz w:val="28"/>
          <w:szCs w:val="28"/>
        </w:rPr>
        <w:t>у</w:t>
      </w:r>
      <w:r w:rsidRPr="00764EAF">
        <w:rPr>
          <w:spacing w:val="-2"/>
          <w:sz w:val="28"/>
          <w:szCs w:val="28"/>
        </w:rPr>
        <w:t>н</w:t>
      </w:r>
      <w:r w:rsidRPr="00764EAF">
        <w:rPr>
          <w:spacing w:val="1"/>
          <w:sz w:val="28"/>
          <w:szCs w:val="28"/>
        </w:rPr>
        <w:t>а</w:t>
      </w:r>
      <w:r w:rsidRPr="00764EAF">
        <w:rPr>
          <w:sz w:val="28"/>
          <w:szCs w:val="28"/>
        </w:rPr>
        <w:t>л</w:t>
      </w:r>
      <w:r w:rsidRPr="00764EAF">
        <w:rPr>
          <w:spacing w:val="-2"/>
          <w:sz w:val="28"/>
          <w:szCs w:val="28"/>
        </w:rPr>
        <w:t>ьн</w:t>
      </w:r>
      <w:r w:rsidRPr="00764EAF">
        <w:rPr>
          <w:spacing w:val="-5"/>
          <w:sz w:val="28"/>
          <w:szCs w:val="28"/>
        </w:rPr>
        <w:t>о</w:t>
      </w:r>
      <w:r w:rsidRPr="00764EAF">
        <w:rPr>
          <w:spacing w:val="2"/>
          <w:sz w:val="28"/>
          <w:szCs w:val="28"/>
        </w:rPr>
        <w:t>г</w:t>
      </w:r>
      <w:r w:rsidRPr="00764EAF">
        <w:rPr>
          <w:sz w:val="28"/>
          <w:szCs w:val="28"/>
        </w:rPr>
        <w:t>о</w:t>
      </w:r>
      <w:r w:rsidRPr="00764EAF">
        <w:rPr>
          <w:spacing w:val="18"/>
          <w:sz w:val="28"/>
          <w:szCs w:val="28"/>
        </w:rPr>
        <w:t xml:space="preserve"> </w:t>
      </w:r>
      <w:r w:rsidRPr="00764EAF">
        <w:rPr>
          <w:w w:val="101"/>
          <w:sz w:val="28"/>
          <w:szCs w:val="28"/>
        </w:rPr>
        <w:t>х</w:t>
      </w:r>
      <w:r w:rsidRPr="00764EAF">
        <w:rPr>
          <w:spacing w:val="-5"/>
          <w:w w:val="101"/>
          <w:sz w:val="28"/>
          <w:szCs w:val="28"/>
        </w:rPr>
        <w:t>о</w:t>
      </w:r>
      <w:r w:rsidRPr="00764EAF">
        <w:rPr>
          <w:w w:val="101"/>
          <w:sz w:val="28"/>
          <w:szCs w:val="28"/>
        </w:rPr>
        <w:t>з</w:t>
      </w:r>
      <w:r w:rsidRPr="00764EAF">
        <w:rPr>
          <w:spacing w:val="-2"/>
          <w:w w:val="101"/>
          <w:sz w:val="28"/>
          <w:szCs w:val="28"/>
        </w:rPr>
        <w:t>я</w:t>
      </w:r>
      <w:r w:rsidRPr="00764EAF">
        <w:rPr>
          <w:spacing w:val="3"/>
          <w:w w:val="101"/>
          <w:sz w:val="28"/>
          <w:szCs w:val="28"/>
        </w:rPr>
        <w:t>й</w:t>
      </w:r>
      <w:r w:rsidRPr="00764EAF">
        <w:rPr>
          <w:spacing w:val="-4"/>
          <w:w w:val="101"/>
          <w:sz w:val="28"/>
          <w:szCs w:val="28"/>
        </w:rPr>
        <w:t>с</w:t>
      </w:r>
      <w:r w:rsidRPr="00764EAF">
        <w:rPr>
          <w:spacing w:val="2"/>
          <w:w w:val="101"/>
          <w:sz w:val="28"/>
          <w:szCs w:val="28"/>
        </w:rPr>
        <w:t>т</w:t>
      </w:r>
      <w:r w:rsidRPr="00764EAF">
        <w:rPr>
          <w:w w:val="101"/>
          <w:sz w:val="28"/>
          <w:szCs w:val="28"/>
        </w:rPr>
        <w:t>в</w:t>
      </w:r>
      <w:r w:rsidRPr="00764EAF">
        <w:rPr>
          <w:spacing w:val="1"/>
          <w:w w:val="101"/>
          <w:sz w:val="28"/>
          <w:szCs w:val="28"/>
        </w:rPr>
        <w:t>а</w:t>
      </w:r>
      <w:r w:rsidRPr="00764EAF">
        <w:rPr>
          <w:w w:val="101"/>
          <w:sz w:val="28"/>
          <w:szCs w:val="28"/>
        </w:rPr>
        <w:t>.</w:t>
      </w:r>
    </w:p>
    <w:p w:rsidR="008D666C" w:rsidRPr="00764EAF" w:rsidRDefault="008D666C" w:rsidP="008D666C">
      <w:pPr>
        <w:widowControl w:val="0"/>
        <w:autoSpaceDE w:val="0"/>
        <w:autoSpaceDN w:val="0"/>
        <w:adjustRightInd w:val="0"/>
        <w:ind w:right="170" w:firstLine="567"/>
        <w:jc w:val="both"/>
        <w:rPr>
          <w:sz w:val="28"/>
          <w:szCs w:val="28"/>
        </w:rPr>
      </w:pPr>
    </w:p>
    <w:p w:rsidR="008D666C" w:rsidRPr="00DE7F86" w:rsidRDefault="008D666C" w:rsidP="008D666C">
      <w:pPr>
        <w:ind w:firstLine="567"/>
        <w:jc w:val="both"/>
        <w:rPr>
          <w:b/>
          <w:sz w:val="28"/>
          <w:szCs w:val="28"/>
        </w:rPr>
      </w:pPr>
      <w:r w:rsidRPr="00260937">
        <w:rPr>
          <w:rFonts w:ascii="Arial" w:hAnsi="Arial" w:cs="Arial"/>
          <w:b/>
        </w:rPr>
        <w:t xml:space="preserve">   </w:t>
      </w:r>
      <w:r w:rsidRPr="00DE7F86">
        <w:rPr>
          <w:b/>
          <w:sz w:val="28"/>
          <w:szCs w:val="28"/>
        </w:rPr>
        <w:t>2.1.Краткий анализ существующего состояния коммунальной инфраструктуры     Сумароковского</w:t>
      </w:r>
      <w:r w:rsidRPr="00DE7F86">
        <w:rPr>
          <w:sz w:val="28"/>
          <w:szCs w:val="28"/>
        </w:rPr>
        <w:t xml:space="preserve"> </w:t>
      </w:r>
      <w:r w:rsidRPr="00DE7F86">
        <w:rPr>
          <w:b/>
          <w:sz w:val="28"/>
          <w:szCs w:val="28"/>
        </w:rPr>
        <w:t>сельского поселения.</w:t>
      </w:r>
    </w:p>
    <w:p w:rsidR="008D666C" w:rsidRPr="00DE7F86" w:rsidRDefault="008D666C" w:rsidP="008D666C">
      <w:pPr>
        <w:ind w:firstLine="567"/>
        <w:jc w:val="both"/>
        <w:rPr>
          <w:b/>
          <w:sz w:val="28"/>
          <w:szCs w:val="28"/>
        </w:rPr>
      </w:pPr>
    </w:p>
    <w:p w:rsidR="008D666C" w:rsidRPr="00DE7F86" w:rsidRDefault="008D666C" w:rsidP="008D666C">
      <w:pPr>
        <w:ind w:firstLine="567"/>
        <w:rPr>
          <w:b/>
          <w:sz w:val="28"/>
          <w:szCs w:val="28"/>
        </w:rPr>
      </w:pPr>
      <w:r w:rsidRPr="00260937">
        <w:rPr>
          <w:rFonts w:ascii="Arial" w:hAnsi="Arial" w:cs="Arial"/>
        </w:rPr>
        <w:t xml:space="preserve">   </w:t>
      </w:r>
      <w:r w:rsidRPr="00DE7F86">
        <w:rPr>
          <w:b/>
          <w:sz w:val="28"/>
          <w:szCs w:val="28"/>
        </w:rPr>
        <w:t>2.1.1.Водоснабжение</w:t>
      </w:r>
    </w:p>
    <w:p w:rsidR="008D666C" w:rsidRPr="00244D02" w:rsidRDefault="008D666C" w:rsidP="008D666C">
      <w:pPr>
        <w:ind w:firstLine="567"/>
        <w:rPr>
          <w:sz w:val="28"/>
          <w:szCs w:val="28"/>
        </w:rPr>
      </w:pPr>
      <w:r>
        <w:lastRenderedPageBreak/>
        <w:tab/>
      </w:r>
      <w:r w:rsidRPr="00244D02">
        <w:rPr>
          <w:sz w:val="28"/>
          <w:szCs w:val="28"/>
        </w:rPr>
        <w:t xml:space="preserve">На территории поселения для водоснабжения используются подземные артезианские скважины, а также шахтные колодцы. </w:t>
      </w:r>
    </w:p>
    <w:p w:rsidR="008D666C" w:rsidRPr="00244D02" w:rsidRDefault="008D666C" w:rsidP="008D666C">
      <w:pPr>
        <w:ind w:firstLine="567"/>
        <w:jc w:val="both"/>
        <w:rPr>
          <w:sz w:val="28"/>
          <w:szCs w:val="28"/>
        </w:rPr>
      </w:pPr>
      <w:r w:rsidRPr="00244D02">
        <w:rPr>
          <w:sz w:val="28"/>
          <w:szCs w:val="28"/>
        </w:rPr>
        <w:tab/>
        <w:t xml:space="preserve">Подземные воды отличаются достаточно высоким содержанием  окислов железа и жесткостью. Многие скважины заброшены и нуждаются в тампонировании. </w:t>
      </w:r>
    </w:p>
    <w:p w:rsidR="008D666C" w:rsidRPr="00244D02" w:rsidRDefault="008D666C" w:rsidP="008D666C">
      <w:pPr>
        <w:ind w:firstLine="567"/>
        <w:jc w:val="both"/>
        <w:rPr>
          <w:sz w:val="28"/>
          <w:szCs w:val="28"/>
        </w:rPr>
      </w:pPr>
      <w:r w:rsidRPr="00244D02">
        <w:rPr>
          <w:sz w:val="28"/>
          <w:szCs w:val="28"/>
        </w:rPr>
        <w:t xml:space="preserve">Водоснабжение поселения базируется на эксплуатации подземных пресных вод в основном четвертичного и юрско-мелового горизонтов, и их совместного использования — четвертично-юрского водоносного комплекса. </w:t>
      </w:r>
    </w:p>
    <w:p w:rsidR="008D666C" w:rsidRPr="00244D02" w:rsidRDefault="008D666C" w:rsidP="008D666C">
      <w:pPr>
        <w:ind w:firstLine="567"/>
        <w:rPr>
          <w:sz w:val="28"/>
          <w:szCs w:val="28"/>
        </w:rPr>
      </w:pPr>
    </w:p>
    <w:p w:rsidR="008D666C" w:rsidRPr="00244D02" w:rsidRDefault="008D666C" w:rsidP="008D666C">
      <w:pPr>
        <w:ind w:firstLine="567"/>
        <w:rPr>
          <w:sz w:val="28"/>
          <w:szCs w:val="28"/>
        </w:rPr>
      </w:pPr>
      <w:r w:rsidRPr="00244D02">
        <w:rPr>
          <w:b/>
          <w:i/>
          <w:sz w:val="28"/>
          <w:szCs w:val="28"/>
        </w:rPr>
        <w:t>Подземные источники водоснабжения</w:t>
      </w:r>
      <w:r w:rsidRPr="00244D02">
        <w:rPr>
          <w:sz w:val="28"/>
          <w:szCs w:val="28"/>
        </w:rPr>
        <w:t xml:space="preserve"> </w:t>
      </w:r>
    </w:p>
    <w:p w:rsidR="008D666C" w:rsidRPr="00244D02" w:rsidRDefault="008D666C" w:rsidP="008D666C">
      <w:pPr>
        <w:ind w:firstLine="567"/>
        <w:jc w:val="both"/>
        <w:rPr>
          <w:sz w:val="28"/>
          <w:szCs w:val="28"/>
        </w:rPr>
      </w:pPr>
      <w:r w:rsidRPr="00244D02">
        <w:rPr>
          <w:sz w:val="28"/>
          <w:szCs w:val="28"/>
        </w:rPr>
        <w:t>На территории поселения широкое распространение получили подземные воды, которые являются источником хозяйственно-питьевого водоснабжения населенных пунктов и предприятий.</w:t>
      </w:r>
    </w:p>
    <w:p w:rsidR="008D666C" w:rsidRPr="00244D02" w:rsidRDefault="008D666C" w:rsidP="008D666C">
      <w:pPr>
        <w:ind w:firstLine="567"/>
        <w:jc w:val="both"/>
        <w:rPr>
          <w:sz w:val="28"/>
          <w:szCs w:val="28"/>
        </w:rPr>
      </w:pPr>
      <w:r w:rsidRPr="00244D02">
        <w:rPr>
          <w:sz w:val="28"/>
          <w:szCs w:val="28"/>
        </w:rPr>
        <w:t xml:space="preserve">Имеет место техногенное загрязнение подземных вод, которое объясняется расположением действующих водозаборов в непосредственной близости от потенциальных источников загрязнения подземных вод (промышленные предприятия и объекты коммунального хозяйства) или связано с подтягиванием в процессе эксплуатации некондиционных природных вод. В результате эксплуатации подземных вод на водозаборах формируются депрессионные воронки, за счет чего в области питания водозаборов вовлекаются сформированные зоны загрязненных подземных вод. Кроме этого причина загрязнения связана с плохим состоянием скважинного хозяйства - даже в местах с относительно высокой природной защищенностью загрязнение определяется проникновением его по дефектным стволам и затрубным пространствам водозаборных скважин. </w:t>
      </w:r>
    </w:p>
    <w:p w:rsidR="008D666C" w:rsidRPr="00260937" w:rsidRDefault="008D666C" w:rsidP="008D666C">
      <w:pPr>
        <w:ind w:firstLine="567"/>
        <w:jc w:val="both"/>
        <w:rPr>
          <w:rFonts w:ascii="Arial" w:hAnsi="Arial" w:cs="Arial"/>
        </w:rPr>
      </w:pPr>
    </w:p>
    <w:p w:rsidR="008D666C" w:rsidRPr="00220C10" w:rsidRDefault="008D666C" w:rsidP="008D666C">
      <w:pPr>
        <w:ind w:firstLine="567"/>
        <w:jc w:val="both"/>
        <w:rPr>
          <w:sz w:val="28"/>
          <w:szCs w:val="28"/>
        </w:rPr>
      </w:pPr>
      <w:r w:rsidRPr="00220C10">
        <w:rPr>
          <w:sz w:val="28"/>
          <w:szCs w:val="28"/>
        </w:rPr>
        <w:t>Жилищный фонд, оснащенный  системой водоснабжения, не имеет индивидуальных приборов учёта холодной воды.</w:t>
      </w:r>
    </w:p>
    <w:p w:rsidR="008D666C" w:rsidRPr="00260937" w:rsidRDefault="008D666C" w:rsidP="008D666C">
      <w:pPr>
        <w:jc w:val="both"/>
        <w:rPr>
          <w:rFonts w:ascii="Arial" w:hAnsi="Arial" w:cs="Arial"/>
        </w:rPr>
      </w:pPr>
    </w:p>
    <w:p w:rsidR="008D666C" w:rsidRPr="00260937" w:rsidRDefault="008D666C" w:rsidP="008D666C">
      <w:pPr>
        <w:jc w:val="both"/>
        <w:rPr>
          <w:rFonts w:ascii="Arial" w:hAnsi="Arial" w:cs="Arial"/>
        </w:rPr>
      </w:pPr>
      <w:r w:rsidRPr="00DE7F86">
        <w:rPr>
          <w:b/>
          <w:sz w:val="28"/>
          <w:szCs w:val="28"/>
        </w:rPr>
        <w:t>2.1.2. Характеристика существующего состояния объектов и сетей  водоснабжения</w:t>
      </w:r>
      <w:r w:rsidRPr="00260937">
        <w:rPr>
          <w:rFonts w:ascii="Arial" w:hAnsi="Arial" w:cs="Arial"/>
        </w:rPr>
        <w:t>.</w:t>
      </w:r>
    </w:p>
    <w:p w:rsidR="008D666C" w:rsidRPr="003A06C1" w:rsidRDefault="008D666C" w:rsidP="008D666C">
      <w:pPr>
        <w:ind w:firstLine="567"/>
        <w:jc w:val="both"/>
        <w:rPr>
          <w:sz w:val="28"/>
          <w:szCs w:val="28"/>
        </w:rPr>
      </w:pPr>
      <w:r w:rsidRPr="00220C10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Сумароковского </w:t>
      </w:r>
      <w:r w:rsidRPr="00220C10">
        <w:rPr>
          <w:sz w:val="28"/>
          <w:szCs w:val="28"/>
        </w:rPr>
        <w:t xml:space="preserve">сельского  поселения имеются </w:t>
      </w:r>
      <w:r>
        <w:rPr>
          <w:sz w:val="28"/>
          <w:szCs w:val="28"/>
        </w:rPr>
        <w:t>9</w:t>
      </w:r>
      <w:r w:rsidRPr="00220C10">
        <w:rPr>
          <w:sz w:val="28"/>
          <w:szCs w:val="28"/>
        </w:rPr>
        <w:t xml:space="preserve"> скважин</w:t>
      </w:r>
      <w:r>
        <w:rPr>
          <w:sz w:val="28"/>
          <w:szCs w:val="28"/>
        </w:rPr>
        <w:t xml:space="preserve"> и 30</w:t>
      </w:r>
      <w:r w:rsidRPr="00A57BC2">
        <w:rPr>
          <w:b/>
          <w:sz w:val="52"/>
          <w:szCs w:val="52"/>
        </w:rPr>
        <w:t xml:space="preserve"> </w:t>
      </w:r>
      <w:r>
        <w:rPr>
          <w:sz w:val="28"/>
          <w:szCs w:val="28"/>
        </w:rPr>
        <w:t>колонок, которые</w:t>
      </w:r>
      <w:r w:rsidRPr="003A06C1">
        <w:rPr>
          <w:sz w:val="28"/>
          <w:szCs w:val="28"/>
        </w:rPr>
        <w:t xml:space="preserve"> принадлежат администрации </w:t>
      </w:r>
      <w:r>
        <w:rPr>
          <w:sz w:val="28"/>
          <w:szCs w:val="28"/>
        </w:rPr>
        <w:t xml:space="preserve">Сумароковского </w:t>
      </w:r>
      <w:r w:rsidRPr="003A06C1">
        <w:rPr>
          <w:sz w:val="28"/>
          <w:szCs w:val="28"/>
        </w:rPr>
        <w:t>сельского поселения,</w:t>
      </w:r>
      <w:r>
        <w:rPr>
          <w:sz w:val="28"/>
          <w:szCs w:val="28"/>
        </w:rPr>
        <w:t xml:space="preserve">    ПК колхозу «Сумароковский», ОБГУ Сумароковский ПНИ, ООО «Яхноболь».</w:t>
      </w:r>
    </w:p>
    <w:p w:rsidR="008D666C" w:rsidRPr="00C813B0" w:rsidRDefault="008D666C" w:rsidP="008D666C">
      <w:pPr>
        <w:jc w:val="both"/>
        <w:rPr>
          <w:b/>
          <w:sz w:val="28"/>
          <w:szCs w:val="28"/>
        </w:rPr>
      </w:pPr>
      <w:r w:rsidRPr="003A06C1">
        <w:rPr>
          <w:sz w:val="28"/>
          <w:szCs w:val="28"/>
        </w:rPr>
        <w:t xml:space="preserve">          Скважины имеют глубину 65-</w:t>
      </w:r>
      <w:smartTag w:uri="urn:schemas-microsoft-com:office:smarttags" w:element="metricconverter">
        <w:smartTagPr>
          <w:attr w:name="ProductID" w:val="88 метров"/>
        </w:smartTagPr>
        <w:r w:rsidRPr="003A06C1">
          <w:rPr>
            <w:sz w:val="28"/>
            <w:szCs w:val="28"/>
          </w:rPr>
          <w:t>88 метров</w:t>
        </w:r>
      </w:smartTag>
      <w:r w:rsidRPr="003A06C1">
        <w:rPr>
          <w:sz w:val="28"/>
          <w:szCs w:val="28"/>
        </w:rPr>
        <w:t>. Удельный дебет, по данным строительных откачек, составляет 4,0-</w:t>
      </w:r>
      <w:smartTag w:uri="urn:schemas-microsoft-com:office:smarttags" w:element="metricconverter">
        <w:smartTagPr>
          <w:attr w:name="ProductID" w:val="16,0 м"/>
        </w:smartTagPr>
        <w:r w:rsidRPr="003A06C1">
          <w:rPr>
            <w:sz w:val="28"/>
            <w:szCs w:val="28"/>
          </w:rPr>
          <w:t>16,0 м</w:t>
        </w:r>
      </w:smartTag>
      <w:r w:rsidRPr="003A06C1">
        <w:rPr>
          <w:sz w:val="28"/>
          <w:szCs w:val="28"/>
        </w:rPr>
        <w:t xml:space="preserve"> 3/ч.</w:t>
      </w:r>
      <w:r w:rsidRPr="00C813B0">
        <w:rPr>
          <w:sz w:val="28"/>
          <w:szCs w:val="28"/>
        </w:rPr>
        <w:tab/>
      </w:r>
    </w:p>
    <w:p w:rsidR="008D666C" w:rsidRDefault="008D666C" w:rsidP="008D666C">
      <w:pPr>
        <w:jc w:val="center"/>
        <w:rPr>
          <w:b/>
        </w:rPr>
      </w:pPr>
    </w:p>
    <w:p w:rsidR="008D666C" w:rsidRDefault="008D666C" w:rsidP="008D666C">
      <w:pPr>
        <w:jc w:val="center"/>
        <w:rPr>
          <w:b/>
        </w:rPr>
      </w:pPr>
    </w:p>
    <w:p w:rsidR="008D666C" w:rsidRDefault="008D666C" w:rsidP="008D666C">
      <w:pPr>
        <w:jc w:val="center"/>
        <w:rPr>
          <w:b/>
        </w:rPr>
      </w:pPr>
    </w:p>
    <w:p w:rsidR="008D666C" w:rsidRDefault="008D666C" w:rsidP="008D666C">
      <w:pPr>
        <w:jc w:val="center"/>
        <w:rPr>
          <w:b/>
        </w:rPr>
      </w:pPr>
    </w:p>
    <w:p w:rsidR="008D666C" w:rsidRDefault="008D666C" w:rsidP="008D666C">
      <w:pPr>
        <w:jc w:val="center"/>
        <w:rPr>
          <w:b/>
        </w:rPr>
      </w:pPr>
    </w:p>
    <w:p w:rsidR="008D666C" w:rsidRDefault="008D666C" w:rsidP="008D666C">
      <w:pPr>
        <w:jc w:val="center"/>
        <w:rPr>
          <w:b/>
        </w:rPr>
      </w:pPr>
    </w:p>
    <w:p w:rsidR="008D666C" w:rsidRDefault="008D666C" w:rsidP="008D666C">
      <w:pPr>
        <w:jc w:val="center"/>
        <w:rPr>
          <w:b/>
        </w:rPr>
      </w:pPr>
    </w:p>
    <w:p w:rsidR="008D666C" w:rsidRDefault="008D666C" w:rsidP="008D666C">
      <w:pPr>
        <w:jc w:val="center"/>
        <w:rPr>
          <w:b/>
        </w:rPr>
      </w:pPr>
    </w:p>
    <w:p w:rsidR="008D666C" w:rsidRDefault="008D666C" w:rsidP="008D666C">
      <w:pPr>
        <w:jc w:val="center"/>
        <w:rPr>
          <w:b/>
        </w:rPr>
      </w:pPr>
    </w:p>
    <w:p w:rsidR="008D666C" w:rsidRDefault="008D666C" w:rsidP="008D666C">
      <w:pPr>
        <w:jc w:val="center"/>
        <w:rPr>
          <w:b/>
        </w:rPr>
      </w:pPr>
    </w:p>
    <w:p w:rsidR="008D666C" w:rsidRDefault="008D666C" w:rsidP="008D666C">
      <w:pPr>
        <w:jc w:val="center"/>
        <w:rPr>
          <w:b/>
        </w:rPr>
      </w:pPr>
    </w:p>
    <w:p w:rsidR="008D666C" w:rsidRDefault="008D666C" w:rsidP="008D666C">
      <w:pPr>
        <w:jc w:val="center"/>
        <w:rPr>
          <w:b/>
        </w:rPr>
      </w:pPr>
    </w:p>
    <w:p w:rsidR="008D666C" w:rsidRDefault="008D666C" w:rsidP="008D666C">
      <w:pPr>
        <w:jc w:val="center"/>
        <w:rPr>
          <w:b/>
        </w:rPr>
      </w:pPr>
    </w:p>
    <w:p w:rsidR="008D666C" w:rsidRPr="00DE7F86" w:rsidRDefault="008D666C" w:rsidP="008D666C">
      <w:pPr>
        <w:jc w:val="center"/>
        <w:rPr>
          <w:b/>
        </w:rPr>
      </w:pPr>
      <w:r w:rsidRPr="00DE7F86">
        <w:rPr>
          <w:b/>
        </w:rPr>
        <w:t>Перечень и характеристика системы водоснабжения Сумароковского сельского поселения</w:t>
      </w:r>
    </w:p>
    <w:p w:rsidR="008D666C" w:rsidRPr="00260937" w:rsidRDefault="008D666C" w:rsidP="008D666C">
      <w:pPr>
        <w:jc w:val="both"/>
        <w:rPr>
          <w:rFonts w:ascii="Arial" w:hAnsi="Arial" w:cs="Arial"/>
        </w:rPr>
      </w:pPr>
    </w:p>
    <w:p w:rsidR="008D666C" w:rsidRDefault="008D666C" w:rsidP="008D666C">
      <w:pPr>
        <w:ind w:firstLine="567"/>
        <w:jc w:val="both"/>
        <w:rPr>
          <w:sz w:val="28"/>
          <w:szCs w:val="28"/>
        </w:rPr>
      </w:pP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1799"/>
        <w:gridCol w:w="1979"/>
        <w:gridCol w:w="836"/>
        <w:gridCol w:w="980"/>
        <w:gridCol w:w="1280"/>
        <w:gridCol w:w="1213"/>
        <w:gridCol w:w="731"/>
      </w:tblGrid>
      <w:tr w:rsidR="008D666C" w:rsidTr="00B82186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6C" w:rsidRDefault="008D666C" w:rsidP="00B82186">
            <w:pPr>
              <w:jc w:val="center"/>
              <w:rPr>
                <w:b/>
              </w:rPr>
            </w:pPr>
            <w:r>
              <w:rPr>
                <w:b/>
              </w:rPr>
              <w:t>Балансо-держатель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6C" w:rsidRDefault="008D666C" w:rsidP="00B82186">
            <w:pPr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6C" w:rsidRDefault="008D666C" w:rsidP="00B82186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6C" w:rsidRDefault="008D666C" w:rsidP="00B82186"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6C" w:rsidRDefault="008D666C" w:rsidP="00B82186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6C" w:rsidRDefault="008D666C" w:rsidP="00B82186">
            <w:pPr>
              <w:jc w:val="center"/>
              <w:rPr>
                <w:b/>
              </w:rPr>
            </w:pPr>
            <w:r>
              <w:rPr>
                <w:b/>
              </w:rPr>
              <w:t>Год ввода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6C" w:rsidRDefault="008D666C" w:rsidP="00B82186">
            <w:pPr>
              <w:jc w:val="center"/>
              <w:rPr>
                <w:b/>
              </w:rPr>
            </w:pPr>
            <w:r>
              <w:rPr>
                <w:b/>
              </w:rPr>
              <w:t>Мощность</w:t>
            </w:r>
          </w:p>
          <w:p w:rsidR="008D666C" w:rsidRDefault="008D666C" w:rsidP="00B82186">
            <w:pPr>
              <w:jc w:val="center"/>
              <w:rPr>
                <w:b/>
              </w:rPr>
            </w:pPr>
            <w:r>
              <w:rPr>
                <w:b/>
              </w:rPr>
              <w:t>тыс.м</w:t>
            </w:r>
            <w:r>
              <w:rPr>
                <w:b/>
                <w:vertAlign w:val="superscript"/>
              </w:rPr>
              <w:t xml:space="preserve">3  </w:t>
            </w:r>
            <w:r>
              <w:rPr>
                <w:b/>
              </w:rPr>
              <w:t>в сутки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6C" w:rsidRDefault="008D666C" w:rsidP="00B82186">
            <w:pPr>
              <w:jc w:val="center"/>
              <w:rPr>
                <w:b/>
              </w:rPr>
            </w:pPr>
            <w:r>
              <w:rPr>
                <w:b/>
              </w:rPr>
              <w:t>Износ</w:t>
            </w:r>
          </w:p>
          <w:p w:rsidR="008D666C" w:rsidRDefault="008D666C" w:rsidP="00B8218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8D666C" w:rsidTr="00B82186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Default="008D666C" w:rsidP="00B82186">
            <w:pPr>
              <w:jc w:val="both"/>
            </w:pPr>
            <w: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Default="008D666C" w:rsidP="00B82186">
            <w:pPr>
              <w:jc w:val="both"/>
            </w:pPr>
            <w: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Default="008D666C" w:rsidP="00B82186">
            <w:pPr>
              <w:jc w:val="both"/>
            </w:pPr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Default="008D666C" w:rsidP="00B82186">
            <w:pPr>
              <w:jc w:val="both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Default="008D666C" w:rsidP="00B82186">
            <w:pPr>
              <w:jc w:val="both"/>
            </w:pPr>
            <w: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Default="008D666C" w:rsidP="00B82186">
            <w:pPr>
              <w:jc w:val="both"/>
            </w:pPr>
            <w: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Default="008D666C" w:rsidP="00B82186">
            <w:pPr>
              <w:jc w:val="both"/>
            </w:pPr>
            <w: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Default="008D666C" w:rsidP="00B82186">
            <w:pPr>
              <w:jc w:val="both"/>
            </w:pPr>
            <w:r>
              <w:t>8</w:t>
            </w:r>
          </w:p>
        </w:tc>
      </w:tr>
      <w:tr w:rsidR="008D666C" w:rsidTr="00B82186">
        <w:trPr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66C" w:rsidRDefault="008D666C" w:rsidP="00B82186">
            <w:pPr>
              <w:jc w:val="both"/>
            </w:pPr>
            <w:r w:rsidRPr="00DE7F86">
              <w:t xml:space="preserve">Сумароковское </w:t>
            </w:r>
            <w:r>
              <w:t>сельское поселение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C" w:rsidRPr="00DB6095" w:rsidRDefault="008D666C" w:rsidP="00B82186">
            <w:r w:rsidRPr="00DB6095">
              <w:t xml:space="preserve">д. </w:t>
            </w:r>
            <w:r>
              <w:t xml:space="preserve">Вырокино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Default="008D666C" w:rsidP="00B82186">
            <w:pPr>
              <w:jc w:val="both"/>
            </w:pPr>
            <w:r>
              <w:t>Арт.скважина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Default="008D666C" w:rsidP="00B82186">
            <w:pPr>
              <w:jc w:val="both"/>
            </w:pPr>
            <w:r>
              <w:t>ед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Default="008D666C" w:rsidP="00B82186">
            <w:pPr>
              <w:jc w:val="both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Default="008D666C" w:rsidP="00B82186">
            <w:pPr>
              <w:jc w:val="both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C" w:rsidRDefault="008D666C" w:rsidP="00B82186">
            <w:pPr>
              <w:jc w:val="both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Default="008D666C" w:rsidP="00B82186">
            <w:pPr>
              <w:jc w:val="both"/>
            </w:pPr>
          </w:p>
        </w:tc>
      </w:tr>
      <w:tr w:rsidR="008D666C" w:rsidTr="00B82186">
        <w:trPr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6C" w:rsidRDefault="008D666C" w:rsidP="00B82186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6C" w:rsidRPr="00B82186" w:rsidRDefault="008D666C" w:rsidP="00B82186">
            <w:r w:rsidRPr="00B82186">
              <w:t>д.Королятино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AA7025" w:rsidRDefault="008D666C" w:rsidP="00B82186">
            <w:pPr>
              <w:jc w:val="both"/>
              <w:rPr>
                <w:sz w:val="20"/>
                <w:szCs w:val="20"/>
              </w:rPr>
            </w:pPr>
            <w:r>
              <w:t>Арт.скважина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Default="008D666C" w:rsidP="00B82186">
            <w:pPr>
              <w:jc w:val="both"/>
            </w:pPr>
            <w:r>
              <w:t>ед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Default="008D666C" w:rsidP="00B82186">
            <w:pPr>
              <w:jc w:val="both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Default="008D666C" w:rsidP="00B82186">
            <w:pPr>
              <w:jc w:val="both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C" w:rsidRDefault="008D666C" w:rsidP="00B82186">
            <w:pPr>
              <w:jc w:val="both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Default="008D666C" w:rsidP="00B82186">
            <w:pPr>
              <w:jc w:val="both"/>
            </w:pPr>
          </w:p>
        </w:tc>
      </w:tr>
      <w:tr w:rsidR="008D666C" w:rsidTr="00B82186">
        <w:trPr>
          <w:trHeight w:val="345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6C" w:rsidRDefault="008D666C" w:rsidP="00B82186"/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6C" w:rsidRPr="00B82186" w:rsidRDefault="008D666C" w:rsidP="00B82186">
            <w:r w:rsidRPr="00B82186">
              <w:t>Д.Константиновское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C" w:rsidRDefault="008D666C" w:rsidP="00B821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Скавжина </w:t>
            </w:r>
          </w:p>
          <w:p w:rsidR="008D666C" w:rsidRDefault="008D666C" w:rsidP="00B82186">
            <w:pPr>
              <w:jc w:val="both"/>
            </w:pPr>
            <w:r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C" w:rsidRPr="00862FE1" w:rsidRDefault="008D666C" w:rsidP="00B82186">
            <w:pPr>
              <w:jc w:val="both"/>
              <w:rPr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C" w:rsidRPr="00862FE1" w:rsidRDefault="008D666C" w:rsidP="00B82186">
            <w:pPr>
              <w:jc w:val="both"/>
              <w:rPr>
                <w:color w:val="FF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C" w:rsidRPr="00862FE1" w:rsidRDefault="008D666C" w:rsidP="00B82186">
            <w:pPr>
              <w:jc w:val="both"/>
              <w:rPr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C" w:rsidRPr="00862FE1" w:rsidRDefault="008D666C" w:rsidP="00B82186">
            <w:pPr>
              <w:jc w:val="both"/>
              <w:rPr>
                <w:color w:val="FF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C" w:rsidRPr="00862FE1" w:rsidRDefault="008D666C" w:rsidP="00B82186">
            <w:pPr>
              <w:jc w:val="both"/>
              <w:rPr>
                <w:color w:val="FF0000"/>
              </w:rPr>
            </w:pPr>
          </w:p>
        </w:tc>
      </w:tr>
      <w:tr w:rsidR="008D666C" w:rsidTr="00B82186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6C" w:rsidRDefault="008D666C" w:rsidP="00B82186">
            <w:r>
              <w:t>ПК колхоз Сумароковский»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6C" w:rsidRPr="00B82186" w:rsidRDefault="008D666C" w:rsidP="00B82186">
            <w:r w:rsidRPr="00B82186">
              <w:t>Д.Ивашево</w:t>
            </w:r>
          </w:p>
          <w:p w:rsidR="008D666C" w:rsidRPr="00B82186" w:rsidRDefault="008D666C" w:rsidP="00B82186">
            <w:r w:rsidRPr="00B82186">
              <w:t>С.Сумароково</w:t>
            </w:r>
          </w:p>
          <w:p w:rsidR="008D666C" w:rsidRPr="00B82186" w:rsidRDefault="008D666C" w:rsidP="00B82186">
            <w:r w:rsidRPr="00B82186">
              <w:t>Д.Медведки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C" w:rsidRDefault="008D666C" w:rsidP="00B821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Скавжина </w:t>
            </w:r>
          </w:p>
          <w:p w:rsidR="008D666C" w:rsidRPr="00AA7025" w:rsidRDefault="008D666C" w:rsidP="00B821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C" w:rsidRPr="00862FE1" w:rsidRDefault="008D666C" w:rsidP="00B82186">
            <w:pPr>
              <w:jc w:val="both"/>
              <w:rPr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C" w:rsidRPr="00862FE1" w:rsidRDefault="008D666C" w:rsidP="00B82186">
            <w:pPr>
              <w:jc w:val="both"/>
              <w:rPr>
                <w:color w:val="FF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C" w:rsidRPr="00862FE1" w:rsidRDefault="008D666C" w:rsidP="00B82186">
            <w:pPr>
              <w:jc w:val="both"/>
              <w:rPr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C" w:rsidRPr="00862FE1" w:rsidRDefault="008D666C" w:rsidP="00B82186">
            <w:pPr>
              <w:jc w:val="both"/>
              <w:rPr>
                <w:color w:val="FF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C" w:rsidRPr="00862FE1" w:rsidRDefault="008D666C" w:rsidP="00B82186">
            <w:pPr>
              <w:jc w:val="both"/>
              <w:rPr>
                <w:color w:val="FF0000"/>
              </w:rPr>
            </w:pPr>
          </w:p>
        </w:tc>
      </w:tr>
      <w:tr w:rsidR="008D666C" w:rsidTr="00B82186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6C" w:rsidRDefault="008D666C" w:rsidP="00B82186">
            <w:r>
              <w:t>ООО «Яхноболь»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6C" w:rsidRPr="00B82186" w:rsidRDefault="008D666C" w:rsidP="00B82186">
            <w:r w:rsidRPr="00B82186">
              <w:t>Д.Попадьино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C" w:rsidRDefault="008D666C" w:rsidP="00B821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Скавжина </w:t>
            </w:r>
          </w:p>
          <w:p w:rsidR="008D666C" w:rsidRDefault="008D666C" w:rsidP="00B821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C" w:rsidRPr="00862FE1" w:rsidRDefault="008D666C" w:rsidP="00B82186">
            <w:pPr>
              <w:jc w:val="both"/>
              <w:rPr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C" w:rsidRPr="00862FE1" w:rsidRDefault="008D666C" w:rsidP="00B82186">
            <w:pPr>
              <w:jc w:val="both"/>
              <w:rPr>
                <w:color w:val="FF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C" w:rsidRPr="00862FE1" w:rsidRDefault="008D666C" w:rsidP="00B82186">
            <w:pPr>
              <w:jc w:val="both"/>
              <w:rPr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C" w:rsidRPr="00862FE1" w:rsidRDefault="008D666C" w:rsidP="00B82186">
            <w:pPr>
              <w:jc w:val="both"/>
              <w:rPr>
                <w:color w:val="FF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C" w:rsidRPr="00862FE1" w:rsidRDefault="008D666C" w:rsidP="00B82186">
            <w:pPr>
              <w:jc w:val="both"/>
              <w:rPr>
                <w:color w:val="FF0000"/>
              </w:rPr>
            </w:pPr>
          </w:p>
        </w:tc>
      </w:tr>
      <w:tr w:rsidR="008D666C" w:rsidTr="00B82186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6C" w:rsidRDefault="008D666C" w:rsidP="00B82186">
            <w:r>
              <w:t>ОБГУ Сумароковский ПНИ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6C" w:rsidRPr="00B82186" w:rsidRDefault="008D666C" w:rsidP="00B82186">
            <w:r w:rsidRPr="00B82186">
              <w:t>С.Сумароково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C" w:rsidRDefault="008D666C" w:rsidP="00B821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Скважина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C" w:rsidRPr="00862FE1" w:rsidRDefault="008D666C" w:rsidP="00B82186">
            <w:pPr>
              <w:jc w:val="both"/>
              <w:rPr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C" w:rsidRPr="00862FE1" w:rsidRDefault="008D666C" w:rsidP="00B82186">
            <w:pPr>
              <w:jc w:val="both"/>
              <w:rPr>
                <w:color w:val="FF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C" w:rsidRPr="00862FE1" w:rsidRDefault="008D666C" w:rsidP="00B82186">
            <w:pPr>
              <w:jc w:val="both"/>
              <w:rPr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C" w:rsidRPr="00862FE1" w:rsidRDefault="008D666C" w:rsidP="00B82186">
            <w:pPr>
              <w:jc w:val="both"/>
              <w:rPr>
                <w:color w:val="FF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6C" w:rsidRPr="00862FE1" w:rsidRDefault="008D666C" w:rsidP="00B82186">
            <w:pPr>
              <w:jc w:val="both"/>
              <w:rPr>
                <w:color w:val="FF0000"/>
              </w:rPr>
            </w:pPr>
          </w:p>
        </w:tc>
      </w:tr>
    </w:tbl>
    <w:p w:rsidR="008D666C" w:rsidRDefault="008D666C" w:rsidP="008D666C">
      <w:pPr>
        <w:ind w:firstLine="567"/>
        <w:jc w:val="both"/>
        <w:rPr>
          <w:sz w:val="28"/>
          <w:szCs w:val="28"/>
        </w:rPr>
      </w:pPr>
    </w:p>
    <w:p w:rsidR="008D666C" w:rsidRDefault="008D666C" w:rsidP="008D666C">
      <w:pPr>
        <w:ind w:firstLine="567"/>
        <w:jc w:val="both"/>
        <w:rPr>
          <w:sz w:val="28"/>
          <w:szCs w:val="28"/>
        </w:rPr>
      </w:pPr>
    </w:p>
    <w:p w:rsidR="008D666C" w:rsidRPr="00220C10" w:rsidRDefault="008D666C" w:rsidP="008D666C">
      <w:pPr>
        <w:ind w:firstLine="567"/>
        <w:jc w:val="both"/>
        <w:rPr>
          <w:sz w:val="28"/>
          <w:szCs w:val="28"/>
        </w:rPr>
      </w:pPr>
      <w:r w:rsidRPr="00220C10">
        <w:rPr>
          <w:sz w:val="28"/>
          <w:szCs w:val="28"/>
        </w:rPr>
        <w:t xml:space="preserve">Качество холодной воды, подаваемой потребителю, соответствует требованиям ГОСТ Р 51232-98 «Вода питьевая. Общие требования к организации и методам контроля качества» и СанПиН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8D666C" w:rsidRPr="00260937" w:rsidRDefault="008D666C" w:rsidP="008D666C">
      <w:pPr>
        <w:rPr>
          <w:rFonts w:ascii="Arial" w:hAnsi="Arial" w:cs="Arial"/>
        </w:rPr>
      </w:pPr>
    </w:p>
    <w:p w:rsidR="008D666C" w:rsidRDefault="008D666C" w:rsidP="008D666C">
      <w:pPr>
        <w:rPr>
          <w:rFonts w:ascii="Arial" w:hAnsi="Arial" w:cs="Arial"/>
          <w:b/>
        </w:rPr>
      </w:pPr>
      <w:r w:rsidRPr="00260937">
        <w:rPr>
          <w:rFonts w:ascii="Arial" w:hAnsi="Arial" w:cs="Arial"/>
          <w:b/>
        </w:rPr>
        <w:t>2.1.3. Характеристика водопроводных сетей</w:t>
      </w:r>
    </w:p>
    <w:p w:rsidR="008D666C" w:rsidRPr="00260937" w:rsidRDefault="008D666C" w:rsidP="008D666C">
      <w:pPr>
        <w:rPr>
          <w:rFonts w:ascii="Arial" w:hAnsi="Arial" w:cs="Arial"/>
          <w:b/>
        </w:rPr>
      </w:pPr>
    </w:p>
    <w:p w:rsidR="008D666C" w:rsidRPr="00260937" w:rsidRDefault="008D666C" w:rsidP="008D666C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DF000A">
        <w:rPr>
          <w:sz w:val="28"/>
          <w:szCs w:val="28"/>
        </w:rPr>
        <w:t>Водопроводная сеть жилого фонда представляет собой замкнутую кольцевую систему  водопроводных  труб диаметром 100</w:t>
      </w:r>
      <w:r>
        <w:rPr>
          <w:sz w:val="28"/>
          <w:szCs w:val="28"/>
        </w:rPr>
        <w:t xml:space="preserve"> </w:t>
      </w:r>
      <w:r w:rsidRPr="00DF000A">
        <w:rPr>
          <w:sz w:val="28"/>
          <w:szCs w:val="28"/>
        </w:rPr>
        <w:t xml:space="preserve">мм. Материал из которого выполнен водопровод: </w:t>
      </w:r>
      <w:r>
        <w:rPr>
          <w:sz w:val="28"/>
          <w:szCs w:val="28"/>
        </w:rPr>
        <w:t xml:space="preserve">с.Сумароково </w:t>
      </w:r>
      <w:r w:rsidRPr="00DF000A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DF000A">
        <w:rPr>
          <w:sz w:val="28"/>
          <w:szCs w:val="28"/>
        </w:rPr>
        <w:t>чигунина</w:t>
      </w:r>
      <w:r>
        <w:rPr>
          <w:sz w:val="28"/>
          <w:szCs w:val="28"/>
        </w:rPr>
        <w:t xml:space="preserve"> – </w:t>
      </w:r>
      <w:r w:rsidRPr="00DF000A">
        <w:rPr>
          <w:sz w:val="28"/>
          <w:szCs w:val="28"/>
        </w:rPr>
        <w:t>1200</w:t>
      </w:r>
      <w:r>
        <w:rPr>
          <w:sz w:val="28"/>
          <w:szCs w:val="28"/>
        </w:rPr>
        <w:t xml:space="preserve"> </w:t>
      </w:r>
      <w:r w:rsidRPr="00DF000A">
        <w:rPr>
          <w:sz w:val="28"/>
          <w:szCs w:val="28"/>
        </w:rPr>
        <w:t>м,</w:t>
      </w:r>
      <w:r>
        <w:rPr>
          <w:sz w:val="28"/>
          <w:szCs w:val="28"/>
        </w:rPr>
        <w:t xml:space="preserve"> </w:t>
      </w:r>
      <w:r w:rsidRPr="00DF000A">
        <w:rPr>
          <w:sz w:val="28"/>
          <w:szCs w:val="28"/>
        </w:rPr>
        <w:t>полиэтилен-600</w:t>
      </w:r>
      <w:r>
        <w:rPr>
          <w:sz w:val="28"/>
          <w:szCs w:val="28"/>
        </w:rPr>
        <w:t xml:space="preserve"> м</w:t>
      </w:r>
      <w:r w:rsidRPr="00DF00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F000A">
        <w:rPr>
          <w:sz w:val="28"/>
          <w:szCs w:val="28"/>
        </w:rPr>
        <w:t>д.</w:t>
      </w:r>
      <w:r>
        <w:rPr>
          <w:sz w:val="28"/>
          <w:szCs w:val="28"/>
        </w:rPr>
        <w:t xml:space="preserve">Ивашево </w:t>
      </w:r>
      <w:r w:rsidRPr="00DF00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000A">
        <w:rPr>
          <w:sz w:val="28"/>
          <w:szCs w:val="28"/>
        </w:rPr>
        <w:t>чигунина-1000</w:t>
      </w:r>
      <w:r>
        <w:rPr>
          <w:sz w:val="28"/>
          <w:szCs w:val="28"/>
        </w:rPr>
        <w:t xml:space="preserve"> </w:t>
      </w:r>
      <w:r w:rsidRPr="00DF000A">
        <w:rPr>
          <w:sz w:val="28"/>
          <w:szCs w:val="28"/>
        </w:rPr>
        <w:t>м</w:t>
      </w:r>
      <w:r>
        <w:rPr>
          <w:sz w:val="28"/>
          <w:szCs w:val="28"/>
        </w:rPr>
        <w:t>., д.Медведки -</w:t>
      </w:r>
      <w:r w:rsidRPr="00A57BC2">
        <w:rPr>
          <w:sz w:val="28"/>
          <w:szCs w:val="28"/>
        </w:rPr>
        <w:t xml:space="preserve"> </w:t>
      </w:r>
      <w:r w:rsidRPr="00DF000A">
        <w:rPr>
          <w:sz w:val="28"/>
          <w:szCs w:val="28"/>
        </w:rPr>
        <w:t>чигунина-1000</w:t>
      </w:r>
      <w:r>
        <w:rPr>
          <w:sz w:val="28"/>
          <w:szCs w:val="28"/>
        </w:rPr>
        <w:t xml:space="preserve"> </w:t>
      </w:r>
      <w:r w:rsidRPr="00DF000A">
        <w:rPr>
          <w:sz w:val="28"/>
          <w:szCs w:val="28"/>
        </w:rPr>
        <w:t>м</w:t>
      </w:r>
      <w:r>
        <w:rPr>
          <w:sz w:val="28"/>
          <w:szCs w:val="28"/>
        </w:rPr>
        <w:t>., д.Попадьино</w:t>
      </w:r>
      <w:r w:rsidRPr="00DF000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57BC2">
        <w:rPr>
          <w:sz w:val="28"/>
          <w:szCs w:val="28"/>
        </w:rPr>
        <w:t xml:space="preserve"> </w:t>
      </w:r>
      <w:r w:rsidRPr="00DF000A">
        <w:rPr>
          <w:sz w:val="28"/>
          <w:szCs w:val="28"/>
        </w:rPr>
        <w:t>чигунина</w:t>
      </w:r>
      <w:r>
        <w:rPr>
          <w:sz w:val="28"/>
          <w:szCs w:val="28"/>
        </w:rPr>
        <w:t xml:space="preserve"> – </w:t>
      </w:r>
      <w:r w:rsidRPr="00DF000A">
        <w:rPr>
          <w:sz w:val="28"/>
          <w:szCs w:val="28"/>
        </w:rPr>
        <w:t>1200</w:t>
      </w:r>
      <w:r>
        <w:rPr>
          <w:sz w:val="28"/>
          <w:szCs w:val="28"/>
        </w:rPr>
        <w:t xml:space="preserve"> </w:t>
      </w:r>
      <w:r w:rsidRPr="00DF000A">
        <w:rPr>
          <w:sz w:val="28"/>
          <w:szCs w:val="28"/>
        </w:rPr>
        <w:t>м,</w:t>
      </w:r>
      <w:r>
        <w:rPr>
          <w:sz w:val="28"/>
          <w:szCs w:val="28"/>
        </w:rPr>
        <w:t xml:space="preserve"> </w:t>
      </w:r>
      <w:r w:rsidRPr="00DF000A">
        <w:rPr>
          <w:sz w:val="28"/>
          <w:szCs w:val="28"/>
        </w:rPr>
        <w:t>полиэтилен-600</w:t>
      </w:r>
      <w:r>
        <w:rPr>
          <w:sz w:val="28"/>
          <w:szCs w:val="28"/>
        </w:rPr>
        <w:t xml:space="preserve"> м, д.Константиновское – чигунина 500 м. </w:t>
      </w:r>
      <w:r w:rsidRPr="00DF000A">
        <w:rPr>
          <w:sz w:val="28"/>
          <w:szCs w:val="28"/>
        </w:rPr>
        <w:t xml:space="preserve">Общая протяженность водопроводной сети </w:t>
      </w:r>
      <w:r>
        <w:rPr>
          <w:sz w:val="28"/>
          <w:szCs w:val="28"/>
        </w:rPr>
        <w:t xml:space="preserve"> 6500 </w:t>
      </w:r>
      <w:r w:rsidRPr="00DF000A">
        <w:rPr>
          <w:sz w:val="28"/>
          <w:szCs w:val="28"/>
        </w:rPr>
        <w:t>м.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"/>
        <w:gridCol w:w="678"/>
        <w:gridCol w:w="4724"/>
        <w:gridCol w:w="3961"/>
        <w:gridCol w:w="541"/>
      </w:tblGrid>
      <w:tr w:rsidR="008D666C" w:rsidRPr="006A643D" w:rsidTr="00B82186">
        <w:trPr>
          <w:trHeight w:val="1756"/>
        </w:trPr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66C" w:rsidRPr="006A643D" w:rsidRDefault="008D666C" w:rsidP="00B82186">
            <w:pPr>
              <w:ind w:right="-1" w:firstLine="567"/>
              <w:jc w:val="both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lastRenderedPageBreak/>
              <w:t>Хозяйственно-питьевое водоснабжение населения поселения также осуществляется за счет нецентрализованных источников: из шахтных колодцев и каптированных родников. Однако санитарное состояние колодцев находится на низком уровне, родники требуют проведения работ по благоустройству.</w:t>
            </w:r>
          </w:p>
          <w:p w:rsidR="008D666C" w:rsidRPr="008A69AA" w:rsidRDefault="008D666C" w:rsidP="00B82186">
            <w:pPr>
              <w:ind w:right="-1" w:firstLine="567"/>
              <w:jc w:val="both"/>
              <w:rPr>
                <w:color w:val="0000FF"/>
                <w:sz w:val="28"/>
                <w:szCs w:val="28"/>
              </w:rPr>
            </w:pPr>
            <w:r w:rsidRPr="008A69AA">
              <w:rPr>
                <w:sz w:val="28"/>
                <w:szCs w:val="28"/>
              </w:rPr>
              <w:t>Основной объем водопроводных систем в поселении функционирует с 1970–1980 гг, что обусловило достаточно большую степень износа сетей, что в свою очередь негативно сказывается на качестве питьевой воды. В настоящее время особое внимание следует уделять в решении проблем ЖКХ и реконструкции водопроводных сетей поселения.</w:t>
            </w:r>
          </w:p>
          <w:p w:rsidR="008D666C" w:rsidRPr="008A69AA" w:rsidRDefault="008D666C" w:rsidP="00B82186">
            <w:pPr>
              <w:ind w:right="-1" w:firstLine="567"/>
              <w:jc w:val="both"/>
              <w:rPr>
                <w:sz w:val="28"/>
                <w:szCs w:val="28"/>
              </w:rPr>
            </w:pPr>
            <w:r w:rsidRPr="008A69AA">
              <w:rPr>
                <w:sz w:val="28"/>
                <w:szCs w:val="28"/>
              </w:rPr>
              <w:t>Качество питьевой воды зависит от материалов элементов водопроводной системы. Таким образом, в поселении остро стоят вопросы по повышению надежности водопроводных систем и улучшению качества питьевого водоснабжения.</w:t>
            </w:r>
          </w:p>
          <w:p w:rsidR="008D666C" w:rsidRPr="008A69AA" w:rsidRDefault="008D666C" w:rsidP="00B82186">
            <w:pPr>
              <w:keepNext/>
              <w:shd w:val="clear" w:color="auto" w:fill="FFFFFF"/>
              <w:autoSpaceDE w:val="0"/>
              <w:ind w:right="-1" w:firstLine="567"/>
              <w:jc w:val="both"/>
              <w:rPr>
                <w:sz w:val="28"/>
                <w:szCs w:val="28"/>
              </w:rPr>
            </w:pPr>
            <w:r w:rsidRPr="008A69AA">
              <w:rPr>
                <w:sz w:val="28"/>
                <w:szCs w:val="28"/>
              </w:rPr>
              <w:t>Необходимо, по возможности, максимально использовать подземные воды для хозяйственно-бытового и питьевого водоснабжения.</w:t>
            </w:r>
          </w:p>
          <w:p w:rsidR="008D666C" w:rsidRPr="008A69AA" w:rsidRDefault="008D666C" w:rsidP="00B82186">
            <w:pPr>
              <w:ind w:right="-1" w:firstLine="567"/>
              <w:jc w:val="both"/>
              <w:rPr>
                <w:sz w:val="28"/>
                <w:szCs w:val="28"/>
              </w:rPr>
            </w:pPr>
            <w:r w:rsidRPr="008A69AA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Сумароковском  сельском поселении </w:t>
            </w:r>
            <w:r w:rsidRPr="008A69AA">
              <w:rPr>
                <w:sz w:val="28"/>
                <w:szCs w:val="28"/>
              </w:rPr>
              <w:t>необходимо предусмотреть развитие системы водоснабжения, включая строительство централизованных систем (водозаборов, водоочистных станций, водопроводных сетей), обустройство зон санитарной охраны водозаборов и водопроводных сооружений. В условиях ухудшения качества воды в водоисточниках, необходимо внедрение новых технологий очистки.</w:t>
            </w:r>
          </w:p>
          <w:p w:rsidR="008D666C" w:rsidRPr="006A643D" w:rsidRDefault="008D666C" w:rsidP="00B82186">
            <w:pPr>
              <w:ind w:right="-1" w:firstLine="567"/>
              <w:jc w:val="both"/>
              <w:rPr>
                <w:b/>
                <w:sz w:val="28"/>
                <w:szCs w:val="28"/>
              </w:rPr>
            </w:pPr>
          </w:p>
          <w:p w:rsidR="008D666C" w:rsidRPr="006A643D" w:rsidRDefault="008D666C" w:rsidP="00B82186">
            <w:pPr>
              <w:ind w:right="-1" w:firstLine="567"/>
              <w:jc w:val="center"/>
              <w:rPr>
                <w:b/>
                <w:sz w:val="28"/>
                <w:szCs w:val="28"/>
              </w:rPr>
            </w:pPr>
          </w:p>
          <w:p w:rsidR="008D666C" w:rsidRDefault="008D666C" w:rsidP="00B82186">
            <w:pPr>
              <w:ind w:right="-1" w:firstLine="567"/>
              <w:jc w:val="center"/>
              <w:rPr>
                <w:b/>
                <w:sz w:val="28"/>
                <w:szCs w:val="28"/>
              </w:rPr>
            </w:pPr>
            <w:r w:rsidRPr="006A643D">
              <w:rPr>
                <w:b/>
                <w:sz w:val="28"/>
                <w:szCs w:val="28"/>
              </w:rPr>
              <w:t xml:space="preserve">2.1.4. Наличие </w:t>
            </w:r>
            <w:r w:rsidRPr="00B82186">
              <w:rPr>
                <w:b/>
                <w:sz w:val="28"/>
                <w:szCs w:val="28"/>
              </w:rPr>
              <w:t>нецентрализованного</w:t>
            </w:r>
            <w:r w:rsidRPr="006A643D">
              <w:rPr>
                <w:b/>
                <w:sz w:val="28"/>
                <w:szCs w:val="28"/>
              </w:rPr>
              <w:t xml:space="preserve"> водоснабжения </w:t>
            </w:r>
          </w:p>
          <w:p w:rsidR="008D666C" w:rsidRPr="006A643D" w:rsidRDefault="008D666C" w:rsidP="00B82186">
            <w:pPr>
              <w:ind w:right="-1"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8D666C" w:rsidRPr="006A643D" w:rsidTr="00B82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104" w:type="dxa"/>
          <w:wAfter w:w="541" w:type="dxa"/>
          <w:trHeight w:val="72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66C" w:rsidRPr="006A643D" w:rsidRDefault="008D666C" w:rsidP="00B82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 xml:space="preserve">N  </w:t>
            </w:r>
            <w:r w:rsidRPr="006A643D">
              <w:rPr>
                <w:sz w:val="28"/>
                <w:szCs w:val="28"/>
              </w:rPr>
              <w:br/>
            </w:r>
            <w:proofErr w:type="gramStart"/>
            <w:r w:rsidRPr="006A643D">
              <w:rPr>
                <w:sz w:val="28"/>
                <w:szCs w:val="28"/>
              </w:rPr>
              <w:t>п</w:t>
            </w:r>
            <w:proofErr w:type="gramEnd"/>
            <w:r w:rsidRPr="006A643D">
              <w:rPr>
                <w:sz w:val="28"/>
                <w:szCs w:val="28"/>
              </w:rPr>
              <w:t>/п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66C" w:rsidRPr="006A643D" w:rsidRDefault="008D666C" w:rsidP="00B82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Наименование организаций недропользователей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66C" w:rsidRPr="006A643D" w:rsidRDefault="008D666C" w:rsidP="00B82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Адрес</w:t>
            </w:r>
          </w:p>
        </w:tc>
      </w:tr>
      <w:tr w:rsidR="008D666C" w:rsidRPr="006A643D" w:rsidTr="00B82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104" w:type="dxa"/>
          <w:wAfter w:w="541" w:type="dxa"/>
          <w:trHeight w:val="171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6C" w:rsidRPr="006A643D" w:rsidRDefault="008D666C" w:rsidP="00B821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6C" w:rsidRPr="001E3D9F" w:rsidRDefault="008D666C" w:rsidP="00B82186">
            <w:pPr>
              <w:suppressAutoHyphens/>
              <w:rPr>
                <w:sz w:val="28"/>
                <w:szCs w:val="28"/>
                <w:lang w:eastAsia="ar-SA"/>
              </w:rPr>
            </w:pPr>
            <w:r w:rsidRPr="006A643D">
              <w:rPr>
                <w:sz w:val="28"/>
                <w:szCs w:val="28"/>
                <w:lang w:eastAsia="ar-SA"/>
              </w:rPr>
              <w:t>ОО</w:t>
            </w:r>
            <w:proofErr w:type="gramStart"/>
            <w:r w:rsidRPr="006A643D">
              <w:rPr>
                <w:sz w:val="28"/>
                <w:szCs w:val="28"/>
                <w:lang w:eastAsia="ar-SA"/>
              </w:rPr>
              <w:t>О"</w:t>
            </w:r>
            <w:proofErr w:type="gramEnd"/>
            <w:r>
              <w:rPr>
                <w:sz w:val="28"/>
                <w:szCs w:val="28"/>
                <w:lang w:eastAsia="ar-SA"/>
              </w:rPr>
              <w:t>Яхноболь</w:t>
            </w:r>
            <w:r w:rsidRPr="006A643D">
              <w:rPr>
                <w:sz w:val="28"/>
                <w:szCs w:val="28"/>
                <w:lang w:eastAsia="ar-SA"/>
              </w:rPr>
              <w:t>" (</w:t>
            </w:r>
            <w:r>
              <w:rPr>
                <w:sz w:val="28"/>
                <w:szCs w:val="28"/>
                <w:lang w:eastAsia="ar-SA"/>
              </w:rPr>
              <w:t>скважина</w:t>
            </w:r>
            <w:r w:rsidRPr="006A643D">
              <w:rPr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66C" w:rsidRPr="006A643D" w:rsidRDefault="008D666C" w:rsidP="00B821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опадьино</w:t>
            </w:r>
          </w:p>
        </w:tc>
      </w:tr>
      <w:tr w:rsidR="008D666C" w:rsidTr="00B82186">
        <w:tblPrEx>
          <w:tblLook w:val="0000"/>
        </w:tblPrEx>
        <w:trPr>
          <w:gridBefore w:val="1"/>
          <w:gridAfter w:val="1"/>
          <w:wBefore w:w="104" w:type="dxa"/>
          <w:wAfter w:w="541" w:type="dxa"/>
          <w:trHeight w:val="330"/>
        </w:trPr>
        <w:tc>
          <w:tcPr>
            <w:tcW w:w="678" w:type="dxa"/>
          </w:tcPr>
          <w:p w:rsidR="008D666C" w:rsidRPr="009033B5" w:rsidRDefault="008D666C" w:rsidP="00B82186">
            <w:pPr>
              <w:ind w:left="1"/>
              <w:rPr>
                <w:sz w:val="28"/>
                <w:szCs w:val="28"/>
              </w:rPr>
            </w:pPr>
            <w:r w:rsidRPr="009033B5">
              <w:rPr>
                <w:sz w:val="28"/>
                <w:szCs w:val="28"/>
              </w:rPr>
              <w:t>2.</w:t>
            </w:r>
          </w:p>
        </w:tc>
        <w:tc>
          <w:tcPr>
            <w:tcW w:w="4723" w:type="dxa"/>
          </w:tcPr>
          <w:p w:rsidR="008D666C" w:rsidRPr="009033B5" w:rsidRDefault="008D666C" w:rsidP="00B82186">
            <w:pPr>
              <w:ind w:lef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колхоз «Сумароковский»           (своя скважина)</w:t>
            </w:r>
          </w:p>
        </w:tc>
        <w:tc>
          <w:tcPr>
            <w:tcW w:w="3962" w:type="dxa"/>
          </w:tcPr>
          <w:p w:rsidR="008D666C" w:rsidRPr="009033B5" w:rsidRDefault="008D666C" w:rsidP="00B82186">
            <w:pPr>
              <w:ind w:lef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С.Сумароково, 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вашево, д.Медведки</w:t>
            </w:r>
          </w:p>
        </w:tc>
      </w:tr>
      <w:tr w:rsidR="008D666C" w:rsidTr="00B82186">
        <w:tblPrEx>
          <w:tblLook w:val="0000"/>
        </w:tblPrEx>
        <w:trPr>
          <w:gridBefore w:val="1"/>
          <w:gridAfter w:val="1"/>
          <w:wBefore w:w="104" w:type="dxa"/>
          <w:wAfter w:w="541" w:type="dxa"/>
          <w:trHeight w:val="360"/>
        </w:trPr>
        <w:tc>
          <w:tcPr>
            <w:tcW w:w="678" w:type="dxa"/>
          </w:tcPr>
          <w:p w:rsidR="008D666C" w:rsidRPr="009033B5" w:rsidRDefault="008D666C" w:rsidP="00B82186">
            <w:pPr>
              <w:ind w:left="3"/>
              <w:rPr>
                <w:sz w:val="28"/>
                <w:szCs w:val="28"/>
              </w:rPr>
            </w:pPr>
            <w:r w:rsidRPr="009033B5">
              <w:rPr>
                <w:sz w:val="28"/>
                <w:szCs w:val="28"/>
              </w:rPr>
              <w:t>3.</w:t>
            </w:r>
          </w:p>
        </w:tc>
        <w:tc>
          <w:tcPr>
            <w:tcW w:w="4725" w:type="dxa"/>
          </w:tcPr>
          <w:p w:rsidR="008D666C" w:rsidRDefault="008D666C" w:rsidP="00B82186">
            <w:pPr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ОБГУ Сумароковский ПНИ</w:t>
            </w:r>
          </w:p>
          <w:p w:rsidR="008D666C" w:rsidRPr="009033B5" w:rsidRDefault="008D666C" w:rsidP="00B82186">
            <w:pPr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(своя скважина)</w:t>
            </w:r>
          </w:p>
        </w:tc>
        <w:tc>
          <w:tcPr>
            <w:tcW w:w="3960" w:type="dxa"/>
          </w:tcPr>
          <w:p w:rsidR="008D666C" w:rsidRPr="009033B5" w:rsidRDefault="008D666C" w:rsidP="00B82186">
            <w:pPr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С.Сумароково</w:t>
            </w:r>
          </w:p>
        </w:tc>
      </w:tr>
      <w:tr w:rsidR="008D666C" w:rsidTr="00B82186">
        <w:tblPrEx>
          <w:tblLook w:val="0000"/>
        </w:tblPrEx>
        <w:trPr>
          <w:gridBefore w:val="1"/>
          <w:gridAfter w:val="1"/>
          <w:wBefore w:w="104" w:type="dxa"/>
          <w:wAfter w:w="541" w:type="dxa"/>
          <w:trHeight w:val="360"/>
        </w:trPr>
        <w:tc>
          <w:tcPr>
            <w:tcW w:w="678" w:type="dxa"/>
          </w:tcPr>
          <w:p w:rsidR="008D666C" w:rsidRPr="009033B5" w:rsidRDefault="008D666C" w:rsidP="00B82186">
            <w:pPr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25" w:type="dxa"/>
          </w:tcPr>
          <w:p w:rsidR="008D666C" w:rsidRDefault="008D666C" w:rsidP="00B82186">
            <w:pPr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Сумароковского сельского поселения</w:t>
            </w:r>
          </w:p>
        </w:tc>
        <w:tc>
          <w:tcPr>
            <w:tcW w:w="3960" w:type="dxa"/>
          </w:tcPr>
          <w:p w:rsidR="008D666C" w:rsidRDefault="008D666C" w:rsidP="00B82186">
            <w:pPr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Д.Вырокино, 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оролятино, д.Константиновское</w:t>
            </w:r>
          </w:p>
        </w:tc>
      </w:tr>
    </w:tbl>
    <w:p w:rsidR="008D666C" w:rsidRDefault="008D666C" w:rsidP="008D666C">
      <w:pPr>
        <w:rPr>
          <w:b/>
          <w:sz w:val="28"/>
          <w:szCs w:val="28"/>
        </w:rPr>
      </w:pPr>
    </w:p>
    <w:p w:rsidR="008D666C" w:rsidRDefault="008D666C" w:rsidP="008D666C">
      <w:pPr>
        <w:rPr>
          <w:b/>
          <w:sz w:val="28"/>
          <w:szCs w:val="28"/>
        </w:rPr>
      </w:pPr>
    </w:p>
    <w:p w:rsidR="008D666C" w:rsidRDefault="008D666C" w:rsidP="008D666C">
      <w:pPr>
        <w:rPr>
          <w:b/>
          <w:sz w:val="28"/>
          <w:szCs w:val="28"/>
        </w:rPr>
      </w:pPr>
    </w:p>
    <w:p w:rsidR="008D666C" w:rsidRPr="006A643D" w:rsidRDefault="008D666C" w:rsidP="008D666C">
      <w:pPr>
        <w:rPr>
          <w:b/>
          <w:sz w:val="28"/>
          <w:szCs w:val="28"/>
        </w:rPr>
      </w:pPr>
      <w:r w:rsidRPr="006A643D">
        <w:rPr>
          <w:b/>
          <w:sz w:val="28"/>
          <w:szCs w:val="28"/>
        </w:rPr>
        <w:t>2.1.5. Фактические показатели для обеспечения жилого сектора и предприятий поселения водой.</w:t>
      </w:r>
    </w:p>
    <w:p w:rsidR="008D666C" w:rsidRPr="006A643D" w:rsidRDefault="008D666C" w:rsidP="008D666C">
      <w:pPr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2675"/>
        <w:gridCol w:w="2178"/>
        <w:gridCol w:w="2140"/>
        <w:gridCol w:w="1829"/>
      </w:tblGrid>
      <w:tr w:rsidR="008D666C" w:rsidRPr="006A643D" w:rsidTr="00B82186">
        <w:trPr>
          <w:trHeight w:val="590"/>
        </w:trPr>
        <w:tc>
          <w:tcPr>
            <w:tcW w:w="642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 xml:space="preserve">№ </w:t>
            </w:r>
            <w:proofErr w:type="gramStart"/>
            <w:r w:rsidRPr="006A643D">
              <w:rPr>
                <w:sz w:val="28"/>
                <w:szCs w:val="28"/>
              </w:rPr>
              <w:t>п</w:t>
            </w:r>
            <w:proofErr w:type="gramEnd"/>
            <w:r w:rsidRPr="006A643D">
              <w:rPr>
                <w:sz w:val="28"/>
                <w:szCs w:val="28"/>
              </w:rPr>
              <w:t>/п</w:t>
            </w:r>
          </w:p>
        </w:tc>
        <w:tc>
          <w:tcPr>
            <w:tcW w:w="2675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Скважины</w:t>
            </w:r>
          </w:p>
        </w:tc>
        <w:tc>
          <w:tcPr>
            <w:tcW w:w="2178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  <w:lang w:val="en-US"/>
              </w:rPr>
              <w:t>V</w:t>
            </w:r>
            <w:r w:rsidRPr="006A643D">
              <w:rPr>
                <w:sz w:val="28"/>
                <w:szCs w:val="28"/>
              </w:rPr>
              <w:t xml:space="preserve"> подъема воды в год,</w:t>
            </w:r>
            <w:r>
              <w:rPr>
                <w:sz w:val="28"/>
                <w:szCs w:val="28"/>
              </w:rPr>
              <w:t xml:space="preserve"> </w:t>
            </w:r>
            <w:r w:rsidRPr="006A643D">
              <w:rPr>
                <w:sz w:val="28"/>
                <w:szCs w:val="28"/>
              </w:rPr>
              <w:t>м3</w:t>
            </w:r>
          </w:p>
        </w:tc>
        <w:tc>
          <w:tcPr>
            <w:tcW w:w="2140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  <w:lang w:val="en-US"/>
              </w:rPr>
              <w:t>V</w:t>
            </w:r>
            <w:r w:rsidRPr="006A643D">
              <w:rPr>
                <w:sz w:val="28"/>
                <w:szCs w:val="28"/>
              </w:rPr>
              <w:t xml:space="preserve"> реализации воды в год,</w:t>
            </w:r>
            <w:r>
              <w:rPr>
                <w:sz w:val="28"/>
                <w:szCs w:val="28"/>
              </w:rPr>
              <w:t xml:space="preserve"> </w:t>
            </w:r>
            <w:r w:rsidRPr="006A643D">
              <w:rPr>
                <w:sz w:val="28"/>
                <w:szCs w:val="28"/>
              </w:rPr>
              <w:t>м3</w:t>
            </w:r>
          </w:p>
        </w:tc>
        <w:tc>
          <w:tcPr>
            <w:tcW w:w="1829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  <w:lang w:val="en-US"/>
              </w:rPr>
              <w:t>V</w:t>
            </w:r>
            <w:r w:rsidRPr="006A643D">
              <w:rPr>
                <w:sz w:val="28"/>
                <w:szCs w:val="28"/>
              </w:rPr>
              <w:t xml:space="preserve"> потери воды в год,</w:t>
            </w:r>
            <w:r>
              <w:rPr>
                <w:sz w:val="28"/>
                <w:szCs w:val="28"/>
              </w:rPr>
              <w:t xml:space="preserve"> </w:t>
            </w:r>
            <w:r w:rsidRPr="006A643D">
              <w:rPr>
                <w:sz w:val="28"/>
                <w:szCs w:val="28"/>
              </w:rPr>
              <w:t>м3</w:t>
            </w:r>
          </w:p>
        </w:tc>
      </w:tr>
      <w:tr w:rsidR="008D666C" w:rsidRPr="006A643D" w:rsidTr="00B82186">
        <w:trPr>
          <w:trHeight w:val="287"/>
        </w:trPr>
        <w:tc>
          <w:tcPr>
            <w:tcW w:w="642" w:type="dxa"/>
          </w:tcPr>
          <w:p w:rsidR="008D666C" w:rsidRPr="006A643D" w:rsidRDefault="008D666C" w:rsidP="00B82186">
            <w:pPr>
              <w:jc w:val="both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8D666C" w:rsidRDefault="008D666C" w:rsidP="00B82186">
            <w:r w:rsidRPr="006A643D">
              <w:rPr>
                <w:sz w:val="28"/>
                <w:szCs w:val="28"/>
              </w:rPr>
              <w:t xml:space="preserve">№ </w:t>
            </w:r>
            <w:r>
              <w:t>34200438(9869)</w:t>
            </w:r>
          </w:p>
          <w:p w:rsidR="008D666C" w:rsidRPr="006A643D" w:rsidRDefault="008D666C" w:rsidP="00B8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вашево</w:t>
            </w:r>
          </w:p>
        </w:tc>
        <w:tc>
          <w:tcPr>
            <w:tcW w:w="2178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800</w:t>
            </w:r>
          </w:p>
        </w:tc>
        <w:tc>
          <w:tcPr>
            <w:tcW w:w="2140" w:type="dxa"/>
          </w:tcPr>
          <w:p w:rsidR="008D666C" w:rsidRPr="006A643D" w:rsidRDefault="008D666C" w:rsidP="00B82186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rFonts w:cs="Arial CYR"/>
              </w:rPr>
              <w:t>800</w:t>
            </w:r>
          </w:p>
        </w:tc>
        <w:tc>
          <w:tcPr>
            <w:tcW w:w="1829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</w:p>
        </w:tc>
      </w:tr>
      <w:tr w:rsidR="008D666C" w:rsidRPr="006A643D" w:rsidTr="00B82186">
        <w:trPr>
          <w:trHeight w:val="287"/>
        </w:trPr>
        <w:tc>
          <w:tcPr>
            <w:tcW w:w="642" w:type="dxa"/>
          </w:tcPr>
          <w:p w:rsidR="008D666C" w:rsidRPr="006A643D" w:rsidRDefault="008D666C" w:rsidP="00B82186">
            <w:pPr>
              <w:jc w:val="both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75" w:type="dxa"/>
          </w:tcPr>
          <w:p w:rsidR="008D666C" w:rsidRDefault="008D666C" w:rsidP="00B82186">
            <w:r w:rsidRPr="006A643D">
              <w:rPr>
                <w:sz w:val="28"/>
                <w:szCs w:val="28"/>
              </w:rPr>
              <w:t xml:space="preserve">№ </w:t>
            </w:r>
            <w:r>
              <w:t>ГВК34200445 (2563)</w:t>
            </w:r>
          </w:p>
          <w:p w:rsidR="008D666C" w:rsidRPr="006A643D" w:rsidRDefault="008D666C" w:rsidP="00B8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едведки и д.Фоминское</w:t>
            </w:r>
          </w:p>
        </w:tc>
        <w:tc>
          <w:tcPr>
            <w:tcW w:w="2178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2140" w:type="dxa"/>
          </w:tcPr>
          <w:p w:rsidR="008D666C" w:rsidRPr="006A643D" w:rsidRDefault="008D666C" w:rsidP="00B82186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rFonts w:cs="Arial CYR"/>
              </w:rPr>
              <w:t>1300</w:t>
            </w:r>
          </w:p>
        </w:tc>
        <w:tc>
          <w:tcPr>
            <w:tcW w:w="1829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</w:p>
        </w:tc>
      </w:tr>
      <w:tr w:rsidR="008D666C" w:rsidRPr="006A643D" w:rsidTr="00B82186">
        <w:trPr>
          <w:trHeight w:val="630"/>
        </w:trPr>
        <w:tc>
          <w:tcPr>
            <w:tcW w:w="642" w:type="dxa"/>
          </w:tcPr>
          <w:p w:rsidR="008D666C" w:rsidRPr="006A643D" w:rsidRDefault="008D666C" w:rsidP="00B82186">
            <w:pPr>
              <w:jc w:val="both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3</w:t>
            </w:r>
          </w:p>
        </w:tc>
        <w:tc>
          <w:tcPr>
            <w:tcW w:w="2675" w:type="dxa"/>
          </w:tcPr>
          <w:p w:rsidR="008D666C" w:rsidRDefault="008D666C" w:rsidP="00B82186">
            <w:pPr>
              <w:spacing w:line="200" w:lineRule="atLeast"/>
            </w:pPr>
            <w:r w:rsidRPr="006A643D">
              <w:rPr>
                <w:sz w:val="28"/>
                <w:szCs w:val="28"/>
              </w:rPr>
              <w:t xml:space="preserve">№ </w:t>
            </w:r>
            <w:r>
              <w:t>ГВК34200441</w:t>
            </w:r>
          </w:p>
          <w:p w:rsidR="008D666C" w:rsidRDefault="008D666C" w:rsidP="00B82186">
            <w:r>
              <w:t>(2538)</w:t>
            </w:r>
          </w:p>
          <w:p w:rsidR="008D666C" w:rsidRPr="006A643D" w:rsidRDefault="008D666C" w:rsidP="00B8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умароково </w:t>
            </w:r>
          </w:p>
        </w:tc>
        <w:tc>
          <w:tcPr>
            <w:tcW w:w="2178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10300</w:t>
            </w:r>
          </w:p>
        </w:tc>
        <w:tc>
          <w:tcPr>
            <w:tcW w:w="2140" w:type="dxa"/>
          </w:tcPr>
          <w:p w:rsidR="008D666C" w:rsidRPr="006A643D" w:rsidRDefault="008D666C" w:rsidP="00B82186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cs="Arial CYR"/>
              </w:rPr>
              <w:t>0300</w:t>
            </w:r>
          </w:p>
        </w:tc>
        <w:tc>
          <w:tcPr>
            <w:tcW w:w="1829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</w:p>
        </w:tc>
      </w:tr>
      <w:tr w:rsidR="008D666C" w:rsidRPr="006A643D" w:rsidTr="00B82186">
        <w:trPr>
          <w:trHeight w:val="630"/>
        </w:trPr>
        <w:tc>
          <w:tcPr>
            <w:tcW w:w="642" w:type="dxa"/>
          </w:tcPr>
          <w:p w:rsidR="008D666C" w:rsidRPr="006A643D" w:rsidRDefault="008D666C" w:rsidP="00B821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75" w:type="dxa"/>
          </w:tcPr>
          <w:p w:rsidR="008D666C" w:rsidRDefault="008D666C" w:rsidP="00B82186">
            <w:pPr>
              <w:spacing w:line="200" w:lineRule="atLeast"/>
            </w:pPr>
            <w:r>
              <w:rPr>
                <w:sz w:val="28"/>
                <w:szCs w:val="28"/>
              </w:rPr>
              <w:t>№</w:t>
            </w:r>
            <w:r>
              <w:t>4139 и №4144</w:t>
            </w:r>
          </w:p>
          <w:p w:rsidR="008D666C" w:rsidRPr="006A643D" w:rsidRDefault="008D666C" w:rsidP="00B82186">
            <w:pPr>
              <w:spacing w:line="200" w:lineRule="atLeast"/>
              <w:rPr>
                <w:sz w:val="28"/>
                <w:szCs w:val="28"/>
              </w:rPr>
            </w:pPr>
            <w:r>
              <w:t>Д.Попадьино</w:t>
            </w:r>
          </w:p>
        </w:tc>
        <w:tc>
          <w:tcPr>
            <w:tcW w:w="2178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</w:p>
        </w:tc>
        <w:tc>
          <w:tcPr>
            <w:tcW w:w="2140" w:type="dxa"/>
          </w:tcPr>
          <w:p w:rsidR="008D666C" w:rsidRPr="006A643D" w:rsidRDefault="008D666C" w:rsidP="00B82186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rFonts w:cs="Arial CYR"/>
              </w:rPr>
              <w:t>6300</w:t>
            </w:r>
          </w:p>
        </w:tc>
        <w:tc>
          <w:tcPr>
            <w:tcW w:w="1829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</w:p>
        </w:tc>
      </w:tr>
      <w:tr w:rsidR="008D666C" w:rsidRPr="006A643D" w:rsidTr="00B82186">
        <w:trPr>
          <w:trHeight w:val="630"/>
        </w:trPr>
        <w:tc>
          <w:tcPr>
            <w:tcW w:w="642" w:type="dxa"/>
          </w:tcPr>
          <w:p w:rsidR="008D666C" w:rsidRDefault="008D666C" w:rsidP="00B821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75" w:type="dxa"/>
          </w:tcPr>
          <w:p w:rsidR="008D666C" w:rsidRDefault="008D666C" w:rsidP="00B82186">
            <w:pPr>
              <w:spacing w:line="200" w:lineRule="atLeast"/>
            </w:pPr>
            <w:r>
              <w:rPr>
                <w:sz w:val="28"/>
                <w:szCs w:val="28"/>
              </w:rPr>
              <w:t>№</w:t>
            </w:r>
            <w:r>
              <w:t>2939</w:t>
            </w:r>
          </w:p>
          <w:p w:rsidR="008D666C" w:rsidRPr="006A643D" w:rsidRDefault="008D666C" w:rsidP="00B82186">
            <w:pPr>
              <w:spacing w:line="200" w:lineRule="atLeast"/>
              <w:rPr>
                <w:sz w:val="28"/>
                <w:szCs w:val="28"/>
              </w:rPr>
            </w:pPr>
            <w:r>
              <w:t>Д.Вырокино</w:t>
            </w:r>
          </w:p>
        </w:tc>
        <w:tc>
          <w:tcPr>
            <w:tcW w:w="2178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40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>
              <w:rPr>
                <w:rFonts w:cs="Arial CYR"/>
              </w:rPr>
              <w:t xml:space="preserve">100 </w:t>
            </w:r>
          </w:p>
        </w:tc>
        <w:tc>
          <w:tcPr>
            <w:tcW w:w="1829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</w:p>
        </w:tc>
      </w:tr>
      <w:tr w:rsidR="008D666C" w:rsidRPr="006A643D" w:rsidTr="00B82186">
        <w:trPr>
          <w:trHeight w:val="630"/>
        </w:trPr>
        <w:tc>
          <w:tcPr>
            <w:tcW w:w="642" w:type="dxa"/>
          </w:tcPr>
          <w:p w:rsidR="008D666C" w:rsidRDefault="008D666C" w:rsidP="00B821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75" w:type="dxa"/>
          </w:tcPr>
          <w:p w:rsidR="008D666C" w:rsidRDefault="008D666C" w:rsidP="00B82186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t>5197</w:t>
            </w:r>
          </w:p>
          <w:p w:rsidR="008D666C" w:rsidRPr="006A643D" w:rsidRDefault="008D666C" w:rsidP="00B82186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Д.Константинов-ское</w:t>
            </w:r>
          </w:p>
        </w:tc>
        <w:tc>
          <w:tcPr>
            <w:tcW w:w="2178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40" w:type="dxa"/>
          </w:tcPr>
          <w:p w:rsidR="008D666C" w:rsidRPr="006A643D" w:rsidRDefault="008D666C" w:rsidP="00B82186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rFonts w:cs="Arial CYR"/>
              </w:rPr>
              <w:t>300</w:t>
            </w:r>
          </w:p>
        </w:tc>
        <w:tc>
          <w:tcPr>
            <w:tcW w:w="1829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</w:p>
        </w:tc>
      </w:tr>
      <w:tr w:rsidR="008D666C" w:rsidRPr="006A643D" w:rsidTr="00B82186">
        <w:trPr>
          <w:trHeight w:val="630"/>
        </w:trPr>
        <w:tc>
          <w:tcPr>
            <w:tcW w:w="642" w:type="dxa"/>
          </w:tcPr>
          <w:p w:rsidR="008D666C" w:rsidRDefault="008D666C" w:rsidP="00B821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75" w:type="dxa"/>
          </w:tcPr>
          <w:p w:rsidR="008D666C" w:rsidRDefault="008D666C" w:rsidP="00B82186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t>5197</w:t>
            </w:r>
          </w:p>
          <w:p w:rsidR="008D666C" w:rsidRPr="006A643D" w:rsidRDefault="008D666C" w:rsidP="00B82186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Д.Королятино</w:t>
            </w:r>
          </w:p>
        </w:tc>
        <w:tc>
          <w:tcPr>
            <w:tcW w:w="2178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40" w:type="dxa"/>
          </w:tcPr>
          <w:p w:rsidR="008D666C" w:rsidRPr="006A643D" w:rsidRDefault="008D666C" w:rsidP="00B82186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rFonts w:cs="Arial CYR"/>
              </w:rPr>
              <w:t>300</w:t>
            </w:r>
          </w:p>
        </w:tc>
        <w:tc>
          <w:tcPr>
            <w:tcW w:w="1829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666C" w:rsidRPr="006A643D" w:rsidRDefault="008D666C" w:rsidP="008D666C">
      <w:pPr>
        <w:jc w:val="both"/>
        <w:rPr>
          <w:b/>
          <w:sz w:val="28"/>
          <w:szCs w:val="28"/>
        </w:rPr>
      </w:pPr>
    </w:p>
    <w:p w:rsidR="008D666C" w:rsidRPr="00A253A3" w:rsidRDefault="008D666C" w:rsidP="008D6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3A3">
        <w:rPr>
          <w:sz w:val="28"/>
          <w:szCs w:val="28"/>
        </w:rPr>
        <w:t>Водоразборных колонок всего -</w:t>
      </w:r>
      <w:r>
        <w:rPr>
          <w:sz w:val="28"/>
          <w:szCs w:val="28"/>
        </w:rPr>
        <w:t xml:space="preserve"> 30  </w:t>
      </w:r>
      <w:r w:rsidRPr="00A253A3">
        <w:rPr>
          <w:sz w:val="28"/>
          <w:szCs w:val="28"/>
        </w:rPr>
        <w:t xml:space="preserve">ед. </w:t>
      </w:r>
    </w:p>
    <w:p w:rsidR="008D666C" w:rsidRPr="00A253A3" w:rsidRDefault="008D666C" w:rsidP="008D6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3A3">
        <w:rPr>
          <w:sz w:val="28"/>
          <w:szCs w:val="28"/>
        </w:rPr>
        <w:t xml:space="preserve"> по населенным пунктам:</w:t>
      </w:r>
    </w:p>
    <w:p w:rsidR="008D666C" w:rsidRPr="00A253A3" w:rsidRDefault="008D666C" w:rsidP="008D6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вашево </w:t>
      </w:r>
      <w:r w:rsidRPr="00A253A3">
        <w:rPr>
          <w:sz w:val="28"/>
          <w:szCs w:val="28"/>
        </w:rPr>
        <w:t>колонок всего -</w:t>
      </w:r>
      <w:r>
        <w:rPr>
          <w:sz w:val="28"/>
          <w:szCs w:val="28"/>
        </w:rPr>
        <w:t>3</w:t>
      </w:r>
    </w:p>
    <w:p w:rsidR="008D666C" w:rsidRDefault="008D666C" w:rsidP="008D6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3A3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Медведки и Фоминское  </w:t>
      </w:r>
      <w:proofErr w:type="gramStart"/>
      <w:r w:rsidRPr="00A253A3">
        <w:rPr>
          <w:sz w:val="28"/>
          <w:szCs w:val="28"/>
        </w:rPr>
        <w:t>-к</w:t>
      </w:r>
      <w:proofErr w:type="gramEnd"/>
      <w:r w:rsidRPr="00A253A3">
        <w:rPr>
          <w:sz w:val="28"/>
          <w:szCs w:val="28"/>
        </w:rPr>
        <w:t>олонок -</w:t>
      </w:r>
      <w:r>
        <w:rPr>
          <w:sz w:val="28"/>
          <w:szCs w:val="28"/>
        </w:rPr>
        <w:t>3</w:t>
      </w:r>
    </w:p>
    <w:p w:rsidR="008D666C" w:rsidRDefault="008D666C" w:rsidP="008D6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умароково колонок – 14</w:t>
      </w:r>
    </w:p>
    <w:p w:rsidR="008D666C" w:rsidRDefault="008D666C" w:rsidP="008D6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опадьино колонок- 6</w:t>
      </w:r>
    </w:p>
    <w:p w:rsidR="008D666C" w:rsidRDefault="008D666C" w:rsidP="008D6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онстантиновское колонок –2</w:t>
      </w:r>
    </w:p>
    <w:p w:rsidR="008D666C" w:rsidRDefault="008D666C" w:rsidP="008D6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оролятино колонок – 1</w:t>
      </w:r>
    </w:p>
    <w:p w:rsidR="008D666C" w:rsidRPr="00A253A3" w:rsidRDefault="008D666C" w:rsidP="008D6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ырокино колонок -1</w:t>
      </w:r>
    </w:p>
    <w:p w:rsidR="008D666C" w:rsidRPr="006A643D" w:rsidRDefault="008D666C" w:rsidP="008D666C">
      <w:pPr>
        <w:jc w:val="both"/>
        <w:rPr>
          <w:b/>
          <w:sz w:val="28"/>
          <w:szCs w:val="28"/>
        </w:rPr>
      </w:pPr>
    </w:p>
    <w:p w:rsidR="008D666C" w:rsidRPr="006A643D" w:rsidRDefault="008D666C" w:rsidP="008D666C">
      <w:pPr>
        <w:jc w:val="both"/>
        <w:rPr>
          <w:b/>
          <w:sz w:val="28"/>
          <w:szCs w:val="28"/>
        </w:rPr>
      </w:pPr>
    </w:p>
    <w:p w:rsidR="008D666C" w:rsidRPr="006A643D" w:rsidRDefault="008D666C" w:rsidP="008D666C">
      <w:pPr>
        <w:jc w:val="both"/>
        <w:rPr>
          <w:b/>
          <w:sz w:val="28"/>
          <w:szCs w:val="28"/>
        </w:rPr>
      </w:pPr>
    </w:p>
    <w:p w:rsidR="008D666C" w:rsidRPr="006A643D" w:rsidRDefault="008D666C" w:rsidP="008D666C">
      <w:pPr>
        <w:jc w:val="both"/>
        <w:rPr>
          <w:b/>
          <w:sz w:val="28"/>
          <w:szCs w:val="28"/>
        </w:rPr>
      </w:pPr>
      <w:r w:rsidRPr="006A643D">
        <w:rPr>
          <w:b/>
          <w:sz w:val="28"/>
          <w:szCs w:val="28"/>
        </w:rPr>
        <w:t>2.1.6. Наличие коммерческих приборов учета воды, отпущенной из сетей абонентам  и анализ планов по установке приборов учета.</w:t>
      </w:r>
    </w:p>
    <w:p w:rsidR="008D666C" w:rsidRPr="006A643D" w:rsidRDefault="008D666C" w:rsidP="008D666C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147"/>
        <w:gridCol w:w="2160"/>
        <w:gridCol w:w="1809"/>
      </w:tblGrid>
      <w:tr w:rsidR="008D666C" w:rsidRPr="006A643D" w:rsidTr="00B82186">
        <w:tc>
          <w:tcPr>
            <w:tcW w:w="648" w:type="dxa"/>
          </w:tcPr>
          <w:p w:rsidR="008D666C" w:rsidRPr="006A643D" w:rsidRDefault="008D666C" w:rsidP="00B82186">
            <w:pPr>
              <w:jc w:val="center"/>
            </w:pPr>
            <w:r w:rsidRPr="006A643D">
              <w:t xml:space="preserve">№ </w:t>
            </w:r>
            <w:proofErr w:type="gramStart"/>
            <w:r w:rsidRPr="006A643D">
              <w:t>п</w:t>
            </w:r>
            <w:proofErr w:type="gramEnd"/>
            <w:r w:rsidRPr="006A643D">
              <w:t>/п</w:t>
            </w:r>
          </w:p>
        </w:tc>
        <w:tc>
          <w:tcPr>
            <w:tcW w:w="2700" w:type="dxa"/>
          </w:tcPr>
          <w:p w:rsidR="008D666C" w:rsidRPr="006A643D" w:rsidRDefault="008D666C" w:rsidP="00B82186">
            <w:pPr>
              <w:jc w:val="center"/>
            </w:pPr>
            <w:r w:rsidRPr="006A643D">
              <w:t>Населенный пункт</w:t>
            </w:r>
          </w:p>
        </w:tc>
        <w:tc>
          <w:tcPr>
            <w:tcW w:w="2147" w:type="dxa"/>
          </w:tcPr>
          <w:p w:rsidR="008D666C" w:rsidRPr="006A643D" w:rsidRDefault="008D666C" w:rsidP="00B82186">
            <w:pPr>
              <w:jc w:val="center"/>
            </w:pPr>
            <w:r w:rsidRPr="006A643D">
              <w:t>Количество абонентов пользующих централизованной системой водоснабжения</w:t>
            </w:r>
          </w:p>
        </w:tc>
        <w:tc>
          <w:tcPr>
            <w:tcW w:w="2160" w:type="dxa"/>
          </w:tcPr>
          <w:p w:rsidR="008D666C" w:rsidRPr="006A643D" w:rsidRDefault="008D666C" w:rsidP="00B82186">
            <w:pPr>
              <w:jc w:val="center"/>
            </w:pPr>
            <w:r w:rsidRPr="006A643D">
              <w:t xml:space="preserve">Количество </w:t>
            </w:r>
            <w:proofErr w:type="gramStart"/>
            <w:r w:rsidRPr="006A643D">
              <w:t>установленных</w:t>
            </w:r>
            <w:proofErr w:type="gramEnd"/>
            <w:r w:rsidRPr="006A643D">
              <w:t xml:space="preserve"> приборы учета по состоянию на 2013 год</w:t>
            </w:r>
          </w:p>
        </w:tc>
        <w:tc>
          <w:tcPr>
            <w:tcW w:w="1809" w:type="dxa"/>
          </w:tcPr>
          <w:p w:rsidR="008D666C" w:rsidRPr="006A643D" w:rsidRDefault="008D666C" w:rsidP="00B82186">
            <w:pPr>
              <w:jc w:val="center"/>
            </w:pPr>
            <w:r w:rsidRPr="006A643D">
              <w:t>Количество установленных индивидуальных приборов учета по состоянию на 2015 год</w:t>
            </w:r>
          </w:p>
        </w:tc>
      </w:tr>
      <w:tr w:rsidR="008D666C" w:rsidRPr="006A643D" w:rsidTr="00B82186">
        <w:tc>
          <w:tcPr>
            <w:tcW w:w="648" w:type="dxa"/>
            <w:vAlign w:val="bottom"/>
          </w:tcPr>
          <w:p w:rsidR="008D666C" w:rsidRPr="006A643D" w:rsidRDefault="008D666C" w:rsidP="00B8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vAlign w:val="bottom"/>
          </w:tcPr>
          <w:p w:rsidR="008D666C" w:rsidRPr="006A643D" w:rsidRDefault="008D666C" w:rsidP="00B82186">
            <w:pPr>
              <w:spacing w:line="200" w:lineRule="atLeast"/>
              <w:rPr>
                <w:sz w:val="28"/>
                <w:szCs w:val="28"/>
              </w:rPr>
            </w:pPr>
            <w:r w:rsidRPr="00DF6D91">
              <w:rPr>
                <w:sz w:val="28"/>
                <w:szCs w:val="28"/>
              </w:rPr>
              <w:t>с.  Сумароково;</w:t>
            </w:r>
          </w:p>
        </w:tc>
        <w:tc>
          <w:tcPr>
            <w:tcW w:w="2147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2160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</w:p>
        </w:tc>
      </w:tr>
      <w:tr w:rsidR="008D666C" w:rsidRPr="006A643D" w:rsidTr="00B82186">
        <w:tc>
          <w:tcPr>
            <w:tcW w:w="648" w:type="dxa"/>
            <w:vAlign w:val="bottom"/>
          </w:tcPr>
          <w:p w:rsidR="008D666C" w:rsidRPr="006A643D" w:rsidRDefault="008D666C" w:rsidP="00B82186">
            <w:pPr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vAlign w:val="bottom"/>
          </w:tcPr>
          <w:p w:rsidR="008D666C" w:rsidRPr="006A643D" w:rsidRDefault="008D666C" w:rsidP="00B82186">
            <w:pPr>
              <w:rPr>
                <w:sz w:val="28"/>
                <w:szCs w:val="28"/>
              </w:rPr>
            </w:pPr>
            <w:r w:rsidRPr="00DF6D91">
              <w:rPr>
                <w:sz w:val="28"/>
                <w:szCs w:val="28"/>
              </w:rPr>
              <w:t>д.  Ивашево</w:t>
            </w:r>
          </w:p>
        </w:tc>
        <w:tc>
          <w:tcPr>
            <w:tcW w:w="2147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60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</w:p>
        </w:tc>
      </w:tr>
      <w:tr w:rsidR="008D666C" w:rsidRPr="006A643D" w:rsidTr="00B82186">
        <w:tc>
          <w:tcPr>
            <w:tcW w:w="648" w:type="dxa"/>
            <w:vAlign w:val="bottom"/>
          </w:tcPr>
          <w:p w:rsidR="008D666C" w:rsidRPr="006A643D" w:rsidRDefault="008D666C" w:rsidP="00B82186">
            <w:pPr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vAlign w:val="bottom"/>
          </w:tcPr>
          <w:p w:rsidR="008D666C" w:rsidRPr="006A643D" w:rsidRDefault="008D666C" w:rsidP="00B82186">
            <w:pPr>
              <w:rPr>
                <w:sz w:val="28"/>
                <w:szCs w:val="28"/>
              </w:rPr>
            </w:pPr>
            <w:r w:rsidRPr="00DF6D91">
              <w:rPr>
                <w:sz w:val="28"/>
                <w:szCs w:val="28"/>
              </w:rPr>
              <w:t>д</w:t>
            </w:r>
            <w:proofErr w:type="gramStart"/>
            <w:r w:rsidRPr="00DF6D91">
              <w:rPr>
                <w:sz w:val="28"/>
                <w:szCs w:val="28"/>
              </w:rPr>
              <w:t>.М</w:t>
            </w:r>
            <w:proofErr w:type="gramEnd"/>
            <w:r w:rsidRPr="00DF6D91">
              <w:rPr>
                <w:sz w:val="28"/>
                <w:szCs w:val="28"/>
              </w:rPr>
              <w:t xml:space="preserve">едведки   </w:t>
            </w:r>
          </w:p>
        </w:tc>
        <w:tc>
          <w:tcPr>
            <w:tcW w:w="2147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160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</w:p>
        </w:tc>
      </w:tr>
      <w:tr w:rsidR="008D666C" w:rsidRPr="006A643D" w:rsidTr="00B82186">
        <w:tc>
          <w:tcPr>
            <w:tcW w:w="648" w:type="dxa"/>
            <w:vAlign w:val="bottom"/>
          </w:tcPr>
          <w:p w:rsidR="008D666C" w:rsidRPr="006A643D" w:rsidRDefault="008D666C" w:rsidP="00B8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vAlign w:val="bottom"/>
          </w:tcPr>
          <w:p w:rsidR="008D666C" w:rsidRPr="00DF6D91" w:rsidRDefault="008D666C" w:rsidP="00B82186">
            <w:pPr>
              <w:rPr>
                <w:sz w:val="28"/>
                <w:szCs w:val="28"/>
              </w:rPr>
            </w:pPr>
            <w:r w:rsidRPr="00DF6D91">
              <w:rPr>
                <w:sz w:val="28"/>
                <w:szCs w:val="28"/>
              </w:rPr>
              <w:t>д. Фоминское</w:t>
            </w:r>
          </w:p>
        </w:tc>
        <w:tc>
          <w:tcPr>
            <w:tcW w:w="2147" w:type="dxa"/>
          </w:tcPr>
          <w:p w:rsidR="008D666C" w:rsidRDefault="008D666C" w:rsidP="00B82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60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</w:p>
        </w:tc>
      </w:tr>
      <w:tr w:rsidR="008D666C" w:rsidRPr="006A643D" w:rsidTr="00B82186">
        <w:tc>
          <w:tcPr>
            <w:tcW w:w="648" w:type="dxa"/>
            <w:vAlign w:val="bottom"/>
          </w:tcPr>
          <w:p w:rsidR="008D666C" w:rsidRPr="006A643D" w:rsidRDefault="008D666C" w:rsidP="00B8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vAlign w:val="bottom"/>
          </w:tcPr>
          <w:p w:rsidR="008D666C" w:rsidRPr="00DF6D91" w:rsidRDefault="008D666C" w:rsidP="00B82186">
            <w:pPr>
              <w:rPr>
                <w:sz w:val="28"/>
                <w:szCs w:val="28"/>
              </w:rPr>
            </w:pPr>
            <w:r w:rsidRPr="00DF6D91">
              <w:rPr>
                <w:sz w:val="28"/>
                <w:szCs w:val="28"/>
              </w:rPr>
              <w:t>д. Вырокино</w:t>
            </w:r>
          </w:p>
        </w:tc>
        <w:tc>
          <w:tcPr>
            <w:tcW w:w="2147" w:type="dxa"/>
          </w:tcPr>
          <w:p w:rsidR="008D666C" w:rsidRDefault="008D666C" w:rsidP="00B82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</w:p>
        </w:tc>
      </w:tr>
      <w:tr w:rsidR="008D666C" w:rsidRPr="006A643D" w:rsidTr="00B82186">
        <w:tc>
          <w:tcPr>
            <w:tcW w:w="648" w:type="dxa"/>
            <w:vAlign w:val="bottom"/>
          </w:tcPr>
          <w:p w:rsidR="008D666C" w:rsidRPr="006A643D" w:rsidRDefault="008D666C" w:rsidP="00B8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  <w:vAlign w:val="bottom"/>
          </w:tcPr>
          <w:p w:rsidR="008D666C" w:rsidRPr="00DF6D91" w:rsidRDefault="008D666C" w:rsidP="00B82186">
            <w:pPr>
              <w:rPr>
                <w:sz w:val="28"/>
                <w:szCs w:val="28"/>
              </w:rPr>
            </w:pPr>
            <w:r w:rsidRPr="00DF6D91">
              <w:rPr>
                <w:sz w:val="28"/>
                <w:szCs w:val="28"/>
              </w:rPr>
              <w:t>д. Попадьино</w:t>
            </w:r>
          </w:p>
        </w:tc>
        <w:tc>
          <w:tcPr>
            <w:tcW w:w="2147" w:type="dxa"/>
          </w:tcPr>
          <w:p w:rsidR="008D666C" w:rsidRDefault="008D666C" w:rsidP="00B82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2160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</w:p>
        </w:tc>
      </w:tr>
      <w:tr w:rsidR="008D666C" w:rsidRPr="006A643D" w:rsidTr="00B82186">
        <w:tc>
          <w:tcPr>
            <w:tcW w:w="648" w:type="dxa"/>
            <w:vAlign w:val="bottom"/>
          </w:tcPr>
          <w:p w:rsidR="008D666C" w:rsidRPr="006A643D" w:rsidRDefault="008D666C" w:rsidP="00B8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700" w:type="dxa"/>
            <w:vAlign w:val="bottom"/>
          </w:tcPr>
          <w:p w:rsidR="008D666C" w:rsidRPr="00DF6D91" w:rsidRDefault="008D666C" w:rsidP="00B82186">
            <w:pPr>
              <w:rPr>
                <w:sz w:val="28"/>
                <w:szCs w:val="28"/>
              </w:rPr>
            </w:pPr>
            <w:r w:rsidRPr="00DF6D91">
              <w:rPr>
                <w:sz w:val="28"/>
                <w:szCs w:val="28"/>
              </w:rPr>
              <w:t>д. Королятино</w:t>
            </w:r>
          </w:p>
        </w:tc>
        <w:tc>
          <w:tcPr>
            <w:tcW w:w="2147" w:type="dxa"/>
          </w:tcPr>
          <w:p w:rsidR="008D666C" w:rsidRDefault="008D666C" w:rsidP="00B82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</w:p>
        </w:tc>
      </w:tr>
      <w:tr w:rsidR="008D666C" w:rsidRPr="006A643D" w:rsidTr="00B82186">
        <w:tc>
          <w:tcPr>
            <w:tcW w:w="648" w:type="dxa"/>
            <w:vAlign w:val="bottom"/>
          </w:tcPr>
          <w:p w:rsidR="008D666C" w:rsidRPr="006A643D" w:rsidRDefault="008D666C" w:rsidP="00B8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  <w:vAlign w:val="bottom"/>
          </w:tcPr>
          <w:p w:rsidR="008D666C" w:rsidRPr="00DF6D91" w:rsidRDefault="008D666C" w:rsidP="00B82186">
            <w:pPr>
              <w:rPr>
                <w:sz w:val="28"/>
                <w:szCs w:val="28"/>
              </w:rPr>
            </w:pPr>
            <w:r w:rsidRPr="00DF6D91">
              <w:rPr>
                <w:sz w:val="28"/>
                <w:szCs w:val="28"/>
              </w:rPr>
              <w:t>Д.Константиновское</w:t>
            </w:r>
          </w:p>
        </w:tc>
        <w:tc>
          <w:tcPr>
            <w:tcW w:w="2147" w:type="dxa"/>
          </w:tcPr>
          <w:p w:rsidR="008D666C" w:rsidRDefault="008D666C" w:rsidP="00B82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</w:p>
        </w:tc>
      </w:tr>
      <w:tr w:rsidR="008D666C" w:rsidRPr="006A643D" w:rsidTr="00B82186">
        <w:tc>
          <w:tcPr>
            <w:tcW w:w="648" w:type="dxa"/>
          </w:tcPr>
          <w:p w:rsidR="008D666C" w:rsidRPr="006A643D" w:rsidRDefault="008D666C" w:rsidP="00B821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bottom"/>
          </w:tcPr>
          <w:p w:rsidR="008D666C" w:rsidRPr="006A643D" w:rsidRDefault="008D666C" w:rsidP="00B82186">
            <w:pPr>
              <w:jc w:val="right"/>
              <w:rPr>
                <w:b/>
                <w:sz w:val="28"/>
                <w:szCs w:val="28"/>
              </w:rPr>
            </w:pPr>
            <w:r w:rsidRPr="006A643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47" w:type="dxa"/>
          </w:tcPr>
          <w:p w:rsidR="008D666C" w:rsidRPr="006A643D" w:rsidRDefault="008D666C" w:rsidP="00B821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877</w:t>
            </w:r>
          </w:p>
        </w:tc>
        <w:tc>
          <w:tcPr>
            <w:tcW w:w="2160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</w:tcPr>
          <w:p w:rsidR="008D666C" w:rsidRPr="006A643D" w:rsidRDefault="008D666C" w:rsidP="00B8218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D666C" w:rsidRPr="006A643D" w:rsidRDefault="008D666C" w:rsidP="008D666C">
      <w:pPr>
        <w:jc w:val="both"/>
        <w:rPr>
          <w:sz w:val="28"/>
          <w:szCs w:val="28"/>
        </w:rPr>
      </w:pPr>
    </w:p>
    <w:p w:rsidR="008D666C" w:rsidRDefault="008D666C" w:rsidP="008D666C">
      <w:pPr>
        <w:jc w:val="both"/>
        <w:rPr>
          <w:rFonts w:ascii="Arial" w:hAnsi="Arial" w:cs="Arial"/>
          <w:b/>
        </w:rPr>
      </w:pPr>
    </w:p>
    <w:p w:rsidR="008D666C" w:rsidRPr="006A643D" w:rsidRDefault="008D666C" w:rsidP="008D666C">
      <w:pPr>
        <w:ind w:firstLine="567"/>
        <w:jc w:val="both"/>
        <w:rPr>
          <w:sz w:val="28"/>
          <w:szCs w:val="28"/>
        </w:rPr>
      </w:pPr>
      <w:r w:rsidRPr="006A643D">
        <w:rPr>
          <w:sz w:val="28"/>
          <w:szCs w:val="28"/>
        </w:rPr>
        <w:t>Жилищный фонд, оснащенный  системой водоснабжения, не имеет индивидуальных приборов учёта холодной воды.</w:t>
      </w:r>
    </w:p>
    <w:p w:rsidR="008D666C" w:rsidRDefault="008D666C" w:rsidP="008D666C">
      <w:pPr>
        <w:jc w:val="both"/>
        <w:rPr>
          <w:b/>
          <w:sz w:val="28"/>
          <w:szCs w:val="28"/>
        </w:rPr>
      </w:pPr>
    </w:p>
    <w:p w:rsidR="008D666C" w:rsidRDefault="008D666C" w:rsidP="008D666C">
      <w:pPr>
        <w:jc w:val="both"/>
        <w:rPr>
          <w:b/>
          <w:sz w:val="28"/>
          <w:szCs w:val="28"/>
        </w:rPr>
      </w:pPr>
    </w:p>
    <w:p w:rsidR="008D666C" w:rsidRDefault="008D666C" w:rsidP="008D666C">
      <w:pPr>
        <w:jc w:val="both"/>
        <w:rPr>
          <w:b/>
          <w:sz w:val="28"/>
          <w:szCs w:val="28"/>
        </w:rPr>
      </w:pPr>
    </w:p>
    <w:p w:rsidR="008D666C" w:rsidRPr="006A643D" w:rsidRDefault="008D666C" w:rsidP="008D666C">
      <w:pPr>
        <w:jc w:val="both"/>
        <w:rPr>
          <w:b/>
          <w:sz w:val="28"/>
          <w:szCs w:val="28"/>
        </w:rPr>
      </w:pPr>
    </w:p>
    <w:p w:rsidR="008D666C" w:rsidRDefault="008D666C" w:rsidP="008D666C">
      <w:pPr>
        <w:jc w:val="both"/>
        <w:rPr>
          <w:rFonts w:ascii="Arial" w:hAnsi="Arial" w:cs="Arial"/>
          <w:b/>
        </w:rPr>
      </w:pPr>
    </w:p>
    <w:p w:rsidR="008D666C" w:rsidRPr="00270A92" w:rsidRDefault="008D666C" w:rsidP="008D666C">
      <w:pPr>
        <w:jc w:val="both"/>
        <w:rPr>
          <w:b/>
          <w:sz w:val="28"/>
          <w:szCs w:val="28"/>
        </w:rPr>
      </w:pPr>
      <w:r w:rsidRPr="00270A92">
        <w:rPr>
          <w:b/>
          <w:sz w:val="28"/>
          <w:szCs w:val="28"/>
        </w:rPr>
        <w:t>2.1.7. Структура потребления воды</w:t>
      </w:r>
    </w:p>
    <w:p w:rsidR="008D666C" w:rsidRPr="006A643D" w:rsidRDefault="008D666C" w:rsidP="008D666C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503"/>
      </w:tblGrid>
      <w:tr w:rsidR="008D666C" w:rsidRPr="006A643D" w:rsidTr="00B82186">
        <w:tc>
          <w:tcPr>
            <w:tcW w:w="4788" w:type="dxa"/>
          </w:tcPr>
          <w:p w:rsidR="008D666C" w:rsidRPr="006A643D" w:rsidRDefault="008D666C" w:rsidP="00B82186">
            <w:pPr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Потребители</w:t>
            </w:r>
          </w:p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</w:tcPr>
          <w:p w:rsidR="008D666C" w:rsidRPr="006A643D" w:rsidRDefault="008D666C" w:rsidP="00B82186">
            <w:pPr>
              <w:ind w:hanging="105"/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Фактическое потребление воды за год, м3</w:t>
            </w:r>
          </w:p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</w:p>
        </w:tc>
      </w:tr>
      <w:tr w:rsidR="008D666C" w:rsidRPr="006A643D" w:rsidTr="00B82186">
        <w:tc>
          <w:tcPr>
            <w:tcW w:w="9291" w:type="dxa"/>
            <w:gridSpan w:val="2"/>
          </w:tcPr>
          <w:p w:rsidR="008D666C" w:rsidRPr="00136AF9" w:rsidRDefault="008D666C" w:rsidP="00B82186">
            <w:pPr>
              <w:jc w:val="center"/>
              <w:rPr>
                <w:b/>
                <w:i/>
                <w:sz w:val="28"/>
                <w:szCs w:val="28"/>
              </w:rPr>
            </w:pPr>
            <w:r w:rsidRPr="00136AF9">
              <w:rPr>
                <w:b/>
                <w:i/>
                <w:sz w:val="28"/>
                <w:szCs w:val="28"/>
              </w:rPr>
              <w:t xml:space="preserve">Скважина </w:t>
            </w:r>
            <w:r w:rsidRPr="00136AF9">
              <w:rPr>
                <w:b/>
                <w:sz w:val="28"/>
                <w:szCs w:val="28"/>
              </w:rPr>
              <w:t xml:space="preserve">№ </w:t>
            </w:r>
            <w:r w:rsidRPr="00136AF9">
              <w:rPr>
                <w:b/>
              </w:rPr>
              <w:t>34200438(9869)</w:t>
            </w:r>
            <w:r w:rsidRPr="00136AF9">
              <w:rPr>
                <w:b/>
                <w:i/>
                <w:sz w:val="28"/>
                <w:szCs w:val="28"/>
              </w:rPr>
              <w:t xml:space="preserve"> д</w:t>
            </w:r>
            <w:proofErr w:type="gramStart"/>
            <w:r w:rsidRPr="00136AF9">
              <w:rPr>
                <w:b/>
                <w:i/>
                <w:sz w:val="28"/>
                <w:szCs w:val="28"/>
              </w:rPr>
              <w:t>.И</w:t>
            </w:r>
            <w:proofErr w:type="gramEnd"/>
            <w:r w:rsidRPr="00136AF9">
              <w:rPr>
                <w:b/>
                <w:i/>
                <w:sz w:val="28"/>
                <w:szCs w:val="28"/>
              </w:rPr>
              <w:t>вашево</w:t>
            </w:r>
          </w:p>
        </w:tc>
      </w:tr>
      <w:tr w:rsidR="008D666C" w:rsidRPr="006A643D" w:rsidTr="00B82186">
        <w:tc>
          <w:tcPr>
            <w:tcW w:w="4788" w:type="dxa"/>
          </w:tcPr>
          <w:p w:rsidR="008D666C" w:rsidRPr="006A643D" w:rsidRDefault="008D666C" w:rsidP="00B82186">
            <w:pPr>
              <w:jc w:val="both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Население</w:t>
            </w:r>
          </w:p>
        </w:tc>
        <w:tc>
          <w:tcPr>
            <w:tcW w:w="4503" w:type="dxa"/>
          </w:tcPr>
          <w:p w:rsidR="008D666C" w:rsidRPr="006A643D" w:rsidRDefault="008D666C" w:rsidP="00B82186">
            <w:pPr>
              <w:tabs>
                <w:tab w:val="left" w:pos="14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8D666C" w:rsidRPr="006A643D" w:rsidTr="00B82186">
        <w:tc>
          <w:tcPr>
            <w:tcW w:w="4788" w:type="dxa"/>
          </w:tcPr>
          <w:p w:rsidR="008D666C" w:rsidRPr="006A643D" w:rsidRDefault="008D666C" w:rsidP="00B82186">
            <w:pPr>
              <w:jc w:val="both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4503" w:type="dxa"/>
          </w:tcPr>
          <w:p w:rsidR="008D666C" w:rsidRPr="006A643D" w:rsidRDefault="008D666C" w:rsidP="00B82186">
            <w:pPr>
              <w:tabs>
                <w:tab w:val="left" w:pos="1576"/>
              </w:tabs>
              <w:jc w:val="center"/>
              <w:rPr>
                <w:sz w:val="28"/>
                <w:szCs w:val="28"/>
              </w:rPr>
            </w:pPr>
          </w:p>
        </w:tc>
      </w:tr>
      <w:tr w:rsidR="008D666C" w:rsidRPr="006A643D" w:rsidTr="00B82186">
        <w:tc>
          <w:tcPr>
            <w:tcW w:w="4788" w:type="dxa"/>
          </w:tcPr>
          <w:p w:rsidR="008D666C" w:rsidRPr="006A643D" w:rsidRDefault="008D666C" w:rsidP="00B82186">
            <w:pPr>
              <w:jc w:val="both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Сельскохозяйственные предприятия</w:t>
            </w:r>
          </w:p>
        </w:tc>
        <w:tc>
          <w:tcPr>
            <w:tcW w:w="4503" w:type="dxa"/>
          </w:tcPr>
          <w:p w:rsidR="008D666C" w:rsidRPr="006A643D" w:rsidRDefault="008D666C" w:rsidP="00B82186">
            <w:pPr>
              <w:tabs>
                <w:tab w:val="left" w:pos="1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Ивашевская МТФ  (100 гол)</w:t>
            </w:r>
          </w:p>
        </w:tc>
      </w:tr>
      <w:tr w:rsidR="008D666C" w:rsidRPr="006A643D" w:rsidTr="00B82186">
        <w:tc>
          <w:tcPr>
            <w:tcW w:w="4788" w:type="dxa"/>
          </w:tcPr>
          <w:p w:rsidR="008D666C" w:rsidRPr="006A643D" w:rsidRDefault="008D666C" w:rsidP="00B82186">
            <w:pPr>
              <w:jc w:val="both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Прочие</w:t>
            </w:r>
          </w:p>
        </w:tc>
        <w:tc>
          <w:tcPr>
            <w:tcW w:w="4503" w:type="dxa"/>
          </w:tcPr>
          <w:p w:rsidR="008D666C" w:rsidRPr="006A643D" w:rsidRDefault="008D666C" w:rsidP="00B82186">
            <w:pPr>
              <w:tabs>
                <w:tab w:val="left" w:pos="1535"/>
              </w:tabs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-</w:t>
            </w:r>
          </w:p>
        </w:tc>
      </w:tr>
      <w:tr w:rsidR="008D666C" w:rsidRPr="006A643D" w:rsidTr="00B82186">
        <w:tc>
          <w:tcPr>
            <w:tcW w:w="4788" w:type="dxa"/>
          </w:tcPr>
          <w:p w:rsidR="008D666C" w:rsidRPr="006A643D" w:rsidRDefault="008D666C" w:rsidP="00B82186">
            <w:pPr>
              <w:jc w:val="right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Итого:</w:t>
            </w:r>
          </w:p>
        </w:tc>
        <w:tc>
          <w:tcPr>
            <w:tcW w:w="4503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</w:p>
        </w:tc>
      </w:tr>
      <w:tr w:rsidR="008D666C" w:rsidRPr="006A643D" w:rsidTr="00B82186">
        <w:tc>
          <w:tcPr>
            <w:tcW w:w="9291" w:type="dxa"/>
            <w:gridSpan w:val="2"/>
          </w:tcPr>
          <w:p w:rsidR="008D666C" w:rsidRPr="002836AA" w:rsidRDefault="008D666C" w:rsidP="00B82186">
            <w:pPr>
              <w:jc w:val="center"/>
              <w:rPr>
                <w:b/>
                <w:i/>
                <w:sz w:val="28"/>
                <w:szCs w:val="28"/>
              </w:rPr>
            </w:pPr>
            <w:r w:rsidRPr="002836AA">
              <w:rPr>
                <w:b/>
                <w:i/>
                <w:sz w:val="28"/>
                <w:szCs w:val="28"/>
              </w:rPr>
              <w:t xml:space="preserve">Скважина № </w:t>
            </w:r>
            <w:r w:rsidRPr="002836AA">
              <w:rPr>
                <w:b/>
              </w:rPr>
              <w:t xml:space="preserve">ГВК34200445 </w:t>
            </w:r>
            <w:r w:rsidRPr="002836AA">
              <w:rPr>
                <w:b/>
                <w:i/>
                <w:sz w:val="28"/>
                <w:szCs w:val="28"/>
              </w:rPr>
              <w:t>д. Медведки</w:t>
            </w:r>
          </w:p>
        </w:tc>
      </w:tr>
      <w:tr w:rsidR="008D666C" w:rsidRPr="006A643D" w:rsidTr="00B82186">
        <w:tc>
          <w:tcPr>
            <w:tcW w:w="4788" w:type="dxa"/>
          </w:tcPr>
          <w:p w:rsidR="008D666C" w:rsidRPr="006A643D" w:rsidRDefault="008D666C" w:rsidP="00B82186">
            <w:pPr>
              <w:jc w:val="both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Население</w:t>
            </w:r>
          </w:p>
        </w:tc>
        <w:tc>
          <w:tcPr>
            <w:tcW w:w="4503" w:type="dxa"/>
          </w:tcPr>
          <w:p w:rsidR="008D666C" w:rsidRPr="006A643D" w:rsidRDefault="008D666C" w:rsidP="00B82186">
            <w:pPr>
              <w:tabs>
                <w:tab w:val="left" w:pos="15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8D666C" w:rsidRPr="006A643D" w:rsidTr="00B82186">
        <w:tc>
          <w:tcPr>
            <w:tcW w:w="4788" w:type="dxa"/>
          </w:tcPr>
          <w:p w:rsidR="008D666C" w:rsidRPr="006A643D" w:rsidRDefault="008D666C" w:rsidP="00B82186">
            <w:pPr>
              <w:jc w:val="both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Сельскохозяйственные предприятия</w:t>
            </w:r>
          </w:p>
        </w:tc>
        <w:tc>
          <w:tcPr>
            <w:tcW w:w="4503" w:type="dxa"/>
          </w:tcPr>
          <w:p w:rsidR="008D666C" w:rsidRPr="006A643D" w:rsidRDefault="008D666C" w:rsidP="00B82186">
            <w:pPr>
              <w:tabs>
                <w:tab w:val="left" w:pos="1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Медведковская МТФ  (100 гол)</w:t>
            </w:r>
          </w:p>
        </w:tc>
      </w:tr>
      <w:tr w:rsidR="008D666C" w:rsidRPr="006A643D" w:rsidTr="00B82186">
        <w:tc>
          <w:tcPr>
            <w:tcW w:w="9291" w:type="dxa"/>
            <w:gridSpan w:val="2"/>
          </w:tcPr>
          <w:p w:rsidR="008D666C" w:rsidRDefault="008D666C" w:rsidP="00B82186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2836AA">
              <w:rPr>
                <w:b/>
                <w:i/>
                <w:sz w:val="28"/>
                <w:szCs w:val="28"/>
              </w:rPr>
              <w:t>Скважина</w:t>
            </w:r>
            <w:r w:rsidRPr="006A643D">
              <w:rPr>
                <w:sz w:val="28"/>
                <w:szCs w:val="28"/>
              </w:rPr>
              <w:t xml:space="preserve"> </w:t>
            </w:r>
            <w:r w:rsidRPr="002836AA">
              <w:rPr>
                <w:b/>
                <w:sz w:val="28"/>
                <w:szCs w:val="28"/>
              </w:rPr>
              <w:t xml:space="preserve">№ </w:t>
            </w:r>
            <w:r w:rsidRPr="002836AA">
              <w:rPr>
                <w:b/>
              </w:rPr>
              <w:t>ГВК34200441</w:t>
            </w:r>
            <w:r>
              <w:rPr>
                <w:b/>
              </w:rPr>
              <w:t xml:space="preserve"> </w:t>
            </w:r>
            <w:r w:rsidRPr="002836AA">
              <w:rPr>
                <w:b/>
                <w:sz w:val="28"/>
                <w:szCs w:val="28"/>
              </w:rPr>
              <w:t>с</w:t>
            </w:r>
            <w:proofErr w:type="gramStart"/>
            <w:r w:rsidRPr="002836AA">
              <w:rPr>
                <w:b/>
                <w:sz w:val="28"/>
                <w:szCs w:val="28"/>
              </w:rPr>
              <w:t>.С</w:t>
            </w:r>
            <w:proofErr w:type="gramEnd"/>
            <w:r w:rsidRPr="002836AA">
              <w:rPr>
                <w:b/>
                <w:sz w:val="28"/>
                <w:szCs w:val="28"/>
              </w:rPr>
              <w:t>умароково</w:t>
            </w:r>
          </w:p>
        </w:tc>
      </w:tr>
      <w:tr w:rsidR="008D666C" w:rsidRPr="006A643D" w:rsidTr="00B82186">
        <w:tc>
          <w:tcPr>
            <w:tcW w:w="4788" w:type="dxa"/>
          </w:tcPr>
          <w:p w:rsidR="008D666C" w:rsidRPr="006A643D" w:rsidRDefault="008D666C" w:rsidP="00B82186">
            <w:pPr>
              <w:jc w:val="both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Население</w:t>
            </w:r>
          </w:p>
        </w:tc>
        <w:tc>
          <w:tcPr>
            <w:tcW w:w="4503" w:type="dxa"/>
          </w:tcPr>
          <w:p w:rsidR="008D666C" w:rsidRDefault="008D666C" w:rsidP="00B82186">
            <w:pPr>
              <w:tabs>
                <w:tab w:val="left" w:pos="1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</w:tr>
      <w:tr w:rsidR="008D666C" w:rsidRPr="006A643D" w:rsidTr="00B82186">
        <w:tc>
          <w:tcPr>
            <w:tcW w:w="4788" w:type="dxa"/>
          </w:tcPr>
          <w:p w:rsidR="008D666C" w:rsidRPr="006A643D" w:rsidRDefault="008D666C" w:rsidP="00B82186">
            <w:pPr>
              <w:jc w:val="both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Сельскохозяйственные предприятия</w:t>
            </w:r>
          </w:p>
        </w:tc>
        <w:tc>
          <w:tcPr>
            <w:tcW w:w="4503" w:type="dxa"/>
          </w:tcPr>
          <w:p w:rsidR="008D666C" w:rsidRDefault="008D666C" w:rsidP="00B82186">
            <w:pPr>
              <w:tabs>
                <w:tab w:val="left" w:pos="1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Сумароковский комплекс (250 гол)</w:t>
            </w:r>
          </w:p>
        </w:tc>
      </w:tr>
      <w:tr w:rsidR="008D666C" w:rsidRPr="006A643D" w:rsidTr="00B82186">
        <w:tc>
          <w:tcPr>
            <w:tcW w:w="4788" w:type="dxa"/>
          </w:tcPr>
          <w:p w:rsidR="008D666C" w:rsidRPr="006A643D" w:rsidRDefault="008D666C" w:rsidP="00B821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4503" w:type="dxa"/>
          </w:tcPr>
          <w:p w:rsidR="008D666C" w:rsidRDefault="008D666C" w:rsidP="00B82186">
            <w:pPr>
              <w:tabs>
                <w:tab w:val="left" w:pos="1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Сумароковская ОО школа</w:t>
            </w:r>
          </w:p>
          <w:p w:rsidR="008D666C" w:rsidRDefault="008D666C" w:rsidP="00B82186">
            <w:pPr>
              <w:tabs>
                <w:tab w:val="left" w:pos="1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Сумароковский д/сад</w:t>
            </w:r>
          </w:p>
          <w:p w:rsidR="008D666C" w:rsidRDefault="008D666C" w:rsidP="00B82186">
            <w:pPr>
              <w:tabs>
                <w:tab w:val="left" w:pos="1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Сумароковский ФАП</w:t>
            </w:r>
          </w:p>
          <w:p w:rsidR="008D666C" w:rsidRDefault="008D666C" w:rsidP="00B82186">
            <w:pPr>
              <w:tabs>
                <w:tab w:val="left" w:pos="1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Сумароковский ДК</w:t>
            </w:r>
          </w:p>
          <w:p w:rsidR="008D666C" w:rsidRDefault="008D666C" w:rsidP="00B82186">
            <w:pPr>
              <w:tabs>
                <w:tab w:val="left" w:pos="1535"/>
              </w:tabs>
              <w:jc w:val="center"/>
              <w:rPr>
                <w:sz w:val="28"/>
                <w:szCs w:val="28"/>
              </w:rPr>
            </w:pPr>
          </w:p>
        </w:tc>
      </w:tr>
      <w:tr w:rsidR="008D666C" w:rsidRPr="006A643D" w:rsidTr="00B82186">
        <w:tc>
          <w:tcPr>
            <w:tcW w:w="9291" w:type="dxa"/>
            <w:gridSpan w:val="2"/>
          </w:tcPr>
          <w:p w:rsidR="008D666C" w:rsidRDefault="008D666C" w:rsidP="00B82186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2836AA">
              <w:rPr>
                <w:b/>
                <w:i/>
                <w:sz w:val="28"/>
                <w:szCs w:val="28"/>
              </w:rPr>
              <w:t>Скважина</w:t>
            </w:r>
            <w:r w:rsidRPr="006A643D">
              <w:rPr>
                <w:sz w:val="28"/>
                <w:szCs w:val="28"/>
              </w:rPr>
              <w:t xml:space="preserve"> </w:t>
            </w:r>
            <w:r w:rsidRPr="002836AA">
              <w:rPr>
                <w:b/>
                <w:sz w:val="28"/>
                <w:szCs w:val="28"/>
              </w:rPr>
              <w:t xml:space="preserve">№ </w:t>
            </w:r>
            <w:r w:rsidRPr="002836AA">
              <w:rPr>
                <w:b/>
              </w:rPr>
              <w:t>4139 и №4144</w:t>
            </w:r>
            <w:r>
              <w:rPr>
                <w:b/>
              </w:rPr>
              <w:t xml:space="preserve"> </w:t>
            </w:r>
            <w:r w:rsidRPr="002836AA">
              <w:rPr>
                <w:b/>
                <w:sz w:val="28"/>
                <w:szCs w:val="28"/>
              </w:rPr>
              <w:t>д</w:t>
            </w:r>
            <w:proofErr w:type="gramStart"/>
            <w:r w:rsidRPr="002836AA">
              <w:rPr>
                <w:b/>
                <w:sz w:val="28"/>
                <w:szCs w:val="28"/>
              </w:rPr>
              <w:t>.П</w:t>
            </w:r>
            <w:proofErr w:type="gramEnd"/>
            <w:r w:rsidRPr="002836AA">
              <w:rPr>
                <w:b/>
                <w:sz w:val="28"/>
                <w:szCs w:val="28"/>
              </w:rPr>
              <w:t>опадьино</w:t>
            </w:r>
          </w:p>
        </w:tc>
      </w:tr>
      <w:tr w:rsidR="008D666C" w:rsidRPr="006A643D" w:rsidTr="00B82186">
        <w:tc>
          <w:tcPr>
            <w:tcW w:w="4788" w:type="dxa"/>
          </w:tcPr>
          <w:p w:rsidR="008D666C" w:rsidRPr="006A643D" w:rsidRDefault="008D666C" w:rsidP="00B82186">
            <w:pPr>
              <w:jc w:val="both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Население</w:t>
            </w:r>
          </w:p>
        </w:tc>
        <w:tc>
          <w:tcPr>
            <w:tcW w:w="4503" w:type="dxa"/>
          </w:tcPr>
          <w:p w:rsidR="008D666C" w:rsidRDefault="008D666C" w:rsidP="00B82186">
            <w:pPr>
              <w:tabs>
                <w:tab w:val="left" w:pos="1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 чел.</w:t>
            </w:r>
          </w:p>
        </w:tc>
      </w:tr>
      <w:tr w:rsidR="008D666C" w:rsidRPr="006A643D" w:rsidTr="00B82186">
        <w:tc>
          <w:tcPr>
            <w:tcW w:w="4788" w:type="dxa"/>
          </w:tcPr>
          <w:p w:rsidR="008D666C" w:rsidRPr="006A643D" w:rsidRDefault="008D666C" w:rsidP="00B82186">
            <w:pPr>
              <w:jc w:val="both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Сельскохозяйственные предприятия</w:t>
            </w:r>
          </w:p>
        </w:tc>
        <w:tc>
          <w:tcPr>
            <w:tcW w:w="4503" w:type="dxa"/>
          </w:tcPr>
          <w:p w:rsidR="008D666C" w:rsidRDefault="008D666C" w:rsidP="00B82186">
            <w:pPr>
              <w:tabs>
                <w:tab w:val="left" w:pos="1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Попадьинеские МТФ -2, телятники-2</w:t>
            </w:r>
          </w:p>
        </w:tc>
      </w:tr>
      <w:tr w:rsidR="008D666C" w:rsidRPr="006A643D" w:rsidTr="00B82186">
        <w:tc>
          <w:tcPr>
            <w:tcW w:w="4788" w:type="dxa"/>
          </w:tcPr>
          <w:p w:rsidR="008D666C" w:rsidRPr="006A643D" w:rsidRDefault="008D666C" w:rsidP="00B821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4503" w:type="dxa"/>
          </w:tcPr>
          <w:p w:rsidR="008D666C" w:rsidRDefault="008D666C" w:rsidP="00B82186">
            <w:pPr>
              <w:tabs>
                <w:tab w:val="left" w:pos="1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Попадьинская ОО школа</w:t>
            </w:r>
          </w:p>
          <w:p w:rsidR="008D666C" w:rsidRDefault="008D666C" w:rsidP="00B82186">
            <w:pPr>
              <w:tabs>
                <w:tab w:val="left" w:pos="1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Попадьинский д/сад</w:t>
            </w:r>
          </w:p>
          <w:p w:rsidR="008D666C" w:rsidRDefault="008D666C" w:rsidP="00B82186">
            <w:pPr>
              <w:tabs>
                <w:tab w:val="left" w:pos="1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Попадьинский ФАП</w:t>
            </w:r>
          </w:p>
          <w:p w:rsidR="008D666C" w:rsidRDefault="008D666C" w:rsidP="00B82186">
            <w:pPr>
              <w:tabs>
                <w:tab w:val="left" w:pos="1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Попадьинский ДК</w:t>
            </w:r>
          </w:p>
          <w:p w:rsidR="008D666C" w:rsidRDefault="008D666C" w:rsidP="00B82186">
            <w:pPr>
              <w:tabs>
                <w:tab w:val="left" w:pos="1535"/>
              </w:tabs>
              <w:jc w:val="center"/>
              <w:rPr>
                <w:sz w:val="28"/>
                <w:szCs w:val="28"/>
              </w:rPr>
            </w:pPr>
          </w:p>
        </w:tc>
      </w:tr>
      <w:tr w:rsidR="008D666C" w:rsidRPr="006A643D" w:rsidTr="00B82186">
        <w:tc>
          <w:tcPr>
            <w:tcW w:w="9291" w:type="dxa"/>
            <w:gridSpan w:val="2"/>
          </w:tcPr>
          <w:p w:rsidR="008D666C" w:rsidRDefault="008D666C" w:rsidP="00B82186">
            <w:pPr>
              <w:tabs>
                <w:tab w:val="left" w:pos="1535"/>
              </w:tabs>
              <w:jc w:val="center"/>
              <w:rPr>
                <w:sz w:val="28"/>
                <w:szCs w:val="28"/>
              </w:rPr>
            </w:pPr>
            <w:r w:rsidRPr="002836AA">
              <w:rPr>
                <w:b/>
                <w:i/>
                <w:sz w:val="28"/>
                <w:szCs w:val="28"/>
              </w:rPr>
              <w:t>Скважина</w:t>
            </w:r>
            <w:r w:rsidRPr="006A643D">
              <w:rPr>
                <w:sz w:val="28"/>
                <w:szCs w:val="28"/>
              </w:rPr>
              <w:t xml:space="preserve"> </w:t>
            </w:r>
            <w:r w:rsidRPr="002836AA">
              <w:rPr>
                <w:b/>
                <w:sz w:val="28"/>
                <w:szCs w:val="28"/>
              </w:rPr>
              <w:t>№</w:t>
            </w:r>
            <w:r w:rsidRPr="00DE6CB5">
              <w:rPr>
                <w:b/>
              </w:rPr>
              <w:t>2939</w:t>
            </w:r>
            <w:r w:rsidRPr="002836AA">
              <w:rPr>
                <w:b/>
                <w:sz w:val="28"/>
                <w:szCs w:val="28"/>
              </w:rPr>
              <w:t xml:space="preserve"> </w:t>
            </w:r>
            <w:r w:rsidRPr="00DE6CB5">
              <w:rPr>
                <w:b/>
                <w:sz w:val="28"/>
                <w:szCs w:val="28"/>
              </w:rPr>
              <w:t>д</w:t>
            </w:r>
            <w:proofErr w:type="gramStart"/>
            <w:r w:rsidRPr="00DE6CB5">
              <w:rPr>
                <w:b/>
                <w:sz w:val="28"/>
                <w:szCs w:val="28"/>
              </w:rPr>
              <w:t>.В</w:t>
            </w:r>
            <w:proofErr w:type="gramEnd"/>
            <w:r w:rsidRPr="00DE6CB5">
              <w:rPr>
                <w:b/>
                <w:sz w:val="28"/>
                <w:szCs w:val="28"/>
              </w:rPr>
              <w:t>ырокино</w:t>
            </w:r>
          </w:p>
        </w:tc>
      </w:tr>
      <w:tr w:rsidR="008D666C" w:rsidRPr="006A643D" w:rsidTr="00B82186">
        <w:tc>
          <w:tcPr>
            <w:tcW w:w="4788" w:type="dxa"/>
          </w:tcPr>
          <w:p w:rsidR="008D666C" w:rsidRDefault="008D666C" w:rsidP="00B82186">
            <w:pPr>
              <w:jc w:val="both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lastRenderedPageBreak/>
              <w:t>Население</w:t>
            </w:r>
          </w:p>
        </w:tc>
        <w:tc>
          <w:tcPr>
            <w:tcW w:w="4503" w:type="dxa"/>
          </w:tcPr>
          <w:p w:rsidR="008D666C" w:rsidRDefault="008D666C" w:rsidP="00B82186">
            <w:pPr>
              <w:tabs>
                <w:tab w:val="left" w:pos="1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</w:t>
            </w:r>
          </w:p>
        </w:tc>
      </w:tr>
      <w:tr w:rsidR="008D666C" w:rsidRPr="006A643D" w:rsidTr="00B82186">
        <w:tc>
          <w:tcPr>
            <w:tcW w:w="9291" w:type="dxa"/>
            <w:gridSpan w:val="2"/>
          </w:tcPr>
          <w:p w:rsidR="008D666C" w:rsidRDefault="008D666C" w:rsidP="00B82186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2836AA">
              <w:rPr>
                <w:b/>
                <w:i/>
                <w:sz w:val="28"/>
                <w:szCs w:val="28"/>
              </w:rPr>
              <w:t>Скважина</w:t>
            </w:r>
            <w:r w:rsidRPr="006A643D">
              <w:rPr>
                <w:sz w:val="28"/>
                <w:szCs w:val="28"/>
              </w:rPr>
              <w:t xml:space="preserve"> </w:t>
            </w:r>
            <w:r w:rsidRPr="002836AA">
              <w:rPr>
                <w:b/>
                <w:sz w:val="28"/>
                <w:szCs w:val="28"/>
              </w:rPr>
              <w:t>№</w:t>
            </w:r>
            <w:r w:rsidRPr="00DE6CB5">
              <w:rPr>
                <w:b/>
              </w:rPr>
              <w:t>5197</w:t>
            </w:r>
            <w:r>
              <w:t xml:space="preserve"> </w:t>
            </w:r>
            <w:r w:rsidRPr="00DE6CB5">
              <w:rPr>
                <w:b/>
                <w:sz w:val="28"/>
                <w:szCs w:val="28"/>
              </w:rPr>
              <w:t>д</w:t>
            </w:r>
            <w:proofErr w:type="gramStart"/>
            <w:r w:rsidRPr="00DE6CB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К</w:t>
            </w:r>
            <w:proofErr w:type="gramEnd"/>
            <w:r>
              <w:rPr>
                <w:b/>
                <w:sz w:val="28"/>
                <w:szCs w:val="28"/>
              </w:rPr>
              <w:t>онстантиновское</w:t>
            </w:r>
          </w:p>
        </w:tc>
      </w:tr>
      <w:tr w:rsidR="008D666C" w:rsidRPr="006A643D" w:rsidTr="00B82186">
        <w:tc>
          <w:tcPr>
            <w:tcW w:w="4788" w:type="dxa"/>
          </w:tcPr>
          <w:p w:rsidR="008D666C" w:rsidRPr="006A643D" w:rsidRDefault="008D666C" w:rsidP="00B821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</w:tc>
        <w:tc>
          <w:tcPr>
            <w:tcW w:w="4503" w:type="dxa"/>
          </w:tcPr>
          <w:p w:rsidR="008D666C" w:rsidRDefault="008D666C" w:rsidP="00B82186">
            <w:pPr>
              <w:tabs>
                <w:tab w:val="left" w:pos="1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чел</w:t>
            </w:r>
          </w:p>
        </w:tc>
      </w:tr>
      <w:tr w:rsidR="008D666C" w:rsidRPr="006A643D" w:rsidTr="00B82186">
        <w:tc>
          <w:tcPr>
            <w:tcW w:w="9291" w:type="dxa"/>
            <w:gridSpan w:val="2"/>
          </w:tcPr>
          <w:p w:rsidR="008D666C" w:rsidRDefault="008D666C" w:rsidP="00B82186">
            <w:pPr>
              <w:tabs>
                <w:tab w:val="left" w:pos="1535"/>
              </w:tabs>
              <w:jc w:val="center"/>
              <w:rPr>
                <w:sz w:val="28"/>
                <w:szCs w:val="28"/>
              </w:rPr>
            </w:pPr>
            <w:r w:rsidRPr="002836AA">
              <w:rPr>
                <w:b/>
                <w:i/>
                <w:sz w:val="28"/>
                <w:szCs w:val="28"/>
              </w:rPr>
              <w:t>Скважина</w:t>
            </w:r>
            <w:r w:rsidRPr="006A643D">
              <w:rPr>
                <w:sz w:val="28"/>
                <w:szCs w:val="28"/>
              </w:rPr>
              <w:t xml:space="preserve"> </w:t>
            </w:r>
            <w:r w:rsidRPr="002836AA">
              <w:rPr>
                <w:b/>
                <w:sz w:val="28"/>
                <w:szCs w:val="28"/>
              </w:rPr>
              <w:t>№</w:t>
            </w:r>
            <w:r w:rsidRPr="00DE6CB5">
              <w:rPr>
                <w:b/>
                <w:sz w:val="28"/>
                <w:szCs w:val="28"/>
              </w:rPr>
              <w:t>5197 д</w:t>
            </w:r>
            <w:proofErr w:type="gramStart"/>
            <w:r w:rsidRPr="00DE6CB5">
              <w:rPr>
                <w:b/>
                <w:sz w:val="28"/>
                <w:szCs w:val="28"/>
              </w:rPr>
              <w:t>.К</w:t>
            </w:r>
            <w:proofErr w:type="gramEnd"/>
            <w:r w:rsidRPr="00DE6CB5">
              <w:rPr>
                <w:b/>
                <w:sz w:val="28"/>
                <w:szCs w:val="28"/>
              </w:rPr>
              <w:t>оролятино</w:t>
            </w:r>
          </w:p>
        </w:tc>
      </w:tr>
      <w:tr w:rsidR="008D666C" w:rsidRPr="006A643D" w:rsidTr="00B82186">
        <w:tc>
          <w:tcPr>
            <w:tcW w:w="4788" w:type="dxa"/>
          </w:tcPr>
          <w:p w:rsidR="008D666C" w:rsidRPr="002836AA" w:rsidRDefault="008D666C" w:rsidP="00B82186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Население </w:t>
            </w:r>
          </w:p>
        </w:tc>
        <w:tc>
          <w:tcPr>
            <w:tcW w:w="4503" w:type="dxa"/>
          </w:tcPr>
          <w:p w:rsidR="008D666C" w:rsidRDefault="008D666C" w:rsidP="00B82186">
            <w:pPr>
              <w:tabs>
                <w:tab w:val="left" w:pos="1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D666C" w:rsidRPr="006A643D" w:rsidTr="00B82186">
        <w:tc>
          <w:tcPr>
            <w:tcW w:w="4788" w:type="dxa"/>
          </w:tcPr>
          <w:p w:rsidR="008D666C" w:rsidRPr="006A643D" w:rsidRDefault="008D666C" w:rsidP="00B82186">
            <w:pPr>
              <w:jc w:val="right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Итого по скважинам:</w:t>
            </w:r>
          </w:p>
        </w:tc>
        <w:tc>
          <w:tcPr>
            <w:tcW w:w="4503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666C" w:rsidRPr="006A643D" w:rsidRDefault="008D666C" w:rsidP="008D666C">
      <w:pPr>
        <w:rPr>
          <w:sz w:val="28"/>
          <w:szCs w:val="28"/>
        </w:rPr>
      </w:pPr>
    </w:p>
    <w:p w:rsidR="008D666C" w:rsidRDefault="008D666C" w:rsidP="008D666C">
      <w:pPr>
        <w:jc w:val="both"/>
        <w:rPr>
          <w:rFonts w:ascii="Arial" w:hAnsi="Arial" w:cs="Arial"/>
        </w:rPr>
      </w:pPr>
    </w:p>
    <w:p w:rsidR="008D666C" w:rsidRDefault="008D666C" w:rsidP="008D666C">
      <w:pPr>
        <w:jc w:val="both"/>
        <w:rPr>
          <w:rFonts w:ascii="Arial" w:hAnsi="Arial" w:cs="Arial"/>
        </w:rPr>
      </w:pPr>
    </w:p>
    <w:p w:rsidR="008D666C" w:rsidRPr="00963D91" w:rsidRDefault="008D666C" w:rsidP="008D666C">
      <w:pPr>
        <w:jc w:val="both"/>
        <w:rPr>
          <w:rFonts w:ascii="Arial" w:hAnsi="Arial" w:cs="Arial"/>
        </w:rPr>
      </w:pPr>
    </w:p>
    <w:p w:rsidR="008D666C" w:rsidRDefault="008D666C" w:rsidP="008D666C">
      <w:pPr>
        <w:ind w:firstLine="567"/>
        <w:jc w:val="both"/>
        <w:rPr>
          <w:b/>
          <w:sz w:val="28"/>
          <w:szCs w:val="28"/>
        </w:rPr>
      </w:pPr>
      <w:r w:rsidRPr="006A643D">
        <w:rPr>
          <w:b/>
          <w:sz w:val="28"/>
          <w:szCs w:val="28"/>
        </w:rPr>
        <w:t xml:space="preserve">2.2. Характеристика существующего состояния объектов и  сетей энергоснабжения </w:t>
      </w:r>
      <w:r w:rsidRPr="00270A92">
        <w:rPr>
          <w:b/>
          <w:sz w:val="28"/>
          <w:szCs w:val="28"/>
        </w:rPr>
        <w:t>Сумароковского</w:t>
      </w:r>
      <w:r>
        <w:rPr>
          <w:sz w:val="28"/>
          <w:szCs w:val="28"/>
        </w:rPr>
        <w:t xml:space="preserve"> </w:t>
      </w:r>
      <w:r w:rsidRPr="006A643D">
        <w:rPr>
          <w:b/>
          <w:sz w:val="28"/>
          <w:szCs w:val="28"/>
        </w:rPr>
        <w:t>сельского поселения.</w:t>
      </w:r>
    </w:p>
    <w:p w:rsidR="008D666C" w:rsidRPr="006A643D" w:rsidRDefault="008D666C" w:rsidP="008D666C">
      <w:pPr>
        <w:ind w:firstLine="567"/>
        <w:jc w:val="both"/>
        <w:rPr>
          <w:b/>
          <w:sz w:val="28"/>
          <w:szCs w:val="28"/>
        </w:rPr>
      </w:pPr>
    </w:p>
    <w:p w:rsidR="008D666C" w:rsidRPr="006A643D" w:rsidRDefault="008D666C" w:rsidP="008D666C">
      <w:pPr>
        <w:ind w:firstLine="567"/>
        <w:jc w:val="both"/>
        <w:rPr>
          <w:sz w:val="28"/>
          <w:szCs w:val="28"/>
        </w:rPr>
      </w:pPr>
      <w:r w:rsidRPr="006A643D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 xml:space="preserve">Сумароковского </w:t>
      </w:r>
      <w:r w:rsidRPr="006A643D">
        <w:rPr>
          <w:sz w:val="28"/>
          <w:szCs w:val="28"/>
        </w:rPr>
        <w:t>сельского поселения Сусанинского района планировочными ограничениями являются охранные зоны воздушных линий электропередачи  напряжением 10,35, 220, 500 кВт  проходящих по рассматриваемой территории.</w:t>
      </w:r>
    </w:p>
    <w:p w:rsidR="008D666C" w:rsidRPr="006A643D" w:rsidRDefault="008D666C" w:rsidP="008D666C">
      <w:pPr>
        <w:ind w:firstLine="567"/>
        <w:jc w:val="both"/>
        <w:rPr>
          <w:sz w:val="28"/>
          <w:szCs w:val="28"/>
        </w:rPr>
      </w:pPr>
      <w:r w:rsidRPr="006A643D">
        <w:rPr>
          <w:sz w:val="28"/>
          <w:szCs w:val="28"/>
        </w:rPr>
        <w:tab/>
      </w:r>
      <w:proofErr w:type="gramStart"/>
      <w:r w:rsidRPr="006A643D">
        <w:rPr>
          <w:sz w:val="28"/>
          <w:szCs w:val="28"/>
        </w:rPr>
        <w:t>В соответствии с Постановлением Правительства Российской Федерации от 24 февраля 2009</w:t>
      </w:r>
      <w:r>
        <w:rPr>
          <w:sz w:val="28"/>
          <w:szCs w:val="28"/>
        </w:rPr>
        <w:t xml:space="preserve"> </w:t>
      </w:r>
      <w:r w:rsidRPr="006A643D">
        <w:rPr>
          <w:sz w:val="28"/>
          <w:szCs w:val="28"/>
        </w:rPr>
        <w:t>г. № 160 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охранные зоны вдоль воздушных линий электропередачи составляют:   500 кВт - 30 м, 220кВ – 25м,110кВ – 20м,  35кВ – 15м и 10кВ -10м по обе стороны линии от крайних проводов при</w:t>
      </w:r>
      <w:proofErr w:type="gramEnd"/>
      <w:r w:rsidRPr="006A643D">
        <w:rPr>
          <w:sz w:val="28"/>
          <w:szCs w:val="28"/>
        </w:rPr>
        <w:t xml:space="preserve"> не отклонённом их </w:t>
      </w:r>
      <w:proofErr w:type="gramStart"/>
      <w:r w:rsidRPr="006A643D">
        <w:rPr>
          <w:sz w:val="28"/>
          <w:szCs w:val="28"/>
        </w:rPr>
        <w:t>положении</w:t>
      </w:r>
      <w:proofErr w:type="gramEnd"/>
      <w:r w:rsidRPr="006A643D">
        <w:rPr>
          <w:sz w:val="28"/>
          <w:szCs w:val="28"/>
        </w:rPr>
        <w:t>.</w:t>
      </w:r>
    </w:p>
    <w:p w:rsidR="008D666C" w:rsidRPr="006A643D" w:rsidRDefault="008D666C" w:rsidP="008D666C">
      <w:pPr>
        <w:ind w:firstLine="567"/>
        <w:jc w:val="both"/>
        <w:rPr>
          <w:sz w:val="28"/>
          <w:szCs w:val="28"/>
        </w:rPr>
      </w:pPr>
      <w:r w:rsidRPr="006A643D">
        <w:rPr>
          <w:sz w:val="28"/>
          <w:szCs w:val="28"/>
        </w:rPr>
        <w:tab/>
        <w:t xml:space="preserve">Электроснабжение </w:t>
      </w:r>
      <w:r>
        <w:rPr>
          <w:sz w:val="28"/>
          <w:szCs w:val="28"/>
        </w:rPr>
        <w:t xml:space="preserve">Сумароковского </w:t>
      </w:r>
      <w:r w:rsidRPr="006A643D">
        <w:rPr>
          <w:sz w:val="28"/>
          <w:szCs w:val="28"/>
        </w:rPr>
        <w:t>сельского поселения Сусанинского района Костромской области осуществляется от сетей и подстанций ОАО «Костромаэнерго».</w:t>
      </w:r>
    </w:p>
    <w:p w:rsidR="008D666C" w:rsidRPr="006A643D" w:rsidRDefault="008D666C" w:rsidP="008D666C">
      <w:pPr>
        <w:ind w:firstLine="567"/>
        <w:jc w:val="both"/>
        <w:rPr>
          <w:sz w:val="28"/>
          <w:szCs w:val="28"/>
        </w:rPr>
      </w:pPr>
      <w:r w:rsidRPr="006A643D">
        <w:rPr>
          <w:sz w:val="28"/>
          <w:szCs w:val="28"/>
        </w:rPr>
        <w:t>ОАО «Костромаэнерго» – распределительная сетевая компания, являющаяся филиалом ОАО «МРСК Центра» и обеспечивающая транспорт, передачу электроэнергии и подключение потребителей к сетям 0,4-110 кВ. Полномочия по эксплуатации электрических сетей переданы Производственному отделению Сусанинского ОАО «Костромаэнерго».</w:t>
      </w:r>
    </w:p>
    <w:p w:rsidR="008D666C" w:rsidRPr="006A643D" w:rsidRDefault="008D666C" w:rsidP="008D666C">
      <w:pPr>
        <w:ind w:firstLine="567"/>
        <w:jc w:val="both"/>
        <w:rPr>
          <w:sz w:val="28"/>
          <w:szCs w:val="28"/>
        </w:rPr>
      </w:pPr>
      <w:r w:rsidRPr="006A643D">
        <w:rPr>
          <w:sz w:val="28"/>
          <w:szCs w:val="28"/>
        </w:rPr>
        <w:t>В настоящее время полномочия по оказанию услуги технологического присоединения к сетевым объектам потребителей распределяются следующим образом:</w:t>
      </w:r>
    </w:p>
    <w:p w:rsidR="008D666C" w:rsidRPr="006A643D" w:rsidRDefault="008D666C" w:rsidP="008D666C">
      <w:pPr>
        <w:ind w:firstLine="567"/>
        <w:jc w:val="both"/>
        <w:rPr>
          <w:sz w:val="28"/>
          <w:szCs w:val="28"/>
        </w:rPr>
      </w:pPr>
      <w:r w:rsidRPr="006A643D">
        <w:rPr>
          <w:sz w:val="28"/>
          <w:szCs w:val="28"/>
        </w:rPr>
        <w:t xml:space="preserve">– ОАО «ФСК ЕЭС» оказывает услуги по техприсоединению крупных потребителей к магистральным электрическим сетям, отнесенным по утвержденным </w:t>
      </w:r>
      <w:hyperlink r:id="rId5" w:anchor="criteria#criteria" w:history="1">
        <w:r w:rsidRPr="006A643D">
          <w:rPr>
            <w:sz w:val="28"/>
            <w:szCs w:val="28"/>
          </w:rPr>
          <w:t>критериям к Единой национальной электрической сети</w:t>
        </w:r>
      </w:hyperlink>
      <w:r w:rsidRPr="006A643D">
        <w:rPr>
          <w:sz w:val="28"/>
          <w:szCs w:val="28"/>
        </w:rPr>
        <w:t xml:space="preserve"> и находящимся в собственности или использовании у Федеральной сетевой компании (ОАО «ФСК ЕЭС»); </w:t>
      </w:r>
    </w:p>
    <w:p w:rsidR="008D666C" w:rsidRPr="006A643D" w:rsidRDefault="008D666C" w:rsidP="008D666C">
      <w:pPr>
        <w:ind w:firstLine="567"/>
        <w:jc w:val="both"/>
        <w:rPr>
          <w:sz w:val="28"/>
          <w:szCs w:val="28"/>
        </w:rPr>
      </w:pPr>
      <w:r w:rsidRPr="006A643D">
        <w:rPr>
          <w:sz w:val="28"/>
          <w:szCs w:val="28"/>
        </w:rPr>
        <w:t xml:space="preserve">– </w:t>
      </w:r>
      <w:hyperlink r:id="rId6" w:history="1">
        <w:r w:rsidRPr="006A643D">
          <w:rPr>
            <w:sz w:val="28"/>
            <w:szCs w:val="28"/>
          </w:rPr>
          <w:t>Межрегиональные распределительные сетевые компании (МРСК)</w:t>
        </w:r>
      </w:hyperlink>
      <w:r w:rsidRPr="006A643D">
        <w:rPr>
          <w:sz w:val="28"/>
          <w:szCs w:val="28"/>
        </w:rPr>
        <w:t xml:space="preserve"> оказывают услуги по техприсоединению физических и юридических лиц к распределительным сетям напряжением класса 110 кВ и ниже. </w:t>
      </w:r>
    </w:p>
    <w:p w:rsidR="008D666C" w:rsidRPr="006A643D" w:rsidRDefault="008D666C" w:rsidP="008D666C">
      <w:pPr>
        <w:ind w:firstLine="567"/>
        <w:jc w:val="both"/>
        <w:rPr>
          <w:sz w:val="28"/>
          <w:szCs w:val="28"/>
        </w:rPr>
      </w:pPr>
      <w:r w:rsidRPr="006A643D">
        <w:rPr>
          <w:sz w:val="28"/>
          <w:szCs w:val="28"/>
        </w:rPr>
        <w:lastRenderedPageBreak/>
        <w:t>На территории Сусанинского района расположены 4 электрические подстанции: в Андреевском, По</w:t>
      </w:r>
      <w:r>
        <w:rPr>
          <w:sz w:val="28"/>
          <w:szCs w:val="28"/>
        </w:rPr>
        <w:t>п</w:t>
      </w:r>
      <w:r w:rsidRPr="006A643D">
        <w:rPr>
          <w:sz w:val="28"/>
          <w:szCs w:val="28"/>
        </w:rPr>
        <w:t>адьино</w:t>
      </w:r>
      <w:r>
        <w:rPr>
          <w:sz w:val="28"/>
          <w:szCs w:val="28"/>
        </w:rPr>
        <w:t xml:space="preserve"> (</w:t>
      </w:r>
      <w:r w:rsidRPr="00270A92">
        <w:rPr>
          <w:i/>
          <w:sz w:val="28"/>
          <w:szCs w:val="28"/>
        </w:rPr>
        <w:t>Сумароко</w:t>
      </w:r>
      <w:r w:rsidRPr="006A643D">
        <w:rPr>
          <w:i/>
          <w:sz w:val="28"/>
          <w:szCs w:val="28"/>
        </w:rPr>
        <w:t>вское СП</w:t>
      </w:r>
      <w:r>
        <w:rPr>
          <w:i/>
          <w:sz w:val="28"/>
          <w:szCs w:val="28"/>
        </w:rPr>
        <w:t>)</w:t>
      </w:r>
      <w:r w:rsidRPr="006A643D">
        <w:rPr>
          <w:sz w:val="28"/>
          <w:szCs w:val="28"/>
        </w:rPr>
        <w:t>, Зогзино</w:t>
      </w:r>
      <w:r>
        <w:rPr>
          <w:sz w:val="28"/>
          <w:szCs w:val="28"/>
        </w:rPr>
        <w:t xml:space="preserve"> </w:t>
      </w:r>
      <w:r w:rsidRPr="006A643D">
        <w:rPr>
          <w:sz w:val="28"/>
          <w:szCs w:val="28"/>
        </w:rPr>
        <w:t xml:space="preserve"> и Северном.</w:t>
      </w:r>
    </w:p>
    <w:p w:rsidR="008D666C" w:rsidRPr="006A643D" w:rsidRDefault="008D666C" w:rsidP="008D666C">
      <w:pPr>
        <w:ind w:firstLine="567"/>
        <w:jc w:val="both"/>
        <w:rPr>
          <w:sz w:val="28"/>
          <w:szCs w:val="28"/>
        </w:rPr>
      </w:pPr>
      <w:r w:rsidRPr="006A643D">
        <w:rPr>
          <w:sz w:val="28"/>
          <w:szCs w:val="28"/>
        </w:rPr>
        <w:t xml:space="preserve">Ввиду высокого физического износа конструкций и материалов распределительной электросети района снижается качество электроснабжения потребителей района, сказывающееся, прежде всего в увеличении случаев отключений электроэнергии и росте технических потерь электроэнергии. Поэтому первоочередные мероприятия должны быть направлены на повышение эффективности эксплуатации электрических сетей путем модернизации сетей не только на существующей технологической базе, а также за счет инвестирования в сетевые объекты на новой для электроэнергетики технической основе. Необходимо создание сетей нового поколения, соответствующих мировому уровню. </w:t>
      </w:r>
    </w:p>
    <w:p w:rsidR="008D666C" w:rsidRPr="008341D0" w:rsidRDefault="008D666C" w:rsidP="008D66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41D0">
        <w:rPr>
          <w:sz w:val="28"/>
          <w:szCs w:val="28"/>
        </w:rPr>
        <w:t>В целом существующий уровень электропотребления района полностью обеспечивается существующими электросетями. Вместе с тем, часть электрических сетей и подстанций района требуют проведения первоочередных работ по реконструкции и техническому перевооружению.</w:t>
      </w:r>
    </w:p>
    <w:p w:rsidR="008D666C" w:rsidRPr="008341D0" w:rsidRDefault="008D666C" w:rsidP="008D66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41D0">
        <w:rPr>
          <w:sz w:val="28"/>
          <w:szCs w:val="28"/>
        </w:rPr>
        <w:t xml:space="preserve">В ближайшие 10-15 лет рост потребления электроэнергии будет определяться умеренными темпами развития отраслей промышленности, ростом потребления электроэнергии в коммунальном и бытовом секторах. Рост потребления в непромышленной сфере ожидается вследствие роста числа коммерческих, финансовых и общественных учреждений, оснащения их различного рода техникой; в бытовой сфере – </w:t>
      </w:r>
      <w:r w:rsidRPr="008341D0">
        <w:rPr>
          <w:iCs/>
          <w:sz w:val="28"/>
          <w:szCs w:val="28"/>
        </w:rPr>
        <w:t>вследствие насыщения</w:t>
      </w:r>
      <w:r w:rsidRPr="008341D0">
        <w:rPr>
          <w:sz w:val="28"/>
          <w:szCs w:val="28"/>
        </w:rPr>
        <w:t xml:space="preserve"> квартир изделиями бытовой электротехники и увеличен</w:t>
      </w:r>
      <w:r w:rsidRPr="008341D0">
        <w:rPr>
          <w:iCs/>
          <w:sz w:val="28"/>
          <w:szCs w:val="28"/>
        </w:rPr>
        <w:t xml:space="preserve">ия </w:t>
      </w:r>
      <w:r w:rsidRPr="008341D0">
        <w:rPr>
          <w:sz w:val="28"/>
          <w:szCs w:val="28"/>
        </w:rPr>
        <w:t>размеров жилья. Такие тенденции потребуют размещения в районе новых промышленных, транспортных объектов, ввод нового жилья потребует проведение мероприятий по строительству новых электросетевых объектов. Покрытие требуемых в этом случае мощностей, возможно в будущем после строительства и ввода в эксплуатацию Костромской АЭС.</w:t>
      </w:r>
    </w:p>
    <w:p w:rsidR="008D666C" w:rsidRPr="008341D0" w:rsidRDefault="008D666C" w:rsidP="008D666C">
      <w:pPr>
        <w:ind w:firstLine="567"/>
        <w:jc w:val="both"/>
        <w:rPr>
          <w:sz w:val="28"/>
          <w:szCs w:val="28"/>
        </w:rPr>
      </w:pPr>
      <w:r w:rsidRPr="008341D0">
        <w:rPr>
          <w:sz w:val="28"/>
          <w:szCs w:val="28"/>
        </w:rPr>
        <w:t>При этом не следует ожидать значительного роста нагрузок и потребления электроэнергии в сельскохозяйственном производстве.</w:t>
      </w:r>
    </w:p>
    <w:p w:rsidR="008D666C" w:rsidRPr="008341D0" w:rsidRDefault="008D666C" w:rsidP="008D666C">
      <w:pPr>
        <w:ind w:firstLine="567"/>
        <w:jc w:val="both"/>
        <w:rPr>
          <w:bCs/>
          <w:iCs/>
          <w:sz w:val="28"/>
          <w:szCs w:val="28"/>
        </w:rPr>
      </w:pPr>
      <w:r w:rsidRPr="008341D0">
        <w:rPr>
          <w:bCs/>
          <w:sz w:val="28"/>
          <w:szCs w:val="28"/>
        </w:rPr>
        <w:t xml:space="preserve">На расчетный срок и перспективу основными задачами развития электрических сетей в сельской местности являются обеспечение надежного, безопасного и эффективного электроснабжения сельских потребителей при снижении электроемкости производства продукции и создание комфортных социально-бытовых условий жизни. При этом </w:t>
      </w:r>
      <w:r w:rsidRPr="008341D0">
        <w:rPr>
          <w:bCs/>
          <w:iCs/>
          <w:sz w:val="28"/>
          <w:szCs w:val="28"/>
        </w:rPr>
        <w:t>восстановление сетевых объектов в тех же параметрах с использованием устаревшей элементной базы и в прежних схемных решениях по экономическим и техническим соображениям нецелесообразно.</w:t>
      </w:r>
    </w:p>
    <w:p w:rsidR="008D666C" w:rsidRPr="008341D0" w:rsidRDefault="008D666C" w:rsidP="008D666C">
      <w:pPr>
        <w:ind w:firstLine="567"/>
        <w:jc w:val="both"/>
        <w:rPr>
          <w:sz w:val="28"/>
          <w:szCs w:val="28"/>
        </w:rPr>
      </w:pPr>
      <w:r w:rsidRPr="008341D0">
        <w:rPr>
          <w:sz w:val="28"/>
          <w:szCs w:val="28"/>
        </w:rPr>
        <w:t>На перспективу при развитии промышленного сектора экономики района ожидается увеличение электропотребления, что потребует дополнительного строительства линий электропередач и электрических подстанций. Одновременно для промышленных предприятий рекомендуется применение электросберегающих технологий.</w:t>
      </w:r>
    </w:p>
    <w:p w:rsidR="008D666C" w:rsidRPr="008341D0" w:rsidRDefault="008D666C" w:rsidP="008D666C">
      <w:pPr>
        <w:ind w:firstLine="567"/>
        <w:jc w:val="both"/>
        <w:rPr>
          <w:b/>
          <w:i/>
          <w:iCs/>
          <w:sz w:val="28"/>
          <w:szCs w:val="28"/>
        </w:rPr>
      </w:pPr>
      <w:r w:rsidRPr="008341D0">
        <w:rPr>
          <w:sz w:val="28"/>
          <w:szCs w:val="28"/>
        </w:rPr>
        <w:lastRenderedPageBreak/>
        <w:t>Существующие сети уличного освещения района требуют модернизации и дальнейшего расширения. Для решения проблемы уличного освещения рекомендуется разработать программу мероприятий, включающую в себя установку новых фонарей, строительство новых сетей и модернизацию существующей системы уличного освещения.</w:t>
      </w:r>
    </w:p>
    <w:p w:rsidR="008D666C" w:rsidRPr="0097583D" w:rsidRDefault="008D666C" w:rsidP="008D666C">
      <w:pPr>
        <w:ind w:firstLine="567"/>
        <w:jc w:val="both"/>
        <w:rPr>
          <w:color w:val="000000"/>
          <w:sz w:val="28"/>
          <w:szCs w:val="28"/>
        </w:rPr>
      </w:pPr>
      <w:r w:rsidRPr="0097583D">
        <w:rPr>
          <w:color w:val="000000"/>
          <w:sz w:val="28"/>
          <w:szCs w:val="28"/>
        </w:rPr>
        <w:t xml:space="preserve">Электроснабжение </w:t>
      </w:r>
      <w:r>
        <w:rPr>
          <w:color w:val="000000"/>
          <w:sz w:val="28"/>
          <w:szCs w:val="28"/>
        </w:rPr>
        <w:t xml:space="preserve">Сумароковского </w:t>
      </w:r>
      <w:r w:rsidRPr="0097583D">
        <w:rPr>
          <w:color w:val="000000"/>
          <w:sz w:val="28"/>
          <w:szCs w:val="28"/>
        </w:rPr>
        <w:t>сельского поселения осуществляется от электрических сетей ОАО «МРСК Центра «Костромаэнерго». Все населенные пункты электрифицированы.</w:t>
      </w:r>
    </w:p>
    <w:p w:rsidR="008D666C" w:rsidRPr="0097583D" w:rsidRDefault="008D666C" w:rsidP="008D666C">
      <w:pPr>
        <w:ind w:firstLine="567"/>
        <w:jc w:val="both"/>
        <w:rPr>
          <w:color w:val="000000"/>
          <w:sz w:val="28"/>
          <w:szCs w:val="28"/>
        </w:rPr>
      </w:pPr>
      <w:r w:rsidRPr="0097583D">
        <w:rPr>
          <w:color w:val="000000"/>
          <w:sz w:val="28"/>
          <w:szCs w:val="28"/>
        </w:rPr>
        <w:t>На территории  сельского поселения находится районная подстанция (ПС) 110/35/10кВ «Сусанино», установлены трансформаторы мощностью 2х10МВА.</w:t>
      </w:r>
    </w:p>
    <w:p w:rsidR="008D666C" w:rsidRPr="006A643D" w:rsidRDefault="008D666C" w:rsidP="008D666C">
      <w:pPr>
        <w:ind w:firstLine="567"/>
        <w:jc w:val="both"/>
        <w:rPr>
          <w:sz w:val="28"/>
          <w:szCs w:val="28"/>
        </w:rPr>
      </w:pPr>
      <w:r w:rsidRPr="0097583D">
        <w:rPr>
          <w:sz w:val="28"/>
          <w:szCs w:val="28"/>
        </w:rPr>
        <w:t xml:space="preserve">Общая протяженность ВЛ-35 кВ, проходящей по территории </w:t>
      </w:r>
      <w:r>
        <w:rPr>
          <w:sz w:val="28"/>
          <w:szCs w:val="28"/>
        </w:rPr>
        <w:t xml:space="preserve">Сумароковского </w:t>
      </w:r>
      <w:r w:rsidRPr="0097583D">
        <w:rPr>
          <w:sz w:val="28"/>
          <w:szCs w:val="28"/>
        </w:rPr>
        <w:t>сельского поселения, составляет   ВЛ110 КВ-20 км</w:t>
      </w:r>
      <w:proofErr w:type="gramStart"/>
      <w:r w:rsidRPr="0097583D">
        <w:rPr>
          <w:sz w:val="28"/>
          <w:szCs w:val="28"/>
        </w:rPr>
        <w:t>,В</w:t>
      </w:r>
      <w:proofErr w:type="gramEnd"/>
      <w:r w:rsidRPr="0097583D">
        <w:rPr>
          <w:sz w:val="28"/>
          <w:szCs w:val="28"/>
        </w:rPr>
        <w:t>Л35 КВ-10 км. Линии электропередач и КТП находятся в удовлетворительном состоянии.</w:t>
      </w:r>
    </w:p>
    <w:p w:rsidR="008D666C" w:rsidRPr="006A643D" w:rsidRDefault="008D666C" w:rsidP="008D666C">
      <w:pPr>
        <w:ind w:firstLine="567"/>
        <w:jc w:val="both"/>
        <w:rPr>
          <w:sz w:val="28"/>
          <w:szCs w:val="28"/>
        </w:rPr>
      </w:pPr>
    </w:p>
    <w:p w:rsidR="008D666C" w:rsidRPr="0038155B" w:rsidRDefault="008D666C" w:rsidP="008D666C">
      <w:pPr>
        <w:ind w:firstLine="567"/>
        <w:jc w:val="both"/>
        <w:rPr>
          <w:b/>
          <w:sz w:val="28"/>
          <w:szCs w:val="28"/>
        </w:rPr>
      </w:pPr>
      <w:r w:rsidRPr="0038155B">
        <w:rPr>
          <w:b/>
          <w:sz w:val="28"/>
          <w:szCs w:val="28"/>
        </w:rPr>
        <w:t xml:space="preserve">2.2.1. Характеристика ЛЭП-35 на территории </w:t>
      </w:r>
      <w:r w:rsidRPr="00270A92">
        <w:rPr>
          <w:b/>
          <w:color w:val="000000"/>
          <w:sz w:val="28"/>
          <w:szCs w:val="28"/>
        </w:rPr>
        <w:t>Сумароковского</w:t>
      </w:r>
      <w:r w:rsidRPr="0038155B">
        <w:rPr>
          <w:b/>
          <w:sz w:val="28"/>
          <w:szCs w:val="28"/>
        </w:rPr>
        <w:t xml:space="preserve"> сельского поселения. </w:t>
      </w:r>
    </w:p>
    <w:p w:rsidR="008D666C" w:rsidRPr="006A643D" w:rsidRDefault="008D666C" w:rsidP="008D666C">
      <w:pPr>
        <w:ind w:firstLine="567"/>
        <w:jc w:val="both"/>
        <w:rPr>
          <w:sz w:val="28"/>
          <w:szCs w:val="28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1728"/>
        <w:gridCol w:w="1428"/>
        <w:gridCol w:w="2250"/>
        <w:gridCol w:w="1792"/>
      </w:tblGrid>
      <w:tr w:rsidR="008D666C" w:rsidRPr="006A643D" w:rsidTr="00B82186">
        <w:tc>
          <w:tcPr>
            <w:tcW w:w="2463" w:type="dxa"/>
          </w:tcPr>
          <w:p w:rsidR="008D666C" w:rsidRPr="006A643D" w:rsidRDefault="008D666C" w:rsidP="00B82186">
            <w:pPr>
              <w:ind w:firstLine="142"/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6A643D">
              <w:rPr>
                <w:sz w:val="28"/>
                <w:szCs w:val="28"/>
              </w:rPr>
              <w:t>ВЛ</w:t>
            </w:r>
            <w:proofErr w:type="gramEnd"/>
          </w:p>
        </w:tc>
        <w:tc>
          <w:tcPr>
            <w:tcW w:w="1744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Напряжение кВ</w:t>
            </w:r>
          </w:p>
        </w:tc>
        <w:tc>
          <w:tcPr>
            <w:tcW w:w="1584" w:type="dxa"/>
          </w:tcPr>
          <w:p w:rsidR="008D666C" w:rsidRPr="006A643D" w:rsidRDefault="008D666C" w:rsidP="00B82186">
            <w:pPr>
              <w:ind w:firstLine="16"/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Марка провода</w:t>
            </w:r>
          </w:p>
        </w:tc>
        <w:tc>
          <w:tcPr>
            <w:tcW w:w="2078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 xml:space="preserve">Протяженность по </w:t>
            </w:r>
            <w:r>
              <w:rPr>
                <w:sz w:val="28"/>
                <w:szCs w:val="28"/>
              </w:rPr>
              <w:t xml:space="preserve">Сумароковскому </w:t>
            </w:r>
            <w:r w:rsidRPr="006A643D">
              <w:rPr>
                <w:sz w:val="28"/>
                <w:szCs w:val="28"/>
              </w:rPr>
              <w:t>с.п., (</w:t>
            </w:r>
            <w:proofErr w:type="gramStart"/>
            <w:r w:rsidRPr="006A643D">
              <w:rPr>
                <w:sz w:val="28"/>
                <w:szCs w:val="28"/>
              </w:rPr>
              <w:t>км</w:t>
            </w:r>
            <w:proofErr w:type="gramEnd"/>
            <w:r w:rsidRPr="006A643D">
              <w:rPr>
                <w:sz w:val="28"/>
                <w:szCs w:val="28"/>
              </w:rPr>
              <w:t>)</w:t>
            </w:r>
          </w:p>
        </w:tc>
        <w:tc>
          <w:tcPr>
            <w:tcW w:w="1825" w:type="dxa"/>
          </w:tcPr>
          <w:p w:rsidR="008D666C" w:rsidRPr="006A643D" w:rsidRDefault="008D666C" w:rsidP="00B82186">
            <w:pPr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Техническое состояние на 01.01.2010</w:t>
            </w:r>
          </w:p>
        </w:tc>
      </w:tr>
      <w:tr w:rsidR="008D666C" w:rsidRPr="006A643D" w:rsidTr="00B82186">
        <w:tc>
          <w:tcPr>
            <w:tcW w:w="2463" w:type="dxa"/>
          </w:tcPr>
          <w:p w:rsidR="008D666C" w:rsidRPr="006A643D" w:rsidRDefault="008D666C" w:rsidP="00B82186">
            <w:pPr>
              <w:jc w:val="both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ПС  «Борок-Суснино110/35/10</w:t>
            </w:r>
          </w:p>
        </w:tc>
        <w:tc>
          <w:tcPr>
            <w:tcW w:w="1744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110</w:t>
            </w:r>
          </w:p>
        </w:tc>
        <w:tc>
          <w:tcPr>
            <w:tcW w:w="1584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АС-120</w:t>
            </w:r>
          </w:p>
        </w:tc>
        <w:tc>
          <w:tcPr>
            <w:tcW w:w="2078" w:type="dxa"/>
          </w:tcPr>
          <w:p w:rsidR="008D666C" w:rsidRPr="006A643D" w:rsidRDefault="008D666C" w:rsidP="00B82186">
            <w:pPr>
              <w:ind w:firstLine="19"/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3,0</w:t>
            </w:r>
          </w:p>
        </w:tc>
        <w:tc>
          <w:tcPr>
            <w:tcW w:w="1825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Удовл.</w:t>
            </w:r>
          </w:p>
        </w:tc>
      </w:tr>
      <w:tr w:rsidR="008D666C" w:rsidRPr="006A643D" w:rsidTr="00B82186">
        <w:trPr>
          <w:trHeight w:val="555"/>
        </w:trPr>
        <w:tc>
          <w:tcPr>
            <w:tcW w:w="2463" w:type="dxa"/>
          </w:tcPr>
          <w:p w:rsidR="008D666C" w:rsidRPr="006A643D" w:rsidRDefault="008D666C" w:rsidP="00B82186">
            <w:pPr>
              <w:jc w:val="both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ПС «Сусанино-</w:t>
            </w:r>
          </w:p>
          <w:p w:rsidR="008D666C" w:rsidRPr="006A643D" w:rsidRDefault="008D666C" w:rsidP="00B82186">
            <w:pPr>
              <w:jc w:val="both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Столбово110/35/10</w:t>
            </w:r>
          </w:p>
        </w:tc>
        <w:tc>
          <w:tcPr>
            <w:tcW w:w="1744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110</w:t>
            </w:r>
          </w:p>
        </w:tc>
        <w:tc>
          <w:tcPr>
            <w:tcW w:w="1584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АС-120</w:t>
            </w:r>
          </w:p>
        </w:tc>
        <w:tc>
          <w:tcPr>
            <w:tcW w:w="2078" w:type="dxa"/>
          </w:tcPr>
          <w:p w:rsidR="008D666C" w:rsidRPr="006A643D" w:rsidRDefault="008D666C" w:rsidP="00B82186">
            <w:pPr>
              <w:ind w:firstLine="19"/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17</w:t>
            </w:r>
          </w:p>
        </w:tc>
        <w:tc>
          <w:tcPr>
            <w:tcW w:w="1825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Удовл.</w:t>
            </w:r>
          </w:p>
        </w:tc>
      </w:tr>
      <w:tr w:rsidR="008D666C" w:rsidRPr="006A643D" w:rsidTr="00B82186">
        <w:trPr>
          <w:trHeight w:val="225"/>
        </w:trPr>
        <w:tc>
          <w:tcPr>
            <w:tcW w:w="2463" w:type="dxa"/>
          </w:tcPr>
          <w:p w:rsidR="008D666C" w:rsidRPr="006A643D" w:rsidRDefault="008D666C" w:rsidP="00B82186">
            <w:pPr>
              <w:jc w:val="both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ПС «Кузнецово-</w:t>
            </w:r>
          </w:p>
          <w:p w:rsidR="008D666C" w:rsidRPr="006A643D" w:rsidRDefault="008D666C" w:rsidP="00B82186">
            <w:pPr>
              <w:jc w:val="both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Сусанино</w:t>
            </w:r>
          </w:p>
        </w:tc>
        <w:tc>
          <w:tcPr>
            <w:tcW w:w="1744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35</w:t>
            </w:r>
          </w:p>
        </w:tc>
        <w:tc>
          <w:tcPr>
            <w:tcW w:w="1584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АС-70</w:t>
            </w:r>
          </w:p>
        </w:tc>
        <w:tc>
          <w:tcPr>
            <w:tcW w:w="2078" w:type="dxa"/>
          </w:tcPr>
          <w:p w:rsidR="008D666C" w:rsidRPr="006A643D" w:rsidRDefault="008D666C" w:rsidP="00B82186">
            <w:pPr>
              <w:ind w:firstLine="19"/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8</w:t>
            </w:r>
          </w:p>
        </w:tc>
        <w:tc>
          <w:tcPr>
            <w:tcW w:w="1825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Удовл.</w:t>
            </w:r>
          </w:p>
        </w:tc>
      </w:tr>
      <w:tr w:rsidR="008D666C" w:rsidRPr="006A643D" w:rsidTr="00B82186">
        <w:trPr>
          <w:trHeight w:val="165"/>
        </w:trPr>
        <w:tc>
          <w:tcPr>
            <w:tcW w:w="2463" w:type="dxa"/>
          </w:tcPr>
          <w:p w:rsidR="008D666C" w:rsidRPr="006A643D" w:rsidRDefault="008D666C" w:rsidP="00B82186">
            <w:pPr>
              <w:jc w:val="both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ПС «Сусанино</w:t>
            </w:r>
            <w:proofErr w:type="gramStart"/>
            <w:r w:rsidRPr="006A643D">
              <w:rPr>
                <w:sz w:val="28"/>
                <w:szCs w:val="28"/>
              </w:rPr>
              <w:t>»-</w:t>
            </w:r>
            <w:proofErr w:type="gramEnd"/>
            <w:r w:rsidRPr="006A643D">
              <w:rPr>
                <w:sz w:val="28"/>
                <w:szCs w:val="28"/>
              </w:rPr>
              <w:t>Попадьино»</w:t>
            </w:r>
          </w:p>
        </w:tc>
        <w:tc>
          <w:tcPr>
            <w:tcW w:w="1744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35</w:t>
            </w:r>
          </w:p>
        </w:tc>
        <w:tc>
          <w:tcPr>
            <w:tcW w:w="1584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АС-70</w:t>
            </w:r>
          </w:p>
        </w:tc>
        <w:tc>
          <w:tcPr>
            <w:tcW w:w="2078" w:type="dxa"/>
          </w:tcPr>
          <w:p w:rsidR="008D666C" w:rsidRPr="006A643D" w:rsidRDefault="008D666C" w:rsidP="00B82186">
            <w:pPr>
              <w:ind w:firstLine="19"/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Удовл.</w:t>
            </w:r>
          </w:p>
        </w:tc>
      </w:tr>
      <w:tr w:rsidR="008D666C" w:rsidRPr="006A643D" w:rsidTr="00B82186">
        <w:trPr>
          <w:trHeight w:val="150"/>
        </w:trPr>
        <w:tc>
          <w:tcPr>
            <w:tcW w:w="2463" w:type="dxa"/>
          </w:tcPr>
          <w:p w:rsidR="008D666C" w:rsidRPr="006A643D" w:rsidRDefault="008D666C" w:rsidP="00B82186">
            <w:pPr>
              <w:jc w:val="both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 xml:space="preserve">ПС «Сусанино </w:t>
            </w:r>
            <w:proofErr w:type="gramStart"/>
            <w:r w:rsidRPr="006A643D">
              <w:rPr>
                <w:sz w:val="28"/>
                <w:szCs w:val="28"/>
              </w:rPr>
              <w:t>–А</w:t>
            </w:r>
            <w:proofErr w:type="gramEnd"/>
            <w:r w:rsidRPr="006A643D">
              <w:rPr>
                <w:sz w:val="28"/>
                <w:szCs w:val="28"/>
              </w:rPr>
              <w:t>ндреевское»</w:t>
            </w:r>
          </w:p>
        </w:tc>
        <w:tc>
          <w:tcPr>
            <w:tcW w:w="1744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35</w:t>
            </w:r>
          </w:p>
        </w:tc>
        <w:tc>
          <w:tcPr>
            <w:tcW w:w="1584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АС-70</w:t>
            </w:r>
          </w:p>
        </w:tc>
        <w:tc>
          <w:tcPr>
            <w:tcW w:w="2078" w:type="dxa"/>
          </w:tcPr>
          <w:p w:rsidR="008D666C" w:rsidRPr="006A643D" w:rsidRDefault="008D666C" w:rsidP="00B82186">
            <w:pPr>
              <w:ind w:firstLine="19"/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5</w:t>
            </w:r>
          </w:p>
        </w:tc>
        <w:tc>
          <w:tcPr>
            <w:tcW w:w="1825" w:type="dxa"/>
          </w:tcPr>
          <w:p w:rsidR="008D666C" w:rsidRPr="006A643D" w:rsidRDefault="008D666C" w:rsidP="00B82186">
            <w:pPr>
              <w:jc w:val="center"/>
              <w:rPr>
                <w:sz w:val="28"/>
                <w:szCs w:val="28"/>
              </w:rPr>
            </w:pPr>
            <w:r w:rsidRPr="006A643D">
              <w:rPr>
                <w:sz w:val="28"/>
                <w:szCs w:val="28"/>
              </w:rPr>
              <w:t>Удовл.</w:t>
            </w:r>
          </w:p>
        </w:tc>
      </w:tr>
    </w:tbl>
    <w:p w:rsidR="008D666C" w:rsidRPr="006A643D" w:rsidRDefault="008D666C" w:rsidP="008D666C">
      <w:pPr>
        <w:ind w:firstLine="567"/>
        <w:jc w:val="both"/>
        <w:rPr>
          <w:sz w:val="28"/>
          <w:szCs w:val="28"/>
        </w:rPr>
      </w:pPr>
      <w:r w:rsidRPr="006A643D">
        <w:rPr>
          <w:sz w:val="28"/>
          <w:szCs w:val="28"/>
        </w:rPr>
        <w:t xml:space="preserve">             </w:t>
      </w:r>
    </w:p>
    <w:p w:rsidR="008D666C" w:rsidRPr="006A643D" w:rsidRDefault="008D666C" w:rsidP="008D666C">
      <w:pPr>
        <w:ind w:firstLine="567"/>
        <w:jc w:val="both"/>
        <w:rPr>
          <w:sz w:val="28"/>
          <w:szCs w:val="28"/>
        </w:rPr>
      </w:pPr>
    </w:p>
    <w:p w:rsidR="008D666C" w:rsidRPr="006A643D" w:rsidRDefault="008D666C" w:rsidP="008D666C">
      <w:pPr>
        <w:ind w:firstLine="567"/>
        <w:jc w:val="both"/>
        <w:rPr>
          <w:sz w:val="28"/>
          <w:szCs w:val="28"/>
        </w:rPr>
      </w:pPr>
    </w:p>
    <w:p w:rsidR="008D666C" w:rsidRPr="006A643D" w:rsidRDefault="008D666C" w:rsidP="008D666C">
      <w:pPr>
        <w:ind w:firstLine="567"/>
        <w:jc w:val="both"/>
        <w:rPr>
          <w:sz w:val="28"/>
          <w:szCs w:val="28"/>
        </w:rPr>
      </w:pPr>
    </w:p>
    <w:p w:rsidR="008D666C" w:rsidRPr="0038155B" w:rsidRDefault="008D666C" w:rsidP="008D666C">
      <w:pPr>
        <w:ind w:firstLine="567"/>
        <w:jc w:val="both"/>
        <w:rPr>
          <w:b/>
          <w:sz w:val="28"/>
          <w:szCs w:val="28"/>
        </w:rPr>
      </w:pPr>
      <w:r w:rsidRPr="0038155B">
        <w:rPr>
          <w:b/>
          <w:sz w:val="28"/>
          <w:szCs w:val="28"/>
        </w:rPr>
        <w:t xml:space="preserve">2.3 Характеристика существующего состояния объектов и  сетей газоснабжения </w:t>
      </w:r>
      <w:r>
        <w:rPr>
          <w:b/>
          <w:sz w:val="28"/>
          <w:szCs w:val="28"/>
        </w:rPr>
        <w:t xml:space="preserve">Сумароковского </w:t>
      </w:r>
      <w:r w:rsidRPr="0038155B">
        <w:rPr>
          <w:b/>
          <w:sz w:val="28"/>
          <w:szCs w:val="28"/>
        </w:rPr>
        <w:t>сельского поселения.</w:t>
      </w:r>
    </w:p>
    <w:p w:rsidR="008D666C" w:rsidRPr="0038155B" w:rsidRDefault="008D666C" w:rsidP="008D666C">
      <w:pPr>
        <w:ind w:firstLine="567"/>
        <w:jc w:val="both"/>
        <w:rPr>
          <w:sz w:val="28"/>
          <w:szCs w:val="28"/>
        </w:rPr>
      </w:pPr>
      <w:r w:rsidRPr="0038155B">
        <w:rPr>
          <w:sz w:val="28"/>
          <w:szCs w:val="28"/>
        </w:rPr>
        <w:t xml:space="preserve">Населенные пункты </w:t>
      </w:r>
      <w:r>
        <w:rPr>
          <w:sz w:val="28"/>
          <w:szCs w:val="28"/>
        </w:rPr>
        <w:t>Сумароковского</w:t>
      </w:r>
      <w:r w:rsidRPr="0038155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Сусанинского</w:t>
      </w:r>
      <w:r w:rsidRPr="0038155B">
        <w:rPr>
          <w:sz w:val="28"/>
          <w:szCs w:val="28"/>
        </w:rPr>
        <w:t xml:space="preserve"> района не имеют централизованного газоснабжения природным газом, а обеспечиваются сжиженным газом в баллонах. Приоритетным направлением для поселения является проведение природного газа всем потребителям, что улучшит социально-экономические показатели поселения в целом, а также перевод котельных на газовое топливо.</w:t>
      </w:r>
    </w:p>
    <w:p w:rsidR="008D666C" w:rsidRPr="0097583D" w:rsidRDefault="008D666C" w:rsidP="008D666C">
      <w:pPr>
        <w:ind w:firstLine="567"/>
        <w:jc w:val="both"/>
        <w:rPr>
          <w:sz w:val="28"/>
          <w:szCs w:val="28"/>
        </w:rPr>
      </w:pPr>
      <w:r w:rsidRPr="006A643D">
        <w:rPr>
          <w:sz w:val="28"/>
          <w:szCs w:val="28"/>
        </w:rPr>
        <w:lastRenderedPageBreak/>
        <w:t xml:space="preserve"> </w:t>
      </w:r>
      <w:r w:rsidRPr="0097583D">
        <w:rPr>
          <w:sz w:val="28"/>
          <w:szCs w:val="28"/>
        </w:rPr>
        <w:t>В соответствии с Областной целевой программой «Развитие газификации Костромской области до 2015 года», утвержденной постановлением Костромской областной думы от 21.04.2005 № 3602, ОАО «Промгаз» разработана схема газификации сельских поселений Сусанинского муниципального района, которая, в настоящее время реализуется.</w:t>
      </w:r>
    </w:p>
    <w:p w:rsidR="008D666C" w:rsidRPr="00260937" w:rsidRDefault="008D666C" w:rsidP="008D666C">
      <w:pPr>
        <w:jc w:val="both"/>
        <w:rPr>
          <w:rFonts w:ascii="Arial" w:hAnsi="Arial" w:cs="Arial"/>
        </w:rPr>
      </w:pPr>
    </w:p>
    <w:p w:rsidR="008D666C" w:rsidRPr="00260937" w:rsidRDefault="008D666C" w:rsidP="008D666C">
      <w:pPr>
        <w:jc w:val="both"/>
        <w:rPr>
          <w:rFonts w:ascii="Arial" w:hAnsi="Arial" w:cs="Arial"/>
        </w:rPr>
      </w:pPr>
    </w:p>
    <w:p w:rsidR="008D666C" w:rsidRPr="003F56EA" w:rsidRDefault="008D666C" w:rsidP="008D666C">
      <w:pPr>
        <w:ind w:firstLine="567"/>
        <w:jc w:val="both"/>
        <w:rPr>
          <w:b/>
          <w:sz w:val="28"/>
          <w:szCs w:val="28"/>
        </w:rPr>
      </w:pPr>
      <w:r w:rsidRPr="003F56EA">
        <w:rPr>
          <w:b/>
          <w:sz w:val="28"/>
          <w:szCs w:val="28"/>
        </w:rPr>
        <w:t xml:space="preserve">2.4. Характеристика существующего состояния объектов и сетей  водоотведения </w:t>
      </w:r>
      <w:r w:rsidRPr="00270A92">
        <w:rPr>
          <w:b/>
          <w:color w:val="000000"/>
          <w:sz w:val="28"/>
          <w:szCs w:val="28"/>
        </w:rPr>
        <w:t>Сумароковского</w:t>
      </w:r>
      <w:r w:rsidRPr="003F56EA">
        <w:rPr>
          <w:b/>
          <w:sz w:val="28"/>
          <w:szCs w:val="28"/>
        </w:rPr>
        <w:t xml:space="preserve"> сельского поселения.</w:t>
      </w:r>
    </w:p>
    <w:p w:rsidR="008D666C" w:rsidRPr="003F56EA" w:rsidRDefault="008D666C" w:rsidP="008D666C">
      <w:pPr>
        <w:ind w:firstLine="567"/>
        <w:jc w:val="both"/>
        <w:rPr>
          <w:b/>
          <w:sz w:val="28"/>
          <w:szCs w:val="28"/>
        </w:rPr>
      </w:pPr>
    </w:p>
    <w:p w:rsidR="008D666C" w:rsidRPr="003F56EA" w:rsidRDefault="008D666C" w:rsidP="008D666C">
      <w:pPr>
        <w:ind w:firstLine="567"/>
        <w:jc w:val="both"/>
        <w:rPr>
          <w:sz w:val="28"/>
          <w:szCs w:val="28"/>
        </w:rPr>
      </w:pPr>
      <w:r w:rsidRPr="003F56EA">
        <w:rPr>
          <w:sz w:val="28"/>
          <w:szCs w:val="28"/>
        </w:rPr>
        <w:t>Существующая система водоотведения поселения в основном выгребная канализация основана на вывозе жидких бытовых отходов специальной  техникой,</w:t>
      </w:r>
      <w:r>
        <w:rPr>
          <w:sz w:val="28"/>
          <w:szCs w:val="28"/>
        </w:rPr>
        <w:t xml:space="preserve"> </w:t>
      </w:r>
      <w:r w:rsidRPr="003F56EA">
        <w:rPr>
          <w:sz w:val="28"/>
          <w:szCs w:val="28"/>
        </w:rPr>
        <w:t xml:space="preserve">водоотведение от </w:t>
      </w:r>
      <w:r>
        <w:rPr>
          <w:sz w:val="28"/>
          <w:szCs w:val="28"/>
        </w:rPr>
        <w:t xml:space="preserve">одного </w:t>
      </w:r>
      <w:r w:rsidRPr="003F56E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F56EA">
        <w:rPr>
          <w:sz w:val="28"/>
          <w:szCs w:val="28"/>
        </w:rPr>
        <w:t>-ти квартирн</w:t>
      </w:r>
      <w:r>
        <w:rPr>
          <w:sz w:val="28"/>
          <w:szCs w:val="28"/>
        </w:rPr>
        <w:t>ого</w:t>
      </w:r>
      <w:r w:rsidRPr="003F56EA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3F56EA">
        <w:rPr>
          <w:sz w:val="28"/>
          <w:szCs w:val="28"/>
        </w:rPr>
        <w:t>,</w:t>
      </w:r>
      <w:r>
        <w:rPr>
          <w:sz w:val="28"/>
          <w:szCs w:val="28"/>
        </w:rPr>
        <w:t xml:space="preserve"> МОУ Сумароковской ООШ  </w:t>
      </w:r>
      <w:r w:rsidRPr="003F56EA">
        <w:rPr>
          <w:sz w:val="28"/>
          <w:szCs w:val="28"/>
        </w:rPr>
        <w:t xml:space="preserve">в канализацию </w:t>
      </w:r>
      <w:r>
        <w:rPr>
          <w:sz w:val="28"/>
          <w:szCs w:val="28"/>
        </w:rPr>
        <w:t xml:space="preserve">с. Сумароково </w:t>
      </w:r>
      <w:r w:rsidRPr="003F56EA">
        <w:rPr>
          <w:sz w:val="28"/>
          <w:szCs w:val="28"/>
        </w:rPr>
        <w:t xml:space="preserve"> составляет 8 тыс.м</w:t>
      </w:r>
      <w:proofErr w:type="gramStart"/>
      <w:r w:rsidRPr="003F56EA">
        <w:rPr>
          <w:sz w:val="28"/>
          <w:szCs w:val="28"/>
        </w:rPr>
        <w:t>.к</w:t>
      </w:r>
      <w:proofErr w:type="gramEnd"/>
      <w:r w:rsidRPr="003F56EA">
        <w:rPr>
          <w:sz w:val="28"/>
          <w:szCs w:val="28"/>
        </w:rPr>
        <w:t>уб в год.</w:t>
      </w:r>
      <w:r>
        <w:rPr>
          <w:sz w:val="28"/>
          <w:szCs w:val="28"/>
        </w:rPr>
        <w:t xml:space="preserve"> </w:t>
      </w:r>
      <w:r w:rsidRPr="003F56EA">
        <w:rPr>
          <w:sz w:val="28"/>
          <w:szCs w:val="28"/>
        </w:rPr>
        <w:t xml:space="preserve">Водоотведение осуществляется в канализацию из а/цементных труб диаметром 200 мм протяжённостью </w:t>
      </w:r>
      <w:r>
        <w:rPr>
          <w:sz w:val="28"/>
          <w:szCs w:val="28"/>
        </w:rPr>
        <w:t>5</w:t>
      </w:r>
      <w:r w:rsidRPr="003F56EA">
        <w:rPr>
          <w:sz w:val="28"/>
          <w:szCs w:val="28"/>
        </w:rPr>
        <w:t>00м.</w:t>
      </w:r>
    </w:p>
    <w:p w:rsidR="008D666C" w:rsidRPr="003F56EA" w:rsidRDefault="008D666C" w:rsidP="008D666C">
      <w:pPr>
        <w:ind w:firstLine="567"/>
        <w:jc w:val="both"/>
        <w:rPr>
          <w:sz w:val="28"/>
          <w:szCs w:val="28"/>
        </w:rPr>
      </w:pPr>
      <w:r w:rsidRPr="003F56EA">
        <w:rPr>
          <w:sz w:val="28"/>
          <w:szCs w:val="28"/>
        </w:rPr>
        <w:t>Очистка сточных вод осуществляется через септики и песчано-гравийные поля фильтрации.</w:t>
      </w:r>
    </w:p>
    <w:p w:rsidR="008D666C" w:rsidRPr="003F56EA" w:rsidRDefault="008D666C" w:rsidP="008D666C">
      <w:pPr>
        <w:ind w:firstLine="567"/>
        <w:jc w:val="both"/>
        <w:rPr>
          <w:sz w:val="28"/>
          <w:szCs w:val="28"/>
        </w:rPr>
      </w:pPr>
      <w:r w:rsidRPr="003F56EA">
        <w:rPr>
          <w:sz w:val="28"/>
          <w:szCs w:val="28"/>
        </w:rPr>
        <w:t>Производительность очистных сооружений по проекту 24 м</w:t>
      </w:r>
      <w:proofErr w:type="gramStart"/>
      <w:r w:rsidRPr="003F56EA">
        <w:rPr>
          <w:sz w:val="28"/>
          <w:szCs w:val="28"/>
        </w:rPr>
        <w:t>.к</w:t>
      </w:r>
      <w:proofErr w:type="gramEnd"/>
      <w:r w:rsidRPr="003F56EA">
        <w:rPr>
          <w:sz w:val="28"/>
          <w:szCs w:val="28"/>
        </w:rPr>
        <w:t>уб/сутки.</w:t>
      </w:r>
    </w:p>
    <w:p w:rsidR="008D666C" w:rsidRPr="003F56EA" w:rsidRDefault="008D666C" w:rsidP="008D666C">
      <w:pPr>
        <w:ind w:firstLine="567"/>
        <w:jc w:val="both"/>
        <w:rPr>
          <w:sz w:val="28"/>
          <w:szCs w:val="28"/>
        </w:rPr>
      </w:pPr>
      <w:r w:rsidRPr="003F56EA">
        <w:rPr>
          <w:sz w:val="28"/>
          <w:szCs w:val="28"/>
        </w:rPr>
        <w:t xml:space="preserve">Фактически пропускается </w:t>
      </w:r>
      <w:r>
        <w:rPr>
          <w:sz w:val="28"/>
          <w:szCs w:val="28"/>
        </w:rPr>
        <w:t>11</w:t>
      </w:r>
      <w:r w:rsidRPr="003F56EA">
        <w:rPr>
          <w:sz w:val="28"/>
          <w:szCs w:val="28"/>
        </w:rPr>
        <w:t xml:space="preserve"> куб</w:t>
      </w:r>
      <w:proofErr w:type="gramStart"/>
      <w:r w:rsidRPr="003F56EA">
        <w:rPr>
          <w:sz w:val="28"/>
          <w:szCs w:val="28"/>
        </w:rPr>
        <w:t>.м</w:t>
      </w:r>
      <w:proofErr w:type="gramEnd"/>
      <w:r w:rsidRPr="003F56EA">
        <w:rPr>
          <w:sz w:val="28"/>
          <w:szCs w:val="28"/>
        </w:rPr>
        <w:t>/сутки.</w:t>
      </w:r>
    </w:p>
    <w:p w:rsidR="008D666C" w:rsidRPr="003F56EA" w:rsidRDefault="008D666C" w:rsidP="008D666C">
      <w:pPr>
        <w:ind w:firstLine="567"/>
        <w:jc w:val="both"/>
        <w:rPr>
          <w:sz w:val="28"/>
          <w:szCs w:val="28"/>
        </w:rPr>
      </w:pPr>
      <w:r w:rsidRPr="003F56EA">
        <w:rPr>
          <w:sz w:val="28"/>
          <w:szCs w:val="28"/>
        </w:rPr>
        <w:t>Выпуск стоков осуществляется через оголовок находящийся в 30 м</w:t>
      </w:r>
      <w:proofErr w:type="gramStart"/>
      <w:r w:rsidRPr="003F56EA">
        <w:rPr>
          <w:sz w:val="28"/>
          <w:szCs w:val="28"/>
        </w:rPr>
        <w:t>.о</w:t>
      </w:r>
      <w:proofErr w:type="gramEnd"/>
      <w:r w:rsidRPr="003F56EA">
        <w:rPr>
          <w:sz w:val="28"/>
          <w:szCs w:val="28"/>
        </w:rPr>
        <w:t>т полей фильтрации.</w:t>
      </w:r>
    </w:p>
    <w:p w:rsidR="008D666C" w:rsidRPr="003F56EA" w:rsidRDefault="008D666C" w:rsidP="008D666C">
      <w:pPr>
        <w:ind w:firstLine="567"/>
        <w:jc w:val="both"/>
        <w:rPr>
          <w:sz w:val="28"/>
          <w:szCs w:val="28"/>
        </w:rPr>
      </w:pPr>
      <w:r w:rsidRPr="003F56EA">
        <w:rPr>
          <w:sz w:val="28"/>
          <w:szCs w:val="28"/>
        </w:rPr>
        <w:t>Ливневой канализации в населённом пункте не имеется и осуществляется за счё</w:t>
      </w:r>
      <w:r>
        <w:rPr>
          <w:sz w:val="28"/>
          <w:szCs w:val="28"/>
        </w:rPr>
        <w:t>т</w:t>
      </w:r>
      <w:r w:rsidRPr="003F56EA">
        <w:rPr>
          <w:sz w:val="28"/>
          <w:szCs w:val="28"/>
        </w:rPr>
        <w:t xml:space="preserve"> естественных уклонов</w:t>
      </w:r>
      <w:r>
        <w:rPr>
          <w:sz w:val="28"/>
          <w:szCs w:val="28"/>
        </w:rPr>
        <w:t xml:space="preserve"> на поля</w:t>
      </w:r>
      <w:r w:rsidRPr="003F56EA">
        <w:rPr>
          <w:sz w:val="28"/>
          <w:szCs w:val="28"/>
        </w:rPr>
        <w:t>.</w:t>
      </w:r>
    </w:p>
    <w:p w:rsidR="008D666C" w:rsidRPr="003F56EA" w:rsidRDefault="008D666C" w:rsidP="008D666C">
      <w:pPr>
        <w:ind w:firstLine="567"/>
        <w:jc w:val="both"/>
        <w:rPr>
          <w:sz w:val="28"/>
          <w:szCs w:val="28"/>
        </w:rPr>
      </w:pPr>
      <w:r w:rsidRPr="003F56EA">
        <w:rPr>
          <w:sz w:val="28"/>
          <w:szCs w:val="28"/>
        </w:rPr>
        <w:t>Сброс вод осуществляется от жилых домов,</w:t>
      </w:r>
      <w:r>
        <w:rPr>
          <w:sz w:val="28"/>
          <w:szCs w:val="28"/>
        </w:rPr>
        <w:t xml:space="preserve"> </w:t>
      </w:r>
      <w:r w:rsidRPr="003F56EA">
        <w:rPr>
          <w:sz w:val="28"/>
          <w:szCs w:val="28"/>
        </w:rPr>
        <w:t xml:space="preserve">котельной и здания администрации. Планируется оборудование системой канализации жилых помещений при их подключении к системе водопровода, как помещений нового строительства, так и уже существующих. </w:t>
      </w:r>
    </w:p>
    <w:p w:rsidR="008D666C" w:rsidRPr="003F56EA" w:rsidRDefault="008D666C" w:rsidP="008D666C">
      <w:pPr>
        <w:ind w:firstLine="567"/>
        <w:jc w:val="both"/>
        <w:rPr>
          <w:sz w:val="28"/>
          <w:szCs w:val="28"/>
        </w:rPr>
      </w:pPr>
      <w:r w:rsidRPr="003F56EA">
        <w:rPr>
          <w:sz w:val="28"/>
          <w:szCs w:val="28"/>
        </w:rPr>
        <w:t>Расчетные расходы сточных вод, как и расходы воды, определены исходя из степени благоустройства жилой застройки и сохраняемого жилого фонда. При этом</w:t>
      </w:r>
      <w:proofErr w:type="gramStart"/>
      <w:r w:rsidRPr="003F56EA">
        <w:rPr>
          <w:sz w:val="28"/>
          <w:szCs w:val="28"/>
        </w:rPr>
        <w:t>,</w:t>
      </w:r>
      <w:proofErr w:type="gramEnd"/>
      <w:r w:rsidRPr="003F56EA">
        <w:rPr>
          <w:sz w:val="28"/>
          <w:szCs w:val="28"/>
        </w:rPr>
        <w:t xml:space="preserve"> в соответствии со СНиП 2.04.03-85, удельные нормы водоотведения принимаются равными нормам водопотребления, без учета полива. </w:t>
      </w:r>
    </w:p>
    <w:p w:rsidR="008D666C" w:rsidRPr="003F56EA" w:rsidRDefault="008D666C" w:rsidP="008D666C">
      <w:pPr>
        <w:ind w:firstLine="567"/>
        <w:jc w:val="both"/>
        <w:rPr>
          <w:b/>
          <w:sz w:val="28"/>
          <w:szCs w:val="28"/>
        </w:rPr>
      </w:pPr>
      <w:r w:rsidRPr="003F56EA">
        <w:rPr>
          <w:sz w:val="28"/>
          <w:szCs w:val="28"/>
        </w:rPr>
        <w:t xml:space="preserve">В </w:t>
      </w:r>
      <w:r>
        <w:rPr>
          <w:sz w:val="28"/>
          <w:szCs w:val="28"/>
        </w:rPr>
        <w:t>Сумароко</w:t>
      </w:r>
      <w:r w:rsidRPr="003F56EA">
        <w:rPr>
          <w:sz w:val="28"/>
          <w:szCs w:val="28"/>
        </w:rPr>
        <w:t>вском сельском поселении есть система хозяйственно-бытовой канализации с очистными сооружениями стоков.</w:t>
      </w:r>
    </w:p>
    <w:p w:rsidR="008D666C" w:rsidRDefault="008D666C" w:rsidP="008D666C">
      <w:pPr>
        <w:ind w:firstLine="567"/>
        <w:jc w:val="both"/>
        <w:rPr>
          <w:sz w:val="28"/>
          <w:szCs w:val="28"/>
        </w:rPr>
      </w:pPr>
      <w:r w:rsidRPr="003F56EA">
        <w:rPr>
          <w:sz w:val="28"/>
          <w:szCs w:val="28"/>
        </w:rPr>
        <w:t>Дождевой канализации в поселении  и на предприятиях нет.</w:t>
      </w:r>
    </w:p>
    <w:p w:rsidR="008D666C" w:rsidRDefault="008D666C" w:rsidP="008D666C">
      <w:pPr>
        <w:jc w:val="center"/>
        <w:rPr>
          <w:b/>
          <w:sz w:val="28"/>
          <w:szCs w:val="28"/>
        </w:rPr>
      </w:pPr>
    </w:p>
    <w:p w:rsidR="008D666C" w:rsidRPr="000B32B1" w:rsidRDefault="008D666C" w:rsidP="008D666C">
      <w:pPr>
        <w:jc w:val="center"/>
        <w:rPr>
          <w:b/>
          <w:sz w:val="28"/>
          <w:szCs w:val="28"/>
        </w:rPr>
      </w:pPr>
      <w:r w:rsidRPr="000B32B1">
        <w:rPr>
          <w:b/>
          <w:sz w:val="28"/>
          <w:szCs w:val="28"/>
        </w:rPr>
        <w:t>Перечень и характеристика системы во</w:t>
      </w:r>
      <w:r>
        <w:rPr>
          <w:b/>
          <w:sz w:val="28"/>
          <w:szCs w:val="28"/>
        </w:rPr>
        <w:t>д</w:t>
      </w:r>
      <w:r w:rsidRPr="000B32B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о</w:t>
      </w:r>
      <w:r w:rsidRPr="000B32B1">
        <w:rPr>
          <w:b/>
          <w:sz w:val="28"/>
          <w:szCs w:val="28"/>
        </w:rPr>
        <w:t xml:space="preserve">тведения </w:t>
      </w:r>
      <w:r w:rsidRPr="00270A92">
        <w:rPr>
          <w:b/>
          <w:color w:val="000000"/>
          <w:sz w:val="28"/>
          <w:szCs w:val="28"/>
        </w:rPr>
        <w:t>Сумароковского</w:t>
      </w:r>
      <w:r w:rsidRPr="00270A92">
        <w:rPr>
          <w:b/>
          <w:sz w:val="28"/>
          <w:szCs w:val="28"/>
        </w:rPr>
        <w:t xml:space="preserve"> </w:t>
      </w:r>
      <w:r w:rsidRPr="000B32B1">
        <w:rPr>
          <w:b/>
          <w:sz w:val="28"/>
          <w:szCs w:val="28"/>
        </w:rPr>
        <w:t>сельского поселения</w:t>
      </w:r>
    </w:p>
    <w:p w:rsidR="008D666C" w:rsidRPr="003F56EA" w:rsidRDefault="008D666C" w:rsidP="008D666C">
      <w:pPr>
        <w:ind w:firstLine="567"/>
        <w:jc w:val="both"/>
        <w:rPr>
          <w:sz w:val="28"/>
          <w:szCs w:val="28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332"/>
        <w:gridCol w:w="1858"/>
        <w:gridCol w:w="909"/>
        <w:gridCol w:w="1560"/>
        <w:gridCol w:w="905"/>
        <w:gridCol w:w="1440"/>
      </w:tblGrid>
      <w:tr w:rsidR="008D666C" w:rsidRPr="003F56EA" w:rsidTr="00B82186">
        <w:trPr>
          <w:jc w:val="center"/>
        </w:trPr>
        <w:tc>
          <w:tcPr>
            <w:tcW w:w="3332" w:type="dxa"/>
            <w:shd w:val="clear" w:color="auto" w:fill="FFFFFF"/>
          </w:tcPr>
          <w:p w:rsidR="008D666C" w:rsidRPr="003F56EA" w:rsidRDefault="008D666C" w:rsidP="00B82186">
            <w:pPr>
              <w:ind w:firstLine="567"/>
              <w:jc w:val="both"/>
              <w:rPr>
                <w:sz w:val="28"/>
                <w:szCs w:val="28"/>
              </w:rPr>
            </w:pPr>
            <w:bookmarkStart w:id="0" w:name="_Toc246929509"/>
            <w:bookmarkStart w:id="1" w:name="_Toc246929684"/>
            <w:bookmarkStart w:id="2" w:name="_Toc246929867"/>
            <w:bookmarkStart w:id="3" w:name="_Toc246930029"/>
            <w:bookmarkStart w:id="4" w:name="_Toc246930192"/>
            <w:r w:rsidRPr="003F56EA">
              <w:rPr>
                <w:sz w:val="28"/>
                <w:szCs w:val="28"/>
              </w:rPr>
              <w:t>Балансодержатель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858" w:type="dxa"/>
            <w:shd w:val="clear" w:color="auto" w:fill="FFFFFF"/>
          </w:tcPr>
          <w:p w:rsidR="008D666C" w:rsidRPr="003F56EA" w:rsidRDefault="008D666C" w:rsidP="00B82186">
            <w:pPr>
              <w:jc w:val="both"/>
              <w:rPr>
                <w:sz w:val="28"/>
                <w:szCs w:val="28"/>
              </w:rPr>
            </w:pPr>
            <w:bookmarkStart w:id="5" w:name="_Toc246929510"/>
            <w:bookmarkStart w:id="6" w:name="_Toc246929685"/>
            <w:bookmarkStart w:id="7" w:name="_Toc246929868"/>
            <w:bookmarkStart w:id="8" w:name="_Toc246930030"/>
            <w:bookmarkStart w:id="9" w:name="_Toc246930193"/>
            <w:r w:rsidRPr="003F56EA">
              <w:rPr>
                <w:sz w:val="28"/>
                <w:szCs w:val="28"/>
              </w:rPr>
              <w:t>Населенный пункт</w:t>
            </w:r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909" w:type="dxa"/>
            <w:shd w:val="clear" w:color="auto" w:fill="FFFFFF"/>
          </w:tcPr>
          <w:p w:rsidR="008D666C" w:rsidRPr="003F56EA" w:rsidRDefault="008D666C" w:rsidP="00B82186">
            <w:pPr>
              <w:jc w:val="both"/>
              <w:rPr>
                <w:sz w:val="28"/>
                <w:szCs w:val="28"/>
              </w:rPr>
            </w:pPr>
            <w:bookmarkStart w:id="10" w:name="_Toc246929511"/>
            <w:bookmarkStart w:id="11" w:name="_Toc246929686"/>
            <w:bookmarkStart w:id="12" w:name="_Toc246929869"/>
            <w:bookmarkStart w:id="13" w:name="_Toc246930031"/>
            <w:bookmarkStart w:id="14" w:name="_Toc246930194"/>
            <w:r w:rsidRPr="003F56EA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-в</w:t>
            </w:r>
            <w:r w:rsidRPr="003F56EA">
              <w:rPr>
                <w:sz w:val="28"/>
                <w:szCs w:val="28"/>
              </w:rPr>
              <w:t>о</w:t>
            </w:r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1560" w:type="dxa"/>
            <w:shd w:val="clear" w:color="auto" w:fill="FFFFFF"/>
          </w:tcPr>
          <w:p w:rsidR="008D666C" w:rsidRPr="003F56EA" w:rsidRDefault="008D666C" w:rsidP="00B82186">
            <w:pPr>
              <w:jc w:val="both"/>
              <w:rPr>
                <w:sz w:val="28"/>
                <w:szCs w:val="28"/>
              </w:rPr>
            </w:pPr>
            <w:bookmarkStart w:id="15" w:name="_Toc246929512"/>
            <w:bookmarkStart w:id="16" w:name="_Toc246929687"/>
            <w:bookmarkStart w:id="17" w:name="_Toc246929870"/>
            <w:bookmarkStart w:id="18" w:name="_Toc246930032"/>
            <w:bookmarkStart w:id="19" w:name="_Toc246930195"/>
            <w:r w:rsidRPr="003F56EA">
              <w:rPr>
                <w:sz w:val="28"/>
                <w:szCs w:val="28"/>
              </w:rPr>
              <w:t>Мощность</w:t>
            </w:r>
            <w:bookmarkEnd w:id="15"/>
            <w:bookmarkEnd w:id="16"/>
            <w:bookmarkEnd w:id="17"/>
            <w:bookmarkEnd w:id="18"/>
            <w:bookmarkEnd w:id="19"/>
          </w:p>
          <w:p w:rsidR="008D666C" w:rsidRPr="003F56EA" w:rsidRDefault="008D666C" w:rsidP="00B82186">
            <w:pPr>
              <w:jc w:val="both"/>
              <w:rPr>
                <w:sz w:val="28"/>
                <w:szCs w:val="28"/>
              </w:rPr>
            </w:pPr>
            <w:bookmarkStart w:id="20" w:name="_Toc246929513"/>
            <w:bookmarkStart w:id="21" w:name="_Toc246929688"/>
            <w:bookmarkStart w:id="22" w:name="_Toc246929871"/>
            <w:bookmarkStart w:id="23" w:name="_Toc246930033"/>
            <w:bookmarkStart w:id="24" w:name="_Toc246930196"/>
            <w:r w:rsidRPr="003F56EA">
              <w:rPr>
                <w:sz w:val="28"/>
                <w:szCs w:val="28"/>
              </w:rPr>
              <w:t>тыс</w:t>
            </w:r>
            <w:proofErr w:type="gramStart"/>
            <w:r w:rsidRPr="003F56EA">
              <w:rPr>
                <w:sz w:val="28"/>
                <w:szCs w:val="28"/>
              </w:rPr>
              <w:t>.м</w:t>
            </w:r>
            <w:proofErr w:type="gramEnd"/>
            <w:r w:rsidRPr="003F56EA">
              <w:rPr>
                <w:sz w:val="28"/>
                <w:szCs w:val="28"/>
              </w:rPr>
              <w:t>³/сут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905" w:type="dxa"/>
            <w:shd w:val="clear" w:color="auto" w:fill="FFFFFF"/>
          </w:tcPr>
          <w:p w:rsidR="008D666C" w:rsidRPr="003F56EA" w:rsidRDefault="008D666C" w:rsidP="00B82186">
            <w:pPr>
              <w:jc w:val="both"/>
              <w:rPr>
                <w:sz w:val="28"/>
                <w:szCs w:val="28"/>
              </w:rPr>
            </w:pPr>
            <w:bookmarkStart w:id="25" w:name="_Toc246929514"/>
            <w:bookmarkStart w:id="26" w:name="_Toc246929689"/>
            <w:bookmarkStart w:id="27" w:name="_Toc246929872"/>
            <w:bookmarkStart w:id="28" w:name="_Toc246930034"/>
            <w:bookmarkStart w:id="29" w:name="_Toc246930197"/>
            <w:r w:rsidRPr="003F56EA">
              <w:rPr>
                <w:sz w:val="28"/>
                <w:szCs w:val="28"/>
              </w:rPr>
              <w:t>Год ввода</w:t>
            </w:r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1440" w:type="dxa"/>
            <w:shd w:val="clear" w:color="auto" w:fill="FFFFFF"/>
          </w:tcPr>
          <w:p w:rsidR="008D666C" w:rsidRPr="003F56EA" w:rsidRDefault="008D666C" w:rsidP="00B82186">
            <w:pPr>
              <w:ind w:hanging="5"/>
              <w:jc w:val="both"/>
              <w:rPr>
                <w:sz w:val="28"/>
                <w:szCs w:val="28"/>
              </w:rPr>
            </w:pPr>
            <w:bookmarkStart w:id="30" w:name="_Toc246929515"/>
            <w:bookmarkStart w:id="31" w:name="_Toc246929690"/>
            <w:bookmarkStart w:id="32" w:name="_Toc246929873"/>
            <w:bookmarkStart w:id="33" w:name="_Toc246930035"/>
            <w:bookmarkStart w:id="34" w:name="_Toc246930198"/>
            <w:r w:rsidRPr="003F56EA">
              <w:rPr>
                <w:sz w:val="28"/>
                <w:szCs w:val="28"/>
              </w:rPr>
              <w:t>Степень износа,%</w:t>
            </w:r>
            <w:bookmarkEnd w:id="30"/>
            <w:bookmarkEnd w:id="31"/>
            <w:bookmarkEnd w:id="32"/>
            <w:bookmarkEnd w:id="33"/>
            <w:bookmarkEnd w:id="34"/>
          </w:p>
        </w:tc>
      </w:tr>
      <w:tr w:rsidR="008D666C" w:rsidRPr="00492298" w:rsidTr="00B82186">
        <w:trPr>
          <w:jc w:val="center"/>
        </w:trPr>
        <w:tc>
          <w:tcPr>
            <w:tcW w:w="3332" w:type="dxa"/>
            <w:shd w:val="clear" w:color="auto" w:fill="FFFFFF"/>
          </w:tcPr>
          <w:p w:rsidR="008D666C" w:rsidRPr="009510B9" w:rsidRDefault="008D666C" w:rsidP="00B82186">
            <w:pPr>
              <w:ind w:firstLine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Сумароковское </w:t>
            </w:r>
            <w:r w:rsidRPr="009510B9">
              <w:rPr>
                <w:sz w:val="28"/>
                <w:szCs w:val="28"/>
              </w:rPr>
              <w:t xml:space="preserve">сельское поселение </w:t>
            </w:r>
          </w:p>
          <w:p w:rsidR="008D666C" w:rsidRPr="009510B9" w:rsidRDefault="008D666C" w:rsidP="00B82186">
            <w:pPr>
              <w:ind w:firstLine="97"/>
              <w:rPr>
                <w:sz w:val="28"/>
                <w:szCs w:val="28"/>
              </w:rPr>
            </w:pPr>
            <w:r w:rsidRPr="009510B9">
              <w:rPr>
                <w:sz w:val="28"/>
                <w:szCs w:val="28"/>
              </w:rPr>
              <w:lastRenderedPageBreak/>
              <w:t>- очистные сооружения</w:t>
            </w:r>
          </w:p>
        </w:tc>
        <w:tc>
          <w:tcPr>
            <w:tcW w:w="1858" w:type="dxa"/>
            <w:shd w:val="clear" w:color="auto" w:fill="FFFFFF"/>
          </w:tcPr>
          <w:p w:rsidR="008D666C" w:rsidRPr="009510B9" w:rsidRDefault="008D666C" w:rsidP="00B82186">
            <w:pPr>
              <w:jc w:val="center"/>
              <w:rPr>
                <w:sz w:val="28"/>
                <w:szCs w:val="28"/>
              </w:rPr>
            </w:pPr>
            <w:bookmarkStart w:id="35" w:name="_Toc246929535"/>
            <w:bookmarkStart w:id="36" w:name="_Toc246929710"/>
            <w:bookmarkStart w:id="37" w:name="_Toc246929893"/>
            <w:bookmarkStart w:id="38" w:name="_Toc246930055"/>
            <w:bookmarkStart w:id="39" w:name="_Toc246930218"/>
          </w:p>
          <w:p w:rsidR="008D666C" w:rsidRPr="009510B9" w:rsidRDefault="008D666C" w:rsidP="00B82186">
            <w:pPr>
              <w:jc w:val="center"/>
              <w:rPr>
                <w:sz w:val="28"/>
                <w:szCs w:val="28"/>
              </w:rPr>
            </w:pPr>
          </w:p>
          <w:bookmarkEnd w:id="35"/>
          <w:bookmarkEnd w:id="36"/>
          <w:bookmarkEnd w:id="37"/>
          <w:bookmarkEnd w:id="38"/>
          <w:bookmarkEnd w:id="39"/>
          <w:p w:rsidR="008D666C" w:rsidRPr="009E0B31" w:rsidRDefault="008D666C" w:rsidP="00B82186">
            <w:pPr>
              <w:jc w:val="center"/>
            </w:pPr>
            <w:r w:rsidRPr="009E0B31">
              <w:lastRenderedPageBreak/>
              <w:t>С.Сумароково</w:t>
            </w:r>
          </w:p>
        </w:tc>
        <w:tc>
          <w:tcPr>
            <w:tcW w:w="909" w:type="dxa"/>
            <w:shd w:val="clear" w:color="auto" w:fill="FFFFFF"/>
          </w:tcPr>
          <w:p w:rsidR="008D666C" w:rsidRPr="009510B9" w:rsidRDefault="008D666C" w:rsidP="00B82186">
            <w:pPr>
              <w:jc w:val="center"/>
              <w:rPr>
                <w:sz w:val="28"/>
                <w:szCs w:val="28"/>
              </w:rPr>
            </w:pPr>
            <w:bookmarkStart w:id="40" w:name="_Toc246929536"/>
            <w:bookmarkStart w:id="41" w:name="_Toc246929711"/>
            <w:bookmarkStart w:id="42" w:name="_Toc246929894"/>
            <w:bookmarkStart w:id="43" w:name="_Toc246930056"/>
            <w:bookmarkStart w:id="44" w:name="_Toc246930219"/>
          </w:p>
          <w:p w:rsidR="008D666C" w:rsidRPr="009510B9" w:rsidRDefault="008D666C" w:rsidP="00B82186">
            <w:pPr>
              <w:jc w:val="center"/>
              <w:rPr>
                <w:sz w:val="28"/>
                <w:szCs w:val="28"/>
              </w:rPr>
            </w:pPr>
          </w:p>
          <w:p w:rsidR="008D666C" w:rsidRPr="009510B9" w:rsidRDefault="008D666C" w:rsidP="00B82186">
            <w:pPr>
              <w:jc w:val="center"/>
              <w:rPr>
                <w:sz w:val="28"/>
                <w:szCs w:val="28"/>
              </w:rPr>
            </w:pPr>
            <w:r w:rsidRPr="009510B9">
              <w:rPr>
                <w:sz w:val="28"/>
                <w:szCs w:val="28"/>
              </w:rPr>
              <w:lastRenderedPageBreak/>
              <w:t>1</w:t>
            </w:r>
            <w:bookmarkEnd w:id="40"/>
            <w:bookmarkEnd w:id="41"/>
            <w:bookmarkEnd w:id="42"/>
            <w:bookmarkEnd w:id="43"/>
            <w:bookmarkEnd w:id="44"/>
          </w:p>
        </w:tc>
        <w:tc>
          <w:tcPr>
            <w:tcW w:w="1560" w:type="dxa"/>
            <w:shd w:val="clear" w:color="auto" w:fill="FFFFFF"/>
          </w:tcPr>
          <w:p w:rsidR="008D666C" w:rsidRPr="009510B9" w:rsidRDefault="008D666C" w:rsidP="00B82186">
            <w:pPr>
              <w:jc w:val="center"/>
              <w:rPr>
                <w:sz w:val="28"/>
                <w:szCs w:val="28"/>
              </w:rPr>
            </w:pPr>
            <w:bookmarkStart w:id="45" w:name="_Toc246929537"/>
            <w:bookmarkStart w:id="46" w:name="_Toc246929712"/>
            <w:bookmarkStart w:id="47" w:name="_Toc246929895"/>
            <w:bookmarkStart w:id="48" w:name="_Toc246930057"/>
            <w:bookmarkStart w:id="49" w:name="_Toc246930220"/>
          </w:p>
          <w:p w:rsidR="008D666C" w:rsidRPr="009510B9" w:rsidRDefault="008D666C" w:rsidP="00B82186">
            <w:pPr>
              <w:jc w:val="center"/>
              <w:rPr>
                <w:sz w:val="28"/>
                <w:szCs w:val="28"/>
              </w:rPr>
            </w:pPr>
          </w:p>
          <w:bookmarkEnd w:id="45"/>
          <w:bookmarkEnd w:id="46"/>
          <w:bookmarkEnd w:id="47"/>
          <w:bookmarkEnd w:id="48"/>
          <w:bookmarkEnd w:id="49"/>
          <w:p w:rsidR="008D666C" w:rsidRPr="009510B9" w:rsidRDefault="008D666C" w:rsidP="00B82186">
            <w:pPr>
              <w:jc w:val="center"/>
              <w:rPr>
                <w:sz w:val="28"/>
                <w:szCs w:val="28"/>
              </w:rPr>
            </w:pPr>
            <w:r w:rsidRPr="009510B9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05" w:type="dxa"/>
            <w:shd w:val="clear" w:color="auto" w:fill="FFFFFF"/>
          </w:tcPr>
          <w:p w:rsidR="008D666C" w:rsidRPr="009510B9" w:rsidRDefault="008D666C" w:rsidP="00B82186">
            <w:pPr>
              <w:jc w:val="center"/>
              <w:rPr>
                <w:sz w:val="28"/>
                <w:szCs w:val="28"/>
              </w:rPr>
            </w:pPr>
            <w:bookmarkStart w:id="50" w:name="_Toc246929538"/>
            <w:bookmarkStart w:id="51" w:name="_Toc246929713"/>
            <w:bookmarkStart w:id="52" w:name="_Toc246929896"/>
            <w:bookmarkStart w:id="53" w:name="_Toc246930058"/>
            <w:bookmarkStart w:id="54" w:name="_Toc246930221"/>
          </w:p>
          <w:p w:rsidR="008D666C" w:rsidRPr="009510B9" w:rsidRDefault="008D666C" w:rsidP="00B82186">
            <w:pPr>
              <w:jc w:val="center"/>
              <w:rPr>
                <w:sz w:val="28"/>
                <w:szCs w:val="28"/>
              </w:rPr>
            </w:pPr>
          </w:p>
          <w:p w:rsidR="008D666C" w:rsidRPr="009510B9" w:rsidRDefault="008D666C" w:rsidP="00B82186">
            <w:pPr>
              <w:jc w:val="center"/>
              <w:rPr>
                <w:sz w:val="28"/>
                <w:szCs w:val="28"/>
              </w:rPr>
            </w:pPr>
            <w:r w:rsidRPr="009510B9">
              <w:rPr>
                <w:sz w:val="28"/>
                <w:szCs w:val="28"/>
              </w:rPr>
              <w:lastRenderedPageBreak/>
              <w:t>19</w:t>
            </w:r>
            <w:bookmarkEnd w:id="50"/>
            <w:bookmarkEnd w:id="51"/>
            <w:bookmarkEnd w:id="52"/>
            <w:bookmarkEnd w:id="53"/>
            <w:bookmarkEnd w:id="54"/>
            <w:r>
              <w:rPr>
                <w:sz w:val="28"/>
                <w:szCs w:val="28"/>
              </w:rPr>
              <w:t>79</w:t>
            </w:r>
          </w:p>
        </w:tc>
        <w:tc>
          <w:tcPr>
            <w:tcW w:w="1440" w:type="dxa"/>
            <w:shd w:val="clear" w:color="auto" w:fill="FFFFFF"/>
          </w:tcPr>
          <w:p w:rsidR="008D666C" w:rsidRPr="009510B9" w:rsidRDefault="008D666C" w:rsidP="00B82186">
            <w:pPr>
              <w:ind w:hanging="5"/>
              <w:jc w:val="center"/>
              <w:rPr>
                <w:sz w:val="28"/>
                <w:szCs w:val="28"/>
              </w:rPr>
            </w:pPr>
            <w:bookmarkStart w:id="55" w:name="_Toc246929539"/>
            <w:bookmarkStart w:id="56" w:name="_Toc246929714"/>
            <w:bookmarkStart w:id="57" w:name="_Toc246929897"/>
            <w:bookmarkStart w:id="58" w:name="_Toc246930059"/>
            <w:bookmarkStart w:id="59" w:name="_Toc246930222"/>
          </w:p>
          <w:p w:rsidR="008D666C" w:rsidRPr="009510B9" w:rsidRDefault="008D666C" w:rsidP="00B82186">
            <w:pPr>
              <w:ind w:hanging="5"/>
              <w:jc w:val="center"/>
              <w:rPr>
                <w:sz w:val="28"/>
                <w:szCs w:val="28"/>
              </w:rPr>
            </w:pPr>
          </w:p>
          <w:p w:rsidR="008D666C" w:rsidRPr="009510B9" w:rsidRDefault="008D666C" w:rsidP="00B82186">
            <w:pPr>
              <w:ind w:hanging="5"/>
              <w:jc w:val="center"/>
              <w:rPr>
                <w:sz w:val="28"/>
                <w:szCs w:val="28"/>
              </w:rPr>
            </w:pPr>
            <w:r w:rsidRPr="009510B9">
              <w:rPr>
                <w:sz w:val="28"/>
                <w:szCs w:val="28"/>
              </w:rPr>
              <w:lastRenderedPageBreak/>
              <w:t>100</w:t>
            </w:r>
            <w:bookmarkEnd w:id="55"/>
            <w:bookmarkEnd w:id="56"/>
            <w:bookmarkEnd w:id="57"/>
            <w:bookmarkEnd w:id="58"/>
            <w:bookmarkEnd w:id="59"/>
          </w:p>
        </w:tc>
      </w:tr>
      <w:tr w:rsidR="008D666C" w:rsidRPr="00492298" w:rsidTr="00B82186">
        <w:trPr>
          <w:jc w:val="center"/>
        </w:trPr>
        <w:tc>
          <w:tcPr>
            <w:tcW w:w="3332" w:type="dxa"/>
            <w:shd w:val="clear" w:color="auto" w:fill="FFFFFF"/>
          </w:tcPr>
          <w:p w:rsidR="008D666C" w:rsidRPr="009510B9" w:rsidRDefault="008D666C" w:rsidP="00B82186">
            <w:pPr>
              <w:ind w:firstLine="97"/>
              <w:jc w:val="both"/>
              <w:rPr>
                <w:sz w:val="28"/>
                <w:szCs w:val="28"/>
              </w:rPr>
            </w:pPr>
            <w:r w:rsidRPr="009510B9">
              <w:rPr>
                <w:sz w:val="28"/>
                <w:szCs w:val="28"/>
              </w:rPr>
              <w:lastRenderedPageBreak/>
              <w:t>- сети канализации</w:t>
            </w:r>
          </w:p>
        </w:tc>
        <w:tc>
          <w:tcPr>
            <w:tcW w:w="1858" w:type="dxa"/>
            <w:shd w:val="clear" w:color="auto" w:fill="FFFFFF"/>
          </w:tcPr>
          <w:p w:rsidR="008D666C" w:rsidRPr="009510B9" w:rsidRDefault="008D666C" w:rsidP="00B82186">
            <w:pPr>
              <w:jc w:val="center"/>
              <w:rPr>
                <w:sz w:val="28"/>
                <w:szCs w:val="28"/>
              </w:rPr>
            </w:pPr>
            <w:r w:rsidRPr="009E0B31">
              <w:t>С.Сумароково</w:t>
            </w:r>
          </w:p>
        </w:tc>
        <w:tc>
          <w:tcPr>
            <w:tcW w:w="909" w:type="dxa"/>
            <w:shd w:val="clear" w:color="auto" w:fill="FFFFFF"/>
          </w:tcPr>
          <w:p w:rsidR="008D666C" w:rsidRPr="009510B9" w:rsidRDefault="008D666C" w:rsidP="00B82186">
            <w:pPr>
              <w:jc w:val="center"/>
              <w:rPr>
                <w:sz w:val="28"/>
                <w:szCs w:val="28"/>
              </w:rPr>
            </w:pPr>
            <w:r w:rsidRPr="009510B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8D666C" w:rsidRPr="009510B9" w:rsidRDefault="008D666C" w:rsidP="00B82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  <w:r w:rsidRPr="009510B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905" w:type="dxa"/>
            <w:shd w:val="clear" w:color="auto" w:fill="FFFFFF"/>
          </w:tcPr>
          <w:p w:rsidR="008D666C" w:rsidRPr="009510B9" w:rsidRDefault="008D666C" w:rsidP="00B82186">
            <w:pPr>
              <w:jc w:val="center"/>
              <w:rPr>
                <w:sz w:val="28"/>
                <w:szCs w:val="28"/>
              </w:rPr>
            </w:pPr>
            <w:r w:rsidRPr="009510B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79</w:t>
            </w:r>
          </w:p>
        </w:tc>
        <w:tc>
          <w:tcPr>
            <w:tcW w:w="1440" w:type="dxa"/>
            <w:shd w:val="clear" w:color="auto" w:fill="FFFFFF"/>
          </w:tcPr>
          <w:p w:rsidR="008D666C" w:rsidRPr="009510B9" w:rsidRDefault="008D666C" w:rsidP="00B82186">
            <w:pPr>
              <w:ind w:hanging="5"/>
              <w:jc w:val="center"/>
              <w:rPr>
                <w:sz w:val="28"/>
                <w:szCs w:val="28"/>
              </w:rPr>
            </w:pPr>
            <w:r w:rsidRPr="009510B9">
              <w:rPr>
                <w:sz w:val="28"/>
                <w:szCs w:val="28"/>
              </w:rPr>
              <w:t>87</w:t>
            </w:r>
          </w:p>
        </w:tc>
      </w:tr>
    </w:tbl>
    <w:p w:rsidR="008D666C" w:rsidRDefault="008D666C" w:rsidP="008D666C">
      <w:pPr>
        <w:ind w:firstLine="567"/>
        <w:jc w:val="both"/>
        <w:rPr>
          <w:iCs/>
          <w:sz w:val="28"/>
          <w:szCs w:val="28"/>
        </w:rPr>
      </w:pPr>
      <w:r w:rsidRPr="003F56EA">
        <w:rPr>
          <w:iCs/>
          <w:sz w:val="28"/>
          <w:szCs w:val="28"/>
        </w:rPr>
        <w:tab/>
      </w:r>
    </w:p>
    <w:p w:rsidR="008D666C" w:rsidRPr="003F56EA" w:rsidRDefault="008D666C" w:rsidP="008D666C">
      <w:pPr>
        <w:ind w:firstLine="567"/>
        <w:jc w:val="both"/>
        <w:rPr>
          <w:iCs/>
          <w:sz w:val="28"/>
          <w:szCs w:val="28"/>
        </w:rPr>
      </w:pPr>
      <w:r w:rsidRPr="003F56EA">
        <w:rPr>
          <w:iCs/>
          <w:sz w:val="28"/>
          <w:szCs w:val="28"/>
        </w:rPr>
        <w:t>Необходимо произвести капитальный ремонт системы хозяйственно-бытовой канализации поселения.</w:t>
      </w:r>
    </w:p>
    <w:p w:rsidR="008D666C" w:rsidRPr="003F56EA" w:rsidRDefault="008D666C" w:rsidP="008D666C">
      <w:pPr>
        <w:pStyle w:val="a7"/>
        <w:tabs>
          <w:tab w:val="left" w:pos="3697"/>
        </w:tabs>
        <w:spacing w:after="200" w:line="276" w:lineRule="auto"/>
        <w:ind w:left="532" w:firstLine="567"/>
        <w:rPr>
          <w:b/>
          <w:szCs w:val="28"/>
        </w:rPr>
      </w:pPr>
    </w:p>
    <w:p w:rsidR="008D666C" w:rsidRPr="003F56EA" w:rsidRDefault="008D666C" w:rsidP="008D666C">
      <w:pPr>
        <w:ind w:firstLine="567"/>
        <w:jc w:val="both"/>
        <w:rPr>
          <w:b/>
          <w:sz w:val="28"/>
          <w:szCs w:val="28"/>
        </w:rPr>
      </w:pPr>
      <w:r w:rsidRPr="003F56EA">
        <w:rPr>
          <w:b/>
          <w:sz w:val="28"/>
          <w:szCs w:val="28"/>
        </w:rPr>
        <w:t xml:space="preserve">2.5 Характеристика существующего состояния объектов и сетей  теплоснабжения </w:t>
      </w:r>
      <w:r w:rsidRPr="00270A92">
        <w:rPr>
          <w:b/>
          <w:color w:val="000000"/>
          <w:sz w:val="28"/>
          <w:szCs w:val="28"/>
        </w:rPr>
        <w:t>Сумароковского</w:t>
      </w:r>
      <w:r w:rsidRPr="003F56EA">
        <w:rPr>
          <w:b/>
          <w:sz w:val="28"/>
          <w:szCs w:val="28"/>
        </w:rPr>
        <w:t xml:space="preserve"> сельского поселения.</w:t>
      </w:r>
    </w:p>
    <w:p w:rsidR="008D666C" w:rsidRPr="003F56EA" w:rsidRDefault="008D666C" w:rsidP="008D666C">
      <w:pPr>
        <w:pStyle w:val="3"/>
        <w:ind w:firstLine="567"/>
        <w:rPr>
          <w:szCs w:val="28"/>
        </w:rPr>
      </w:pPr>
      <w:r w:rsidRPr="003F56EA">
        <w:rPr>
          <w:szCs w:val="28"/>
        </w:rPr>
        <w:t xml:space="preserve">       </w:t>
      </w:r>
    </w:p>
    <w:p w:rsidR="008D666C" w:rsidRPr="003F56EA" w:rsidRDefault="008D666C" w:rsidP="008D666C">
      <w:pPr>
        <w:ind w:firstLine="567"/>
        <w:jc w:val="both"/>
        <w:rPr>
          <w:sz w:val="28"/>
          <w:szCs w:val="28"/>
        </w:rPr>
      </w:pPr>
      <w:r w:rsidRPr="003F56EA"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Сумароковского</w:t>
      </w:r>
      <w:r w:rsidRPr="003F56EA">
        <w:rPr>
          <w:sz w:val="28"/>
          <w:szCs w:val="28"/>
        </w:rPr>
        <w:t xml:space="preserve"> сельском поселении теплоснабжение осуществляется от котельных и индивидуальных автономных источников теплоты.</w:t>
      </w:r>
    </w:p>
    <w:p w:rsidR="008D666C" w:rsidRPr="003F56EA" w:rsidRDefault="008D666C" w:rsidP="008D666C">
      <w:pPr>
        <w:ind w:firstLine="567"/>
        <w:jc w:val="both"/>
        <w:rPr>
          <w:sz w:val="28"/>
          <w:szCs w:val="28"/>
        </w:rPr>
      </w:pPr>
      <w:r w:rsidRPr="003F56EA">
        <w:rPr>
          <w:sz w:val="28"/>
          <w:szCs w:val="28"/>
        </w:rPr>
        <w:tab/>
        <w:t xml:space="preserve">В общем обеспечении сельского поселения, </w:t>
      </w:r>
      <w:proofErr w:type="gramStart"/>
      <w:r w:rsidRPr="003F56EA">
        <w:rPr>
          <w:sz w:val="28"/>
          <w:szCs w:val="28"/>
        </w:rPr>
        <w:t>топливно-энергетическим</w:t>
      </w:r>
      <w:proofErr w:type="gramEnd"/>
      <w:r w:rsidRPr="003F56EA">
        <w:rPr>
          <w:sz w:val="28"/>
          <w:szCs w:val="28"/>
        </w:rPr>
        <w:t xml:space="preserve"> ресурсами преобладает доля местного вида топлива, такого как уголь и дрова.</w:t>
      </w:r>
    </w:p>
    <w:p w:rsidR="008D666C" w:rsidRPr="003F56EA" w:rsidRDefault="008D666C" w:rsidP="008D666C">
      <w:pPr>
        <w:ind w:firstLine="567"/>
        <w:jc w:val="both"/>
        <w:rPr>
          <w:sz w:val="28"/>
          <w:szCs w:val="28"/>
        </w:rPr>
      </w:pPr>
      <w:r w:rsidRPr="003F56EA">
        <w:rPr>
          <w:sz w:val="28"/>
          <w:szCs w:val="28"/>
        </w:rPr>
        <w:tab/>
        <w:t xml:space="preserve">Состояние теплового хозяйства сельского поселения оценивается как неудовлетворительное. Социально-значимые объекты отапливаются котельными (ДК, школы, здание администрации, и т.д.). Частный сектор для целей теплоснабжения, горячего водоснабжения имеет индивидуальные источники. Горячее водоснабжение отсутствует. Население в основном пользуется электроводонагревателями,  и дровяными титанами. </w:t>
      </w:r>
    </w:p>
    <w:p w:rsidR="008D666C" w:rsidRPr="003F56EA" w:rsidRDefault="008D666C" w:rsidP="008D666C">
      <w:pPr>
        <w:ind w:firstLine="567"/>
        <w:jc w:val="both"/>
        <w:rPr>
          <w:iCs/>
          <w:sz w:val="28"/>
          <w:szCs w:val="28"/>
        </w:rPr>
      </w:pPr>
    </w:p>
    <w:p w:rsidR="008D666C" w:rsidRDefault="008D666C" w:rsidP="008D666C">
      <w:pPr>
        <w:jc w:val="center"/>
        <w:rPr>
          <w:b/>
          <w:szCs w:val="28"/>
        </w:rPr>
      </w:pPr>
    </w:p>
    <w:p w:rsidR="008D666C" w:rsidRPr="001C52ED" w:rsidRDefault="008D666C" w:rsidP="008D666C">
      <w:pPr>
        <w:jc w:val="center"/>
        <w:rPr>
          <w:b/>
          <w:szCs w:val="28"/>
        </w:rPr>
      </w:pPr>
      <w:r w:rsidRPr="001C52ED">
        <w:rPr>
          <w:b/>
          <w:szCs w:val="28"/>
        </w:rPr>
        <w:t>Котельные</w:t>
      </w: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1618"/>
        <w:gridCol w:w="1199"/>
        <w:gridCol w:w="1131"/>
        <w:gridCol w:w="1260"/>
        <w:gridCol w:w="1440"/>
        <w:gridCol w:w="2339"/>
      </w:tblGrid>
      <w:tr w:rsidR="008D666C" w:rsidRPr="001C52ED" w:rsidTr="00B82186">
        <w:trPr>
          <w:trHeight w:val="1134"/>
        </w:trPr>
        <w:tc>
          <w:tcPr>
            <w:tcW w:w="531" w:type="dxa"/>
            <w:vAlign w:val="center"/>
          </w:tcPr>
          <w:p w:rsidR="008D666C" w:rsidRPr="001C52ED" w:rsidRDefault="008D666C" w:rsidP="00B82186">
            <w:pPr>
              <w:jc w:val="center"/>
              <w:rPr>
                <w:b/>
              </w:rPr>
            </w:pPr>
            <w:r w:rsidRPr="001C52E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C52ED">
              <w:rPr>
                <w:b/>
                <w:sz w:val="22"/>
                <w:szCs w:val="22"/>
              </w:rPr>
              <w:t>п</w:t>
            </w:r>
            <w:proofErr w:type="gramEnd"/>
            <w:r w:rsidRPr="001C52ED">
              <w:rPr>
                <w:b/>
                <w:sz w:val="22"/>
                <w:szCs w:val="22"/>
              </w:rPr>
              <w:t>/п</w:t>
            </w:r>
          </w:p>
          <w:p w:rsidR="008D666C" w:rsidRPr="001C52ED" w:rsidRDefault="008D666C" w:rsidP="00B82186">
            <w:pPr>
              <w:jc w:val="center"/>
              <w:rPr>
                <w:b/>
              </w:rPr>
            </w:pPr>
          </w:p>
        </w:tc>
        <w:tc>
          <w:tcPr>
            <w:tcW w:w="1618" w:type="dxa"/>
            <w:vAlign w:val="center"/>
          </w:tcPr>
          <w:p w:rsidR="008D666C" w:rsidRPr="001C52ED" w:rsidRDefault="008D666C" w:rsidP="00B82186">
            <w:pPr>
              <w:jc w:val="center"/>
              <w:rPr>
                <w:b/>
              </w:rPr>
            </w:pPr>
            <w:r w:rsidRPr="001C52ED">
              <w:rPr>
                <w:b/>
                <w:sz w:val="22"/>
                <w:szCs w:val="22"/>
              </w:rPr>
              <w:t>Наименование, адрес</w:t>
            </w:r>
          </w:p>
        </w:tc>
        <w:tc>
          <w:tcPr>
            <w:tcW w:w="1199" w:type="dxa"/>
            <w:vAlign w:val="center"/>
          </w:tcPr>
          <w:p w:rsidR="008D666C" w:rsidRPr="001C52ED" w:rsidRDefault="008D666C" w:rsidP="00B82186">
            <w:pPr>
              <w:jc w:val="center"/>
              <w:rPr>
                <w:b/>
              </w:rPr>
            </w:pPr>
            <w:r w:rsidRPr="001C52ED">
              <w:rPr>
                <w:b/>
                <w:sz w:val="22"/>
                <w:szCs w:val="22"/>
              </w:rPr>
              <w:t>Марка и кол-во котлов и их мощность</w:t>
            </w:r>
          </w:p>
        </w:tc>
        <w:tc>
          <w:tcPr>
            <w:tcW w:w="1131" w:type="dxa"/>
            <w:vAlign w:val="center"/>
          </w:tcPr>
          <w:p w:rsidR="008D666C" w:rsidRPr="001C52ED" w:rsidRDefault="008D666C" w:rsidP="00B82186">
            <w:pPr>
              <w:jc w:val="center"/>
              <w:rPr>
                <w:b/>
              </w:rPr>
            </w:pPr>
            <w:r w:rsidRPr="001C52ED">
              <w:rPr>
                <w:b/>
                <w:sz w:val="22"/>
                <w:szCs w:val="22"/>
              </w:rPr>
              <w:t>Установленная мощность котельной</w:t>
            </w:r>
          </w:p>
          <w:p w:rsidR="008D666C" w:rsidRPr="001C52ED" w:rsidRDefault="008D666C" w:rsidP="00B82186">
            <w:pPr>
              <w:jc w:val="center"/>
              <w:rPr>
                <w:b/>
              </w:rPr>
            </w:pPr>
            <w:r w:rsidRPr="001C52ED">
              <w:rPr>
                <w:b/>
                <w:sz w:val="22"/>
                <w:szCs w:val="22"/>
              </w:rPr>
              <w:t>Гкал/час</w:t>
            </w:r>
          </w:p>
        </w:tc>
        <w:tc>
          <w:tcPr>
            <w:tcW w:w="1260" w:type="dxa"/>
            <w:vAlign w:val="center"/>
          </w:tcPr>
          <w:p w:rsidR="008D666C" w:rsidRPr="001C52ED" w:rsidRDefault="008D666C" w:rsidP="00B82186">
            <w:pPr>
              <w:jc w:val="center"/>
              <w:rPr>
                <w:b/>
              </w:rPr>
            </w:pPr>
            <w:proofErr w:type="gramStart"/>
            <w:r w:rsidRPr="001C52ED">
              <w:rPr>
                <w:b/>
                <w:sz w:val="22"/>
                <w:szCs w:val="22"/>
              </w:rPr>
              <w:t>Произведен-ная</w:t>
            </w:r>
            <w:proofErr w:type="gramEnd"/>
            <w:r w:rsidRPr="001C52ED">
              <w:rPr>
                <w:b/>
                <w:sz w:val="22"/>
                <w:szCs w:val="22"/>
              </w:rPr>
              <w:t xml:space="preserve"> тепловая энергия (годовая) Гкал</w:t>
            </w:r>
          </w:p>
        </w:tc>
        <w:tc>
          <w:tcPr>
            <w:tcW w:w="1440" w:type="dxa"/>
            <w:vAlign w:val="center"/>
          </w:tcPr>
          <w:p w:rsidR="008D666C" w:rsidRPr="001C52ED" w:rsidRDefault="008D666C" w:rsidP="00B82186">
            <w:pPr>
              <w:jc w:val="center"/>
              <w:rPr>
                <w:b/>
              </w:rPr>
            </w:pPr>
            <w:r w:rsidRPr="001C52ED">
              <w:rPr>
                <w:b/>
                <w:sz w:val="22"/>
                <w:szCs w:val="22"/>
              </w:rPr>
              <w:t>Вид топлива</w:t>
            </w:r>
          </w:p>
          <w:p w:rsidR="008D666C" w:rsidRPr="001C52ED" w:rsidRDefault="008D666C" w:rsidP="00B82186">
            <w:pPr>
              <w:jc w:val="center"/>
              <w:rPr>
                <w:b/>
              </w:rPr>
            </w:pPr>
            <w:r w:rsidRPr="001C52ED">
              <w:rPr>
                <w:b/>
                <w:sz w:val="22"/>
                <w:szCs w:val="22"/>
              </w:rPr>
              <w:t>основное/резервное</w:t>
            </w:r>
          </w:p>
        </w:tc>
        <w:tc>
          <w:tcPr>
            <w:tcW w:w="2339" w:type="dxa"/>
            <w:vAlign w:val="center"/>
          </w:tcPr>
          <w:p w:rsidR="008D666C" w:rsidRPr="001C52ED" w:rsidRDefault="008D666C" w:rsidP="00B82186">
            <w:pPr>
              <w:jc w:val="center"/>
              <w:rPr>
                <w:b/>
                <w:bCs/>
                <w:i/>
                <w:iCs/>
              </w:rPr>
            </w:pPr>
            <w:r w:rsidRPr="001C52ED">
              <w:rPr>
                <w:b/>
                <w:sz w:val="22"/>
                <w:szCs w:val="22"/>
              </w:rPr>
              <w:t>Владелец</w:t>
            </w:r>
          </w:p>
          <w:p w:rsidR="008D666C" w:rsidRPr="001C52ED" w:rsidRDefault="008D666C" w:rsidP="00B82186">
            <w:pPr>
              <w:jc w:val="center"/>
              <w:rPr>
                <w:b/>
              </w:rPr>
            </w:pPr>
          </w:p>
        </w:tc>
      </w:tr>
      <w:tr w:rsidR="008D666C" w:rsidRPr="001C52ED" w:rsidTr="00B82186">
        <w:tc>
          <w:tcPr>
            <w:tcW w:w="531" w:type="dxa"/>
            <w:vAlign w:val="center"/>
          </w:tcPr>
          <w:p w:rsidR="008D666C" w:rsidRPr="001C52ED" w:rsidRDefault="008D666C" w:rsidP="00B82186">
            <w:pPr>
              <w:jc w:val="center"/>
            </w:pPr>
            <w:r w:rsidRPr="001C52ED">
              <w:rPr>
                <w:sz w:val="22"/>
                <w:szCs w:val="22"/>
              </w:rPr>
              <w:t>1</w:t>
            </w:r>
          </w:p>
        </w:tc>
        <w:tc>
          <w:tcPr>
            <w:tcW w:w="1618" w:type="dxa"/>
            <w:vAlign w:val="center"/>
          </w:tcPr>
          <w:p w:rsidR="008D666C" w:rsidRPr="001C52ED" w:rsidRDefault="008D666C" w:rsidP="00B82186">
            <w:pPr>
              <w:jc w:val="center"/>
            </w:pPr>
            <w:r>
              <w:rPr>
                <w:sz w:val="22"/>
                <w:szCs w:val="22"/>
              </w:rPr>
              <w:t>С.Сумароково ул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нтернатовская</w:t>
            </w:r>
          </w:p>
        </w:tc>
        <w:tc>
          <w:tcPr>
            <w:tcW w:w="1199" w:type="dxa"/>
            <w:vAlign w:val="center"/>
          </w:tcPr>
          <w:p w:rsidR="008D666C" w:rsidRPr="001C52ED" w:rsidRDefault="008D666C" w:rsidP="00B82186">
            <w:pPr>
              <w:jc w:val="center"/>
            </w:pPr>
            <w:r w:rsidRPr="001C52ED">
              <w:rPr>
                <w:sz w:val="22"/>
                <w:szCs w:val="22"/>
              </w:rPr>
              <w:t>ТСВ-1</w:t>
            </w:r>
          </w:p>
        </w:tc>
        <w:tc>
          <w:tcPr>
            <w:tcW w:w="1131" w:type="dxa"/>
            <w:vAlign w:val="center"/>
          </w:tcPr>
          <w:p w:rsidR="008D666C" w:rsidRPr="001C52ED" w:rsidRDefault="008D666C" w:rsidP="00B82186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  <w:vAlign w:val="center"/>
          </w:tcPr>
          <w:p w:rsidR="008D666C" w:rsidRPr="001C52ED" w:rsidRDefault="008D666C" w:rsidP="00B82186">
            <w:pPr>
              <w:jc w:val="center"/>
            </w:pPr>
            <w:r>
              <w:rPr>
                <w:sz w:val="22"/>
                <w:szCs w:val="22"/>
              </w:rPr>
              <w:t>796,0</w:t>
            </w:r>
          </w:p>
        </w:tc>
        <w:tc>
          <w:tcPr>
            <w:tcW w:w="1440" w:type="dxa"/>
            <w:vAlign w:val="center"/>
          </w:tcPr>
          <w:p w:rsidR="008D666C" w:rsidRPr="001C52ED" w:rsidRDefault="008D666C" w:rsidP="00B82186">
            <w:pPr>
              <w:jc w:val="center"/>
            </w:pPr>
            <w:r>
              <w:rPr>
                <w:sz w:val="22"/>
                <w:szCs w:val="22"/>
              </w:rPr>
              <w:t xml:space="preserve">Уголь </w:t>
            </w:r>
            <w:r w:rsidRPr="001C52ED">
              <w:rPr>
                <w:sz w:val="22"/>
                <w:szCs w:val="22"/>
              </w:rPr>
              <w:t>и дрова</w:t>
            </w:r>
          </w:p>
        </w:tc>
        <w:tc>
          <w:tcPr>
            <w:tcW w:w="2339" w:type="dxa"/>
            <w:vAlign w:val="center"/>
          </w:tcPr>
          <w:p w:rsidR="008D666C" w:rsidRPr="001C52ED" w:rsidRDefault="008D666C" w:rsidP="00B82186">
            <w:pPr>
              <w:jc w:val="center"/>
            </w:pPr>
            <w:r w:rsidRPr="001C52ED">
              <w:rPr>
                <w:sz w:val="22"/>
                <w:szCs w:val="22"/>
              </w:rPr>
              <w:t>ГУ Су</w:t>
            </w:r>
            <w:r>
              <w:rPr>
                <w:sz w:val="22"/>
                <w:szCs w:val="22"/>
              </w:rPr>
              <w:t>мароков</w:t>
            </w:r>
            <w:r w:rsidRPr="001C52ED">
              <w:rPr>
                <w:sz w:val="22"/>
                <w:szCs w:val="22"/>
              </w:rPr>
              <w:t>ский</w:t>
            </w:r>
          </w:p>
          <w:p w:rsidR="008D666C" w:rsidRPr="001C52ED" w:rsidRDefault="008D666C" w:rsidP="00B82186">
            <w:pPr>
              <w:jc w:val="center"/>
            </w:pPr>
            <w:r w:rsidRPr="001C52ED">
              <w:rPr>
                <w:sz w:val="22"/>
                <w:szCs w:val="22"/>
              </w:rPr>
              <w:t>психоневрологический интернат</w:t>
            </w:r>
          </w:p>
        </w:tc>
      </w:tr>
      <w:tr w:rsidR="008D666C" w:rsidRPr="001C52ED" w:rsidTr="00B82186">
        <w:tc>
          <w:tcPr>
            <w:tcW w:w="531" w:type="dxa"/>
            <w:vAlign w:val="center"/>
          </w:tcPr>
          <w:p w:rsidR="008D666C" w:rsidRPr="001C52ED" w:rsidRDefault="008D666C" w:rsidP="00B82186">
            <w:pPr>
              <w:jc w:val="center"/>
            </w:pPr>
            <w:r w:rsidRPr="001C52ED">
              <w:rPr>
                <w:sz w:val="22"/>
                <w:szCs w:val="22"/>
              </w:rPr>
              <w:t>2.</w:t>
            </w:r>
          </w:p>
        </w:tc>
        <w:tc>
          <w:tcPr>
            <w:tcW w:w="1618" w:type="dxa"/>
            <w:vAlign w:val="center"/>
          </w:tcPr>
          <w:p w:rsidR="008D666C" w:rsidRPr="001C52ED" w:rsidRDefault="008D666C" w:rsidP="00B82186">
            <w:pPr>
              <w:jc w:val="center"/>
            </w:pPr>
            <w:r>
              <w:rPr>
                <w:sz w:val="22"/>
                <w:szCs w:val="22"/>
              </w:rPr>
              <w:t>С.Сумароково 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</w:p>
        </w:tc>
        <w:tc>
          <w:tcPr>
            <w:tcW w:w="1199" w:type="dxa"/>
            <w:vAlign w:val="center"/>
          </w:tcPr>
          <w:p w:rsidR="008D666C" w:rsidRPr="001C52ED" w:rsidRDefault="008D666C" w:rsidP="00B82186">
            <w:pPr>
              <w:jc w:val="center"/>
            </w:pPr>
            <w:r w:rsidRPr="001C52ED">
              <w:rPr>
                <w:sz w:val="22"/>
                <w:szCs w:val="22"/>
              </w:rPr>
              <w:t>ТСВ-1</w:t>
            </w:r>
          </w:p>
        </w:tc>
        <w:tc>
          <w:tcPr>
            <w:tcW w:w="1131" w:type="dxa"/>
            <w:vAlign w:val="center"/>
          </w:tcPr>
          <w:p w:rsidR="008D666C" w:rsidRPr="001C52ED" w:rsidRDefault="008D666C" w:rsidP="00B82186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60" w:type="dxa"/>
            <w:vAlign w:val="center"/>
          </w:tcPr>
          <w:p w:rsidR="008D666C" w:rsidRPr="001C52ED" w:rsidRDefault="008D666C" w:rsidP="00B82186">
            <w:pPr>
              <w:jc w:val="center"/>
            </w:pPr>
            <w:r>
              <w:t>182,1</w:t>
            </w:r>
          </w:p>
        </w:tc>
        <w:tc>
          <w:tcPr>
            <w:tcW w:w="1440" w:type="dxa"/>
            <w:vAlign w:val="center"/>
          </w:tcPr>
          <w:p w:rsidR="008D666C" w:rsidRPr="001C52ED" w:rsidRDefault="008D666C" w:rsidP="00B82186">
            <w:pPr>
              <w:jc w:val="center"/>
            </w:pPr>
            <w:r w:rsidRPr="001C52ED">
              <w:rPr>
                <w:sz w:val="22"/>
                <w:szCs w:val="22"/>
              </w:rPr>
              <w:t>Уголь и дрова</w:t>
            </w:r>
          </w:p>
        </w:tc>
        <w:tc>
          <w:tcPr>
            <w:tcW w:w="2339" w:type="dxa"/>
            <w:vAlign w:val="center"/>
          </w:tcPr>
          <w:p w:rsidR="008D666C" w:rsidRPr="001C52ED" w:rsidRDefault="008D666C" w:rsidP="00B82186">
            <w:pPr>
              <w:jc w:val="center"/>
            </w:pPr>
            <w:r>
              <w:rPr>
                <w:sz w:val="22"/>
                <w:szCs w:val="22"/>
              </w:rPr>
              <w:t xml:space="preserve">Сумароковское </w:t>
            </w:r>
            <w:r w:rsidRPr="001C52ED">
              <w:rPr>
                <w:sz w:val="22"/>
                <w:szCs w:val="22"/>
              </w:rPr>
              <w:t>сельское поселение</w:t>
            </w:r>
          </w:p>
        </w:tc>
      </w:tr>
      <w:tr w:rsidR="008D666C" w:rsidRPr="00892AEE" w:rsidTr="00B82186">
        <w:tc>
          <w:tcPr>
            <w:tcW w:w="531" w:type="dxa"/>
            <w:vAlign w:val="center"/>
          </w:tcPr>
          <w:p w:rsidR="008D666C" w:rsidRPr="001C52ED" w:rsidRDefault="008D666C" w:rsidP="00B8218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1C52ED">
              <w:rPr>
                <w:sz w:val="22"/>
                <w:szCs w:val="22"/>
              </w:rPr>
              <w:t>.</w:t>
            </w:r>
          </w:p>
        </w:tc>
        <w:tc>
          <w:tcPr>
            <w:tcW w:w="1618" w:type="dxa"/>
            <w:vAlign w:val="center"/>
          </w:tcPr>
          <w:p w:rsidR="008D666C" w:rsidRPr="001C52ED" w:rsidRDefault="008D666C" w:rsidP="00B82186">
            <w:pPr>
              <w:jc w:val="center"/>
            </w:pPr>
            <w:r w:rsidRPr="001C52ED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Попадьино ул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 xml:space="preserve">кольная </w:t>
            </w:r>
          </w:p>
        </w:tc>
        <w:tc>
          <w:tcPr>
            <w:tcW w:w="1199" w:type="dxa"/>
            <w:vAlign w:val="center"/>
          </w:tcPr>
          <w:p w:rsidR="008D666C" w:rsidRPr="001C52ED" w:rsidRDefault="008D666C" w:rsidP="00B82186">
            <w:pPr>
              <w:jc w:val="center"/>
            </w:pPr>
            <w:r w:rsidRPr="001C52E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ЧМ</w:t>
            </w:r>
            <w:r w:rsidRPr="001C52ED"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vAlign w:val="center"/>
          </w:tcPr>
          <w:p w:rsidR="008D666C" w:rsidRPr="001C52ED" w:rsidRDefault="008D666C" w:rsidP="00B82186">
            <w:pPr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60" w:type="dxa"/>
            <w:vAlign w:val="center"/>
          </w:tcPr>
          <w:p w:rsidR="008D666C" w:rsidRPr="001C52ED" w:rsidRDefault="008D666C" w:rsidP="00B82186">
            <w:pPr>
              <w:jc w:val="center"/>
            </w:pPr>
            <w:r>
              <w:rPr>
                <w:sz w:val="22"/>
                <w:szCs w:val="22"/>
              </w:rPr>
              <w:t>193,9</w:t>
            </w:r>
          </w:p>
        </w:tc>
        <w:tc>
          <w:tcPr>
            <w:tcW w:w="1440" w:type="dxa"/>
            <w:vAlign w:val="center"/>
          </w:tcPr>
          <w:p w:rsidR="008D666C" w:rsidRPr="001C52ED" w:rsidRDefault="008D666C" w:rsidP="00B82186">
            <w:pPr>
              <w:jc w:val="center"/>
            </w:pPr>
            <w:r w:rsidRPr="001C52ED">
              <w:rPr>
                <w:sz w:val="22"/>
                <w:szCs w:val="22"/>
              </w:rPr>
              <w:t>Уголь</w:t>
            </w:r>
            <w:r>
              <w:rPr>
                <w:sz w:val="22"/>
                <w:szCs w:val="22"/>
              </w:rPr>
              <w:t xml:space="preserve"> и дрова</w:t>
            </w:r>
          </w:p>
        </w:tc>
        <w:tc>
          <w:tcPr>
            <w:tcW w:w="2339" w:type="dxa"/>
            <w:vAlign w:val="center"/>
          </w:tcPr>
          <w:p w:rsidR="008D666C" w:rsidRPr="00892AEE" w:rsidRDefault="008D666C" w:rsidP="00B82186">
            <w:pPr>
              <w:jc w:val="center"/>
            </w:pPr>
            <w:r w:rsidRPr="001C52ED">
              <w:rPr>
                <w:sz w:val="22"/>
                <w:szCs w:val="22"/>
              </w:rPr>
              <w:t>Отдел обр-ия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МОУ Попадьинская ООШ</w:t>
            </w:r>
          </w:p>
        </w:tc>
      </w:tr>
    </w:tbl>
    <w:p w:rsidR="008D666C" w:rsidRPr="006E1B47" w:rsidRDefault="008D666C" w:rsidP="008D666C">
      <w:pPr>
        <w:rPr>
          <w:szCs w:val="28"/>
        </w:rPr>
      </w:pPr>
    </w:p>
    <w:p w:rsidR="008D666C" w:rsidRPr="006541C1" w:rsidRDefault="008D666C" w:rsidP="008D666C">
      <w:pPr>
        <w:ind w:firstLine="567"/>
        <w:jc w:val="both"/>
        <w:rPr>
          <w:sz w:val="28"/>
          <w:szCs w:val="28"/>
        </w:rPr>
      </w:pPr>
      <w:r w:rsidRPr="006541C1">
        <w:rPr>
          <w:sz w:val="28"/>
          <w:szCs w:val="28"/>
        </w:rPr>
        <w:t>Анализ вышеприведенных данных показывает, что основными видами топлива для теплоснабжения общественных и производственных зданий являются уголь и дрова. В настоящее время происходит процесс газификации района, что создаст в дальнейшем условия для частичного или полного перехода котельных на газ, являющийся более экологически чистым и менее дешевым видом топлива.</w:t>
      </w:r>
    </w:p>
    <w:p w:rsidR="008D666C" w:rsidRPr="006541C1" w:rsidRDefault="008D666C" w:rsidP="008D666C">
      <w:pPr>
        <w:ind w:firstLine="567"/>
        <w:jc w:val="both"/>
        <w:rPr>
          <w:sz w:val="28"/>
          <w:szCs w:val="28"/>
        </w:rPr>
      </w:pPr>
      <w:r w:rsidRPr="006541C1">
        <w:rPr>
          <w:sz w:val="28"/>
          <w:szCs w:val="28"/>
        </w:rPr>
        <w:t xml:space="preserve">Теплоснабжение жилых домов малоэтажной застройки во всех населенных пунктах района производится с помощью бытовых </w:t>
      </w:r>
      <w:r w:rsidRPr="006541C1">
        <w:rPr>
          <w:sz w:val="28"/>
          <w:szCs w:val="28"/>
        </w:rPr>
        <w:lastRenderedPageBreak/>
        <w:t xml:space="preserve">отопительных и отопительно-варочных печей из кирпича, часто со </w:t>
      </w:r>
      <w:proofErr w:type="gramStart"/>
      <w:r w:rsidRPr="006541C1">
        <w:rPr>
          <w:sz w:val="28"/>
          <w:szCs w:val="28"/>
        </w:rPr>
        <w:t>встроенными</w:t>
      </w:r>
      <w:proofErr w:type="gramEnd"/>
      <w:r w:rsidRPr="006541C1">
        <w:rPr>
          <w:sz w:val="28"/>
          <w:szCs w:val="28"/>
        </w:rPr>
        <w:t xml:space="preserve"> в топку самодельными теплогенераторами для водяного отопления.</w:t>
      </w:r>
    </w:p>
    <w:p w:rsidR="008D666C" w:rsidRPr="006541C1" w:rsidRDefault="008D666C" w:rsidP="008D666C">
      <w:pPr>
        <w:ind w:firstLine="567"/>
        <w:jc w:val="both"/>
        <w:rPr>
          <w:sz w:val="28"/>
          <w:szCs w:val="28"/>
        </w:rPr>
      </w:pPr>
      <w:r w:rsidRPr="006541C1">
        <w:rPr>
          <w:sz w:val="28"/>
          <w:szCs w:val="28"/>
        </w:rPr>
        <w:t xml:space="preserve">В последние годы (10-15 лет), в связи с развитием в России строительного рынка, ориентированного на малоэтажное строительство, у населения появилась возможность использовать электрические водогрейные котлы промышленного изготовления со встроенными термореле и устройствами защитного отключения, что весьма эффективно и удобно. Но массовое использование электрических котлов населением вызвало другую проблему, а именно: электрические распределительные сети 0,4 КВт и трансформаторные подстанции в зимний отопительный период работают с перегрузкой, напряжение в сети потребителей </w:t>
      </w:r>
      <w:proofErr w:type="gramStart"/>
      <w:r w:rsidRPr="006541C1">
        <w:rPr>
          <w:sz w:val="28"/>
          <w:szCs w:val="28"/>
        </w:rPr>
        <w:t>падает до значений 170-180 В. Решением данной проблемы является</w:t>
      </w:r>
      <w:proofErr w:type="gramEnd"/>
      <w:r w:rsidRPr="006541C1">
        <w:rPr>
          <w:sz w:val="28"/>
          <w:szCs w:val="28"/>
        </w:rPr>
        <w:t xml:space="preserve"> газификация.</w:t>
      </w:r>
    </w:p>
    <w:p w:rsidR="008D666C" w:rsidRDefault="008D666C" w:rsidP="008D666C">
      <w:pPr>
        <w:ind w:firstLine="567"/>
        <w:jc w:val="both"/>
      </w:pPr>
      <w:r w:rsidRPr="006541C1">
        <w:rPr>
          <w:sz w:val="28"/>
          <w:szCs w:val="28"/>
        </w:rPr>
        <w:tab/>
      </w:r>
    </w:p>
    <w:p w:rsidR="008D666C" w:rsidRDefault="008D666C" w:rsidP="008D666C">
      <w:pPr>
        <w:rPr>
          <w:rFonts w:ascii="Arial" w:hAnsi="Arial" w:cs="Arial"/>
        </w:rPr>
      </w:pPr>
    </w:p>
    <w:p w:rsidR="008D666C" w:rsidRDefault="008D666C" w:rsidP="008D666C">
      <w:pPr>
        <w:rPr>
          <w:rFonts w:ascii="Arial" w:hAnsi="Arial" w:cs="Arial"/>
        </w:rPr>
      </w:pPr>
    </w:p>
    <w:p w:rsidR="008D666C" w:rsidRPr="00260937" w:rsidRDefault="008D666C" w:rsidP="008D666C">
      <w:pPr>
        <w:rPr>
          <w:rFonts w:ascii="Arial" w:hAnsi="Arial" w:cs="Arial"/>
        </w:rPr>
      </w:pPr>
    </w:p>
    <w:p w:rsidR="008D666C" w:rsidRPr="00024995" w:rsidRDefault="008D666C" w:rsidP="008D666C">
      <w:pPr>
        <w:widowControl w:val="0"/>
        <w:autoSpaceDE w:val="0"/>
        <w:autoSpaceDN w:val="0"/>
        <w:adjustRightInd w:val="0"/>
        <w:ind w:right="208" w:firstLine="567"/>
        <w:rPr>
          <w:b/>
          <w:sz w:val="28"/>
          <w:szCs w:val="28"/>
        </w:rPr>
      </w:pPr>
      <w:r w:rsidRPr="00260937">
        <w:rPr>
          <w:rFonts w:ascii="Arial" w:hAnsi="Arial" w:cs="Arial"/>
          <w:b/>
        </w:rPr>
        <w:t xml:space="preserve"> </w:t>
      </w:r>
      <w:r w:rsidRPr="00024995">
        <w:rPr>
          <w:b/>
          <w:sz w:val="28"/>
          <w:szCs w:val="28"/>
        </w:rPr>
        <w:t xml:space="preserve">2.7.   Жилищный фонд </w:t>
      </w:r>
      <w:r w:rsidRPr="00270A92">
        <w:rPr>
          <w:b/>
          <w:color w:val="000000"/>
          <w:sz w:val="28"/>
          <w:szCs w:val="28"/>
        </w:rPr>
        <w:t>Сумароковского</w:t>
      </w:r>
      <w:r w:rsidRPr="00024995">
        <w:rPr>
          <w:b/>
          <w:sz w:val="28"/>
          <w:szCs w:val="28"/>
        </w:rPr>
        <w:t xml:space="preserve"> сельского поселения</w:t>
      </w:r>
    </w:p>
    <w:p w:rsidR="008D666C" w:rsidRPr="00024995" w:rsidRDefault="008D666C" w:rsidP="008D666C">
      <w:pPr>
        <w:widowControl w:val="0"/>
        <w:autoSpaceDE w:val="0"/>
        <w:autoSpaceDN w:val="0"/>
        <w:adjustRightInd w:val="0"/>
        <w:ind w:right="208" w:firstLine="567"/>
        <w:rPr>
          <w:sz w:val="28"/>
          <w:szCs w:val="28"/>
        </w:rPr>
      </w:pPr>
      <w:r w:rsidRPr="00024995">
        <w:rPr>
          <w:sz w:val="28"/>
          <w:szCs w:val="28"/>
        </w:rPr>
        <w:t xml:space="preserve">           </w:t>
      </w:r>
    </w:p>
    <w:p w:rsidR="008D666C" w:rsidRPr="00024995" w:rsidRDefault="008D666C" w:rsidP="008D666C">
      <w:pPr>
        <w:widowControl w:val="0"/>
        <w:autoSpaceDE w:val="0"/>
        <w:autoSpaceDN w:val="0"/>
        <w:adjustRightInd w:val="0"/>
        <w:ind w:right="208" w:firstLine="567"/>
        <w:jc w:val="both"/>
        <w:rPr>
          <w:sz w:val="28"/>
          <w:szCs w:val="28"/>
        </w:rPr>
      </w:pPr>
      <w:r w:rsidRPr="00024995">
        <w:rPr>
          <w:sz w:val="28"/>
          <w:szCs w:val="28"/>
        </w:rPr>
        <w:t xml:space="preserve">Сокращение численности населения </w:t>
      </w:r>
      <w:r>
        <w:rPr>
          <w:color w:val="000000"/>
          <w:sz w:val="28"/>
          <w:szCs w:val="28"/>
        </w:rPr>
        <w:t>Сумароковского</w:t>
      </w:r>
      <w:r w:rsidRPr="00024995">
        <w:rPr>
          <w:sz w:val="28"/>
          <w:szCs w:val="28"/>
        </w:rPr>
        <w:t xml:space="preserve"> сельского поселения, спад промышленного и сельскохозяйственного производства отрицательно отразились на содержании и строительстве жилья, что привело к убыли жилищного фонда. </w:t>
      </w:r>
    </w:p>
    <w:p w:rsidR="008D666C" w:rsidRPr="00024995" w:rsidRDefault="008D666C" w:rsidP="008D666C">
      <w:pPr>
        <w:widowControl w:val="0"/>
        <w:autoSpaceDE w:val="0"/>
        <w:autoSpaceDN w:val="0"/>
        <w:adjustRightInd w:val="0"/>
        <w:ind w:right="208" w:firstLine="567"/>
        <w:jc w:val="both"/>
        <w:rPr>
          <w:sz w:val="28"/>
          <w:szCs w:val="28"/>
        </w:rPr>
      </w:pPr>
    </w:p>
    <w:p w:rsidR="008D666C" w:rsidRPr="00024995" w:rsidRDefault="008D666C" w:rsidP="008D666C">
      <w:pPr>
        <w:widowControl w:val="0"/>
        <w:autoSpaceDE w:val="0"/>
        <w:autoSpaceDN w:val="0"/>
        <w:adjustRightInd w:val="0"/>
        <w:ind w:right="208" w:firstLine="567"/>
        <w:jc w:val="both"/>
        <w:rPr>
          <w:sz w:val="28"/>
          <w:szCs w:val="28"/>
        </w:rPr>
      </w:pPr>
      <w:r w:rsidRPr="00024995">
        <w:rPr>
          <w:b/>
          <w:sz w:val="28"/>
          <w:szCs w:val="28"/>
        </w:rPr>
        <w:t xml:space="preserve"> 2.7.1.Характеристика жилищного фонда по типу застройки          </w:t>
      </w:r>
    </w:p>
    <w:p w:rsidR="008D666C" w:rsidRPr="00024995" w:rsidRDefault="008D666C" w:rsidP="008D666C">
      <w:pPr>
        <w:widowControl w:val="0"/>
        <w:autoSpaceDE w:val="0"/>
        <w:autoSpaceDN w:val="0"/>
        <w:adjustRightInd w:val="0"/>
        <w:ind w:right="208" w:firstLine="567"/>
        <w:jc w:val="both"/>
        <w:rPr>
          <w:w w:val="101"/>
          <w:sz w:val="28"/>
          <w:szCs w:val="28"/>
        </w:rPr>
      </w:pPr>
      <w:r w:rsidRPr="00024995">
        <w:rPr>
          <w:sz w:val="28"/>
          <w:szCs w:val="28"/>
        </w:rPr>
        <w:t xml:space="preserve">            </w:t>
      </w:r>
      <w:r w:rsidRPr="00024995">
        <w:rPr>
          <w:w w:val="101"/>
          <w:sz w:val="28"/>
          <w:szCs w:val="28"/>
        </w:rPr>
        <w:t xml:space="preserve"> </w:t>
      </w:r>
    </w:p>
    <w:p w:rsidR="008D666C" w:rsidRPr="00024995" w:rsidRDefault="008D666C" w:rsidP="008D666C">
      <w:pPr>
        <w:widowControl w:val="0"/>
        <w:autoSpaceDE w:val="0"/>
        <w:autoSpaceDN w:val="0"/>
        <w:adjustRightInd w:val="0"/>
        <w:ind w:right="208" w:firstLine="567"/>
        <w:jc w:val="both"/>
        <w:rPr>
          <w:sz w:val="28"/>
          <w:szCs w:val="28"/>
        </w:rPr>
      </w:pPr>
      <w:r w:rsidRPr="00024995">
        <w:rPr>
          <w:spacing w:val="-2"/>
          <w:sz w:val="28"/>
          <w:szCs w:val="28"/>
        </w:rPr>
        <w:t>В</w:t>
      </w:r>
      <w:r w:rsidRPr="00024995">
        <w:rPr>
          <w:spacing w:val="1"/>
          <w:sz w:val="28"/>
          <w:szCs w:val="28"/>
        </w:rPr>
        <w:t>е</w:t>
      </w:r>
      <w:r w:rsidRPr="00024995">
        <w:rPr>
          <w:spacing w:val="-4"/>
          <w:sz w:val="28"/>
          <w:szCs w:val="28"/>
        </w:rPr>
        <w:t>с</w:t>
      </w:r>
      <w:r w:rsidRPr="00024995">
        <w:rPr>
          <w:sz w:val="28"/>
          <w:szCs w:val="28"/>
        </w:rPr>
        <w:t xml:space="preserve">ь </w:t>
      </w:r>
      <w:r w:rsidRPr="00024995">
        <w:rPr>
          <w:spacing w:val="8"/>
          <w:sz w:val="28"/>
          <w:szCs w:val="28"/>
        </w:rPr>
        <w:t xml:space="preserve"> </w:t>
      </w:r>
      <w:r w:rsidRPr="00024995">
        <w:rPr>
          <w:spacing w:val="-1"/>
          <w:sz w:val="28"/>
          <w:szCs w:val="28"/>
        </w:rPr>
        <w:t>ж</w:t>
      </w:r>
      <w:r w:rsidRPr="00024995">
        <w:rPr>
          <w:spacing w:val="-2"/>
          <w:sz w:val="28"/>
          <w:szCs w:val="28"/>
        </w:rPr>
        <w:t>и</w:t>
      </w:r>
      <w:r w:rsidRPr="00024995">
        <w:rPr>
          <w:sz w:val="28"/>
          <w:szCs w:val="28"/>
        </w:rPr>
        <w:t>л</w:t>
      </w:r>
      <w:r w:rsidRPr="00024995">
        <w:rPr>
          <w:spacing w:val="-2"/>
          <w:sz w:val="28"/>
          <w:szCs w:val="28"/>
        </w:rPr>
        <w:t>и</w:t>
      </w:r>
      <w:r w:rsidRPr="00024995">
        <w:rPr>
          <w:spacing w:val="-1"/>
          <w:sz w:val="28"/>
          <w:szCs w:val="28"/>
        </w:rPr>
        <w:t>щ</w:t>
      </w:r>
      <w:r w:rsidRPr="00024995">
        <w:rPr>
          <w:spacing w:val="-6"/>
          <w:sz w:val="28"/>
          <w:szCs w:val="28"/>
        </w:rPr>
        <w:t>н</w:t>
      </w:r>
      <w:r w:rsidRPr="00024995">
        <w:rPr>
          <w:spacing w:val="2"/>
          <w:sz w:val="28"/>
          <w:szCs w:val="28"/>
        </w:rPr>
        <w:t>ы</w:t>
      </w:r>
      <w:r w:rsidRPr="00024995">
        <w:rPr>
          <w:sz w:val="28"/>
          <w:szCs w:val="28"/>
        </w:rPr>
        <w:t>й</w:t>
      </w:r>
      <w:r w:rsidRPr="00024995">
        <w:rPr>
          <w:spacing w:val="6"/>
          <w:sz w:val="28"/>
          <w:szCs w:val="28"/>
        </w:rPr>
        <w:t xml:space="preserve"> </w:t>
      </w:r>
      <w:r w:rsidRPr="00024995">
        <w:rPr>
          <w:spacing w:val="2"/>
          <w:sz w:val="28"/>
          <w:szCs w:val="28"/>
        </w:rPr>
        <w:t>ф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-2"/>
          <w:sz w:val="28"/>
          <w:szCs w:val="28"/>
        </w:rPr>
        <w:t>н</w:t>
      </w:r>
      <w:r w:rsidRPr="00024995">
        <w:rPr>
          <w:sz w:val="28"/>
          <w:szCs w:val="28"/>
        </w:rPr>
        <w:t xml:space="preserve">д </w:t>
      </w:r>
      <w:r w:rsidRPr="00024995">
        <w:rPr>
          <w:spacing w:val="4"/>
          <w:sz w:val="28"/>
          <w:szCs w:val="28"/>
        </w:rPr>
        <w:t xml:space="preserve"> </w:t>
      </w:r>
      <w:r w:rsidRPr="00024995">
        <w:rPr>
          <w:spacing w:val="-2"/>
          <w:sz w:val="28"/>
          <w:szCs w:val="28"/>
        </w:rPr>
        <w:t>п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-4"/>
          <w:sz w:val="28"/>
          <w:szCs w:val="28"/>
        </w:rPr>
        <w:t>с</w:t>
      </w:r>
      <w:r w:rsidRPr="00024995">
        <w:rPr>
          <w:spacing w:val="1"/>
          <w:sz w:val="28"/>
          <w:szCs w:val="28"/>
        </w:rPr>
        <w:t>е</w:t>
      </w:r>
      <w:r w:rsidRPr="00024995">
        <w:rPr>
          <w:sz w:val="28"/>
          <w:szCs w:val="28"/>
        </w:rPr>
        <w:t>л</w:t>
      </w:r>
      <w:r w:rsidRPr="00024995">
        <w:rPr>
          <w:spacing w:val="1"/>
          <w:sz w:val="28"/>
          <w:szCs w:val="28"/>
        </w:rPr>
        <w:t>е</w:t>
      </w:r>
      <w:r w:rsidRPr="00024995">
        <w:rPr>
          <w:spacing w:val="-2"/>
          <w:sz w:val="28"/>
          <w:szCs w:val="28"/>
        </w:rPr>
        <w:t>ни</w:t>
      </w:r>
      <w:r w:rsidRPr="00024995">
        <w:rPr>
          <w:sz w:val="28"/>
          <w:szCs w:val="28"/>
        </w:rPr>
        <w:t xml:space="preserve">я </w:t>
      </w:r>
      <w:r w:rsidRPr="00024995">
        <w:rPr>
          <w:spacing w:val="12"/>
          <w:sz w:val="28"/>
          <w:szCs w:val="28"/>
        </w:rPr>
        <w:t xml:space="preserve"> </w:t>
      </w:r>
      <w:r w:rsidRPr="00024995">
        <w:rPr>
          <w:spacing w:val="-4"/>
          <w:sz w:val="28"/>
          <w:szCs w:val="28"/>
        </w:rPr>
        <w:t>с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-4"/>
          <w:sz w:val="28"/>
          <w:szCs w:val="28"/>
        </w:rPr>
        <w:t>с</w:t>
      </w:r>
      <w:r w:rsidRPr="00024995">
        <w:rPr>
          <w:spacing w:val="2"/>
          <w:sz w:val="28"/>
          <w:szCs w:val="28"/>
        </w:rPr>
        <w:t>т</w:t>
      </w:r>
      <w:r w:rsidRPr="00024995">
        <w:rPr>
          <w:spacing w:val="1"/>
          <w:sz w:val="28"/>
          <w:szCs w:val="28"/>
        </w:rPr>
        <w:t>а</w:t>
      </w:r>
      <w:r w:rsidRPr="00024995">
        <w:rPr>
          <w:sz w:val="28"/>
          <w:szCs w:val="28"/>
        </w:rPr>
        <w:t>вл</w:t>
      </w:r>
      <w:r w:rsidRPr="00024995">
        <w:rPr>
          <w:spacing w:val="-2"/>
          <w:sz w:val="28"/>
          <w:szCs w:val="28"/>
        </w:rPr>
        <w:t>я</w:t>
      </w:r>
      <w:r w:rsidRPr="00024995">
        <w:rPr>
          <w:spacing w:val="1"/>
          <w:sz w:val="28"/>
          <w:szCs w:val="28"/>
        </w:rPr>
        <w:t>е</w:t>
      </w:r>
      <w:r w:rsidRPr="00024995">
        <w:rPr>
          <w:sz w:val="28"/>
          <w:szCs w:val="28"/>
        </w:rPr>
        <w:t>т</w:t>
      </w:r>
      <w:r w:rsidRPr="00024995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 xml:space="preserve">266 </w:t>
      </w:r>
      <w:r w:rsidRPr="00024995">
        <w:rPr>
          <w:spacing w:val="6"/>
          <w:sz w:val="28"/>
          <w:szCs w:val="28"/>
        </w:rPr>
        <w:t xml:space="preserve"> </w:t>
      </w:r>
      <w:r w:rsidRPr="00024995">
        <w:rPr>
          <w:spacing w:val="-2"/>
          <w:sz w:val="28"/>
          <w:szCs w:val="28"/>
        </w:rPr>
        <w:t>д</w:t>
      </w:r>
      <w:r w:rsidRPr="00024995">
        <w:rPr>
          <w:spacing w:val="-5"/>
          <w:sz w:val="28"/>
          <w:szCs w:val="28"/>
        </w:rPr>
        <w:t>о</w:t>
      </w:r>
      <w:r w:rsidRPr="00024995">
        <w:rPr>
          <w:sz w:val="28"/>
          <w:szCs w:val="28"/>
        </w:rPr>
        <w:t>мов</w:t>
      </w:r>
      <w:r w:rsidRPr="00024995">
        <w:rPr>
          <w:spacing w:val="8"/>
          <w:sz w:val="28"/>
          <w:szCs w:val="28"/>
        </w:rPr>
        <w:t xml:space="preserve"> </w:t>
      </w:r>
      <w:r w:rsidRPr="00024995">
        <w:rPr>
          <w:sz w:val="28"/>
          <w:szCs w:val="28"/>
        </w:rPr>
        <w:t xml:space="preserve"> </w:t>
      </w:r>
      <w:r w:rsidRPr="00024995">
        <w:rPr>
          <w:spacing w:val="17"/>
          <w:sz w:val="28"/>
          <w:szCs w:val="28"/>
        </w:rPr>
        <w:t xml:space="preserve"> 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-2"/>
          <w:sz w:val="28"/>
          <w:szCs w:val="28"/>
        </w:rPr>
        <w:t>б</w:t>
      </w:r>
      <w:r w:rsidRPr="00024995">
        <w:rPr>
          <w:spacing w:val="-1"/>
          <w:sz w:val="28"/>
          <w:szCs w:val="28"/>
        </w:rPr>
        <w:t>щ</w:t>
      </w:r>
      <w:r w:rsidRPr="00024995">
        <w:rPr>
          <w:spacing w:val="1"/>
          <w:sz w:val="28"/>
          <w:szCs w:val="28"/>
        </w:rPr>
        <w:t>е</w:t>
      </w:r>
      <w:r w:rsidRPr="00024995">
        <w:rPr>
          <w:sz w:val="28"/>
          <w:szCs w:val="28"/>
        </w:rPr>
        <w:t>й</w:t>
      </w:r>
      <w:r w:rsidRPr="00024995">
        <w:rPr>
          <w:spacing w:val="6"/>
          <w:sz w:val="28"/>
          <w:szCs w:val="28"/>
        </w:rPr>
        <w:t xml:space="preserve"> </w:t>
      </w:r>
      <w:r w:rsidRPr="00024995">
        <w:rPr>
          <w:spacing w:val="-2"/>
          <w:sz w:val="28"/>
          <w:szCs w:val="28"/>
        </w:rPr>
        <w:t>п</w:t>
      </w:r>
      <w:r w:rsidRPr="00024995">
        <w:rPr>
          <w:sz w:val="28"/>
          <w:szCs w:val="28"/>
        </w:rPr>
        <w:t>л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-1"/>
          <w:sz w:val="28"/>
          <w:szCs w:val="28"/>
        </w:rPr>
        <w:t>щ</w:t>
      </w:r>
      <w:r w:rsidRPr="00024995">
        <w:rPr>
          <w:spacing w:val="1"/>
          <w:sz w:val="28"/>
          <w:szCs w:val="28"/>
        </w:rPr>
        <w:t>а</w:t>
      </w:r>
      <w:r w:rsidRPr="00024995">
        <w:rPr>
          <w:spacing w:val="-2"/>
          <w:sz w:val="28"/>
          <w:szCs w:val="28"/>
        </w:rPr>
        <w:t>дь</w:t>
      </w:r>
      <w:r w:rsidRPr="00024995">
        <w:rPr>
          <w:sz w:val="28"/>
          <w:szCs w:val="28"/>
        </w:rPr>
        <w:t>ю</w:t>
      </w:r>
      <w:r w:rsidRPr="00024995">
        <w:rPr>
          <w:spacing w:val="4"/>
          <w:sz w:val="28"/>
          <w:szCs w:val="28"/>
        </w:rPr>
        <w:t xml:space="preserve"> </w:t>
      </w:r>
      <w:r w:rsidRPr="0002499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24995">
        <w:rPr>
          <w:sz w:val="28"/>
          <w:szCs w:val="28"/>
        </w:rPr>
        <w:t>,7</w:t>
      </w:r>
      <w:r w:rsidRPr="00024995">
        <w:rPr>
          <w:spacing w:val="44"/>
          <w:sz w:val="28"/>
          <w:szCs w:val="28"/>
        </w:rPr>
        <w:t xml:space="preserve"> </w:t>
      </w:r>
      <w:r w:rsidRPr="00024995">
        <w:rPr>
          <w:spacing w:val="-3"/>
          <w:w w:val="101"/>
          <w:sz w:val="28"/>
          <w:szCs w:val="28"/>
        </w:rPr>
        <w:t>т</w:t>
      </w:r>
      <w:r w:rsidRPr="00024995">
        <w:rPr>
          <w:spacing w:val="2"/>
          <w:w w:val="101"/>
          <w:sz w:val="28"/>
          <w:szCs w:val="28"/>
        </w:rPr>
        <w:t>ы</w:t>
      </w:r>
      <w:r w:rsidRPr="00024995">
        <w:rPr>
          <w:spacing w:val="-4"/>
          <w:w w:val="101"/>
          <w:sz w:val="28"/>
          <w:szCs w:val="28"/>
        </w:rPr>
        <w:t>с</w:t>
      </w:r>
      <w:r w:rsidRPr="00024995">
        <w:rPr>
          <w:spacing w:val="2"/>
          <w:w w:val="101"/>
          <w:sz w:val="28"/>
          <w:szCs w:val="28"/>
        </w:rPr>
        <w:t>.</w:t>
      </w:r>
      <w:r w:rsidRPr="00024995">
        <w:rPr>
          <w:spacing w:val="-2"/>
          <w:w w:val="101"/>
          <w:sz w:val="28"/>
          <w:szCs w:val="28"/>
        </w:rPr>
        <w:t>к</w:t>
      </w:r>
      <w:r w:rsidRPr="00024995">
        <w:rPr>
          <w:w w:val="101"/>
          <w:sz w:val="28"/>
          <w:szCs w:val="28"/>
        </w:rPr>
        <w:t>в</w:t>
      </w:r>
      <w:r w:rsidRPr="00024995">
        <w:rPr>
          <w:spacing w:val="-2"/>
          <w:w w:val="101"/>
          <w:sz w:val="28"/>
          <w:szCs w:val="28"/>
        </w:rPr>
        <w:t>.</w:t>
      </w:r>
      <w:r w:rsidRPr="00024995">
        <w:rPr>
          <w:w w:val="101"/>
          <w:sz w:val="28"/>
          <w:szCs w:val="28"/>
        </w:rPr>
        <w:t xml:space="preserve">м.            </w:t>
      </w:r>
    </w:p>
    <w:p w:rsidR="008D666C" w:rsidRPr="00024995" w:rsidRDefault="008D666C" w:rsidP="008D666C">
      <w:pPr>
        <w:widowControl w:val="0"/>
        <w:autoSpaceDE w:val="0"/>
        <w:autoSpaceDN w:val="0"/>
        <w:adjustRightInd w:val="0"/>
        <w:ind w:right="208" w:firstLine="567"/>
        <w:rPr>
          <w:sz w:val="28"/>
          <w:szCs w:val="28"/>
        </w:rPr>
      </w:pPr>
    </w:p>
    <w:p w:rsidR="008D666C" w:rsidRPr="00024995" w:rsidRDefault="008D666C" w:rsidP="008D666C">
      <w:pPr>
        <w:widowControl w:val="0"/>
        <w:autoSpaceDE w:val="0"/>
        <w:autoSpaceDN w:val="0"/>
        <w:adjustRightInd w:val="0"/>
        <w:ind w:right="208" w:firstLine="567"/>
        <w:jc w:val="both"/>
        <w:rPr>
          <w:sz w:val="28"/>
          <w:szCs w:val="28"/>
        </w:rPr>
      </w:pPr>
      <w:r w:rsidRPr="00024995">
        <w:rPr>
          <w:sz w:val="28"/>
          <w:szCs w:val="28"/>
        </w:rPr>
        <w:t xml:space="preserve">Жилой фонд включает в себя 91 жилой дом индивидуальной застройки и </w:t>
      </w:r>
      <w:r>
        <w:rPr>
          <w:sz w:val="28"/>
          <w:szCs w:val="28"/>
        </w:rPr>
        <w:t>2</w:t>
      </w:r>
      <w:r w:rsidRPr="00024995">
        <w:rPr>
          <w:sz w:val="28"/>
          <w:szCs w:val="28"/>
        </w:rPr>
        <w:t xml:space="preserve"> многоквартирных дома. Из общего количества квартир 5</w:t>
      </w:r>
      <w:r>
        <w:rPr>
          <w:sz w:val="28"/>
          <w:szCs w:val="28"/>
        </w:rPr>
        <w:t>9</w:t>
      </w:r>
      <w:r w:rsidRPr="00024995">
        <w:rPr>
          <w:sz w:val="28"/>
          <w:szCs w:val="28"/>
        </w:rPr>
        <w:t xml:space="preserve">% являются 2-х комнатными, 34% - 3-х комнатными, </w:t>
      </w:r>
      <w:r>
        <w:rPr>
          <w:sz w:val="28"/>
          <w:szCs w:val="28"/>
        </w:rPr>
        <w:t>7</w:t>
      </w:r>
      <w:r w:rsidRPr="00024995">
        <w:rPr>
          <w:sz w:val="28"/>
          <w:szCs w:val="28"/>
        </w:rPr>
        <w:t xml:space="preserve">% - 1 комнатные квартиры,  оставшиеся 4-х комнатные. </w:t>
      </w:r>
    </w:p>
    <w:p w:rsidR="008D666C" w:rsidRDefault="008D666C" w:rsidP="008D666C">
      <w:pPr>
        <w:widowControl w:val="0"/>
        <w:autoSpaceDE w:val="0"/>
        <w:autoSpaceDN w:val="0"/>
        <w:adjustRightInd w:val="0"/>
        <w:ind w:right="208" w:firstLine="567"/>
        <w:jc w:val="both"/>
        <w:rPr>
          <w:sz w:val="28"/>
          <w:szCs w:val="28"/>
        </w:rPr>
      </w:pPr>
      <w:r w:rsidRPr="00024995">
        <w:rPr>
          <w:sz w:val="28"/>
          <w:szCs w:val="28"/>
        </w:rPr>
        <w:t xml:space="preserve"> </w:t>
      </w:r>
    </w:p>
    <w:p w:rsidR="008D666C" w:rsidRPr="00024995" w:rsidRDefault="008D666C" w:rsidP="008D666C">
      <w:pPr>
        <w:widowControl w:val="0"/>
        <w:autoSpaceDE w:val="0"/>
        <w:autoSpaceDN w:val="0"/>
        <w:adjustRightInd w:val="0"/>
        <w:ind w:right="208" w:firstLine="567"/>
        <w:jc w:val="both"/>
        <w:rPr>
          <w:b/>
          <w:color w:val="FF0000"/>
          <w:sz w:val="28"/>
          <w:szCs w:val="28"/>
        </w:rPr>
      </w:pPr>
      <w:r w:rsidRPr="00024995">
        <w:rPr>
          <w:b/>
          <w:sz w:val="28"/>
          <w:szCs w:val="28"/>
        </w:rPr>
        <w:t>2.7.2. Благоустройство жилищного фонда</w:t>
      </w:r>
      <w:r w:rsidRPr="00024995">
        <w:rPr>
          <w:b/>
          <w:color w:val="FF0000"/>
          <w:sz w:val="28"/>
          <w:szCs w:val="28"/>
        </w:rPr>
        <w:t xml:space="preserve"> </w:t>
      </w:r>
    </w:p>
    <w:p w:rsidR="008D666C" w:rsidRPr="00024995" w:rsidRDefault="008D666C" w:rsidP="008D666C">
      <w:pPr>
        <w:widowControl w:val="0"/>
        <w:autoSpaceDE w:val="0"/>
        <w:autoSpaceDN w:val="0"/>
        <w:adjustRightInd w:val="0"/>
        <w:ind w:right="208" w:firstLine="567"/>
        <w:jc w:val="both"/>
        <w:rPr>
          <w:color w:val="FF0000"/>
          <w:sz w:val="28"/>
          <w:szCs w:val="28"/>
        </w:rPr>
      </w:pPr>
    </w:p>
    <w:p w:rsidR="008D666C" w:rsidRDefault="008D666C" w:rsidP="008D666C">
      <w:pPr>
        <w:widowControl w:val="0"/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024995">
        <w:rPr>
          <w:sz w:val="28"/>
          <w:szCs w:val="28"/>
        </w:rPr>
        <w:t xml:space="preserve"> </w:t>
      </w:r>
      <w:r w:rsidRPr="00024995">
        <w:rPr>
          <w:spacing w:val="-2"/>
          <w:sz w:val="28"/>
          <w:szCs w:val="28"/>
        </w:rPr>
        <w:t>И</w:t>
      </w:r>
      <w:r w:rsidRPr="00024995">
        <w:rPr>
          <w:sz w:val="28"/>
          <w:szCs w:val="28"/>
        </w:rPr>
        <w:t>з</w:t>
      </w:r>
      <w:r w:rsidRPr="00024995">
        <w:rPr>
          <w:spacing w:val="-2"/>
          <w:sz w:val="28"/>
          <w:szCs w:val="28"/>
        </w:rPr>
        <w:t>н</w:t>
      </w:r>
      <w:r w:rsidRPr="00024995">
        <w:rPr>
          <w:spacing w:val="-5"/>
          <w:sz w:val="28"/>
          <w:szCs w:val="28"/>
        </w:rPr>
        <w:t>о</w:t>
      </w:r>
      <w:r w:rsidRPr="00024995">
        <w:rPr>
          <w:sz w:val="28"/>
          <w:szCs w:val="28"/>
        </w:rPr>
        <w:t>с</w:t>
      </w:r>
      <w:r w:rsidRPr="00024995">
        <w:rPr>
          <w:spacing w:val="4"/>
          <w:sz w:val="28"/>
          <w:szCs w:val="28"/>
        </w:rPr>
        <w:t xml:space="preserve"> </w:t>
      </w:r>
      <w:r w:rsidRPr="00024995">
        <w:rPr>
          <w:spacing w:val="-1"/>
          <w:sz w:val="28"/>
          <w:szCs w:val="28"/>
        </w:rPr>
        <w:t>ж</w:t>
      </w:r>
      <w:r w:rsidRPr="00024995">
        <w:rPr>
          <w:spacing w:val="-2"/>
          <w:sz w:val="28"/>
          <w:szCs w:val="28"/>
        </w:rPr>
        <w:t>и</w:t>
      </w:r>
      <w:r w:rsidRPr="00024995">
        <w:rPr>
          <w:sz w:val="28"/>
          <w:szCs w:val="28"/>
        </w:rPr>
        <w:t>л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2"/>
          <w:sz w:val="28"/>
          <w:szCs w:val="28"/>
        </w:rPr>
        <w:t>г</w:t>
      </w:r>
      <w:r w:rsidRPr="00024995">
        <w:rPr>
          <w:sz w:val="28"/>
          <w:szCs w:val="28"/>
        </w:rPr>
        <w:t>о</w:t>
      </w:r>
      <w:r w:rsidRPr="00024995">
        <w:rPr>
          <w:spacing w:val="4"/>
          <w:sz w:val="28"/>
          <w:szCs w:val="28"/>
        </w:rPr>
        <w:t xml:space="preserve"> </w:t>
      </w:r>
      <w:r w:rsidRPr="00024995">
        <w:rPr>
          <w:spacing w:val="2"/>
          <w:sz w:val="28"/>
          <w:szCs w:val="28"/>
        </w:rPr>
        <w:t>ф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-2"/>
          <w:sz w:val="28"/>
          <w:szCs w:val="28"/>
        </w:rPr>
        <w:t>нд</w:t>
      </w:r>
      <w:r w:rsidRPr="00024995">
        <w:rPr>
          <w:sz w:val="28"/>
          <w:szCs w:val="28"/>
        </w:rPr>
        <w:t>а</w:t>
      </w:r>
      <w:r w:rsidRPr="00024995">
        <w:rPr>
          <w:spacing w:val="9"/>
          <w:sz w:val="28"/>
          <w:szCs w:val="28"/>
        </w:rPr>
        <w:t xml:space="preserve"> </w:t>
      </w:r>
      <w:r w:rsidRPr="00024995">
        <w:rPr>
          <w:spacing w:val="-4"/>
          <w:sz w:val="28"/>
          <w:szCs w:val="28"/>
        </w:rPr>
        <w:t>с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-4"/>
          <w:sz w:val="28"/>
          <w:szCs w:val="28"/>
        </w:rPr>
        <w:t>с</w:t>
      </w:r>
      <w:r w:rsidRPr="00024995">
        <w:rPr>
          <w:spacing w:val="2"/>
          <w:sz w:val="28"/>
          <w:szCs w:val="28"/>
        </w:rPr>
        <w:t>т</w:t>
      </w:r>
      <w:r w:rsidRPr="00024995">
        <w:rPr>
          <w:spacing w:val="1"/>
          <w:sz w:val="28"/>
          <w:szCs w:val="28"/>
        </w:rPr>
        <w:t>а</w:t>
      </w:r>
      <w:r w:rsidRPr="00024995">
        <w:rPr>
          <w:sz w:val="28"/>
          <w:szCs w:val="28"/>
        </w:rPr>
        <w:t>вл</w:t>
      </w:r>
      <w:r w:rsidRPr="00024995">
        <w:rPr>
          <w:spacing w:val="-2"/>
          <w:sz w:val="28"/>
          <w:szCs w:val="28"/>
        </w:rPr>
        <w:t>я</w:t>
      </w:r>
      <w:r w:rsidRPr="00024995">
        <w:rPr>
          <w:spacing w:val="1"/>
          <w:sz w:val="28"/>
          <w:szCs w:val="28"/>
        </w:rPr>
        <w:t>е</w:t>
      </w:r>
      <w:r w:rsidRPr="00024995">
        <w:rPr>
          <w:sz w:val="28"/>
          <w:szCs w:val="28"/>
        </w:rPr>
        <w:t xml:space="preserve">т </w:t>
      </w:r>
      <w:r w:rsidRPr="00024995">
        <w:rPr>
          <w:spacing w:val="6"/>
          <w:sz w:val="28"/>
          <w:szCs w:val="28"/>
        </w:rPr>
        <w:t xml:space="preserve"> </w:t>
      </w:r>
      <w:r w:rsidRPr="00024995">
        <w:rPr>
          <w:sz w:val="28"/>
          <w:szCs w:val="28"/>
        </w:rPr>
        <w:t xml:space="preserve">– </w:t>
      </w:r>
      <w:r w:rsidRPr="00024995">
        <w:rPr>
          <w:spacing w:val="2"/>
          <w:sz w:val="28"/>
          <w:szCs w:val="28"/>
        </w:rPr>
        <w:t xml:space="preserve"> </w:t>
      </w:r>
      <w:r w:rsidRPr="00024995">
        <w:rPr>
          <w:sz w:val="28"/>
          <w:szCs w:val="28"/>
        </w:rPr>
        <w:t>65</w:t>
      </w:r>
      <w:r w:rsidRPr="00024995">
        <w:rPr>
          <w:spacing w:val="-5"/>
          <w:sz w:val="28"/>
          <w:szCs w:val="28"/>
        </w:rPr>
        <w:t xml:space="preserve"> </w:t>
      </w:r>
      <w:r w:rsidRPr="00024995">
        <w:rPr>
          <w:spacing w:val="3"/>
          <w:sz w:val="28"/>
          <w:szCs w:val="28"/>
        </w:rPr>
        <w:t xml:space="preserve"> </w:t>
      </w:r>
      <w:r w:rsidRPr="00024995">
        <w:rPr>
          <w:sz w:val="28"/>
          <w:szCs w:val="28"/>
        </w:rPr>
        <w:t>-</w:t>
      </w:r>
      <w:r w:rsidRPr="00024995">
        <w:rPr>
          <w:spacing w:val="1"/>
          <w:sz w:val="28"/>
          <w:szCs w:val="28"/>
        </w:rPr>
        <w:t xml:space="preserve"> </w:t>
      </w:r>
      <w:r w:rsidRPr="00024995">
        <w:rPr>
          <w:spacing w:val="-5"/>
          <w:sz w:val="28"/>
          <w:szCs w:val="28"/>
        </w:rPr>
        <w:t>9</w:t>
      </w:r>
      <w:r w:rsidRPr="00024995">
        <w:rPr>
          <w:sz w:val="28"/>
          <w:szCs w:val="28"/>
        </w:rPr>
        <w:t xml:space="preserve">0% </w:t>
      </w:r>
    </w:p>
    <w:p w:rsidR="008D666C" w:rsidRPr="00024995" w:rsidRDefault="008D666C" w:rsidP="008D666C">
      <w:pPr>
        <w:widowControl w:val="0"/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024995">
        <w:rPr>
          <w:spacing w:val="1"/>
          <w:sz w:val="28"/>
          <w:szCs w:val="28"/>
        </w:rPr>
        <w:t xml:space="preserve"> </w:t>
      </w:r>
      <w:r w:rsidRPr="00024995">
        <w:rPr>
          <w:spacing w:val="-2"/>
          <w:w w:val="101"/>
          <w:sz w:val="28"/>
          <w:szCs w:val="28"/>
        </w:rPr>
        <w:t>и</w:t>
      </w:r>
      <w:r w:rsidRPr="00024995">
        <w:rPr>
          <w:w w:val="101"/>
          <w:sz w:val="28"/>
          <w:szCs w:val="28"/>
        </w:rPr>
        <w:t>з</w:t>
      </w:r>
      <w:r w:rsidRPr="00024995">
        <w:rPr>
          <w:spacing w:val="-2"/>
          <w:w w:val="101"/>
          <w:sz w:val="28"/>
          <w:szCs w:val="28"/>
        </w:rPr>
        <w:t>н</w:t>
      </w:r>
      <w:r w:rsidRPr="00024995">
        <w:rPr>
          <w:spacing w:val="-5"/>
          <w:w w:val="101"/>
          <w:sz w:val="28"/>
          <w:szCs w:val="28"/>
        </w:rPr>
        <w:t>о</w:t>
      </w:r>
      <w:r w:rsidRPr="00024995">
        <w:rPr>
          <w:w w:val="101"/>
          <w:sz w:val="28"/>
          <w:szCs w:val="28"/>
        </w:rPr>
        <w:t xml:space="preserve">с </w:t>
      </w:r>
      <w:r w:rsidRPr="00024995">
        <w:rPr>
          <w:sz w:val="28"/>
          <w:szCs w:val="28"/>
        </w:rPr>
        <w:t>м</w:t>
      </w:r>
      <w:r w:rsidRPr="00024995">
        <w:rPr>
          <w:spacing w:val="1"/>
          <w:sz w:val="28"/>
          <w:szCs w:val="28"/>
        </w:rPr>
        <w:t>а</w:t>
      </w:r>
      <w:r w:rsidRPr="00024995">
        <w:rPr>
          <w:spacing w:val="2"/>
          <w:sz w:val="28"/>
          <w:szCs w:val="28"/>
        </w:rPr>
        <w:t>г</w:t>
      </w:r>
      <w:r w:rsidRPr="00024995">
        <w:rPr>
          <w:spacing w:val="-2"/>
          <w:sz w:val="28"/>
          <w:szCs w:val="28"/>
        </w:rPr>
        <w:t>и</w:t>
      </w:r>
      <w:r w:rsidRPr="00024995">
        <w:rPr>
          <w:spacing w:val="-4"/>
          <w:sz w:val="28"/>
          <w:szCs w:val="28"/>
        </w:rPr>
        <w:t>с</w:t>
      </w:r>
      <w:r w:rsidRPr="00024995">
        <w:rPr>
          <w:spacing w:val="2"/>
          <w:sz w:val="28"/>
          <w:szCs w:val="28"/>
        </w:rPr>
        <w:t>т</w:t>
      </w:r>
      <w:r w:rsidRPr="00024995">
        <w:rPr>
          <w:spacing w:val="-5"/>
          <w:sz w:val="28"/>
          <w:szCs w:val="28"/>
        </w:rPr>
        <w:t>р</w:t>
      </w:r>
      <w:r w:rsidRPr="00024995">
        <w:rPr>
          <w:spacing w:val="1"/>
          <w:sz w:val="28"/>
          <w:szCs w:val="28"/>
        </w:rPr>
        <w:t>а</w:t>
      </w:r>
      <w:r w:rsidRPr="00024995">
        <w:rPr>
          <w:sz w:val="28"/>
          <w:szCs w:val="28"/>
        </w:rPr>
        <w:t>л</w:t>
      </w:r>
      <w:r w:rsidRPr="00024995">
        <w:rPr>
          <w:spacing w:val="-2"/>
          <w:sz w:val="28"/>
          <w:szCs w:val="28"/>
        </w:rPr>
        <w:t>ь</w:t>
      </w:r>
      <w:r w:rsidRPr="00024995">
        <w:rPr>
          <w:spacing w:val="-6"/>
          <w:sz w:val="28"/>
          <w:szCs w:val="28"/>
        </w:rPr>
        <w:t>н</w:t>
      </w:r>
      <w:r w:rsidRPr="00024995">
        <w:rPr>
          <w:spacing w:val="2"/>
          <w:sz w:val="28"/>
          <w:szCs w:val="28"/>
        </w:rPr>
        <w:t>ы</w:t>
      </w:r>
      <w:r w:rsidRPr="00024995">
        <w:rPr>
          <w:sz w:val="28"/>
          <w:szCs w:val="28"/>
        </w:rPr>
        <w:t>х</w:t>
      </w:r>
      <w:r w:rsidRPr="00024995">
        <w:rPr>
          <w:spacing w:val="10"/>
          <w:sz w:val="28"/>
          <w:szCs w:val="28"/>
        </w:rPr>
        <w:t xml:space="preserve"> </w:t>
      </w:r>
      <w:r w:rsidRPr="00024995">
        <w:rPr>
          <w:sz w:val="28"/>
          <w:szCs w:val="28"/>
        </w:rPr>
        <w:t>в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-2"/>
          <w:sz w:val="28"/>
          <w:szCs w:val="28"/>
        </w:rPr>
        <w:t>д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-2"/>
          <w:sz w:val="28"/>
          <w:szCs w:val="28"/>
        </w:rPr>
        <w:t>п</w:t>
      </w:r>
      <w:r w:rsidRPr="00024995">
        <w:rPr>
          <w:sz w:val="28"/>
          <w:szCs w:val="28"/>
        </w:rPr>
        <w:t>р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5"/>
          <w:sz w:val="28"/>
          <w:szCs w:val="28"/>
        </w:rPr>
        <w:t>в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-2"/>
          <w:sz w:val="28"/>
          <w:szCs w:val="28"/>
        </w:rPr>
        <w:t>дн</w:t>
      </w:r>
      <w:r w:rsidRPr="00024995">
        <w:rPr>
          <w:spacing w:val="2"/>
          <w:sz w:val="28"/>
          <w:szCs w:val="28"/>
        </w:rPr>
        <w:t>ы</w:t>
      </w:r>
      <w:r w:rsidRPr="00024995">
        <w:rPr>
          <w:sz w:val="28"/>
          <w:szCs w:val="28"/>
        </w:rPr>
        <w:t>х</w:t>
      </w:r>
      <w:r w:rsidRPr="00024995">
        <w:rPr>
          <w:spacing w:val="15"/>
          <w:sz w:val="28"/>
          <w:szCs w:val="28"/>
        </w:rPr>
        <w:t xml:space="preserve"> </w:t>
      </w:r>
      <w:r w:rsidRPr="00024995">
        <w:rPr>
          <w:spacing w:val="-4"/>
          <w:sz w:val="28"/>
          <w:szCs w:val="28"/>
        </w:rPr>
        <w:t>с</w:t>
      </w:r>
      <w:r w:rsidRPr="00024995">
        <w:rPr>
          <w:spacing w:val="1"/>
          <w:sz w:val="28"/>
          <w:szCs w:val="28"/>
        </w:rPr>
        <w:t>е</w:t>
      </w:r>
      <w:r w:rsidRPr="00024995">
        <w:rPr>
          <w:spacing w:val="-3"/>
          <w:sz w:val="28"/>
          <w:szCs w:val="28"/>
        </w:rPr>
        <w:t>т</w:t>
      </w:r>
      <w:r w:rsidRPr="00024995">
        <w:rPr>
          <w:spacing w:val="1"/>
          <w:sz w:val="28"/>
          <w:szCs w:val="28"/>
        </w:rPr>
        <w:t>е</w:t>
      </w:r>
      <w:r w:rsidRPr="00024995">
        <w:rPr>
          <w:sz w:val="28"/>
          <w:szCs w:val="28"/>
        </w:rPr>
        <w:t>й</w:t>
      </w:r>
      <w:r w:rsidRPr="00024995">
        <w:rPr>
          <w:spacing w:val="5"/>
          <w:sz w:val="28"/>
          <w:szCs w:val="28"/>
        </w:rPr>
        <w:t xml:space="preserve"> </w:t>
      </w:r>
      <w:r w:rsidRPr="00024995">
        <w:rPr>
          <w:spacing w:val="-4"/>
          <w:sz w:val="28"/>
          <w:szCs w:val="28"/>
        </w:rPr>
        <w:t>с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-4"/>
          <w:sz w:val="28"/>
          <w:szCs w:val="28"/>
        </w:rPr>
        <w:t>с</w:t>
      </w:r>
      <w:r w:rsidRPr="00024995">
        <w:rPr>
          <w:spacing w:val="2"/>
          <w:sz w:val="28"/>
          <w:szCs w:val="28"/>
        </w:rPr>
        <w:t>т</w:t>
      </w:r>
      <w:r w:rsidRPr="00024995">
        <w:rPr>
          <w:spacing w:val="1"/>
          <w:sz w:val="28"/>
          <w:szCs w:val="28"/>
        </w:rPr>
        <w:t>а</w:t>
      </w:r>
      <w:r w:rsidRPr="00024995">
        <w:rPr>
          <w:sz w:val="28"/>
          <w:szCs w:val="28"/>
        </w:rPr>
        <w:t>вл</w:t>
      </w:r>
      <w:r w:rsidRPr="00024995">
        <w:rPr>
          <w:spacing w:val="-2"/>
          <w:sz w:val="28"/>
          <w:szCs w:val="28"/>
        </w:rPr>
        <w:t>я</w:t>
      </w:r>
      <w:r w:rsidRPr="00024995">
        <w:rPr>
          <w:spacing w:val="1"/>
          <w:sz w:val="28"/>
          <w:szCs w:val="28"/>
        </w:rPr>
        <w:t>е</w:t>
      </w:r>
      <w:r w:rsidRPr="00024995">
        <w:rPr>
          <w:sz w:val="28"/>
          <w:szCs w:val="28"/>
        </w:rPr>
        <w:t>т</w:t>
      </w:r>
      <w:r w:rsidRPr="00024995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 xml:space="preserve">- </w:t>
      </w:r>
      <w:r w:rsidRPr="00024995">
        <w:rPr>
          <w:sz w:val="28"/>
          <w:szCs w:val="28"/>
        </w:rPr>
        <w:t>100</w:t>
      </w:r>
      <w:r w:rsidRPr="00024995">
        <w:rPr>
          <w:spacing w:val="-5"/>
          <w:sz w:val="28"/>
          <w:szCs w:val="28"/>
        </w:rPr>
        <w:t xml:space="preserve"> </w:t>
      </w:r>
      <w:r w:rsidRPr="00024995">
        <w:rPr>
          <w:sz w:val="28"/>
          <w:szCs w:val="28"/>
        </w:rPr>
        <w:t>%</w:t>
      </w:r>
      <w:r w:rsidRPr="00024995">
        <w:rPr>
          <w:spacing w:val="1"/>
          <w:sz w:val="28"/>
          <w:szCs w:val="28"/>
        </w:rPr>
        <w:t xml:space="preserve"> </w:t>
      </w:r>
      <w:r w:rsidRPr="00024995">
        <w:rPr>
          <w:sz w:val="28"/>
          <w:szCs w:val="28"/>
        </w:rPr>
        <w:t xml:space="preserve">, </w:t>
      </w:r>
      <w:r w:rsidRPr="00024995">
        <w:rPr>
          <w:spacing w:val="4"/>
          <w:sz w:val="28"/>
          <w:szCs w:val="28"/>
        </w:rPr>
        <w:t xml:space="preserve"> </w:t>
      </w:r>
    </w:p>
    <w:p w:rsidR="008D666C" w:rsidRPr="00024995" w:rsidRDefault="008D666C" w:rsidP="008D666C">
      <w:pPr>
        <w:widowControl w:val="0"/>
        <w:autoSpaceDE w:val="0"/>
        <w:autoSpaceDN w:val="0"/>
        <w:adjustRightInd w:val="0"/>
        <w:ind w:right="175" w:firstLine="567"/>
        <w:jc w:val="both"/>
        <w:rPr>
          <w:sz w:val="28"/>
          <w:szCs w:val="28"/>
        </w:rPr>
      </w:pPr>
      <w:r w:rsidRPr="00024995">
        <w:rPr>
          <w:spacing w:val="-7"/>
          <w:sz w:val="28"/>
          <w:szCs w:val="28"/>
        </w:rPr>
        <w:t xml:space="preserve">          </w:t>
      </w:r>
    </w:p>
    <w:p w:rsidR="008D666C" w:rsidRPr="00024995" w:rsidRDefault="008D666C" w:rsidP="008D666C">
      <w:pPr>
        <w:widowControl w:val="0"/>
        <w:autoSpaceDE w:val="0"/>
        <w:autoSpaceDN w:val="0"/>
        <w:adjustRightInd w:val="0"/>
        <w:ind w:right="170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proofErr w:type="gramStart"/>
      <w:r w:rsidRPr="00024995">
        <w:rPr>
          <w:spacing w:val="-2"/>
          <w:sz w:val="28"/>
          <w:szCs w:val="28"/>
        </w:rPr>
        <w:t>И</w:t>
      </w:r>
      <w:r w:rsidRPr="00024995">
        <w:rPr>
          <w:sz w:val="28"/>
          <w:szCs w:val="28"/>
        </w:rPr>
        <w:t>з</w:t>
      </w:r>
      <w:r w:rsidRPr="00024995">
        <w:rPr>
          <w:spacing w:val="-2"/>
          <w:sz w:val="28"/>
          <w:szCs w:val="28"/>
        </w:rPr>
        <w:t>н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-1"/>
          <w:sz w:val="28"/>
          <w:szCs w:val="28"/>
        </w:rPr>
        <w:t>ш</w:t>
      </w:r>
      <w:r w:rsidRPr="00024995">
        <w:rPr>
          <w:spacing w:val="1"/>
          <w:sz w:val="28"/>
          <w:szCs w:val="28"/>
        </w:rPr>
        <w:t>е</w:t>
      </w:r>
      <w:r w:rsidRPr="00024995">
        <w:rPr>
          <w:spacing w:val="-2"/>
          <w:sz w:val="28"/>
          <w:szCs w:val="28"/>
        </w:rPr>
        <w:t>нн</w:t>
      </w:r>
      <w:r w:rsidRPr="00024995">
        <w:rPr>
          <w:sz w:val="28"/>
          <w:szCs w:val="28"/>
        </w:rPr>
        <w:t>о</w:t>
      </w:r>
      <w:r w:rsidRPr="00024995">
        <w:rPr>
          <w:spacing w:val="-4"/>
          <w:sz w:val="28"/>
          <w:szCs w:val="28"/>
        </w:rPr>
        <w:t>с</w:t>
      </w:r>
      <w:r w:rsidRPr="00024995">
        <w:rPr>
          <w:spacing w:val="2"/>
          <w:sz w:val="28"/>
          <w:szCs w:val="28"/>
        </w:rPr>
        <w:t>т</w:t>
      </w:r>
      <w:r w:rsidRPr="00024995">
        <w:rPr>
          <w:sz w:val="28"/>
          <w:szCs w:val="28"/>
        </w:rPr>
        <w:t>ь</w:t>
      </w:r>
      <w:r w:rsidRPr="00024995">
        <w:rPr>
          <w:spacing w:val="12"/>
          <w:sz w:val="28"/>
          <w:szCs w:val="28"/>
        </w:rPr>
        <w:t xml:space="preserve"> </w:t>
      </w:r>
      <w:r w:rsidRPr="00024995">
        <w:rPr>
          <w:spacing w:val="-2"/>
          <w:sz w:val="28"/>
          <w:szCs w:val="28"/>
        </w:rPr>
        <w:t>к</w:t>
      </w:r>
      <w:r w:rsidRPr="00024995">
        <w:rPr>
          <w:spacing w:val="-5"/>
          <w:sz w:val="28"/>
          <w:szCs w:val="28"/>
        </w:rPr>
        <w:t>о</w:t>
      </w:r>
      <w:r w:rsidRPr="00024995">
        <w:rPr>
          <w:sz w:val="28"/>
          <w:szCs w:val="28"/>
        </w:rPr>
        <w:t>м</w:t>
      </w:r>
      <w:r w:rsidRPr="00024995">
        <w:rPr>
          <w:spacing w:val="5"/>
          <w:sz w:val="28"/>
          <w:szCs w:val="28"/>
        </w:rPr>
        <w:t>м</w:t>
      </w:r>
      <w:r w:rsidRPr="00024995">
        <w:rPr>
          <w:spacing w:val="-10"/>
          <w:sz w:val="28"/>
          <w:szCs w:val="28"/>
        </w:rPr>
        <w:t>у</w:t>
      </w:r>
      <w:r w:rsidRPr="00024995">
        <w:rPr>
          <w:spacing w:val="-2"/>
          <w:sz w:val="28"/>
          <w:szCs w:val="28"/>
        </w:rPr>
        <w:t>ник</w:t>
      </w:r>
      <w:r w:rsidRPr="00024995">
        <w:rPr>
          <w:spacing w:val="1"/>
          <w:sz w:val="28"/>
          <w:szCs w:val="28"/>
        </w:rPr>
        <w:t>а</w:t>
      </w:r>
      <w:r w:rsidRPr="00024995">
        <w:rPr>
          <w:spacing w:val="-2"/>
          <w:sz w:val="28"/>
          <w:szCs w:val="28"/>
        </w:rPr>
        <w:t>ций</w:t>
      </w:r>
      <w:r w:rsidRPr="00024995">
        <w:rPr>
          <w:sz w:val="28"/>
          <w:szCs w:val="28"/>
        </w:rPr>
        <w:t>,</w:t>
      </w:r>
      <w:r w:rsidRPr="00024995">
        <w:rPr>
          <w:spacing w:val="22"/>
          <w:sz w:val="28"/>
          <w:szCs w:val="28"/>
        </w:rPr>
        <w:t xml:space="preserve"> </w:t>
      </w:r>
      <w:r w:rsidRPr="00024995">
        <w:rPr>
          <w:spacing w:val="-5"/>
          <w:sz w:val="28"/>
          <w:szCs w:val="28"/>
        </w:rPr>
        <w:t>у</w:t>
      </w:r>
      <w:r w:rsidRPr="00024995">
        <w:rPr>
          <w:spacing w:val="-4"/>
          <w:sz w:val="28"/>
          <w:szCs w:val="28"/>
        </w:rPr>
        <w:t>с</w:t>
      </w:r>
      <w:r w:rsidRPr="00024995">
        <w:rPr>
          <w:spacing w:val="-2"/>
          <w:sz w:val="28"/>
          <w:szCs w:val="28"/>
        </w:rPr>
        <w:t>и</w:t>
      </w:r>
      <w:r w:rsidRPr="00024995">
        <w:rPr>
          <w:sz w:val="28"/>
          <w:szCs w:val="28"/>
        </w:rPr>
        <w:t>л</w:t>
      </w:r>
      <w:r w:rsidRPr="00024995">
        <w:rPr>
          <w:spacing w:val="1"/>
          <w:sz w:val="28"/>
          <w:szCs w:val="28"/>
        </w:rPr>
        <w:t>е</w:t>
      </w:r>
      <w:r w:rsidRPr="00024995">
        <w:rPr>
          <w:spacing w:val="-2"/>
          <w:sz w:val="28"/>
          <w:szCs w:val="28"/>
        </w:rPr>
        <w:t>ни</w:t>
      </w:r>
      <w:r w:rsidRPr="00024995">
        <w:rPr>
          <w:sz w:val="28"/>
          <w:szCs w:val="28"/>
        </w:rPr>
        <w:t>е</w:t>
      </w:r>
      <w:r w:rsidRPr="00024995">
        <w:rPr>
          <w:spacing w:val="10"/>
          <w:sz w:val="28"/>
          <w:szCs w:val="28"/>
        </w:rPr>
        <w:t xml:space="preserve"> </w:t>
      </w:r>
      <w:r w:rsidRPr="00024995">
        <w:rPr>
          <w:sz w:val="28"/>
          <w:szCs w:val="28"/>
        </w:rPr>
        <w:t>р</w:t>
      </w:r>
      <w:r w:rsidRPr="00024995">
        <w:rPr>
          <w:spacing w:val="-2"/>
          <w:sz w:val="28"/>
          <w:szCs w:val="28"/>
        </w:rPr>
        <w:t>и</w:t>
      </w:r>
      <w:r w:rsidRPr="00024995">
        <w:rPr>
          <w:spacing w:val="-4"/>
          <w:sz w:val="28"/>
          <w:szCs w:val="28"/>
        </w:rPr>
        <w:t>с</w:t>
      </w:r>
      <w:r w:rsidRPr="00024995">
        <w:rPr>
          <w:spacing w:val="-2"/>
          <w:sz w:val="28"/>
          <w:szCs w:val="28"/>
        </w:rPr>
        <w:t>к</w:t>
      </w:r>
      <w:r w:rsidRPr="00024995">
        <w:rPr>
          <w:sz w:val="28"/>
          <w:szCs w:val="28"/>
        </w:rPr>
        <w:t>а</w:t>
      </w:r>
      <w:r w:rsidRPr="00024995">
        <w:rPr>
          <w:spacing w:val="7"/>
          <w:sz w:val="28"/>
          <w:szCs w:val="28"/>
        </w:rPr>
        <w:t xml:space="preserve"> </w:t>
      </w:r>
      <w:r w:rsidRPr="00024995">
        <w:rPr>
          <w:sz w:val="28"/>
          <w:szCs w:val="28"/>
        </w:rPr>
        <w:t>р</w:t>
      </w:r>
      <w:r w:rsidRPr="00024995">
        <w:rPr>
          <w:spacing w:val="1"/>
          <w:sz w:val="28"/>
          <w:szCs w:val="28"/>
        </w:rPr>
        <w:t>а</w:t>
      </w:r>
      <w:r w:rsidRPr="00024995">
        <w:rPr>
          <w:sz w:val="28"/>
          <w:szCs w:val="28"/>
        </w:rPr>
        <w:t>зр</w:t>
      </w:r>
      <w:r w:rsidRPr="00024995">
        <w:rPr>
          <w:spacing w:val="-10"/>
          <w:sz w:val="28"/>
          <w:szCs w:val="28"/>
        </w:rPr>
        <w:t>у</w:t>
      </w:r>
      <w:r w:rsidRPr="00024995">
        <w:rPr>
          <w:spacing w:val="-1"/>
          <w:sz w:val="28"/>
          <w:szCs w:val="28"/>
        </w:rPr>
        <w:t>ш</w:t>
      </w:r>
      <w:r w:rsidRPr="00024995">
        <w:rPr>
          <w:spacing w:val="1"/>
          <w:sz w:val="28"/>
          <w:szCs w:val="28"/>
        </w:rPr>
        <w:t>е</w:t>
      </w:r>
      <w:r w:rsidRPr="00024995">
        <w:rPr>
          <w:spacing w:val="-2"/>
          <w:sz w:val="28"/>
          <w:szCs w:val="28"/>
        </w:rPr>
        <w:t>ни</w:t>
      </w:r>
      <w:r w:rsidRPr="00024995">
        <w:rPr>
          <w:sz w:val="28"/>
          <w:szCs w:val="28"/>
        </w:rPr>
        <w:t>я</w:t>
      </w:r>
      <w:r w:rsidRPr="00024995">
        <w:rPr>
          <w:spacing w:val="9"/>
          <w:sz w:val="28"/>
          <w:szCs w:val="28"/>
        </w:rPr>
        <w:t xml:space="preserve"> </w:t>
      </w:r>
      <w:r w:rsidRPr="00024995">
        <w:rPr>
          <w:spacing w:val="-2"/>
          <w:sz w:val="28"/>
          <w:szCs w:val="28"/>
        </w:rPr>
        <w:t>к</w:t>
      </w:r>
      <w:r w:rsidRPr="00024995">
        <w:rPr>
          <w:sz w:val="28"/>
          <w:szCs w:val="28"/>
        </w:rPr>
        <w:t>о</w:t>
      </w:r>
      <w:r w:rsidRPr="00024995">
        <w:rPr>
          <w:spacing w:val="-2"/>
          <w:sz w:val="28"/>
          <w:szCs w:val="28"/>
        </w:rPr>
        <w:t>н</w:t>
      </w:r>
      <w:r w:rsidRPr="00024995">
        <w:rPr>
          <w:spacing w:val="-4"/>
          <w:sz w:val="28"/>
          <w:szCs w:val="28"/>
        </w:rPr>
        <w:t>с</w:t>
      </w:r>
      <w:r w:rsidRPr="00024995">
        <w:rPr>
          <w:spacing w:val="2"/>
          <w:sz w:val="28"/>
          <w:szCs w:val="28"/>
        </w:rPr>
        <w:t>т</w:t>
      </w:r>
      <w:r w:rsidRPr="00024995">
        <w:rPr>
          <w:spacing w:val="5"/>
          <w:sz w:val="28"/>
          <w:szCs w:val="28"/>
        </w:rPr>
        <w:t>р</w:t>
      </w:r>
      <w:r w:rsidRPr="00024995">
        <w:rPr>
          <w:spacing w:val="-10"/>
          <w:sz w:val="28"/>
          <w:szCs w:val="28"/>
        </w:rPr>
        <w:t>у</w:t>
      </w:r>
      <w:r w:rsidRPr="00024995">
        <w:rPr>
          <w:spacing w:val="-2"/>
          <w:sz w:val="28"/>
          <w:szCs w:val="28"/>
        </w:rPr>
        <w:t>кци</w:t>
      </w:r>
      <w:r w:rsidRPr="00024995">
        <w:rPr>
          <w:sz w:val="28"/>
          <w:szCs w:val="28"/>
        </w:rPr>
        <w:t>й</w:t>
      </w:r>
      <w:r w:rsidRPr="00024995">
        <w:rPr>
          <w:spacing w:val="11"/>
          <w:sz w:val="28"/>
          <w:szCs w:val="28"/>
        </w:rPr>
        <w:t xml:space="preserve"> </w:t>
      </w:r>
      <w:r w:rsidRPr="00024995">
        <w:rPr>
          <w:spacing w:val="-1"/>
          <w:sz w:val="28"/>
          <w:szCs w:val="28"/>
        </w:rPr>
        <w:t>ж</w:t>
      </w:r>
      <w:r w:rsidRPr="00024995">
        <w:rPr>
          <w:spacing w:val="-2"/>
          <w:sz w:val="28"/>
          <w:szCs w:val="28"/>
        </w:rPr>
        <w:t>и</w:t>
      </w:r>
      <w:r w:rsidRPr="00024995">
        <w:rPr>
          <w:sz w:val="28"/>
          <w:szCs w:val="28"/>
        </w:rPr>
        <w:t>л</w:t>
      </w:r>
      <w:r w:rsidRPr="00024995">
        <w:rPr>
          <w:spacing w:val="2"/>
          <w:sz w:val="28"/>
          <w:szCs w:val="28"/>
        </w:rPr>
        <w:t>ы</w:t>
      </w:r>
      <w:r w:rsidRPr="00024995">
        <w:rPr>
          <w:sz w:val="28"/>
          <w:szCs w:val="28"/>
        </w:rPr>
        <w:t>х</w:t>
      </w:r>
      <w:r w:rsidRPr="00024995">
        <w:rPr>
          <w:spacing w:val="8"/>
          <w:sz w:val="28"/>
          <w:szCs w:val="28"/>
        </w:rPr>
        <w:t xml:space="preserve"> </w:t>
      </w:r>
      <w:r w:rsidRPr="00024995">
        <w:rPr>
          <w:spacing w:val="-2"/>
          <w:sz w:val="28"/>
          <w:szCs w:val="28"/>
        </w:rPr>
        <w:t>д</w:t>
      </w:r>
      <w:r w:rsidRPr="00024995">
        <w:rPr>
          <w:spacing w:val="-5"/>
          <w:sz w:val="28"/>
          <w:szCs w:val="28"/>
        </w:rPr>
        <w:t>о</w:t>
      </w:r>
      <w:r w:rsidRPr="00024995">
        <w:rPr>
          <w:sz w:val="28"/>
          <w:szCs w:val="28"/>
        </w:rPr>
        <w:t>м</w:t>
      </w:r>
      <w:r w:rsidRPr="00024995">
        <w:rPr>
          <w:spacing w:val="-5"/>
          <w:sz w:val="28"/>
          <w:szCs w:val="28"/>
        </w:rPr>
        <w:t>о</w:t>
      </w:r>
      <w:r w:rsidRPr="00024995">
        <w:rPr>
          <w:sz w:val="28"/>
          <w:szCs w:val="28"/>
        </w:rPr>
        <w:t>в</w:t>
      </w:r>
      <w:r w:rsidRPr="00024995">
        <w:rPr>
          <w:spacing w:val="8"/>
          <w:sz w:val="28"/>
          <w:szCs w:val="28"/>
        </w:rPr>
        <w:t xml:space="preserve"> </w:t>
      </w:r>
      <w:r w:rsidRPr="00024995">
        <w:rPr>
          <w:spacing w:val="-2"/>
          <w:sz w:val="28"/>
          <w:szCs w:val="28"/>
        </w:rPr>
        <w:t>п</w:t>
      </w:r>
      <w:r w:rsidRPr="00024995">
        <w:rPr>
          <w:sz w:val="28"/>
          <w:szCs w:val="28"/>
        </w:rPr>
        <w:t xml:space="preserve">о </w:t>
      </w:r>
      <w:r w:rsidRPr="00024995">
        <w:rPr>
          <w:spacing w:val="-2"/>
          <w:sz w:val="28"/>
          <w:szCs w:val="28"/>
        </w:rPr>
        <w:t>п</w:t>
      </w:r>
      <w:r w:rsidRPr="00024995">
        <w:rPr>
          <w:sz w:val="28"/>
          <w:szCs w:val="28"/>
        </w:rPr>
        <w:t>р</w:t>
      </w:r>
      <w:r w:rsidRPr="00024995">
        <w:rPr>
          <w:spacing w:val="-2"/>
          <w:sz w:val="28"/>
          <w:szCs w:val="28"/>
        </w:rPr>
        <w:t>и</w:t>
      </w:r>
      <w:r w:rsidRPr="00024995">
        <w:rPr>
          <w:spacing w:val="-1"/>
          <w:sz w:val="28"/>
          <w:szCs w:val="28"/>
        </w:rPr>
        <w:t>ч</w:t>
      </w:r>
      <w:r w:rsidRPr="00024995">
        <w:rPr>
          <w:spacing w:val="-2"/>
          <w:sz w:val="28"/>
          <w:szCs w:val="28"/>
        </w:rPr>
        <w:t>ин</w:t>
      </w:r>
      <w:r w:rsidRPr="00024995">
        <w:rPr>
          <w:sz w:val="28"/>
          <w:szCs w:val="28"/>
        </w:rPr>
        <w:t>е</w:t>
      </w:r>
      <w:r w:rsidRPr="00024995">
        <w:rPr>
          <w:spacing w:val="10"/>
          <w:sz w:val="28"/>
          <w:szCs w:val="28"/>
        </w:rPr>
        <w:t xml:space="preserve"> </w:t>
      </w:r>
      <w:r w:rsidRPr="00024995">
        <w:rPr>
          <w:spacing w:val="-2"/>
          <w:w w:val="101"/>
          <w:sz w:val="28"/>
          <w:szCs w:val="28"/>
        </w:rPr>
        <w:t>и</w:t>
      </w:r>
      <w:r w:rsidRPr="00024995">
        <w:rPr>
          <w:w w:val="101"/>
          <w:sz w:val="28"/>
          <w:szCs w:val="28"/>
        </w:rPr>
        <w:t xml:space="preserve">х </w:t>
      </w:r>
      <w:r w:rsidRPr="00024995">
        <w:rPr>
          <w:sz w:val="28"/>
          <w:szCs w:val="28"/>
        </w:rPr>
        <w:t>в</w:t>
      </w:r>
      <w:r w:rsidRPr="00024995">
        <w:rPr>
          <w:spacing w:val="1"/>
          <w:sz w:val="28"/>
          <w:szCs w:val="28"/>
        </w:rPr>
        <w:t>е</w:t>
      </w:r>
      <w:r w:rsidRPr="00024995">
        <w:rPr>
          <w:spacing w:val="-3"/>
          <w:sz w:val="28"/>
          <w:szCs w:val="28"/>
        </w:rPr>
        <w:t>т</w:t>
      </w:r>
      <w:r w:rsidRPr="00024995">
        <w:rPr>
          <w:sz w:val="28"/>
          <w:szCs w:val="28"/>
        </w:rPr>
        <w:t>х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-4"/>
          <w:sz w:val="28"/>
          <w:szCs w:val="28"/>
        </w:rPr>
        <w:t>с</w:t>
      </w:r>
      <w:r w:rsidRPr="00024995">
        <w:rPr>
          <w:spacing w:val="2"/>
          <w:sz w:val="28"/>
          <w:szCs w:val="28"/>
        </w:rPr>
        <w:t>т</w:t>
      </w:r>
      <w:r w:rsidRPr="00024995">
        <w:rPr>
          <w:spacing w:val="-2"/>
          <w:sz w:val="28"/>
          <w:szCs w:val="28"/>
        </w:rPr>
        <w:t>и</w:t>
      </w:r>
      <w:r w:rsidRPr="00024995">
        <w:rPr>
          <w:sz w:val="28"/>
          <w:szCs w:val="28"/>
        </w:rPr>
        <w:t xml:space="preserve">, </w:t>
      </w:r>
      <w:r w:rsidRPr="00024995">
        <w:rPr>
          <w:spacing w:val="10"/>
          <w:sz w:val="28"/>
          <w:szCs w:val="28"/>
        </w:rPr>
        <w:t xml:space="preserve"> 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-2"/>
          <w:sz w:val="28"/>
          <w:szCs w:val="28"/>
        </w:rPr>
        <w:t>к</w:t>
      </w:r>
      <w:r w:rsidRPr="00024995">
        <w:rPr>
          <w:spacing w:val="1"/>
          <w:sz w:val="28"/>
          <w:szCs w:val="28"/>
        </w:rPr>
        <w:t>а</w:t>
      </w:r>
      <w:r w:rsidRPr="00024995">
        <w:rPr>
          <w:sz w:val="28"/>
          <w:szCs w:val="28"/>
        </w:rPr>
        <w:t>з</w:t>
      </w:r>
      <w:r w:rsidRPr="00024995">
        <w:rPr>
          <w:spacing w:val="1"/>
          <w:sz w:val="28"/>
          <w:szCs w:val="28"/>
        </w:rPr>
        <w:t>а</w:t>
      </w:r>
      <w:r w:rsidRPr="00024995">
        <w:rPr>
          <w:sz w:val="28"/>
          <w:szCs w:val="28"/>
        </w:rPr>
        <w:t xml:space="preserve">ли </w:t>
      </w:r>
      <w:r w:rsidRPr="00024995">
        <w:rPr>
          <w:spacing w:val="5"/>
          <w:sz w:val="28"/>
          <w:szCs w:val="28"/>
        </w:rPr>
        <w:t xml:space="preserve"> </w:t>
      </w:r>
      <w:r w:rsidRPr="00024995">
        <w:rPr>
          <w:spacing w:val="1"/>
          <w:sz w:val="28"/>
          <w:szCs w:val="28"/>
        </w:rPr>
        <w:t>с</w:t>
      </w:r>
      <w:r w:rsidRPr="00024995">
        <w:rPr>
          <w:spacing w:val="-10"/>
          <w:sz w:val="28"/>
          <w:szCs w:val="28"/>
        </w:rPr>
        <w:t>у</w:t>
      </w:r>
      <w:r w:rsidRPr="00024995">
        <w:rPr>
          <w:spacing w:val="-1"/>
          <w:sz w:val="28"/>
          <w:szCs w:val="28"/>
        </w:rPr>
        <w:t>щ</w:t>
      </w:r>
      <w:r w:rsidRPr="00024995">
        <w:rPr>
          <w:spacing w:val="5"/>
          <w:sz w:val="28"/>
          <w:szCs w:val="28"/>
        </w:rPr>
        <w:t>е</w:t>
      </w:r>
      <w:r w:rsidRPr="00024995">
        <w:rPr>
          <w:spacing w:val="-4"/>
          <w:sz w:val="28"/>
          <w:szCs w:val="28"/>
        </w:rPr>
        <w:t>с</w:t>
      </w:r>
      <w:r w:rsidRPr="00024995">
        <w:rPr>
          <w:spacing w:val="2"/>
          <w:sz w:val="28"/>
          <w:szCs w:val="28"/>
        </w:rPr>
        <w:t>т</w:t>
      </w:r>
      <w:r w:rsidRPr="00024995">
        <w:rPr>
          <w:sz w:val="28"/>
          <w:szCs w:val="28"/>
        </w:rPr>
        <w:t>в</w:t>
      </w:r>
      <w:r w:rsidRPr="00024995">
        <w:rPr>
          <w:spacing w:val="1"/>
          <w:sz w:val="28"/>
          <w:szCs w:val="28"/>
        </w:rPr>
        <w:t>е</w:t>
      </w:r>
      <w:r w:rsidRPr="00024995">
        <w:rPr>
          <w:spacing w:val="-2"/>
          <w:sz w:val="28"/>
          <w:szCs w:val="28"/>
        </w:rPr>
        <w:t>нн</w:t>
      </w:r>
      <w:r w:rsidRPr="00024995">
        <w:rPr>
          <w:spacing w:val="-5"/>
          <w:sz w:val="28"/>
          <w:szCs w:val="28"/>
        </w:rPr>
        <w:t>о</w:t>
      </w:r>
      <w:r w:rsidRPr="00024995">
        <w:rPr>
          <w:sz w:val="28"/>
          <w:szCs w:val="28"/>
        </w:rPr>
        <w:t xml:space="preserve">е </w:t>
      </w:r>
      <w:r w:rsidRPr="00024995">
        <w:rPr>
          <w:spacing w:val="12"/>
          <w:sz w:val="28"/>
          <w:szCs w:val="28"/>
        </w:rPr>
        <w:t xml:space="preserve"> </w:t>
      </w:r>
      <w:r w:rsidRPr="00024995">
        <w:rPr>
          <w:sz w:val="28"/>
          <w:szCs w:val="28"/>
        </w:rPr>
        <w:t>вл</w:t>
      </w:r>
      <w:r w:rsidRPr="00024995">
        <w:rPr>
          <w:spacing w:val="-2"/>
          <w:sz w:val="28"/>
          <w:szCs w:val="28"/>
        </w:rPr>
        <w:t>ияни</w:t>
      </w:r>
      <w:r w:rsidRPr="00024995">
        <w:rPr>
          <w:sz w:val="28"/>
          <w:szCs w:val="28"/>
        </w:rPr>
        <w:t xml:space="preserve">е </w:t>
      </w:r>
      <w:r w:rsidRPr="00024995">
        <w:rPr>
          <w:spacing w:val="7"/>
          <w:sz w:val="28"/>
          <w:szCs w:val="28"/>
        </w:rPr>
        <w:t xml:space="preserve"> </w:t>
      </w:r>
      <w:r w:rsidRPr="00024995">
        <w:rPr>
          <w:spacing w:val="-2"/>
          <w:sz w:val="28"/>
          <w:szCs w:val="28"/>
        </w:rPr>
        <w:t>н</w:t>
      </w:r>
      <w:r w:rsidRPr="00024995">
        <w:rPr>
          <w:sz w:val="28"/>
          <w:szCs w:val="28"/>
        </w:rPr>
        <w:t xml:space="preserve">а </w:t>
      </w:r>
      <w:r w:rsidRPr="00024995">
        <w:rPr>
          <w:spacing w:val="3"/>
          <w:sz w:val="28"/>
          <w:szCs w:val="28"/>
        </w:rPr>
        <w:t xml:space="preserve"> </w:t>
      </w:r>
      <w:r w:rsidRPr="00024995">
        <w:rPr>
          <w:spacing w:val="-2"/>
          <w:sz w:val="28"/>
          <w:szCs w:val="28"/>
        </w:rPr>
        <w:t>п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2"/>
          <w:sz w:val="28"/>
          <w:szCs w:val="28"/>
        </w:rPr>
        <w:t>т</w:t>
      </w:r>
      <w:r w:rsidRPr="00024995">
        <w:rPr>
          <w:spacing w:val="1"/>
          <w:sz w:val="28"/>
          <w:szCs w:val="28"/>
        </w:rPr>
        <w:t>е</w:t>
      </w:r>
      <w:r w:rsidRPr="00024995">
        <w:rPr>
          <w:spacing w:val="-2"/>
          <w:sz w:val="28"/>
          <w:szCs w:val="28"/>
        </w:rPr>
        <w:t>нци</w:t>
      </w:r>
      <w:r w:rsidRPr="00024995">
        <w:rPr>
          <w:spacing w:val="1"/>
          <w:sz w:val="28"/>
          <w:szCs w:val="28"/>
        </w:rPr>
        <w:t>а</w:t>
      </w:r>
      <w:r w:rsidRPr="00024995">
        <w:rPr>
          <w:sz w:val="28"/>
          <w:szCs w:val="28"/>
        </w:rPr>
        <w:t>л</w:t>
      </w:r>
      <w:r w:rsidRPr="00024995">
        <w:rPr>
          <w:spacing w:val="-2"/>
          <w:sz w:val="28"/>
          <w:szCs w:val="28"/>
        </w:rPr>
        <w:t>ь</w:t>
      </w:r>
      <w:r w:rsidRPr="00024995">
        <w:rPr>
          <w:spacing w:val="3"/>
          <w:sz w:val="28"/>
          <w:szCs w:val="28"/>
        </w:rPr>
        <w:t>н</w:t>
      </w:r>
      <w:r w:rsidRPr="00024995">
        <w:rPr>
          <w:spacing w:val="-5"/>
          <w:sz w:val="28"/>
          <w:szCs w:val="28"/>
        </w:rPr>
        <w:t>у</w:t>
      </w:r>
      <w:r w:rsidRPr="00024995">
        <w:rPr>
          <w:sz w:val="28"/>
          <w:szCs w:val="28"/>
        </w:rPr>
        <w:t xml:space="preserve">ю </w:t>
      </w:r>
      <w:r w:rsidRPr="00024995">
        <w:rPr>
          <w:spacing w:val="11"/>
          <w:sz w:val="28"/>
          <w:szCs w:val="28"/>
        </w:rPr>
        <w:t xml:space="preserve"> </w:t>
      </w:r>
      <w:r w:rsidRPr="00024995">
        <w:rPr>
          <w:sz w:val="28"/>
          <w:szCs w:val="28"/>
        </w:rPr>
        <w:t>в</w:t>
      </w:r>
      <w:r w:rsidRPr="00024995">
        <w:rPr>
          <w:spacing w:val="-5"/>
          <w:sz w:val="28"/>
          <w:szCs w:val="28"/>
        </w:rPr>
        <w:t>о</w:t>
      </w:r>
      <w:r w:rsidRPr="00024995">
        <w:rPr>
          <w:sz w:val="28"/>
          <w:szCs w:val="28"/>
        </w:rPr>
        <w:t>зм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-1"/>
          <w:sz w:val="28"/>
          <w:szCs w:val="28"/>
        </w:rPr>
        <w:t>ж</w:t>
      </w:r>
      <w:r w:rsidRPr="00024995">
        <w:rPr>
          <w:spacing w:val="3"/>
          <w:sz w:val="28"/>
          <w:szCs w:val="28"/>
        </w:rPr>
        <w:t>н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-4"/>
          <w:sz w:val="28"/>
          <w:szCs w:val="28"/>
        </w:rPr>
        <w:t>с</w:t>
      </w:r>
      <w:r w:rsidRPr="00024995">
        <w:rPr>
          <w:spacing w:val="2"/>
          <w:sz w:val="28"/>
          <w:szCs w:val="28"/>
        </w:rPr>
        <w:t>т</w:t>
      </w:r>
      <w:r w:rsidRPr="00024995">
        <w:rPr>
          <w:sz w:val="28"/>
          <w:szCs w:val="28"/>
        </w:rPr>
        <w:t xml:space="preserve">ь </w:t>
      </w:r>
      <w:r w:rsidRPr="00024995">
        <w:rPr>
          <w:spacing w:val="14"/>
          <w:sz w:val="28"/>
          <w:szCs w:val="28"/>
        </w:rPr>
        <w:t xml:space="preserve"> 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-2"/>
          <w:sz w:val="28"/>
          <w:szCs w:val="28"/>
        </w:rPr>
        <w:t>к</w:t>
      </w:r>
      <w:r w:rsidRPr="00024995">
        <w:rPr>
          <w:spacing w:val="1"/>
          <w:sz w:val="28"/>
          <w:szCs w:val="28"/>
        </w:rPr>
        <w:t>а</w:t>
      </w:r>
      <w:r w:rsidRPr="00024995">
        <w:rPr>
          <w:sz w:val="28"/>
          <w:szCs w:val="28"/>
        </w:rPr>
        <w:t>з</w:t>
      </w:r>
      <w:r w:rsidRPr="00024995">
        <w:rPr>
          <w:spacing w:val="1"/>
          <w:sz w:val="28"/>
          <w:szCs w:val="28"/>
        </w:rPr>
        <w:t>а</w:t>
      </w:r>
      <w:r w:rsidRPr="00024995">
        <w:rPr>
          <w:spacing w:val="-2"/>
          <w:sz w:val="28"/>
          <w:szCs w:val="28"/>
        </w:rPr>
        <w:t>ни</w:t>
      </w:r>
      <w:r w:rsidRPr="00024995">
        <w:rPr>
          <w:sz w:val="28"/>
          <w:szCs w:val="28"/>
        </w:rPr>
        <w:t xml:space="preserve">я </w:t>
      </w:r>
      <w:r w:rsidRPr="00024995">
        <w:rPr>
          <w:spacing w:val="5"/>
          <w:sz w:val="28"/>
          <w:szCs w:val="28"/>
        </w:rPr>
        <w:t xml:space="preserve"> </w:t>
      </w:r>
      <w:r w:rsidRPr="00024995">
        <w:rPr>
          <w:spacing w:val="-2"/>
          <w:sz w:val="28"/>
          <w:szCs w:val="28"/>
        </w:rPr>
        <w:t>к</w:t>
      </w:r>
      <w:r w:rsidRPr="00024995">
        <w:rPr>
          <w:spacing w:val="1"/>
          <w:sz w:val="28"/>
          <w:szCs w:val="28"/>
        </w:rPr>
        <w:t>а</w:t>
      </w:r>
      <w:r w:rsidRPr="00024995">
        <w:rPr>
          <w:spacing w:val="-1"/>
          <w:sz w:val="28"/>
          <w:szCs w:val="28"/>
        </w:rPr>
        <w:t>ч</w:t>
      </w:r>
      <w:r w:rsidRPr="00024995">
        <w:rPr>
          <w:spacing w:val="1"/>
          <w:sz w:val="28"/>
          <w:szCs w:val="28"/>
        </w:rPr>
        <w:t>е</w:t>
      </w:r>
      <w:r w:rsidRPr="00024995">
        <w:rPr>
          <w:spacing w:val="-4"/>
          <w:sz w:val="28"/>
          <w:szCs w:val="28"/>
        </w:rPr>
        <w:t>с</w:t>
      </w:r>
      <w:r w:rsidRPr="00024995">
        <w:rPr>
          <w:spacing w:val="2"/>
          <w:sz w:val="28"/>
          <w:szCs w:val="28"/>
        </w:rPr>
        <w:t>т</w:t>
      </w:r>
      <w:r w:rsidRPr="00024995">
        <w:rPr>
          <w:sz w:val="28"/>
          <w:szCs w:val="28"/>
        </w:rPr>
        <w:t>в</w:t>
      </w:r>
      <w:r w:rsidRPr="00024995">
        <w:rPr>
          <w:spacing w:val="1"/>
          <w:sz w:val="28"/>
          <w:szCs w:val="28"/>
        </w:rPr>
        <w:t>е</w:t>
      </w:r>
      <w:r w:rsidRPr="00024995">
        <w:rPr>
          <w:spacing w:val="-2"/>
          <w:sz w:val="28"/>
          <w:szCs w:val="28"/>
        </w:rPr>
        <w:t>нн</w:t>
      </w:r>
      <w:r w:rsidRPr="00024995">
        <w:rPr>
          <w:spacing w:val="2"/>
          <w:sz w:val="28"/>
          <w:szCs w:val="28"/>
        </w:rPr>
        <w:t>ы</w:t>
      </w:r>
      <w:r w:rsidRPr="00024995">
        <w:rPr>
          <w:sz w:val="28"/>
          <w:szCs w:val="28"/>
        </w:rPr>
        <w:t xml:space="preserve">х </w:t>
      </w:r>
      <w:r w:rsidRPr="00024995">
        <w:rPr>
          <w:spacing w:val="11"/>
          <w:sz w:val="28"/>
          <w:szCs w:val="28"/>
        </w:rPr>
        <w:t xml:space="preserve"> </w:t>
      </w:r>
      <w:r w:rsidRPr="00024995">
        <w:rPr>
          <w:sz w:val="28"/>
          <w:szCs w:val="28"/>
        </w:rPr>
        <w:t xml:space="preserve">и  </w:t>
      </w:r>
      <w:r w:rsidRPr="00024995">
        <w:rPr>
          <w:spacing w:val="-2"/>
          <w:w w:val="101"/>
          <w:sz w:val="28"/>
          <w:szCs w:val="28"/>
        </w:rPr>
        <w:t>д</w:t>
      </w:r>
      <w:r w:rsidRPr="00024995">
        <w:rPr>
          <w:spacing w:val="-5"/>
          <w:w w:val="101"/>
          <w:sz w:val="28"/>
          <w:szCs w:val="28"/>
        </w:rPr>
        <w:t>о</w:t>
      </w:r>
      <w:r w:rsidRPr="00024995">
        <w:rPr>
          <w:spacing w:val="-4"/>
          <w:w w:val="101"/>
          <w:sz w:val="28"/>
          <w:szCs w:val="28"/>
        </w:rPr>
        <w:t>с</w:t>
      </w:r>
      <w:r w:rsidRPr="00024995">
        <w:rPr>
          <w:spacing w:val="2"/>
          <w:w w:val="101"/>
          <w:sz w:val="28"/>
          <w:szCs w:val="28"/>
        </w:rPr>
        <w:t>т</w:t>
      </w:r>
      <w:r w:rsidRPr="00024995">
        <w:rPr>
          <w:spacing w:val="1"/>
          <w:w w:val="101"/>
          <w:sz w:val="28"/>
          <w:szCs w:val="28"/>
        </w:rPr>
        <w:t>а</w:t>
      </w:r>
      <w:r w:rsidRPr="00024995">
        <w:rPr>
          <w:spacing w:val="2"/>
          <w:w w:val="101"/>
          <w:sz w:val="28"/>
          <w:szCs w:val="28"/>
        </w:rPr>
        <w:t>т</w:t>
      </w:r>
      <w:r w:rsidRPr="00024995">
        <w:rPr>
          <w:spacing w:val="-5"/>
          <w:w w:val="101"/>
          <w:sz w:val="28"/>
          <w:szCs w:val="28"/>
        </w:rPr>
        <w:t>о</w:t>
      </w:r>
      <w:r w:rsidRPr="00024995">
        <w:rPr>
          <w:spacing w:val="-1"/>
          <w:w w:val="101"/>
          <w:sz w:val="28"/>
          <w:szCs w:val="28"/>
        </w:rPr>
        <w:t>ч</w:t>
      </w:r>
      <w:r w:rsidRPr="00024995">
        <w:rPr>
          <w:spacing w:val="-2"/>
          <w:w w:val="101"/>
          <w:sz w:val="28"/>
          <w:szCs w:val="28"/>
        </w:rPr>
        <w:t>н</w:t>
      </w:r>
      <w:r w:rsidRPr="00024995">
        <w:rPr>
          <w:spacing w:val="2"/>
          <w:w w:val="101"/>
          <w:sz w:val="28"/>
          <w:szCs w:val="28"/>
        </w:rPr>
        <w:t>ы</w:t>
      </w:r>
      <w:r w:rsidRPr="00024995">
        <w:rPr>
          <w:w w:val="101"/>
          <w:sz w:val="28"/>
          <w:szCs w:val="28"/>
        </w:rPr>
        <w:t xml:space="preserve">х </w:t>
      </w:r>
      <w:r w:rsidRPr="00024995">
        <w:rPr>
          <w:spacing w:val="-1"/>
          <w:sz w:val="28"/>
          <w:szCs w:val="28"/>
        </w:rPr>
        <w:t>ж</w:t>
      </w:r>
      <w:r w:rsidRPr="00024995">
        <w:rPr>
          <w:spacing w:val="-2"/>
          <w:sz w:val="28"/>
          <w:szCs w:val="28"/>
        </w:rPr>
        <w:t>и</w:t>
      </w:r>
      <w:r w:rsidRPr="00024995">
        <w:rPr>
          <w:sz w:val="28"/>
          <w:szCs w:val="28"/>
        </w:rPr>
        <w:t>л</w:t>
      </w:r>
      <w:r w:rsidRPr="00024995">
        <w:rPr>
          <w:spacing w:val="-2"/>
          <w:sz w:val="28"/>
          <w:szCs w:val="28"/>
        </w:rPr>
        <w:t>и</w:t>
      </w:r>
      <w:r w:rsidRPr="00024995">
        <w:rPr>
          <w:spacing w:val="-1"/>
          <w:sz w:val="28"/>
          <w:szCs w:val="28"/>
        </w:rPr>
        <w:t>щ</w:t>
      </w:r>
      <w:r w:rsidRPr="00024995">
        <w:rPr>
          <w:spacing w:val="-2"/>
          <w:sz w:val="28"/>
          <w:szCs w:val="28"/>
        </w:rPr>
        <w:t>н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-3"/>
          <w:sz w:val="28"/>
          <w:szCs w:val="28"/>
        </w:rPr>
        <w:t>-</w:t>
      </w:r>
      <w:r w:rsidRPr="00024995">
        <w:rPr>
          <w:spacing w:val="3"/>
          <w:sz w:val="28"/>
          <w:szCs w:val="28"/>
        </w:rPr>
        <w:t>к</w:t>
      </w:r>
      <w:r w:rsidRPr="00024995">
        <w:rPr>
          <w:spacing w:val="-5"/>
          <w:sz w:val="28"/>
          <w:szCs w:val="28"/>
        </w:rPr>
        <w:t>о</w:t>
      </w:r>
      <w:r w:rsidRPr="00024995">
        <w:rPr>
          <w:sz w:val="28"/>
          <w:szCs w:val="28"/>
        </w:rPr>
        <w:t>м</w:t>
      </w:r>
      <w:r w:rsidRPr="00024995">
        <w:rPr>
          <w:spacing w:val="5"/>
          <w:sz w:val="28"/>
          <w:szCs w:val="28"/>
        </w:rPr>
        <w:t>м</w:t>
      </w:r>
      <w:r w:rsidRPr="00024995">
        <w:rPr>
          <w:spacing w:val="-10"/>
          <w:sz w:val="28"/>
          <w:szCs w:val="28"/>
        </w:rPr>
        <w:t>у</w:t>
      </w:r>
      <w:r w:rsidRPr="00024995">
        <w:rPr>
          <w:spacing w:val="-2"/>
          <w:sz w:val="28"/>
          <w:szCs w:val="28"/>
        </w:rPr>
        <w:t>н</w:t>
      </w:r>
      <w:r w:rsidRPr="00024995">
        <w:rPr>
          <w:spacing w:val="1"/>
          <w:sz w:val="28"/>
          <w:szCs w:val="28"/>
        </w:rPr>
        <w:t>а</w:t>
      </w:r>
      <w:r w:rsidRPr="00024995">
        <w:rPr>
          <w:sz w:val="28"/>
          <w:szCs w:val="28"/>
        </w:rPr>
        <w:t>л</w:t>
      </w:r>
      <w:r w:rsidRPr="00024995">
        <w:rPr>
          <w:spacing w:val="-2"/>
          <w:sz w:val="28"/>
          <w:szCs w:val="28"/>
        </w:rPr>
        <w:t>ьн</w:t>
      </w:r>
      <w:r w:rsidRPr="00024995">
        <w:rPr>
          <w:spacing w:val="2"/>
          <w:sz w:val="28"/>
          <w:szCs w:val="28"/>
        </w:rPr>
        <w:t>ы</w:t>
      </w:r>
      <w:r w:rsidRPr="00024995">
        <w:rPr>
          <w:sz w:val="28"/>
          <w:szCs w:val="28"/>
        </w:rPr>
        <w:t>х</w:t>
      </w:r>
      <w:r w:rsidRPr="00024995">
        <w:rPr>
          <w:spacing w:val="23"/>
          <w:sz w:val="28"/>
          <w:szCs w:val="28"/>
        </w:rPr>
        <w:t xml:space="preserve"> </w:t>
      </w:r>
      <w:r w:rsidRPr="00024995">
        <w:rPr>
          <w:spacing w:val="-5"/>
          <w:sz w:val="28"/>
          <w:szCs w:val="28"/>
        </w:rPr>
        <w:t>у</w:t>
      </w:r>
      <w:r w:rsidRPr="00024995">
        <w:rPr>
          <w:spacing w:val="-4"/>
          <w:sz w:val="28"/>
          <w:szCs w:val="28"/>
        </w:rPr>
        <w:t>с</w:t>
      </w:r>
      <w:r w:rsidRPr="00024995">
        <w:rPr>
          <w:spacing w:val="5"/>
          <w:sz w:val="28"/>
          <w:szCs w:val="28"/>
        </w:rPr>
        <w:t>л</w:t>
      </w:r>
      <w:r w:rsidRPr="00024995">
        <w:rPr>
          <w:spacing w:val="-10"/>
          <w:sz w:val="28"/>
          <w:szCs w:val="28"/>
        </w:rPr>
        <w:t>у</w:t>
      </w:r>
      <w:r w:rsidRPr="00024995">
        <w:rPr>
          <w:spacing w:val="2"/>
          <w:sz w:val="28"/>
          <w:szCs w:val="28"/>
        </w:rPr>
        <w:t>г</w:t>
      </w:r>
      <w:r w:rsidRPr="00024995">
        <w:rPr>
          <w:sz w:val="28"/>
          <w:szCs w:val="28"/>
        </w:rPr>
        <w:t xml:space="preserve">,  </w:t>
      </w:r>
      <w:r w:rsidRPr="00024995">
        <w:rPr>
          <w:spacing w:val="26"/>
          <w:sz w:val="28"/>
          <w:szCs w:val="28"/>
        </w:rPr>
        <w:t xml:space="preserve"> </w:t>
      </w:r>
      <w:r w:rsidRPr="00024995">
        <w:rPr>
          <w:spacing w:val="-5"/>
          <w:sz w:val="28"/>
          <w:szCs w:val="28"/>
        </w:rPr>
        <w:t>р</w:t>
      </w:r>
      <w:r w:rsidRPr="00024995">
        <w:rPr>
          <w:spacing w:val="1"/>
          <w:sz w:val="28"/>
          <w:szCs w:val="28"/>
        </w:rPr>
        <w:t>е</w:t>
      </w:r>
      <w:r w:rsidRPr="00024995">
        <w:rPr>
          <w:sz w:val="28"/>
          <w:szCs w:val="28"/>
        </w:rPr>
        <w:t>з</w:t>
      </w:r>
      <w:r w:rsidRPr="00024995">
        <w:rPr>
          <w:spacing w:val="-2"/>
          <w:sz w:val="28"/>
          <w:szCs w:val="28"/>
        </w:rPr>
        <w:t>к</w:t>
      </w:r>
      <w:r w:rsidRPr="00024995">
        <w:rPr>
          <w:sz w:val="28"/>
          <w:szCs w:val="28"/>
        </w:rPr>
        <w:t>о</w:t>
      </w:r>
      <w:r w:rsidRPr="00024995">
        <w:rPr>
          <w:spacing w:val="3"/>
          <w:sz w:val="28"/>
          <w:szCs w:val="28"/>
        </w:rPr>
        <w:t xml:space="preserve"> </w:t>
      </w:r>
      <w:r w:rsidRPr="00024995">
        <w:rPr>
          <w:spacing w:val="-4"/>
          <w:sz w:val="28"/>
          <w:szCs w:val="28"/>
        </w:rPr>
        <w:t>с</w:t>
      </w:r>
      <w:r w:rsidRPr="00024995">
        <w:rPr>
          <w:spacing w:val="-2"/>
          <w:sz w:val="28"/>
          <w:szCs w:val="28"/>
        </w:rPr>
        <w:t>ни</w:t>
      </w:r>
      <w:r w:rsidRPr="00024995">
        <w:rPr>
          <w:sz w:val="28"/>
          <w:szCs w:val="28"/>
        </w:rPr>
        <w:t>з</w:t>
      </w:r>
      <w:r w:rsidRPr="00024995">
        <w:rPr>
          <w:spacing w:val="-2"/>
          <w:sz w:val="28"/>
          <w:szCs w:val="28"/>
        </w:rPr>
        <w:t>и</w:t>
      </w:r>
      <w:r w:rsidRPr="00024995">
        <w:rPr>
          <w:sz w:val="28"/>
          <w:szCs w:val="28"/>
        </w:rPr>
        <w:t>ли</w:t>
      </w:r>
      <w:r w:rsidRPr="00024995">
        <w:rPr>
          <w:spacing w:val="13"/>
          <w:sz w:val="28"/>
          <w:szCs w:val="28"/>
        </w:rPr>
        <w:t xml:space="preserve"> </w:t>
      </w:r>
      <w:r w:rsidRPr="00024995">
        <w:rPr>
          <w:spacing w:val="-10"/>
          <w:sz w:val="28"/>
          <w:szCs w:val="28"/>
        </w:rPr>
        <w:t>у</w:t>
      </w:r>
      <w:r w:rsidRPr="00024995">
        <w:rPr>
          <w:spacing w:val="-4"/>
          <w:sz w:val="28"/>
          <w:szCs w:val="28"/>
        </w:rPr>
        <w:t>с</w:t>
      </w:r>
      <w:r w:rsidRPr="00024995">
        <w:rPr>
          <w:spacing w:val="5"/>
          <w:sz w:val="28"/>
          <w:szCs w:val="28"/>
        </w:rPr>
        <w:t>л</w:t>
      </w:r>
      <w:r w:rsidRPr="00024995">
        <w:rPr>
          <w:spacing w:val="-5"/>
          <w:sz w:val="28"/>
          <w:szCs w:val="28"/>
        </w:rPr>
        <w:t>о</w:t>
      </w:r>
      <w:r w:rsidRPr="00024995">
        <w:rPr>
          <w:sz w:val="28"/>
          <w:szCs w:val="28"/>
        </w:rPr>
        <w:t>в</w:t>
      </w:r>
      <w:r w:rsidRPr="00024995">
        <w:rPr>
          <w:spacing w:val="-2"/>
          <w:sz w:val="28"/>
          <w:szCs w:val="28"/>
        </w:rPr>
        <w:t>и</w:t>
      </w:r>
      <w:r w:rsidRPr="00024995">
        <w:rPr>
          <w:sz w:val="28"/>
          <w:szCs w:val="28"/>
        </w:rPr>
        <w:t>я</w:t>
      </w:r>
      <w:r w:rsidRPr="00024995">
        <w:rPr>
          <w:spacing w:val="7"/>
          <w:sz w:val="28"/>
          <w:szCs w:val="28"/>
        </w:rPr>
        <w:t xml:space="preserve"> </w:t>
      </w:r>
      <w:r w:rsidRPr="00024995">
        <w:rPr>
          <w:spacing w:val="-2"/>
          <w:sz w:val="28"/>
          <w:szCs w:val="28"/>
        </w:rPr>
        <w:t>к</w:t>
      </w:r>
      <w:r w:rsidRPr="00024995">
        <w:rPr>
          <w:sz w:val="28"/>
          <w:szCs w:val="28"/>
        </w:rPr>
        <w:t>ом</w:t>
      </w:r>
      <w:r w:rsidRPr="00024995">
        <w:rPr>
          <w:spacing w:val="2"/>
          <w:sz w:val="28"/>
          <w:szCs w:val="28"/>
        </w:rPr>
        <w:t>ф</w:t>
      </w:r>
      <w:r w:rsidRPr="00024995">
        <w:rPr>
          <w:spacing w:val="-5"/>
          <w:sz w:val="28"/>
          <w:szCs w:val="28"/>
        </w:rPr>
        <w:t>о</w:t>
      </w:r>
      <w:r w:rsidRPr="00024995">
        <w:rPr>
          <w:sz w:val="28"/>
          <w:szCs w:val="28"/>
        </w:rPr>
        <w:t>р</w:t>
      </w:r>
      <w:r w:rsidRPr="00024995">
        <w:rPr>
          <w:spacing w:val="2"/>
          <w:sz w:val="28"/>
          <w:szCs w:val="28"/>
        </w:rPr>
        <w:t>т</w:t>
      </w:r>
      <w:r w:rsidRPr="00024995">
        <w:rPr>
          <w:spacing w:val="-2"/>
          <w:sz w:val="28"/>
          <w:szCs w:val="28"/>
        </w:rPr>
        <w:t>н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2"/>
          <w:sz w:val="28"/>
          <w:szCs w:val="28"/>
        </w:rPr>
        <w:t>г</w:t>
      </w:r>
      <w:r w:rsidRPr="00024995">
        <w:rPr>
          <w:sz w:val="28"/>
          <w:szCs w:val="28"/>
        </w:rPr>
        <w:t>о</w:t>
      </w:r>
      <w:r w:rsidRPr="00024995">
        <w:rPr>
          <w:spacing w:val="9"/>
          <w:sz w:val="28"/>
          <w:szCs w:val="28"/>
        </w:rPr>
        <w:t xml:space="preserve"> </w:t>
      </w:r>
      <w:r w:rsidRPr="00024995">
        <w:rPr>
          <w:spacing w:val="-2"/>
          <w:sz w:val="28"/>
          <w:szCs w:val="28"/>
        </w:rPr>
        <w:t>п</w:t>
      </w:r>
      <w:r w:rsidRPr="00024995">
        <w:rPr>
          <w:sz w:val="28"/>
          <w:szCs w:val="28"/>
        </w:rPr>
        <w:t>р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-1"/>
          <w:sz w:val="28"/>
          <w:szCs w:val="28"/>
        </w:rPr>
        <w:t>ж</w:t>
      </w:r>
      <w:r w:rsidRPr="00024995">
        <w:rPr>
          <w:spacing w:val="-2"/>
          <w:sz w:val="28"/>
          <w:szCs w:val="28"/>
        </w:rPr>
        <w:t>и</w:t>
      </w:r>
      <w:r w:rsidRPr="00024995">
        <w:rPr>
          <w:sz w:val="28"/>
          <w:szCs w:val="28"/>
        </w:rPr>
        <w:t>в</w:t>
      </w:r>
      <w:r w:rsidRPr="00024995">
        <w:rPr>
          <w:spacing w:val="1"/>
          <w:sz w:val="28"/>
          <w:szCs w:val="28"/>
        </w:rPr>
        <w:t>а</w:t>
      </w:r>
      <w:r w:rsidRPr="00024995">
        <w:rPr>
          <w:spacing w:val="-2"/>
          <w:sz w:val="28"/>
          <w:szCs w:val="28"/>
        </w:rPr>
        <w:t>ния</w:t>
      </w:r>
      <w:r w:rsidRPr="00024995">
        <w:rPr>
          <w:sz w:val="28"/>
          <w:szCs w:val="28"/>
        </w:rPr>
        <w:t>,</w:t>
      </w:r>
      <w:r w:rsidRPr="00024995">
        <w:rPr>
          <w:spacing w:val="11"/>
          <w:sz w:val="28"/>
          <w:szCs w:val="28"/>
        </w:rPr>
        <w:t xml:space="preserve"> </w:t>
      </w:r>
      <w:r w:rsidRPr="00024995">
        <w:rPr>
          <w:spacing w:val="2"/>
          <w:sz w:val="28"/>
          <w:szCs w:val="28"/>
        </w:rPr>
        <w:t>т</w:t>
      </w:r>
      <w:r w:rsidRPr="00024995">
        <w:rPr>
          <w:sz w:val="28"/>
          <w:szCs w:val="28"/>
        </w:rPr>
        <w:t xml:space="preserve">о </w:t>
      </w:r>
      <w:r w:rsidRPr="00024995">
        <w:rPr>
          <w:spacing w:val="1"/>
          <w:sz w:val="28"/>
          <w:szCs w:val="28"/>
        </w:rPr>
        <w:t>е</w:t>
      </w:r>
      <w:r w:rsidRPr="00024995">
        <w:rPr>
          <w:spacing w:val="-4"/>
          <w:sz w:val="28"/>
          <w:szCs w:val="28"/>
        </w:rPr>
        <w:t>с</w:t>
      </w:r>
      <w:r w:rsidRPr="00024995">
        <w:rPr>
          <w:spacing w:val="2"/>
          <w:sz w:val="28"/>
          <w:szCs w:val="28"/>
        </w:rPr>
        <w:t>т</w:t>
      </w:r>
      <w:r w:rsidRPr="00024995">
        <w:rPr>
          <w:sz w:val="28"/>
          <w:szCs w:val="28"/>
        </w:rPr>
        <w:t>ь в</w:t>
      </w:r>
      <w:r w:rsidRPr="00024995">
        <w:rPr>
          <w:spacing w:val="-5"/>
          <w:sz w:val="28"/>
          <w:szCs w:val="28"/>
        </w:rPr>
        <w:t>о</w:t>
      </w:r>
      <w:r w:rsidRPr="00024995">
        <w:rPr>
          <w:sz w:val="28"/>
          <w:szCs w:val="28"/>
        </w:rPr>
        <w:t>з</w:t>
      </w:r>
      <w:r w:rsidRPr="00024995">
        <w:rPr>
          <w:spacing w:val="-2"/>
          <w:sz w:val="28"/>
          <w:szCs w:val="28"/>
        </w:rPr>
        <w:t>ник</w:t>
      </w:r>
      <w:r w:rsidRPr="00024995">
        <w:rPr>
          <w:sz w:val="28"/>
          <w:szCs w:val="28"/>
        </w:rPr>
        <w:t>ла</w:t>
      </w:r>
      <w:r w:rsidRPr="00024995">
        <w:rPr>
          <w:spacing w:val="11"/>
          <w:sz w:val="28"/>
          <w:szCs w:val="28"/>
        </w:rPr>
        <w:t xml:space="preserve"> </w:t>
      </w:r>
      <w:r w:rsidRPr="00024995">
        <w:rPr>
          <w:spacing w:val="-5"/>
          <w:w w:val="101"/>
          <w:sz w:val="28"/>
          <w:szCs w:val="28"/>
        </w:rPr>
        <w:t>о</w:t>
      </w:r>
      <w:r w:rsidRPr="00024995">
        <w:rPr>
          <w:spacing w:val="-2"/>
          <w:w w:val="101"/>
          <w:sz w:val="28"/>
          <w:szCs w:val="28"/>
        </w:rPr>
        <w:t>б</w:t>
      </w:r>
      <w:r w:rsidRPr="00024995">
        <w:rPr>
          <w:spacing w:val="2"/>
          <w:w w:val="101"/>
          <w:sz w:val="28"/>
          <w:szCs w:val="28"/>
        </w:rPr>
        <w:t>ъ</w:t>
      </w:r>
      <w:r w:rsidRPr="00024995">
        <w:rPr>
          <w:spacing w:val="1"/>
          <w:w w:val="101"/>
          <w:sz w:val="28"/>
          <w:szCs w:val="28"/>
        </w:rPr>
        <w:t>е</w:t>
      </w:r>
      <w:r w:rsidRPr="00024995">
        <w:rPr>
          <w:spacing w:val="-2"/>
          <w:w w:val="101"/>
          <w:sz w:val="28"/>
          <w:szCs w:val="28"/>
        </w:rPr>
        <w:t>к</w:t>
      </w:r>
      <w:r w:rsidRPr="00024995">
        <w:rPr>
          <w:spacing w:val="2"/>
          <w:w w:val="101"/>
          <w:sz w:val="28"/>
          <w:szCs w:val="28"/>
        </w:rPr>
        <w:t>т</w:t>
      </w:r>
      <w:r w:rsidRPr="00024995">
        <w:rPr>
          <w:spacing w:val="-2"/>
          <w:w w:val="101"/>
          <w:sz w:val="28"/>
          <w:szCs w:val="28"/>
        </w:rPr>
        <w:t>и</w:t>
      </w:r>
      <w:r w:rsidRPr="00024995">
        <w:rPr>
          <w:w w:val="101"/>
          <w:sz w:val="28"/>
          <w:szCs w:val="28"/>
        </w:rPr>
        <w:t>в</w:t>
      </w:r>
      <w:r w:rsidRPr="00024995">
        <w:rPr>
          <w:spacing w:val="-6"/>
          <w:w w:val="101"/>
          <w:sz w:val="28"/>
          <w:szCs w:val="28"/>
        </w:rPr>
        <w:t>н</w:t>
      </w:r>
      <w:r w:rsidRPr="00024995">
        <w:rPr>
          <w:spacing w:val="1"/>
          <w:w w:val="101"/>
          <w:sz w:val="28"/>
          <w:szCs w:val="28"/>
        </w:rPr>
        <w:t>а</w:t>
      </w:r>
      <w:r w:rsidRPr="00024995">
        <w:rPr>
          <w:w w:val="101"/>
          <w:sz w:val="28"/>
          <w:szCs w:val="28"/>
        </w:rPr>
        <w:t xml:space="preserve">я </w:t>
      </w:r>
      <w:r w:rsidRPr="00024995">
        <w:rPr>
          <w:spacing w:val="-2"/>
          <w:sz w:val="28"/>
          <w:szCs w:val="28"/>
        </w:rPr>
        <w:t>н</w:t>
      </w:r>
      <w:r w:rsidRPr="00024995">
        <w:rPr>
          <w:spacing w:val="1"/>
          <w:sz w:val="28"/>
          <w:szCs w:val="28"/>
        </w:rPr>
        <w:t>е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-2"/>
          <w:sz w:val="28"/>
          <w:szCs w:val="28"/>
        </w:rPr>
        <w:t>б</w:t>
      </w:r>
      <w:r w:rsidRPr="00024995">
        <w:rPr>
          <w:sz w:val="28"/>
          <w:szCs w:val="28"/>
        </w:rPr>
        <w:t>х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-2"/>
          <w:sz w:val="28"/>
          <w:szCs w:val="28"/>
        </w:rPr>
        <w:t>ди</w:t>
      </w:r>
      <w:r w:rsidRPr="00024995">
        <w:rPr>
          <w:spacing w:val="5"/>
          <w:sz w:val="28"/>
          <w:szCs w:val="28"/>
        </w:rPr>
        <w:t>м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-4"/>
          <w:sz w:val="28"/>
          <w:szCs w:val="28"/>
        </w:rPr>
        <w:t>с</w:t>
      </w:r>
      <w:r w:rsidRPr="00024995">
        <w:rPr>
          <w:spacing w:val="2"/>
          <w:sz w:val="28"/>
          <w:szCs w:val="28"/>
        </w:rPr>
        <w:t>т</w:t>
      </w:r>
      <w:r w:rsidRPr="00024995">
        <w:rPr>
          <w:sz w:val="28"/>
          <w:szCs w:val="28"/>
        </w:rPr>
        <w:t>ь</w:t>
      </w:r>
      <w:r w:rsidRPr="00024995">
        <w:rPr>
          <w:spacing w:val="11"/>
          <w:sz w:val="28"/>
          <w:szCs w:val="28"/>
        </w:rPr>
        <w:t xml:space="preserve"> </w:t>
      </w:r>
      <w:r w:rsidRPr="00024995">
        <w:rPr>
          <w:spacing w:val="-2"/>
          <w:sz w:val="28"/>
          <w:szCs w:val="28"/>
        </w:rPr>
        <w:t>н</w:t>
      </w:r>
      <w:r w:rsidRPr="00024995">
        <w:rPr>
          <w:spacing w:val="1"/>
          <w:sz w:val="28"/>
          <w:szCs w:val="28"/>
        </w:rPr>
        <w:t>а</w:t>
      </w:r>
      <w:r w:rsidRPr="00024995">
        <w:rPr>
          <w:spacing w:val="-1"/>
          <w:sz w:val="28"/>
          <w:szCs w:val="28"/>
        </w:rPr>
        <w:t>ч</w:t>
      </w:r>
      <w:r w:rsidRPr="00024995">
        <w:rPr>
          <w:spacing w:val="1"/>
          <w:sz w:val="28"/>
          <w:szCs w:val="28"/>
        </w:rPr>
        <w:t>а</w:t>
      </w:r>
      <w:r w:rsidRPr="00024995">
        <w:rPr>
          <w:spacing w:val="2"/>
          <w:sz w:val="28"/>
          <w:szCs w:val="28"/>
        </w:rPr>
        <w:t>т</w:t>
      </w:r>
      <w:r w:rsidRPr="00024995">
        <w:rPr>
          <w:sz w:val="28"/>
          <w:szCs w:val="28"/>
        </w:rPr>
        <w:t>ь</w:t>
      </w:r>
      <w:r w:rsidRPr="00024995">
        <w:rPr>
          <w:spacing w:val="4"/>
          <w:sz w:val="28"/>
          <w:szCs w:val="28"/>
        </w:rPr>
        <w:t xml:space="preserve"> </w:t>
      </w:r>
      <w:r w:rsidRPr="00024995">
        <w:rPr>
          <w:spacing w:val="-2"/>
          <w:sz w:val="28"/>
          <w:szCs w:val="28"/>
        </w:rPr>
        <w:t>п</w:t>
      </w:r>
      <w:r w:rsidRPr="00024995">
        <w:rPr>
          <w:spacing w:val="1"/>
          <w:sz w:val="28"/>
          <w:szCs w:val="28"/>
        </w:rPr>
        <w:t>е</w:t>
      </w:r>
      <w:r w:rsidRPr="00024995">
        <w:rPr>
          <w:sz w:val="28"/>
          <w:szCs w:val="28"/>
        </w:rPr>
        <w:t>р</w:t>
      </w:r>
      <w:r w:rsidRPr="00024995">
        <w:rPr>
          <w:spacing w:val="1"/>
          <w:sz w:val="28"/>
          <w:szCs w:val="28"/>
        </w:rPr>
        <w:t>е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-4"/>
          <w:sz w:val="28"/>
          <w:szCs w:val="28"/>
        </w:rPr>
        <w:t>с</w:t>
      </w:r>
      <w:r w:rsidRPr="00024995">
        <w:rPr>
          <w:spacing w:val="-2"/>
          <w:sz w:val="28"/>
          <w:szCs w:val="28"/>
        </w:rPr>
        <w:t>н</w:t>
      </w:r>
      <w:r w:rsidRPr="00024995">
        <w:rPr>
          <w:spacing w:val="1"/>
          <w:sz w:val="28"/>
          <w:szCs w:val="28"/>
        </w:rPr>
        <w:t>а</w:t>
      </w:r>
      <w:r w:rsidRPr="00024995">
        <w:rPr>
          <w:spacing w:val="-1"/>
          <w:sz w:val="28"/>
          <w:szCs w:val="28"/>
        </w:rPr>
        <w:t>щ</w:t>
      </w:r>
      <w:r w:rsidRPr="00024995">
        <w:rPr>
          <w:spacing w:val="1"/>
          <w:sz w:val="28"/>
          <w:szCs w:val="28"/>
        </w:rPr>
        <w:t>е</w:t>
      </w:r>
      <w:r w:rsidRPr="00024995">
        <w:rPr>
          <w:spacing w:val="-2"/>
          <w:sz w:val="28"/>
          <w:szCs w:val="28"/>
        </w:rPr>
        <w:t>ни</w:t>
      </w:r>
      <w:r w:rsidRPr="00024995">
        <w:rPr>
          <w:sz w:val="28"/>
          <w:szCs w:val="28"/>
        </w:rPr>
        <w:t>е</w:t>
      </w:r>
      <w:r w:rsidRPr="00024995">
        <w:rPr>
          <w:spacing w:val="13"/>
          <w:sz w:val="28"/>
          <w:szCs w:val="28"/>
        </w:rPr>
        <w:t xml:space="preserve"> </w:t>
      </w:r>
      <w:r w:rsidRPr="00024995">
        <w:rPr>
          <w:spacing w:val="-2"/>
          <w:sz w:val="28"/>
          <w:szCs w:val="28"/>
        </w:rPr>
        <w:t>к</w:t>
      </w:r>
      <w:r w:rsidRPr="00024995">
        <w:rPr>
          <w:spacing w:val="-5"/>
          <w:sz w:val="28"/>
          <w:szCs w:val="28"/>
        </w:rPr>
        <w:t>о</w:t>
      </w:r>
      <w:r w:rsidRPr="00024995">
        <w:rPr>
          <w:sz w:val="28"/>
          <w:szCs w:val="28"/>
        </w:rPr>
        <w:t>м</w:t>
      </w:r>
      <w:r w:rsidRPr="00024995">
        <w:rPr>
          <w:spacing w:val="5"/>
          <w:sz w:val="28"/>
          <w:szCs w:val="28"/>
        </w:rPr>
        <w:t>м</w:t>
      </w:r>
      <w:r w:rsidRPr="00024995">
        <w:rPr>
          <w:spacing w:val="-10"/>
          <w:sz w:val="28"/>
          <w:szCs w:val="28"/>
        </w:rPr>
        <w:t>у</w:t>
      </w:r>
      <w:r w:rsidRPr="00024995">
        <w:rPr>
          <w:spacing w:val="-2"/>
          <w:sz w:val="28"/>
          <w:szCs w:val="28"/>
        </w:rPr>
        <w:t>ник</w:t>
      </w:r>
      <w:r w:rsidRPr="00024995">
        <w:rPr>
          <w:spacing w:val="1"/>
          <w:sz w:val="28"/>
          <w:szCs w:val="28"/>
        </w:rPr>
        <w:t>а</w:t>
      </w:r>
      <w:r w:rsidRPr="00024995">
        <w:rPr>
          <w:spacing w:val="-2"/>
          <w:sz w:val="28"/>
          <w:szCs w:val="28"/>
        </w:rPr>
        <w:t>ц</w:t>
      </w:r>
      <w:r w:rsidRPr="00024995">
        <w:rPr>
          <w:spacing w:val="3"/>
          <w:sz w:val="28"/>
          <w:szCs w:val="28"/>
        </w:rPr>
        <w:t>и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-2"/>
          <w:sz w:val="28"/>
          <w:szCs w:val="28"/>
        </w:rPr>
        <w:t>нн</w:t>
      </w:r>
      <w:r w:rsidRPr="00024995">
        <w:rPr>
          <w:spacing w:val="2"/>
          <w:sz w:val="28"/>
          <w:szCs w:val="28"/>
        </w:rPr>
        <w:t>ы</w:t>
      </w:r>
      <w:r w:rsidRPr="00024995">
        <w:rPr>
          <w:sz w:val="28"/>
          <w:szCs w:val="28"/>
        </w:rPr>
        <w:t>х</w:t>
      </w:r>
      <w:r w:rsidRPr="00024995">
        <w:rPr>
          <w:spacing w:val="16"/>
          <w:sz w:val="28"/>
          <w:szCs w:val="28"/>
        </w:rPr>
        <w:t xml:space="preserve"> </w:t>
      </w:r>
      <w:r w:rsidRPr="00024995">
        <w:rPr>
          <w:spacing w:val="-4"/>
          <w:sz w:val="28"/>
          <w:szCs w:val="28"/>
        </w:rPr>
        <w:t>с</w:t>
      </w:r>
      <w:r w:rsidRPr="00024995">
        <w:rPr>
          <w:spacing w:val="1"/>
          <w:sz w:val="28"/>
          <w:szCs w:val="28"/>
        </w:rPr>
        <w:t>е</w:t>
      </w:r>
      <w:r w:rsidRPr="00024995">
        <w:rPr>
          <w:spacing w:val="2"/>
          <w:sz w:val="28"/>
          <w:szCs w:val="28"/>
        </w:rPr>
        <w:t>т</w:t>
      </w:r>
      <w:r w:rsidRPr="00024995">
        <w:rPr>
          <w:spacing w:val="1"/>
          <w:sz w:val="28"/>
          <w:szCs w:val="28"/>
        </w:rPr>
        <w:t>е</w:t>
      </w:r>
      <w:r w:rsidRPr="00024995">
        <w:rPr>
          <w:spacing w:val="-2"/>
          <w:sz w:val="28"/>
          <w:szCs w:val="28"/>
        </w:rPr>
        <w:t>й</w:t>
      </w:r>
      <w:r w:rsidRPr="00024995">
        <w:rPr>
          <w:sz w:val="28"/>
          <w:szCs w:val="28"/>
        </w:rPr>
        <w:t>,</w:t>
      </w:r>
      <w:r w:rsidRPr="00024995">
        <w:rPr>
          <w:spacing w:val="8"/>
          <w:sz w:val="28"/>
          <w:szCs w:val="28"/>
        </w:rPr>
        <w:t xml:space="preserve"> 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1"/>
          <w:sz w:val="28"/>
          <w:szCs w:val="28"/>
        </w:rPr>
        <w:t>с</w:t>
      </w:r>
      <w:r w:rsidRPr="00024995">
        <w:rPr>
          <w:spacing w:val="-10"/>
          <w:sz w:val="28"/>
          <w:szCs w:val="28"/>
        </w:rPr>
        <w:t>у</w:t>
      </w:r>
      <w:r w:rsidRPr="00024995">
        <w:rPr>
          <w:spacing w:val="-1"/>
          <w:sz w:val="28"/>
          <w:szCs w:val="28"/>
        </w:rPr>
        <w:t>щ</w:t>
      </w:r>
      <w:r w:rsidRPr="00024995">
        <w:rPr>
          <w:spacing w:val="1"/>
          <w:sz w:val="28"/>
          <w:szCs w:val="28"/>
        </w:rPr>
        <w:t>е</w:t>
      </w:r>
      <w:r w:rsidRPr="00024995">
        <w:rPr>
          <w:spacing w:val="-4"/>
          <w:sz w:val="28"/>
          <w:szCs w:val="28"/>
        </w:rPr>
        <w:t>с</w:t>
      </w:r>
      <w:r w:rsidRPr="00024995">
        <w:rPr>
          <w:spacing w:val="2"/>
          <w:sz w:val="28"/>
          <w:szCs w:val="28"/>
        </w:rPr>
        <w:t>т</w:t>
      </w:r>
      <w:r w:rsidRPr="00024995">
        <w:rPr>
          <w:sz w:val="28"/>
          <w:szCs w:val="28"/>
        </w:rPr>
        <w:t>вл</w:t>
      </w:r>
      <w:r w:rsidRPr="00024995">
        <w:rPr>
          <w:spacing w:val="-2"/>
          <w:sz w:val="28"/>
          <w:szCs w:val="28"/>
        </w:rPr>
        <w:t>я</w:t>
      </w:r>
      <w:r w:rsidRPr="00024995">
        <w:rPr>
          <w:spacing w:val="2"/>
          <w:sz w:val="28"/>
          <w:szCs w:val="28"/>
        </w:rPr>
        <w:t>т</w:t>
      </w:r>
      <w:r w:rsidRPr="00024995">
        <w:rPr>
          <w:sz w:val="28"/>
          <w:szCs w:val="28"/>
        </w:rPr>
        <w:t>ь</w:t>
      </w:r>
      <w:r w:rsidRPr="00024995">
        <w:rPr>
          <w:spacing w:val="10"/>
          <w:sz w:val="28"/>
          <w:szCs w:val="28"/>
        </w:rPr>
        <w:t xml:space="preserve"> </w:t>
      </w:r>
      <w:r w:rsidRPr="00024995">
        <w:rPr>
          <w:sz w:val="28"/>
          <w:szCs w:val="28"/>
        </w:rPr>
        <w:lastRenderedPageBreak/>
        <w:t>р</w:t>
      </w:r>
      <w:r w:rsidRPr="00024995">
        <w:rPr>
          <w:spacing w:val="1"/>
          <w:sz w:val="28"/>
          <w:szCs w:val="28"/>
        </w:rPr>
        <w:t>е</w:t>
      </w:r>
      <w:r w:rsidRPr="00024995">
        <w:rPr>
          <w:spacing w:val="-2"/>
          <w:sz w:val="28"/>
          <w:szCs w:val="28"/>
        </w:rPr>
        <w:t>к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-2"/>
          <w:sz w:val="28"/>
          <w:szCs w:val="28"/>
        </w:rPr>
        <w:t>н</w:t>
      </w:r>
      <w:r w:rsidRPr="00024995">
        <w:rPr>
          <w:spacing w:val="-4"/>
          <w:sz w:val="28"/>
          <w:szCs w:val="28"/>
        </w:rPr>
        <w:t>с</w:t>
      </w:r>
      <w:r w:rsidRPr="00024995">
        <w:rPr>
          <w:spacing w:val="2"/>
          <w:sz w:val="28"/>
          <w:szCs w:val="28"/>
        </w:rPr>
        <w:t>т</w:t>
      </w:r>
      <w:r w:rsidRPr="00024995">
        <w:rPr>
          <w:spacing w:val="5"/>
          <w:sz w:val="28"/>
          <w:szCs w:val="28"/>
        </w:rPr>
        <w:t>р</w:t>
      </w:r>
      <w:r w:rsidRPr="00024995">
        <w:rPr>
          <w:spacing w:val="-10"/>
          <w:sz w:val="28"/>
          <w:szCs w:val="28"/>
        </w:rPr>
        <w:t>у</w:t>
      </w:r>
      <w:r w:rsidRPr="00024995">
        <w:rPr>
          <w:spacing w:val="-2"/>
          <w:sz w:val="28"/>
          <w:szCs w:val="28"/>
        </w:rPr>
        <w:t>кци</w:t>
      </w:r>
      <w:r w:rsidRPr="00024995">
        <w:rPr>
          <w:sz w:val="28"/>
          <w:szCs w:val="28"/>
        </w:rPr>
        <w:t>ю</w:t>
      </w:r>
      <w:r w:rsidRPr="00024995">
        <w:rPr>
          <w:spacing w:val="16"/>
          <w:sz w:val="28"/>
          <w:szCs w:val="28"/>
        </w:rPr>
        <w:t xml:space="preserve"> </w:t>
      </w:r>
      <w:r w:rsidRPr="00024995">
        <w:rPr>
          <w:sz w:val="28"/>
          <w:szCs w:val="28"/>
        </w:rPr>
        <w:t xml:space="preserve">и </w:t>
      </w:r>
      <w:r w:rsidRPr="00024995">
        <w:rPr>
          <w:w w:val="101"/>
          <w:sz w:val="28"/>
          <w:szCs w:val="28"/>
        </w:rPr>
        <w:t>м</w:t>
      </w:r>
      <w:r w:rsidRPr="00024995">
        <w:rPr>
          <w:spacing w:val="-5"/>
          <w:w w:val="101"/>
          <w:sz w:val="28"/>
          <w:szCs w:val="28"/>
        </w:rPr>
        <w:t>о</w:t>
      </w:r>
      <w:r w:rsidRPr="00024995">
        <w:rPr>
          <w:spacing w:val="-2"/>
          <w:w w:val="101"/>
          <w:sz w:val="28"/>
          <w:szCs w:val="28"/>
        </w:rPr>
        <w:t>д</w:t>
      </w:r>
      <w:r w:rsidRPr="00024995">
        <w:rPr>
          <w:spacing w:val="1"/>
          <w:w w:val="101"/>
          <w:sz w:val="28"/>
          <w:szCs w:val="28"/>
        </w:rPr>
        <w:t>е</w:t>
      </w:r>
      <w:r w:rsidRPr="00024995">
        <w:rPr>
          <w:w w:val="101"/>
          <w:sz w:val="28"/>
          <w:szCs w:val="28"/>
        </w:rPr>
        <w:t>р</w:t>
      </w:r>
      <w:r w:rsidRPr="00024995">
        <w:rPr>
          <w:spacing w:val="-2"/>
          <w:w w:val="101"/>
          <w:sz w:val="28"/>
          <w:szCs w:val="28"/>
        </w:rPr>
        <w:t>ни</w:t>
      </w:r>
      <w:r w:rsidRPr="00024995">
        <w:rPr>
          <w:w w:val="101"/>
          <w:sz w:val="28"/>
          <w:szCs w:val="28"/>
        </w:rPr>
        <w:t>з</w:t>
      </w:r>
      <w:r w:rsidRPr="00024995">
        <w:rPr>
          <w:spacing w:val="1"/>
          <w:w w:val="101"/>
          <w:sz w:val="28"/>
          <w:szCs w:val="28"/>
        </w:rPr>
        <w:t>а</w:t>
      </w:r>
      <w:r w:rsidRPr="00024995">
        <w:rPr>
          <w:spacing w:val="-2"/>
          <w:w w:val="101"/>
          <w:sz w:val="28"/>
          <w:szCs w:val="28"/>
        </w:rPr>
        <w:t>ци</w:t>
      </w:r>
      <w:r w:rsidRPr="00024995">
        <w:rPr>
          <w:w w:val="101"/>
          <w:sz w:val="28"/>
          <w:szCs w:val="28"/>
        </w:rPr>
        <w:t xml:space="preserve">ю </w:t>
      </w:r>
      <w:r w:rsidRPr="00024995">
        <w:rPr>
          <w:spacing w:val="1"/>
          <w:sz w:val="28"/>
          <w:szCs w:val="28"/>
        </w:rPr>
        <w:t>с</w:t>
      </w:r>
      <w:r w:rsidRPr="00024995">
        <w:rPr>
          <w:spacing w:val="-10"/>
          <w:sz w:val="28"/>
          <w:szCs w:val="28"/>
        </w:rPr>
        <w:t>у</w:t>
      </w:r>
      <w:r w:rsidRPr="00024995">
        <w:rPr>
          <w:spacing w:val="-1"/>
          <w:sz w:val="28"/>
          <w:szCs w:val="28"/>
        </w:rPr>
        <w:t>щ</w:t>
      </w:r>
      <w:r w:rsidRPr="00024995">
        <w:rPr>
          <w:spacing w:val="5"/>
          <w:sz w:val="28"/>
          <w:szCs w:val="28"/>
        </w:rPr>
        <w:t>е</w:t>
      </w:r>
      <w:r w:rsidRPr="00024995">
        <w:rPr>
          <w:spacing w:val="-4"/>
          <w:sz w:val="28"/>
          <w:szCs w:val="28"/>
        </w:rPr>
        <w:t>с</w:t>
      </w:r>
      <w:r w:rsidRPr="00024995">
        <w:rPr>
          <w:spacing w:val="2"/>
          <w:sz w:val="28"/>
          <w:szCs w:val="28"/>
        </w:rPr>
        <w:t>т</w:t>
      </w:r>
      <w:r w:rsidRPr="00024995">
        <w:rPr>
          <w:sz w:val="28"/>
          <w:szCs w:val="28"/>
        </w:rPr>
        <w:t>в</w:t>
      </w:r>
      <w:r w:rsidRPr="00024995">
        <w:rPr>
          <w:spacing w:val="-10"/>
          <w:sz w:val="28"/>
          <w:szCs w:val="28"/>
        </w:rPr>
        <w:t>у</w:t>
      </w:r>
      <w:r w:rsidRPr="00024995">
        <w:rPr>
          <w:spacing w:val="-2"/>
          <w:sz w:val="28"/>
          <w:szCs w:val="28"/>
        </w:rPr>
        <w:t>ю</w:t>
      </w:r>
      <w:r w:rsidRPr="00024995">
        <w:rPr>
          <w:spacing w:val="-1"/>
          <w:sz w:val="28"/>
          <w:szCs w:val="28"/>
        </w:rPr>
        <w:t>щ</w:t>
      </w:r>
      <w:r w:rsidRPr="00024995">
        <w:rPr>
          <w:spacing w:val="1"/>
          <w:sz w:val="28"/>
          <w:szCs w:val="28"/>
        </w:rPr>
        <w:t>е</w:t>
      </w:r>
      <w:r w:rsidRPr="00024995">
        <w:rPr>
          <w:spacing w:val="2"/>
          <w:sz w:val="28"/>
          <w:szCs w:val="28"/>
        </w:rPr>
        <w:t>г</w:t>
      </w:r>
      <w:r w:rsidRPr="00024995">
        <w:rPr>
          <w:sz w:val="28"/>
          <w:szCs w:val="28"/>
        </w:rPr>
        <w:t>о</w:t>
      </w:r>
      <w:r w:rsidRPr="00024995">
        <w:rPr>
          <w:spacing w:val="10"/>
          <w:sz w:val="28"/>
          <w:szCs w:val="28"/>
        </w:rPr>
        <w:t xml:space="preserve"> </w:t>
      </w:r>
      <w:r w:rsidRPr="00024995">
        <w:rPr>
          <w:spacing w:val="-1"/>
          <w:sz w:val="28"/>
          <w:szCs w:val="28"/>
        </w:rPr>
        <w:t>ж</w:t>
      </w:r>
      <w:r w:rsidRPr="00024995">
        <w:rPr>
          <w:spacing w:val="-2"/>
          <w:sz w:val="28"/>
          <w:szCs w:val="28"/>
        </w:rPr>
        <w:t>и</w:t>
      </w:r>
      <w:r w:rsidRPr="00024995">
        <w:rPr>
          <w:sz w:val="28"/>
          <w:szCs w:val="28"/>
        </w:rPr>
        <w:t>л</w:t>
      </w:r>
      <w:r w:rsidRPr="00024995">
        <w:rPr>
          <w:spacing w:val="-2"/>
          <w:sz w:val="28"/>
          <w:szCs w:val="28"/>
        </w:rPr>
        <w:t>и</w:t>
      </w:r>
      <w:r w:rsidRPr="00024995">
        <w:rPr>
          <w:spacing w:val="-1"/>
          <w:sz w:val="28"/>
          <w:szCs w:val="28"/>
        </w:rPr>
        <w:t>щ</w:t>
      </w:r>
      <w:r w:rsidRPr="00024995">
        <w:rPr>
          <w:spacing w:val="-2"/>
          <w:sz w:val="28"/>
          <w:szCs w:val="28"/>
        </w:rPr>
        <w:t>н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2"/>
          <w:sz w:val="28"/>
          <w:szCs w:val="28"/>
        </w:rPr>
        <w:t>г</w:t>
      </w:r>
      <w:r w:rsidRPr="00024995">
        <w:rPr>
          <w:sz w:val="28"/>
          <w:szCs w:val="28"/>
        </w:rPr>
        <w:t>о</w:t>
      </w:r>
      <w:r w:rsidRPr="00024995">
        <w:rPr>
          <w:spacing w:val="7"/>
          <w:sz w:val="28"/>
          <w:szCs w:val="28"/>
        </w:rPr>
        <w:t xml:space="preserve"> </w:t>
      </w:r>
      <w:r w:rsidRPr="00024995">
        <w:rPr>
          <w:spacing w:val="2"/>
          <w:sz w:val="28"/>
          <w:szCs w:val="28"/>
        </w:rPr>
        <w:t>ф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-2"/>
          <w:sz w:val="28"/>
          <w:szCs w:val="28"/>
        </w:rPr>
        <w:t>нд</w:t>
      </w:r>
      <w:r w:rsidRPr="00024995">
        <w:rPr>
          <w:spacing w:val="1"/>
          <w:sz w:val="28"/>
          <w:szCs w:val="28"/>
        </w:rPr>
        <w:t>а</w:t>
      </w:r>
      <w:r w:rsidRPr="00024995">
        <w:rPr>
          <w:sz w:val="28"/>
          <w:szCs w:val="28"/>
        </w:rPr>
        <w:t>,</w:t>
      </w:r>
      <w:r w:rsidRPr="00024995">
        <w:rPr>
          <w:spacing w:val="10"/>
          <w:sz w:val="28"/>
          <w:szCs w:val="28"/>
        </w:rPr>
        <w:t xml:space="preserve"> </w:t>
      </w:r>
      <w:r w:rsidRPr="00024995">
        <w:rPr>
          <w:spacing w:val="-5"/>
          <w:sz w:val="28"/>
          <w:szCs w:val="28"/>
        </w:rPr>
        <w:t>з</w:t>
      </w:r>
      <w:r w:rsidRPr="00024995">
        <w:rPr>
          <w:spacing w:val="1"/>
          <w:sz w:val="28"/>
          <w:szCs w:val="28"/>
        </w:rPr>
        <w:t>а</w:t>
      </w:r>
      <w:r w:rsidRPr="00024995">
        <w:rPr>
          <w:sz w:val="28"/>
          <w:szCs w:val="28"/>
        </w:rPr>
        <w:t>м</w:t>
      </w:r>
      <w:r w:rsidRPr="00024995">
        <w:rPr>
          <w:spacing w:val="1"/>
          <w:sz w:val="28"/>
          <w:szCs w:val="28"/>
        </w:rPr>
        <w:t>е</w:t>
      </w:r>
      <w:r w:rsidRPr="00024995">
        <w:rPr>
          <w:spacing w:val="-2"/>
          <w:sz w:val="28"/>
          <w:szCs w:val="28"/>
        </w:rPr>
        <w:t>н</w:t>
      </w:r>
      <w:r w:rsidRPr="00024995">
        <w:rPr>
          <w:sz w:val="28"/>
          <w:szCs w:val="28"/>
        </w:rPr>
        <w:t>у</w:t>
      </w:r>
      <w:r w:rsidRPr="00024995">
        <w:rPr>
          <w:spacing w:val="-2"/>
          <w:sz w:val="28"/>
          <w:szCs w:val="28"/>
        </w:rPr>
        <w:t xml:space="preserve"> к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2"/>
          <w:sz w:val="28"/>
          <w:szCs w:val="28"/>
        </w:rPr>
        <w:t>т</w:t>
      </w:r>
      <w:r w:rsidRPr="00024995">
        <w:rPr>
          <w:spacing w:val="1"/>
          <w:sz w:val="28"/>
          <w:szCs w:val="28"/>
        </w:rPr>
        <w:t>е</w:t>
      </w:r>
      <w:r w:rsidRPr="00024995">
        <w:rPr>
          <w:sz w:val="28"/>
          <w:szCs w:val="28"/>
        </w:rPr>
        <w:t>л</w:t>
      </w:r>
      <w:r w:rsidRPr="00024995">
        <w:rPr>
          <w:spacing w:val="-2"/>
          <w:sz w:val="28"/>
          <w:szCs w:val="28"/>
        </w:rPr>
        <w:t>ьн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2"/>
          <w:sz w:val="28"/>
          <w:szCs w:val="28"/>
        </w:rPr>
        <w:t>г</w:t>
      </w:r>
      <w:r w:rsidRPr="00024995">
        <w:rPr>
          <w:sz w:val="28"/>
          <w:szCs w:val="28"/>
        </w:rPr>
        <w:t>о</w:t>
      </w:r>
      <w:r w:rsidRPr="00024995">
        <w:rPr>
          <w:spacing w:val="7"/>
          <w:sz w:val="28"/>
          <w:szCs w:val="28"/>
        </w:rPr>
        <w:t xml:space="preserve"> 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3"/>
          <w:sz w:val="28"/>
          <w:szCs w:val="28"/>
        </w:rPr>
        <w:t>б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5"/>
          <w:sz w:val="28"/>
          <w:szCs w:val="28"/>
        </w:rPr>
        <w:t>р</w:t>
      </w:r>
      <w:r w:rsidRPr="00024995">
        <w:rPr>
          <w:spacing w:val="-10"/>
          <w:sz w:val="28"/>
          <w:szCs w:val="28"/>
        </w:rPr>
        <w:t>у</w:t>
      </w:r>
      <w:r w:rsidRPr="00024995">
        <w:rPr>
          <w:spacing w:val="3"/>
          <w:sz w:val="28"/>
          <w:szCs w:val="28"/>
        </w:rPr>
        <w:t>д</w:t>
      </w:r>
      <w:r w:rsidRPr="00024995">
        <w:rPr>
          <w:sz w:val="28"/>
          <w:szCs w:val="28"/>
        </w:rPr>
        <w:t>ов</w:t>
      </w:r>
      <w:r w:rsidRPr="00024995">
        <w:rPr>
          <w:spacing w:val="1"/>
          <w:sz w:val="28"/>
          <w:szCs w:val="28"/>
        </w:rPr>
        <w:t>а</w:t>
      </w:r>
      <w:r w:rsidRPr="00024995">
        <w:rPr>
          <w:spacing w:val="-2"/>
          <w:sz w:val="28"/>
          <w:szCs w:val="28"/>
        </w:rPr>
        <w:t>ния</w:t>
      </w:r>
      <w:r w:rsidRPr="00024995">
        <w:rPr>
          <w:sz w:val="28"/>
          <w:szCs w:val="28"/>
        </w:rPr>
        <w:t>,</w:t>
      </w:r>
      <w:r w:rsidRPr="00024995">
        <w:rPr>
          <w:spacing w:val="12"/>
          <w:sz w:val="28"/>
          <w:szCs w:val="28"/>
        </w:rPr>
        <w:t xml:space="preserve"> </w:t>
      </w:r>
      <w:r w:rsidRPr="00024995">
        <w:rPr>
          <w:spacing w:val="-2"/>
          <w:sz w:val="28"/>
          <w:szCs w:val="28"/>
        </w:rPr>
        <w:t>п</w:t>
      </w:r>
      <w:r w:rsidRPr="00024995">
        <w:rPr>
          <w:spacing w:val="1"/>
          <w:sz w:val="28"/>
          <w:szCs w:val="28"/>
        </w:rPr>
        <w:t>е</w:t>
      </w:r>
      <w:r w:rsidRPr="00024995">
        <w:rPr>
          <w:sz w:val="28"/>
          <w:szCs w:val="28"/>
        </w:rPr>
        <w:t>р</w:t>
      </w:r>
      <w:r w:rsidRPr="00024995">
        <w:rPr>
          <w:spacing w:val="-4"/>
          <w:sz w:val="28"/>
          <w:szCs w:val="28"/>
        </w:rPr>
        <w:t>е</w:t>
      </w:r>
      <w:r w:rsidRPr="00024995">
        <w:rPr>
          <w:sz w:val="28"/>
          <w:szCs w:val="28"/>
        </w:rPr>
        <w:t>х</w:t>
      </w:r>
      <w:r w:rsidRPr="00024995">
        <w:rPr>
          <w:spacing w:val="-5"/>
          <w:sz w:val="28"/>
          <w:szCs w:val="28"/>
        </w:rPr>
        <w:t>о</w:t>
      </w:r>
      <w:r w:rsidRPr="00024995">
        <w:rPr>
          <w:sz w:val="28"/>
          <w:szCs w:val="28"/>
        </w:rPr>
        <w:t>д</w:t>
      </w:r>
      <w:r w:rsidRPr="00024995">
        <w:rPr>
          <w:spacing w:val="7"/>
          <w:sz w:val="28"/>
          <w:szCs w:val="28"/>
        </w:rPr>
        <w:t xml:space="preserve"> </w:t>
      </w:r>
      <w:r w:rsidRPr="00024995">
        <w:rPr>
          <w:spacing w:val="-2"/>
          <w:sz w:val="28"/>
          <w:szCs w:val="28"/>
        </w:rPr>
        <w:t>н</w:t>
      </w:r>
      <w:r w:rsidRPr="00024995">
        <w:rPr>
          <w:sz w:val="28"/>
          <w:szCs w:val="28"/>
        </w:rPr>
        <w:t>а</w:t>
      </w:r>
      <w:r w:rsidRPr="00024995">
        <w:rPr>
          <w:spacing w:val="6"/>
          <w:sz w:val="28"/>
          <w:szCs w:val="28"/>
        </w:rPr>
        <w:t xml:space="preserve"> </w:t>
      </w:r>
      <w:r w:rsidRPr="00024995">
        <w:rPr>
          <w:spacing w:val="-2"/>
          <w:sz w:val="28"/>
          <w:szCs w:val="28"/>
        </w:rPr>
        <w:t>б</w:t>
      </w:r>
      <w:r w:rsidRPr="00024995">
        <w:rPr>
          <w:spacing w:val="-5"/>
          <w:sz w:val="28"/>
          <w:szCs w:val="28"/>
        </w:rPr>
        <w:t>о</w:t>
      </w:r>
      <w:r w:rsidRPr="00024995">
        <w:rPr>
          <w:sz w:val="28"/>
          <w:szCs w:val="28"/>
        </w:rPr>
        <w:t>л</w:t>
      </w:r>
      <w:r w:rsidRPr="00024995">
        <w:rPr>
          <w:spacing w:val="-4"/>
          <w:sz w:val="28"/>
          <w:szCs w:val="28"/>
        </w:rPr>
        <w:t>е</w:t>
      </w:r>
      <w:r w:rsidRPr="00024995">
        <w:rPr>
          <w:sz w:val="28"/>
          <w:szCs w:val="28"/>
        </w:rPr>
        <w:t>е</w:t>
      </w:r>
      <w:r w:rsidRPr="00024995">
        <w:rPr>
          <w:spacing w:val="8"/>
          <w:sz w:val="28"/>
          <w:szCs w:val="28"/>
        </w:rPr>
        <w:t xml:space="preserve"> </w:t>
      </w:r>
      <w:r w:rsidRPr="00024995">
        <w:rPr>
          <w:spacing w:val="-1"/>
          <w:sz w:val="28"/>
          <w:szCs w:val="28"/>
        </w:rPr>
        <w:t>э</w:t>
      </w:r>
      <w:r w:rsidRPr="00024995">
        <w:rPr>
          <w:spacing w:val="-2"/>
          <w:sz w:val="28"/>
          <w:szCs w:val="28"/>
        </w:rPr>
        <w:t>к</w:t>
      </w:r>
      <w:r w:rsidRPr="00024995">
        <w:rPr>
          <w:spacing w:val="-5"/>
          <w:sz w:val="28"/>
          <w:szCs w:val="28"/>
        </w:rPr>
        <w:t>о</w:t>
      </w:r>
      <w:r w:rsidRPr="00024995">
        <w:rPr>
          <w:spacing w:val="-2"/>
          <w:sz w:val="28"/>
          <w:szCs w:val="28"/>
        </w:rPr>
        <w:t>н</w:t>
      </w:r>
      <w:r w:rsidRPr="00024995">
        <w:rPr>
          <w:spacing w:val="-5"/>
          <w:sz w:val="28"/>
          <w:szCs w:val="28"/>
        </w:rPr>
        <w:t>о</w:t>
      </w:r>
      <w:r w:rsidRPr="00024995">
        <w:rPr>
          <w:sz w:val="28"/>
          <w:szCs w:val="28"/>
        </w:rPr>
        <w:t>м</w:t>
      </w:r>
      <w:r w:rsidRPr="00024995">
        <w:rPr>
          <w:spacing w:val="-2"/>
          <w:sz w:val="28"/>
          <w:szCs w:val="28"/>
        </w:rPr>
        <w:t>н</w:t>
      </w:r>
      <w:r w:rsidRPr="00024995">
        <w:rPr>
          <w:spacing w:val="2"/>
          <w:sz w:val="28"/>
          <w:szCs w:val="28"/>
        </w:rPr>
        <w:t>ы</w:t>
      </w:r>
      <w:r w:rsidRPr="00024995">
        <w:rPr>
          <w:sz w:val="28"/>
          <w:szCs w:val="28"/>
        </w:rPr>
        <w:t>е</w:t>
      </w:r>
      <w:r w:rsidRPr="00024995">
        <w:rPr>
          <w:spacing w:val="8"/>
          <w:sz w:val="28"/>
          <w:szCs w:val="28"/>
        </w:rPr>
        <w:t xml:space="preserve"> </w:t>
      </w:r>
      <w:r w:rsidRPr="00024995">
        <w:rPr>
          <w:sz w:val="28"/>
          <w:szCs w:val="28"/>
        </w:rPr>
        <w:t>в</w:t>
      </w:r>
      <w:r w:rsidRPr="00024995">
        <w:rPr>
          <w:spacing w:val="-2"/>
          <w:sz w:val="28"/>
          <w:szCs w:val="28"/>
        </w:rPr>
        <w:t>ид</w:t>
      </w:r>
      <w:r w:rsidRPr="00024995">
        <w:rPr>
          <w:sz w:val="28"/>
          <w:szCs w:val="28"/>
        </w:rPr>
        <w:t xml:space="preserve">ы </w:t>
      </w:r>
      <w:r w:rsidRPr="00024995">
        <w:rPr>
          <w:spacing w:val="2"/>
          <w:w w:val="101"/>
          <w:sz w:val="28"/>
          <w:szCs w:val="28"/>
        </w:rPr>
        <w:t>т</w:t>
      </w:r>
      <w:r w:rsidRPr="00024995">
        <w:rPr>
          <w:spacing w:val="-5"/>
          <w:w w:val="101"/>
          <w:sz w:val="28"/>
          <w:szCs w:val="28"/>
        </w:rPr>
        <w:t>о</w:t>
      </w:r>
      <w:r w:rsidRPr="00024995">
        <w:rPr>
          <w:spacing w:val="-2"/>
          <w:w w:val="101"/>
          <w:sz w:val="28"/>
          <w:szCs w:val="28"/>
        </w:rPr>
        <w:t>п</w:t>
      </w:r>
      <w:r w:rsidRPr="00024995">
        <w:rPr>
          <w:w w:val="101"/>
          <w:sz w:val="28"/>
          <w:szCs w:val="28"/>
        </w:rPr>
        <w:t>л</w:t>
      </w:r>
      <w:r w:rsidRPr="00024995">
        <w:rPr>
          <w:spacing w:val="-2"/>
          <w:w w:val="101"/>
          <w:sz w:val="28"/>
          <w:szCs w:val="28"/>
        </w:rPr>
        <w:t>и</w:t>
      </w:r>
      <w:r w:rsidRPr="00024995">
        <w:rPr>
          <w:w w:val="101"/>
          <w:sz w:val="28"/>
          <w:szCs w:val="28"/>
        </w:rPr>
        <w:t>в</w:t>
      </w:r>
      <w:r w:rsidRPr="00024995">
        <w:rPr>
          <w:spacing w:val="1"/>
          <w:w w:val="101"/>
          <w:sz w:val="28"/>
          <w:szCs w:val="28"/>
        </w:rPr>
        <w:t>а</w:t>
      </w:r>
      <w:r w:rsidRPr="00024995">
        <w:rPr>
          <w:w w:val="101"/>
          <w:sz w:val="28"/>
          <w:szCs w:val="28"/>
        </w:rPr>
        <w:t>.</w:t>
      </w:r>
      <w:r w:rsidRPr="00024995">
        <w:rPr>
          <w:sz w:val="28"/>
          <w:szCs w:val="28"/>
        </w:rPr>
        <w:t xml:space="preserve">           </w:t>
      </w:r>
      <w:proofErr w:type="gramEnd"/>
    </w:p>
    <w:p w:rsidR="008D666C" w:rsidRPr="00024995" w:rsidRDefault="008D666C" w:rsidP="008D666C">
      <w:pPr>
        <w:widowControl w:val="0"/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024995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Сумароковского </w:t>
      </w:r>
      <w:r w:rsidRPr="00024995">
        <w:rPr>
          <w:sz w:val="28"/>
          <w:szCs w:val="28"/>
        </w:rPr>
        <w:t xml:space="preserve">  сельского поселения организация занимающаяся  обслуживанием объектов жилищно-коммунального хозяйства отсутствует, и исполнением данных функций   занимается администрация сельского поселения. </w:t>
      </w:r>
    </w:p>
    <w:p w:rsidR="008D666C" w:rsidRPr="00024995" w:rsidRDefault="008D666C" w:rsidP="008D666C">
      <w:pPr>
        <w:widowControl w:val="0"/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24995">
        <w:rPr>
          <w:sz w:val="28"/>
          <w:szCs w:val="28"/>
        </w:rPr>
        <w:t>ариф на воду администрация сельского поселения  утвердить не может, поэтому пользуется тарифом, утверждённым в 2009 году, который давно не соответствует действительности</w:t>
      </w:r>
    </w:p>
    <w:p w:rsidR="008D666C" w:rsidRPr="00260937" w:rsidRDefault="008D666C" w:rsidP="008D666C">
      <w:pPr>
        <w:rPr>
          <w:rFonts w:ascii="Arial" w:hAnsi="Arial" w:cs="Arial"/>
          <w:b/>
        </w:rPr>
      </w:pPr>
    </w:p>
    <w:p w:rsidR="008D666C" w:rsidRPr="00270A92" w:rsidRDefault="008D666C" w:rsidP="008D666C">
      <w:pPr>
        <w:rPr>
          <w:b/>
        </w:rPr>
      </w:pPr>
      <w:r w:rsidRPr="00270A92">
        <w:rPr>
          <w:b/>
        </w:rPr>
        <w:t>2.7.3. Таблица тарифов на водоснабжения</w:t>
      </w:r>
      <w:r w:rsidRPr="00270A92">
        <w:rPr>
          <w:color w:val="000000"/>
          <w:szCs w:val="28"/>
        </w:rPr>
        <w:t xml:space="preserve">                                                                                                                                </w:t>
      </w:r>
    </w:p>
    <w:p w:rsidR="008D666C" w:rsidRDefault="008D666C" w:rsidP="008D666C">
      <w:pPr>
        <w:jc w:val="right"/>
        <w:rPr>
          <w:rFonts w:ascii="Arial" w:hAnsi="Arial" w:cs="Arial"/>
          <w:color w:val="000000"/>
          <w:szCs w:val="28"/>
        </w:rPr>
      </w:pPr>
    </w:p>
    <w:p w:rsidR="008D666C" w:rsidRPr="00024995" w:rsidRDefault="008D666C" w:rsidP="008D666C">
      <w:pPr>
        <w:jc w:val="right"/>
        <w:rPr>
          <w:color w:val="000000"/>
          <w:sz w:val="28"/>
          <w:szCs w:val="28"/>
        </w:rPr>
      </w:pPr>
    </w:p>
    <w:p w:rsidR="008D666C" w:rsidRPr="00024995" w:rsidRDefault="008D666C" w:rsidP="008D666C">
      <w:pPr>
        <w:jc w:val="right"/>
        <w:rPr>
          <w:color w:val="000000"/>
          <w:sz w:val="28"/>
          <w:szCs w:val="28"/>
        </w:rPr>
      </w:pPr>
    </w:p>
    <w:p w:rsidR="008D666C" w:rsidRPr="00F01363" w:rsidRDefault="008D666C" w:rsidP="008D666C">
      <w:pPr>
        <w:jc w:val="center"/>
        <w:rPr>
          <w:b/>
          <w:color w:val="000000"/>
          <w:sz w:val="28"/>
          <w:szCs w:val="28"/>
        </w:rPr>
      </w:pPr>
      <w:r w:rsidRPr="00F01363">
        <w:rPr>
          <w:b/>
          <w:color w:val="000000"/>
          <w:sz w:val="28"/>
          <w:szCs w:val="28"/>
        </w:rPr>
        <w:t>Тарифы и ставки на услуги ЖКХ  Сумароковского  сельского поселения</w:t>
      </w:r>
      <w:r>
        <w:rPr>
          <w:b/>
          <w:color w:val="000000"/>
          <w:sz w:val="28"/>
          <w:szCs w:val="28"/>
        </w:rPr>
        <w:t xml:space="preserve"> с 2009 года</w:t>
      </w:r>
      <w:proofErr w:type="gramStart"/>
      <w:r>
        <w:rPr>
          <w:b/>
          <w:color w:val="000000"/>
          <w:sz w:val="28"/>
          <w:szCs w:val="28"/>
        </w:rPr>
        <w:t xml:space="preserve"> ,</w:t>
      </w:r>
      <w:proofErr w:type="gramEnd"/>
      <w:r>
        <w:rPr>
          <w:b/>
          <w:color w:val="000000"/>
          <w:sz w:val="28"/>
          <w:szCs w:val="28"/>
        </w:rPr>
        <w:t xml:space="preserve"> найм жилья с 01.02.2013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1986"/>
        <w:gridCol w:w="2693"/>
      </w:tblGrid>
      <w:tr w:rsidR="008D666C" w:rsidRPr="00024995" w:rsidTr="00B821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995">
              <w:rPr>
                <w:rFonts w:eastAsia="Calibr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995">
              <w:rPr>
                <w:rFonts w:eastAsia="Calibri"/>
                <w:color w:val="000000"/>
                <w:sz w:val="28"/>
                <w:szCs w:val="28"/>
              </w:rPr>
              <w:t>Наименование услуг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995">
              <w:rPr>
                <w:rFonts w:eastAsia="Calibri"/>
                <w:color w:val="000000"/>
                <w:sz w:val="28"/>
                <w:szCs w:val="28"/>
              </w:rPr>
              <w:t>Ед</w:t>
            </w:r>
            <w:proofErr w:type="gramStart"/>
            <w:r w:rsidRPr="00024995">
              <w:rPr>
                <w:rFonts w:eastAsia="Calibri"/>
                <w:color w:val="000000"/>
                <w:sz w:val="28"/>
                <w:szCs w:val="28"/>
              </w:rPr>
              <w:t>.и</w:t>
            </w:r>
            <w:proofErr w:type="gramEnd"/>
            <w:r w:rsidRPr="00024995">
              <w:rPr>
                <w:rFonts w:eastAsia="Calibri"/>
                <w:color w:val="000000"/>
                <w:sz w:val="28"/>
                <w:szCs w:val="28"/>
              </w:rPr>
              <w:t>змерения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995">
              <w:rPr>
                <w:rFonts w:eastAsia="Calibri"/>
                <w:color w:val="000000"/>
                <w:sz w:val="28"/>
                <w:szCs w:val="28"/>
              </w:rPr>
              <w:t>Ставки оплат</w:t>
            </w:r>
            <w:proofErr w:type="gramStart"/>
            <w:r w:rsidRPr="00024995">
              <w:rPr>
                <w:rFonts w:eastAsia="Calibri"/>
                <w:color w:val="000000"/>
                <w:sz w:val="28"/>
                <w:szCs w:val="28"/>
              </w:rPr>
              <w:t>ы(</w:t>
            </w:r>
            <w:proofErr w:type="gramEnd"/>
            <w:r w:rsidRPr="00024995">
              <w:rPr>
                <w:rFonts w:eastAsia="Calibri"/>
                <w:color w:val="000000"/>
                <w:sz w:val="28"/>
                <w:szCs w:val="28"/>
              </w:rPr>
              <w:t>руб.)  в пределах норм площади(без НДС)</w:t>
            </w:r>
          </w:p>
        </w:tc>
      </w:tr>
      <w:tr w:rsidR="008D666C" w:rsidRPr="00024995" w:rsidTr="00B821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995">
              <w:rPr>
                <w:rFonts w:eastAsia="Calibri"/>
                <w:color w:val="000000"/>
                <w:sz w:val="28"/>
                <w:szCs w:val="28"/>
              </w:rPr>
              <w:t xml:space="preserve">Водоснобжение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</w:t>
            </w:r>
            <w:r w:rsidRPr="00024995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995">
              <w:rPr>
                <w:rFonts w:eastAsia="Calibri"/>
                <w:color w:val="000000"/>
                <w:sz w:val="28"/>
                <w:szCs w:val="28"/>
              </w:rPr>
              <w:t>1=</w:t>
            </w:r>
            <w:r>
              <w:rPr>
                <w:rFonts w:eastAsia="Calibri"/>
                <w:color w:val="000000"/>
                <w:sz w:val="28"/>
                <w:szCs w:val="28"/>
              </w:rPr>
              <w:t>35</w:t>
            </w:r>
          </w:p>
        </w:tc>
      </w:tr>
      <w:tr w:rsidR="008D666C" w:rsidRPr="00024995" w:rsidTr="00B821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995">
              <w:rPr>
                <w:rFonts w:eastAsia="Calibri"/>
                <w:color w:val="000000"/>
                <w:sz w:val="28"/>
                <w:szCs w:val="28"/>
              </w:rPr>
              <w:t>колонки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</w:t>
            </w:r>
            <w:r w:rsidRPr="00024995"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995">
              <w:rPr>
                <w:rFonts w:eastAsia="Calibri"/>
                <w:color w:val="000000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Pr="00024995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>91</w:t>
            </w:r>
          </w:p>
        </w:tc>
      </w:tr>
      <w:tr w:rsidR="008D666C" w:rsidRPr="00024995" w:rsidTr="00B821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995">
              <w:rPr>
                <w:rFonts w:eastAsia="Calibri"/>
                <w:color w:val="000000"/>
                <w:sz w:val="28"/>
                <w:szCs w:val="28"/>
              </w:rPr>
              <w:t xml:space="preserve">водопроводный ввод без канализации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</w:t>
            </w:r>
            <w:r w:rsidRPr="00024995"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21</w:t>
            </w:r>
            <w:r w:rsidRPr="00024995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>51</w:t>
            </w:r>
          </w:p>
        </w:tc>
      </w:tr>
      <w:tr w:rsidR="008D666C" w:rsidRPr="00024995" w:rsidTr="00B821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995">
              <w:rPr>
                <w:rFonts w:eastAsia="Calibri"/>
                <w:color w:val="000000"/>
                <w:sz w:val="28"/>
                <w:szCs w:val="28"/>
              </w:rPr>
              <w:t>Водоснабжение благоустроенное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</w:p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</w:t>
            </w:r>
            <w:r w:rsidRPr="00024995"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</w:p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995">
              <w:rPr>
                <w:rFonts w:eastAsia="Calibri"/>
                <w:color w:val="000000"/>
                <w:sz w:val="28"/>
                <w:szCs w:val="28"/>
              </w:rPr>
              <w:t>58=59</w:t>
            </w:r>
          </w:p>
        </w:tc>
      </w:tr>
      <w:tr w:rsidR="008D666C" w:rsidRPr="00024995" w:rsidTr="00B821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995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995">
              <w:rPr>
                <w:rFonts w:eastAsia="Calibri"/>
                <w:color w:val="000000"/>
                <w:sz w:val="28"/>
                <w:szCs w:val="28"/>
              </w:rPr>
              <w:t>Канализация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</w:t>
            </w:r>
            <w:r w:rsidRPr="00024995"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18</w:t>
            </w:r>
            <w:r w:rsidRPr="00024995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</w:tr>
      <w:tr w:rsidR="008D666C" w:rsidRPr="00024995" w:rsidTr="00B821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995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995">
              <w:rPr>
                <w:rFonts w:eastAsia="Calibri"/>
                <w:color w:val="000000"/>
                <w:sz w:val="28"/>
                <w:szCs w:val="28"/>
              </w:rPr>
              <w:t>Отопление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995">
              <w:rPr>
                <w:rFonts w:eastAsia="Calibri"/>
                <w:color w:val="000000"/>
                <w:sz w:val="28"/>
                <w:szCs w:val="28"/>
              </w:rPr>
              <w:t>1гкал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995">
              <w:rPr>
                <w:rFonts w:eastAsia="Calibri"/>
                <w:color w:val="000000"/>
                <w:sz w:val="28"/>
                <w:szCs w:val="28"/>
              </w:rPr>
              <w:t>1255</w:t>
            </w:r>
          </w:p>
        </w:tc>
      </w:tr>
      <w:tr w:rsidR="008D666C" w:rsidRPr="00024995" w:rsidTr="00B821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995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995">
              <w:rPr>
                <w:rFonts w:eastAsia="Calibri"/>
                <w:color w:val="000000"/>
                <w:sz w:val="28"/>
                <w:szCs w:val="28"/>
              </w:rPr>
              <w:t>Отопление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</w:t>
            </w:r>
            <w:proofErr w:type="gramStart"/>
            <w:r w:rsidRPr="00024995">
              <w:rPr>
                <w:rFonts w:eastAsia="Calibri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995">
              <w:rPr>
                <w:rFonts w:eastAsia="Calibri"/>
                <w:color w:val="000000"/>
                <w:sz w:val="28"/>
                <w:szCs w:val="28"/>
              </w:rPr>
              <w:t>2</w:t>
            </w: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  <w:r w:rsidRPr="00024995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  <w:r w:rsidRPr="00024995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</w:tr>
      <w:tr w:rsidR="008D666C" w:rsidRPr="00024995" w:rsidTr="00B821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995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024995">
              <w:rPr>
                <w:rFonts w:eastAsia="Calibri"/>
                <w:color w:val="000000"/>
                <w:sz w:val="28"/>
                <w:szCs w:val="28"/>
              </w:rPr>
              <w:t>Найм жилья</w:t>
            </w:r>
          </w:p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024995">
              <w:rPr>
                <w:rFonts w:eastAsia="Calibri"/>
                <w:color w:val="000000"/>
                <w:sz w:val="28"/>
                <w:szCs w:val="28"/>
              </w:rPr>
              <w:t>Благоустроенное</w:t>
            </w:r>
          </w:p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995">
              <w:rPr>
                <w:rFonts w:eastAsia="Calibri"/>
                <w:color w:val="000000"/>
                <w:sz w:val="28"/>
                <w:szCs w:val="28"/>
              </w:rPr>
              <w:t>Не благоустроенное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</w:p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</w:t>
            </w:r>
            <w:proofErr w:type="gramStart"/>
            <w:r w:rsidRPr="00024995">
              <w:rPr>
                <w:rFonts w:eastAsia="Calibri"/>
                <w:color w:val="000000"/>
                <w:sz w:val="28"/>
                <w:szCs w:val="28"/>
              </w:rPr>
              <w:t>2</w:t>
            </w:r>
            <w:proofErr w:type="gramEnd"/>
          </w:p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</w:t>
            </w:r>
            <w:proofErr w:type="gramStart"/>
            <w:r w:rsidRPr="00024995">
              <w:rPr>
                <w:rFonts w:eastAsia="Calibri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</w:p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  <w:r w:rsidRPr="00024995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>00</w:t>
            </w:r>
          </w:p>
          <w:p w:rsidR="008D666C" w:rsidRPr="00024995" w:rsidRDefault="008D666C" w:rsidP="00B821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Pr="00024995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>00</w:t>
            </w:r>
          </w:p>
        </w:tc>
      </w:tr>
    </w:tbl>
    <w:p w:rsidR="008D666C" w:rsidRPr="00024995" w:rsidRDefault="008D666C" w:rsidP="008D666C">
      <w:pPr>
        <w:rPr>
          <w:color w:val="000000"/>
          <w:sz w:val="28"/>
          <w:szCs w:val="28"/>
        </w:rPr>
      </w:pPr>
    </w:p>
    <w:p w:rsidR="008D666C" w:rsidRPr="00260937" w:rsidRDefault="008D666C" w:rsidP="008D666C">
      <w:pPr>
        <w:rPr>
          <w:rFonts w:ascii="Arial" w:hAnsi="Arial" w:cs="Arial"/>
          <w:b/>
        </w:rPr>
      </w:pPr>
    </w:p>
    <w:p w:rsidR="008D666C" w:rsidRPr="00024995" w:rsidRDefault="008D666C" w:rsidP="008D666C">
      <w:pPr>
        <w:ind w:firstLine="567"/>
        <w:jc w:val="both"/>
        <w:rPr>
          <w:b/>
          <w:sz w:val="28"/>
          <w:szCs w:val="28"/>
        </w:rPr>
      </w:pPr>
      <w:r w:rsidRPr="00024995">
        <w:rPr>
          <w:b/>
          <w:sz w:val="28"/>
          <w:szCs w:val="28"/>
        </w:rPr>
        <w:t>2.8. Отходы производства и потребления</w:t>
      </w:r>
    </w:p>
    <w:p w:rsidR="008D666C" w:rsidRPr="00024995" w:rsidRDefault="008D666C" w:rsidP="008D666C">
      <w:pPr>
        <w:ind w:firstLine="567"/>
        <w:jc w:val="both"/>
        <w:rPr>
          <w:sz w:val="28"/>
          <w:szCs w:val="28"/>
        </w:rPr>
      </w:pPr>
      <w:r w:rsidRPr="00024995">
        <w:rPr>
          <w:sz w:val="28"/>
          <w:szCs w:val="28"/>
        </w:rPr>
        <w:t xml:space="preserve">Проблема сбора, утилизации, обеззараживания бытовых и промышленных отходов на территории </w:t>
      </w:r>
      <w:r>
        <w:rPr>
          <w:sz w:val="28"/>
          <w:szCs w:val="28"/>
        </w:rPr>
        <w:t>Сумарок</w:t>
      </w:r>
      <w:r w:rsidRPr="00024995">
        <w:rPr>
          <w:sz w:val="28"/>
          <w:szCs w:val="28"/>
        </w:rPr>
        <w:t>овского сельского поселения стоит достаточно остро. Остаётся актуальным решение вопросов сбора и вывоза отходов потребления с территории поселения, оборудование  мест захоронения отходов – полигонов ТБО. С каждым годом происходит увеличение количества отходов, а это приводит к увеличению размеров занимаемой ими территории, росту числа несанкционированных свалок, интенсивному загрязнению почв, поверхностных водоёмов и подземных вод, атмосферного воздуха.</w:t>
      </w:r>
    </w:p>
    <w:p w:rsidR="008D666C" w:rsidRPr="00024995" w:rsidRDefault="008D666C" w:rsidP="008D666C">
      <w:pPr>
        <w:ind w:firstLine="567"/>
        <w:jc w:val="both"/>
        <w:rPr>
          <w:sz w:val="28"/>
          <w:szCs w:val="28"/>
        </w:rPr>
      </w:pPr>
      <w:r w:rsidRPr="00024995">
        <w:rPr>
          <w:sz w:val="28"/>
          <w:szCs w:val="28"/>
        </w:rPr>
        <w:lastRenderedPageBreak/>
        <w:t>В поселении широкое распространение имеет сельскохозяйственное загрязнение, которое, как и промышленное, наносит ущерб экосистемам.</w:t>
      </w:r>
    </w:p>
    <w:p w:rsidR="008D666C" w:rsidRPr="00024995" w:rsidRDefault="008D666C" w:rsidP="008D666C">
      <w:pPr>
        <w:ind w:firstLine="567"/>
        <w:jc w:val="both"/>
        <w:rPr>
          <w:sz w:val="28"/>
          <w:szCs w:val="28"/>
        </w:rPr>
      </w:pPr>
      <w:r w:rsidRPr="00024995">
        <w:rPr>
          <w:sz w:val="28"/>
          <w:szCs w:val="28"/>
        </w:rPr>
        <w:t xml:space="preserve">      </w:t>
      </w:r>
    </w:p>
    <w:p w:rsidR="008D666C" w:rsidRPr="00024995" w:rsidRDefault="008D666C" w:rsidP="008D666C">
      <w:pPr>
        <w:widowControl w:val="0"/>
        <w:autoSpaceDE w:val="0"/>
        <w:autoSpaceDN w:val="0"/>
        <w:adjustRightInd w:val="0"/>
        <w:ind w:right="-20"/>
        <w:jc w:val="both"/>
        <w:rPr>
          <w:b/>
          <w:sz w:val="28"/>
          <w:szCs w:val="28"/>
        </w:rPr>
      </w:pPr>
      <w:r w:rsidRPr="00024995">
        <w:rPr>
          <w:b/>
          <w:sz w:val="28"/>
          <w:szCs w:val="28"/>
        </w:rPr>
        <w:t xml:space="preserve">3. Перспективы развития </w:t>
      </w:r>
      <w:r w:rsidRPr="00270A92">
        <w:rPr>
          <w:b/>
          <w:color w:val="000000"/>
          <w:sz w:val="28"/>
          <w:szCs w:val="28"/>
        </w:rPr>
        <w:t>Сумароковского</w:t>
      </w:r>
      <w:r w:rsidRPr="00024995">
        <w:rPr>
          <w:b/>
          <w:sz w:val="28"/>
          <w:szCs w:val="28"/>
        </w:rPr>
        <w:t xml:space="preserve"> сельского поселения</w:t>
      </w:r>
    </w:p>
    <w:p w:rsidR="008D666C" w:rsidRPr="00024995" w:rsidRDefault="008D666C" w:rsidP="008D666C">
      <w:pPr>
        <w:widowControl w:val="0"/>
        <w:autoSpaceDE w:val="0"/>
        <w:autoSpaceDN w:val="0"/>
        <w:adjustRightInd w:val="0"/>
        <w:ind w:right="-20"/>
        <w:jc w:val="both"/>
        <w:rPr>
          <w:b/>
          <w:sz w:val="28"/>
          <w:szCs w:val="28"/>
        </w:rPr>
      </w:pPr>
    </w:p>
    <w:p w:rsidR="008D666C" w:rsidRPr="00024995" w:rsidRDefault="008D666C" w:rsidP="008D666C">
      <w:pPr>
        <w:widowControl w:val="0"/>
        <w:autoSpaceDE w:val="0"/>
        <w:autoSpaceDN w:val="0"/>
        <w:adjustRightInd w:val="0"/>
        <w:ind w:right="-20"/>
        <w:jc w:val="both"/>
        <w:rPr>
          <w:b/>
          <w:sz w:val="28"/>
          <w:szCs w:val="28"/>
        </w:rPr>
      </w:pPr>
      <w:r w:rsidRPr="00024995">
        <w:rPr>
          <w:b/>
          <w:sz w:val="28"/>
          <w:szCs w:val="28"/>
        </w:rPr>
        <w:t xml:space="preserve"> 3.1.1. Динамика численности </w:t>
      </w:r>
      <w:r w:rsidRPr="00270A92">
        <w:rPr>
          <w:b/>
          <w:color w:val="000000"/>
          <w:sz w:val="28"/>
          <w:szCs w:val="28"/>
        </w:rPr>
        <w:t>Сумароковского</w:t>
      </w:r>
      <w:r w:rsidRPr="00024995">
        <w:rPr>
          <w:b/>
          <w:sz w:val="28"/>
          <w:szCs w:val="28"/>
        </w:rPr>
        <w:t xml:space="preserve"> сельского поселения</w:t>
      </w:r>
    </w:p>
    <w:p w:rsidR="008D666C" w:rsidRDefault="008D666C" w:rsidP="008D666C">
      <w:pPr>
        <w:widowControl w:val="0"/>
        <w:autoSpaceDE w:val="0"/>
        <w:autoSpaceDN w:val="0"/>
        <w:adjustRightInd w:val="0"/>
        <w:ind w:right="-20"/>
        <w:jc w:val="right"/>
        <w:rPr>
          <w:b/>
          <w:sz w:val="28"/>
          <w:szCs w:val="28"/>
        </w:rPr>
      </w:pPr>
    </w:p>
    <w:p w:rsidR="008D666C" w:rsidRPr="00024995" w:rsidRDefault="008D666C" w:rsidP="008D666C">
      <w:pPr>
        <w:widowControl w:val="0"/>
        <w:autoSpaceDE w:val="0"/>
        <w:autoSpaceDN w:val="0"/>
        <w:adjustRightInd w:val="0"/>
        <w:ind w:right="-20"/>
        <w:jc w:val="right"/>
        <w:rPr>
          <w:b/>
          <w:sz w:val="28"/>
          <w:szCs w:val="28"/>
        </w:rPr>
      </w:pPr>
      <w:r w:rsidRPr="0002499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024995">
        <w:rPr>
          <w:sz w:val="28"/>
          <w:szCs w:val="28"/>
        </w:rPr>
        <w:t>Человек на начало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64"/>
        <w:gridCol w:w="881"/>
        <w:gridCol w:w="881"/>
        <w:gridCol w:w="881"/>
        <w:gridCol w:w="881"/>
        <w:gridCol w:w="881"/>
        <w:gridCol w:w="756"/>
        <w:gridCol w:w="756"/>
      </w:tblGrid>
      <w:tr w:rsidR="008D666C" w:rsidRPr="00024995" w:rsidTr="00B82186">
        <w:tc>
          <w:tcPr>
            <w:tcW w:w="2235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2005</w:t>
            </w:r>
          </w:p>
        </w:tc>
        <w:tc>
          <w:tcPr>
            <w:tcW w:w="881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2006</w:t>
            </w:r>
          </w:p>
        </w:tc>
        <w:tc>
          <w:tcPr>
            <w:tcW w:w="881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2007</w:t>
            </w:r>
          </w:p>
        </w:tc>
        <w:tc>
          <w:tcPr>
            <w:tcW w:w="881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2008</w:t>
            </w:r>
          </w:p>
        </w:tc>
        <w:tc>
          <w:tcPr>
            <w:tcW w:w="881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2009</w:t>
            </w:r>
          </w:p>
        </w:tc>
        <w:tc>
          <w:tcPr>
            <w:tcW w:w="881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2012</w:t>
            </w:r>
          </w:p>
        </w:tc>
        <w:tc>
          <w:tcPr>
            <w:tcW w:w="730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2013</w:t>
            </w:r>
          </w:p>
        </w:tc>
      </w:tr>
      <w:tr w:rsidR="008D666C" w:rsidRPr="00024995" w:rsidTr="00B82186">
        <w:tc>
          <w:tcPr>
            <w:tcW w:w="2235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По поселению</w:t>
            </w:r>
          </w:p>
        </w:tc>
        <w:tc>
          <w:tcPr>
            <w:tcW w:w="864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881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</w:t>
            </w:r>
          </w:p>
        </w:tc>
        <w:tc>
          <w:tcPr>
            <w:tcW w:w="881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735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</w:t>
            </w:r>
          </w:p>
        </w:tc>
        <w:tc>
          <w:tcPr>
            <w:tcW w:w="730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</w:t>
            </w:r>
          </w:p>
        </w:tc>
      </w:tr>
    </w:tbl>
    <w:p w:rsidR="008D666C" w:rsidRPr="00024995" w:rsidRDefault="008D666C" w:rsidP="008D666C">
      <w:pPr>
        <w:widowControl w:val="0"/>
        <w:autoSpaceDE w:val="0"/>
        <w:autoSpaceDN w:val="0"/>
        <w:adjustRightInd w:val="0"/>
        <w:ind w:right="-20"/>
        <w:jc w:val="both"/>
        <w:rPr>
          <w:b/>
          <w:sz w:val="28"/>
          <w:szCs w:val="28"/>
        </w:rPr>
      </w:pPr>
    </w:p>
    <w:p w:rsidR="008D666C" w:rsidRPr="00024995" w:rsidRDefault="008D666C" w:rsidP="008D666C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024995">
        <w:rPr>
          <w:sz w:val="28"/>
          <w:szCs w:val="28"/>
        </w:rPr>
        <w:t xml:space="preserve">           Как видно из приведенных данных, население </w:t>
      </w:r>
      <w:r>
        <w:rPr>
          <w:color w:val="000000"/>
          <w:sz w:val="28"/>
          <w:szCs w:val="28"/>
        </w:rPr>
        <w:t>Сумароковского</w:t>
      </w:r>
      <w:r w:rsidRPr="00024995">
        <w:rPr>
          <w:sz w:val="28"/>
          <w:szCs w:val="28"/>
        </w:rPr>
        <w:t xml:space="preserve"> сельского поселения уменьшается. Существенное сокращение населения происходит в основном за счет его естественной убыли.</w:t>
      </w:r>
      <w:r>
        <w:rPr>
          <w:sz w:val="28"/>
          <w:szCs w:val="28"/>
        </w:rPr>
        <w:t xml:space="preserve"> С 01.01.2011 года произошло объединение двух поселений  Попадьинского и Сумароковского.</w:t>
      </w:r>
    </w:p>
    <w:p w:rsidR="008D666C" w:rsidRDefault="008D666C" w:rsidP="008D666C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</w:p>
    <w:p w:rsidR="008D666C" w:rsidRPr="00024995" w:rsidRDefault="008D666C" w:rsidP="008D666C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</w:p>
    <w:p w:rsidR="008D666C" w:rsidRPr="00024995" w:rsidRDefault="008D666C" w:rsidP="008D666C">
      <w:pPr>
        <w:widowControl w:val="0"/>
        <w:autoSpaceDE w:val="0"/>
        <w:autoSpaceDN w:val="0"/>
        <w:adjustRightInd w:val="0"/>
        <w:ind w:right="-20"/>
        <w:jc w:val="both"/>
        <w:rPr>
          <w:b/>
          <w:sz w:val="28"/>
          <w:szCs w:val="28"/>
        </w:rPr>
      </w:pPr>
      <w:r w:rsidRPr="00024995">
        <w:rPr>
          <w:b/>
          <w:sz w:val="28"/>
          <w:szCs w:val="28"/>
        </w:rPr>
        <w:t xml:space="preserve">3.1.2. Динамика естественного движения  населения </w:t>
      </w:r>
      <w:r w:rsidRPr="00270A92">
        <w:rPr>
          <w:b/>
          <w:color w:val="000000"/>
          <w:sz w:val="28"/>
          <w:szCs w:val="28"/>
        </w:rPr>
        <w:t>Сумароковского</w:t>
      </w:r>
      <w:r w:rsidRPr="00024995">
        <w:rPr>
          <w:b/>
          <w:sz w:val="28"/>
          <w:szCs w:val="28"/>
        </w:rPr>
        <w:t xml:space="preserve"> сельского поселения</w:t>
      </w:r>
    </w:p>
    <w:p w:rsidR="008D666C" w:rsidRPr="00024995" w:rsidRDefault="008D666C" w:rsidP="008D666C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843"/>
        <w:gridCol w:w="1141"/>
        <w:gridCol w:w="1192"/>
        <w:gridCol w:w="1101"/>
        <w:gridCol w:w="975"/>
        <w:gridCol w:w="756"/>
      </w:tblGrid>
      <w:tr w:rsidR="008D666C" w:rsidRPr="00024995" w:rsidTr="00B82186">
        <w:tc>
          <w:tcPr>
            <w:tcW w:w="3227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Наименование</w:t>
            </w:r>
          </w:p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показателя</w:t>
            </w:r>
          </w:p>
        </w:tc>
        <w:tc>
          <w:tcPr>
            <w:tcW w:w="843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2008</w:t>
            </w:r>
          </w:p>
        </w:tc>
        <w:tc>
          <w:tcPr>
            <w:tcW w:w="1141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2009</w:t>
            </w:r>
          </w:p>
        </w:tc>
        <w:tc>
          <w:tcPr>
            <w:tcW w:w="1192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2010</w:t>
            </w:r>
          </w:p>
        </w:tc>
        <w:tc>
          <w:tcPr>
            <w:tcW w:w="1101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2011</w:t>
            </w:r>
          </w:p>
        </w:tc>
        <w:tc>
          <w:tcPr>
            <w:tcW w:w="975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2012</w:t>
            </w:r>
          </w:p>
        </w:tc>
        <w:tc>
          <w:tcPr>
            <w:tcW w:w="756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2013</w:t>
            </w:r>
          </w:p>
        </w:tc>
      </w:tr>
      <w:tr w:rsidR="008D666C" w:rsidRPr="00024995" w:rsidTr="00B82186">
        <w:tc>
          <w:tcPr>
            <w:tcW w:w="3227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Родилось</w:t>
            </w:r>
          </w:p>
        </w:tc>
        <w:tc>
          <w:tcPr>
            <w:tcW w:w="843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1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92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1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6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D666C" w:rsidRPr="00024995" w:rsidTr="00B82186">
        <w:tc>
          <w:tcPr>
            <w:tcW w:w="3227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Умерло</w:t>
            </w:r>
          </w:p>
        </w:tc>
        <w:tc>
          <w:tcPr>
            <w:tcW w:w="843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41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92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01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75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56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D666C" w:rsidRPr="00024995" w:rsidTr="00B82186">
        <w:tc>
          <w:tcPr>
            <w:tcW w:w="3227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Естественный прирост (убыль)</w:t>
            </w:r>
          </w:p>
        </w:tc>
        <w:tc>
          <w:tcPr>
            <w:tcW w:w="843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</w:p>
        </w:tc>
        <w:tc>
          <w:tcPr>
            <w:tcW w:w="1141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192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</w:t>
            </w:r>
          </w:p>
        </w:tc>
        <w:tc>
          <w:tcPr>
            <w:tcW w:w="1101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</w:t>
            </w:r>
          </w:p>
        </w:tc>
        <w:tc>
          <w:tcPr>
            <w:tcW w:w="975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</w:p>
        </w:tc>
        <w:tc>
          <w:tcPr>
            <w:tcW w:w="756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</w:tr>
    </w:tbl>
    <w:p w:rsidR="008D666C" w:rsidRPr="00024995" w:rsidRDefault="008D666C" w:rsidP="008D666C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</w:p>
    <w:p w:rsidR="008D666C" w:rsidRPr="00024995" w:rsidRDefault="008D666C" w:rsidP="008D66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4995">
        <w:rPr>
          <w:sz w:val="28"/>
          <w:szCs w:val="28"/>
        </w:rPr>
        <w:t xml:space="preserve">           Сложившееся соотношение рождаемости и смертности привело к прогрессирующей естественной убыли население сельского поселения</w:t>
      </w:r>
      <w:r>
        <w:rPr>
          <w:sz w:val="28"/>
          <w:szCs w:val="28"/>
        </w:rPr>
        <w:t>. Смертность в основном пребывает в Сумароковском ПНИ.</w:t>
      </w:r>
    </w:p>
    <w:p w:rsidR="008D666C" w:rsidRPr="00024995" w:rsidRDefault="008D666C" w:rsidP="008D66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4995">
        <w:rPr>
          <w:sz w:val="28"/>
          <w:szCs w:val="28"/>
        </w:rPr>
        <w:t xml:space="preserve">           Наряду с процессами естественного воспроизводства населения большую роль в формировании  демографического потенциала играет миграция. Сокращение роста населения в целом по району вызвано не только низким темпом естественного прироста, но и большим миграционным оттоком населения.</w:t>
      </w:r>
    </w:p>
    <w:p w:rsidR="008D666C" w:rsidRPr="00024995" w:rsidRDefault="008D666C" w:rsidP="008D66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4995">
        <w:rPr>
          <w:sz w:val="28"/>
          <w:szCs w:val="28"/>
        </w:rPr>
        <w:t xml:space="preserve">           Основной причиной миграции из сельской местности является стремление людей к продолжению образования, повышению материальной обеспеченности, улучшению культурно-бытовых условий, отсутствие мест приложения труда.</w:t>
      </w:r>
    </w:p>
    <w:p w:rsidR="008D666C" w:rsidRPr="00024995" w:rsidRDefault="008D666C" w:rsidP="008D66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66C" w:rsidRPr="00024995" w:rsidRDefault="008D666C" w:rsidP="008D66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24995">
        <w:rPr>
          <w:b/>
          <w:sz w:val="28"/>
          <w:szCs w:val="28"/>
        </w:rPr>
        <w:t xml:space="preserve">3.1.3. Показатели миграционного движения населения </w:t>
      </w:r>
      <w:r w:rsidRPr="00270A92">
        <w:rPr>
          <w:b/>
          <w:color w:val="000000"/>
          <w:sz w:val="28"/>
          <w:szCs w:val="28"/>
        </w:rPr>
        <w:t>Сумароковского</w:t>
      </w:r>
      <w:r w:rsidRPr="00270A92">
        <w:rPr>
          <w:b/>
          <w:sz w:val="28"/>
          <w:szCs w:val="28"/>
        </w:rPr>
        <w:t xml:space="preserve"> </w:t>
      </w:r>
      <w:r w:rsidRPr="00024995">
        <w:rPr>
          <w:b/>
          <w:sz w:val="28"/>
          <w:szCs w:val="28"/>
        </w:rPr>
        <w:t>сельского поселения.</w:t>
      </w:r>
    </w:p>
    <w:p w:rsidR="008D666C" w:rsidRPr="00024995" w:rsidRDefault="008D666C" w:rsidP="008D66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013"/>
        <w:gridCol w:w="870"/>
        <w:gridCol w:w="969"/>
        <w:gridCol w:w="969"/>
        <w:gridCol w:w="970"/>
        <w:gridCol w:w="970"/>
        <w:gridCol w:w="970"/>
      </w:tblGrid>
      <w:tr w:rsidR="008D666C" w:rsidRPr="00024995" w:rsidTr="00B82186">
        <w:tc>
          <w:tcPr>
            <w:tcW w:w="2518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lastRenderedPageBreak/>
              <w:t>Наименование</w:t>
            </w:r>
          </w:p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показателя</w:t>
            </w:r>
          </w:p>
        </w:tc>
        <w:tc>
          <w:tcPr>
            <w:tcW w:w="1013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2006</w:t>
            </w:r>
          </w:p>
        </w:tc>
        <w:tc>
          <w:tcPr>
            <w:tcW w:w="870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2007</w:t>
            </w:r>
          </w:p>
        </w:tc>
        <w:tc>
          <w:tcPr>
            <w:tcW w:w="969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2008</w:t>
            </w:r>
          </w:p>
        </w:tc>
        <w:tc>
          <w:tcPr>
            <w:tcW w:w="969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2009</w:t>
            </w:r>
          </w:p>
        </w:tc>
        <w:tc>
          <w:tcPr>
            <w:tcW w:w="970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2010</w:t>
            </w:r>
          </w:p>
        </w:tc>
        <w:tc>
          <w:tcPr>
            <w:tcW w:w="970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2011</w:t>
            </w:r>
          </w:p>
        </w:tc>
        <w:tc>
          <w:tcPr>
            <w:tcW w:w="970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2012</w:t>
            </w:r>
          </w:p>
        </w:tc>
      </w:tr>
      <w:tr w:rsidR="008D666C" w:rsidRPr="00024995" w:rsidTr="00B82186">
        <w:tc>
          <w:tcPr>
            <w:tcW w:w="2518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Прибыло</w:t>
            </w:r>
          </w:p>
        </w:tc>
        <w:tc>
          <w:tcPr>
            <w:tcW w:w="1013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69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70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70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70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8D666C" w:rsidRPr="00024995" w:rsidTr="00B82186">
        <w:tc>
          <w:tcPr>
            <w:tcW w:w="2518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Убыло</w:t>
            </w:r>
          </w:p>
        </w:tc>
        <w:tc>
          <w:tcPr>
            <w:tcW w:w="1013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69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70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70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70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8D666C" w:rsidRPr="00024995" w:rsidTr="00B82186">
        <w:tc>
          <w:tcPr>
            <w:tcW w:w="2518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Миграционный прирост</w:t>
            </w:r>
          </w:p>
        </w:tc>
        <w:tc>
          <w:tcPr>
            <w:tcW w:w="1013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</w:t>
            </w:r>
          </w:p>
        </w:tc>
        <w:tc>
          <w:tcPr>
            <w:tcW w:w="969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+43</w:t>
            </w:r>
          </w:p>
        </w:tc>
        <w:tc>
          <w:tcPr>
            <w:tcW w:w="970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+26</w:t>
            </w:r>
          </w:p>
        </w:tc>
        <w:tc>
          <w:tcPr>
            <w:tcW w:w="970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+24</w:t>
            </w:r>
          </w:p>
        </w:tc>
        <w:tc>
          <w:tcPr>
            <w:tcW w:w="970" w:type="dxa"/>
          </w:tcPr>
          <w:p w:rsidR="008D666C" w:rsidRPr="00024995" w:rsidRDefault="008D666C" w:rsidP="00B82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</w:p>
        </w:tc>
      </w:tr>
    </w:tbl>
    <w:p w:rsidR="008D666C" w:rsidRPr="00024995" w:rsidRDefault="008D666C" w:rsidP="008D66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66C" w:rsidRPr="00024995" w:rsidRDefault="008D666C" w:rsidP="008D666C">
      <w:pPr>
        <w:jc w:val="both"/>
        <w:rPr>
          <w:sz w:val="28"/>
          <w:szCs w:val="28"/>
        </w:rPr>
      </w:pPr>
      <w:r w:rsidRPr="00024995">
        <w:rPr>
          <w:sz w:val="28"/>
          <w:szCs w:val="28"/>
        </w:rPr>
        <w:t xml:space="preserve">           Анализ состава населения показывает, что  значительных изменений в структуре населения сельского поселения не произойдёт. В перспективном периоде все равно будет наблюдаться сокращение численности населения и дефицит трудовых ресурсов, что потребует значительного миграционного прироста.</w:t>
      </w:r>
    </w:p>
    <w:p w:rsidR="008D666C" w:rsidRPr="00024995" w:rsidRDefault="008D666C" w:rsidP="008D666C">
      <w:pPr>
        <w:jc w:val="both"/>
        <w:rPr>
          <w:sz w:val="28"/>
          <w:szCs w:val="28"/>
        </w:rPr>
      </w:pPr>
    </w:p>
    <w:p w:rsidR="008D666C" w:rsidRPr="00024995" w:rsidRDefault="008D666C" w:rsidP="008D666C">
      <w:pPr>
        <w:jc w:val="both"/>
        <w:rPr>
          <w:b/>
          <w:sz w:val="28"/>
          <w:szCs w:val="28"/>
        </w:rPr>
      </w:pPr>
      <w:r w:rsidRPr="00024995">
        <w:rPr>
          <w:b/>
          <w:sz w:val="28"/>
          <w:szCs w:val="28"/>
        </w:rPr>
        <w:t>3.2. Прогноз проектной численности населения.</w:t>
      </w:r>
    </w:p>
    <w:p w:rsidR="008D666C" w:rsidRPr="00024995" w:rsidRDefault="008D666C" w:rsidP="008D666C">
      <w:pPr>
        <w:jc w:val="both"/>
        <w:rPr>
          <w:b/>
          <w:sz w:val="28"/>
          <w:szCs w:val="28"/>
        </w:rPr>
      </w:pPr>
    </w:p>
    <w:p w:rsidR="008D666C" w:rsidRPr="00024995" w:rsidRDefault="008D666C" w:rsidP="008D666C">
      <w:pPr>
        <w:jc w:val="both"/>
        <w:rPr>
          <w:sz w:val="28"/>
          <w:szCs w:val="28"/>
        </w:rPr>
      </w:pPr>
      <w:r w:rsidRPr="00024995">
        <w:rPr>
          <w:sz w:val="28"/>
          <w:szCs w:val="28"/>
        </w:rPr>
        <w:t xml:space="preserve">          При расчете перспективной численности  населения необходимо учитывать неизбежность правительственных и прочих мероприятий, направленных на повышение демографической обстановки.</w:t>
      </w:r>
    </w:p>
    <w:p w:rsidR="008D666C" w:rsidRPr="00024995" w:rsidRDefault="008D666C" w:rsidP="008D666C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D666C" w:rsidRPr="00024995" w:rsidTr="00B82186">
        <w:tc>
          <w:tcPr>
            <w:tcW w:w="3190" w:type="dxa"/>
          </w:tcPr>
          <w:p w:rsidR="008D666C" w:rsidRPr="00024995" w:rsidRDefault="008D666C" w:rsidP="00B82186">
            <w:pPr>
              <w:jc w:val="center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Существующее положение</w:t>
            </w:r>
          </w:p>
          <w:p w:rsidR="008D666C" w:rsidRPr="00024995" w:rsidRDefault="008D666C" w:rsidP="00B82186">
            <w:pPr>
              <w:jc w:val="center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(2013)</w:t>
            </w:r>
          </w:p>
        </w:tc>
        <w:tc>
          <w:tcPr>
            <w:tcW w:w="3190" w:type="dxa"/>
          </w:tcPr>
          <w:p w:rsidR="008D666C" w:rsidRPr="00024995" w:rsidRDefault="008D666C" w:rsidP="00B82186">
            <w:pPr>
              <w:jc w:val="center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Первая очередь</w:t>
            </w:r>
          </w:p>
          <w:p w:rsidR="008D666C" w:rsidRPr="00024995" w:rsidRDefault="008D666C" w:rsidP="00B82186">
            <w:pPr>
              <w:jc w:val="center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(2020)</w:t>
            </w:r>
          </w:p>
        </w:tc>
        <w:tc>
          <w:tcPr>
            <w:tcW w:w="3191" w:type="dxa"/>
          </w:tcPr>
          <w:p w:rsidR="008D666C" w:rsidRPr="00024995" w:rsidRDefault="008D666C" w:rsidP="00B82186">
            <w:pPr>
              <w:jc w:val="center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Расчетный срок</w:t>
            </w:r>
          </w:p>
          <w:p w:rsidR="008D666C" w:rsidRPr="00024995" w:rsidRDefault="008D666C" w:rsidP="00B82186">
            <w:pPr>
              <w:jc w:val="center"/>
              <w:rPr>
                <w:sz w:val="28"/>
                <w:szCs w:val="28"/>
              </w:rPr>
            </w:pPr>
            <w:r w:rsidRPr="00024995">
              <w:rPr>
                <w:sz w:val="28"/>
                <w:szCs w:val="28"/>
              </w:rPr>
              <w:t>(2030)</w:t>
            </w:r>
          </w:p>
        </w:tc>
      </w:tr>
      <w:tr w:rsidR="008D666C" w:rsidRPr="00024995" w:rsidTr="00B82186">
        <w:tc>
          <w:tcPr>
            <w:tcW w:w="3190" w:type="dxa"/>
          </w:tcPr>
          <w:p w:rsidR="008D666C" w:rsidRPr="00024995" w:rsidRDefault="008D666C" w:rsidP="00B82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</w:t>
            </w:r>
          </w:p>
        </w:tc>
        <w:tc>
          <w:tcPr>
            <w:tcW w:w="3190" w:type="dxa"/>
          </w:tcPr>
          <w:p w:rsidR="008D666C" w:rsidRPr="00024995" w:rsidRDefault="008D666C" w:rsidP="00B82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191" w:type="dxa"/>
          </w:tcPr>
          <w:p w:rsidR="008D666C" w:rsidRPr="00024995" w:rsidRDefault="008D666C" w:rsidP="00B82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</w:tr>
    </w:tbl>
    <w:p w:rsidR="008D666C" w:rsidRPr="00024995" w:rsidRDefault="008D666C" w:rsidP="008D666C">
      <w:pPr>
        <w:jc w:val="both"/>
        <w:rPr>
          <w:b/>
          <w:sz w:val="28"/>
          <w:szCs w:val="28"/>
        </w:rPr>
      </w:pPr>
    </w:p>
    <w:p w:rsidR="008D666C" w:rsidRPr="00024995" w:rsidRDefault="008D666C" w:rsidP="008D666C">
      <w:pPr>
        <w:jc w:val="both"/>
        <w:rPr>
          <w:b/>
          <w:sz w:val="28"/>
          <w:szCs w:val="28"/>
        </w:rPr>
      </w:pPr>
      <w:r w:rsidRPr="00024995">
        <w:rPr>
          <w:b/>
          <w:sz w:val="28"/>
          <w:szCs w:val="28"/>
        </w:rPr>
        <w:t xml:space="preserve">3.3. Планировочная структура </w:t>
      </w:r>
      <w:r w:rsidRPr="00270A92">
        <w:rPr>
          <w:b/>
          <w:color w:val="000000"/>
          <w:sz w:val="28"/>
          <w:szCs w:val="28"/>
        </w:rPr>
        <w:t>Сумароковского</w:t>
      </w:r>
      <w:r w:rsidRPr="00024995">
        <w:rPr>
          <w:b/>
          <w:sz w:val="28"/>
          <w:szCs w:val="28"/>
        </w:rPr>
        <w:t xml:space="preserve"> сельского поселения.</w:t>
      </w:r>
    </w:p>
    <w:p w:rsidR="008D666C" w:rsidRPr="00024995" w:rsidRDefault="008D666C" w:rsidP="008D666C">
      <w:pPr>
        <w:jc w:val="both"/>
        <w:rPr>
          <w:b/>
          <w:sz w:val="28"/>
          <w:szCs w:val="28"/>
        </w:rPr>
      </w:pPr>
    </w:p>
    <w:p w:rsidR="008D666C" w:rsidRPr="00024995" w:rsidRDefault="008D666C" w:rsidP="008D666C">
      <w:pPr>
        <w:ind w:firstLine="567"/>
        <w:jc w:val="both"/>
        <w:rPr>
          <w:sz w:val="28"/>
          <w:szCs w:val="28"/>
        </w:rPr>
      </w:pPr>
      <w:r w:rsidRPr="00024995">
        <w:rPr>
          <w:sz w:val="28"/>
          <w:szCs w:val="28"/>
        </w:rPr>
        <w:t>Территория поселения имеет относительно развитую транспортную сеть, которая охватывает практически всю площадь поселения. Масштабы развития производственн</w:t>
      </w:r>
      <w:proofErr w:type="gramStart"/>
      <w:r w:rsidRPr="00024995">
        <w:rPr>
          <w:sz w:val="28"/>
          <w:szCs w:val="28"/>
        </w:rPr>
        <w:t>о-</w:t>
      </w:r>
      <w:proofErr w:type="gramEnd"/>
      <w:r w:rsidRPr="00024995">
        <w:rPr>
          <w:sz w:val="28"/>
          <w:szCs w:val="28"/>
        </w:rPr>
        <w:t xml:space="preserve"> экономического потенциала, прогнозы изменения численности населения не дают оснований для кардинального изменения планировочной структуры </w:t>
      </w:r>
      <w:r>
        <w:rPr>
          <w:color w:val="000000"/>
          <w:sz w:val="28"/>
          <w:szCs w:val="28"/>
        </w:rPr>
        <w:t>Сумароковского</w:t>
      </w:r>
      <w:r w:rsidRPr="00024995">
        <w:rPr>
          <w:sz w:val="28"/>
          <w:szCs w:val="28"/>
        </w:rPr>
        <w:t xml:space="preserve"> сельского поселения. Сеть автомобильных дорог в перспективе изменится за счет их реконструкции, что также существенно не может повлиять на изменение сложившейся планировочной структуры.</w:t>
      </w:r>
    </w:p>
    <w:p w:rsidR="008D666C" w:rsidRPr="00024995" w:rsidRDefault="008D666C" w:rsidP="008D666C">
      <w:pPr>
        <w:ind w:firstLine="708"/>
        <w:jc w:val="both"/>
        <w:rPr>
          <w:sz w:val="28"/>
          <w:szCs w:val="28"/>
        </w:rPr>
      </w:pPr>
      <w:proofErr w:type="gramStart"/>
      <w:r w:rsidRPr="00024995">
        <w:rPr>
          <w:sz w:val="28"/>
          <w:szCs w:val="28"/>
        </w:rPr>
        <w:t>Основу планировочной структуры составляют автомобильные дороги, выполняющие роль планировочной оси, сельские населенные пункты, огромные лесные массивы, реки и другие природные элементы.</w:t>
      </w:r>
      <w:proofErr w:type="gramEnd"/>
      <w:r w:rsidRPr="00024995">
        <w:rPr>
          <w:sz w:val="28"/>
          <w:szCs w:val="28"/>
        </w:rPr>
        <w:t xml:space="preserve"> Вдоль планировочной оси группируется основная часть населённых пунктов поселения.</w:t>
      </w:r>
    </w:p>
    <w:p w:rsidR="008D666C" w:rsidRPr="00024995" w:rsidRDefault="008D666C" w:rsidP="008D666C">
      <w:pPr>
        <w:ind w:firstLine="708"/>
        <w:jc w:val="both"/>
        <w:rPr>
          <w:sz w:val="28"/>
          <w:szCs w:val="28"/>
        </w:rPr>
      </w:pPr>
    </w:p>
    <w:p w:rsidR="008D666C" w:rsidRPr="00024995" w:rsidRDefault="008D666C" w:rsidP="008D666C">
      <w:pPr>
        <w:rPr>
          <w:b/>
          <w:sz w:val="28"/>
          <w:szCs w:val="28"/>
        </w:rPr>
      </w:pPr>
      <w:r w:rsidRPr="00024995">
        <w:rPr>
          <w:b/>
          <w:sz w:val="28"/>
          <w:szCs w:val="28"/>
        </w:rPr>
        <w:t>3.4.</w:t>
      </w:r>
      <w:r>
        <w:rPr>
          <w:b/>
          <w:sz w:val="28"/>
          <w:szCs w:val="28"/>
        </w:rPr>
        <w:t xml:space="preserve"> </w:t>
      </w:r>
      <w:r w:rsidRPr="00024995">
        <w:rPr>
          <w:b/>
          <w:sz w:val="28"/>
          <w:szCs w:val="28"/>
        </w:rPr>
        <w:t xml:space="preserve">Перспективы развития жилищного строительства.                </w:t>
      </w:r>
    </w:p>
    <w:p w:rsidR="008D666C" w:rsidRPr="00024995" w:rsidRDefault="008D666C" w:rsidP="008D666C">
      <w:pPr>
        <w:rPr>
          <w:sz w:val="28"/>
          <w:szCs w:val="28"/>
        </w:rPr>
      </w:pPr>
    </w:p>
    <w:p w:rsidR="008D666C" w:rsidRPr="00024995" w:rsidRDefault="008D666C" w:rsidP="008D666C">
      <w:pPr>
        <w:ind w:firstLine="708"/>
        <w:jc w:val="both"/>
        <w:rPr>
          <w:sz w:val="28"/>
          <w:szCs w:val="28"/>
        </w:rPr>
      </w:pPr>
      <w:r w:rsidRPr="00024995">
        <w:rPr>
          <w:sz w:val="28"/>
          <w:szCs w:val="28"/>
        </w:rPr>
        <w:t>В настоящее время для комплексного решения жилищных проблем и реализации приоритетного национального проекта «Доступное и комфортное жильё – гражданам России» реализуется областная и районная программы.</w:t>
      </w:r>
    </w:p>
    <w:p w:rsidR="008D666C" w:rsidRPr="00024995" w:rsidRDefault="008D666C" w:rsidP="008D666C">
      <w:pPr>
        <w:ind w:firstLine="708"/>
        <w:jc w:val="both"/>
        <w:rPr>
          <w:sz w:val="28"/>
          <w:szCs w:val="28"/>
        </w:rPr>
      </w:pPr>
      <w:r w:rsidRPr="00024995">
        <w:rPr>
          <w:sz w:val="28"/>
          <w:szCs w:val="28"/>
        </w:rPr>
        <w:lastRenderedPageBreak/>
        <w:t>Основная цель Программы – формирование рынка доступного жилья и обеспечение комфортных условий проживания для жителей области.</w:t>
      </w:r>
    </w:p>
    <w:p w:rsidR="008D666C" w:rsidRPr="00024995" w:rsidRDefault="008D666C" w:rsidP="008D666C">
      <w:pPr>
        <w:ind w:firstLine="708"/>
        <w:jc w:val="both"/>
        <w:rPr>
          <w:sz w:val="28"/>
          <w:szCs w:val="28"/>
        </w:rPr>
      </w:pPr>
      <w:r w:rsidRPr="00024995">
        <w:rPr>
          <w:sz w:val="28"/>
          <w:szCs w:val="28"/>
        </w:rPr>
        <w:t>Основным результатом реализации программ должно стать комплексное решение жилищных проблем, повышение качества жилья и уровня его доступности для жителей района.</w:t>
      </w:r>
      <w:r>
        <w:rPr>
          <w:sz w:val="28"/>
          <w:szCs w:val="28"/>
        </w:rPr>
        <w:t xml:space="preserve"> За последние годы в поселении  в поселении построено 6 новых домов.</w:t>
      </w:r>
    </w:p>
    <w:p w:rsidR="008D666C" w:rsidRPr="00024995" w:rsidRDefault="008D666C" w:rsidP="008D666C">
      <w:pPr>
        <w:jc w:val="both"/>
        <w:rPr>
          <w:b/>
          <w:sz w:val="28"/>
          <w:szCs w:val="28"/>
        </w:rPr>
      </w:pPr>
    </w:p>
    <w:p w:rsidR="008D666C" w:rsidRPr="00024995" w:rsidRDefault="008D666C" w:rsidP="008D666C">
      <w:pPr>
        <w:jc w:val="both"/>
        <w:rPr>
          <w:b/>
          <w:sz w:val="28"/>
          <w:szCs w:val="28"/>
        </w:rPr>
      </w:pPr>
      <w:r w:rsidRPr="00024995">
        <w:rPr>
          <w:b/>
          <w:sz w:val="28"/>
          <w:szCs w:val="28"/>
        </w:rPr>
        <w:t>3.4.1. Прогнозный объём   жилищного фонда поселения.</w:t>
      </w:r>
    </w:p>
    <w:p w:rsidR="008D666C" w:rsidRPr="00024995" w:rsidRDefault="008D666C" w:rsidP="008D666C">
      <w:pPr>
        <w:jc w:val="both"/>
        <w:rPr>
          <w:b/>
          <w:sz w:val="28"/>
          <w:szCs w:val="28"/>
        </w:rPr>
      </w:pPr>
    </w:p>
    <w:p w:rsidR="008D666C" w:rsidRDefault="008D666C" w:rsidP="008D666C">
      <w:pPr>
        <w:jc w:val="both"/>
        <w:rPr>
          <w:sz w:val="28"/>
          <w:szCs w:val="28"/>
        </w:rPr>
      </w:pPr>
      <w:r w:rsidRPr="00024995">
        <w:rPr>
          <w:sz w:val="28"/>
          <w:szCs w:val="28"/>
        </w:rPr>
        <w:t xml:space="preserve">          Расчеты объемов жилищного фонда приведены с учетом существующего жилищного фонда, а также прогнозов роста обеспеченности населения жилой площадью.</w:t>
      </w:r>
      <w:r>
        <w:rPr>
          <w:sz w:val="28"/>
          <w:szCs w:val="28"/>
        </w:rPr>
        <w:t xml:space="preserve"> Планируемый рост жилой обеспеченностью в соответствии с положениями Схемы территориального планирования Костромской области предполагается довести на первую очередь до 30,0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на человека, а на расчетный срок – до 40,0 кв.м на каждого жителя сельского поселения. </w:t>
      </w:r>
    </w:p>
    <w:p w:rsidR="008D666C" w:rsidRDefault="008D666C" w:rsidP="008D666C">
      <w:pPr>
        <w:jc w:val="both"/>
        <w:rPr>
          <w:sz w:val="28"/>
          <w:szCs w:val="28"/>
        </w:rPr>
      </w:pPr>
    </w:p>
    <w:p w:rsidR="008D666C" w:rsidRDefault="008D666C" w:rsidP="008D666C">
      <w:pPr>
        <w:jc w:val="both"/>
        <w:rPr>
          <w:sz w:val="28"/>
          <w:szCs w:val="28"/>
        </w:rPr>
      </w:pPr>
    </w:p>
    <w:p w:rsidR="008D666C" w:rsidRDefault="008D666C" w:rsidP="008D666C">
      <w:pPr>
        <w:jc w:val="both"/>
        <w:rPr>
          <w:sz w:val="28"/>
          <w:szCs w:val="28"/>
        </w:rPr>
      </w:pPr>
    </w:p>
    <w:p w:rsidR="008D666C" w:rsidRDefault="008D666C" w:rsidP="008D666C">
      <w:pPr>
        <w:jc w:val="both"/>
        <w:rPr>
          <w:sz w:val="28"/>
          <w:szCs w:val="28"/>
        </w:rPr>
      </w:pPr>
    </w:p>
    <w:p w:rsidR="008D666C" w:rsidRDefault="008D666C" w:rsidP="008D666C">
      <w:pPr>
        <w:jc w:val="both"/>
        <w:rPr>
          <w:sz w:val="28"/>
          <w:szCs w:val="28"/>
        </w:rPr>
      </w:pPr>
    </w:p>
    <w:p w:rsidR="008D666C" w:rsidRDefault="008D666C" w:rsidP="008D666C">
      <w:pPr>
        <w:jc w:val="both"/>
        <w:rPr>
          <w:sz w:val="28"/>
          <w:szCs w:val="28"/>
        </w:rPr>
      </w:pPr>
    </w:p>
    <w:p w:rsidR="008D666C" w:rsidRPr="00024995" w:rsidRDefault="008D666C" w:rsidP="008D666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D666C" w:rsidRPr="00A376C7" w:rsidTr="00B82186">
        <w:tc>
          <w:tcPr>
            <w:tcW w:w="3189" w:type="dxa"/>
            <w:gridSpan w:val="3"/>
          </w:tcPr>
          <w:p w:rsidR="008D666C" w:rsidRPr="00A376C7" w:rsidRDefault="008D666C" w:rsidP="00B82186">
            <w:pPr>
              <w:jc w:val="center"/>
              <w:rPr>
                <w:sz w:val="28"/>
                <w:szCs w:val="28"/>
              </w:rPr>
            </w:pPr>
            <w:r w:rsidRPr="00A376C7">
              <w:rPr>
                <w:sz w:val="28"/>
                <w:szCs w:val="28"/>
              </w:rPr>
              <w:t>Существующее положение</w:t>
            </w:r>
          </w:p>
        </w:tc>
        <w:tc>
          <w:tcPr>
            <w:tcW w:w="3190" w:type="dxa"/>
            <w:gridSpan w:val="3"/>
          </w:tcPr>
          <w:p w:rsidR="008D666C" w:rsidRPr="00A376C7" w:rsidRDefault="008D666C" w:rsidP="00B82186">
            <w:pPr>
              <w:rPr>
                <w:sz w:val="28"/>
                <w:szCs w:val="28"/>
              </w:rPr>
            </w:pPr>
            <w:r w:rsidRPr="00A376C7">
              <w:rPr>
                <w:sz w:val="28"/>
                <w:szCs w:val="28"/>
              </w:rPr>
              <w:t>Первая очередь 2020г.</w:t>
            </w:r>
          </w:p>
        </w:tc>
        <w:tc>
          <w:tcPr>
            <w:tcW w:w="3192" w:type="dxa"/>
            <w:gridSpan w:val="3"/>
          </w:tcPr>
          <w:p w:rsidR="008D666C" w:rsidRPr="00A376C7" w:rsidRDefault="008D666C" w:rsidP="00B82186">
            <w:pPr>
              <w:rPr>
                <w:sz w:val="28"/>
                <w:szCs w:val="28"/>
              </w:rPr>
            </w:pPr>
            <w:r w:rsidRPr="00A376C7">
              <w:rPr>
                <w:sz w:val="28"/>
                <w:szCs w:val="28"/>
              </w:rPr>
              <w:t xml:space="preserve">Расчетный срок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A376C7">
                <w:rPr>
                  <w:sz w:val="28"/>
                  <w:szCs w:val="28"/>
                </w:rPr>
                <w:t>2030 г</w:t>
              </w:r>
            </w:smartTag>
            <w:r w:rsidRPr="00A376C7">
              <w:rPr>
                <w:sz w:val="28"/>
                <w:szCs w:val="28"/>
              </w:rPr>
              <w:t>.</w:t>
            </w:r>
          </w:p>
        </w:tc>
      </w:tr>
      <w:tr w:rsidR="008D666C" w:rsidRPr="00DB6095" w:rsidTr="00B82186">
        <w:trPr>
          <w:cantSplit/>
          <w:trHeight w:val="1950"/>
        </w:trPr>
        <w:tc>
          <w:tcPr>
            <w:tcW w:w="1063" w:type="dxa"/>
            <w:textDirection w:val="btLr"/>
          </w:tcPr>
          <w:p w:rsidR="008D666C" w:rsidRPr="00DB6095" w:rsidRDefault="008D666C" w:rsidP="00B82186">
            <w:pPr>
              <w:ind w:left="113" w:right="113"/>
            </w:pPr>
            <w:r w:rsidRPr="00DB6095">
              <w:t>Население</w:t>
            </w:r>
          </w:p>
          <w:p w:rsidR="008D666C" w:rsidRPr="00DB6095" w:rsidRDefault="008D666C" w:rsidP="00B82186">
            <w:pPr>
              <w:ind w:left="113" w:right="113"/>
            </w:pPr>
            <w:r w:rsidRPr="00DB6095">
              <w:t>(чел.)</w:t>
            </w:r>
          </w:p>
        </w:tc>
        <w:tc>
          <w:tcPr>
            <w:tcW w:w="1063" w:type="dxa"/>
            <w:textDirection w:val="btLr"/>
          </w:tcPr>
          <w:p w:rsidR="008D666C" w:rsidRPr="00DB6095" w:rsidRDefault="008D666C" w:rsidP="00B82186">
            <w:pPr>
              <w:ind w:left="113" w:right="113"/>
            </w:pPr>
            <w:r w:rsidRPr="00DB6095">
              <w:t>Обеспеченность жильем (кв</w:t>
            </w:r>
            <w:proofErr w:type="gramStart"/>
            <w:r w:rsidRPr="00DB6095">
              <w:t>.м</w:t>
            </w:r>
            <w:proofErr w:type="gramEnd"/>
            <w:r w:rsidRPr="00DB6095">
              <w:t>/чел.)</w:t>
            </w:r>
          </w:p>
        </w:tc>
        <w:tc>
          <w:tcPr>
            <w:tcW w:w="1063" w:type="dxa"/>
            <w:textDirection w:val="btLr"/>
          </w:tcPr>
          <w:p w:rsidR="008D666C" w:rsidRPr="00DB6095" w:rsidRDefault="008D666C" w:rsidP="00B82186">
            <w:pPr>
              <w:ind w:left="113" w:right="113"/>
            </w:pPr>
            <w:r w:rsidRPr="00DB6095">
              <w:t>Жилищный фонд всего (кв</w:t>
            </w:r>
            <w:proofErr w:type="gramStart"/>
            <w:r w:rsidRPr="00DB6095">
              <w:t>.м</w:t>
            </w:r>
            <w:proofErr w:type="gramEnd"/>
            <w:r w:rsidRPr="00DB6095">
              <w:t>)</w:t>
            </w:r>
          </w:p>
        </w:tc>
        <w:tc>
          <w:tcPr>
            <w:tcW w:w="1063" w:type="dxa"/>
            <w:textDirection w:val="btLr"/>
          </w:tcPr>
          <w:p w:rsidR="008D666C" w:rsidRPr="00DB6095" w:rsidRDefault="008D666C" w:rsidP="00B82186">
            <w:pPr>
              <w:ind w:left="113" w:right="113"/>
            </w:pPr>
            <w:r w:rsidRPr="00DB6095">
              <w:t>Население</w:t>
            </w:r>
          </w:p>
          <w:p w:rsidR="008D666C" w:rsidRPr="00DB6095" w:rsidRDefault="008D666C" w:rsidP="00B82186">
            <w:pPr>
              <w:ind w:left="113" w:right="113"/>
            </w:pPr>
            <w:r w:rsidRPr="00DB6095">
              <w:t>(чел.)</w:t>
            </w:r>
          </w:p>
        </w:tc>
        <w:tc>
          <w:tcPr>
            <w:tcW w:w="1063" w:type="dxa"/>
            <w:textDirection w:val="btLr"/>
          </w:tcPr>
          <w:p w:rsidR="008D666C" w:rsidRPr="00DB6095" w:rsidRDefault="008D666C" w:rsidP="00B82186">
            <w:pPr>
              <w:ind w:left="113" w:right="113"/>
            </w:pPr>
            <w:r w:rsidRPr="00DB6095">
              <w:t>Обеспеченность жильем (кв</w:t>
            </w:r>
            <w:proofErr w:type="gramStart"/>
            <w:r w:rsidRPr="00DB6095">
              <w:t>.м</w:t>
            </w:r>
            <w:proofErr w:type="gramEnd"/>
            <w:r w:rsidRPr="00DB6095">
              <w:t>/чел.)</w:t>
            </w:r>
          </w:p>
        </w:tc>
        <w:tc>
          <w:tcPr>
            <w:tcW w:w="1064" w:type="dxa"/>
            <w:textDirection w:val="btLr"/>
          </w:tcPr>
          <w:p w:rsidR="008D666C" w:rsidRPr="00DB6095" w:rsidRDefault="008D666C" w:rsidP="00B82186">
            <w:pPr>
              <w:ind w:left="113" w:right="113"/>
            </w:pPr>
            <w:r w:rsidRPr="00DB6095">
              <w:t>Жилищный фонд всего (кв</w:t>
            </w:r>
            <w:proofErr w:type="gramStart"/>
            <w:r w:rsidRPr="00DB6095">
              <w:t>.м</w:t>
            </w:r>
            <w:proofErr w:type="gramEnd"/>
            <w:r w:rsidRPr="00DB6095">
              <w:t>)</w:t>
            </w:r>
          </w:p>
        </w:tc>
        <w:tc>
          <w:tcPr>
            <w:tcW w:w="1064" w:type="dxa"/>
            <w:textDirection w:val="btLr"/>
          </w:tcPr>
          <w:p w:rsidR="008D666C" w:rsidRPr="00DB6095" w:rsidRDefault="008D666C" w:rsidP="00B82186">
            <w:pPr>
              <w:ind w:left="113" w:right="113"/>
            </w:pPr>
            <w:r w:rsidRPr="00DB6095">
              <w:t>Население</w:t>
            </w:r>
          </w:p>
          <w:p w:rsidR="008D666C" w:rsidRPr="00DB6095" w:rsidRDefault="008D666C" w:rsidP="00B82186">
            <w:pPr>
              <w:ind w:left="113" w:right="113"/>
            </w:pPr>
            <w:r w:rsidRPr="00DB6095">
              <w:t>(чел.)</w:t>
            </w:r>
          </w:p>
        </w:tc>
        <w:tc>
          <w:tcPr>
            <w:tcW w:w="1064" w:type="dxa"/>
            <w:textDirection w:val="btLr"/>
          </w:tcPr>
          <w:p w:rsidR="008D666C" w:rsidRPr="00DB6095" w:rsidRDefault="008D666C" w:rsidP="00B82186">
            <w:pPr>
              <w:ind w:left="113" w:right="113"/>
            </w:pPr>
            <w:r w:rsidRPr="00DB6095">
              <w:t>Обеспеченность жильем (кв</w:t>
            </w:r>
            <w:proofErr w:type="gramStart"/>
            <w:r w:rsidRPr="00DB6095">
              <w:t>.м</w:t>
            </w:r>
            <w:proofErr w:type="gramEnd"/>
            <w:r w:rsidRPr="00DB6095">
              <w:t>/чел.)</w:t>
            </w:r>
          </w:p>
        </w:tc>
        <w:tc>
          <w:tcPr>
            <w:tcW w:w="1064" w:type="dxa"/>
            <w:textDirection w:val="btLr"/>
          </w:tcPr>
          <w:p w:rsidR="008D666C" w:rsidRPr="00DB6095" w:rsidRDefault="008D666C" w:rsidP="00B82186">
            <w:pPr>
              <w:ind w:left="113" w:right="113"/>
            </w:pPr>
            <w:r w:rsidRPr="00DB6095">
              <w:t>Жилищный фонд всего (кв</w:t>
            </w:r>
            <w:proofErr w:type="gramStart"/>
            <w:r w:rsidRPr="00DB6095">
              <w:t>.м</w:t>
            </w:r>
            <w:proofErr w:type="gramEnd"/>
            <w:r w:rsidRPr="00DB6095">
              <w:t>)</w:t>
            </w:r>
          </w:p>
        </w:tc>
      </w:tr>
      <w:tr w:rsidR="008D666C" w:rsidRPr="00A376C7" w:rsidTr="00B82186">
        <w:tc>
          <w:tcPr>
            <w:tcW w:w="1063" w:type="dxa"/>
          </w:tcPr>
          <w:p w:rsidR="008D666C" w:rsidRPr="00A376C7" w:rsidRDefault="008D666C" w:rsidP="00B82186">
            <w:pPr>
              <w:rPr>
                <w:sz w:val="28"/>
                <w:szCs w:val="28"/>
              </w:rPr>
            </w:pPr>
            <w:r w:rsidRPr="00A376C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83</w:t>
            </w:r>
          </w:p>
        </w:tc>
        <w:tc>
          <w:tcPr>
            <w:tcW w:w="1063" w:type="dxa"/>
          </w:tcPr>
          <w:p w:rsidR="008D666C" w:rsidRPr="00A376C7" w:rsidRDefault="008D666C" w:rsidP="00B8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63" w:type="dxa"/>
          </w:tcPr>
          <w:p w:rsidR="008D666C" w:rsidRPr="00A376C7" w:rsidRDefault="008D666C" w:rsidP="00B8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</w:t>
            </w:r>
          </w:p>
        </w:tc>
        <w:tc>
          <w:tcPr>
            <w:tcW w:w="1063" w:type="dxa"/>
          </w:tcPr>
          <w:p w:rsidR="008D666C" w:rsidRPr="00A376C7" w:rsidRDefault="008D666C" w:rsidP="00B8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63" w:type="dxa"/>
          </w:tcPr>
          <w:p w:rsidR="008D666C" w:rsidRPr="00A376C7" w:rsidRDefault="008D666C" w:rsidP="00B8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64" w:type="dxa"/>
          </w:tcPr>
          <w:p w:rsidR="008D666C" w:rsidRPr="00A376C7" w:rsidRDefault="008D666C" w:rsidP="00B8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</w:t>
            </w:r>
          </w:p>
        </w:tc>
        <w:tc>
          <w:tcPr>
            <w:tcW w:w="1064" w:type="dxa"/>
          </w:tcPr>
          <w:p w:rsidR="008D666C" w:rsidRPr="00A376C7" w:rsidRDefault="008D666C" w:rsidP="00B8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64" w:type="dxa"/>
          </w:tcPr>
          <w:p w:rsidR="008D666C" w:rsidRPr="00A376C7" w:rsidRDefault="008D666C" w:rsidP="00B8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64" w:type="dxa"/>
          </w:tcPr>
          <w:p w:rsidR="008D666C" w:rsidRPr="00A376C7" w:rsidRDefault="008D666C" w:rsidP="00B8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34000</w:t>
            </w:r>
          </w:p>
        </w:tc>
      </w:tr>
    </w:tbl>
    <w:p w:rsidR="008D666C" w:rsidRPr="00260937" w:rsidRDefault="008D666C" w:rsidP="008D666C">
      <w:pPr>
        <w:rPr>
          <w:rFonts w:ascii="Arial" w:hAnsi="Arial" w:cs="Arial"/>
        </w:rPr>
      </w:pPr>
      <w:r w:rsidRPr="00260937">
        <w:rPr>
          <w:rFonts w:ascii="Arial" w:hAnsi="Arial" w:cs="Arial"/>
        </w:rPr>
        <w:t xml:space="preserve">        </w:t>
      </w:r>
    </w:p>
    <w:p w:rsidR="008D666C" w:rsidRPr="00024995" w:rsidRDefault="008D666C" w:rsidP="008D666C">
      <w:pPr>
        <w:jc w:val="both"/>
        <w:rPr>
          <w:sz w:val="28"/>
          <w:szCs w:val="28"/>
        </w:rPr>
      </w:pPr>
    </w:p>
    <w:p w:rsidR="008D666C" w:rsidRPr="00260937" w:rsidRDefault="008D666C" w:rsidP="008D666C">
      <w:pPr>
        <w:ind w:firstLine="708"/>
        <w:rPr>
          <w:rFonts w:ascii="Arial" w:hAnsi="Arial" w:cs="Arial"/>
        </w:rPr>
      </w:pPr>
    </w:p>
    <w:p w:rsidR="008D666C" w:rsidRDefault="008D666C" w:rsidP="008D666C">
      <w:pPr>
        <w:rPr>
          <w:rFonts w:ascii="Arial" w:hAnsi="Arial" w:cs="Arial"/>
          <w:b/>
        </w:rPr>
      </w:pPr>
    </w:p>
    <w:p w:rsidR="008D666C" w:rsidRPr="00270A92" w:rsidRDefault="008D666C" w:rsidP="008D666C">
      <w:pPr>
        <w:rPr>
          <w:color w:val="FF0000"/>
        </w:rPr>
      </w:pPr>
      <w:r w:rsidRPr="00270A92">
        <w:rPr>
          <w:b/>
        </w:rPr>
        <w:t>3.4.2. Прогнозный объем нового жилищного фонда.</w:t>
      </w:r>
      <w:r w:rsidRPr="00270A92">
        <w:rPr>
          <w:color w:val="FF0000"/>
        </w:rPr>
        <w:t xml:space="preserve">  </w:t>
      </w:r>
    </w:p>
    <w:p w:rsidR="008D666C" w:rsidRPr="00EC7E31" w:rsidRDefault="008D666C" w:rsidP="008D666C">
      <w:pPr>
        <w:jc w:val="right"/>
        <w:rPr>
          <w:rFonts w:ascii="Arial" w:hAnsi="Arial" w:cs="Arial"/>
          <w:b/>
        </w:rPr>
      </w:pPr>
      <w:r w:rsidRPr="00260937"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                        </w:t>
      </w:r>
      <w:r w:rsidRPr="00260937">
        <w:rPr>
          <w:rFonts w:ascii="Arial" w:hAnsi="Arial" w:cs="Arial"/>
        </w:rPr>
        <w:t xml:space="preserve"> </w:t>
      </w:r>
      <w:r w:rsidRPr="003809DE">
        <w:rPr>
          <w:rFonts w:ascii="Arial" w:hAnsi="Arial" w:cs="Arial"/>
          <w:sz w:val="20"/>
          <w:szCs w:val="20"/>
        </w:rPr>
        <w:t>тыс. кв.м</w:t>
      </w:r>
      <w:r w:rsidRPr="00260937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6"/>
        <w:gridCol w:w="999"/>
        <w:gridCol w:w="1350"/>
        <w:gridCol w:w="1362"/>
        <w:gridCol w:w="1350"/>
        <w:gridCol w:w="1351"/>
        <w:gridCol w:w="1363"/>
      </w:tblGrid>
      <w:tr w:rsidR="008D666C" w:rsidRPr="007820BF" w:rsidTr="00B82186">
        <w:trPr>
          <w:trHeight w:val="441"/>
        </w:trPr>
        <w:tc>
          <w:tcPr>
            <w:tcW w:w="1728" w:type="dxa"/>
            <w:vMerge w:val="restart"/>
          </w:tcPr>
          <w:p w:rsidR="008D666C" w:rsidRPr="007820BF" w:rsidRDefault="008D666C" w:rsidP="00B82186">
            <w:r w:rsidRPr="007820BF">
              <w:t>Наименование</w:t>
            </w:r>
          </w:p>
        </w:tc>
        <w:tc>
          <w:tcPr>
            <w:tcW w:w="7843" w:type="dxa"/>
            <w:gridSpan w:val="6"/>
          </w:tcPr>
          <w:p w:rsidR="008D666C" w:rsidRPr="007820BF" w:rsidRDefault="008D666C" w:rsidP="00B82186">
            <w:pPr>
              <w:jc w:val="center"/>
            </w:pPr>
            <w:r w:rsidRPr="007820BF">
              <w:t>Жилищный фонд</w:t>
            </w:r>
          </w:p>
        </w:tc>
      </w:tr>
      <w:tr w:rsidR="008D666C" w:rsidRPr="007820BF" w:rsidTr="00B82186">
        <w:tc>
          <w:tcPr>
            <w:tcW w:w="1728" w:type="dxa"/>
            <w:vMerge/>
          </w:tcPr>
          <w:p w:rsidR="008D666C" w:rsidRPr="007820BF" w:rsidRDefault="008D666C" w:rsidP="00B82186"/>
        </w:tc>
        <w:tc>
          <w:tcPr>
            <w:tcW w:w="3740" w:type="dxa"/>
            <w:gridSpan w:val="3"/>
          </w:tcPr>
          <w:p w:rsidR="008D666C" w:rsidRPr="007820BF" w:rsidRDefault="008D666C" w:rsidP="00B82186">
            <w:pPr>
              <w:jc w:val="center"/>
            </w:pPr>
            <w:r w:rsidRPr="007820BF">
              <w:rPr>
                <w:lang w:val="en-US"/>
              </w:rPr>
              <w:t xml:space="preserve">I </w:t>
            </w:r>
            <w:r w:rsidRPr="007820BF">
              <w:t>очередь-2020г.</w:t>
            </w:r>
          </w:p>
        </w:tc>
        <w:tc>
          <w:tcPr>
            <w:tcW w:w="4103" w:type="dxa"/>
            <w:gridSpan w:val="3"/>
          </w:tcPr>
          <w:p w:rsidR="008D666C" w:rsidRPr="007820BF" w:rsidRDefault="008D666C" w:rsidP="00B82186">
            <w:pPr>
              <w:jc w:val="center"/>
            </w:pPr>
            <w:r w:rsidRPr="007820BF">
              <w:t xml:space="preserve">Расчетный срок –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7820BF">
                <w:t>2030 г</w:t>
              </w:r>
            </w:smartTag>
            <w:r w:rsidRPr="007820BF">
              <w:t>.</w:t>
            </w:r>
          </w:p>
        </w:tc>
      </w:tr>
      <w:tr w:rsidR="008D666C" w:rsidRPr="007820BF" w:rsidTr="00B82186">
        <w:tc>
          <w:tcPr>
            <w:tcW w:w="1728" w:type="dxa"/>
            <w:vMerge/>
          </w:tcPr>
          <w:p w:rsidR="008D666C" w:rsidRPr="007820BF" w:rsidRDefault="008D666C" w:rsidP="00B82186"/>
        </w:tc>
        <w:tc>
          <w:tcPr>
            <w:tcW w:w="1006" w:type="dxa"/>
            <w:vMerge w:val="restart"/>
          </w:tcPr>
          <w:p w:rsidR="008D666C" w:rsidRPr="007820BF" w:rsidRDefault="008D666C" w:rsidP="00B82186">
            <w:r w:rsidRPr="007820BF">
              <w:t>всего</w:t>
            </w:r>
          </w:p>
        </w:tc>
        <w:tc>
          <w:tcPr>
            <w:tcW w:w="2734" w:type="dxa"/>
            <w:gridSpan w:val="2"/>
          </w:tcPr>
          <w:p w:rsidR="008D666C" w:rsidRPr="007820BF" w:rsidRDefault="008D666C" w:rsidP="00B82186">
            <w:r w:rsidRPr="007820BF">
              <w:t xml:space="preserve">в том </w:t>
            </w:r>
            <w:proofErr w:type="gramStart"/>
            <w:r w:rsidRPr="007820BF">
              <w:t>числе</w:t>
            </w:r>
            <w:proofErr w:type="gramEnd"/>
            <w:r w:rsidRPr="007820BF">
              <w:t xml:space="preserve"> новый</w:t>
            </w:r>
          </w:p>
        </w:tc>
        <w:tc>
          <w:tcPr>
            <w:tcW w:w="1367" w:type="dxa"/>
            <w:vMerge w:val="restart"/>
          </w:tcPr>
          <w:p w:rsidR="008D666C" w:rsidRPr="007820BF" w:rsidRDefault="008D666C" w:rsidP="00B82186">
            <w:r w:rsidRPr="007820BF">
              <w:t>всего</w:t>
            </w:r>
          </w:p>
        </w:tc>
        <w:tc>
          <w:tcPr>
            <w:tcW w:w="2736" w:type="dxa"/>
            <w:gridSpan w:val="2"/>
          </w:tcPr>
          <w:p w:rsidR="008D666C" w:rsidRPr="007820BF" w:rsidRDefault="008D666C" w:rsidP="00B82186">
            <w:r w:rsidRPr="007820BF">
              <w:t>новый жилой фонд</w:t>
            </w:r>
          </w:p>
        </w:tc>
      </w:tr>
      <w:tr w:rsidR="008D666C" w:rsidRPr="007820BF" w:rsidTr="00B82186">
        <w:tc>
          <w:tcPr>
            <w:tcW w:w="1728" w:type="dxa"/>
            <w:vMerge/>
          </w:tcPr>
          <w:p w:rsidR="008D666C" w:rsidRPr="007820BF" w:rsidRDefault="008D666C" w:rsidP="00B82186"/>
        </w:tc>
        <w:tc>
          <w:tcPr>
            <w:tcW w:w="1006" w:type="dxa"/>
            <w:vMerge/>
          </w:tcPr>
          <w:p w:rsidR="008D666C" w:rsidRPr="007820BF" w:rsidRDefault="008D666C" w:rsidP="00B82186"/>
        </w:tc>
        <w:tc>
          <w:tcPr>
            <w:tcW w:w="1367" w:type="dxa"/>
          </w:tcPr>
          <w:p w:rsidR="008D666C" w:rsidRPr="007820BF" w:rsidRDefault="008D666C" w:rsidP="00B82186">
            <w:r w:rsidRPr="007820BF">
              <w:t>всего</w:t>
            </w:r>
          </w:p>
        </w:tc>
        <w:tc>
          <w:tcPr>
            <w:tcW w:w="1367" w:type="dxa"/>
          </w:tcPr>
          <w:p w:rsidR="008D666C" w:rsidRPr="007820BF" w:rsidRDefault="008D666C" w:rsidP="00B82186">
            <w:r w:rsidRPr="007820BF">
              <w:t>компенса</w:t>
            </w:r>
          </w:p>
          <w:p w:rsidR="008D666C" w:rsidRPr="007820BF" w:rsidRDefault="008D666C" w:rsidP="00B82186">
            <w:r w:rsidRPr="007820BF">
              <w:t>ционный</w:t>
            </w:r>
          </w:p>
        </w:tc>
        <w:tc>
          <w:tcPr>
            <w:tcW w:w="1367" w:type="dxa"/>
            <w:vMerge/>
          </w:tcPr>
          <w:p w:rsidR="008D666C" w:rsidRPr="007820BF" w:rsidRDefault="008D666C" w:rsidP="00B82186"/>
        </w:tc>
        <w:tc>
          <w:tcPr>
            <w:tcW w:w="1368" w:type="dxa"/>
          </w:tcPr>
          <w:p w:rsidR="008D666C" w:rsidRPr="007820BF" w:rsidRDefault="008D666C" w:rsidP="00B82186">
            <w:r w:rsidRPr="007820BF">
              <w:t>всего</w:t>
            </w:r>
          </w:p>
        </w:tc>
        <w:tc>
          <w:tcPr>
            <w:tcW w:w="1368" w:type="dxa"/>
          </w:tcPr>
          <w:p w:rsidR="008D666C" w:rsidRPr="007820BF" w:rsidRDefault="008D666C" w:rsidP="00B82186">
            <w:r w:rsidRPr="007820BF">
              <w:t>компенса</w:t>
            </w:r>
          </w:p>
          <w:p w:rsidR="008D666C" w:rsidRPr="007820BF" w:rsidRDefault="008D666C" w:rsidP="00B82186">
            <w:r w:rsidRPr="007820BF">
              <w:t>ционный</w:t>
            </w:r>
          </w:p>
        </w:tc>
      </w:tr>
      <w:tr w:rsidR="008D666C" w:rsidRPr="007820BF" w:rsidTr="00B82186">
        <w:tc>
          <w:tcPr>
            <w:tcW w:w="1728" w:type="dxa"/>
          </w:tcPr>
          <w:p w:rsidR="008D666C" w:rsidRPr="007820BF" w:rsidRDefault="008D666C" w:rsidP="00B82186">
            <w:r>
              <w:t>Сумароко</w:t>
            </w:r>
            <w:r w:rsidRPr="007820BF">
              <w:t xml:space="preserve">вское </w:t>
            </w:r>
            <w:r>
              <w:t xml:space="preserve"> </w:t>
            </w:r>
            <w:r w:rsidRPr="007820BF">
              <w:t xml:space="preserve">сельское </w:t>
            </w:r>
            <w:r w:rsidRPr="007820BF">
              <w:lastRenderedPageBreak/>
              <w:t>поселение</w:t>
            </w:r>
          </w:p>
        </w:tc>
        <w:tc>
          <w:tcPr>
            <w:tcW w:w="1006" w:type="dxa"/>
          </w:tcPr>
          <w:p w:rsidR="008D666C" w:rsidRPr="007820BF" w:rsidRDefault="008D666C" w:rsidP="00B82186">
            <w:r>
              <w:lastRenderedPageBreak/>
              <w:t>25,5</w:t>
            </w:r>
          </w:p>
        </w:tc>
        <w:tc>
          <w:tcPr>
            <w:tcW w:w="1367" w:type="dxa"/>
          </w:tcPr>
          <w:p w:rsidR="008D666C" w:rsidRPr="007820BF" w:rsidRDefault="008D666C" w:rsidP="00B82186">
            <w:r>
              <w:t>15,22</w:t>
            </w:r>
          </w:p>
        </w:tc>
        <w:tc>
          <w:tcPr>
            <w:tcW w:w="1367" w:type="dxa"/>
          </w:tcPr>
          <w:p w:rsidR="008D666C" w:rsidRPr="007820BF" w:rsidRDefault="008D666C" w:rsidP="00B82186">
            <w:r>
              <w:t>0,42</w:t>
            </w:r>
          </w:p>
        </w:tc>
        <w:tc>
          <w:tcPr>
            <w:tcW w:w="1367" w:type="dxa"/>
          </w:tcPr>
          <w:p w:rsidR="008D666C" w:rsidRPr="007820BF" w:rsidRDefault="008D666C" w:rsidP="00B82186">
            <w:r>
              <w:t>32,00</w:t>
            </w:r>
          </w:p>
        </w:tc>
        <w:tc>
          <w:tcPr>
            <w:tcW w:w="1368" w:type="dxa"/>
          </w:tcPr>
          <w:p w:rsidR="008D666C" w:rsidRPr="007820BF" w:rsidRDefault="008D666C" w:rsidP="00B82186">
            <w:r>
              <w:t>6,68</w:t>
            </w:r>
          </w:p>
        </w:tc>
        <w:tc>
          <w:tcPr>
            <w:tcW w:w="1368" w:type="dxa"/>
          </w:tcPr>
          <w:p w:rsidR="008D666C" w:rsidRPr="007820BF" w:rsidRDefault="008D666C" w:rsidP="00B82186">
            <w:r>
              <w:t>0,18</w:t>
            </w:r>
          </w:p>
        </w:tc>
      </w:tr>
    </w:tbl>
    <w:p w:rsidR="008D666C" w:rsidRPr="00A35BE6" w:rsidRDefault="008D666C" w:rsidP="008D666C">
      <w:pPr>
        <w:jc w:val="both"/>
        <w:rPr>
          <w:rFonts w:ascii="Arial" w:hAnsi="Arial" w:cs="Arial"/>
          <w:b/>
        </w:rPr>
      </w:pPr>
      <w:r w:rsidRPr="00A35BE6">
        <w:rPr>
          <w:rFonts w:ascii="Arial" w:hAnsi="Arial" w:cs="Arial"/>
          <w:b/>
        </w:rPr>
        <w:lastRenderedPageBreak/>
        <w:t xml:space="preserve">               </w:t>
      </w:r>
    </w:p>
    <w:p w:rsidR="008D666C" w:rsidRPr="000D62A8" w:rsidRDefault="008D666C" w:rsidP="008D666C">
      <w:pPr>
        <w:ind w:firstLine="567"/>
        <w:jc w:val="both"/>
        <w:rPr>
          <w:sz w:val="28"/>
          <w:szCs w:val="28"/>
        </w:rPr>
      </w:pPr>
      <w:r w:rsidRPr="000D62A8">
        <w:rPr>
          <w:sz w:val="28"/>
          <w:szCs w:val="28"/>
        </w:rPr>
        <w:t xml:space="preserve">Для достижения показателей, заложенных в документах территориального планирования Костромской области и Сусанинского муниципального района  до 2020г.  ежегодно  необходимо строить в среднем около </w:t>
      </w:r>
      <w:r w:rsidRPr="00153530">
        <w:rPr>
          <w:b/>
          <w:sz w:val="28"/>
          <w:szCs w:val="28"/>
        </w:rPr>
        <w:t>1522</w:t>
      </w:r>
      <w:r w:rsidRPr="000D62A8">
        <w:rPr>
          <w:sz w:val="28"/>
          <w:szCs w:val="28"/>
        </w:rPr>
        <w:t xml:space="preserve"> кв</w:t>
      </w:r>
      <w:proofErr w:type="gramStart"/>
      <w:r w:rsidRPr="000D62A8">
        <w:rPr>
          <w:sz w:val="28"/>
          <w:szCs w:val="28"/>
        </w:rPr>
        <w:t>.м</w:t>
      </w:r>
      <w:proofErr w:type="gramEnd"/>
      <w:r w:rsidRPr="000D62A8">
        <w:rPr>
          <w:sz w:val="28"/>
          <w:szCs w:val="28"/>
        </w:rPr>
        <w:t xml:space="preserve"> жилья всех форм собственности. С 2020 по 2030 год объемы строительства составляют </w:t>
      </w:r>
      <w:r w:rsidRPr="00153530">
        <w:rPr>
          <w:b/>
          <w:sz w:val="28"/>
          <w:szCs w:val="28"/>
        </w:rPr>
        <w:t xml:space="preserve">668 </w:t>
      </w:r>
      <w:r w:rsidRPr="000D62A8">
        <w:rPr>
          <w:sz w:val="28"/>
          <w:szCs w:val="28"/>
        </w:rPr>
        <w:t>кв</w:t>
      </w:r>
      <w:proofErr w:type="gramStart"/>
      <w:r w:rsidRPr="000D62A8">
        <w:rPr>
          <w:sz w:val="28"/>
          <w:szCs w:val="28"/>
        </w:rPr>
        <w:t>.м</w:t>
      </w:r>
      <w:proofErr w:type="gramEnd"/>
      <w:r w:rsidRPr="000D62A8">
        <w:rPr>
          <w:sz w:val="28"/>
          <w:szCs w:val="28"/>
        </w:rPr>
        <w:t xml:space="preserve"> в год.</w:t>
      </w:r>
    </w:p>
    <w:p w:rsidR="008D666C" w:rsidRDefault="008D666C" w:rsidP="008D666C">
      <w:pPr>
        <w:rPr>
          <w:rFonts w:ascii="Arial" w:hAnsi="Arial" w:cs="Arial"/>
          <w:b/>
        </w:rPr>
      </w:pPr>
    </w:p>
    <w:p w:rsidR="008D666C" w:rsidRPr="000D62A8" w:rsidRDefault="008D666C" w:rsidP="008D666C">
      <w:pPr>
        <w:ind w:firstLine="567"/>
        <w:rPr>
          <w:b/>
          <w:sz w:val="28"/>
          <w:szCs w:val="28"/>
        </w:rPr>
      </w:pPr>
      <w:r w:rsidRPr="000D62A8">
        <w:rPr>
          <w:b/>
          <w:sz w:val="28"/>
          <w:szCs w:val="28"/>
        </w:rPr>
        <w:t>3.4.4. Управление жилищным фондом.</w:t>
      </w:r>
    </w:p>
    <w:p w:rsidR="008D666C" w:rsidRPr="000D62A8" w:rsidRDefault="008D666C" w:rsidP="008D666C">
      <w:pPr>
        <w:ind w:firstLine="567"/>
        <w:rPr>
          <w:b/>
          <w:sz w:val="28"/>
          <w:szCs w:val="28"/>
        </w:rPr>
      </w:pPr>
    </w:p>
    <w:p w:rsidR="008D666C" w:rsidRPr="000D62A8" w:rsidRDefault="008D666C" w:rsidP="008D666C">
      <w:pPr>
        <w:ind w:firstLine="567"/>
        <w:jc w:val="both"/>
        <w:rPr>
          <w:sz w:val="28"/>
          <w:szCs w:val="28"/>
        </w:rPr>
      </w:pPr>
      <w:r w:rsidRPr="000D62A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Сумароков</w:t>
      </w:r>
      <w:r w:rsidRPr="000D62A8">
        <w:rPr>
          <w:sz w:val="28"/>
          <w:szCs w:val="28"/>
        </w:rPr>
        <w:t>ского сельского поселения  жилой фонд состоит из  индивидуальных жилых домов</w:t>
      </w:r>
      <w:r>
        <w:rPr>
          <w:sz w:val="28"/>
          <w:szCs w:val="28"/>
        </w:rPr>
        <w:t xml:space="preserve">, </w:t>
      </w:r>
      <w:r w:rsidRPr="000D62A8">
        <w:rPr>
          <w:sz w:val="28"/>
          <w:szCs w:val="28"/>
        </w:rPr>
        <w:t>домов блокированной заст</w:t>
      </w:r>
      <w:r>
        <w:rPr>
          <w:sz w:val="28"/>
          <w:szCs w:val="28"/>
        </w:rPr>
        <w:t>ройки, м</w:t>
      </w:r>
      <w:r w:rsidRPr="000D62A8">
        <w:rPr>
          <w:sz w:val="28"/>
          <w:szCs w:val="28"/>
        </w:rPr>
        <w:t xml:space="preserve">ногоквартирных домов </w:t>
      </w:r>
      <w:r>
        <w:rPr>
          <w:sz w:val="28"/>
          <w:szCs w:val="28"/>
        </w:rPr>
        <w:t>– 1. С</w:t>
      </w:r>
      <w:r w:rsidRPr="000D62A8">
        <w:rPr>
          <w:sz w:val="28"/>
          <w:szCs w:val="28"/>
        </w:rPr>
        <w:t>пособ управления</w:t>
      </w:r>
      <w:r>
        <w:rPr>
          <w:sz w:val="28"/>
          <w:szCs w:val="28"/>
        </w:rPr>
        <w:t xml:space="preserve"> </w:t>
      </w:r>
      <w:r w:rsidRPr="000D62A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D62A8">
        <w:rPr>
          <w:sz w:val="28"/>
          <w:szCs w:val="28"/>
        </w:rPr>
        <w:t>непосредственное управление. Собственники жилья</w:t>
      </w:r>
      <w:r>
        <w:rPr>
          <w:sz w:val="28"/>
          <w:szCs w:val="28"/>
        </w:rPr>
        <w:t xml:space="preserve"> </w:t>
      </w:r>
      <w:r w:rsidRPr="000D62A8">
        <w:rPr>
          <w:sz w:val="28"/>
          <w:szCs w:val="28"/>
        </w:rPr>
        <w:t xml:space="preserve">в деревянных домах  полностью несут бремя содержания  своего жилья.  </w:t>
      </w:r>
    </w:p>
    <w:p w:rsidR="008D666C" w:rsidRPr="000D62A8" w:rsidRDefault="008D666C" w:rsidP="008D666C">
      <w:pPr>
        <w:ind w:firstLine="567"/>
        <w:jc w:val="both"/>
        <w:rPr>
          <w:sz w:val="28"/>
          <w:szCs w:val="28"/>
        </w:rPr>
      </w:pPr>
      <w:r w:rsidRPr="000D62A8">
        <w:rPr>
          <w:sz w:val="28"/>
          <w:szCs w:val="28"/>
        </w:rPr>
        <w:t xml:space="preserve"> </w:t>
      </w:r>
      <w:r w:rsidRPr="000D62A8">
        <w:rPr>
          <w:spacing w:val="-2"/>
          <w:sz w:val="28"/>
          <w:szCs w:val="28"/>
        </w:rPr>
        <w:t>В</w:t>
      </w:r>
      <w:r w:rsidRPr="000D62A8">
        <w:rPr>
          <w:spacing w:val="1"/>
          <w:sz w:val="28"/>
          <w:szCs w:val="28"/>
        </w:rPr>
        <w:t>а</w:t>
      </w:r>
      <w:r w:rsidRPr="000D62A8">
        <w:rPr>
          <w:spacing w:val="-1"/>
          <w:sz w:val="28"/>
          <w:szCs w:val="28"/>
        </w:rPr>
        <w:t>ж</w:t>
      </w:r>
      <w:r w:rsidRPr="000D62A8">
        <w:rPr>
          <w:spacing w:val="-2"/>
          <w:sz w:val="28"/>
          <w:szCs w:val="28"/>
        </w:rPr>
        <w:t>н</w:t>
      </w:r>
      <w:r w:rsidRPr="000D62A8">
        <w:rPr>
          <w:spacing w:val="-5"/>
          <w:sz w:val="28"/>
          <w:szCs w:val="28"/>
        </w:rPr>
        <w:t>о</w:t>
      </w:r>
      <w:r w:rsidRPr="000D62A8">
        <w:rPr>
          <w:sz w:val="28"/>
          <w:szCs w:val="28"/>
        </w:rPr>
        <w:t xml:space="preserve">й  </w:t>
      </w:r>
      <w:r w:rsidRPr="000D62A8">
        <w:rPr>
          <w:spacing w:val="37"/>
          <w:sz w:val="28"/>
          <w:szCs w:val="28"/>
        </w:rPr>
        <w:t xml:space="preserve"> </w:t>
      </w:r>
      <w:r w:rsidRPr="000D62A8">
        <w:rPr>
          <w:sz w:val="28"/>
          <w:szCs w:val="28"/>
        </w:rPr>
        <w:t>з</w:t>
      </w:r>
      <w:r w:rsidRPr="000D62A8">
        <w:rPr>
          <w:spacing w:val="1"/>
          <w:sz w:val="28"/>
          <w:szCs w:val="28"/>
        </w:rPr>
        <w:t>а</w:t>
      </w:r>
      <w:r w:rsidRPr="000D62A8">
        <w:rPr>
          <w:spacing w:val="-2"/>
          <w:sz w:val="28"/>
          <w:szCs w:val="28"/>
        </w:rPr>
        <w:t>д</w:t>
      </w:r>
      <w:r w:rsidRPr="000D62A8">
        <w:rPr>
          <w:spacing w:val="1"/>
          <w:sz w:val="28"/>
          <w:szCs w:val="28"/>
        </w:rPr>
        <w:t>а</w:t>
      </w:r>
      <w:r w:rsidRPr="000D62A8">
        <w:rPr>
          <w:spacing w:val="-1"/>
          <w:sz w:val="28"/>
          <w:szCs w:val="28"/>
        </w:rPr>
        <w:t>ч</w:t>
      </w:r>
      <w:r w:rsidRPr="000D62A8">
        <w:rPr>
          <w:spacing w:val="1"/>
          <w:sz w:val="28"/>
          <w:szCs w:val="28"/>
        </w:rPr>
        <w:t>е</w:t>
      </w:r>
      <w:r w:rsidRPr="000D62A8">
        <w:rPr>
          <w:sz w:val="28"/>
          <w:szCs w:val="28"/>
        </w:rPr>
        <w:t xml:space="preserve">й  </w:t>
      </w:r>
      <w:r w:rsidRPr="000D62A8">
        <w:rPr>
          <w:spacing w:val="37"/>
          <w:sz w:val="28"/>
          <w:szCs w:val="28"/>
        </w:rPr>
        <w:t xml:space="preserve"> </w:t>
      </w:r>
      <w:r w:rsidRPr="000D62A8">
        <w:rPr>
          <w:spacing w:val="-2"/>
          <w:sz w:val="28"/>
          <w:szCs w:val="28"/>
        </w:rPr>
        <w:t>д</w:t>
      </w:r>
      <w:r w:rsidRPr="000D62A8">
        <w:rPr>
          <w:sz w:val="28"/>
          <w:szCs w:val="28"/>
        </w:rPr>
        <w:t xml:space="preserve">ля  </w:t>
      </w:r>
      <w:r w:rsidRPr="000D62A8">
        <w:rPr>
          <w:spacing w:val="34"/>
          <w:sz w:val="28"/>
          <w:szCs w:val="28"/>
        </w:rPr>
        <w:t xml:space="preserve"> </w:t>
      </w:r>
      <w:r w:rsidRPr="000D62A8">
        <w:rPr>
          <w:spacing w:val="1"/>
          <w:sz w:val="28"/>
          <w:szCs w:val="28"/>
        </w:rPr>
        <w:t>с</w:t>
      </w:r>
      <w:r w:rsidRPr="000D62A8">
        <w:rPr>
          <w:spacing w:val="-5"/>
          <w:sz w:val="28"/>
          <w:szCs w:val="28"/>
        </w:rPr>
        <w:t>о</w:t>
      </w:r>
      <w:r w:rsidRPr="000D62A8">
        <w:rPr>
          <w:spacing w:val="3"/>
          <w:sz w:val="28"/>
          <w:szCs w:val="28"/>
        </w:rPr>
        <w:t>б</w:t>
      </w:r>
      <w:r w:rsidRPr="000D62A8">
        <w:rPr>
          <w:spacing w:val="-4"/>
          <w:sz w:val="28"/>
          <w:szCs w:val="28"/>
        </w:rPr>
        <w:t>с</w:t>
      </w:r>
      <w:r w:rsidRPr="000D62A8">
        <w:rPr>
          <w:spacing w:val="2"/>
          <w:sz w:val="28"/>
          <w:szCs w:val="28"/>
        </w:rPr>
        <w:t>т</w:t>
      </w:r>
      <w:r w:rsidRPr="000D62A8">
        <w:rPr>
          <w:sz w:val="28"/>
          <w:szCs w:val="28"/>
        </w:rPr>
        <w:t>в</w:t>
      </w:r>
      <w:r w:rsidRPr="000D62A8">
        <w:rPr>
          <w:spacing w:val="1"/>
          <w:sz w:val="28"/>
          <w:szCs w:val="28"/>
        </w:rPr>
        <w:t>е</w:t>
      </w:r>
      <w:r w:rsidRPr="000D62A8">
        <w:rPr>
          <w:spacing w:val="-2"/>
          <w:sz w:val="28"/>
          <w:szCs w:val="28"/>
        </w:rPr>
        <w:t>нник</w:t>
      </w:r>
      <w:r w:rsidRPr="000D62A8">
        <w:rPr>
          <w:spacing w:val="-5"/>
          <w:sz w:val="28"/>
          <w:szCs w:val="28"/>
        </w:rPr>
        <w:t>о</w:t>
      </w:r>
      <w:r w:rsidRPr="000D62A8">
        <w:rPr>
          <w:sz w:val="28"/>
          <w:szCs w:val="28"/>
        </w:rPr>
        <w:t xml:space="preserve">в  </w:t>
      </w:r>
      <w:r w:rsidRPr="000D62A8">
        <w:rPr>
          <w:spacing w:val="44"/>
          <w:sz w:val="28"/>
          <w:szCs w:val="28"/>
        </w:rPr>
        <w:t xml:space="preserve"> </w:t>
      </w:r>
      <w:r w:rsidRPr="000D62A8">
        <w:rPr>
          <w:spacing w:val="-1"/>
          <w:sz w:val="28"/>
          <w:szCs w:val="28"/>
        </w:rPr>
        <w:t>ж</w:t>
      </w:r>
      <w:r w:rsidRPr="000D62A8">
        <w:rPr>
          <w:spacing w:val="-2"/>
          <w:sz w:val="28"/>
          <w:szCs w:val="28"/>
        </w:rPr>
        <w:t>и</w:t>
      </w:r>
      <w:r w:rsidRPr="000D62A8">
        <w:rPr>
          <w:sz w:val="28"/>
          <w:szCs w:val="28"/>
        </w:rPr>
        <w:t>л</w:t>
      </w:r>
      <w:r w:rsidRPr="000D62A8">
        <w:rPr>
          <w:spacing w:val="-2"/>
          <w:sz w:val="28"/>
          <w:szCs w:val="28"/>
        </w:rPr>
        <w:t>и</w:t>
      </w:r>
      <w:r w:rsidRPr="000D62A8">
        <w:rPr>
          <w:spacing w:val="-1"/>
          <w:sz w:val="28"/>
          <w:szCs w:val="28"/>
        </w:rPr>
        <w:t>щ</w:t>
      </w:r>
      <w:r w:rsidRPr="000D62A8">
        <w:rPr>
          <w:spacing w:val="-2"/>
          <w:sz w:val="28"/>
          <w:szCs w:val="28"/>
        </w:rPr>
        <w:t>н</w:t>
      </w:r>
      <w:r w:rsidRPr="000D62A8">
        <w:rPr>
          <w:spacing w:val="-5"/>
          <w:sz w:val="28"/>
          <w:szCs w:val="28"/>
        </w:rPr>
        <w:t>о</w:t>
      </w:r>
      <w:r w:rsidRPr="000D62A8">
        <w:rPr>
          <w:spacing w:val="2"/>
          <w:sz w:val="28"/>
          <w:szCs w:val="28"/>
        </w:rPr>
        <w:t>г</w:t>
      </w:r>
      <w:r w:rsidRPr="000D62A8">
        <w:rPr>
          <w:sz w:val="28"/>
          <w:szCs w:val="28"/>
        </w:rPr>
        <w:t xml:space="preserve">о  </w:t>
      </w:r>
      <w:r w:rsidRPr="000D62A8">
        <w:rPr>
          <w:spacing w:val="42"/>
          <w:sz w:val="28"/>
          <w:szCs w:val="28"/>
        </w:rPr>
        <w:t xml:space="preserve"> </w:t>
      </w:r>
      <w:r w:rsidRPr="000D62A8">
        <w:rPr>
          <w:spacing w:val="2"/>
          <w:sz w:val="28"/>
          <w:szCs w:val="28"/>
        </w:rPr>
        <w:t>ф</w:t>
      </w:r>
      <w:r w:rsidRPr="000D62A8">
        <w:rPr>
          <w:spacing w:val="-5"/>
          <w:sz w:val="28"/>
          <w:szCs w:val="28"/>
        </w:rPr>
        <w:t>о</w:t>
      </w:r>
      <w:r w:rsidRPr="000D62A8">
        <w:rPr>
          <w:spacing w:val="-2"/>
          <w:sz w:val="28"/>
          <w:szCs w:val="28"/>
        </w:rPr>
        <w:t>нд</w:t>
      </w:r>
      <w:r w:rsidRPr="000D62A8">
        <w:rPr>
          <w:sz w:val="28"/>
          <w:szCs w:val="28"/>
        </w:rPr>
        <w:t xml:space="preserve">а  </w:t>
      </w:r>
      <w:r w:rsidRPr="000D62A8">
        <w:rPr>
          <w:spacing w:val="39"/>
          <w:sz w:val="28"/>
          <w:szCs w:val="28"/>
        </w:rPr>
        <w:t xml:space="preserve"> </w:t>
      </w:r>
      <w:r w:rsidRPr="000D62A8">
        <w:rPr>
          <w:spacing w:val="-2"/>
          <w:sz w:val="28"/>
          <w:szCs w:val="28"/>
        </w:rPr>
        <w:t>я</w:t>
      </w:r>
      <w:r w:rsidRPr="000D62A8">
        <w:rPr>
          <w:sz w:val="28"/>
          <w:szCs w:val="28"/>
        </w:rPr>
        <w:t>вл</w:t>
      </w:r>
      <w:r w:rsidRPr="000D62A8">
        <w:rPr>
          <w:spacing w:val="-2"/>
          <w:sz w:val="28"/>
          <w:szCs w:val="28"/>
        </w:rPr>
        <w:t>я</w:t>
      </w:r>
      <w:r w:rsidRPr="000D62A8">
        <w:rPr>
          <w:spacing w:val="1"/>
          <w:sz w:val="28"/>
          <w:szCs w:val="28"/>
        </w:rPr>
        <w:t>е</w:t>
      </w:r>
      <w:r w:rsidRPr="000D62A8">
        <w:rPr>
          <w:spacing w:val="2"/>
          <w:sz w:val="28"/>
          <w:szCs w:val="28"/>
        </w:rPr>
        <w:t>т</w:t>
      </w:r>
      <w:r w:rsidRPr="000D62A8">
        <w:rPr>
          <w:spacing w:val="-4"/>
          <w:sz w:val="28"/>
          <w:szCs w:val="28"/>
        </w:rPr>
        <w:t>с</w:t>
      </w:r>
      <w:r w:rsidRPr="000D62A8">
        <w:rPr>
          <w:sz w:val="28"/>
          <w:szCs w:val="28"/>
        </w:rPr>
        <w:t xml:space="preserve">я  </w:t>
      </w:r>
      <w:r w:rsidRPr="000D62A8">
        <w:rPr>
          <w:spacing w:val="38"/>
          <w:sz w:val="28"/>
          <w:szCs w:val="28"/>
        </w:rPr>
        <w:t xml:space="preserve"> </w:t>
      </w:r>
      <w:r w:rsidRPr="000D62A8">
        <w:rPr>
          <w:sz w:val="28"/>
          <w:szCs w:val="28"/>
        </w:rPr>
        <w:t>р</w:t>
      </w:r>
      <w:r w:rsidRPr="000D62A8">
        <w:rPr>
          <w:spacing w:val="1"/>
          <w:sz w:val="28"/>
          <w:szCs w:val="28"/>
        </w:rPr>
        <w:t>е</w:t>
      </w:r>
      <w:r w:rsidRPr="000D62A8">
        <w:rPr>
          <w:spacing w:val="-2"/>
          <w:sz w:val="28"/>
          <w:szCs w:val="28"/>
        </w:rPr>
        <w:t>к</w:t>
      </w:r>
      <w:r w:rsidRPr="000D62A8">
        <w:rPr>
          <w:spacing w:val="-5"/>
          <w:sz w:val="28"/>
          <w:szCs w:val="28"/>
        </w:rPr>
        <w:t>о</w:t>
      </w:r>
      <w:r w:rsidRPr="000D62A8">
        <w:rPr>
          <w:spacing w:val="3"/>
          <w:sz w:val="28"/>
          <w:szCs w:val="28"/>
        </w:rPr>
        <w:t>н</w:t>
      </w:r>
      <w:r w:rsidRPr="000D62A8">
        <w:rPr>
          <w:spacing w:val="-4"/>
          <w:sz w:val="28"/>
          <w:szCs w:val="28"/>
        </w:rPr>
        <w:t>с</w:t>
      </w:r>
      <w:r w:rsidRPr="000D62A8">
        <w:rPr>
          <w:spacing w:val="2"/>
          <w:sz w:val="28"/>
          <w:szCs w:val="28"/>
        </w:rPr>
        <w:t>т</w:t>
      </w:r>
      <w:r w:rsidRPr="000D62A8">
        <w:rPr>
          <w:spacing w:val="5"/>
          <w:sz w:val="28"/>
          <w:szCs w:val="28"/>
        </w:rPr>
        <w:t>р</w:t>
      </w:r>
      <w:r w:rsidRPr="000D62A8">
        <w:rPr>
          <w:spacing w:val="-10"/>
          <w:sz w:val="28"/>
          <w:szCs w:val="28"/>
        </w:rPr>
        <w:t>у</w:t>
      </w:r>
      <w:r w:rsidRPr="000D62A8">
        <w:rPr>
          <w:spacing w:val="-2"/>
          <w:sz w:val="28"/>
          <w:szCs w:val="28"/>
        </w:rPr>
        <w:t>кци</w:t>
      </w:r>
      <w:r w:rsidRPr="000D62A8">
        <w:rPr>
          <w:sz w:val="28"/>
          <w:szCs w:val="28"/>
        </w:rPr>
        <w:t xml:space="preserve">я   </w:t>
      </w:r>
      <w:r w:rsidRPr="000D62A8">
        <w:rPr>
          <w:spacing w:val="6"/>
          <w:sz w:val="28"/>
          <w:szCs w:val="28"/>
        </w:rPr>
        <w:t xml:space="preserve"> </w:t>
      </w:r>
      <w:r w:rsidRPr="000D62A8">
        <w:rPr>
          <w:w w:val="101"/>
          <w:sz w:val="28"/>
          <w:szCs w:val="28"/>
        </w:rPr>
        <w:t xml:space="preserve">и </w:t>
      </w:r>
      <w:r w:rsidRPr="000D62A8">
        <w:rPr>
          <w:sz w:val="28"/>
          <w:szCs w:val="28"/>
        </w:rPr>
        <w:t>м</w:t>
      </w:r>
      <w:r w:rsidRPr="000D62A8">
        <w:rPr>
          <w:spacing w:val="-5"/>
          <w:sz w:val="28"/>
          <w:szCs w:val="28"/>
        </w:rPr>
        <w:t>о</w:t>
      </w:r>
      <w:r w:rsidRPr="000D62A8">
        <w:rPr>
          <w:spacing w:val="-2"/>
          <w:sz w:val="28"/>
          <w:szCs w:val="28"/>
        </w:rPr>
        <w:t>д</w:t>
      </w:r>
      <w:r w:rsidRPr="000D62A8">
        <w:rPr>
          <w:spacing w:val="1"/>
          <w:sz w:val="28"/>
          <w:szCs w:val="28"/>
        </w:rPr>
        <w:t>е</w:t>
      </w:r>
      <w:r w:rsidRPr="000D62A8">
        <w:rPr>
          <w:sz w:val="28"/>
          <w:szCs w:val="28"/>
        </w:rPr>
        <w:t>р</w:t>
      </w:r>
      <w:r w:rsidRPr="000D62A8">
        <w:rPr>
          <w:spacing w:val="-2"/>
          <w:sz w:val="28"/>
          <w:szCs w:val="28"/>
        </w:rPr>
        <w:t>ни</w:t>
      </w:r>
      <w:r w:rsidRPr="000D62A8">
        <w:rPr>
          <w:sz w:val="28"/>
          <w:szCs w:val="28"/>
        </w:rPr>
        <w:t>з</w:t>
      </w:r>
      <w:r w:rsidRPr="000D62A8">
        <w:rPr>
          <w:spacing w:val="1"/>
          <w:sz w:val="28"/>
          <w:szCs w:val="28"/>
        </w:rPr>
        <w:t>а</w:t>
      </w:r>
      <w:r w:rsidRPr="000D62A8">
        <w:rPr>
          <w:spacing w:val="-2"/>
          <w:sz w:val="28"/>
          <w:szCs w:val="28"/>
        </w:rPr>
        <w:t>ци</w:t>
      </w:r>
      <w:r w:rsidRPr="000D62A8">
        <w:rPr>
          <w:sz w:val="28"/>
          <w:szCs w:val="28"/>
        </w:rPr>
        <w:t>я</w:t>
      </w:r>
      <w:r w:rsidRPr="000D62A8">
        <w:rPr>
          <w:spacing w:val="12"/>
          <w:sz w:val="28"/>
          <w:szCs w:val="28"/>
        </w:rPr>
        <w:t xml:space="preserve"> </w:t>
      </w:r>
      <w:r w:rsidRPr="000D62A8">
        <w:rPr>
          <w:spacing w:val="-1"/>
          <w:sz w:val="28"/>
          <w:szCs w:val="28"/>
        </w:rPr>
        <w:t>ж</w:t>
      </w:r>
      <w:r w:rsidRPr="000D62A8">
        <w:rPr>
          <w:spacing w:val="-2"/>
          <w:sz w:val="28"/>
          <w:szCs w:val="28"/>
        </w:rPr>
        <w:t>и</w:t>
      </w:r>
      <w:r w:rsidRPr="000D62A8">
        <w:rPr>
          <w:sz w:val="28"/>
          <w:szCs w:val="28"/>
        </w:rPr>
        <w:t>л</w:t>
      </w:r>
      <w:r w:rsidRPr="000D62A8">
        <w:rPr>
          <w:spacing w:val="-2"/>
          <w:sz w:val="28"/>
          <w:szCs w:val="28"/>
        </w:rPr>
        <w:t>и</w:t>
      </w:r>
      <w:r w:rsidRPr="000D62A8">
        <w:rPr>
          <w:spacing w:val="-1"/>
          <w:sz w:val="28"/>
          <w:szCs w:val="28"/>
        </w:rPr>
        <w:t>щ</w:t>
      </w:r>
      <w:r w:rsidRPr="000D62A8">
        <w:rPr>
          <w:spacing w:val="-2"/>
          <w:sz w:val="28"/>
          <w:szCs w:val="28"/>
        </w:rPr>
        <w:t>н</w:t>
      </w:r>
      <w:r w:rsidRPr="000D62A8">
        <w:rPr>
          <w:spacing w:val="-5"/>
          <w:sz w:val="28"/>
          <w:szCs w:val="28"/>
        </w:rPr>
        <w:t>о</w:t>
      </w:r>
      <w:r w:rsidRPr="000D62A8">
        <w:rPr>
          <w:spacing w:val="2"/>
          <w:sz w:val="28"/>
          <w:szCs w:val="28"/>
        </w:rPr>
        <w:t>г</w:t>
      </w:r>
      <w:r w:rsidRPr="000D62A8">
        <w:rPr>
          <w:sz w:val="28"/>
          <w:szCs w:val="28"/>
        </w:rPr>
        <w:t>о</w:t>
      </w:r>
      <w:r w:rsidRPr="000D62A8">
        <w:rPr>
          <w:spacing w:val="2"/>
          <w:sz w:val="28"/>
          <w:szCs w:val="28"/>
        </w:rPr>
        <w:t xml:space="preserve"> ф</w:t>
      </w:r>
      <w:r w:rsidRPr="000D62A8">
        <w:rPr>
          <w:spacing w:val="-5"/>
          <w:sz w:val="28"/>
          <w:szCs w:val="28"/>
        </w:rPr>
        <w:t>о</w:t>
      </w:r>
      <w:r w:rsidRPr="000D62A8">
        <w:rPr>
          <w:spacing w:val="-2"/>
          <w:sz w:val="28"/>
          <w:szCs w:val="28"/>
        </w:rPr>
        <w:t>нд</w:t>
      </w:r>
      <w:r w:rsidRPr="000D62A8">
        <w:rPr>
          <w:spacing w:val="1"/>
          <w:sz w:val="28"/>
          <w:szCs w:val="28"/>
        </w:rPr>
        <w:t>а</w:t>
      </w:r>
      <w:r w:rsidRPr="000D62A8">
        <w:rPr>
          <w:sz w:val="28"/>
          <w:szCs w:val="28"/>
        </w:rPr>
        <w:t>,</w:t>
      </w:r>
      <w:r w:rsidRPr="000D62A8">
        <w:rPr>
          <w:spacing w:val="6"/>
          <w:sz w:val="28"/>
          <w:szCs w:val="28"/>
        </w:rPr>
        <w:t xml:space="preserve"> </w:t>
      </w:r>
      <w:r w:rsidRPr="000D62A8">
        <w:rPr>
          <w:spacing w:val="2"/>
          <w:sz w:val="28"/>
          <w:szCs w:val="28"/>
        </w:rPr>
        <w:t>г</w:t>
      </w:r>
      <w:r w:rsidRPr="000D62A8">
        <w:rPr>
          <w:sz w:val="28"/>
          <w:szCs w:val="28"/>
        </w:rPr>
        <w:t>л</w:t>
      </w:r>
      <w:r w:rsidRPr="000D62A8">
        <w:rPr>
          <w:spacing w:val="-4"/>
          <w:sz w:val="28"/>
          <w:szCs w:val="28"/>
        </w:rPr>
        <w:t>а</w:t>
      </w:r>
      <w:r w:rsidRPr="000D62A8">
        <w:rPr>
          <w:sz w:val="28"/>
          <w:szCs w:val="28"/>
        </w:rPr>
        <w:t>в</w:t>
      </w:r>
      <w:r w:rsidRPr="000D62A8">
        <w:rPr>
          <w:spacing w:val="-6"/>
          <w:sz w:val="28"/>
          <w:szCs w:val="28"/>
        </w:rPr>
        <w:t>н</w:t>
      </w:r>
      <w:r w:rsidRPr="000D62A8">
        <w:rPr>
          <w:spacing w:val="2"/>
          <w:sz w:val="28"/>
          <w:szCs w:val="28"/>
        </w:rPr>
        <w:t>ы</w:t>
      </w:r>
      <w:r w:rsidRPr="000D62A8">
        <w:rPr>
          <w:sz w:val="28"/>
          <w:szCs w:val="28"/>
        </w:rPr>
        <w:t>ми</w:t>
      </w:r>
      <w:r w:rsidRPr="000D62A8">
        <w:rPr>
          <w:spacing w:val="9"/>
          <w:sz w:val="28"/>
          <w:szCs w:val="28"/>
        </w:rPr>
        <w:t xml:space="preserve"> </w:t>
      </w:r>
      <w:r w:rsidRPr="000D62A8">
        <w:rPr>
          <w:spacing w:val="-6"/>
          <w:sz w:val="28"/>
          <w:szCs w:val="28"/>
        </w:rPr>
        <w:t>н</w:t>
      </w:r>
      <w:r w:rsidRPr="000D62A8">
        <w:rPr>
          <w:spacing w:val="1"/>
          <w:sz w:val="28"/>
          <w:szCs w:val="28"/>
        </w:rPr>
        <w:t>а</w:t>
      </w:r>
      <w:r w:rsidRPr="000D62A8">
        <w:rPr>
          <w:spacing w:val="-2"/>
          <w:sz w:val="28"/>
          <w:szCs w:val="28"/>
        </w:rPr>
        <w:t>п</w:t>
      </w:r>
      <w:r w:rsidRPr="000D62A8">
        <w:rPr>
          <w:sz w:val="28"/>
          <w:szCs w:val="28"/>
        </w:rPr>
        <w:t>р</w:t>
      </w:r>
      <w:r w:rsidRPr="000D62A8">
        <w:rPr>
          <w:spacing w:val="-4"/>
          <w:sz w:val="28"/>
          <w:szCs w:val="28"/>
        </w:rPr>
        <w:t>а</w:t>
      </w:r>
      <w:r w:rsidRPr="000D62A8">
        <w:rPr>
          <w:sz w:val="28"/>
          <w:szCs w:val="28"/>
        </w:rPr>
        <w:t>вл</w:t>
      </w:r>
      <w:r w:rsidRPr="000D62A8">
        <w:rPr>
          <w:spacing w:val="1"/>
          <w:sz w:val="28"/>
          <w:szCs w:val="28"/>
        </w:rPr>
        <w:t>е</w:t>
      </w:r>
      <w:r w:rsidRPr="000D62A8">
        <w:rPr>
          <w:spacing w:val="-2"/>
          <w:sz w:val="28"/>
          <w:szCs w:val="28"/>
        </w:rPr>
        <w:t>ния</w:t>
      </w:r>
      <w:r w:rsidRPr="000D62A8">
        <w:rPr>
          <w:sz w:val="28"/>
          <w:szCs w:val="28"/>
        </w:rPr>
        <w:t>ми,</w:t>
      </w:r>
      <w:r w:rsidRPr="000D62A8">
        <w:rPr>
          <w:spacing w:val="9"/>
          <w:sz w:val="28"/>
          <w:szCs w:val="28"/>
        </w:rPr>
        <w:t xml:space="preserve"> </w:t>
      </w:r>
      <w:r w:rsidRPr="000D62A8">
        <w:rPr>
          <w:spacing w:val="-2"/>
          <w:sz w:val="28"/>
          <w:szCs w:val="28"/>
        </w:rPr>
        <w:t>к</w:t>
      </w:r>
      <w:r w:rsidRPr="000D62A8">
        <w:rPr>
          <w:spacing w:val="-5"/>
          <w:sz w:val="28"/>
          <w:szCs w:val="28"/>
        </w:rPr>
        <w:t>о</w:t>
      </w:r>
      <w:r w:rsidRPr="000D62A8">
        <w:rPr>
          <w:spacing w:val="2"/>
          <w:sz w:val="28"/>
          <w:szCs w:val="28"/>
        </w:rPr>
        <w:t>т</w:t>
      </w:r>
      <w:r w:rsidRPr="000D62A8">
        <w:rPr>
          <w:spacing w:val="-5"/>
          <w:sz w:val="28"/>
          <w:szCs w:val="28"/>
        </w:rPr>
        <w:t>о</w:t>
      </w:r>
      <w:r w:rsidRPr="000D62A8">
        <w:rPr>
          <w:sz w:val="28"/>
          <w:szCs w:val="28"/>
        </w:rPr>
        <w:t>р</w:t>
      </w:r>
      <w:r w:rsidRPr="000D62A8">
        <w:rPr>
          <w:spacing w:val="2"/>
          <w:sz w:val="28"/>
          <w:szCs w:val="28"/>
        </w:rPr>
        <w:t>ы</w:t>
      </w:r>
      <w:r w:rsidRPr="000D62A8">
        <w:rPr>
          <w:sz w:val="28"/>
          <w:szCs w:val="28"/>
        </w:rPr>
        <w:t>х</w:t>
      </w:r>
      <w:r w:rsidRPr="000D62A8">
        <w:rPr>
          <w:spacing w:val="4"/>
          <w:sz w:val="28"/>
          <w:szCs w:val="28"/>
        </w:rPr>
        <w:t xml:space="preserve"> </w:t>
      </w:r>
      <w:r w:rsidRPr="000D62A8">
        <w:rPr>
          <w:spacing w:val="-2"/>
          <w:w w:val="101"/>
          <w:sz w:val="28"/>
          <w:szCs w:val="28"/>
        </w:rPr>
        <w:t>я</w:t>
      </w:r>
      <w:r w:rsidRPr="000D62A8">
        <w:rPr>
          <w:w w:val="101"/>
          <w:sz w:val="28"/>
          <w:szCs w:val="28"/>
        </w:rPr>
        <w:t>вл</w:t>
      </w:r>
      <w:r w:rsidRPr="000D62A8">
        <w:rPr>
          <w:spacing w:val="-2"/>
          <w:w w:val="101"/>
          <w:sz w:val="28"/>
          <w:szCs w:val="28"/>
        </w:rPr>
        <w:t>я</w:t>
      </w:r>
      <w:r w:rsidRPr="000D62A8">
        <w:rPr>
          <w:spacing w:val="-7"/>
          <w:w w:val="101"/>
          <w:sz w:val="28"/>
          <w:szCs w:val="28"/>
        </w:rPr>
        <w:t>ю</w:t>
      </w:r>
      <w:r w:rsidRPr="000D62A8">
        <w:rPr>
          <w:spacing w:val="2"/>
          <w:w w:val="101"/>
          <w:sz w:val="28"/>
          <w:szCs w:val="28"/>
        </w:rPr>
        <w:t>т</w:t>
      </w:r>
      <w:r w:rsidRPr="000D62A8">
        <w:rPr>
          <w:spacing w:val="-4"/>
          <w:w w:val="101"/>
          <w:sz w:val="28"/>
          <w:szCs w:val="28"/>
        </w:rPr>
        <w:t>с</w:t>
      </w:r>
      <w:r w:rsidRPr="000D62A8">
        <w:rPr>
          <w:spacing w:val="2"/>
          <w:w w:val="101"/>
          <w:sz w:val="28"/>
          <w:szCs w:val="28"/>
        </w:rPr>
        <w:t>я</w:t>
      </w:r>
      <w:r w:rsidRPr="000D62A8">
        <w:rPr>
          <w:w w:val="101"/>
          <w:sz w:val="28"/>
          <w:szCs w:val="28"/>
        </w:rPr>
        <w:t>:</w:t>
      </w:r>
    </w:p>
    <w:p w:rsidR="008D666C" w:rsidRPr="000D62A8" w:rsidRDefault="008D666C" w:rsidP="008D666C">
      <w:pPr>
        <w:widowControl w:val="0"/>
        <w:autoSpaceDE w:val="0"/>
        <w:autoSpaceDN w:val="0"/>
        <w:adjustRightInd w:val="0"/>
        <w:ind w:right="-20" w:firstLine="567"/>
        <w:rPr>
          <w:sz w:val="28"/>
          <w:szCs w:val="28"/>
        </w:rPr>
      </w:pPr>
      <w:r w:rsidRPr="000D62A8">
        <w:rPr>
          <w:spacing w:val="-3"/>
          <w:sz w:val="28"/>
          <w:szCs w:val="28"/>
        </w:rPr>
        <w:t xml:space="preserve">- </w:t>
      </w:r>
      <w:r w:rsidRPr="000D62A8">
        <w:rPr>
          <w:spacing w:val="-2"/>
          <w:sz w:val="28"/>
          <w:szCs w:val="28"/>
        </w:rPr>
        <w:t>к</w:t>
      </w:r>
      <w:r w:rsidRPr="000D62A8">
        <w:rPr>
          <w:spacing w:val="1"/>
          <w:sz w:val="28"/>
          <w:szCs w:val="28"/>
        </w:rPr>
        <w:t>а</w:t>
      </w:r>
      <w:r w:rsidRPr="000D62A8">
        <w:rPr>
          <w:spacing w:val="-2"/>
          <w:sz w:val="28"/>
          <w:szCs w:val="28"/>
        </w:rPr>
        <w:t>пи</w:t>
      </w:r>
      <w:r w:rsidRPr="000D62A8">
        <w:rPr>
          <w:spacing w:val="2"/>
          <w:sz w:val="28"/>
          <w:szCs w:val="28"/>
        </w:rPr>
        <w:t>т</w:t>
      </w:r>
      <w:r w:rsidRPr="000D62A8">
        <w:rPr>
          <w:spacing w:val="1"/>
          <w:sz w:val="28"/>
          <w:szCs w:val="28"/>
        </w:rPr>
        <w:t>а</w:t>
      </w:r>
      <w:r w:rsidRPr="000D62A8">
        <w:rPr>
          <w:sz w:val="28"/>
          <w:szCs w:val="28"/>
        </w:rPr>
        <w:t>л</w:t>
      </w:r>
      <w:r w:rsidRPr="000D62A8">
        <w:rPr>
          <w:spacing w:val="-2"/>
          <w:sz w:val="28"/>
          <w:szCs w:val="28"/>
        </w:rPr>
        <w:t>ьн</w:t>
      </w:r>
      <w:r w:rsidRPr="000D62A8">
        <w:rPr>
          <w:spacing w:val="2"/>
          <w:sz w:val="28"/>
          <w:szCs w:val="28"/>
        </w:rPr>
        <w:t>ы</w:t>
      </w:r>
      <w:r w:rsidRPr="000D62A8">
        <w:rPr>
          <w:sz w:val="28"/>
          <w:szCs w:val="28"/>
        </w:rPr>
        <w:t>й</w:t>
      </w:r>
      <w:r w:rsidRPr="000D62A8">
        <w:rPr>
          <w:spacing w:val="8"/>
          <w:sz w:val="28"/>
          <w:szCs w:val="28"/>
        </w:rPr>
        <w:t xml:space="preserve"> </w:t>
      </w:r>
      <w:r w:rsidRPr="000D62A8">
        <w:rPr>
          <w:spacing w:val="-5"/>
          <w:sz w:val="28"/>
          <w:szCs w:val="28"/>
        </w:rPr>
        <w:t>р</w:t>
      </w:r>
      <w:r w:rsidRPr="000D62A8">
        <w:rPr>
          <w:spacing w:val="1"/>
          <w:sz w:val="28"/>
          <w:szCs w:val="28"/>
        </w:rPr>
        <w:t>е</w:t>
      </w:r>
      <w:r w:rsidRPr="000D62A8">
        <w:rPr>
          <w:sz w:val="28"/>
          <w:szCs w:val="28"/>
        </w:rPr>
        <w:t>м</w:t>
      </w:r>
      <w:r w:rsidRPr="000D62A8">
        <w:rPr>
          <w:spacing w:val="-5"/>
          <w:sz w:val="28"/>
          <w:szCs w:val="28"/>
        </w:rPr>
        <w:t>о</w:t>
      </w:r>
      <w:r w:rsidRPr="000D62A8">
        <w:rPr>
          <w:spacing w:val="-2"/>
          <w:sz w:val="28"/>
          <w:szCs w:val="28"/>
        </w:rPr>
        <w:t>н</w:t>
      </w:r>
      <w:r w:rsidRPr="000D62A8">
        <w:rPr>
          <w:sz w:val="28"/>
          <w:szCs w:val="28"/>
        </w:rPr>
        <w:t>т</w:t>
      </w:r>
      <w:r w:rsidRPr="000D62A8">
        <w:rPr>
          <w:spacing w:val="10"/>
          <w:sz w:val="28"/>
          <w:szCs w:val="28"/>
        </w:rPr>
        <w:t xml:space="preserve"> </w:t>
      </w:r>
      <w:r w:rsidRPr="000D62A8">
        <w:rPr>
          <w:spacing w:val="-1"/>
          <w:sz w:val="28"/>
          <w:szCs w:val="28"/>
        </w:rPr>
        <w:t>ж</w:t>
      </w:r>
      <w:r w:rsidRPr="000D62A8">
        <w:rPr>
          <w:spacing w:val="-6"/>
          <w:sz w:val="28"/>
          <w:szCs w:val="28"/>
        </w:rPr>
        <w:t>и</w:t>
      </w:r>
      <w:r w:rsidRPr="000D62A8">
        <w:rPr>
          <w:sz w:val="28"/>
          <w:szCs w:val="28"/>
        </w:rPr>
        <w:t>л</w:t>
      </w:r>
      <w:r w:rsidRPr="000D62A8">
        <w:rPr>
          <w:spacing w:val="-2"/>
          <w:sz w:val="28"/>
          <w:szCs w:val="28"/>
        </w:rPr>
        <w:t>и</w:t>
      </w:r>
      <w:r w:rsidRPr="000D62A8">
        <w:rPr>
          <w:spacing w:val="-1"/>
          <w:sz w:val="28"/>
          <w:szCs w:val="28"/>
        </w:rPr>
        <w:t>щ</w:t>
      </w:r>
      <w:r w:rsidRPr="000D62A8">
        <w:rPr>
          <w:spacing w:val="-2"/>
          <w:sz w:val="28"/>
          <w:szCs w:val="28"/>
        </w:rPr>
        <w:t>н</w:t>
      </w:r>
      <w:r w:rsidRPr="000D62A8">
        <w:rPr>
          <w:spacing w:val="-5"/>
          <w:sz w:val="28"/>
          <w:szCs w:val="28"/>
        </w:rPr>
        <w:t>о</w:t>
      </w:r>
      <w:r w:rsidRPr="000D62A8">
        <w:rPr>
          <w:spacing w:val="2"/>
          <w:sz w:val="28"/>
          <w:szCs w:val="28"/>
        </w:rPr>
        <w:t>г</w:t>
      </w:r>
      <w:r w:rsidRPr="000D62A8">
        <w:rPr>
          <w:sz w:val="28"/>
          <w:szCs w:val="28"/>
        </w:rPr>
        <w:t>о</w:t>
      </w:r>
      <w:r w:rsidRPr="000D62A8">
        <w:rPr>
          <w:spacing w:val="7"/>
          <w:sz w:val="28"/>
          <w:szCs w:val="28"/>
        </w:rPr>
        <w:t xml:space="preserve"> </w:t>
      </w:r>
      <w:r w:rsidRPr="000D62A8">
        <w:rPr>
          <w:spacing w:val="2"/>
          <w:sz w:val="28"/>
          <w:szCs w:val="28"/>
        </w:rPr>
        <w:t>ф</w:t>
      </w:r>
      <w:r w:rsidRPr="000D62A8">
        <w:rPr>
          <w:spacing w:val="-5"/>
          <w:sz w:val="28"/>
          <w:szCs w:val="28"/>
        </w:rPr>
        <w:t>о</w:t>
      </w:r>
      <w:r w:rsidRPr="000D62A8">
        <w:rPr>
          <w:spacing w:val="-2"/>
          <w:sz w:val="28"/>
          <w:szCs w:val="28"/>
        </w:rPr>
        <w:t>нд</w:t>
      </w:r>
      <w:r w:rsidRPr="000D62A8">
        <w:rPr>
          <w:sz w:val="28"/>
          <w:szCs w:val="28"/>
        </w:rPr>
        <w:t>а</w:t>
      </w:r>
      <w:r w:rsidRPr="000D62A8">
        <w:rPr>
          <w:spacing w:val="9"/>
          <w:sz w:val="28"/>
          <w:szCs w:val="28"/>
        </w:rPr>
        <w:t xml:space="preserve"> </w:t>
      </w:r>
      <w:r w:rsidRPr="000D62A8">
        <w:rPr>
          <w:sz w:val="28"/>
          <w:szCs w:val="28"/>
        </w:rPr>
        <w:t xml:space="preserve">с </w:t>
      </w:r>
      <w:r w:rsidRPr="000D62A8">
        <w:rPr>
          <w:spacing w:val="-2"/>
          <w:sz w:val="28"/>
          <w:szCs w:val="28"/>
        </w:rPr>
        <w:t>д</w:t>
      </w:r>
      <w:r w:rsidRPr="000D62A8">
        <w:rPr>
          <w:spacing w:val="-5"/>
          <w:sz w:val="28"/>
          <w:szCs w:val="28"/>
        </w:rPr>
        <w:t>о</w:t>
      </w:r>
      <w:r w:rsidRPr="000D62A8">
        <w:rPr>
          <w:sz w:val="28"/>
          <w:szCs w:val="28"/>
        </w:rPr>
        <w:t>в</w:t>
      </w:r>
      <w:r w:rsidRPr="000D62A8">
        <w:rPr>
          <w:spacing w:val="1"/>
          <w:sz w:val="28"/>
          <w:szCs w:val="28"/>
        </w:rPr>
        <w:t>е</w:t>
      </w:r>
      <w:r w:rsidRPr="000D62A8">
        <w:rPr>
          <w:spacing w:val="-2"/>
          <w:sz w:val="28"/>
          <w:szCs w:val="28"/>
        </w:rPr>
        <w:t>д</w:t>
      </w:r>
      <w:r w:rsidRPr="000D62A8">
        <w:rPr>
          <w:spacing w:val="1"/>
          <w:sz w:val="28"/>
          <w:szCs w:val="28"/>
        </w:rPr>
        <w:t>е</w:t>
      </w:r>
      <w:r w:rsidRPr="000D62A8">
        <w:rPr>
          <w:spacing w:val="-2"/>
          <w:sz w:val="28"/>
          <w:szCs w:val="28"/>
        </w:rPr>
        <w:t>н</w:t>
      </w:r>
      <w:r w:rsidRPr="000D62A8">
        <w:rPr>
          <w:spacing w:val="-6"/>
          <w:sz w:val="28"/>
          <w:szCs w:val="28"/>
        </w:rPr>
        <w:t>и</w:t>
      </w:r>
      <w:r w:rsidRPr="000D62A8">
        <w:rPr>
          <w:spacing w:val="1"/>
          <w:sz w:val="28"/>
          <w:szCs w:val="28"/>
        </w:rPr>
        <w:t>е</w:t>
      </w:r>
      <w:r w:rsidRPr="000D62A8">
        <w:rPr>
          <w:sz w:val="28"/>
          <w:szCs w:val="28"/>
        </w:rPr>
        <w:t>м</w:t>
      </w:r>
      <w:r w:rsidRPr="000D62A8">
        <w:rPr>
          <w:spacing w:val="12"/>
          <w:sz w:val="28"/>
          <w:szCs w:val="28"/>
        </w:rPr>
        <w:t xml:space="preserve"> </w:t>
      </w:r>
      <w:r w:rsidRPr="000D62A8">
        <w:rPr>
          <w:spacing w:val="-2"/>
          <w:sz w:val="28"/>
          <w:szCs w:val="28"/>
        </w:rPr>
        <w:t>д</w:t>
      </w:r>
      <w:r w:rsidRPr="000D62A8">
        <w:rPr>
          <w:sz w:val="28"/>
          <w:szCs w:val="28"/>
        </w:rPr>
        <w:t xml:space="preserve">о </w:t>
      </w:r>
      <w:r w:rsidRPr="000D62A8">
        <w:rPr>
          <w:spacing w:val="-2"/>
          <w:sz w:val="28"/>
          <w:szCs w:val="28"/>
        </w:rPr>
        <w:t>н</w:t>
      </w:r>
      <w:r w:rsidRPr="000D62A8">
        <w:rPr>
          <w:spacing w:val="-5"/>
          <w:sz w:val="28"/>
          <w:szCs w:val="28"/>
        </w:rPr>
        <w:t>о</w:t>
      </w:r>
      <w:r w:rsidRPr="000D62A8">
        <w:rPr>
          <w:sz w:val="28"/>
          <w:szCs w:val="28"/>
        </w:rPr>
        <w:t>р</w:t>
      </w:r>
      <w:r w:rsidRPr="000D62A8">
        <w:rPr>
          <w:spacing w:val="-5"/>
          <w:sz w:val="28"/>
          <w:szCs w:val="28"/>
        </w:rPr>
        <w:t>м</w:t>
      </w:r>
      <w:r w:rsidRPr="000D62A8">
        <w:rPr>
          <w:spacing w:val="1"/>
          <w:sz w:val="28"/>
          <w:szCs w:val="28"/>
        </w:rPr>
        <w:t>а</w:t>
      </w:r>
      <w:r w:rsidRPr="000D62A8">
        <w:rPr>
          <w:spacing w:val="2"/>
          <w:sz w:val="28"/>
          <w:szCs w:val="28"/>
        </w:rPr>
        <w:t>т</w:t>
      </w:r>
      <w:r w:rsidRPr="000D62A8">
        <w:rPr>
          <w:spacing w:val="-2"/>
          <w:sz w:val="28"/>
          <w:szCs w:val="28"/>
        </w:rPr>
        <w:t>и</w:t>
      </w:r>
      <w:r w:rsidRPr="000D62A8">
        <w:rPr>
          <w:sz w:val="28"/>
          <w:szCs w:val="28"/>
        </w:rPr>
        <w:t>в</w:t>
      </w:r>
      <w:r w:rsidRPr="000D62A8">
        <w:rPr>
          <w:spacing w:val="-2"/>
          <w:sz w:val="28"/>
          <w:szCs w:val="28"/>
        </w:rPr>
        <w:t>н</w:t>
      </w:r>
      <w:r w:rsidRPr="000D62A8">
        <w:rPr>
          <w:spacing w:val="-5"/>
          <w:sz w:val="28"/>
          <w:szCs w:val="28"/>
        </w:rPr>
        <w:t>о</w:t>
      </w:r>
      <w:r w:rsidRPr="000D62A8">
        <w:rPr>
          <w:spacing w:val="2"/>
          <w:sz w:val="28"/>
          <w:szCs w:val="28"/>
        </w:rPr>
        <w:t>г</w:t>
      </w:r>
      <w:r w:rsidRPr="000D62A8">
        <w:rPr>
          <w:sz w:val="28"/>
          <w:szCs w:val="28"/>
        </w:rPr>
        <w:t>о</w:t>
      </w:r>
      <w:r w:rsidRPr="000D62A8">
        <w:rPr>
          <w:spacing w:val="9"/>
          <w:sz w:val="28"/>
          <w:szCs w:val="28"/>
        </w:rPr>
        <w:t xml:space="preserve"> </w:t>
      </w:r>
      <w:r w:rsidRPr="000D62A8">
        <w:rPr>
          <w:spacing w:val="-10"/>
          <w:w w:val="101"/>
          <w:sz w:val="28"/>
          <w:szCs w:val="28"/>
        </w:rPr>
        <w:t>у</w:t>
      </w:r>
      <w:r w:rsidRPr="000D62A8">
        <w:rPr>
          <w:w w:val="101"/>
          <w:sz w:val="28"/>
          <w:szCs w:val="28"/>
        </w:rPr>
        <w:t>р</w:t>
      </w:r>
      <w:r w:rsidRPr="000D62A8">
        <w:rPr>
          <w:spacing w:val="-5"/>
          <w:w w:val="101"/>
          <w:sz w:val="28"/>
          <w:szCs w:val="28"/>
        </w:rPr>
        <w:t>о</w:t>
      </w:r>
      <w:r w:rsidRPr="000D62A8">
        <w:rPr>
          <w:w w:val="101"/>
          <w:sz w:val="28"/>
          <w:szCs w:val="28"/>
        </w:rPr>
        <w:t>в</w:t>
      </w:r>
      <w:r w:rsidRPr="000D62A8">
        <w:rPr>
          <w:spacing w:val="-2"/>
          <w:w w:val="101"/>
          <w:sz w:val="28"/>
          <w:szCs w:val="28"/>
        </w:rPr>
        <w:t>н</w:t>
      </w:r>
      <w:r w:rsidRPr="000D62A8">
        <w:rPr>
          <w:spacing w:val="2"/>
          <w:w w:val="101"/>
          <w:sz w:val="28"/>
          <w:szCs w:val="28"/>
        </w:rPr>
        <w:t>я</w:t>
      </w:r>
      <w:r w:rsidRPr="000D62A8">
        <w:rPr>
          <w:w w:val="101"/>
          <w:sz w:val="28"/>
          <w:szCs w:val="28"/>
        </w:rPr>
        <w:t>;</w:t>
      </w:r>
    </w:p>
    <w:p w:rsidR="008D666C" w:rsidRPr="000D62A8" w:rsidRDefault="008D666C" w:rsidP="008D666C">
      <w:pPr>
        <w:widowControl w:val="0"/>
        <w:autoSpaceDE w:val="0"/>
        <w:autoSpaceDN w:val="0"/>
        <w:adjustRightInd w:val="0"/>
        <w:ind w:right="-20" w:firstLine="567"/>
        <w:rPr>
          <w:sz w:val="28"/>
          <w:szCs w:val="28"/>
        </w:rPr>
      </w:pPr>
      <w:r w:rsidRPr="000D62A8">
        <w:rPr>
          <w:spacing w:val="-3"/>
          <w:sz w:val="28"/>
          <w:szCs w:val="28"/>
        </w:rPr>
        <w:t xml:space="preserve">- </w:t>
      </w:r>
      <w:r w:rsidRPr="000D62A8">
        <w:rPr>
          <w:sz w:val="28"/>
          <w:szCs w:val="28"/>
        </w:rPr>
        <w:t>р</w:t>
      </w:r>
      <w:r w:rsidRPr="000D62A8">
        <w:rPr>
          <w:spacing w:val="1"/>
          <w:sz w:val="28"/>
          <w:szCs w:val="28"/>
        </w:rPr>
        <w:t>е</w:t>
      </w:r>
      <w:r w:rsidRPr="000D62A8">
        <w:rPr>
          <w:spacing w:val="-2"/>
          <w:sz w:val="28"/>
          <w:szCs w:val="28"/>
        </w:rPr>
        <w:t>к</w:t>
      </w:r>
      <w:r w:rsidRPr="000D62A8">
        <w:rPr>
          <w:spacing w:val="-5"/>
          <w:sz w:val="28"/>
          <w:szCs w:val="28"/>
        </w:rPr>
        <w:t>о</w:t>
      </w:r>
      <w:r w:rsidRPr="000D62A8">
        <w:rPr>
          <w:spacing w:val="3"/>
          <w:sz w:val="28"/>
          <w:szCs w:val="28"/>
        </w:rPr>
        <w:t>н</w:t>
      </w:r>
      <w:r w:rsidRPr="000D62A8">
        <w:rPr>
          <w:spacing w:val="-4"/>
          <w:sz w:val="28"/>
          <w:szCs w:val="28"/>
        </w:rPr>
        <w:t>с</w:t>
      </w:r>
      <w:r w:rsidRPr="000D62A8">
        <w:rPr>
          <w:spacing w:val="2"/>
          <w:sz w:val="28"/>
          <w:szCs w:val="28"/>
        </w:rPr>
        <w:t>т</w:t>
      </w:r>
      <w:r w:rsidRPr="000D62A8">
        <w:rPr>
          <w:sz w:val="28"/>
          <w:szCs w:val="28"/>
        </w:rPr>
        <w:t>р</w:t>
      </w:r>
      <w:r w:rsidRPr="000D62A8">
        <w:rPr>
          <w:spacing w:val="-5"/>
          <w:sz w:val="28"/>
          <w:szCs w:val="28"/>
        </w:rPr>
        <w:t>у</w:t>
      </w:r>
      <w:r w:rsidRPr="000D62A8">
        <w:rPr>
          <w:spacing w:val="-2"/>
          <w:sz w:val="28"/>
          <w:szCs w:val="28"/>
        </w:rPr>
        <w:t>кци</w:t>
      </w:r>
      <w:r w:rsidRPr="000D62A8">
        <w:rPr>
          <w:sz w:val="28"/>
          <w:szCs w:val="28"/>
        </w:rPr>
        <w:t>я</w:t>
      </w:r>
      <w:r w:rsidRPr="000D62A8">
        <w:rPr>
          <w:spacing w:val="13"/>
          <w:sz w:val="28"/>
          <w:szCs w:val="28"/>
        </w:rPr>
        <w:t xml:space="preserve"> </w:t>
      </w:r>
      <w:r w:rsidRPr="000D62A8">
        <w:rPr>
          <w:sz w:val="28"/>
          <w:szCs w:val="28"/>
        </w:rPr>
        <w:t>и</w:t>
      </w:r>
      <w:r w:rsidRPr="000D62A8">
        <w:rPr>
          <w:spacing w:val="2"/>
          <w:sz w:val="28"/>
          <w:szCs w:val="28"/>
        </w:rPr>
        <w:t xml:space="preserve"> </w:t>
      </w:r>
      <w:r w:rsidRPr="000D62A8">
        <w:rPr>
          <w:sz w:val="28"/>
          <w:szCs w:val="28"/>
        </w:rPr>
        <w:t>м</w:t>
      </w:r>
      <w:r w:rsidRPr="000D62A8">
        <w:rPr>
          <w:spacing w:val="-5"/>
          <w:sz w:val="28"/>
          <w:szCs w:val="28"/>
        </w:rPr>
        <w:t>о</w:t>
      </w:r>
      <w:r w:rsidRPr="000D62A8">
        <w:rPr>
          <w:spacing w:val="-2"/>
          <w:sz w:val="28"/>
          <w:szCs w:val="28"/>
        </w:rPr>
        <w:t>д</w:t>
      </w:r>
      <w:r w:rsidRPr="000D62A8">
        <w:rPr>
          <w:spacing w:val="1"/>
          <w:sz w:val="28"/>
          <w:szCs w:val="28"/>
        </w:rPr>
        <w:t>е</w:t>
      </w:r>
      <w:r w:rsidRPr="000D62A8">
        <w:rPr>
          <w:sz w:val="28"/>
          <w:szCs w:val="28"/>
        </w:rPr>
        <w:t>р</w:t>
      </w:r>
      <w:r w:rsidRPr="000D62A8">
        <w:rPr>
          <w:spacing w:val="-2"/>
          <w:sz w:val="28"/>
          <w:szCs w:val="28"/>
        </w:rPr>
        <w:t>ни</w:t>
      </w:r>
      <w:r w:rsidRPr="000D62A8">
        <w:rPr>
          <w:sz w:val="28"/>
          <w:szCs w:val="28"/>
        </w:rPr>
        <w:t>з</w:t>
      </w:r>
      <w:r w:rsidRPr="000D62A8">
        <w:rPr>
          <w:spacing w:val="1"/>
          <w:sz w:val="28"/>
          <w:szCs w:val="28"/>
        </w:rPr>
        <w:t>а</w:t>
      </w:r>
      <w:r w:rsidRPr="000D62A8">
        <w:rPr>
          <w:spacing w:val="-2"/>
          <w:sz w:val="28"/>
          <w:szCs w:val="28"/>
        </w:rPr>
        <w:t>ци</w:t>
      </w:r>
      <w:r w:rsidRPr="000D62A8">
        <w:rPr>
          <w:sz w:val="28"/>
          <w:szCs w:val="28"/>
        </w:rPr>
        <w:t>я</w:t>
      </w:r>
      <w:r w:rsidRPr="000D62A8">
        <w:rPr>
          <w:spacing w:val="12"/>
          <w:sz w:val="28"/>
          <w:szCs w:val="28"/>
        </w:rPr>
        <w:t xml:space="preserve"> </w:t>
      </w:r>
      <w:r w:rsidRPr="000D62A8">
        <w:rPr>
          <w:spacing w:val="-1"/>
          <w:sz w:val="28"/>
          <w:szCs w:val="28"/>
        </w:rPr>
        <w:t>ж</w:t>
      </w:r>
      <w:r w:rsidRPr="000D62A8">
        <w:rPr>
          <w:spacing w:val="-2"/>
          <w:sz w:val="28"/>
          <w:szCs w:val="28"/>
        </w:rPr>
        <w:t>и</w:t>
      </w:r>
      <w:r w:rsidRPr="000D62A8">
        <w:rPr>
          <w:spacing w:val="-5"/>
          <w:sz w:val="28"/>
          <w:szCs w:val="28"/>
        </w:rPr>
        <w:t>л</w:t>
      </w:r>
      <w:r w:rsidRPr="000D62A8">
        <w:rPr>
          <w:spacing w:val="2"/>
          <w:sz w:val="28"/>
          <w:szCs w:val="28"/>
        </w:rPr>
        <w:t>ы</w:t>
      </w:r>
      <w:r w:rsidRPr="000D62A8">
        <w:rPr>
          <w:sz w:val="28"/>
          <w:szCs w:val="28"/>
        </w:rPr>
        <w:t>х</w:t>
      </w:r>
      <w:r w:rsidRPr="000D62A8">
        <w:rPr>
          <w:spacing w:val="3"/>
          <w:sz w:val="28"/>
          <w:szCs w:val="28"/>
        </w:rPr>
        <w:t xml:space="preserve"> </w:t>
      </w:r>
      <w:r w:rsidRPr="000D62A8">
        <w:rPr>
          <w:spacing w:val="-2"/>
          <w:sz w:val="28"/>
          <w:szCs w:val="28"/>
        </w:rPr>
        <w:t>д</w:t>
      </w:r>
      <w:r w:rsidRPr="000D62A8">
        <w:rPr>
          <w:spacing w:val="-5"/>
          <w:sz w:val="28"/>
          <w:szCs w:val="28"/>
        </w:rPr>
        <w:t>о</w:t>
      </w:r>
      <w:r w:rsidRPr="000D62A8">
        <w:rPr>
          <w:sz w:val="28"/>
          <w:szCs w:val="28"/>
        </w:rPr>
        <w:t>м</w:t>
      </w:r>
      <w:r w:rsidRPr="000D62A8">
        <w:rPr>
          <w:spacing w:val="-5"/>
          <w:sz w:val="28"/>
          <w:szCs w:val="28"/>
        </w:rPr>
        <w:t>о</w:t>
      </w:r>
      <w:r w:rsidRPr="000D62A8">
        <w:rPr>
          <w:sz w:val="28"/>
          <w:szCs w:val="28"/>
        </w:rPr>
        <w:t>в;</w:t>
      </w:r>
    </w:p>
    <w:p w:rsidR="008D666C" w:rsidRPr="000D62A8" w:rsidRDefault="008D666C" w:rsidP="008D666C">
      <w:pPr>
        <w:widowControl w:val="0"/>
        <w:autoSpaceDE w:val="0"/>
        <w:autoSpaceDN w:val="0"/>
        <w:adjustRightInd w:val="0"/>
        <w:ind w:right="-20" w:firstLine="567"/>
        <w:rPr>
          <w:sz w:val="28"/>
          <w:szCs w:val="28"/>
        </w:rPr>
      </w:pPr>
      <w:r w:rsidRPr="000D62A8">
        <w:rPr>
          <w:sz w:val="28"/>
          <w:szCs w:val="28"/>
        </w:rPr>
        <w:t>-</w:t>
      </w:r>
      <w:r w:rsidRPr="000D62A8">
        <w:rPr>
          <w:spacing w:val="1"/>
          <w:sz w:val="28"/>
          <w:szCs w:val="28"/>
        </w:rPr>
        <w:t xml:space="preserve"> </w:t>
      </w:r>
      <w:r w:rsidRPr="000D62A8">
        <w:rPr>
          <w:spacing w:val="-4"/>
          <w:sz w:val="28"/>
          <w:szCs w:val="28"/>
        </w:rPr>
        <w:t>с</w:t>
      </w:r>
      <w:r w:rsidRPr="000D62A8">
        <w:rPr>
          <w:spacing w:val="-2"/>
          <w:sz w:val="28"/>
          <w:szCs w:val="28"/>
        </w:rPr>
        <w:t>н</w:t>
      </w:r>
      <w:r w:rsidRPr="000D62A8">
        <w:rPr>
          <w:sz w:val="28"/>
          <w:szCs w:val="28"/>
        </w:rPr>
        <w:t>ос</w:t>
      </w:r>
      <w:r w:rsidRPr="000D62A8">
        <w:rPr>
          <w:spacing w:val="2"/>
          <w:sz w:val="28"/>
          <w:szCs w:val="28"/>
        </w:rPr>
        <w:t xml:space="preserve"> </w:t>
      </w:r>
      <w:r w:rsidRPr="000D62A8">
        <w:rPr>
          <w:sz w:val="28"/>
          <w:szCs w:val="28"/>
        </w:rPr>
        <w:t>в</w:t>
      </w:r>
      <w:r w:rsidRPr="000D62A8">
        <w:rPr>
          <w:spacing w:val="1"/>
          <w:sz w:val="28"/>
          <w:szCs w:val="28"/>
        </w:rPr>
        <w:t>е</w:t>
      </w:r>
      <w:r w:rsidRPr="000D62A8">
        <w:rPr>
          <w:spacing w:val="2"/>
          <w:sz w:val="28"/>
          <w:szCs w:val="28"/>
        </w:rPr>
        <w:t>т</w:t>
      </w:r>
      <w:r w:rsidRPr="000D62A8">
        <w:rPr>
          <w:sz w:val="28"/>
          <w:szCs w:val="28"/>
        </w:rPr>
        <w:t>х</w:t>
      </w:r>
      <w:r w:rsidRPr="000D62A8">
        <w:rPr>
          <w:spacing w:val="-5"/>
          <w:sz w:val="28"/>
          <w:szCs w:val="28"/>
        </w:rPr>
        <w:t>о</w:t>
      </w:r>
      <w:r w:rsidRPr="000D62A8">
        <w:rPr>
          <w:spacing w:val="2"/>
          <w:sz w:val="28"/>
          <w:szCs w:val="28"/>
        </w:rPr>
        <w:t>г</w:t>
      </w:r>
      <w:r w:rsidRPr="000D62A8">
        <w:rPr>
          <w:sz w:val="28"/>
          <w:szCs w:val="28"/>
        </w:rPr>
        <w:t>о</w:t>
      </w:r>
      <w:r w:rsidRPr="000D62A8">
        <w:rPr>
          <w:spacing w:val="4"/>
          <w:sz w:val="28"/>
          <w:szCs w:val="28"/>
        </w:rPr>
        <w:t xml:space="preserve"> </w:t>
      </w:r>
      <w:r w:rsidRPr="000D62A8">
        <w:rPr>
          <w:sz w:val="28"/>
          <w:szCs w:val="28"/>
        </w:rPr>
        <w:t>и</w:t>
      </w:r>
      <w:r w:rsidRPr="000D62A8">
        <w:rPr>
          <w:spacing w:val="-2"/>
          <w:sz w:val="28"/>
          <w:szCs w:val="28"/>
        </w:rPr>
        <w:t xml:space="preserve"> </w:t>
      </w:r>
      <w:r w:rsidRPr="000D62A8">
        <w:rPr>
          <w:spacing w:val="1"/>
          <w:sz w:val="28"/>
          <w:szCs w:val="28"/>
        </w:rPr>
        <w:t>а</w:t>
      </w:r>
      <w:r w:rsidRPr="000D62A8">
        <w:rPr>
          <w:spacing w:val="-4"/>
          <w:sz w:val="28"/>
          <w:szCs w:val="28"/>
        </w:rPr>
        <w:t>в</w:t>
      </w:r>
      <w:r w:rsidRPr="000D62A8">
        <w:rPr>
          <w:spacing w:val="1"/>
          <w:sz w:val="28"/>
          <w:szCs w:val="28"/>
        </w:rPr>
        <w:t>а</w:t>
      </w:r>
      <w:r w:rsidRPr="000D62A8">
        <w:rPr>
          <w:sz w:val="28"/>
          <w:szCs w:val="28"/>
        </w:rPr>
        <w:t>р</w:t>
      </w:r>
      <w:r w:rsidRPr="000D62A8">
        <w:rPr>
          <w:spacing w:val="-2"/>
          <w:sz w:val="28"/>
          <w:szCs w:val="28"/>
        </w:rPr>
        <w:t>ийн</w:t>
      </w:r>
      <w:r w:rsidRPr="000D62A8">
        <w:rPr>
          <w:spacing w:val="-5"/>
          <w:sz w:val="28"/>
          <w:szCs w:val="28"/>
        </w:rPr>
        <w:t>о</w:t>
      </w:r>
      <w:r w:rsidRPr="000D62A8">
        <w:rPr>
          <w:spacing w:val="2"/>
          <w:sz w:val="28"/>
          <w:szCs w:val="28"/>
        </w:rPr>
        <w:t>г</w:t>
      </w:r>
      <w:r w:rsidRPr="000D62A8">
        <w:rPr>
          <w:sz w:val="28"/>
          <w:szCs w:val="28"/>
        </w:rPr>
        <w:t>о</w:t>
      </w:r>
      <w:r w:rsidRPr="000D62A8">
        <w:rPr>
          <w:spacing w:val="7"/>
          <w:sz w:val="28"/>
          <w:szCs w:val="28"/>
        </w:rPr>
        <w:t xml:space="preserve"> </w:t>
      </w:r>
      <w:r w:rsidRPr="000D62A8">
        <w:rPr>
          <w:spacing w:val="-1"/>
          <w:sz w:val="28"/>
          <w:szCs w:val="28"/>
        </w:rPr>
        <w:t>ж</w:t>
      </w:r>
      <w:r w:rsidRPr="000D62A8">
        <w:rPr>
          <w:spacing w:val="-2"/>
          <w:sz w:val="28"/>
          <w:szCs w:val="28"/>
        </w:rPr>
        <w:t>и</w:t>
      </w:r>
      <w:r w:rsidRPr="000D62A8">
        <w:rPr>
          <w:sz w:val="28"/>
          <w:szCs w:val="28"/>
        </w:rPr>
        <w:t>л</w:t>
      </w:r>
      <w:r w:rsidRPr="000D62A8">
        <w:rPr>
          <w:spacing w:val="-2"/>
          <w:sz w:val="28"/>
          <w:szCs w:val="28"/>
        </w:rPr>
        <w:t>и</w:t>
      </w:r>
      <w:r w:rsidRPr="000D62A8">
        <w:rPr>
          <w:spacing w:val="-1"/>
          <w:sz w:val="28"/>
          <w:szCs w:val="28"/>
        </w:rPr>
        <w:t>щ</w:t>
      </w:r>
      <w:r w:rsidRPr="000D62A8">
        <w:rPr>
          <w:spacing w:val="-2"/>
          <w:sz w:val="28"/>
          <w:szCs w:val="28"/>
        </w:rPr>
        <w:t>н</w:t>
      </w:r>
      <w:r w:rsidRPr="000D62A8">
        <w:rPr>
          <w:spacing w:val="-5"/>
          <w:sz w:val="28"/>
          <w:szCs w:val="28"/>
        </w:rPr>
        <w:t>о</w:t>
      </w:r>
      <w:r w:rsidRPr="000D62A8">
        <w:rPr>
          <w:spacing w:val="2"/>
          <w:sz w:val="28"/>
          <w:szCs w:val="28"/>
        </w:rPr>
        <w:t>г</w:t>
      </w:r>
      <w:r w:rsidRPr="000D62A8">
        <w:rPr>
          <w:sz w:val="28"/>
          <w:szCs w:val="28"/>
        </w:rPr>
        <w:t>о</w:t>
      </w:r>
      <w:r w:rsidRPr="000D62A8">
        <w:rPr>
          <w:spacing w:val="7"/>
          <w:sz w:val="28"/>
          <w:szCs w:val="28"/>
        </w:rPr>
        <w:t xml:space="preserve"> </w:t>
      </w:r>
      <w:r w:rsidRPr="000D62A8">
        <w:rPr>
          <w:spacing w:val="2"/>
          <w:w w:val="101"/>
          <w:sz w:val="28"/>
          <w:szCs w:val="28"/>
        </w:rPr>
        <w:t>ф</w:t>
      </w:r>
      <w:r w:rsidRPr="000D62A8">
        <w:rPr>
          <w:spacing w:val="-5"/>
          <w:w w:val="101"/>
          <w:sz w:val="28"/>
          <w:szCs w:val="28"/>
        </w:rPr>
        <w:t>о</w:t>
      </w:r>
      <w:r w:rsidRPr="000D62A8">
        <w:rPr>
          <w:spacing w:val="-2"/>
          <w:w w:val="101"/>
          <w:sz w:val="28"/>
          <w:szCs w:val="28"/>
        </w:rPr>
        <w:t>нд</w:t>
      </w:r>
      <w:r w:rsidRPr="000D62A8">
        <w:rPr>
          <w:spacing w:val="1"/>
          <w:w w:val="101"/>
          <w:sz w:val="28"/>
          <w:szCs w:val="28"/>
        </w:rPr>
        <w:t>а</w:t>
      </w:r>
      <w:r w:rsidRPr="000D62A8">
        <w:rPr>
          <w:w w:val="101"/>
          <w:sz w:val="28"/>
          <w:szCs w:val="28"/>
        </w:rPr>
        <w:t>,</w:t>
      </w:r>
    </w:p>
    <w:p w:rsidR="008D666C" w:rsidRPr="000D62A8" w:rsidRDefault="008D666C" w:rsidP="008D666C">
      <w:pPr>
        <w:widowControl w:val="0"/>
        <w:autoSpaceDE w:val="0"/>
        <w:autoSpaceDN w:val="0"/>
        <w:adjustRightInd w:val="0"/>
        <w:ind w:right="-20" w:firstLine="567"/>
        <w:rPr>
          <w:sz w:val="28"/>
          <w:szCs w:val="28"/>
        </w:rPr>
      </w:pPr>
      <w:r w:rsidRPr="000D62A8">
        <w:rPr>
          <w:sz w:val="28"/>
          <w:szCs w:val="28"/>
        </w:rPr>
        <w:t>-</w:t>
      </w:r>
      <w:r w:rsidRPr="000D62A8">
        <w:rPr>
          <w:spacing w:val="6"/>
          <w:sz w:val="28"/>
          <w:szCs w:val="28"/>
        </w:rPr>
        <w:t xml:space="preserve"> </w:t>
      </w:r>
      <w:r w:rsidRPr="000D62A8">
        <w:rPr>
          <w:spacing w:val="-10"/>
          <w:sz w:val="28"/>
          <w:szCs w:val="28"/>
        </w:rPr>
        <w:t>у</w:t>
      </w:r>
      <w:r w:rsidRPr="000D62A8">
        <w:rPr>
          <w:spacing w:val="-4"/>
          <w:sz w:val="28"/>
          <w:szCs w:val="28"/>
        </w:rPr>
        <w:t>с</w:t>
      </w:r>
      <w:r w:rsidRPr="000D62A8">
        <w:rPr>
          <w:spacing w:val="2"/>
          <w:sz w:val="28"/>
          <w:szCs w:val="28"/>
        </w:rPr>
        <w:t>т</w:t>
      </w:r>
      <w:r w:rsidRPr="000D62A8">
        <w:rPr>
          <w:spacing w:val="1"/>
          <w:sz w:val="28"/>
          <w:szCs w:val="28"/>
        </w:rPr>
        <w:t>а</w:t>
      </w:r>
      <w:r w:rsidRPr="000D62A8">
        <w:rPr>
          <w:spacing w:val="-2"/>
          <w:sz w:val="28"/>
          <w:szCs w:val="28"/>
        </w:rPr>
        <w:t>н</w:t>
      </w:r>
      <w:r w:rsidRPr="000D62A8">
        <w:rPr>
          <w:spacing w:val="-5"/>
          <w:sz w:val="28"/>
          <w:szCs w:val="28"/>
        </w:rPr>
        <w:t>о</w:t>
      </w:r>
      <w:r w:rsidRPr="000D62A8">
        <w:rPr>
          <w:sz w:val="28"/>
          <w:szCs w:val="28"/>
        </w:rPr>
        <w:t>в</w:t>
      </w:r>
      <w:r w:rsidRPr="000D62A8">
        <w:rPr>
          <w:spacing w:val="-2"/>
          <w:sz w:val="28"/>
          <w:szCs w:val="28"/>
        </w:rPr>
        <w:t>к</w:t>
      </w:r>
      <w:r w:rsidRPr="000D62A8">
        <w:rPr>
          <w:sz w:val="28"/>
          <w:szCs w:val="28"/>
        </w:rPr>
        <w:t>а</w:t>
      </w:r>
      <w:r w:rsidRPr="000D62A8">
        <w:rPr>
          <w:spacing w:val="12"/>
          <w:sz w:val="28"/>
          <w:szCs w:val="28"/>
        </w:rPr>
        <w:t xml:space="preserve"> </w:t>
      </w:r>
      <w:r w:rsidRPr="000D62A8">
        <w:rPr>
          <w:spacing w:val="-2"/>
          <w:sz w:val="28"/>
          <w:szCs w:val="28"/>
        </w:rPr>
        <w:t>индивидуальных</w:t>
      </w:r>
      <w:r w:rsidRPr="000D62A8">
        <w:rPr>
          <w:spacing w:val="12"/>
          <w:sz w:val="28"/>
          <w:szCs w:val="28"/>
        </w:rPr>
        <w:t xml:space="preserve"> </w:t>
      </w:r>
      <w:r w:rsidRPr="000D62A8">
        <w:rPr>
          <w:spacing w:val="-6"/>
          <w:sz w:val="28"/>
          <w:szCs w:val="28"/>
        </w:rPr>
        <w:t>п</w:t>
      </w:r>
      <w:r w:rsidRPr="000D62A8">
        <w:rPr>
          <w:sz w:val="28"/>
          <w:szCs w:val="28"/>
        </w:rPr>
        <w:t>р</w:t>
      </w:r>
      <w:r w:rsidRPr="000D62A8">
        <w:rPr>
          <w:spacing w:val="-2"/>
          <w:sz w:val="28"/>
          <w:szCs w:val="28"/>
        </w:rPr>
        <w:t>иб</w:t>
      </w:r>
      <w:r w:rsidRPr="000D62A8">
        <w:rPr>
          <w:spacing w:val="-5"/>
          <w:sz w:val="28"/>
          <w:szCs w:val="28"/>
        </w:rPr>
        <w:t>о</w:t>
      </w:r>
      <w:r w:rsidRPr="000D62A8">
        <w:rPr>
          <w:sz w:val="28"/>
          <w:szCs w:val="28"/>
        </w:rPr>
        <w:t>р</w:t>
      </w:r>
      <w:r w:rsidRPr="000D62A8">
        <w:rPr>
          <w:spacing w:val="-5"/>
          <w:sz w:val="28"/>
          <w:szCs w:val="28"/>
        </w:rPr>
        <w:t>о</w:t>
      </w:r>
      <w:r w:rsidRPr="000D62A8">
        <w:rPr>
          <w:sz w:val="28"/>
          <w:szCs w:val="28"/>
        </w:rPr>
        <w:t>в</w:t>
      </w:r>
      <w:r w:rsidRPr="000D62A8">
        <w:rPr>
          <w:spacing w:val="15"/>
          <w:sz w:val="28"/>
          <w:szCs w:val="28"/>
        </w:rPr>
        <w:t xml:space="preserve"> </w:t>
      </w:r>
      <w:r w:rsidRPr="000D62A8">
        <w:rPr>
          <w:spacing w:val="-10"/>
          <w:sz w:val="28"/>
          <w:szCs w:val="28"/>
        </w:rPr>
        <w:t>у</w:t>
      </w:r>
      <w:r w:rsidRPr="000D62A8">
        <w:rPr>
          <w:spacing w:val="-1"/>
          <w:sz w:val="28"/>
          <w:szCs w:val="28"/>
        </w:rPr>
        <w:t>ч</w:t>
      </w:r>
      <w:r w:rsidRPr="000D62A8">
        <w:rPr>
          <w:spacing w:val="1"/>
          <w:sz w:val="28"/>
          <w:szCs w:val="28"/>
        </w:rPr>
        <w:t>е</w:t>
      </w:r>
      <w:r w:rsidRPr="000D62A8">
        <w:rPr>
          <w:spacing w:val="2"/>
          <w:sz w:val="28"/>
          <w:szCs w:val="28"/>
        </w:rPr>
        <w:t>т</w:t>
      </w:r>
      <w:r w:rsidRPr="000D62A8">
        <w:rPr>
          <w:sz w:val="28"/>
          <w:szCs w:val="28"/>
        </w:rPr>
        <w:t>а</w:t>
      </w:r>
      <w:r w:rsidRPr="000D62A8">
        <w:rPr>
          <w:w w:val="101"/>
          <w:sz w:val="28"/>
          <w:szCs w:val="28"/>
        </w:rPr>
        <w:t>;</w:t>
      </w:r>
    </w:p>
    <w:p w:rsidR="008D666C" w:rsidRPr="000D62A8" w:rsidRDefault="008D666C" w:rsidP="008D666C">
      <w:pPr>
        <w:widowControl w:val="0"/>
        <w:autoSpaceDE w:val="0"/>
        <w:autoSpaceDN w:val="0"/>
        <w:adjustRightInd w:val="0"/>
        <w:ind w:right="-20" w:firstLine="567"/>
        <w:rPr>
          <w:w w:val="101"/>
          <w:sz w:val="28"/>
          <w:szCs w:val="28"/>
        </w:rPr>
      </w:pPr>
      <w:r w:rsidRPr="000D62A8">
        <w:rPr>
          <w:sz w:val="28"/>
          <w:szCs w:val="28"/>
        </w:rPr>
        <w:t>- р</w:t>
      </w:r>
      <w:r w:rsidRPr="000D62A8">
        <w:rPr>
          <w:spacing w:val="1"/>
          <w:sz w:val="28"/>
          <w:szCs w:val="28"/>
        </w:rPr>
        <w:t>е</w:t>
      </w:r>
      <w:r w:rsidRPr="000D62A8">
        <w:rPr>
          <w:sz w:val="28"/>
          <w:szCs w:val="28"/>
        </w:rPr>
        <w:t>м</w:t>
      </w:r>
      <w:r w:rsidRPr="000D62A8">
        <w:rPr>
          <w:spacing w:val="-5"/>
          <w:sz w:val="28"/>
          <w:szCs w:val="28"/>
        </w:rPr>
        <w:t>о</w:t>
      </w:r>
      <w:r w:rsidRPr="000D62A8">
        <w:rPr>
          <w:spacing w:val="-2"/>
          <w:sz w:val="28"/>
          <w:szCs w:val="28"/>
        </w:rPr>
        <w:t>н</w:t>
      </w:r>
      <w:r w:rsidRPr="000D62A8">
        <w:rPr>
          <w:sz w:val="28"/>
          <w:szCs w:val="28"/>
        </w:rPr>
        <w:t>т</w:t>
      </w:r>
      <w:r w:rsidRPr="000D62A8">
        <w:rPr>
          <w:spacing w:val="8"/>
          <w:sz w:val="28"/>
          <w:szCs w:val="28"/>
        </w:rPr>
        <w:t xml:space="preserve"> </w:t>
      </w:r>
      <w:r w:rsidRPr="000D62A8">
        <w:rPr>
          <w:sz w:val="28"/>
          <w:szCs w:val="28"/>
        </w:rPr>
        <w:t>в</w:t>
      </w:r>
      <w:r w:rsidRPr="000D62A8">
        <w:rPr>
          <w:spacing w:val="3"/>
          <w:sz w:val="28"/>
          <w:szCs w:val="28"/>
        </w:rPr>
        <w:t>н</w:t>
      </w:r>
      <w:r w:rsidRPr="000D62A8">
        <w:rPr>
          <w:spacing w:val="-10"/>
          <w:sz w:val="28"/>
          <w:szCs w:val="28"/>
        </w:rPr>
        <w:t>у</w:t>
      </w:r>
      <w:r w:rsidRPr="000D62A8">
        <w:rPr>
          <w:spacing w:val="2"/>
          <w:sz w:val="28"/>
          <w:szCs w:val="28"/>
        </w:rPr>
        <w:t>т</w:t>
      </w:r>
      <w:r w:rsidRPr="000D62A8">
        <w:rPr>
          <w:sz w:val="28"/>
          <w:szCs w:val="28"/>
        </w:rPr>
        <w:t>р</w:t>
      </w:r>
      <w:r w:rsidRPr="000D62A8">
        <w:rPr>
          <w:spacing w:val="1"/>
          <w:sz w:val="28"/>
          <w:szCs w:val="28"/>
        </w:rPr>
        <w:t>е</w:t>
      </w:r>
      <w:r w:rsidRPr="000D62A8">
        <w:rPr>
          <w:spacing w:val="-2"/>
          <w:sz w:val="28"/>
          <w:szCs w:val="28"/>
        </w:rPr>
        <w:t>нни</w:t>
      </w:r>
      <w:r w:rsidRPr="000D62A8">
        <w:rPr>
          <w:sz w:val="28"/>
          <w:szCs w:val="28"/>
        </w:rPr>
        <w:t>х</w:t>
      </w:r>
      <w:r w:rsidRPr="000D62A8">
        <w:rPr>
          <w:spacing w:val="9"/>
          <w:sz w:val="28"/>
          <w:szCs w:val="28"/>
        </w:rPr>
        <w:t xml:space="preserve"> </w:t>
      </w:r>
      <w:r w:rsidRPr="000D62A8">
        <w:rPr>
          <w:spacing w:val="-4"/>
          <w:sz w:val="28"/>
          <w:szCs w:val="28"/>
        </w:rPr>
        <w:t>с</w:t>
      </w:r>
      <w:r w:rsidRPr="000D62A8">
        <w:rPr>
          <w:spacing w:val="-2"/>
          <w:sz w:val="28"/>
          <w:szCs w:val="28"/>
        </w:rPr>
        <w:t>и</w:t>
      </w:r>
      <w:r w:rsidRPr="000D62A8">
        <w:rPr>
          <w:spacing w:val="-4"/>
          <w:sz w:val="28"/>
          <w:szCs w:val="28"/>
        </w:rPr>
        <w:t>с</w:t>
      </w:r>
      <w:r w:rsidRPr="000D62A8">
        <w:rPr>
          <w:spacing w:val="2"/>
          <w:sz w:val="28"/>
          <w:szCs w:val="28"/>
        </w:rPr>
        <w:t>т</w:t>
      </w:r>
      <w:r w:rsidRPr="000D62A8">
        <w:rPr>
          <w:spacing w:val="1"/>
          <w:sz w:val="28"/>
          <w:szCs w:val="28"/>
        </w:rPr>
        <w:t>е</w:t>
      </w:r>
      <w:r w:rsidRPr="000D62A8">
        <w:rPr>
          <w:sz w:val="28"/>
          <w:szCs w:val="28"/>
        </w:rPr>
        <w:t>м</w:t>
      </w:r>
      <w:r w:rsidRPr="000D62A8">
        <w:rPr>
          <w:spacing w:val="5"/>
          <w:sz w:val="28"/>
          <w:szCs w:val="28"/>
        </w:rPr>
        <w:t xml:space="preserve"> </w:t>
      </w:r>
      <w:r w:rsidRPr="000D62A8">
        <w:rPr>
          <w:sz w:val="28"/>
          <w:szCs w:val="28"/>
        </w:rPr>
        <w:t>х</w:t>
      </w:r>
      <w:r w:rsidRPr="000D62A8">
        <w:rPr>
          <w:spacing w:val="-5"/>
          <w:sz w:val="28"/>
          <w:szCs w:val="28"/>
        </w:rPr>
        <w:t>о</w:t>
      </w:r>
      <w:r w:rsidRPr="000D62A8">
        <w:rPr>
          <w:sz w:val="28"/>
          <w:szCs w:val="28"/>
        </w:rPr>
        <w:t>л</w:t>
      </w:r>
      <w:r w:rsidRPr="000D62A8">
        <w:rPr>
          <w:spacing w:val="-5"/>
          <w:sz w:val="28"/>
          <w:szCs w:val="28"/>
        </w:rPr>
        <w:t>о</w:t>
      </w:r>
      <w:r w:rsidRPr="000D62A8">
        <w:rPr>
          <w:spacing w:val="-2"/>
          <w:sz w:val="28"/>
          <w:szCs w:val="28"/>
        </w:rPr>
        <w:t>д</w:t>
      </w:r>
      <w:r w:rsidRPr="000D62A8">
        <w:rPr>
          <w:spacing w:val="3"/>
          <w:sz w:val="28"/>
          <w:szCs w:val="28"/>
        </w:rPr>
        <w:t>н</w:t>
      </w:r>
      <w:r w:rsidRPr="000D62A8">
        <w:rPr>
          <w:sz w:val="28"/>
          <w:szCs w:val="28"/>
        </w:rPr>
        <w:t>о</w:t>
      </w:r>
      <w:r w:rsidRPr="000D62A8">
        <w:rPr>
          <w:spacing w:val="2"/>
          <w:sz w:val="28"/>
          <w:szCs w:val="28"/>
        </w:rPr>
        <w:t>г</w:t>
      </w:r>
      <w:r w:rsidRPr="000D62A8">
        <w:rPr>
          <w:sz w:val="28"/>
          <w:szCs w:val="28"/>
        </w:rPr>
        <w:t>о</w:t>
      </w:r>
      <w:r w:rsidRPr="000D62A8">
        <w:rPr>
          <w:spacing w:val="3"/>
          <w:sz w:val="28"/>
          <w:szCs w:val="28"/>
        </w:rPr>
        <w:t xml:space="preserve"> </w:t>
      </w:r>
      <w:r w:rsidRPr="000D62A8">
        <w:rPr>
          <w:sz w:val="28"/>
          <w:szCs w:val="28"/>
        </w:rPr>
        <w:t>в</w:t>
      </w:r>
      <w:r w:rsidRPr="000D62A8">
        <w:rPr>
          <w:spacing w:val="-5"/>
          <w:sz w:val="28"/>
          <w:szCs w:val="28"/>
        </w:rPr>
        <w:t>о</w:t>
      </w:r>
      <w:r w:rsidRPr="000D62A8">
        <w:rPr>
          <w:spacing w:val="3"/>
          <w:sz w:val="28"/>
          <w:szCs w:val="28"/>
        </w:rPr>
        <w:t>д</w:t>
      </w:r>
      <w:r w:rsidRPr="000D62A8">
        <w:rPr>
          <w:spacing w:val="-5"/>
          <w:sz w:val="28"/>
          <w:szCs w:val="28"/>
        </w:rPr>
        <w:t>о</w:t>
      </w:r>
      <w:r w:rsidRPr="000D62A8">
        <w:rPr>
          <w:spacing w:val="-4"/>
          <w:sz w:val="28"/>
          <w:szCs w:val="28"/>
        </w:rPr>
        <w:t>с</w:t>
      </w:r>
      <w:r w:rsidRPr="000D62A8">
        <w:rPr>
          <w:spacing w:val="-2"/>
          <w:sz w:val="28"/>
          <w:szCs w:val="28"/>
        </w:rPr>
        <w:t>н</w:t>
      </w:r>
      <w:r w:rsidRPr="000D62A8">
        <w:rPr>
          <w:spacing w:val="1"/>
          <w:sz w:val="28"/>
          <w:szCs w:val="28"/>
        </w:rPr>
        <w:t>а</w:t>
      </w:r>
      <w:r w:rsidRPr="000D62A8">
        <w:rPr>
          <w:spacing w:val="-2"/>
          <w:sz w:val="28"/>
          <w:szCs w:val="28"/>
        </w:rPr>
        <w:t>б</w:t>
      </w:r>
      <w:r w:rsidRPr="000D62A8">
        <w:rPr>
          <w:spacing w:val="-1"/>
          <w:sz w:val="28"/>
          <w:szCs w:val="28"/>
        </w:rPr>
        <w:t>ж</w:t>
      </w:r>
      <w:r w:rsidRPr="000D62A8">
        <w:rPr>
          <w:spacing w:val="1"/>
          <w:sz w:val="28"/>
          <w:szCs w:val="28"/>
        </w:rPr>
        <w:t>е</w:t>
      </w:r>
      <w:r w:rsidRPr="000D62A8">
        <w:rPr>
          <w:spacing w:val="-2"/>
          <w:sz w:val="28"/>
          <w:szCs w:val="28"/>
        </w:rPr>
        <w:t>ния</w:t>
      </w:r>
      <w:r w:rsidRPr="000D62A8">
        <w:rPr>
          <w:sz w:val="28"/>
          <w:szCs w:val="28"/>
        </w:rPr>
        <w:t>,</w:t>
      </w:r>
      <w:r w:rsidRPr="000D62A8">
        <w:rPr>
          <w:spacing w:val="15"/>
          <w:sz w:val="28"/>
          <w:szCs w:val="28"/>
        </w:rPr>
        <w:t xml:space="preserve"> </w:t>
      </w:r>
      <w:r w:rsidRPr="000D62A8">
        <w:rPr>
          <w:w w:val="101"/>
          <w:sz w:val="28"/>
          <w:szCs w:val="28"/>
        </w:rPr>
        <w:t>в</w:t>
      </w:r>
      <w:r w:rsidRPr="000D62A8">
        <w:rPr>
          <w:spacing w:val="-5"/>
          <w:w w:val="101"/>
          <w:sz w:val="28"/>
          <w:szCs w:val="28"/>
        </w:rPr>
        <w:t>о</w:t>
      </w:r>
      <w:r w:rsidRPr="000D62A8">
        <w:rPr>
          <w:spacing w:val="3"/>
          <w:w w:val="101"/>
          <w:sz w:val="28"/>
          <w:szCs w:val="28"/>
        </w:rPr>
        <w:t>д</w:t>
      </w:r>
      <w:r w:rsidRPr="000D62A8">
        <w:rPr>
          <w:w w:val="101"/>
          <w:sz w:val="28"/>
          <w:szCs w:val="28"/>
        </w:rPr>
        <w:t>о</w:t>
      </w:r>
      <w:r w:rsidRPr="000D62A8">
        <w:rPr>
          <w:spacing w:val="-5"/>
          <w:w w:val="101"/>
          <w:sz w:val="28"/>
          <w:szCs w:val="28"/>
        </w:rPr>
        <w:t>о</w:t>
      </w:r>
      <w:r w:rsidRPr="000D62A8">
        <w:rPr>
          <w:spacing w:val="2"/>
          <w:w w:val="101"/>
          <w:sz w:val="28"/>
          <w:szCs w:val="28"/>
        </w:rPr>
        <w:t>т</w:t>
      </w:r>
      <w:r w:rsidRPr="000D62A8">
        <w:rPr>
          <w:w w:val="101"/>
          <w:sz w:val="28"/>
          <w:szCs w:val="28"/>
        </w:rPr>
        <w:t>в</w:t>
      </w:r>
      <w:r w:rsidRPr="000D62A8">
        <w:rPr>
          <w:spacing w:val="1"/>
          <w:w w:val="101"/>
          <w:sz w:val="28"/>
          <w:szCs w:val="28"/>
        </w:rPr>
        <w:t>е</w:t>
      </w:r>
      <w:r w:rsidRPr="000D62A8">
        <w:rPr>
          <w:spacing w:val="-2"/>
          <w:w w:val="101"/>
          <w:sz w:val="28"/>
          <w:szCs w:val="28"/>
        </w:rPr>
        <w:t>д</w:t>
      </w:r>
      <w:r w:rsidRPr="000D62A8">
        <w:rPr>
          <w:spacing w:val="1"/>
          <w:w w:val="101"/>
          <w:sz w:val="28"/>
          <w:szCs w:val="28"/>
        </w:rPr>
        <w:t>е</w:t>
      </w:r>
      <w:r w:rsidRPr="000D62A8">
        <w:rPr>
          <w:spacing w:val="-2"/>
          <w:w w:val="101"/>
          <w:sz w:val="28"/>
          <w:szCs w:val="28"/>
        </w:rPr>
        <w:t>ния</w:t>
      </w:r>
      <w:r w:rsidRPr="000D62A8">
        <w:rPr>
          <w:w w:val="101"/>
          <w:sz w:val="28"/>
          <w:szCs w:val="28"/>
        </w:rPr>
        <w:t xml:space="preserve">, </w:t>
      </w:r>
      <w:r w:rsidRPr="000D62A8">
        <w:rPr>
          <w:spacing w:val="-1"/>
          <w:w w:val="101"/>
          <w:sz w:val="28"/>
          <w:szCs w:val="28"/>
        </w:rPr>
        <w:t>э</w:t>
      </w:r>
      <w:r w:rsidRPr="000D62A8">
        <w:rPr>
          <w:w w:val="101"/>
          <w:sz w:val="28"/>
          <w:szCs w:val="28"/>
        </w:rPr>
        <w:t>л</w:t>
      </w:r>
      <w:r w:rsidRPr="000D62A8">
        <w:rPr>
          <w:spacing w:val="1"/>
          <w:w w:val="101"/>
          <w:sz w:val="28"/>
          <w:szCs w:val="28"/>
        </w:rPr>
        <w:t>е</w:t>
      </w:r>
      <w:r w:rsidRPr="000D62A8">
        <w:rPr>
          <w:spacing w:val="-2"/>
          <w:w w:val="101"/>
          <w:sz w:val="28"/>
          <w:szCs w:val="28"/>
        </w:rPr>
        <w:t>к</w:t>
      </w:r>
      <w:r w:rsidRPr="000D62A8">
        <w:rPr>
          <w:spacing w:val="2"/>
          <w:w w:val="101"/>
          <w:sz w:val="28"/>
          <w:szCs w:val="28"/>
        </w:rPr>
        <w:t>т</w:t>
      </w:r>
      <w:r w:rsidRPr="000D62A8">
        <w:rPr>
          <w:w w:val="101"/>
          <w:sz w:val="28"/>
          <w:szCs w:val="28"/>
        </w:rPr>
        <w:t>р</w:t>
      </w:r>
      <w:r w:rsidRPr="000D62A8">
        <w:rPr>
          <w:spacing w:val="-5"/>
          <w:w w:val="101"/>
          <w:sz w:val="28"/>
          <w:szCs w:val="28"/>
        </w:rPr>
        <w:t>о</w:t>
      </w:r>
      <w:r w:rsidRPr="000D62A8">
        <w:rPr>
          <w:spacing w:val="-4"/>
          <w:w w:val="101"/>
          <w:sz w:val="28"/>
          <w:szCs w:val="28"/>
        </w:rPr>
        <w:t>с</w:t>
      </w:r>
      <w:r w:rsidRPr="000D62A8">
        <w:rPr>
          <w:spacing w:val="-2"/>
          <w:w w:val="101"/>
          <w:sz w:val="28"/>
          <w:szCs w:val="28"/>
        </w:rPr>
        <w:t>н</w:t>
      </w:r>
      <w:r w:rsidRPr="000D62A8">
        <w:rPr>
          <w:spacing w:val="1"/>
          <w:w w:val="101"/>
          <w:sz w:val="28"/>
          <w:szCs w:val="28"/>
        </w:rPr>
        <w:t>а</w:t>
      </w:r>
      <w:r w:rsidRPr="000D62A8">
        <w:rPr>
          <w:spacing w:val="-2"/>
          <w:w w:val="101"/>
          <w:sz w:val="28"/>
          <w:szCs w:val="28"/>
        </w:rPr>
        <w:t>б</w:t>
      </w:r>
      <w:r w:rsidRPr="000D62A8">
        <w:rPr>
          <w:spacing w:val="-1"/>
          <w:w w:val="101"/>
          <w:sz w:val="28"/>
          <w:szCs w:val="28"/>
        </w:rPr>
        <w:t>ж</w:t>
      </w:r>
      <w:r w:rsidRPr="000D62A8">
        <w:rPr>
          <w:spacing w:val="1"/>
          <w:w w:val="101"/>
          <w:sz w:val="28"/>
          <w:szCs w:val="28"/>
        </w:rPr>
        <w:t>е</w:t>
      </w:r>
      <w:r w:rsidRPr="000D62A8">
        <w:rPr>
          <w:spacing w:val="-2"/>
          <w:w w:val="101"/>
          <w:sz w:val="28"/>
          <w:szCs w:val="28"/>
        </w:rPr>
        <w:t>ния</w:t>
      </w:r>
      <w:r w:rsidRPr="000D62A8">
        <w:rPr>
          <w:w w:val="101"/>
          <w:sz w:val="28"/>
          <w:szCs w:val="28"/>
        </w:rPr>
        <w:t>.</w:t>
      </w:r>
    </w:p>
    <w:p w:rsidR="008D666C" w:rsidRPr="000D62A8" w:rsidRDefault="008D666C" w:rsidP="008D666C">
      <w:pPr>
        <w:widowControl w:val="0"/>
        <w:autoSpaceDE w:val="0"/>
        <w:autoSpaceDN w:val="0"/>
        <w:adjustRightInd w:val="0"/>
        <w:ind w:right="-20" w:firstLine="567"/>
        <w:rPr>
          <w:sz w:val="28"/>
          <w:szCs w:val="28"/>
        </w:rPr>
      </w:pPr>
    </w:p>
    <w:p w:rsidR="008D666C" w:rsidRPr="000D62A8" w:rsidRDefault="008D666C" w:rsidP="008D666C">
      <w:pPr>
        <w:ind w:firstLine="567"/>
        <w:rPr>
          <w:b/>
          <w:sz w:val="28"/>
          <w:szCs w:val="28"/>
        </w:rPr>
      </w:pPr>
      <w:r w:rsidRPr="000D62A8">
        <w:rPr>
          <w:b/>
          <w:sz w:val="28"/>
          <w:szCs w:val="28"/>
        </w:rPr>
        <w:t>4. Перечень программных мероприятий.</w:t>
      </w:r>
    </w:p>
    <w:p w:rsidR="008D666C" w:rsidRPr="000D62A8" w:rsidRDefault="008D666C" w:rsidP="008D666C">
      <w:pPr>
        <w:ind w:firstLine="567"/>
        <w:rPr>
          <w:sz w:val="28"/>
          <w:szCs w:val="28"/>
        </w:rPr>
      </w:pPr>
    </w:p>
    <w:p w:rsidR="008D666C" w:rsidRPr="000D62A8" w:rsidRDefault="008D666C" w:rsidP="008D666C">
      <w:pPr>
        <w:ind w:firstLine="567"/>
        <w:jc w:val="both"/>
        <w:rPr>
          <w:sz w:val="28"/>
          <w:szCs w:val="28"/>
        </w:rPr>
      </w:pPr>
      <w:r w:rsidRPr="000D62A8">
        <w:rPr>
          <w:sz w:val="28"/>
          <w:szCs w:val="28"/>
        </w:rPr>
        <w:t xml:space="preserve">Программа комплексного развития систем коммунальной инфраструктуры </w:t>
      </w:r>
      <w:r>
        <w:rPr>
          <w:color w:val="000000"/>
          <w:sz w:val="28"/>
          <w:szCs w:val="28"/>
        </w:rPr>
        <w:t>Сумароковского</w:t>
      </w:r>
      <w:r w:rsidRPr="000D62A8">
        <w:rPr>
          <w:sz w:val="28"/>
          <w:szCs w:val="28"/>
        </w:rPr>
        <w:t xml:space="preserve"> сельского поселения Сусанинского муниципального района предусматривает:</w:t>
      </w:r>
    </w:p>
    <w:p w:rsidR="008D666C" w:rsidRPr="000D62A8" w:rsidRDefault="008D666C" w:rsidP="008D666C">
      <w:pPr>
        <w:ind w:firstLine="567"/>
        <w:jc w:val="both"/>
        <w:rPr>
          <w:sz w:val="28"/>
          <w:szCs w:val="28"/>
        </w:rPr>
      </w:pPr>
      <w:r w:rsidRPr="000D62A8">
        <w:rPr>
          <w:sz w:val="28"/>
          <w:szCs w:val="28"/>
        </w:rPr>
        <w:t>- внедрение механизмов проведения реконструкции, модернизации и комплексного обновления объектов коммунального назначения;</w:t>
      </w:r>
    </w:p>
    <w:p w:rsidR="008D666C" w:rsidRPr="000D62A8" w:rsidRDefault="008D666C" w:rsidP="008D666C">
      <w:pPr>
        <w:ind w:firstLine="567"/>
        <w:jc w:val="both"/>
        <w:rPr>
          <w:sz w:val="28"/>
          <w:szCs w:val="28"/>
        </w:rPr>
      </w:pPr>
      <w:r w:rsidRPr="000D62A8">
        <w:rPr>
          <w:sz w:val="28"/>
          <w:szCs w:val="28"/>
        </w:rPr>
        <w:t>- решение задач ликвидации сверхнормативного износа основных фондов, внедрение ресурсосберегающих технологий для решения задач надежного и устойчивого обслуживания потребителей;</w:t>
      </w:r>
    </w:p>
    <w:p w:rsidR="008D666C" w:rsidRPr="000D62A8" w:rsidRDefault="008D666C" w:rsidP="008D666C">
      <w:pPr>
        <w:ind w:firstLine="567"/>
        <w:jc w:val="both"/>
        <w:rPr>
          <w:sz w:val="28"/>
          <w:szCs w:val="28"/>
        </w:rPr>
      </w:pPr>
      <w:r w:rsidRPr="000D62A8">
        <w:rPr>
          <w:sz w:val="28"/>
          <w:szCs w:val="28"/>
        </w:rPr>
        <w:t>- капитальный ремонт существующей системы электроснабжения, водоснабжения, водоотведения, теплоснабжения отвечает интересам жителей сельского поселения  и позволит:</w:t>
      </w:r>
    </w:p>
    <w:p w:rsidR="008D666C" w:rsidRPr="000D62A8" w:rsidRDefault="008D666C" w:rsidP="008D666C">
      <w:pPr>
        <w:ind w:firstLine="567"/>
        <w:jc w:val="both"/>
        <w:rPr>
          <w:sz w:val="28"/>
          <w:szCs w:val="28"/>
        </w:rPr>
      </w:pPr>
      <w:r w:rsidRPr="000D62A8">
        <w:rPr>
          <w:sz w:val="28"/>
          <w:szCs w:val="28"/>
        </w:rPr>
        <w:t xml:space="preserve">- повысить комфортность условий проживания населения на территории </w:t>
      </w:r>
      <w:r>
        <w:rPr>
          <w:sz w:val="28"/>
          <w:szCs w:val="28"/>
        </w:rPr>
        <w:t>Сумароковского</w:t>
      </w:r>
      <w:r w:rsidRPr="000D62A8">
        <w:rPr>
          <w:sz w:val="28"/>
          <w:szCs w:val="28"/>
        </w:rPr>
        <w:t xml:space="preserve"> сельского поселения за счет повышения качества предоставляемых жилищно-коммунальных услуг с одновременным снижением нерациональных затрат;</w:t>
      </w:r>
    </w:p>
    <w:p w:rsidR="008D666C" w:rsidRPr="000D62A8" w:rsidRDefault="008D666C" w:rsidP="008D666C">
      <w:pPr>
        <w:ind w:firstLine="567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 </w:t>
      </w:r>
      <w:r w:rsidRPr="000D62A8">
        <w:rPr>
          <w:sz w:val="28"/>
          <w:szCs w:val="28"/>
        </w:rPr>
        <w:t xml:space="preserve">-  улучшить экологическое состояние на территории </w:t>
      </w:r>
      <w:r>
        <w:rPr>
          <w:sz w:val="28"/>
          <w:szCs w:val="28"/>
        </w:rPr>
        <w:t>Сумароковского</w:t>
      </w:r>
      <w:r w:rsidRPr="000D62A8">
        <w:rPr>
          <w:sz w:val="28"/>
          <w:szCs w:val="28"/>
        </w:rPr>
        <w:t xml:space="preserve"> сельского поселения.</w:t>
      </w:r>
      <w:r w:rsidRPr="000D62A8">
        <w:rPr>
          <w:sz w:val="28"/>
          <w:szCs w:val="28"/>
          <w:highlight w:val="cyan"/>
        </w:rPr>
        <w:t xml:space="preserve"> </w:t>
      </w:r>
    </w:p>
    <w:p w:rsidR="008D666C" w:rsidRDefault="008D666C" w:rsidP="008D66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D62A8">
        <w:rPr>
          <w:sz w:val="28"/>
          <w:szCs w:val="28"/>
        </w:rPr>
        <w:t>- обеспечить более рациональное использование водных ресурсов;</w:t>
      </w:r>
    </w:p>
    <w:p w:rsidR="008D666C" w:rsidRDefault="008D666C" w:rsidP="008D666C">
      <w:pPr>
        <w:ind w:firstLine="567"/>
        <w:jc w:val="both"/>
        <w:rPr>
          <w:sz w:val="28"/>
          <w:szCs w:val="28"/>
        </w:rPr>
      </w:pPr>
      <w:r w:rsidRPr="000D62A8">
        <w:rPr>
          <w:sz w:val="28"/>
          <w:szCs w:val="28"/>
        </w:rPr>
        <w:t xml:space="preserve"> - повысить эффективность, устойчивость и надежность функционирования жилищно-коммунальных систем жизнеобеспечения населения;</w:t>
      </w:r>
    </w:p>
    <w:p w:rsidR="008D666C" w:rsidRPr="000D62A8" w:rsidRDefault="008D666C" w:rsidP="008D666C">
      <w:pPr>
        <w:ind w:firstLine="567"/>
        <w:jc w:val="both"/>
        <w:rPr>
          <w:sz w:val="28"/>
          <w:szCs w:val="28"/>
        </w:rPr>
      </w:pPr>
      <w:r w:rsidRPr="000D62A8">
        <w:rPr>
          <w:sz w:val="28"/>
          <w:szCs w:val="28"/>
        </w:rPr>
        <w:t>- формирования рыночных механизмов функционирования жилищно-коммунальной инфраструктуры и условий для привлечения инвестиций.</w:t>
      </w:r>
    </w:p>
    <w:p w:rsidR="008D666C" w:rsidRPr="000D62A8" w:rsidRDefault="008D666C" w:rsidP="008D666C">
      <w:pPr>
        <w:ind w:firstLine="567"/>
        <w:jc w:val="both"/>
        <w:rPr>
          <w:sz w:val="28"/>
          <w:szCs w:val="28"/>
        </w:rPr>
      </w:pPr>
      <w:r w:rsidRPr="000D62A8">
        <w:rPr>
          <w:sz w:val="28"/>
          <w:szCs w:val="28"/>
        </w:rPr>
        <w:t xml:space="preserve">            </w:t>
      </w:r>
    </w:p>
    <w:p w:rsidR="008D666C" w:rsidRPr="000D62A8" w:rsidRDefault="008D666C" w:rsidP="008D666C">
      <w:pPr>
        <w:ind w:firstLine="567"/>
        <w:jc w:val="both"/>
        <w:rPr>
          <w:b/>
          <w:sz w:val="28"/>
          <w:szCs w:val="28"/>
        </w:rPr>
      </w:pPr>
      <w:r w:rsidRPr="000D62A8">
        <w:rPr>
          <w:b/>
          <w:sz w:val="28"/>
          <w:szCs w:val="28"/>
        </w:rPr>
        <w:t>4.1. Развитие объектов и сетей энергоснабжения.</w:t>
      </w:r>
    </w:p>
    <w:p w:rsidR="008D666C" w:rsidRDefault="008D666C" w:rsidP="008D666C">
      <w:pPr>
        <w:ind w:firstLine="567"/>
        <w:jc w:val="both"/>
        <w:rPr>
          <w:sz w:val="28"/>
          <w:szCs w:val="28"/>
          <w:highlight w:val="yellow"/>
        </w:rPr>
      </w:pPr>
    </w:p>
    <w:p w:rsidR="008D666C" w:rsidRPr="008341D0" w:rsidRDefault="008D666C" w:rsidP="008D666C">
      <w:pPr>
        <w:ind w:firstLine="567"/>
        <w:jc w:val="both"/>
        <w:rPr>
          <w:sz w:val="28"/>
          <w:szCs w:val="28"/>
        </w:rPr>
      </w:pPr>
      <w:r w:rsidRPr="008341D0">
        <w:rPr>
          <w:sz w:val="28"/>
          <w:szCs w:val="28"/>
        </w:rPr>
        <w:t xml:space="preserve">Электроснабжение потребителей </w:t>
      </w:r>
      <w:r>
        <w:rPr>
          <w:color w:val="000000"/>
          <w:sz w:val="28"/>
          <w:szCs w:val="28"/>
        </w:rPr>
        <w:t>Сумароковского</w:t>
      </w:r>
      <w:r w:rsidRPr="008341D0">
        <w:rPr>
          <w:sz w:val="28"/>
          <w:szCs w:val="28"/>
        </w:rPr>
        <w:t xml:space="preserve"> сельского поселения Сусанинского района на перспективу будет осуществляться от системы ОАО «Костромаэнерго». </w:t>
      </w:r>
    </w:p>
    <w:p w:rsidR="008D666C" w:rsidRPr="008341D0" w:rsidRDefault="008D666C" w:rsidP="008D666C">
      <w:pPr>
        <w:ind w:firstLine="567"/>
        <w:jc w:val="both"/>
        <w:rPr>
          <w:sz w:val="28"/>
          <w:szCs w:val="28"/>
        </w:rPr>
      </w:pPr>
      <w:r w:rsidRPr="008341D0">
        <w:rPr>
          <w:sz w:val="28"/>
          <w:szCs w:val="28"/>
        </w:rPr>
        <w:t xml:space="preserve">В связи с износом оборудования  существующих подстанций  10\0,4кВ поселения необходима их поэтапная модернизация. </w:t>
      </w:r>
    </w:p>
    <w:p w:rsidR="008D666C" w:rsidRDefault="008D666C" w:rsidP="008D666C">
      <w:pPr>
        <w:ind w:firstLine="567"/>
        <w:jc w:val="both"/>
        <w:rPr>
          <w:sz w:val="28"/>
          <w:szCs w:val="28"/>
        </w:rPr>
      </w:pPr>
      <w:r w:rsidRPr="008341D0">
        <w:rPr>
          <w:sz w:val="28"/>
          <w:szCs w:val="28"/>
        </w:rPr>
        <w:t xml:space="preserve">Для  повышения  надёжности  электроснабжения   существующих и обеспечения электроэнергией новых потребителей </w:t>
      </w:r>
      <w:r>
        <w:rPr>
          <w:color w:val="000000"/>
          <w:sz w:val="28"/>
          <w:szCs w:val="28"/>
        </w:rPr>
        <w:t>Сумароковского</w:t>
      </w:r>
      <w:r w:rsidRPr="008341D0">
        <w:rPr>
          <w:sz w:val="28"/>
          <w:szCs w:val="28"/>
        </w:rPr>
        <w:t xml:space="preserve"> сельского поселения предусматривается проведение следующих мероприятий:</w:t>
      </w:r>
    </w:p>
    <w:p w:rsidR="008D666C" w:rsidRPr="008341D0" w:rsidRDefault="008D666C" w:rsidP="008D66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существующих сетей напряжением 10 – 0,4 кВ и подстанций 10/0,4 кВ.</w:t>
      </w:r>
    </w:p>
    <w:p w:rsidR="008D666C" w:rsidRPr="000D62A8" w:rsidRDefault="008D666C" w:rsidP="008D666C">
      <w:pPr>
        <w:ind w:firstLine="567"/>
        <w:jc w:val="both"/>
        <w:rPr>
          <w:sz w:val="28"/>
          <w:szCs w:val="28"/>
        </w:rPr>
      </w:pPr>
      <w:r w:rsidRPr="000D62A8">
        <w:rPr>
          <w:sz w:val="28"/>
          <w:szCs w:val="28"/>
        </w:rPr>
        <w:t>В настоящее время основной задачей развития электрических сетей является обеспечение надежного, безопасного и эффективного электроснабжения всех потребителей.</w:t>
      </w:r>
    </w:p>
    <w:p w:rsidR="008D666C" w:rsidRPr="00260937" w:rsidRDefault="008D666C" w:rsidP="008D666C">
      <w:pPr>
        <w:jc w:val="both"/>
        <w:rPr>
          <w:rFonts w:ascii="Arial" w:hAnsi="Arial" w:cs="Arial"/>
          <w:b/>
        </w:rPr>
      </w:pPr>
    </w:p>
    <w:p w:rsidR="008D666C" w:rsidRPr="003B469D" w:rsidRDefault="008D666C" w:rsidP="008D666C">
      <w:pPr>
        <w:jc w:val="both"/>
        <w:rPr>
          <w:b/>
          <w:sz w:val="28"/>
          <w:szCs w:val="28"/>
        </w:rPr>
      </w:pPr>
      <w:r w:rsidRPr="003B469D">
        <w:rPr>
          <w:b/>
          <w:sz w:val="28"/>
          <w:szCs w:val="28"/>
        </w:rPr>
        <w:t>4.1.1. Перспективные нагрузки жилищно-коммунального сектора.</w:t>
      </w:r>
    </w:p>
    <w:p w:rsidR="008D666C" w:rsidRPr="003B469D" w:rsidRDefault="008D666C" w:rsidP="008D666C">
      <w:pPr>
        <w:jc w:val="both"/>
        <w:rPr>
          <w:sz w:val="28"/>
          <w:szCs w:val="28"/>
        </w:rPr>
      </w:pPr>
      <w:r w:rsidRPr="003B469D">
        <w:rPr>
          <w:sz w:val="28"/>
          <w:szCs w:val="28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820"/>
        <w:gridCol w:w="4061"/>
      </w:tblGrid>
      <w:tr w:rsidR="008D666C" w:rsidRPr="003B469D" w:rsidTr="00B82186">
        <w:tc>
          <w:tcPr>
            <w:tcW w:w="3227" w:type="dxa"/>
          </w:tcPr>
          <w:p w:rsidR="008D666C" w:rsidRPr="003B469D" w:rsidRDefault="008D666C" w:rsidP="00B82186">
            <w:pPr>
              <w:jc w:val="center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20" w:type="dxa"/>
          </w:tcPr>
          <w:p w:rsidR="008D666C" w:rsidRPr="003B469D" w:rsidRDefault="008D666C" w:rsidP="00B82186">
            <w:pPr>
              <w:jc w:val="center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>1 очередь</w:t>
            </w:r>
          </w:p>
          <w:p w:rsidR="008D666C" w:rsidRPr="003B469D" w:rsidRDefault="008D666C" w:rsidP="00B82186">
            <w:pPr>
              <w:jc w:val="center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>2020г.</w:t>
            </w:r>
          </w:p>
        </w:tc>
        <w:tc>
          <w:tcPr>
            <w:tcW w:w="4061" w:type="dxa"/>
          </w:tcPr>
          <w:p w:rsidR="008D666C" w:rsidRPr="003B469D" w:rsidRDefault="008D666C" w:rsidP="00B82186">
            <w:pPr>
              <w:jc w:val="center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>Расчетный срок</w:t>
            </w:r>
          </w:p>
          <w:p w:rsidR="008D666C" w:rsidRPr="003B469D" w:rsidRDefault="008D666C" w:rsidP="00B8218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3B469D">
                <w:rPr>
                  <w:sz w:val="28"/>
                  <w:szCs w:val="28"/>
                </w:rPr>
                <w:t>2030 г</w:t>
              </w:r>
            </w:smartTag>
            <w:r w:rsidRPr="003B469D">
              <w:rPr>
                <w:sz w:val="28"/>
                <w:szCs w:val="28"/>
              </w:rPr>
              <w:t>.</w:t>
            </w:r>
          </w:p>
        </w:tc>
      </w:tr>
      <w:tr w:rsidR="008D666C" w:rsidRPr="003B469D" w:rsidTr="00B82186">
        <w:tc>
          <w:tcPr>
            <w:tcW w:w="3227" w:type="dxa"/>
          </w:tcPr>
          <w:p w:rsidR="008D666C" w:rsidRPr="003B469D" w:rsidRDefault="008D666C" w:rsidP="00B82186">
            <w:pPr>
              <w:jc w:val="both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820" w:type="dxa"/>
          </w:tcPr>
          <w:p w:rsidR="008D666C" w:rsidRPr="003B469D" w:rsidRDefault="008D666C" w:rsidP="00B82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4061" w:type="dxa"/>
          </w:tcPr>
          <w:p w:rsidR="008D666C" w:rsidRPr="003B469D" w:rsidRDefault="008D666C" w:rsidP="00B82186">
            <w:pPr>
              <w:jc w:val="center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  <w:r w:rsidRPr="003B469D">
              <w:rPr>
                <w:sz w:val="28"/>
                <w:szCs w:val="28"/>
              </w:rPr>
              <w:t>0</w:t>
            </w:r>
          </w:p>
        </w:tc>
      </w:tr>
      <w:tr w:rsidR="008D666C" w:rsidRPr="003B469D" w:rsidTr="00B82186">
        <w:tc>
          <w:tcPr>
            <w:tcW w:w="3227" w:type="dxa"/>
          </w:tcPr>
          <w:p w:rsidR="008D666C" w:rsidRPr="003B469D" w:rsidRDefault="008D666C" w:rsidP="00B82186">
            <w:pPr>
              <w:jc w:val="both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>Годовое электропотребление,         тыс. кВт</w:t>
            </w:r>
            <w:proofErr w:type="gramStart"/>
            <w:r w:rsidRPr="003B469D">
              <w:rPr>
                <w:sz w:val="28"/>
                <w:szCs w:val="28"/>
              </w:rPr>
              <w:t>.ч</w:t>
            </w:r>
            <w:proofErr w:type="gramEnd"/>
            <w:r w:rsidRPr="003B469D">
              <w:rPr>
                <w:sz w:val="28"/>
                <w:szCs w:val="28"/>
              </w:rPr>
              <w:t>.</w:t>
            </w:r>
          </w:p>
        </w:tc>
        <w:tc>
          <w:tcPr>
            <w:tcW w:w="1820" w:type="dxa"/>
          </w:tcPr>
          <w:p w:rsidR="008D666C" w:rsidRPr="003B469D" w:rsidRDefault="008D666C" w:rsidP="00B82186">
            <w:pPr>
              <w:jc w:val="center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>808</w:t>
            </w:r>
          </w:p>
        </w:tc>
        <w:tc>
          <w:tcPr>
            <w:tcW w:w="4061" w:type="dxa"/>
          </w:tcPr>
          <w:p w:rsidR="008D666C" w:rsidRPr="003B469D" w:rsidRDefault="008D666C" w:rsidP="00B82186">
            <w:pPr>
              <w:jc w:val="center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>760</w:t>
            </w:r>
          </w:p>
        </w:tc>
      </w:tr>
      <w:tr w:rsidR="008D666C" w:rsidRPr="003B469D" w:rsidTr="00B82186">
        <w:tc>
          <w:tcPr>
            <w:tcW w:w="3227" w:type="dxa"/>
          </w:tcPr>
          <w:p w:rsidR="008D666C" w:rsidRPr="003B469D" w:rsidRDefault="008D666C" w:rsidP="00B82186">
            <w:pPr>
              <w:jc w:val="both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>Максимальная электрическая нагрузка, кВт</w:t>
            </w:r>
          </w:p>
        </w:tc>
        <w:tc>
          <w:tcPr>
            <w:tcW w:w="1820" w:type="dxa"/>
          </w:tcPr>
          <w:p w:rsidR="008D666C" w:rsidRPr="003B469D" w:rsidRDefault="008D666C" w:rsidP="00B82186">
            <w:pPr>
              <w:jc w:val="center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>305</w:t>
            </w:r>
          </w:p>
        </w:tc>
        <w:tc>
          <w:tcPr>
            <w:tcW w:w="4061" w:type="dxa"/>
          </w:tcPr>
          <w:p w:rsidR="008D666C" w:rsidRPr="003B469D" w:rsidRDefault="008D666C" w:rsidP="00B82186">
            <w:pPr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 xml:space="preserve">                               328 </w:t>
            </w:r>
          </w:p>
        </w:tc>
      </w:tr>
    </w:tbl>
    <w:p w:rsidR="008D666C" w:rsidRPr="003B469D" w:rsidRDefault="008D666C" w:rsidP="008D666C">
      <w:pPr>
        <w:jc w:val="both"/>
        <w:rPr>
          <w:sz w:val="28"/>
          <w:szCs w:val="28"/>
        </w:rPr>
      </w:pPr>
    </w:p>
    <w:p w:rsidR="008D666C" w:rsidRPr="003B469D" w:rsidRDefault="008D666C" w:rsidP="008D666C">
      <w:pPr>
        <w:jc w:val="both"/>
        <w:rPr>
          <w:sz w:val="28"/>
          <w:szCs w:val="28"/>
        </w:rPr>
      </w:pPr>
      <w:r w:rsidRPr="003B469D">
        <w:rPr>
          <w:sz w:val="28"/>
          <w:szCs w:val="28"/>
        </w:rPr>
        <w:t xml:space="preserve"> 4.1.2. Основные технико-экономические показатели.</w:t>
      </w:r>
    </w:p>
    <w:p w:rsidR="008D666C" w:rsidRPr="003B469D" w:rsidRDefault="008D666C" w:rsidP="008D666C">
      <w:pPr>
        <w:jc w:val="both"/>
        <w:rPr>
          <w:sz w:val="28"/>
          <w:szCs w:val="28"/>
        </w:rPr>
      </w:pPr>
      <w:r w:rsidRPr="003B469D">
        <w:rPr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308"/>
        <w:gridCol w:w="1910"/>
        <w:gridCol w:w="1869"/>
        <w:gridCol w:w="1890"/>
      </w:tblGrid>
      <w:tr w:rsidR="008D666C" w:rsidRPr="003B469D" w:rsidTr="00B82186">
        <w:tc>
          <w:tcPr>
            <w:tcW w:w="594" w:type="dxa"/>
          </w:tcPr>
          <w:p w:rsidR="008D666C" w:rsidRPr="003B469D" w:rsidRDefault="008D666C" w:rsidP="00B82186">
            <w:pPr>
              <w:jc w:val="both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 xml:space="preserve">№ </w:t>
            </w:r>
            <w:proofErr w:type="gramStart"/>
            <w:r w:rsidRPr="003B469D">
              <w:rPr>
                <w:sz w:val="28"/>
                <w:szCs w:val="28"/>
              </w:rPr>
              <w:t>п</w:t>
            </w:r>
            <w:proofErr w:type="gramEnd"/>
            <w:r w:rsidRPr="003B469D">
              <w:rPr>
                <w:sz w:val="28"/>
                <w:szCs w:val="28"/>
              </w:rPr>
              <w:t>/п</w:t>
            </w:r>
          </w:p>
        </w:tc>
        <w:tc>
          <w:tcPr>
            <w:tcW w:w="3308" w:type="dxa"/>
          </w:tcPr>
          <w:p w:rsidR="008D666C" w:rsidRPr="003B469D" w:rsidRDefault="008D666C" w:rsidP="00B82186">
            <w:pPr>
              <w:jc w:val="center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>Показатели</w:t>
            </w:r>
          </w:p>
        </w:tc>
        <w:tc>
          <w:tcPr>
            <w:tcW w:w="1910" w:type="dxa"/>
          </w:tcPr>
          <w:p w:rsidR="008D666C" w:rsidRPr="003B469D" w:rsidRDefault="008D666C" w:rsidP="00B82186">
            <w:pPr>
              <w:jc w:val="center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>Ед</w:t>
            </w:r>
            <w:proofErr w:type="gramStart"/>
            <w:r w:rsidRPr="003B469D">
              <w:rPr>
                <w:sz w:val="28"/>
                <w:szCs w:val="28"/>
              </w:rPr>
              <w:t>.и</w:t>
            </w:r>
            <w:proofErr w:type="gramEnd"/>
            <w:r w:rsidRPr="003B469D">
              <w:rPr>
                <w:sz w:val="28"/>
                <w:szCs w:val="28"/>
              </w:rPr>
              <w:t>зм.</w:t>
            </w:r>
          </w:p>
        </w:tc>
        <w:tc>
          <w:tcPr>
            <w:tcW w:w="1869" w:type="dxa"/>
          </w:tcPr>
          <w:p w:rsidR="008D666C" w:rsidRPr="003B469D" w:rsidRDefault="008D666C" w:rsidP="00B82186">
            <w:pPr>
              <w:jc w:val="center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 xml:space="preserve">Первая очередь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B469D">
                <w:rPr>
                  <w:sz w:val="28"/>
                  <w:szCs w:val="28"/>
                </w:rPr>
                <w:t>2020 г</w:t>
              </w:r>
            </w:smartTag>
            <w:r w:rsidRPr="003B469D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</w:tcPr>
          <w:p w:rsidR="008D666C" w:rsidRPr="003B469D" w:rsidRDefault="008D666C" w:rsidP="00B82186">
            <w:pPr>
              <w:jc w:val="center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>Расчетный срок</w:t>
            </w:r>
          </w:p>
          <w:p w:rsidR="008D666C" w:rsidRPr="003B469D" w:rsidRDefault="008D666C" w:rsidP="00B8218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3B469D">
                <w:rPr>
                  <w:sz w:val="28"/>
                  <w:szCs w:val="28"/>
                </w:rPr>
                <w:t>2030 г</w:t>
              </w:r>
            </w:smartTag>
            <w:r w:rsidRPr="003B469D">
              <w:rPr>
                <w:sz w:val="28"/>
                <w:szCs w:val="28"/>
              </w:rPr>
              <w:t>.</w:t>
            </w:r>
          </w:p>
        </w:tc>
      </w:tr>
      <w:tr w:rsidR="008D666C" w:rsidRPr="003B469D" w:rsidTr="00B82186">
        <w:tc>
          <w:tcPr>
            <w:tcW w:w="594" w:type="dxa"/>
          </w:tcPr>
          <w:p w:rsidR="008D666C" w:rsidRPr="003B469D" w:rsidRDefault="008D666C" w:rsidP="00B821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8" w:type="dxa"/>
          </w:tcPr>
          <w:p w:rsidR="008D666C" w:rsidRPr="003B469D" w:rsidRDefault="008D666C" w:rsidP="00B82186">
            <w:pPr>
              <w:jc w:val="both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1910" w:type="dxa"/>
          </w:tcPr>
          <w:p w:rsidR="008D666C" w:rsidRPr="003B469D" w:rsidRDefault="008D666C" w:rsidP="00B821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8D666C" w:rsidRPr="003B469D" w:rsidRDefault="008D666C" w:rsidP="00B821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8D666C" w:rsidRPr="003B469D" w:rsidRDefault="008D666C" w:rsidP="00B82186">
            <w:pPr>
              <w:jc w:val="both"/>
              <w:rPr>
                <w:sz w:val="28"/>
                <w:szCs w:val="28"/>
              </w:rPr>
            </w:pPr>
          </w:p>
        </w:tc>
      </w:tr>
      <w:tr w:rsidR="008D666C" w:rsidRPr="003B469D" w:rsidTr="00B82186">
        <w:tc>
          <w:tcPr>
            <w:tcW w:w="594" w:type="dxa"/>
          </w:tcPr>
          <w:p w:rsidR="008D666C" w:rsidRPr="003B469D" w:rsidRDefault="008D666C" w:rsidP="00B82186">
            <w:pPr>
              <w:jc w:val="both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>1</w:t>
            </w:r>
          </w:p>
        </w:tc>
        <w:tc>
          <w:tcPr>
            <w:tcW w:w="3308" w:type="dxa"/>
          </w:tcPr>
          <w:p w:rsidR="008D666C" w:rsidRPr="003B469D" w:rsidRDefault="008D666C" w:rsidP="00B82186">
            <w:pPr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>Ис</w:t>
            </w:r>
            <w:r>
              <w:rPr>
                <w:sz w:val="28"/>
                <w:szCs w:val="28"/>
              </w:rPr>
              <w:t>т</w:t>
            </w:r>
            <w:r w:rsidRPr="003B469D">
              <w:rPr>
                <w:sz w:val="28"/>
                <w:szCs w:val="28"/>
              </w:rPr>
              <w:t>очники покрытия электронагрузок:</w:t>
            </w:r>
          </w:p>
          <w:p w:rsidR="008D666C" w:rsidRPr="003B469D" w:rsidRDefault="008D666C" w:rsidP="00B82186">
            <w:pPr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 xml:space="preserve">ОАО «МРСК Центра </w:t>
            </w:r>
            <w:r w:rsidRPr="003B469D">
              <w:rPr>
                <w:sz w:val="28"/>
                <w:szCs w:val="28"/>
              </w:rPr>
              <w:lastRenderedPageBreak/>
              <w:t>«Костромаэнерго»</w:t>
            </w:r>
          </w:p>
        </w:tc>
        <w:tc>
          <w:tcPr>
            <w:tcW w:w="1910" w:type="dxa"/>
          </w:tcPr>
          <w:p w:rsidR="008D666C" w:rsidRPr="003B469D" w:rsidRDefault="008D666C" w:rsidP="00B82186">
            <w:pPr>
              <w:jc w:val="center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lastRenderedPageBreak/>
              <w:t>тыс</w:t>
            </w:r>
            <w:proofErr w:type="gramStart"/>
            <w:r w:rsidRPr="003B469D">
              <w:rPr>
                <w:sz w:val="28"/>
                <w:szCs w:val="28"/>
              </w:rPr>
              <w:t>.к</w:t>
            </w:r>
            <w:proofErr w:type="gramEnd"/>
            <w:r w:rsidRPr="003B469D">
              <w:rPr>
                <w:sz w:val="28"/>
                <w:szCs w:val="28"/>
              </w:rPr>
              <w:t>ВА</w:t>
            </w:r>
          </w:p>
        </w:tc>
        <w:tc>
          <w:tcPr>
            <w:tcW w:w="1869" w:type="dxa"/>
          </w:tcPr>
          <w:p w:rsidR="008D666C" w:rsidRPr="003B469D" w:rsidRDefault="008D666C" w:rsidP="00B82186">
            <w:pPr>
              <w:jc w:val="center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>4,7</w:t>
            </w:r>
          </w:p>
        </w:tc>
        <w:tc>
          <w:tcPr>
            <w:tcW w:w="1890" w:type="dxa"/>
          </w:tcPr>
          <w:p w:rsidR="008D666C" w:rsidRPr="003B469D" w:rsidRDefault="008D666C" w:rsidP="00B82186">
            <w:pPr>
              <w:jc w:val="center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>4,7</w:t>
            </w:r>
          </w:p>
        </w:tc>
      </w:tr>
      <w:tr w:rsidR="008D666C" w:rsidRPr="003B469D" w:rsidTr="00B82186">
        <w:tc>
          <w:tcPr>
            <w:tcW w:w="594" w:type="dxa"/>
          </w:tcPr>
          <w:p w:rsidR="008D666C" w:rsidRPr="003B469D" w:rsidRDefault="008D666C" w:rsidP="00B82186">
            <w:pPr>
              <w:jc w:val="both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308" w:type="dxa"/>
          </w:tcPr>
          <w:p w:rsidR="008D666C" w:rsidRPr="003B469D" w:rsidRDefault="008D666C" w:rsidP="00B82186">
            <w:pPr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>Годовое потребление электроэнергии (в т.ч. жилищно-коммунальный сектор, промышленность и прочие)</w:t>
            </w:r>
          </w:p>
        </w:tc>
        <w:tc>
          <w:tcPr>
            <w:tcW w:w="1910" w:type="dxa"/>
          </w:tcPr>
          <w:p w:rsidR="008D666C" w:rsidRPr="003B469D" w:rsidRDefault="008D666C" w:rsidP="00B82186">
            <w:pPr>
              <w:jc w:val="center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>тыс</w:t>
            </w:r>
            <w:proofErr w:type="gramStart"/>
            <w:r w:rsidRPr="003B469D">
              <w:rPr>
                <w:sz w:val="28"/>
                <w:szCs w:val="28"/>
              </w:rPr>
              <w:t>.к</w:t>
            </w:r>
            <w:proofErr w:type="gramEnd"/>
            <w:r w:rsidRPr="003B469D">
              <w:rPr>
                <w:sz w:val="28"/>
                <w:szCs w:val="28"/>
              </w:rPr>
              <w:t>Вт.ч/год</w:t>
            </w:r>
          </w:p>
        </w:tc>
        <w:tc>
          <w:tcPr>
            <w:tcW w:w="1869" w:type="dxa"/>
          </w:tcPr>
          <w:p w:rsidR="008D666C" w:rsidRPr="003B469D" w:rsidRDefault="008D666C" w:rsidP="00B82186">
            <w:pPr>
              <w:jc w:val="center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>808</w:t>
            </w:r>
          </w:p>
        </w:tc>
        <w:tc>
          <w:tcPr>
            <w:tcW w:w="1890" w:type="dxa"/>
          </w:tcPr>
          <w:p w:rsidR="008D666C" w:rsidRPr="003B469D" w:rsidRDefault="008D666C" w:rsidP="00B82186">
            <w:pPr>
              <w:jc w:val="center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>760</w:t>
            </w:r>
          </w:p>
        </w:tc>
      </w:tr>
      <w:tr w:rsidR="008D666C" w:rsidRPr="003B469D" w:rsidTr="00B82186">
        <w:tc>
          <w:tcPr>
            <w:tcW w:w="594" w:type="dxa"/>
          </w:tcPr>
          <w:p w:rsidR="008D666C" w:rsidRPr="003B469D" w:rsidRDefault="008D666C" w:rsidP="00B82186">
            <w:pPr>
              <w:jc w:val="both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>3</w:t>
            </w:r>
          </w:p>
        </w:tc>
        <w:tc>
          <w:tcPr>
            <w:tcW w:w="3308" w:type="dxa"/>
          </w:tcPr>
          <w:p w:rsidR="008D666C" w:rsidRPr="003B469D" w:rsidRDefault="008D666C" w:rsidP="00B82186">
            <w:pPr>
              <w:jc w:val="both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>Потребление электроэнергии на 1 человека в год (в т.ч. жилищно-коммунальный сектор, промышленность и прочие)</w:t>
            </w:r>
          </w:p>
        </w:tc>
        <w:tc>
          <w:tcPr>
            <w:tcW w:w="1910" w:type="dxa"/>
          </w:tcPr>
          <w:p w:rsidR="008D666C" w:rsidRPr="003B469D" w:rsidRDefault="008D666C" w:rsidP="00B82186">
            <w:pPr>
              <w:jc w:val="center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>кВт</w:t>
            </w:r>
            <w:proofErr w:type="gramStart"/>
            <w:r w:rsidRPr="003B469D">
              <w:rPr>
                <w:sz w:val="28"/>
                <w:szCs w:val="28"/>
              </w:rPr>
              <w:t>.ч</w:t>
            </w:r>
            <w:proofErr w:type="gramEnd"/>
            <w:r w:rsidRPr="003B469D">
              <w:rPr>
                <w:sz w:val="28"/>
                <w:szCs w:val="28"/>
              </w:rPr>
              <w:t>/год</w:t>
            </w:r>
          </w:p>
        </w:tc>
        <w:tc>
          <w:tcPr>
            <w:tcW w:w="1869" w:type="dxa"/>
          </w:tcPr>
          <w:p w:rsidR="008D666C" w:rsidRPr="003B469D" w:rsidRDefault="008D666C" w:rsidP="00B82186">
            <w:pPr>
              <w:jc w:val="center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>950</w:t>
            </w:r>
          </w:p>
        </w:tc>
        <w:tc>
          <w:tcPr>
            <w:tcW w:w="1890" w:type="dxa"/>
          </w:tcPr>
          <w:p w:rsidR="008D666C" w:rsidRPr="003B469D" w:rsidRDefault="008D666C" w:rsidP="00B82186">
            <w:pPr>
              <w:jc w:val="center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>950</w:t>
            </w:r>
          </w:p>
        </w:tc>
      </w:tr>
      <w:tr w:rsidR="008D666C" w:rsidRPr="003B469D" w:rsidTr="00B82186">
        <w:tc>
          <w:tcPr>
            <w:tcW w:w="594" w:type="dxa"/>
          </w:tcPr>
          <w:p w:rsidR="008D666C" w:rsidRPr="003B469D" w:rsidRDefault="008D666C" w:rsidP="00B82186">
            <w:pPr>
              <w:jc w:val="both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>4</w:t>
            </w:r>
          </w:p>
        </w:tc>
        <w:tc>
          <w:tcPr>
            <w:tcW w:w="3308" w:type="dxa"/>
          </w:tcPr>
          <w:p w:rsidR="008D666C" w:rsidRPr="003B469D" w:rsidRDefault="008D666C" w:rsidP="00B82186">
            <w:pPr>
              <w:jc w:val="both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>Протяженность воздушных линий электропередач напряжением 35 кВ</w:t>
            </w:r>
          </w:p>
        </w:tc>
        <w:tc>
          <w:tcPr>
            <w:tcW w:w="1910" w:type="dxa"/>
          </w:tcPr>
          <w:p w:rsidR="008D666C" w:rsidRPr="003B469D" w:rsidRDefault="008D666C" w:rsidP="00B82186">
            <w:pPr>
              <w:jc w:val="center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>км</w:t>
            </w:r>
          </w:p>
        </w:tc>
        <w:tc>
          <w:tcPr>
            <w:tcW w:w="1869" w:type="dxa"/>
          </w:tcPr>
          <w:p w:rsidR="008D666C" w:rsidRPr="003B469D" w:rsidRDefault="008D666C" w:rsidP="00B82186">
            <w:pPr>
              <w:jc w:val="center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>26,4</w:t>
            </w:r>
          </w:p>
        </w:tc>
        <w:tc>
          <w:tcPr>
            <w:tcW w:w="1890" w:type="dxa"/>
          </w:tcPr>
          <w:p w:rsidR="008D666C" w:rsidRPr="003B469D" w:rsidRDefault="008D666C" w:rsidP="00B82186">
            <w:pPr>
              <w:jc w:val="center"/>
              <w:rPr>
                <w:sz w:val="28"/>
                <w:szCs w:val="28"/>
              </w:rPr>
            </w:pPr>
            <w:r w:rsidRPr="003B469D">
              <w:rPr>
                <w:sz w:val="28"/>
                <w:szCs w:val="28"/>
              </w:rPr>
              <w:t>26,4</w:t>
            </w:r>
          </w:p>
        </w:tc>
      </w:tr>
    </w:tbl>
    <w:p w:rsidR="008D666C" w:rsidRPr="00A35BE6" w:rsidRDefault="008D666C" w:rsidP="008D666C">
      <w:pPr>
        <w:jc w:val="both"/>
        <w:rPr>
          <w:rFonts w:ascii="Arial" w:hAnsi="Arial" w:cs="Arial"/>
          <w:b/>
        </w:rPr>
      </w:pPr>
      <w:r w:rsidRPr="00A35BE6">
        <w:rPr>
          <w:rFonts w:ascii="Arial" w:hAnsi="Arial" w:cs="Arial"/>
          <w:b/>
        </w:rPr>
        <w:t xml:space="preserve"> </w:t>
      </w:r>
    </w:p>
    <w:p w:rsidR="008D666C" w:rsidRDefault="008D666C" w:rsidP="008D666C">
      <w:pPr>
        <w:rPr>
          <w:rFonts w:ascii="Arial" w:hAnsi="Arial" w:cs="Arial"/>
          <w:b/>
        </w:rPr>
      </w:pPr>
    </w:p>
    <w:p w:rsidR="008D666C" w:rsidRDefault="008D666C" w:rsidP="008D666C">
      <w:pPr>
        <w:rPr>
          <w:rFonts w:ascii="Arial" w:hAnsi="Arial" w:cs="Arial"/>
          <w:b/>
        </w:rPr>
      </w:pPr>
    </w:p>
    <w:p w:rsidR="008D666C" w:rsidRPr="003B469D" w:rsidRDefault="008D666C" w:rsidP="008D666C">
      <w:pPr>
        <w:ind w:firstLine="567"/>
        <w:rPr>
          <w:b/>
          <w:sz w:val="28"/>
          <w:szCs w:val="28"/>
        </w:rPr>
      </w:pPr>
      <w:r w:rsidRPr="003B469D">
        <w:rPr>
          <w:b/>
          <w:sz w:val="28"/>
          <w:szCs w:val="28"/>
        </w:rPr>
        <w:t>4.2. Развитие объектов и сетей газоснабжения.</w:t>
      </w:r>
    </w:p>
    <w:p w:rsidR="008D666C" w:rsidRPr="003B469D" w:rsidRDefault="008D666C" w:rsidP="008D666C">
      <w:pPr>
        <w:ind w:firstLine="567"/>
        <w:rPr>
          <w:b/>
          <w:sz w:val="28"/>
          <w:szCs w:val="28"/>
        </w:rPr>
      </w:pPr>
    </w:p>
    <w:p w:rsidR="008D666C" w:rsidRPr="003B469D" w:rsidRDefault="008D666C" w:rsidP="008D66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469D">
        <w:rPr>
          <w:sz w:val="28"/>
          <w:szCs w:val="28"/>
        </w:rPr>
        <w:t>В соответствии с областной программой «Развитие газификации Костромской области до 2015 года», ОАО «Газпром» разработана схема газификации сельских поселений муниципального района. Программой предусматривается:</w:t>
      </w:r>
    </w:p>
    <w:p w:rsidR="008D666C" w:rsidRPr="003B469D" w:rsidRDefault="008D666C" w:rsidP="008D666C">
      <w:pPr>
        <w:ind w:firstLine="567"/>
        <w:jc w:val="both"/>
        <w:rPr>
          <w:sz w:val="28"/>
          <w:szCs w:val="28"/>
        </w:rPr>
      </w:pPr>
      <w:r w:rsidRPr="003B469D">
        <w:rPr>
          <w:sz w:val="28"/>
          <w:szCs w:val="28"/>
        </w:rPr>
        <w:t xml:space="preserve">- перевод на природный газ крупных потребителей;                                              </w:t>
      </w:r>
    </w:p>
    <w:p w:rsidR="008D666C" w:rsidRPr="003B469D" w:rsidRDefault="008D666C" w:rsidP="008D666C">
      <w:pPr>
        <w:ind w:firstLine="567"/>
        <w:jc w:val="both"/>
        <w:rPr>
          <w:sz w:val="28"/>
          <w:szCs w:val="28"/>
        </w:rPr>
      </w:pPr>
      <w:r w:rsidRPr="003B469D">
        <w:rPr>
          <w:sz w:val="28"/>
          <w:szCs w:val="28"/>
        </w:rPr>
        <w:t xml:space="preserve"> - обеспечение природным газом производителей сельскохозяйственной продукции и жителей сельских районов в крупных населенных пунктах;               </w:t>
      </w:r>
    </w:p>
    <w:p w:rsidR="008D666C" w:rsidRDefault="008D666C" w:rsidP="008D666C">
      <w:pPr>
        <w:ind w:firstLine="567"/>
        <w:jc w:val="both"/>
        <w:rPr>
          <w:sz w:val="28"/>
          <w:szCs w:val="28"/>
        </w:rPr>
      </w:pPr>
      <w:r w:rsidRPr="003B469D">
        <w:rPr>
          <w:sz w:val="28"/>
          <w:szCs w:val="28"/>
        </w:rPr>
        <w:t>- создание условий для привлечения инвестиций с целью дальнейшего развития в области промышленного и сельскохозяйственного производства</w:t>
      </w:r>
      <w:r>
        <w:rPr>
          <w:sz w:val="28"/>
          <w:szCs w:val="28"/>
        </w:rPr>
        <w:t>.</w:t>
      </w:r>
    </w:p>
    <w:p w:rsidR="008D666C" w:rsidRPr="003B469D" w:rsidRDefault="008D666C" w:rsidP="008D666C">
      <w:pPr>
        <w:ind w:firstLine="567"/>
        <w:jc w:val="both"/>
        <w:rPr>
          <w:sz w:val="28"/>
          <w:szCs w:val="28"/>
        </w:rPr>
      </w:pPr>
      <w:r w:rsidRPr="003B469D">
        <w:rPr>
          <w:sz w:val="28"/>
          <w:szCs w:val="28"/>
        </w:rPr>
        <w:t>Предусматривается прокладка межпоселковых газопроводов высокого давления до газифицируемых населенных пунктов, где устанавливаются газорегуляторные пункты (ГРПШ) для снижения давления газа с высокого до среднего (0,3МПа).  От ГРПШ прокладываются уличные распределительные газопроводы для подключения коммунально-бытовых потребителей и предприятий. Трассировка и длина уличных распределительных газопроводов – определяется при разработке проектов на населенные пункты.</w:t>
      </w:r>
    </w:p>
    <w:p w:rsidR="008D666C" w:rsidRDefault="008D666C" w:rsidP="008D666C">
      <w:pPr>
        <w:jc w:val="both"/>
        <w:rPr>
          <w:rFonts w:ascii="Arial" w:hAnsi="Arial" w:cs="Arial"/>
          <w:b/>
        </w:rPr>
      </w:pPr>
    </w:p>
    <w:p w:rsidR="008D666C" w:rsidRPr="003B469D" w:rsidRDefault="008D666C" w:rsidP="008D666C">
      <w:pPr>
        <w:jc w:val="both"/>
        <w:rPr>
          <w:b/>
          <w:sz w:val="28"/>
          <w:szCs w:val="28"/>
        </w:rPr>
      </w:pPr>
      <w:r w:rsidRPr="003B469D">
        <w:rPr>
          <w:b/>
          <w:sz w:val="28"/>
          <w:szCs w:val="28"/>
        </w:rPr>
        <w:t>4.3. Развитие объектов и сетей водоснабжения.</w:t>
      </w:r>
    </w:p>
    <w:p w:rsidR="008D666C" w:rsidRPr="003B469D" w:rsidRDefault="008D666C" w:rsidP="008D666C">
      <w:pPr>
        <w:rPr>
          <w:sz w:val="28"/>
          <w:szCs w:val="28"/>
        </w:rPr>
      </w:pPr>
    </w:p>
    <w:p w:rsidR="008D666C" w:rsidRPr="003B469D" w:rsidRDefault="008D666C" w:rsidP="008D666C">
      <w:pPr>
        <w:jc w:val="both"/>
        <w:rPr>
          <w:sz w:val="28"/>
          <w:szCs w:val="28"/>
        </w:rPr>
      </w:pPr>
      <w:r w:rsidRPr="003B469D">
        <w:rPr>
          <w:b/>
          <w:sz w:val="28"/>
          <w:szCs w:val="28"/>
        </w:rPr>
        <w:t xml:space="preserve">        </w:t>
      </w:r>
      <w:r w:rsidRPr="003B469D">
        <w:rPr>
          <w:sz w:val="28"/>
          <w:szCs w:val="28"/>
        </w:rPr>
        <w:t>В д</w:t>
      </w:r>
      <w:proofErr w:type="gramStart"/>
      <w:r w:rsidRPr="003B469D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опадьино и селе Сумароково</w:t>
      </w:r>
      <w:r w:rsidRPr="003B469D">
        <w:rPr>
          <w:sz w:val="28"/>
          <w:szCs w:val="28"/>
        </w:rPr>
        <w:t>, как наиболее крупных населенных пунктах сельского поселения  перспективно развивать систему централизованного водоснабжения.</w:t>
      </w:r>
    </w:p>
    <w:p w:rsidR="008D666C" w:rsidRPr="003B469D" w:rsidRDefault="008D666C" w:rsidP="008D666C">
      <w:pPr>
        <w:jc w:val="both"/>
        <w:rPr>
          <w:sz w:val="28"/>
          <w:szCs w:val="28"/>
        </w:rPr>
      </w:pPr>
      <w:r w:rsidRPr="003B469D">
        <w:rPr>
          <w:sz w:val="28"/>
          <w:szCs w:val="28"/>
        </w:rPr>
        <w:t xml:space="preserve">         Обеспечение  чистой питьевой водой на период до </w:t>
      </w:r>
      <w:smartTag w:uri="urn:schemas-microsoft-com:office:smarttags" w:element="metricconverter">
        <w:smartTagPr>
          <w:attr w:name="ProductID" w:val="2020 г"/>
        </w:smartTagPr>
        <w:r w:rsidRPr="003B469D">
          <w:rPr>
            <w:sz w:val="28"/>
            <w:szCs w:val="28"/>
          </w:rPr>
          <w:t>2020 г</w:t>
        </w:r>
      </w:smartTag>
      <w:r w:rsidRPr="003B469D">
        <w:rPr>
          <w:sz w:val="28"/>
          <w:szCs w:val="28"/>
        </w:rPr>
        <w:t>., намечается за счет использования существующих скважин и строительства новых.</w:t>
      </w:r>
    </w:p>
    <w:p w:rsidR="008D666C" w:rsidRPr="003B469D" w:rsidRDefault="008D666C" w:rsidP="008D666C">
      <w:pPr>
        <w:jc w:val="both"/>
        <w:rPr>
          <w:sz w:val="28"/>
          <w:szCs w:val="28"/>
        </w:rPr>
      </w:pPr>
    </w:p>
    <w:p w:rsidR="008D666C" w:rsidRPr="003B469D" w:rsidRDefault="008D666C" w:rsidP="008D666C">
      <w:pPr>
        <w:jc w:val="both"/>
        <w:rPr>
          <w:sz w:val="28"/>
          <w:szCs w:val="28"/>
        </w:rPr>
      </w:pPr>
      <w:r w:rsidRPr="003B469D">
        <w:rPr>
          <w:sz w:val="28"/>
          <w:szCs w:val="28"/>
        </w:rPr>
        <w:t xml:space="preserve"> </w:t>
      </w:r>
      <w:r w:rsidRPr="003B469D">
        <w:rPr>
          <w:b/>
          <w:sz w:val="28"/>
          <w:szCs w:val="28"/>
        </w:rPr>
        <w:t>4.3.1. Анализ резервов и дефицитов производственных мощностей системы водоснабжения поселения в зонах действия источников.</w:t>
      </w:r>
      <w:r w:rsidRPr="003B469D">
        <w:rPr>
          <w:sz w:val="28"/>
          <w:szCs w:val="28"/>
        </w:rPr>
        <w:t xml:space="preserve"> </w:t>
      </w:r>
    </w:p>
    <w:p w:rsidR="008D666C" w:rsidRPr="003B469D" w:rsidRDefault="008D666C" w:rsidP="008D666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1629"/>
        <w:gridCol w:w="1348"/>
        <w:gridCol w:w="1984"/>
        <w:gridCol w:w="1276"/>
        <w:gridCol w:w="1241"/>
      </w:tblGrid>
      <w:tr w:rsidR="008D666C" w:rsidRPr="006F0580" w:rsidTr="00B821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>№ по паспорту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>Год бурения</w:t>
            </w:r>
          </w:p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>Глубина скважины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>Конструкция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 xml:space="preserve">Статистический </w:t>
            </w:r>
          </w:p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>уровен</w:t>
            </w:r>
            <w:proofErr w:type="gramStart"/>
            <w:r w:rsidRPr="00F579E8">
              <w:rPr>
                <w:sz w:val="20"/>
                <w:szCs w:val="20"/>
              </w:rPr>
              <w:t>ь(</w:t>
            </w:r>
            <w:proofErr w:type="gramEnd"/>
            <w:r w:rsidRPr="00F579E8">
              <w:rPr>
                <w:sz w:val="20"/>
                <w:szCs w:val="20"/>
              </w:rPr>
              <w:t>м)</w:t>
            </w:r>
          </w:p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>Динамический уровен</w:t>
            </w:r>
            <w:proofErr w:type="gramStart"/>
            <w:r w:rsidRPr="00F579E8">
              <w:rPr>
                <w:sz w:val="20"/>
                <w:szCs w:val="20"/>
              </w:rPr>
              <w:t>ь(</w:t>
            </w:r>
            <w:proofErr w:type="gramEnd"/>
            <w:r w:rsidRPr="00F579E8">
              <w:rPr>
                <w:sz w:val="20"/>
                <w:szCs w:val="20"/>
              </w:rPr>
              <w:t>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>Марка насоса.</w:t>
            </w:r>
          </w:p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>Глубина установки</w:t>
            </w:r>
          </w:p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>насоса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>Водоотбор в сутки</w:t>
            </w:r>
            <w:proofErr w:type="gramStart"/>
            <w:r w:rsidRPr="00F579E8">
              <w:rPr>
                <w:sz w:val="20"/>
                <w:szCs w:val="20"/>
              </w:rPr>
              <w:t>,к</w:t>
            </w:r>
            <w:proofErr w:type="gramEnd"/>
            <w:r w:rsidRPr="00F579E8">
              <w:rPr>
                <w:sz w:val="20"/>
                <w:szCs w:val="20"/>
              </w:rPr>
              <w:t>оличество</w:t>
            </w:r>
          </w:p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>работы (час)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>Состояние</w:t>
            </w:r>
          </w:p>
        </w:tc>
      </w:tr>
      <w:tr w:rsidR="008D666C" w:rsidRPr="006F0580" w:rsidTr="00B821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0470">
              <w:rPr>
                <w:sz w:val="20"/>
                <w:szCs w:val="20"/>
              </w:rPr>
              <w:t>ГВК 34200438(9869)</w:t>
            </w:r>
            <w:r w:rsidRPr="00F579E8">
              <w:rPr>
                <w:sz w:val="20"/>
                <w:szCs w:val="20"/>
              </w:rPr>
              <w:t>д</w:t>
            </w:r>
            <w:proofErr w:type="gramStart"/>
            <w:r w:rsidRPr="00F579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вашево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90</w:t>
            </w:r>
          </w:p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</w:t>
            </w:r>
            <w:r w:rsidRPr="00F579E8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>30 м</w:t>
            </w:r>
          </w:p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>50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6C" w:rsidRDefault="008D666C" w:rsidP="00B82186">
            <w:pPr>
              <w:spacing w:line="200" w:lineRule="atLeast"/>
            </w:pPr>
            <w:r>
              <w:t xml:space="preserve">ЭЦВ 6-10-110 </w:t>
            </w:r>
          </w:p>
          <w:p w:rsidR="008D666C" w:rsidRDefault="008D666C" w:rsidP="00B82186">
            <w:pPr>
              <w:spacing w:line="200" w:lineRule="atLeast"/>
            </w:pPr>
            <w:r>
              <w:t>85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>12</w:t>
            </w:r>
          </w:p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>3 часа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>Удовл.</w:t>
            </w:r>
          </w:p>
        </w:tc>
      </w:tr>
      <w:tr w:rsidR="008D666C" w:rsidRPr="006F0580" w:rsidTr="00B821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0470">
              <w:rPr>
                <w:sz w:val="20"/>
                <w:szCs w:val="20"/>
              </w:rPr>
              <w:t>ГВК34200445 (2563)</w:t>
            </w:r>
            <w:r w:rsidRPr="00F579E8">
              <w:rPr>
                <w:sz w:val="20"/>
                <w:szCs w:val="20"/>
              </w:rPr>
              <w:t>д</w:t>
            </w:r>
            <w:proofErr w:type="gramStart"/>
            <w:r w:rsidRPr="00F579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едведки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73</w:t>
            </w:r>
          </w:p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>30 м</w:t>
            </w:r>
          </w:p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>50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>ЭЦВ 6-16-110</w:t>
            </w:r>
            <w:r>
              <w:rPr>
                <w:sz w:val="20"/>
                <w:szCs w:val="20"/>
              </w:rPr>
              <w:t xml:space="preserve"> 85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>12</w:t>
            </w:r>
          </w:p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>3 часа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>Удовл.</w:t>
            </w:r>
          </w:p>
        </w:tc>
      </w:tr>
      <w:tr w:rsidR="008D666C" w:rsidRPr="006F0580" w:rsidTr="00B821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6A0470" w:rsidRDefault="008D666C" w:rsidP="00B82186">
            <w:pPr>
              <w:spacing w:line="200" w:lineRule="atLeast"/>
              <w:rPr>
                <w:sz w:val="20"/>
                <w:szCs w:val="20"/>
              </w:rPr>
            </w:pPr>
            <w:r w:rsidRPr="006A0470">
              <w:rPr>
                <w:sz w:val="20"/>
                <w:szCs w:val="20"/>
              </w:rPr>
              <w:t>ГВК34200441</w:t>
            </w:r>
          </w:p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0470">
              <w:rPr>
                <w:sz w:val="20"/>
                <w:szCs w:val="20"/>
              </w:rPr>
              <w:t>(2538)</w:t>
            </w:r>
            <w:r>
              <w:rPr>
                <w:sz w:val="20"/>
                <w:szCs w:val="20"/>
              </w:rPr>
              <w:t>С.Сумароково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>1990</w:t>
            </w:r>
          </w:p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  <w:r w:rsidRPr="00F579E8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>30 м</w:t>
            </w:r>
          </w:p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>55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>ЭЦВ 6-10-80</w:t>
            </w:r>
            <w:r>
              <w:rPr>
                <w:sz w:val="20"/>
                <w:szCs w:val="20"/>
              </w:rPr>
              <w:t xml:space="preserve">  85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>12</w:t>
            </w:r>
          </w:p>
          <w:p w:rsidR="008D666C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>3часа</w:t>
            </w:r>
          </w:p>
          <w:p w:rsidR="008D666C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666C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666C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666C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666C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666C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Удовл.</w:t>
            </w:r>
          </w:p>
        </w:tc>
      </w:tr>
      <w:tr w:rsidR="008D666C" w:rsidRPr="006F0580" w:rsidTr="00B821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Default="008D666C" w:rsidP="00B82186">
            <w:pPr>
              <w:autoSpaceDE w:val="0"/>
              <w:autoSpaceDN w:val="0"/>
              <w:adjustRightInd w:val="0"/>
            </w:pPr>
            <w:r>
              <w:t>4139,</w:t>
            </w:r>
          </w:p>
          <w:p w:rsidR="008D666C" w:rsidRDefault="008D666C" w:rsidP="00B82186">
            <w:pPr>
              <w:autoSpaceDE w:val="0"/>
              <w:autoSpaceDN w:val="0"/>
              <w:adjustRightInd w:val="0"/>
            </w:pPr>
            <w:r>
              <w:t>4144</w:t>
            </w:r>
          </w:p>
          <w:p w:rsidR="008D666C" w:rsidRDefault="008D666C" w:rsidP="00B82186">
            <w:pPr>
              <w:autoSpaceDE w:val="0"/>
              <w:autoSpaceDN w:val="0"/>
              <w:adjustRightInd w:val="0"/>
            </w:pPr>
            <w:r>
              <w:t>(2)</w:t>
            </w:r>
          </w:p>
          <w:p w:rsidR="008D666C" w:rsidRPr="00D548B0" w:rsidRDefault="008D666C" w:rsidP="00B82186">
            <w:pPr>
              <w:autoSpaceDE w:val="0"/>
              <w:autoSpaceDN w:val="0"/>
              <w:adjustRightInd w:val="0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опадьино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Default="008D666C" w:rsidP="00B82186">
            <w:pPr>
              <w:autoSpaceDE w:val="0"/>
              <w:autoSpaceDN w:val="0"/>
              <w:adjustRightInd w:val="0"/>
            </w:pPr>
            <w:r>
              <w:t>1984</w:t>
            </w:r>
          </w:p>
          <w:p w:rsidR="008D666C" w:rsidRPr="006F0580" w:rsidRDefault="008D666C" w:rsidP="00B82186">
            <w:pPr>
              <w:autoSpaceDE w:val="0"/>
              <w:autoSpaceDN w:val="0"/>
              <w:adjustRightInd w:val="0"/>
            </w:pPr>
            <w:r>
              <w:t>110 м.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6F0580" w:rsidRDefault="008D666C" w:rsidP="00B82186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6F0580" w:rsidRDefault="008D666C" w:rsidP="00B8218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6F0580" w:rsidRDefault="008D666C" w:rsidP="00B82186">
            <w:pPr>
              <w:autoSpaceDE w:val="0"/>
              <w:autoSpaceDN w:val="0"/>
              <w:adjustRightInd w:val="0"/>
            </w:pPr>
            <w:r w:rsidRPr="00F579E8">
              <w:rPr>
                <w:sz w:val="20"/>
                <w:szCs w:val="20"/>
              </w:rPr>
              <w:t>ЭЦВ 6-10-80</w:t>
            </w:r>
            <w:r>
              <w:rPr>
                <w:sz w:val="20"/>
                <w:szCs w:val="20"/>
              </w:rPr>
              <w:t xml:space="preserve">   90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6F0580" w:rsidRDefault="008D666C" w:rsidP="00B82186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6F0580" w:rsidRDefault="008D666C" w:rsidP="00B82186">
            <w:pPr>
              <w:autoSpaceDE w:val="0"/>
              <w:autoSpaceDN w:val="0"/>
              <w:adjustRightInd w:val="0"/>
            </w:pPr>
            <w:r>
              <w:t>Требует ремонта</w:t>
            </w:r>
          </w:p>
        </w:tc>
      </w:tr>
      <w:tr w:rsidR="008D666C" w:rsidRPr="006F0580" w:rsidTr="00B821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B05EC3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EC3">
              <w:rPr>
                <w:sz w:val="20"/>
                <w:szCs w:val="20"/>
              </w:rPr>
              <w:t>2939 д</w:t>
            </w:r>
            <w:proofErr w:type="gramStart"/>
            <w:r w:rsidRPr="00B05EC3">
              <w:rPr>
                <w:sz w:val="20"/>
                <w:szCs w:val="20"/>
              </w:rPr>
              <w:t>.В</w:t>
            </w:r>
            <w:proofErr w:type="gramEnd"/>
            <w:r w:rsidRPr="00B05EC3">
              <w:rPr>
                <w:sz w:val="20"/>
                <w:szCs w:val="20"/>
              </w:rPr>
              <w:t>ырокино</w:t>
            </w:r>
          </w:p>
          <w:p w:rsidR="008D666C" w:rsidRDefault="008D666C" w:rsidP="00B8218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Default="008D666C" w:rsidP="00B82186">
            <w:pPr>
              <w:autoSpaceDE w:val="0"/>
              <w:autoSpaceDN w:val="0"/>
              <w:adjustRightInd w:val="0"/>
            </w:pPr>
            <w:r>
              <w:t xml:space="preserve">1975 </w:t>
            </w:r>
          </w:p>
          <w:p w:rsidR="008D666C" w:rsidRPr="006F0580" w:rsidRDefault="008D666C" w:rsidP="00B82186">
            <w:pPr>
              <w:autoSpaceDE w:val="0"/>
              <w:autoSpaceDN w:val="0"/>
              <w:adjustRightInd w:val="0"/>
            </w:pPr>
            <w:r>
              <w:t xml:space="preserve"> 90 м.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6F0580" w:rsidRDefault="008D666C" w:rsidP="00B82186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6F0580" w:rsidRDefault="008D666C" w:rsidP="00B8218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6F0580" w:rsidRDefault="008D666C" w:rsidP="00B82186">
            <w:pPr>
              <w:autoSpaceDE w:val="0"/>
              <w:autoSpaceDN w:val="0"/>
              <w:adjustRightInd w:val="0"/>
            </w:pPr>
            <w:r>
              <w:t xml:space="preserve">   </w:t>
            </w:r>
            <w:r w:rsidRPr="00F579E8">
              <w:rPr>
                <w:sz w:val="20"/>
                <w:szCs w:val="20"/>
              </w:rPr>
              <w:t>ЭЦВ 6-10-80</w:t>
            </w:r>
            <w:r>
              <w:rPr>
                <w:sz w:val="20"/>
                <w:szCs w:val="20"/>
              </w:rPr>
              <w:t xml:space="preserve">   80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6F0580" w:rsidRDefault="008D666C" w:rsidP="00B82186">
            <w:pPr>
              <w:autoSpaceDE w:val="0"/>
              <w:autoSpaceDN w:val="0"/>
              <w:adjustRightInd w:val="0"/>
            </w:pPr>
            <w:r>
              <w:t>1 час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6F0580" w:rsidRDefault="008D666C" w:rsidP="00B82186">
            <w:pPr>
              <w:autoSpaceDE w:val="0"/>
              <w:autoSpaceDN w:val="0"/>
              <w:adjustRightInd w:val="0"/>
            </w:pPr>
            <w:r>
              <w:t>Удов.</w:t>
            </w:r>
          </w:p>
        </w:tc>
      </w:tr>
      <w:tr w:rsidR="008D666C" w:rsidRPr="006F0580" w:rsidTr="00B821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5197</w:t>
            </w:r>
          </w:p>
          <w:p w:rsidR="008D666C" w:rsidRPr="00B05EC3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онстантиновское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Default="008D666C" w:rsidP="00B82186">
            <w:pPr>
              <w:autoSpaceDE w:val="0"/>
              <w:autoSpaceDN w:val="0"/>
              <w:adjustRightInd w:val="0"/>
            </w:pPr>
            <w:r>
              <w:t>1993</w:t>
            </w:r>
          </w:p>
          <w:p w:rsidR="008D666C" w:rsidRDefault="008D666C" w:rsidP="00B82186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6F0580" w:rsidRDefault="008D666C" w:rsidP="00B82186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6F0580" w:rsidRDefault="008D666C" w:rsidP="00B8218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Default="008D666C" w:rsidP="00B82186">
            <w:pPr>
              <w:autoSpaceDE w:val="0"/>
              <w:autoSpaceDN w:val="0"/>
              <w:adjustRightInd w:val="0"/>
            </w:pPr>
            <w:r w:rsidRPr="00F579E8">
              <w:rPr>
                <w:sz w:val="20"/>
                <w:szCs w:val="20"/>
              </w:rPr>
              <w:t>ЭЦВ 6-10-80</w:t>
            </w:r>
            <w:r>
              <w:rPr>
                <w:sz w:val="20"/>
                <w:szCs w:val="20"/>
              </w:rPr>
              <w:t xml:space="preserve">   80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6F0580" w:rsidRDefault="008D666C" w:rsidP="00B82186">
            <w:pPr>
              <w:autoSpaceDE w:val="0"/>
              <w:autoSpaceDN w:val="0"/>
              <w:adjustRightInd w:val="0"/>
            </w:pPr>
            <w:r>
              <w:t>1 час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Default="008D666C" w:rsidP="00B82186">
            <w:pPr>
              <w:autoSpaceDE w:val="0"/>
              <w:autoSpaceDN w:val="0"/>
              <w:adjustRightInd w:val="0"/>
            </w:pPr>
            <w:r>
              <w:t>Удов.</w:t>
            </w:r>
          </w:p>
        </w:tc>
      </w:tr>
      <w:tr w:rsidR="008D666C" w:rsidRPr="006F0580" w:rsidTr="00B821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Default="008D666C" w:rsidP="00B82186">
            <w:pPr>
              <w:autoSpaceDE w:val="0"/>
              <w:autoSpaceDN w:val="0"/>
              <w:adjustRightInd w:val="0"/>
            </w:pPr>
          </w:p>
          <w:p w:rsidR="008D666C" w:rsidRPr="00B05EC3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EC3">
              <w:rPr>
                <w:sz w:val="20"/>
                <w:szCs w:val="20"/>
              </w:rPr>
              <w:t>5197 д</w:t>
            </w:r>
            <w:proofErr w:type="gramStart"/>
            <w:r w:rsidRPr="00B05EC3">
              <w:rPr>
                <w:sz w:val="20"/>
                <w:szCs w:val="20"/>
              </w:rPr>
              <w:t>.К</w:t>
            </w:r>
            <w:proofErr w:type="gramEnd"/>
            <w:r w:rsidRPr="00B05EC3">
              <w:rPr>
                <w:sz w:val="20"/>
                <w:szCs w:val="20"/>
              </w:rPr>
              <w:t>оролятино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Default="008D666C" w:rsidP="00B82186">
            <w:pPr>
              <w:autoSpaceDE w:val="0"/>
              <w:autoSpaceDN w:val="0"/>
              <w:adjustRightInd w:val="0"/>
            </w:pPr>
            <w:r>
              <w:t>1993</w:t>
            </w:r>
          </w:p>
          <w:p w:rsidR="008D666C" w:rsidRDefault="008D666C" w:rsidP="00B82186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6F0580" w:rsidRDefault="008D666C" w:rsidP="00B82186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6F0580" w:rsidRDefault="008D666C" w:rsidP="00B8218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F579E8" w:rsidRDefault="008D666C" w:rsidP="00B82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E8">
              <w:rPr>
                <w:sz w:val="20"/>
                <w:szCs w:val="20"/>
              </w:rPr>
              <w:t>ЭЦВ 6-10-80</w:t>
            </w:r>
            <w:r>
              <w:rPr>
                <w:sz w:val="20"/>
                <w:szCs w:val="20"/>
              </w:rPr>
              <w:t xml:space="preserve">   80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6F0580" w:rsidRDefault="008D666C" w:rsidP="00B82186">
            <w:pPr>
              <w:autoSpaceDE w:val="0"/>
              <w:autoSpaceDN w:val="0"/>
              <w:adjustRightInd w:val="0"/>
            </w:pPr>
            <w:r>
              <w:t>1 час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Default="008D666C" w:rsidP="00B82186">
            <w:pPr>
              <w:autoSpaceDE w:val="0"/>
              <w:autoSpaceDN w:val="0"/>
              <w:adjustRightInd w:val="0"/>
            </w:pPr>
            <w:r>
              <w:t>Удов.</w:t>
            </w:r>
          </w:p>
        </w:tc>
      </w:tr>
      <w:tr w:rsidR="008D666C" w:rsidRPr="006F0580" w:rsidTr="00B821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D548B0" w:rsidRDefault="008D666C" w:rsidP="00B8218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6F0580" w:rsidRDefault="008D666C" w:rsidP="00B82186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6F0580" w:rsidRDefault="008D666C" w:rsidP="00B82186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6F0580" w:rsidRDefault="008D666C" w:rsidP="00B8218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6F0580" w:rsidRDefault="008D666C" w:rsidP="00B8218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6F0580" w:rsidRDefault="008D666C" w:rsidP="00B82186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6C" w:rsidRPr="006F0580" w:rsidRDefault="008D666C" w:rsidP="00B82186">
            <w:pPr>
              <w:autoSpaceDE w:val="0"/>
              <w:autoSpaceDN w:val="0"/>
              <w:adjustRightInd w:val="0"/>
            </w:pPr>
          </w:p>
        </w:tc>
      </w:tr>
    </w:tbl>
    <w:p w:rsidR="008D666C" w:rsidRPr="003B469D" w:rsidRDefault="008D666C" w:rsidP="008D666C">
      <w:pPr>
        <w:autoSpaceDE w:val="0"/>
        <w:autoSpaceDN w:val="0"/>
        <w:adjustRightInd w:val="0"/>
        <w:rPr>
          <w:sz w:val="28"/>
          <w:szCs w:val="28"/>
        </w:rPr>
      </w:pPr>
    </w:p>
    <w:p w:rsidR="008D666C" w:rsidRPr="003B469D" w:rsidRDefault="008D666C" w:rsidP="008D666C">
      <w:pPr>
        <w:rPr>
          <w:sz w:val="28"/>
          <w:szCs w:val="28"/>
        </w:rPr>
      </w:pPr>
    </w:p>
    <w:p w:rsidR="008D666C" w:rsidRPr="003B469D" w:rsidRDefault="008D666C" w:rsidP="008D666C">
      <w:pPr>
        <w:rPr>
          <w:sz w:val="28"/>
          <w:szCs w:val="28"/>
        </w:rPr>
      </w:pPr>
      <w:r w:rsidRPr="003B469D">
        <w:rPr>
          <w:sz w:val="28"/>
          <w:szCs w:val="28"/>
        </w:rPr>
        <w:t xml:space="preserve">                                  </w:t>
      </w:r>
    </w:p>
    <w:p w:rsidR="008D666C" w:rsidRPr="003B469D" w:rsidRDefault="008D666C" w:rsidP="008D666C">
      <w:pPr>
        <w:jc w:val="both"/>
        <w:rPr>
          <w:sz w:val="28"/>
          <w:szCs w:val="28"/>
        </w:rPr>
      </w:pPr>
    </w:p>
    <w:p w:rsidR="008D666C" w:rsidRPr="003B469D" w:rsidRDefault="008D666C" w:rsidP="008D666C">
      <w:pPr>
        <w:jc w:val="both"/>
        <w:rPr>
          <w:sz w:val="28"/>
          <w:szCs w:val="28"/>
        </w:rPr>
      </w:pPr>
      <w:r w:rsidRPr="003B469D">
        <w:rPr>
          <w:sz w:val="28"/>
          <w:szCs w:val="28"/>
        </w:rPr>
        <w:t xml:space="preserve">          Все существующие артезианские скважины, для которых не выдержана зона санитарной охраны, подлежат тампонажу. </w:t>
      </w:r>
    </w:p>
    <w:p w:rsidR="008D666C" w:rsidRPr="003B469D" w:rsidRDefault="008D666C" w:rsidP="008D666C">
      <w:pPr>
        <w:jc w:val="both"/>
        <w:rPr>
          <w:sz w:val="28"/>
          <w:szCs w:val="28"/>
        </w:rPr>
      </w:pPr>
      <w:r w:rsidRPr="003B469D">
        <w:rPr>
          <w:sz w:val="28"/>
          <w:szCs w:val="28"/>
        </w:rPr>
        <w:t xml:space="preserve">           </w:t>
      </w:r>
    </w:p>
    <w:p w:rsidR="008D666C" w:rsidRPr="003B469D" w:rsidRDefault="008D666C" w:rsidP="008D666C">
      <w:pPr>
        <w:jc w:val="both"/>
        <w:rPr>
          <w:b/>
          <w:sz w:val="28"/>
          <w:szCs w:val="28"/>
        </w:rPr>
      </w:pPr>
      <w:r w:rsidRPr="003B469D">
        <w:rPr>
          <w:b/>
          <w:sz w:val="28"/>
          <w:szCs w:val="28"/>
        </w:rPr>
        <w:lastRenderedPageBreak/>
        <w:t xml:space="preserve">4.3.2. Предложения по техническому перевооружению источников водоснабжения с целью </w:t>
      </w:r>
      <w:proofErr w:type="gramStart"/>
      <w:r w:rsidRPr="003B469D">
        <w:rPr>
          <w:b/>
          <w:sz w:val="28"/>
          <w:szCs w:val="28"/>
        </w:rPr>
        <w:t>повышения эффективности работы систем водоснабжения</w:t>
      </w:r>
      <w:proofErr w:type="gramEnd"/>
      <w:r w:rsidRPr="003B469D">
        <w:rPr>
          <w:b/>
          <w:sz w:val="28"/>
          <w:szCs w:val="28"/>
        </w:rPr>
        <w:t>.</w:t>
      </w:r>
    </w:p>
    <w:p w:rsidR="008D666C" w:rsidRPr="003B469D" w:rsidRDefault="008D666C" w:rsidP="008D666C">
      <w:pPr>
        <w:jc w:val="both"/>
        <w:rPr>
          <w:b/>
          <w:sz w:val="28"/>
          <w:szCs w:val="28"/>
        </w:rPr>
      </w:pPr>
    </w:p>
    <w:p w:rsidR="008D666C" w:rsidRPr="003B469D" w:rsidRDefault="008D666C" w:rsidP="008D666C">
      <w:pPr>
        <w:jc w:val="both"/>
        <w:rPr>
          <w:sz w:val="28"/>
          <w:szCs w:val="28"/>
        </w:rPr>
      </w:pPr>
      <w:r w:rsidRPr="003B469D">
        <w:rPr>
          <w:sz w:val="28"/>
          <w:szCs w:val="28"/>
        </w:rPr>
        <w:t xml:space="preserve">          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</w:t>
      </w:r>
    </w:p>
    <w:p w:rsidR="008D666C" w:rsidRDefault="008D666C" w:rsidP="008D666C">
      <w:pPr>
        <w:jc w:val="both"/>
        <w:rPr>
          <w:sz w:val="28"/>
          <w:szCs w:val="28"/>
        </w:rPr>
      </w:pPr>
      <w:r w:rsidRPr="003B469D">
        <w:rPr>
          <w:sz w:val="28"/>
          <w:szCs w:val="28"/>
        </w:rPr>
        <w:t xml:space="preserve">        Для нормальной работы системы водоснабжения </w:t>
      </w:r>
      <w:r>
        <w:rPr>
          <w:color w:val="000000"/>
          <w:sz w:val="28"/>
          <w:szCs w:val="28"/>
        </w:rPr>
        <w:t>Сумароковского</w:t>
      </w:r>
      <w:r w:rsidRPr="003B469D">
        <w:rPr>
          <w:sz w:val="28"/>
          <w:szCs w:val="28"/>
        </w:rPr>
        <w:t xml:space="preserve"> сельского поселения планируется:</w:t>
      </w:r>
    </w:p>
    <w:p w:rsidR="008D666C" w:rsidRDefault="008D666C" w:rsidP="008D666C">
      <w:pPr>
        <w:jc w:val="both"/>
        <w:rPr>
          <w:sz w:val="28"/>
          <w:szCs w:val="28"/>
        </w:rPr>
      </w:pPr>
    </w:p>
    <w:p w:rsidR="008D666C" w:rsidRPr="003B469D" w:rsidRDefault="008D666C" w:rsidP="008D666C">
      <w:pPr>
        <w:jc w:val="both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279"/>
        <w:gridCol w:w="1668"/>
        <w:gridCol w:w="3102"/>
      </w:tblGrid>
      <w:tr w:rsidR="008D666C" w:rsidRPr="006F0580" w:rsidTr="00B82186">
        <w:tc>
          <w:tcPr>
            <w:tcW w:w="594" w:type="dxa"/>
          </w:tcPr>
          <w:p w:rsidR="008D666C" w:rsidRPr="006F0580" w:rsidRDefault="008D666C" w:rsidP="00B82186">
            <w:pPr>
              <w:jc w:val="center"/>
              <w:rPr>
                <w:sz w:val="28"/>
                <w:szCs w:val="28"/>
              </w:rPr>
            </w:pPr>
            <w:r w:rsidRPr="006F0580">
              <w:rPr>
                <w:sz w:val="28"/>
                <w:szCs w:val="28"/>
              </w:rPr>
              <w:t xml:space="preserve">№ </w:t>
            </w:r>
            <w:proofErr w:type="gramStart"/>
            <w:r w:rsidRPr="006F0580">
              <w:rPr>
                <w:sz w:val="28"/>
                <w:szCs w:val="28"/>
              </w:rPr>
              <w:t>п</w:t>
            </w:r>
            <w:proofErr w:type="gramEnd"/>
            <w:r w:rsidRPr="006F0580">
              <w:rPr>
                <w:sz w:val="28"/>
                <w:szCs w:val="28"/>
              </w:rPr>
              <w:t>/п</w:t>
            </w:r>
          </w:p>
        </w:tc>
        <w:tc>
          <w:tcPr>
            <w:tcW w:w="4279" w:type="dxa"/>
          </w:tcPr>
          <w:p w:rsidR="008D666C" w:rsidRPr="006F0580" w:rsidRDefault="008D666C" w:rsidP="00B82186">
            <w:pPr>
              <w:jc w:val="center"/>
              <w:rPr>
                <w:sz w:val="28"/>
                <w:szCs w:val="28"/>
              </w:rPr>
            </w:pPr>
            <w:r w:rsidRPr="006F0580">
              <w:rPr>
                <w:sz w:val="28"/>
                <w:szCs w:val="28"/>
              </w:rPr>
              <w:t>Адрес объекта/</w:t>
            </w:r>
          </w:p>
          <w:p w:rsidR="008D666C" w:rsidRPr="006F0580" w:rsidRDefault="008D666C" w:rsidP="00B82186">
            <w:pPr>
              <w:jc w:val="center"/>
              <w:rPr>
                <w:sz w:val="28"/>
                <w:szCs w:val="28"/>
              </w:rPr>
            </w:pPr>
            <w:r w:rsidRPr="006F0580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68" w:type="dxa"/>
          </w:tcPr>
          <w:p w:rsidR="008D666C" w:rsidRPr="006F0580" w:rsidRDefault="008D666C" w:rsidP="00B82186">
            <w:pPr>
              <w:jc w:val="center"/>
              <w:rPr>
                <w:sz w:val="28"/>
                <w:szCs w:val="28"/>
              </w:rPr>
            </w:pPr>
            <w:r w:rsidRPr="006F0580">
              <w:rPr>
                <w:sz w:val="28"/>
                <w:szCs w:val="28"/>
              </w:rPr>
              <w:t>Количество</w:t>
            </w:r>
          </w:p>
        </w:tc>
        <w:tc>
          <w:tcPr>
            <w:tcW w:w="3102" w:type="dxa"/>
          </w:tcPr>
          <w:p w:rsidR="008D666C" w:rsidRPr="006F0580" w:rsidRDefault="008D666C" w:rsidP="00B82186">
            <w:pPr>
              <w:jc w:val="center"/>
              <w:rPr>
                <w:sz w:val="28"/>
                <w:szCs w:val="28"/>
              </w:rPr>
            </w:pPr>
            <w:r w:rsidRPr="006F0580">
              <w:rPr>
                <w:sz w:val="28"/>
                <w:szCs w:val="28"/>
              </w:rPr>
              <w:t>Цели реализации мероприятия</w:t>
            </w:r>
          </w:p>
        </w:tc>
      </w:tr>
      <w:tr w:rsidR="008D666C" w:rsidRPr="006F0580" w:rsidTr="00B82186">
        <w:tc>
          <w:tcPr>
            <w:tcW w:w="594" w:type="dxa"/>
          </w:tcPr>
          <w:p w:rsidR="008D666C" w:rsidRPr="006F0580" w:rsidRDefault="008D666C" w:rsidP="00B82186">
            <w:pPr>
              <w:jc w:val="center"/>
              <w:rPr>
                <w:sz w:val="28"/>
                <w:szCs w:val="28"/>
              </w:rPr>
            </w:pPr>
            <w:r w:rsidRPr="006F0580">
              <w:rPr>
                <w:sz w:val="28"/>
                <w:szCs w:val="28"/>
              </w:rPr>
              <w:t>1</w:t>
            </w:r>
          </w:p>
        </w:tc>
        <w:tc>
          <w:tcPr>
            <w:tcW w:w="4279" w:type="dxa"/>
          </w:tcPr>
          <w:p w:rsidR="008D666C" w:rsidRPr="006F0580" w:rsidRDefault="008D666C" w:rsidP="00B82186">
            <w:pPr>
              <w:rPr>
                <w:sz w:val="28"/>
                <w:szCs w:val="28"/>
              </w:rPr>
            </w:pPr>
            <w:proofErr w:type="gramStart"/>
            <w:r w:rsidRPr="006F0580">
              <w:rPr>
                <w:sz w:val="28"/>
                <w:szCs w:val="28"/>
              </w:rPr>
              <w:t>Реконструкция существующих ВЗУ в населенных пунктах:</w:t>
            </w:r>
            <w:proofErr w:type="gramEnd"/>
          </w:p>
          <w:p w:rsidR="008D666C" w:rsidRPr="006F0580" w:rsidRDefault="008D666C" w:rsidP="00B82186">
            <w:pPr>
              <w:rPr>
                <w:sz w:val="28"/>
                <w:szCs w:val="28"/>
              </w:rPr>
            </w:pPr>
            <w:r w:rsidRPr="006F0580">
              <w:rPr>
                <w:sz w:val="28"/>
                <w:szCs w:val="28"/>
              </w:rPr>
              <w:t>-д</w:t>
            </w:r>
            <w:proofErr w:type="gramStart"/>
            <w:r w:rsidRPr="006F05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опадьино</w:t>
            </w:r>
            <w:r w:rsidRPr="006F0580">
              <w:rPr>
                <w:sz w:val="28"/>
                <w:szCs w:val="28"/>
              </w:rPr>
              <w:t xml:space="preserve"> с заменой оборудования, выработавшего свой амортизационный срок (глубинные насосы) и со строительством узла водоподготовки.</w:t>
            </w:r>
          </w:p>
        </w:tc>
        <w:tc>
          <w:tcPr>
            <w:tcW w:w="1668" w:type="dxa"/>
          </w:tcPr>
          <w:p w:rsidR="008D666C" w:rsidRPr="006F0580" w:rsidRDefault="008D666C" w:rsidP="00B82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0580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3102" w:type="dxa"/>
          </w:tcPr>
          <w:p w:rsidR="008D666C" w:rsidRPr="006F0580" w:rsidRDefault="008D666C" w:rsidP="00B82186">
            <w:pPr>
              <w:rPr>
                <w:sz w:val="28"/>
                <w:szCs w:val="28"/>
              </w:rPr>
            </w:pPr>
            <w:r w:rsidRPr="006F0580">
              <w:rPr>
                <w:sz w:val="28"/>
                <w:szCs w:val="28"/>
              </w:rPr>
              <w:t>- улучшение работы систем водоснабжения;</w:t>
            </w:r>
          </w:p>
          <w:p w:rsidR="008D666C" w:rsidRPr="006F0580" w:rsidRDefault="008D666C" w:rsidP="00B82186">
            <w:pPr>
              <w:rPr>
                <w:sz w:val="28"/>
                <w:szCs w:val="28"/>
              </w:rPr>
            </w:pPr>
            <w:r w:rsidRPr="006F0580">
              <w:rPr>
                <w:sz w:val="28"/>
                <w:szCs w:val="28"/>
              </w:rPr>
              <w:t>- повышение качества питьевой воды, поступающей к потребителям;</w:t>
            </w:r>
          </w:p>
          <w:p w:rsidR="008D666C" w:rsidRPr="006F0580" w:rsidRDefault="008D666C" w:rsidP="00B82186">
            <w:pPr>
              <w:rPr>
                <w:sz w:val="28"/>
                <w:szCs w:val="28"/>
              </w:rPr>
            </w:pPr>
          </w:p>
          <w:p w:rsidR="008D666C" w:rsidRPr="006F0580" w:rsidRDefault="008D666C" w:rsidP="00B82186">
            <w:pPr>
              <w:rPr>
                <w:sz w:val="28"/>
                <w:szCs w:val="28"/>
              </w:rPr>
            </w:pPr>
          </w:p>
          <w:p w:rsidR="008D666C" w:rsidRPr="006F0580" w:rsidRDefault="008D666C" w:rsidP="00B82186">
            <w:pPr>
              <w:rPr>
                <w:sz w:val="28"/>
                <w:szCs w:val="28"/>
              </w:rPr>
            </w:pPr>
          </w:p>
          <w:p w:rsidR="008D666C" w:rsidRPr="006F0580" w:rsidRDefault="008D666C" w:rsidP="00B82186">
            <w:pPr>
              <w:rPr>
                <w:sz w:val="28"/>
                <w:szCs w:val="28"/>
              </w:rPr>
            </w:pPr>
          </w:p>
          <w:p w:rsidR="008D666C" w:rsidRPr="006F0580" w:rsidRDefault="008D666C" w:rsidP="00B82186">
            <w:pPr>
              <w:jc w:val="center"/>
              <w:rPr>
                <w:sz w:val="28"/>
                <w:szCs w:val="28"/>
              </w:rPr>
            </w:pPr>
          </w:p>
        </w:tc>
      </w:tr>
      <w:tr w:rsidR="008D666C" w:rsidRPr="006F0580" w:rsidTr="00B82186">
        <w:tc>
          <w:tcPr>
            <w:tcW w:w="594" w:type="dxa"/>
          </w:tcPr>
          <w:p w:rsidR="008D666C" w:rsidRPr="006F0580" w:rsidRDefault="008D666C" w:rsidP="00B82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9" w:type="dxa"/>
          </w:tcPr>
          <w:p w:rsidR="008D666C" w:rsidRPr="006F0580" w:rsidRDefault="008D666C" w:rsidP="00B82186">
            <w:pPr>
              <w:rPr>
                <w:sz w:val="28"/>
                <w:szCs w:val="28"/>
              </w:rPr>
            </w:pPr>
            <w:r w:rsidRPr="006F0580">
              <w:rPr>
                <w:sz w:val="28"/>
                <w:szCs w:val="28"/>
              </w:rPr>
              <w:t>Переложить изношенные сети и обеспечив подключение всей жилой застройки с установкой индивидуальных узлов учета холодной воды</w:t>
            </w:r>
          </w:p>
          <w:p w:rsidR="008D666C" w:rsidRPr="006F0580" w:rsidRDefault="008D666C" w:rsidP="00B8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 w:rsidRPr="006F05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опадьино</w:t>
            </w:r>
          </w:p>
        </w:tc>
        <w:tc>
          <w:tcPr>
            <w:tcW w:w="1668" w:type="dxa"/>
          </w:tcPr>
          <w:p w:rsidR="008D666C" w:rsidRPr="006F0580" w:rsidRDefault="008D666C" w:rsidP="00B82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3.5 </w:t>
            </w:r>
            <w:r w:rsidRPr="006F0580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3102" w:type="dxa"/>
          </w:tcPr>
          <w:p w:rsidR="008D666C" w:rsidRPr="006F0580" w:rsidRDefault="008D666C" w:rsidP="00B82186">
            <w:pPr>
              <w:rPr>
                <w:sz w:val="28"/>
                <w:szCs w:val="28"/>
              </w:rPr>
            </w:pPr>
            <w:r w:rsidRPr="006F0580">
              <w:rPr>
                <w:sz w:val="28"/>
                <w:szCs w:val="28"/>
              </w:rPr>
              <w:t>-обеспечение развития систем централизованного водоснабжения и водоотведения для существующего и нового строительства жилищного комплекса;</w:t>
            </w:r>
          </w:p>
          <w:p w:rsidR="008D666C" w:rsidRPr="006F0580" w:rsidRDefault="008D666C" w:rsidP="00B82186">
            <w:pPr>
              <w:rPr>
                <w:sz w:val="28"/>
                <w:szCs w:val="28"/>
              </w:rPr>
            </w:pPr>
            <w:r w:rsidRPr="006F0580">
              <w:rPr>
                <w:sz w:val="28"/>
                <w:szCs w:val="28"/>
              </w:rPr>
              <w:t>-снижение потерь воды, связанных с нерациональным использованием.</w:t>
            </w:r>
          </w:p>
        </w:tc>
      </w:tr>
      <w:tr w:rsidR="008D666C" w:rsidRPr="006F0580" w:rsidTr="00B82186">
        <w:trPr>
          <w:trHeight w:val="1804"/>
        </w:trPr>
        <w:tc>
          <w:tcPr>
            <w:tcW w:w="594" w:type="dxa"/>
          </w:tcPr>
          <w:p w:rsidR="008D666C" w:rsidRPr="006F0580" w:rsidRDefault="008D666C" w:rsidP="00B82186">
            <w:pPr>
              <w:jc w:val="center"/>
              <w:rPr>
                <w:sz w:val="28"/>
                <w:szCs w:val="28"/>
              </w:rPr>
            </w:pPr>
            <w:r w:rsidRPr="006F0580">
              <w:rPr>
                <w:sz w:val="28"/>
                <w:szCs w:val="28"/>
              </w:rPr>
              <w:t>4</w:t>
            </w:r>
          </w:p>
        </w:tc>
        <w:tc>
          <w:tcPr>
            <w:tcW w:w="4279" w:type="dxa"/>
          </w:tcPr>
          <w:p w:rsidR="008D666C" w:rsidRPr="006F0580" w:rsidRDefault="008D666C" w:rsidP="00B8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F0580">
              <w:rPr>
                <w:sz w:val="28"/>
                <w:szCs w:val="28"/>
              </w:rPr>
              <w:t xml:space="preserve">одернизация объектов инженерной инфраструктуры путем внедрения </w:t>
            </w:r>
          </w:p>
          <w:p w:rsidR="008D666C" w:rsidRPr="006F0580" w:rsidRDefault="008D666C" w:rsidP="00B82186">
            <w:pPr>
              <w:rPr>
                <w:sz w:val="28"/>
                <w:szCs w:val="28"/>
              </w:rPr>
            </w:pPr>
            <w:r w:rsidRPr="006F0580">
              <w:rPr>
                <w:sz w:val="28"/>
                <w:szCs w:val="28"/>
              </w:rPr>
              <w:t>энергосберегающих технологий.</w:t>
            </w:r>
          </w:p>
          <w:p w:rsidR="008D666C" w:rsidRPr="006F0580" w:rsidRDefault="008D666C" w:rsidP="00B82186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8D666C" w:rsidRPr="006F0580" w:rsidRDefault="008D666C" w:rsidP="00B82186">
            <w:pPr>
              <w:jc w:val="center"/>
              <w:rPr>
                <w:sz w:val="28"/>
                <w:szCs w:val="28"/>
              </w:rPr>
            </w:pPr>
            <w:r w:rsidRPr="006F0580">
              <w:rPr>
                <w:sz w:val="28"/>
                <w:szCs w:val="28"/>
              </w:rPr>
              <w:t>3шт.</w:t>
            </w:r>
          </w:p>
        </w:tc>
        <w:tc>
          <w:tcPr>
            <w:tcW w:w="3102" w:type="dxa"/>
          </w:tcPr>
          <w:p w:rsidR="008D666C" w:rsidRPr="006F0580" w:rsidRDefault="008D666C" w:rsidP="00B82186">
            <w:pPr>
              <w:rPr>
                <w:sz w:val="28"/>
                <w:szCs w:val="28"/>
              </w:rPr>
            </w:pPr>
            <w:r w:rsidRPr="006F0580">
              <w:rPr>
                <w:sz w:val="28"/>
                <w:szCs w:val="28"/>
              </w:rPr>
              <w:t>- снижение вредного воздействия на окружающую среду;</w:t>
            </w:r>
          </w:p>
          <w:p w:rsidR="008D666C" w:rsidRPr="006F0580" w:rsidRDefault="008D666C" w:rsidP="00B82186">
            <w:pPr>
              <w:rPr>
                <w:sz w:val="28"/>
                <w:szCs w:val="28"/>
              </w:rPr>
            </w:pPr>
            <w:r w:rsidRPr="006F0580">
              <w:rPr>
                <w:sz w:val="28"/>
                <w:szCs w:val="28"/>
              </w:rPr>
              <w:t>- экономия энергоресурсов;- экономия энергоресурсов;</w:t>
            </w:r>
          </w:p>
          <w:p w:rsidR="008D666C" w:rsidRPr="006F0580" w:rsidRDefault="008D666C" w:rsidP="00B82186">
            <w:pPr>
              <w:rPr>
                <w:sz w:val="28"/>
                <w:szCs w:val="28"/>
              </w:rPr>
            </w:pPr>
            <w:r w:rsidRPr="006F0580">
              <w:rPr>
                <w:sz w:val="28"/>
                <w:szCs w:val="28"/>
              </w:rPr>
              <w:t xml:space="preserve">- снижение затрат связанных с подъёмом </w:t>
            </w:r>
            <w:r w:rsidRPr="006F0580">
              <w:rPr>
                <w:sz w:val="28"/>
                <w:szCs w:val="28"/>
              </w:rPr>
              <w:lastRenderedPageBreak/>
              <w:t>и транспортировкой воды.</w:t>
            </w:r>
          </w:p>
        </w:tc>
      </w:tr>
    </w:tbl>
    <w:p w:rsidR="008D666C" w:rsidRPr="00A35BE6" w:rsidRDefault="008D666C" w:rsidP="008D666C">
      <w:pPr>
        <w:jc w:val="both"/>
        <w:rPr>
          <w:rFonts w:ascii="Arial" w:hAnsi="Arial" w:cs="Arial"/>
          <w:b/>
        </w:rPr>
      </w:pPr>
      <w:r w:rsidRPr="00A35BE6">
        <w:rPr>
          <w:rFonts w:ascii="Arial" w:hAnsi="Arial" w:cs="Arial"/>
          <w:b/>
        </w:rPr>
        <w:lastRenderedPageBreak/>
        <w:t xml:space="preserve">     </w:t>
      </w:r>
    </w:p>
    <w:p w:rsidR="008D666C" w:rsidRPr="006F0580" w:rsidRDefault="008D666C" w:rsidP="008D666C">
      <w:pPr>
        <w:ind w:firstLine="426"/>
        <w:jc w:val="both"/>
        <w:rPr>
          <w:sz w:val="28"/>
          <w:szCs w:val="28"/>
        </w:rPr>
      </w:pPr>
      <w:r w:rsidRPr="006F0580">
        <w:rPr>
          <w:sz w:val="28"/>
          <w:szCs w:val="28"/>
        </w:rPr>
        <w:t>На территории водозаборных сооружений необходимо выполнить мероприятия по обеспечению зон санитарной охраны.</w:t>
      </w:r>
    </w:p>
    <w:p w:rsidR="008D666C" w:rsidRPr="006F0580" w:rsidRDefault="008D666C" w:rsidP="008D666C">
      <w:pPr>
        <w:ind w:firstLine="567"/>
        <w:jc w:val="both"/>
        <w:rPr>
          <w:sz w:val="28"/>
          <w:szCs w:val="28"/>
        </w:rPr>
      </w:pPr>
      <w:r w:rsidRPr="006F0580">
        <w:rPr>
          <w:sz w:val="28"/>
          <w:szCs w:val="28"/>
        </w:rPr>
        <w:t>В населенных пунктах, не имеющих централизованного водоснабжения, на первую очередь строительства необходимо предусмотреть реконструкцию водозаборных сооружений (шахтных колодцев, каптажа родников и т.п.) с оборудованием их механизированными водоподъёмниками.</w:t>
      </w:r>
    </w:p>
    <w:p w:rsidR="008D666C" w:rsidRPr="006F0580" w:rsidRDefault="008D666C" w:rsidP="008D666C">
      <w:pPr>
        <w:ind w:firstLine="426"/>
        <w:jc w:val="both"/>
        <w:rPr>
          <w:sz w:val="28"/>
          <w:szCs w:val="28"/>
        </w:rPr>
      </w:pPr>
    </w:p>
    <w:p w:rsidR="008D666C" w:rsidRPr="00260937" w:rsidRDefault="008D666C" w:rsidP="008D666C">
      <w:pPr>
        <w:jc w:val="both"/>
        <w:rPr>
          <w:rFonts w:ascii="Arial" w:hAnsi="Arial" w:cs="Arial"/>
          <w:b/>
        </w:rPr>
      </w:pPr>
      <w:r w:rsidRPr="00260937">
        <w:rPr>
          <w:rFonts w:ascii="Arial" w:hAnsi="Arial" w:cs="Arial"/>
          <w:b/>
        </w:rPr>
        <w:t>4.3.3. Предложения по реконструкции системы водоснабжения</w:t>
      </w:r>
    </w:p>
    <w:p w:rsidR="008D666C" w:rsidRPr="00260937" w:rsidRDefault="008D666C" w:rsidP="008D666C">
      <w:pPr>
        <w:jc w:val="both"/>
        <w:rPr>
          <w:rFonts w:ascii="Arial" w:hAnsi="Arial" w:cs="Arial"/>
          <w:b/>
          <w:color w:val="FF0000"/>
        </w:rPr>
      </w:pPr>
    </w:p>
    <w:p w:rsidR="008D666C" w:rsidRPr="006F0580" w:rsidRDefault="008D666C" w:rsidP="008D666C">
      <w:pPr>
        <w:ind w:firstLine="567"/>
        <w:jc w:val="both"/>
        <w:rPr>
          <w:sz w:val="28"/>
          <w:szCs w:val="28"/>
        </w:rPr>
      </w:pPr>
      <w:r w:rsidRPr="006F058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населенном  пункте </w:t>
      </w:r>
      <w:r w:rsidRPr="006F0580">
        <w:rPr>
          <w:sz w:val="28"/>
          <w:szCs w:val="28"/>
        </w:rPr>
        <w:t>д</w:t>
      </w:r>
      <w:proofErr w:type="gramStart"/>
      <w:r w:rsidRPr="006F0580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опадьино </w:t>
      </w:r>
      <w:r w:rsidRPr="006F0580">
        <w:rPr>
          <w:sz w:val="28"/>
          <w:szCs w:val="28"/>
        </w:rPr>
        <w:t xml:space="preserve"> планируется реконструкция системы водоснабжения с заменой существующих сетей, выработавших срок эксплуатации, а также строительство новых участков сетей.</w:t>
      </w:r>
    </w:p>
    <w:p w:rsidR="008D666C" w:rsidRPr="006F0580" w:rsidRDefault="008D666C" w:rsidP="008D666C">
      <w:pPr>
        <w:ind w:firstLine="567"/>
        <w:jc w:val="both"/>
        <w:rPr>
          <w:sz w:val="28"/>
          <w:szCs w:val="28"/>
        </w:rPr>
      </w:pPr>
      <w:r w:rsidRPr="006F0580">
        <w:rPr>
          <w:sz w:val="28"/>
          <w:szCs w:val="28"/>
        </w:rPr>
        <w:t>Вся система водоснабжения на текущий период имеет значительный износ, в рамках реализации программных мероприятий  предусматривается дальнейшее развитие централизованной системы водоснабжения. Планируется строительство новых водопроводных сетей и реконструкция существующих, выработавших срок эксплуатации.</w:t>
      </w:r>
    </w:p>
    <w:p w:rsidR="008D666C" w:rsidRPr="006F0580" w:rsidRDefault="008D666C" w:rsidP="008D666C">
      <w:pPr>
        <w:ind w:firstLine="567"/>
        <w:jc w:val="both"/>
        <w:rPr>
          <w:sz w:val="28"/>
          <w:szCs w:val="28"/>
        </w:rPr>
      </w:pPr>
    </w:p>
    <w:p w:rsidR="008D666C" w:rsidRPr="006F0580" w:rsidRDefault="008D666C" w:rsidP="008D666C">
      <w:pPr>
        <w:jc w:val="both"/>
        <w:rPr>
          <w:sz w:val="28"/>
          <w:szCs w:val="28"/>
        </w:rPr>
      </w:pPr>
      <w:r w:rsidRPr="006F0580">
        <w:rPr>
          <w:b/>
          <w:sz w:val="28"/>
          <w:szCs w:val="28"/>
        </w:rPr>
        <w:t>4.4. Развитие объектов и сетей водоотведения</w:t>
      </w:r>
      <w:r w:rsidRPr="006F0580">
        <w:rPr>
          <w:sz w:val="28"/>
          <w:szCs w:val="28"/>
        </w:rPr>
        <w:t>.</w:t>
      </w:r>
    </w:p>
    <w:p w:rsidR="008D666C" w:rsidRPr="006F0580" w:rsidRDefault="008D666C" w:rsidP="008D666C">
      <w:pPr>
        <w:jc w:val="both"/>
        <w:rPr>
          <w:sz w:val="28"/>
          <w:szCs w:val="28"/>
        </w:rPr>
      </w:pPr>
    </w:p>
    <w:p w:rsidR="008D666C" w:rsidRPr="006F0580" w:rsidRDefault="008D666C" w:rsidP="008D666C">
      <w:pPr>
        <w:ind w:firstLine="567"/>
        <w:jc w:val="both"/>
        <w:rPr>
          <w:sz w:val="28"/>
          <w:szCs w:val="28"/>
        </w:rPr>
      </w:pPr>
      <w:r w:rsidRPr="006F0580">
        <w:rPr>
          <w:sz w:val="28"/>
          <w:szCs w:val="28"/>
        </w:rPr>
        <w:t>Предложения по новому строительству источников водоотведения, обеспечивающие перспективное водоотведение на вновь осваиваемых территориях поселения.</w:t>
      </w:r>
    </w:p>
    <w:p w:rsidR="008D666C" w:rsidRPr="006F0580" w:rsidRDefault="008D666C" w:rsidP="008D666C">
      <w:pPr>
        <w:ind w:firstLine="567"/>
        <w:jc w:val="both"/>
        <w:rPr>
          <w:sz w:val="28"/>
          <w:szCs w:val="28"/>
        </w:rPr>
      </w:pPr>
      <w:r w:rsidRPr="006F0580">
        <w:rPr>
          <w:sz w:val="28"/>
          <w:szCs w:val="28"/>
        </w:rPr>
        <w:t xml:space="preserve"> Генеральным планом </w:t>
      </w:r>
      <w:r>
        <w:rPr>
          <w:color w:val="000000"/>
          <w:sz w:val="28"/>
          <w:szCs w:val="28"/>
        </w:rPr>
        <w:t>Сумароковского</w:t>
      </w:r>
      <w:r w:rsidRPr="006F0580">
        <w:rPr>
          <w:sz w:val="28"/>
          <w:szCs w:val="28"/>
        </w:rPr>
        <w:t xml:space="preserve"> сельского поселения предусмотрено реконструкция  новых объектов водоотведения.</w:t>
      </w:r>
    </w:p>
    <w:p w:rsidR="008D666C" w:rsidRPr="006F0580" w:rsidRDefault="008D666C" w:rsidP="008D666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4"/>
        <w:gridCol w:w="7187"/>
      </w:tblGrid>
      <w:tr w:rsidR="008D666C" w:rsidRPr="006F0580" w:rsidTr="00B82186">
        <w:tc>
          <w:tcPr>
            <w:tcW w:w="2384" w:type="dxa"/>
          </w:tcPr>
          <w:p w:rsidR="008D666C" w:rsidRPr="006F0580" w:rsidRDefault="008D666C" w:rsidP="00B82186">
            <w:pPr>
              <w:jc w:val="center"/>
              <w:rPr>
                <w:sz w:val="28"/>
                <w:szCs w:val="28"/>
              </w:rPr>
            </w:pPr>
            <w:r w:rsidRPr="006F0580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7187" w:type="dxa"/>
          </w:tcPr>
          <w:p w:rsidR="008D666C" w:rsidRPr="006F0580" w:rsidRDefault="008D666C" w:rsidP="00B82186">
            <w:pPr>
              <w:jc w:val="center"/>
              <w:rPr>
                <w:sz w:val="28"/>
                <w:szCs w:val="28"/>
              </w:rPr>
            </w:pPr>
            <w:r w:rsidRPr="006F0580">
              <w:rPr>
                <w:sz w:val="28"/>
                <w:szCs w:val="28"/>
              </w:rPr>
              <w:t>Мероприятие</w:t>
            </w:r>
          </w:p>
        </w:tc>
      </w:tr>
      <w:tr w:rsidR="008D666C" w:rsidRPr="006F0580" w:rsidTr="00B82186">
        <w:tc>
          <w:tcPr>
            <w:tcW w:w="2384" w:type="dxa"/>
          </w:tcPr>
          <w:p w:rsidR="008D666C" w:rsidRPr="006F0580" w:rsidRDefault="008D666C" w:rsidP="00B821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Сумароково </w:t>
            </w:r>
          </w:p>
        </w:tc>
        <w:tc>
          <w:tcPr>
            <w:tcW w:w="7187" w:type="dxa"/>
          </w:tcPr>
          <w:p w:rsidR="008D666C" w:rsidRPr="006F0580" w:rsidRDefault="008D666C" w:rsidP="00B82186">
            <w:pPr>
              <w:jc w:val="both"/>
              <w:rPr>
                <w:sz w:val="28"/>
                <w:szCs w:val="28"/>
              </w:rPr>
            </w:pPr>
            <w:r w:rsidRPr="006F058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замена полностью изношенных очистных сооружений</w:t>
            </w:r>
          </w:p>
        </w:tc>
      </w:tr>
      <w:tr w:rsidR="008D666C" w:rsidRPr="006F0580" w:rsidTr="00B82186">
        <w:tc>
          <w:tcPr>
            <w:tcW w:w="2384" w:type="dxa"/>
          </w:tcPr>
          <w:p w:rsidR="008D666C" w:rsidRPr="006F0580" w:rsidRDefault="008D666C" w:rsidP="00B821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Сумароковское с.п.</w:t>
            </w:r>
          </w:p>
        </w:tc>
        <w:tc>
          <w:tcPr>
            <w:tcW w:w="7187" w:type="dxa"/>
          </w:tcPr>
          <w:p w:rsidR="008D666C" w:rsidRPr="006F0580" w:rsidRDefault="008D666C" w:rsidP="00B821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стро-во канализации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крупных сельских н.п. с организацией очистных сооружений</w:t>
            </w:r>
          </w:p>
        </w:tc>
      </w:tr>
    </w:tbl>
    <w:p w:rsidR="008D666C" w:rsidRPr="006F0580" w:rsidRDefault="008D666C" w:rsidP="008D666C">
      <w:pPr>
        <w:jc w:val="both"/>
        <w:rPr>
          <w:sz w:val="28"/>
          <w:szCs w:val="28"/>
        </w:rPr>
      </w:pPr>
    </w:p>
    <w:p w:rsidR="008D666C" w:rsidRPr="006F0580" w:rsidRDefault="008D666C" w:rsidP="008D666C">
      <w:pPr>
        <w:jc w:val="both"/>
        <w:rPr>
          <w:sz w:val="28"/>
          <w:szCs w:val="28"/>
        </w:rPr>
      </w:pPr>
      <w:r w:rsidRPr="006F0580">
        <w:rPr>
          <w:sz w:val="28"/>
          <w:szCs w:val="28"/>
        </w:rPr>
        <w:t xml:space="preserve">           До 2020 года предусматривается  канализовать социально-значимые объекты, обустроенные и планируемые к обустройству  внутренним водопроводом. </w:t>
      </w:r>
    </w:p>
    <w:p w:rsidR="008D666C" w:rsidRPr="006F0580" w:rsidRDefault="008D666C" w:rsidP="008D666C">
      <w:pPr>
        <w:jc w:val="both"/>
        <w:rPr>
          <w:sz w:val="28"/>
          <w:szCs w:val="28"/>
        </w:rPr>
      </w:pPr>
      <w:r w:rsidRPr="006F0580">
        <w:rPr>
          <w:sz w:val="28"/>
          <w:szCs w:val="28"/>
        </w:rPr>
        <w:t xml:space="preserve">          На первую очередь целесообразно предусмотреть реконструкцию общей централизованной канализации и очистных сооружений в</w:t>
      </w: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умароково</w:t>
      </w:r>
      <w:r w:rsidRPr="006F05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F0580">
        <w:rPr>
          <w:sz w:val="28"/>
          <w:szCs w:val="28"/>
        </w:rPr>
        <w:t xml:space="preserve">Технологию очистки определить при рабочем </w:t>
      </w:r>
      <w:r w:rsidRPr="006F0580">
        <w:rPr>
          <w:sz w:val="28"/>
          <w:szCs w:val="28"/>
        </w:rPr>
        <w:lastRenderedPageBreak/>
        <w:t>проектирований, принимая наилучшие и доступные технологии, отвечающие современным требованиям. Строительство канализационных насосных станций предусмотреть при рабочем проектировании.</w:t>
      </w:r>
    </w:p>
    <w:p w:rsidR="008D666C" w:rsidRPr="006F0580" w:rsidRDefault="008D666C" w:rsidP="008D666C">
      <w:pPr>
        <w:jc w:val="both"/>
        <w:rPr>
          <w:sz w:val="28"/>
          <w:szCs w:val="28"/>
        </w:rPr>
      </w:pPr>
      <w:r w:rsidRPr="006F0580">
        <w:rPr>
          <w:sz w:val="28"/>
          <w:szCs w:val="28"/>
        </w:rPr>
        <w:t xml:space="preserve">           В неканализованных населенных пунктах перспективно использование люф</w:t>
      </w:r>
      <w:proofErr w:type="gramStart"/>
      <w:r w:rsidRPr="006F0580">
        <w:rPr>
          <w:sz w:val="28"/>
          <w:szCs w:val="28"/>
        </w:rPr>
        <w:t>т-</w:t>
      </w:r>
      <w:proofErr w:type="gramEnd"/>
      <w:r w:rsidRPr="006F0580">
        <w:rPr>
          <w:sz w:val="28"/>
          <w:szCs w:val="28"/>
        </w:rPr>
        <w:t xml:space="preserve"> клозетов и выгребов.</w:t>
      </w:r>
    </w:p>
    <w:p w:rsidR="008D666C" w:rsidRPr="006F0580" w:rsidRDefault="008D666C" w:rsidP="008D666C">
      <w:pPr>
        <w:jc w:val="both"/>
        <w:rPr>
          <w:sz w:val="28"/>
          <w:szCs w:val="28"/>
        </w:rPr>
      </w:pPr>
      <w:r w:rsidRPr="006F0580">
        <w:rPr>
          <w:sz w:val="28"/>
          <w:szCs w:val="28"/>
        </w:rPr>
        <w:t xml:space="preserve">            Для существующих сельскохозяйственных предприятий необходимо строительство собственных локальных канализационных очистных сооружений с соблюдением санитарно-защитной зоны.</w:t>
      </w:r>
    </w:p>
    <w:p w:rsidR="008D666C" w:rsidRPr="006F0580" w:rsidRDefault="008D666C" w:rsidP="008D666C">
      <w:pPr>
        <w:jc w:val="both"/>
        <w:rPr>
          <w:b/>
          <w:sz w:val="28"/>
          <w:szCs w:val="28"/>
        </w:rPr>
      </w:pPr>
      <w:r w:rsidRPr="006F0580">
        <w:rPr>
          <w:sz w:val="28"/>
          <w:szCs w:val="28"/>
        </w:rPr>
        <w:t xml:space="preserve">            </w:t>
      </w:r>
    </w:p>
    <w:p w:rsidR="008D666C" w:rsidRPr="006F0580" w:rsidRDefault="008D666C" w:rsidP="008D666C">
      <w:pPr>
        <w:ind w:firstLine="567"/>
        <w:jc w:val="both"/>
        <w:rPr>
          <w:b/>
          <w:sz w:val="28"/>
          <w:szCs w:val="28"/>
        </w:rPr>
      </w:pPr>
    </w:p>
    <w:p w:rsidR="008D666C" w:rsidRPr="006F0580" w:rsidRDefault="008D666C" w:rsidP="008D666C">
      <w:pPr>
        <w:jc w:val="both"/>
        <w:rPr>
          <w:b/>
          <w:sz w:val="28"/>
          <w:szCs w:val="28"/>
        </w:rPr>
      </w:pPr>
      <w:r w:rsidRPr="006F0580">
        <w:rPr>
          <w:b/>
          <w:sz w:val="28"/>
          <w:szCs w:val="28"/>
        </w:rPr>
        <w:t>4.5.</w:t>
      </w:r>
      <w:r>
        <w:rPr>
          <w:b/>
          <w:sz w:val="28"/>
          <w:szCs w:val="28"/>
        </w:rPr>
        <w:t xml:space="preserve"> </w:t>
      </w:r>
      <w:r w:rsidRPr="006F0580">
        <w:rPr>
          <w:sz w:val="28"/>
          <w:szCs w:val="28"/>
        </w:rPr>
        <w:t xml:space="preserve"> </w:t>
      </w:r>
      <w:r w:rsidRPr="006F0580">
        <w:rPr>
          <w:b/>
          <w:sz w:val="28"/>
          <w:szCs w:val="28"/>
        </w:rPr>
        <w:t xml:space="preserve">Мероприятия перспективного развития источников теплоснабжения </w:t>
      </w:r>
    </w:p>
    <w:p w:rsidR="008D666C" w:rsidRDefault="008D666C" w:rsidP="008D666C">
      <w:pPr>
        <w:ind w:firstLine="567"/>
        <w:jc w:val="both"/>
        <w:rPr>
          <w:sz w:val="28"/>
          <w:szCs w:val="28"/>
        </w:rPr>
      </w:pPr>
      <w:r w:rsidRPr="006541C1">
        <w:rPr>
          <w:sz w:val="28"/>
          <w:szCs w:val="28"/>
        </w:rPr>
        <w:tab/>
      </w:r>
    </w:p>
    <w:p w:rsidR="008D666C" w:rsidRDefault="008D666C" w:rsidP="008D666C">
      <w:pPr>
        <w:ind w:firstLine="567"/>
        <w:jc w:val="both"/>
        <w:rPr>
          <w:sz w:val="28"/>
          <w:szCs w:val="28"/>
        </w:rPr>
      </w:pPr>
      <w:proofErr w:type="gramStart"/>
      <w:r w:rsidRPr="009D0F22">
        <w:rPr>
          <w:sz w:val="28"/>
          <w:szCs w:val="28"/>
        </w:rPr>
        <w:t>Качественный</w:t>
      </w:r>
      <w:proofErr w:type="gramEnd"/>
      <w:r w:rsidRPr="009D0F22">
        <w:rPr>
          <w:sz w:val="28"/>
          <w:szCs w:val="28"/>
        </w:rPr>
        <w:t xml:space="preserve"> скачек в улучшении теплоснабжения поселения  возможен только при использовании природного газа для отопления жилья и других общественных и производственных зданий. Пока же необходимо максимально эффективно использовать существующие отопительные мощности.</w:t>
      </w:r>
    </w:p>
    <w:p w:rsidR="008D666C" w:rsidRPr="009D0F22" w:rsidRDefault="008D666C" w:rsidP="008D666C">
      <w:pPr>
        <w:ind w:firstLine="567"/>
        <w:jc w:val="both"/>
        <w:rPr>
          <w:sz w:val="28"/>
          <w:szCs w:val="28"/>
        </w:rPr>
      </w:pPr>
      <w:r w:rsidRPr="009D0F22">
        <w:rPr>
          <w:sz w:val="28"/>
          <w:szCs w:val="28"/>
        </w:rPr>
        <w:t>В связи с высоким износом, в первую очередь, необходимо провести ремонт котельных и тепловых сетей поселения.</w:t>
      </w:r>
    </w:p>
    <w:p w:rsidR="008D666C" w:rsidRPr="009D0F22" w:rsidRDefault="008D666C" w:rsidP="008D666C">
      <w:pPr>
        <w:ind w:firstLine="567"/>
        <w:jc w:val="both"/>
        <w:rPr>
          <w:sz w:val="28"/>
          <w:szCs w:val="28"/>
        </w:rPr>
      </w:pPr>
      <w:r w:rsidRPr="009D0F22">
        <w:rPr>
          <w:sz w:val="28"/>
          <w:szCs w:val="28"/>
        </w:rPr>
        <w:t>- Мероприятия перспективного развития источников теплоснабжения в сельском поселении должны быть направлены на реконструкцию существующих источников теплоснабжения с использованием энергосберегающего оборудования;</w:t>
      </w:r>
    </w:p>
    <w:p w:rsidR="008D666C" w:rsidRPr="009D0F22" w:rsidRDefault="008D666C" w:rsidP="008D666C">
      <w:pPr>
        <w:ind w:firstLine="567"/>
        <w:jc w:val="both"/>
        <w:rPr>
          <w:sz w:val="28"/>
          <w:szCs w:val="28"/>
        </w:rPr>
      </w:pPr>
      <w:r w:rsidRPr="009D0F22">
        <w:rPr>
          <w:sz w:val="28"/>
          <w:szCs w:val="28"/>
        </w:rPr>
        <w:t>- При газификации населенных пунктов поселения - развитие системы теплоснабжения необходимо продолжить на основе использования природного газа.</w:t>
      </w:r>
    </w:p>
    <w:p w:rsidR="008D666C" w:rsidRPr="009D0F22" w:rsidRDefault="008D666C" w:rsidP="008D666C">
      <w:pPr>
        <w:ind w:firstLine="567"/>
        <w:jc w:val="both"/>
        <w:rPr>
          <w:bCs/>
          <w:sz w:val="28"/>
          <w:szCs w:val="28"/>
        </w:rPr>
      </w:pPr>
      <w:r w:rsidRPr="009D0F22">
        <w:rPr>
          <w:bCs/>
          <w:sz w:val="28"/>
          <w:szCs w:val="28"/>
        </w:rPr>
        <w:t xml:space="preserve">- При развитии жилой застройки в частном секторе – </w:t>
      </w:r>
      <w:r w:rsidRPr="009D0F22">
        <w:rPr>
          <w:sz w:val="28"/>
          <w:szCs w:val="28"/>
        </w:rPr>
        <w:t>необходимо</w:t>
      </w:r>
      <w:r w:rsidRPr="009D0F22">
        <w:rPr>
          <w:bCs/>
          <w:sz w:val="28"/>
          <w:szCs w:val="28"/>
        </w:rPr>
        <w:t xml:space="preserve"> устройство индивидуальных источников тепла </w:t>
      </w:r>
      <w:r w:rsidRPr="009D0F22">
        <w:rPr>
          <w:sz w:val="28"/>
          <w:szCs w:val="28"/>
        </w:rPr>
        <w:t>на основе использования природного газа</w:t>
      </w:r>
      <w:r w:rsidRPr="009D0F22">
        <w:rPr>
          <w:bCs/>
          <w:sz w:val="28"/>
          <w:szCs w:val="28"/>
        </w:rPr>
        <w:t>;</w:t>
      </w:r>
    </w:p>
    <w:p w:rsidR="008D666C" w:rsidRPr="009D0F22" w:rsidRDefault="008D666C" w:rsidP="008D666C">
      <w:pPr>
        <w:ind w:firstLine="567"/>
        <w:jc w:val="both"/>
        <w:rPr>
          <w:b/>
          <w:sz w:val="28"/>
          <w:szCs w:val="28"/>
        </w:rPr>
      </w:pPr>
      <w:r w:rsidRPr="009D0F22">
        <w:rPr>
          <w:sz w:val="28"/>
          <w:szCs w:val="28"/>
        </w:rPr>
        <w:t>- Экономически оправданным считае</w:t>
      </w:r>
      <w:r>
        <w:rPr>
          <w:sz w:val="28"/>
          <w:szCs w:val="28"/>
        </w:rPr>
        <w:t xml:space="preserve">тся внедрение энергосберегающих </w:t>
      </w:r>
      <w:r w:rsidRPr="009D0F22">
        <w:rPr>
          <w:sz w:val="28"/>
          <w:szCs w:val="28"/>
        </w:rPr>
        <w:t>технологий (приборы коммерческого учета тепловой энергии</w:t>
      </w:r>
      <w:r>
        <w:rPr>
          <w:sz w:val="28"/>
          <w:szCs w:val="28"/>
        </w:rPr>
        <w:t>).</w:t>
      </w:r>
    </w:p>
    <w:p w:rsidR="008D666C" w:rsidRPr="006F0580" w:rsidRDefault="008D666C" w:rsidP="008D666C">
      <w:pPr>
        <w:jc w:val="both"/>
        <w:rPr>
          <w:b/>
          <w:sz w:val="28"/>
          <w:szCs w:val="28"/>
        </w:rPr>
      </w:pPr>
    </w:p>
    <w:p w:rsidR="008D666C" w:rsidRPr="006F0580" w:rsidRDefault="008D666C" w:rsidP="008D666C">
      <w:pPr>
        <w:jc w:val="both"/>
        <w:rPr>
          <w:b/>
          <w:sz w:val="28"/>
          <w:szCs w:val="28"/>
        </w:rPr>
      </w:pPr>
      <w:r w:rsidRPr="006F0580">
        <w:rPr>
          <w:b/>
          <w:sz w:val="28"/>
          <w:szCs w:val="28"/>
        </w:rPr>
        <w:t>4.5.</w:t>
      </w:r>
      <w:r>
        <w:rPr>
          <w:b/>
          <w:sz w:val="28"/>
          <w:szCs w:val="28"/>
        </w:rPr>
        <w:t>1</w:t>
      </w:r>
      <w:r w:rsidRPr="006F0580">
        <w:rPr>
          <w:b/>
          <w:sz w:val="28"/>
          <w:szCs w:val="28"/>
        </w:rPr>
        <w:t xml:space="preserve">. Предложения по техническому перевооружению источников тепловой энергии с целью </w:t>
      </w:r>
      <w:proofErr w:type="gramStart"/>
      <w:r w:rsidRPr="006F0580">
        <w:rPr>
          <w:b/>
          <w:sz w:val="28"/>
          <w:szCs w:val="28"/>
        </w:rPr>
        <w:t>повышения эффективности работы систем теплоснабжения</w:t>
      </w:r>
      <w:proofErr w:type="gramEnd"/>
      <w:r w:rsidRPr="006F0580">
        <w:rPr>
          <w:b/>
          <w:sz w:val="28"/>
          <w:szCs w:val="28"/>
        </w:rPr>
        <w:t>.</w:t>
      </w:r>
    </w:p>
    <w:p w:rsidR="008D666C" w:rsidRPr="006F0580" w:rsidRDefault="008D666C" w:rsidP="008D666C">
      <w:pPr>
        <w:jc w:val="both"/>
        <w:rPr>
          <w:sz w:val="28"/>
          <w:szCs w:val="28"/>
        </w:rPr>
      </w:pPr>
      <w:r w:rsidRPr="006F0580">
        <w:rPr>
          <w:sz w:val="28"/>
          <w:szCs w:val="28"/>
        </w:rPr>
        <w:t xml:space="preserve">Котельная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умароково:</w:t>
      </w:r>
    </w:p>
    <w:p w:rsidR="008D666C" w:rsidRDefault="008D666C" w:rsidP="008D6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0580">
        <w:rPr>
          <w:sz w:val="28"/>
          <w:szCs w:val="28"/>
        </w:rPr>
        <w:t>установка системы автоматизированного управления параметрами теплоносителя в системах отопления в зависимости от температуры наружного воздуха.</w:t>
      </w:r>
    </w:p>
    <w:p w:rsidR="008D666C" w:rsidRPr="006F0580" w:rsidRDefault="008D666C" w:rsidP="008D666C">
      <w:pPr>
        <w:jc w:val="both"/>
        <w:rPr>
          <w:sz w:val="28"/>
          <w:szCs w:val="28"/>
        </w:rPr>
      </w:pPr>
      <w:r w:rsidRPr="006F0580">
        <w:rPr>
          <w:sz w:val="28"/>
          <w:szCs w:val="28"/>
        </w:rPr>
        <w:t>-</w:t>
      </w:r>
      <w:r>
        <w:rPr>
          <w:sz w:val="28"/>
          <w:szCs w:val="28"/>
        </w:rPr>
        <w:t xml:space="preserve">  э</w:t>
      </w:r>
      <w:r w:rsidRPr="006F0580">
        <w:rPr>
          <w:sz w:val="28"/>
          <w:szCs w:val="28"/>
        </w:rPr>
        <w:t>кономия средств на приобретение топлива;</w:t>
      </w:r>
    </w:p>
    <w:p w:rsidR="008D666C" w:rsidRDefault="008D666C" w:rsidP="008D666C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6F0580">
        <w:rPr>
          <w:sz w:val="28"/>
          <w:szCs w:val="28"/>
        </w:rPr>
        <w:t>становка приборов учета энергоресурсов</w:t>
      </w:r>
    </w:p>
    <w:p w:rsidR="008D666C" w:rsidRPr="006F0580" w:rsidRDefault="008D666C" w:rsidP="008D6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0580">
        <w:rPr>
          <w:sz w:val="28"/>
          <w:szCs w:val="28"/>
        </w:rPr>
        <w:t>-обеспечение более рационального использования энергоресурсов;</w:t>
      </w:r>
    </w:p>
    <w:p w:rsidR="008D666C" w:rsidRDefault="008D666C" w:rsidP="008D666C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6F0580">
        <w:rPr>
          <w:sz w:val="28"/>
          <w:szCs w:val="28"/>
        </w:rPr>
        <w:t>еконструкция системы теплоснабжения</w:t>
      </w:r>
    </w:p>
    <w:p w:rsidR="008D666C" w:rsidRPr="006F0580" w:rsidRDefault="008D666C" w:rsidP="008D666C">
      <w:pPr>
        <w:jc w:val="both"/>
        <w:rPr>
          <w:sz w:val="28"/>
          <w:szCs w:val="28"/>
        </w:rPr>
      </w:pPr>
      <w:r w:rsidRPr="006F0580">
        <w:rPr>
          <w:sz w:val="28"/>
          <w:szCs w:val="28"/>
        </w:rPr>
        <w:lastRenderedPageBreak/>
        <w:t xml:space="preserve"> -</w:t>
      </w:r>
      <w:r>
        <w:rPr>
          <w:sz w:val="28"/>
          <w:szCs w:val="28"/>
        </w:rPr>
        <w:t xml:space="preserve"> </w:t>
      </w:r>
      <w:r w:rsidRPr="006F0580">
        <w:rPr>
          <w:sz w:val="28"/>
          <w:szCs w:val="28"/>
        </w:rPr>
        <w:t>снижение потребления энергетических ресурсов в результате снижения потерь в процессе доставки энергоресурсов потребителям;</w:t>
      </w:r>
    </w:p>
    <w:p w:rsidR="008D666C" w:rsidRPr="006F0580" w:rsidRDefault="008D666C" w:rsidP="008D666C">
      <w:pPr>
        <w:ind w:left="-180"/>
        <w:rPr>
          <w:b/>
          <w:sz w:val="28"/>
          <w:szCs w:val="28"/>
        </w:rPr>
      </w:pPr>
    </w:p>
    <w:p w:rsidR="008D666C" w:rsidRPr="006F0580" w:rsidRDefault="008D666C" w:rsidP="008D666C">
      <w:pPr>
        <w:ind w:left="-180"/>
        <w:rPr>
          <w:sz w:val="28"/>
          <w:szCs w:val="28"/>
        </w:rPr>
      </w:pPr>
      <w:r w:rsidRPr="006F0580">
        <w:rPr>
          <w:b/>
          <w:sz w:val="28"/>
          <w:szCs w:val="28"/>
        </w:rPr>
        <w:t>4.6. Предложения  по управлению отходами производства и потребления</w:t>
      </w:r>
      <w:r w:rsidRPr="006F0580">
        <w:rPr>
          <w:sz w:val="28"/>
          <w:szCs w:val="28"/>
        </w:rPr>
        <w:t>.</w:t>
      </w:r>
    </w:p>
    <w:p w:rsidR="008D666C" w:rsidRPr="006F0580" w:rsidRDefault="008D666C" w:rsidP="008D666C">
      <w:pPr>
        <w:rPr>
          <w:sz w:val="28"/>
          <w:szCs w:val="28"/>
        </w:rPr>
      </w:pPr>
    </w:p>
    <w:p w:rsidR="008D666C" w:rsidRDefault="008D666C" w:rsidP="008D666C">
      <w:pPr>
        <w:ind w:firstLine="567"/>
        <w:jc w:val="both"/>
        <w:rPr>
          <w:sz w:val="28"/>
          <w:szCs w:val="28"/>
        </w:rPr>
      </w:pPr>
      <w:r w:rsidRPr="006F0580">
        <w:rPr>
          <w:sz w:val="28"/>
          <w:szCs w:val="28"/>
        </w:rPr>
        <w:t xml:space="preserve">Политика в сфере управления отходами, главным образом, должна ориентироваться  на снижение количества образующих отходов и на их максимальное использование. </w:t>
      </w:r>
    </w:p>
    <w:p w:rsidR="008D666C" w:rsidRDefault="008D666C" w:rsidP="008D666C">
      <w:pPr>
        <w:ind w:firstLine="567"/>
        <w:jc w:val="both"/>
        <w:rPr>
          <w:sz w:val="28"/>
          <w:szCs w:val="28"/>
        </w:rPr>
      </w:pPr>
      <w:r w:rsidRPr="006F0580">
        <w:rPr>
          <w:sz w:val="28"/>
          <w:szCs w:val="28"/>
        </w:rPr>
        <w:t>Основным направлением работ по решению проблемы обращения с твердыми бытовыми отходами (ТБО) являются:</w:t>
      </w:r>
    </w:p>
    <w:p w:rsidR="008D666C" w:rsidRDefault="008D666C" w:rsidP="008D666C">
      <w:pPr>
        <w:ind w:firstLine="567"/>
        <w:jc w:val="both"/>
        <w:rPr>
          <w:sz w:val="28"/>
          <w:szCs w:val="28"/>
        </w:rPr>
      </w:pPr>
      <w:r w:rsidRPr="006F0580">
        <w:rPr>
          <w:sz w:val="28"/>
          <w:szCs w:val="28"/>
        </w:rPr>
        <w:t>-выявление и рекультивация переполненных и неудовлетворяющих нормам участков компостирования ТБО;</w:t>
      </w:r>
    </w:p>
    <w:p w:rsidR="008D666C" w:rsidRDefault="008D666C" w:rsidP="008D666C">
      <w:pPr>
        <w:ind w:firstLine="567"/>
        <w:jc w:val="both"/>
        <w:rPr>
          <w:sz w:val="28"/>
          <w:szCs w:val="28"/>
        </w:rPr>
      </w:pPr>
      <w:r w:rsidRPr="006F0580">
        <w:rPr>
          <w:sz w:val="28"/>
          <w:szCs w:val="28"/>
        </w:rPr>
        <w:t xml:space="preserve"> - оптимальная эксплуатация участков компостирования ТБО с последующей рекультивацией территорий;</w:t>
      </w:r>
    </w:p>
    <w:p w:rsidR="008D666C" w:rsidRDefault="008D666C" w:rsidP="008D666C">
      <w:pPr>
        <w:ind w:firstLine="567"/>
        <w:jc w:val="both"/>
        <w:rPr>
          <w:sz w:val="28"/>
          <w:szCs w:val="28"/>
        </w:rPr>
      </w:pPr>
      <w:r w:rsidRPr="006F0580">
        <w:rPr>
          <w:sz w:val="28"/>
          <w:szCs w:val="28"/>
        </w:rPr>
        <w:t>- внедрение комплексной механизации санитарной очистки территории и повышение её технического уровня;</w:t>
      </w:r>
    </w:p>
    <w:p w:rsidR="008D666C" w:rsidRDefault="008D666C" w:rsidP="008D666C">
      <w:pPr>
        <w:ind w:firstLine="567"/>
        <w:jc w:val="both"/>
        <w:rPr>
          <w:sz w:val="28"/>
          <w:szCs w:val="28"/>
        </w:rPr>
      </w:pPr>
      <w:r w:rsidRPr="006F0580">
        <w:rPr>
          <w:sz w:val="28"/>
          <w:szCs w:val="28"/>
        </w:rPr>
        <w:t>- внедрение системы государственного учета и контроля сбора, транспортировки, обезвреживания и складирования ТБО;</w:t>
      </w:r>
    </w:p>
    <w:p w:rsidR="008D666C" w:rsidRDefault="008D666C" w:rsidP="008D666C">
      <w:pPr>
        <w:ind w:firstLine="567"/>
        <w:jc w:val="both"/>
        <w:rPr>
          <w:sz w:val="28"/>
          <w:szCs w:val="28"/>
        </w:rPr>
      </w:pPr>
      <w:r w:rsidRPr="006F0580">
        <w:rPr>
          <w:sz w:val="28"/>
          <w:szCs w:val="28"/>
        </w:rPr>
        <w:t xml:space="preserve"> - проведение разъяснительной работы с населением по раздельному сбору отходов потребления;</w:t>
      </w:r>
    </w:p>
    <w:p w:rsidR="008D666C" w:rsidRDefault="008D666C" w:rsidP="008D666C">
      <w:pPr>
        <w:ind w:firstLine="567"/>
        <w:jc w:val="both"/>
        <w:rPr>
          <w:sz w:val="28"/>
          <w:szCs w:val="28"/>
        </w:rPr>
      </w:pPr>
      <w:r w:rsidRPr="006F0580">
        <w:rPr>
          <w:sz w:val="28"/>
          <w:szCs w:val="28"/>
        </w:rPr>
        <w:t>- ликвидация всех несанкционированных свалок, а также разработка системы контроля над несанкционированными свалками и создание условий, исключающих возможность их появления.</w:t>
      </w:r>
    </w:p>
    <w:p w:rsidR="008D666C" w:rsidRDefault="008D666C" w:rsidP="008D666C">
      <w:pPr>
        <w:ind w:firstLine="567"/>
        <w:jc w:val="both"/>
        <w:rPr>
          <w:sz w:val="28"/>
          <w:szCs w:val="28"/>
        </w:rPr>
      </w:pPr>
      <w:r w:rsidRPr="006F0580">
        <w:rPr>
          <w:sz w:val="28"/>
          <w:szCs w:val="28"/>
        </w:rPr>
        <w:t>На промышленных предприятиях необходимо усовершенствовать технологические процессы, чтобы свести образование отходов к минимуму. Также необходимо всем предприятиям и организациям, находящимся на территории поселения, разработать проекты нормативов образования отходов и лимитов на их размещение, а также заключить договор на вывоз соответствующих отходов.</w:t>
      </w:r>
    </w:p>
    <w:p w:rsidR="008D666C" w:rsidRPr="006F0580" w:rsidRDefault="008D666C" w:rsidP="008D666C">
      <w:pPr>
        <w:ind w:firstLine="567"/>
        <w:jc w:val="both"/>
        <w:rPr>
          <w:sz w:val="28"/>
          <w:szCs w:val="28"/>
        </w:rPr>
      </w:pPr>
      <w:r w:rsidRPr="006F0580">
        <w:rPr>
          <w:sz w:val="28"/>
          <w:szCs w:val="28"/>
        </w:rPr>
        <w:t xml:space="preserve">Реализация данных мероприятий позволит улучшить экологическое состояние на территории </w:t>
      </w:r>
      <w:r>
        <w:rPr>
          <w:color w:val="000000"/>
          <w:sz w:val="28"/>
          <w:szCs w:val="28"/>
        </w:rPr>
        <w:t>Сумароковского</w:t>
      </w:r>
      <w:r w:rsidRPr="006F0580">
        <w:rPr>
          <w:sz w:val="28"/>
          <w:szCs w:val="28"/>
        </w:rPr>
        <w:t xml:space="preserve"> сельского поселения.     </w:t>
      </w:r>
    </w:p>
    <w:p w:rsidR="008D666C" w:rsidRPr="006F0580" w:rsidRDefault="008D666C" w:rsidP="008D666C">
      <w:pPr>
        <w:jc w:val="both"/>
        <w:rPr>
          <w:b/>
          <w:sz w:val="28"/>
          <w:szCs w:val="28"/>
        </w:rPr>
      </w:pPr>
    </w:p>
    <w:p w:rsidR="008D666C" w:rsidRPr="00CA26BE" w:rsidRDefault="008D666C" w:rsidP="008D666C">
      <w:pPr>
        <w:jc w:val="both"/>
        <w:rPr>
          <w:b/>
          <w:sz w:val="28"/>
          <w:szCs w:val="28"/>
        </w:rPr>
      </w:pPr>
      <w:r w:rsidRPr="00CA26BE">
        <w:rPr>
          <w:b/>
          <w:sz w:val="28"/>
          <w:szCs w:val="28"/>
        </w:rPr>
        <w:t xml:space="preserve">5. Целевые показатели программы  развития коммунальной инфраструктуры </w:t>
      </w:r>
    </w:p>
    <w:p w:rsidR="008D666C" w:rsidRPr="00CA26BE" w:rsidRDefault="008D666C" w:rsidP="008D666C">
      <w:pPr>
        <w:ind w:left="60"/>
        <w:jc w:val="both"/>
        <w:rPr>
          <w:b/>
          <w:sz w:val="28"/>
          <w:szCs w:val="28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080"/>
        <w:gridCol w:w="1094"/>
        <w:gridCol w:w="882"/>
        <w:gridCol w:w="1057"/>
        <w:gridCol w:w="1057"/>
        <w:gridCol w:w="982"/>
      </w:tblGrid>
      <w:tr w:rsidR="008D666C" w:rsidRPr="00CA26BE" w:rsidTr="00B82186">
        <w:tc>
          <w:tcPr>
            <w:tcW w:w="3168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80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2014</w:t>
            </w:r>
          </w:p>
        </w:tc>
        <w:tc>
          <w:tcPr>
            <w:tcW w:w="1094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2015</w:t>
            </w:r>
          </w:p>
        </w:tc>
        <w:tc>
          <w:tcPr>
            <w:tcW w:w="882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2016</w:t>
            </w:r>
          </w:p>
        </w:tc>
        <w:tc>
          <w:tcPr>
            <w:tcW w:w="1057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2017</w:t>
            </w:r>
          </w:p>
        </w:tc>
        <w:tc>
          <w:tcPr>
            <w:tcW w:w="1057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2018</w:t>
            </w:r>
          </w:p>
        </w:tc>
        <w:tc>
          <w:tcPr>
            <w:tcW w:w="982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до 2025</w:t>
            </w:r>
          </w:p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</w:p>
        </w:tc>
      </w:tr>
      <w:tr w:rsidR="008D666C" w:rsidRPr="00CA26BE" w:rsidTr="00B82186">
        <w:tc>
          <w:tcPr>
            <w:tcW w:w="3168" w:type="dxa"/>
          </w:tcPr>
          <w:p w:rsidR="008D666C" w:rsidRPr="00CA26BE" w:rsidRDefault="008D666C" w:rsidP="00B82186">
            <w:pPr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Объем потребления энергоресурсов % к уровню 2013г., в т.ч.</w:t>
            </w:r>
          </w:p>
          <w:p w:rsidR="008D666C" w:rsidRPr="00CA26BE" w:rsidRDefault="008D666C" w:rsidP="00B8218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D666C" w:rsidRPr="00CA26BE" w:rsidRDefault="008D666C" w:rsidP="00B82186">
            <w:pPr>
              <w:jc w:val="both"/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8D666C" w:rsidRPr="00CA26BE" w:rsidRDefault="008D666C" w:rsidP="00B82186">
            <w:pPr>
              <w:jc w:val="both"/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8D666C" w:rsidRPr="00CA26BE" w:rsidRDefault="008D666C" w:rsidP="00B82186">
            <w:pPr>
              <w:jc w:val="both"/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8D666C" w:rsidRPr="00CA26BE" w:rsidRDefault="008D666C" w:rsidP="00B82186">
            <w:pPr>
              <w:jc w:val="both"/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57" w:type="dxa"/>
          </w:tcPr>
          <w:p w:rsidR="008D666C" w:rsidRPr="00CA26BE" w:rsidRDefault="008D666C" w:rsidP="00B82186">
            <w:pPr>
              <w:jc w:val="both"/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8D666C" w:rsidRPr="00CA26BE" w:rsidRDefault="008D666C" w:rsidP="00B82186">
            <w:pPr>
              <w:jc w:val="both"/>
              <w:rPr>
                <w:sz w:val="28"/>
                <w:szCs w:val="28"/>
              </w:rPr>
            </w:pPr>
          </w:p>
        </w:tc>
      </w:tr>
      <w:tr w:rsidR="008D666C" w:rsidRPr="00CA26BE" w:rsidTr="00B82186">
        <w:tc>
          <w:tcPr>
            <w:tcW w:w="3168" w:type="dxa"/>
          </w:tcPr>
          <w:p w:rsidR="008D666C" w:rsidRPr="00CA26BE" w:rsidRDefault="008D666C" w:rsidP="00B82186">
            <w:pPr>
              <w:jc w:val="both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 xml:space="preserve">   топливо</w:t>
            </w:r>
          </w:p>
        </w:tc>
        <w:tc>
          <w:tcPr>
            <w:tcW w:w="1080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100</w:t>
            </w:r>
          </w:p>
        </w:tc>
        <w:tc>
          <w:tcPr>
            <w:tcW w:w="1094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99</w:t>
            </w:r>
          </w:p>
        </w:tc>
        <w:tc>
          <w:tcPr>
            <w:tcW w:w="882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96</w:t>
            </w:r>
          </w:p>
        </w:tc>
        <w:tc>
          <w:tcPr>
            <w:tcW w:w="1057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93</w:t>
            </w:r>
          </w:p>
        </w:tc>
        <w:tc>
          <w:tcPr>
            <w:tcW w:w="1057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90</w:t>
            </w:r>
          </w:p>
        </w:tc>
        <w:tc>
          <w:tcPr>
            <w:tcW w:w="982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86</w:t>
            </w:r>
          </w:p>
        </w:tc>
      </w:tr>
      <w:tr w:rsidR="008D666C" w:rsidRPr="00CA26BE" w:rsidTr="00B82186">
        <w:tc>
          <w:tcPr>
            <w:tcW w:w="3168" w:type="dxa"/>
          </w:tcPr>
          <w:p w:rsidR="008D666C" w:rsidRPr="00CA26BE" w:rsidRDefault="008D666C" w:rsidP="00B82186">
            <w:pPr>
              <w:jc w:val="both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 xml:space="preserve">   электроэнергия</w:t>
            </w:r>
          </w:p>
        </w:tc>
        <w:tc>
          <w:tcPr>
            <w:tcW w:w="1080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100</w:t>
            </w:r>
          </w:p>
        </w:tc>
        <w:tc>
          <w:tcPr>
            <w:tcW w:w="1094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99</w:t>
            </w:r>
          </w:p>
        </w:tc>
        <w:tc>
          <w:tcPr>
            <w:tcW w:w="882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96</w:t>
            </w:r>
          </w:p>
        </w:tc>
        <w:tc>
          <w:tcPr>
            <w:tcW w:w="1057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93</w:t>
            </w:r>
          </w:p>
        </w:tc>
        <w:tc>
          <w:tcPr>
            <w:tcW w:w="1057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90</w:t>
            </w:r>
          </w:p>
        </w:tc>
        <w:tc>
          <w:tcPr>
            <w:tcW w:w="982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85</w:t>
            </w:r>
          </w:p>
        </w:tc>
      </w:tr>
      <w:tr w:rsidR="008D666C" w:rsidRPr="00CA26BE" w:rsidTr="00B82186">
        <w:tc>
          <w:tcPr>
            <w:tcW w:w="3168" w:type="dxa"/>
          </w:tcPr>
          <w:p w:rsidR="008D666C" w:rsidRPr="00CA26BE" w:rsidRDefault="008D666C" w:rsidP="00B82186">
            <w:pPr>
              <w:jc w:val="both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 xml:space="preserve">   холодное </w:t>
            </w:r>
            <w:r w:rsidRPr="00CA26BE">
              <w:rPr>
                <w:sz w:val="28"/>
                <w:szCs w:val="28"/>
              </w:rPr>
              <w:lastRenderedPageBreak/>
              <w:t>водоснабжение</w:t>
            </w:r>
          </w:p>
        </w:tc>
        <w:tc>
          <w:tcPr>
            <w:tcW w:w="1080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094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99</w:t>
            </w:r>
          </w:p>
        </w:tc>
        <w:tc>
          <w:tcPr>
            <w:tcW w:w="882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96</w:t>
            </w:r>
          </w:p>
        </w:tc>
        <w:tc>
          <w:tcPr>
            <w:tcW w:w="1057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93</w:t>
            </w:r>
          </w:p>
        </w:tc>
        <w:tc>
          <w:tcPr>
            <w:tcW w:w="1057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90</w:t>
            </w:r>
          </w:p>
        </w:tc>
        <w:tc>
          <w:tcPr>
            <w:tcW w:w="982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87</w:t>
            </w:r>
          </w:p>
        </w:tc>
      </w:tr>
      <w:tr w:rsidR="008D666C" w:rsidRPr="00CA26BE" w:rsidTr="00B82186">
        <w:tc>
          <w:tcPr>
            <w:tcW w:w="3168" w:type="dxa"/>
          </w:tcPr>
          <w:p w:rsidR="008D666C" w:rsidRPr="00CA26BE" w:rsidRDefault="008D666C" w:rsidP="00B82186">
            <w:pPr>
              <w:jc w:val="both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lastRenderedPageBreak/>
              <w:t>Количество аварий и инцидентов при выработке, транспортировке и распределении коммунального ресурса, %  к уровню  2013г., в т.ч.</w:t>
            </w:r>
          </w:p>
        </w:tc>
        <w:tc>
          <w:tcPr>
            <w:tcW w:w="1080" w:type="dxa"/>
          </w:tcPr>
          <w:p w:rsidR="008D666C" w:rsidRPr="00CA26BE" w:rsidRDefault="008D666C" w:rsidP="00B82186">
            <w:pPr>
              <w:jc w:val="both"/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8D666C" w:rsidRPr="00CA26BE" w:rsidRDefault="008D666C" w:rsidP="00B82186">
            <w:pPr>
              <w:jc w:val="both"/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982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</w:p>
        </w:tc>
      </w:tr>
      <w:tr w:rsidR="008D666C" w:rsidRPr="00CA26BE" w:rsidTr="00B82186">
        <w:tc>
          <w:tcPr>
            <w:tcW w:w="3168" w:type="dxa"/>
          </w:tcPr>
          <w:p w:rsidR="008D666C" w:rsidRPr="00CA26BE" w:rsidRDefault="008D666C" w:rsidP="00B82186">
            <w:pPr>
              <w:jc w:val="both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 xml:space="preserve">    системы централизованного   теплоснабжения</w:t>
            </w:r>
          </w:p>
        </w:tc>
        <w:tc>
          <w:tcPr>
            <w:tcW w:w="1080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100</w:t>
            </w:r>
          </w:p>
        </w:tc>
        <w:tc>
          <w:tcPr>
            <w:tcW w:w="1094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98</w:t>
            </w:r>
          </w:p>
        </w:tc>
        <w:tc>
          <w:tcPr>
            <w:tcW w:w="882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96</w:t>
            </w:r>
          </w:p>
        </w:tc>
        <w:tc>
          <w:tcPr>
            <w:tcW w:w="1057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93</w:t>
            </w:r>
          </w:p>
        </w:tc>
        <w:tc>
          <w:tcPr>
            <w:tcW w:w="1057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91</w:t>
            </w:r>
          </w:p>
        </w:tc>
        <w:tc>
          <w:tcPr>
            <w:tcW w:w="982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80</w:t>
            </w:r>
          </w:p>
        </w:tc>
      </w:tr>
      <w:tr w:rsidR="008D666C" w:rsidRPr="00CA26BE" w:rsidTr="00B82186">
        <w:tc>
          <w:tcPr>
            <w:tcW w:w="3168" w:type="dxa"/>
          </w:tcPr>
          <w:p w:rsidR="008D666C" w:rsidRPr="00CA26BE" w:rsidRDefault="008D666C" w:rsidP="00B82186">
            <w:pPr>
              <w:jc w:val="both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 xml:space="preserve">    системы централизованного   водоснабжения</w:t>
            </w:r>
          </w:p>
        </w:tc>
        <w:tc>
          <w:tcPr>
            <w:tcW w:w="1080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100</w:t>
            </w:r>
          </w:p>
        </w:tc>
        <w:tc>
          <w:tcPr>
            <w:tcW w:w="1094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98</w:t>
            </w:r>
          </w:p>
        </w:tc>
        <w:tc>
          <w:tcPr>
            <w:tcW w:w="882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96</w:t>
            </w:r>
          </w:p>
        </w:tc>
        <w:tc>
          <w:tcPr>
            <w:tcW w:w="1057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93</w:t>
            </w:r>
          </w:p>
        </w:tc>
        <w:tc>
          <w:tcPr>
            <w:tcW w:w="1057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91</w:t>
            </w:r>
          </w:p>
        </w:tc>
        <w:tc>
          <w:tcPr>
            <w:tcW w:w="982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80</w:t>
            </w:r>
          </w:p>
        </w:tc>
      </w:tr>
      <w:tr w:rsidR="008D666C" w:rsidRPr="00BA3C87" w:rsidTr="00B82186">
        <w:tc>
          <w:tcPr>
            <w:tcW w:w="3168" w:type="dxa"/>
          </w:tcPr>
          <w:p w:rsidR="008D666C" w:rsidRPr="00CA26BE" w:rsidRDefault="008D666C" w:rsidP="00B82186">
            <w:pPr>
              <w:jc w:val="both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Объем привлеченных заёмных средств на развитие и модернизация системы коммунальной инфраструктуры в рамках программ «комплексное развитие систем коммунальной инфраструктуры» млн. руб.</w:t>
            </w:r>
          </w:p>
        </w:tc>
        <w:tc>
          <w:tcPr>
            <w:tcW w:w="1080" w:type="dxa"/>
          </w:tcPr>
          <w:p w:rsidR="008D666C" w:rsidRPr="00CA26BE" w:rsidRDefault="008D666C" w:rsidP="00B82186">
            <w:pPr>
              <w:jc w:val="both"/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1094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0,5</w:t>
            </w:r>
          </w:p>
        </w:tc>
        <w:tc>
          <w:tcPr>
            <w:tcW w:w="882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0,6</w:t>
            </w:r>
          </w:p>
        </w:tc>
        <w:tc>
          <w:tcPr>
            <w:tcW w:w="1057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1,2</w:t>
            </w:r>
          </w:p>
        </w:tc>
        <w:tc>
          <w:tcPr>
            <w:tcW w:w="1057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3,5</w:t>
            </w:r>
          </w:p>
        </w:tc>
        <w:tc>
          <w:tcPr>
            <w:tcW w:w="982" w:type="dxa"/>
          </w:tcPr>
          <w:p w:rsidR="008D666C" w:rsidRPr="00CA26BE" w:rsidRDefault="008D666C" w:rsidP="00B82186">
            <w:pPr>
              <w:jc w:val="center"/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rPr>
                <w:sz w:val="28"/>
                <w:szCs w:val="28"/>
              </w:rPr>
            </w:pPr>
          </w:p>
          <w:p w:rsidR="008D666C" w:rsidRPr="00CA26BE" w:rsidRDefault="008D666C" w:rsidP="00B82186">
            <w:pPr>
              <w:rPr>
                <w:sz w:val="28"/>
                <w:szCs w:val="28"/>
              </w:rPr>
            </w:pPr>
          </w:p>
          <w:p w:rsidR="008D666C" w:rsidRPr="00BA3C87" w:rsidRDefault="008D666C" w:rsidP="00B82186">
            <w:pPr>
              <w:rPr>
                <w:sz w:val="28"/>
                <w:szCs w:val="28"/>
              </w:rPr>
            </w:pPr>
            <w:r w:rsidRPr="00CA26BE">
              <w:rPr>
                <w:sz w:val="28"/>
                <w:szCs w:val="28"/>
              </w:rPr>
              <w:t>12,0</w:t>
            </w:r>
          </w:p>
        </w:tc>
      </w:tr>
    </w:tbl>
    <w:p w:rsidR="008D666C" w:rsidRPr="006F0580" w:rsidRDefault="008D666C" w:rsidP="008D666C">
      <w:pPr>
        <w:ind w:left="510"/>
        <w:jc w:val="both"/>
        <w:rPr>
          <w:b/>
          <w:sz w:val="28"/>
          <w:szCs w:val="28"/>
        </w:rPr>
      </w:pPr>
    </w:p>
    <w:p w:rsidR="008D666C" w:rsidRPr="006F0580" w:rsidRDefault="008D666C" w:rsidP="008D666C">
      <w:pPr>
        <w:ind w:firstLine="567"/>
        <w:jc w:val="both"/>
        <w:rPr>
          <w:sz w:val="28"/>
          <w:szCs w:val="28"/>
        </w:rPr>
      </w:pPr>
      <w:r w:rsidRPr="006F0580">
        <w:rPr>
          <w:b/>
          <w:sz w:val="28"/>
          <w:szCs w:val="28"/>
        </w:rPr>
        <w:t xml:space="preserve">  </w:t>
      </w:r>
      <w:r w:rsidRPr="006F0580">
        <w:rPr>
          <w:sz w:val="28"/>
          <w:szCs w:val="28"/>
        </w:rPr>
        <w:t xml:space="preserve">Решить проблему повышения качества предоставления коммунальных услуг, улучшения экологической ситуации на территории </w:t>
      </w:r>
      <w:r>
        <w:rPr>
          <w:color w:val="000000"/>
          <w:sz w:val="28"/>
          <w:szCs w:val="28"/>
        </w:rPr>
        <w:t>Сумароковского</w:t>
      </w:r>
      <w:r w:rsidRPr="006F0580">
        <w:rPr>
          <w:sz w:val="28"/>
          <w:szCs w:val="28"/>
        </w:rPr>
        <w:t xml:space="preserve"> сельского поселения возможно только путем объединения усилий всех органов власти и привлечения средств внебюджетных источников.</w:t>
      </w:r>
      <w:r w:rsidRPr="006F0580">
        <w:rPr>
          <w:sz w:val="28"/>
          <w:szCs w:val="28"/>
        </w:rPr>
        <w:cr/>
        <w:t xml:space="preserve">         Поэтому одной из основных задач является формирование условий, обеспечивающих привлечение средств внебюджетных источников для модернизации объектов коммунальной инфраструктуры.</w:t>
      </w:r>
    </w:p>
    <w:p w:rsidR="008D666C" w:rsidRPr="006F0580" w:rsidRDefault="008D666C" w:rsidP="008D666C">
      <w:pPr>
        <w:jc w:val="both"/>
        <w:rPr>
          <w:sz w:val="28"/>
          <w:szCs w:val="28"/>
        </w:rPr>
      </w:pPr>
    </w:p>
    <w:p w:rsidR="008D666C" w:rsidRPr="006F0580" w:rsidRDefault="008D666C" w:rsidP="008D666C">
      <w:pPr>
        <w:numPr>
          <w:ilvl w:val="1"/>
          <w:numId w:val="9"/>
        </w:numPr>
        <w:jc w:val="both"/>
        <w:rPr>
          <w:b/>
          <w:sz w:val="28"/>
          <w:szCs w:val="28"/>
        </w:rPr>
      </w:pPr>
      <w:r w:rsidRPr="006F0580">
        <w:rPr>
          <w:b/>
          <w:sz w:val="28"/>
          <w:szCs w:val="28"/>
        </w:rPr>
        <w:t>6.Эффективность</w:t>
      </w:r>
      <w:r>
        <w:rPr>
          <w:b/>
          <w:sz w:val="28"/>
          <w:szCs w:val="28"/>
        </w:rPr>
        <w:t xml:space="preserve"> </w:t>
      </w:r>
      <w:r w:rsidRPr="006F0580">
        <w:rPr>
          <w:b/>
          <w:sz w:val="28"/>
          <w:szCs w:val="28"/>
        </w:rPr>
        <w:t>и социально-экономические последствия реализации Программы.</w:t>
      </w:r>
    </w:p>
    <w:p w:rsidR="008D666C" w:rsidRPr="006F0580" w:rsidRDefault="008D666C" w:rsidP="008D666C">
      <w:pPr>
        <w:ind w:left="150"/>
        <w:jc w:val="both"/>
        <w:rPr>
          <w:sz w:val="28"/>
          <w:szCs w:val="28"/>
        </w:rPr>
      </w:pPr>
    </w:p>
    <w:p w:rsidR="008D666C" w:rsidRPr="006F0580" w:rsidRDefault="008D666C" w:rsidP="008D666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0580">
        <w:rPr>
          <w:sz w:val="28"/>
          <w:szCs w:val="28"/>
        </w:rPr>
        <w:t>Успешная реализация данной Программы позволит:</w:t>
      </w:r>
    </w:p>
    <w:p w:rsidR="008D666C" w:rsidRDefault="008D666C" w:rsidP="008D66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0580">
        <w:rPr>
          <w:sz w:val="28"/>
          <w:szCs w:val="28"/>
        </w:rPr>
        <w:t>- решить стратегическую задачу привлечения частных инвестиций для модернизации и развития жилищно-коммунального комплекса;</w:t>
      </w:r>
    </w:p>
    <w:p w:rsidR="008D666C" w:rsidRDefault="008D666C" w:rsidP="008D66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0580">
        <w:rPr>
          <w:sz w:val="28"/>
          <w:szCs w:val="28"/>
        </w:rPr>
        <w:t>- улучшить качество коммунального обслуживания потребителей, обеспечить надежность работы инженерно-коммунальных систем жизнеобеспечения, комфортность и безопасность условий проживания граждан;</w:t>
      </w:r>
    </w:p>
    <w:p w:rsidR="008D666C" w:rsidRDefault="008D666C" w:rsidP="008D666C">
      <w:pPr>
        <w:ind w:firstLine="567"/>
        <w:jc w:val="both"/>
        <w:rPr>
          <w:sz w:val="28"/>
          <w:szCs w:val="28"/>
        </w:rPr>
      </w:pPr>
      <w:r w:rsidRPr="006F0580">
        <w:rPr>
          <w:sz w:val="28"/>
          <w:szCs w:val="28"/>
        </w:rPr>
        <w:lastRenderedPageBreak/>
        <w:t>- снизить затраты на предоставление коммунальных услуг;</w:t>
      </w:r>
    </w:p>
    <w:p w:rsidR="008D666C" w:rsidRDefault="008D666C" w:rsidP="008D666C">
      <w:pPr>
        <w:ind w:firstLine="567"/>
        <w:jc w:val="both"/>
        <w:rPr>
          <w:sz w:val="28"/>
          <w:szCs w:val="28"/>
        </w:rPr>
      </w:pPr>
      <w:r w:rsidRPr="006F0580">
        <w:rPr>
          <w:sz w:val="28"/>
          <w:szCs w:val="28"/>
        </w:rPr>
        <w:t xml:space="preserve">- привлечь к эксплуатации объектов коммунального комплекса </w:t>
      </w:r>
      <w:r>
        <w:rPr>
          <w:sz w:val="28"/>
          <w:szCs w:val="28"/>
        </w:rPr>
        <w:t>Сумароко</w:t>
      </w:r>
      <w:r w:rsidRPr="006F0580">
        <w:rPr>
          <w:sz w:val="28"/>
          <w:szCs w:val="28"/>
        </w:rPr>
        <w:t>вского сельского поселения орга</w:t>
      </w:r>
      <w:r>
        <w:rPr>
          <w:sz w:val="28"/>
          <w:szCs w:val="28"/>
        </w:rPr>
        <w:t>низации коммунального комплекса;</w:t>
      </w:r>
    </w:p>
    <w:p w:rsidR="008D666C" w:rsidRDefault="008D666C" w:rsidP="008D666C">
      <w:pPr>
        <w:ind w:firstLine="567"/>
        <w:jc w:val="both"/>
        <w:rPr>
          <w:sz w:val="28"/>
          <w:szCs w:val="28"/>
        </w:rPr>
      </w:pPr>
      <w:r w:rsidRPr="006F0580">
        <w:rPr>
          <w:sz w:val="28"/>
          <w:szCs w:val="28"/>
        </w:rPr>
        <w:t xml:space="preserve"> - обеспечить эффективное сочетание хозяйственной самостоятельности конкурирующих предприятий, развитие предпринимательской активности и защиту интересов потребителей;</w:t>
      </w:r>
    </w:p>
    <w:p w:rsidR="008D666C" w:rsidRPr="006F0580" w:rsidRDefault="008D666C" w:rsidP="008D666C">
      <w:pPr>
        <w:ind w:firstLine="567"/>
        <w:jc w:val="both"/>
        <w:rPr>
          <w:sz w:val="28"/>
          <w:szCs w:val="28"/>
        </w:rPr>
      </w:pPr>
      <w:r w:rsidRPr="006F0580">
        <w:rPr>
          <w:sz w:val="28"/>
          <w:szCs w:val="28"/>
        </w:rPr>
        <w:t>- разработать проекты инвестиционных программ организаций коммунального комплекса с расчетом финансовых потребностей.</w:t>
      </w:r>
    </w:p>
    <w:p w:rsidR="008D666C" w:rsidRPr="006F0580" w:rsidRDefault="008D666C" w:rsidP="008D666C">
      <w:pPr>
        <w:jc w:val="both"/>
        <w:rPr>
          <w:b/>
          <w:sz w:val="28"/>
          <w:szCs w:val="28"/>
        </w:rPr>
      </w:pPr>
    </w:p>
    <w:p w:rsidR="008D666C" w:rsidRPr="006F0580" w:rsidRDefault="008D666C" w:rsidP="008D666C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6F0580">
        <w:rPr>
          <w:b/>
          <w:sz w:val="28"/>
          <w:szCs w:val="28"/>
        </w:rPr>
        <w:t>Перечень  инвестиционных проектов, обеспечивающих достижение целевых показателей.</w:t>
      </w:r>
    </w:p>
    <w:p w:rsidR="008D666C" w:rsidRPr="006F0580" w:rsidRDefault="008D666C" w:rsidP="008D666C">
      <w:pPr>
        <w:ind w:left="60"/>
        <w:jc w:val="both"/>
        <w:rPr>
          <w:sz w:val="28"/>
          <w:szCs w:val="28"/>
        </w:rPr>
      </w:pPr>
    </w:p>
    <w:p w:rsidR="008D666C" w:rsidRPr="006F0580" w:rsidRDefault="008D666C" w:rsidP="008D666C">
      <w:pPr>
        <w:jc w:val="both"/>
        <w:rPr>
          <w:sz w:val="28"/>
          <w:szCs w:val="28"/>
        </w:rPr>
      </w:pPr>
      <w:r w:rsidRPr="006F0580">
        <w:rPr>
          <w:sz w:val="28"/>
          <w:szCs w:val="28"/>
        </w:rPr>
        <w:t xml:space="preserve">           Эффективная модернизация и развитие систем коммунальной инфраструктуры должны осуществляться последовательными этапами и планироваться на ближайший и долгосрочный периоды. </w:t>
      </w:r>
    </w:p>
    <w:p w:rsidR="008D666C" w:rsidRPr="006F0580" w:rsidRDefault="008D666C" w:rsidP="008D666C">
      <w:pPr>
        <w:jc w:val="both"/>
        <w:rPr>
          <w:b/>
          <w:sz w:val="28"/>
          <w:szCs w:val="28"/>
        </w:rPr>
      </w:pPr>
      <w:r w:rsidRPr="006F0580">
        <w:rPr>
          <w:sz w:val="28"/>
          <w:szCs w:val="28"/>
        </w:rPr>
        <w:t xml:space="preserve">           На каждом этапе определяется организационно- техническое и финансовое </w:t>
      </w:r>
      <w:r w:rsidRPr="00BA3C87">
        <w:rPr>
          <w:sz w:val="28"/>
          <w:szCs w:val="28"/>
        </w:rPr>
        <w:t>обеспечение.</w:t>
      </w:r>
    </w:p>
    <w:p w:rsidR="008D666C" w:rsidRPr="006F0580" w:rsidRDefault="008D666C" w:rsidP="008D666C">
      <w:pPr>
        <w:jc w:val="both"/>
        <w:rPr>
          <w:b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3060"/>
        <w:gridCol w:w="73"/>
        <w:gridCol w:w="1421"/>
        <w:gridCol w:w="104"/>
        <w:gridCol w:w="1059"/>
        <w:gridCol w:w="84"/>
        <w:gridCol w:w="1079"/>
        <w:gridCol w:w="64"/>
        <w:gridCol w:w="969"/>
        <w:gridCol w:w="53"/>
        <w:gridCol w:w="960"/>
      </w:tblGrid>
      <w:tr w:rsidR="008D666C" w:rsidRPr="006F0580" w:rsidTr="00B82186">
        <w:tc>
          <w:tcPr>
            <w:tcW w:w="644" w:type="dxa"/>
            <w:vMerge w:val="restart"/>
          </w:tcPr>
          <w:p w:rsidR="008D666C" w:rsidRPr="00944DD4" w:rsidRDefault="008D666C" w:rsidP="00B82186">
            <w:pPr>
              <w:jc w:val="both"/>
              <w:rPr>
                <w:b/>
                <w:sz w:val="28"/>
                <w:szCs w:val="28"/>
              </w:rPr>
            </w:pPr>
            <w:r w:rsidRPr="00944D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44DD4">
              <w:rPr>
                <w:b/>
                <w:sz w:val="28"/>
                <w:szCs w:val="28"/>
              </w:rPr>
              <w:t>п</w:t>
            </w:r>
            <w:proofErr w:type="gramEnd"/>
            <w:r w:rsidRPr="00944D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60" w:type="dxa"/>
            <w:vMerge w:val="restart"/>
          </w:tcPr>
          <w:p w:rsidR="008D666C" w:rsidRPr="00944DD4" w:rsidRDefault="008D666C" w:rsidP="00B82186">
            <w:pPr>
              <w:jc w:val="center"/>
              <w:rPr>
                <w:b/>
                <w:sz w:val="28"/>
                <w:szCs w:val="28"/>
              </w:rPr>
            </w:pPr>
            <w:r w:rsidRPr="00944DD4">
              <w:rPr>
                <w:b/>
                <w:sz w:val="28"/>
                <w:szCs w:val="28"/>
              </w:rPr>
              <w:t>Наименование источников</w:t>
            </w:r>
          </w:p>
        </w:tc>
        <w:tc>
          <w:tcPr>
            <w:tcW w:w="1598" w:type="dxa"/>
            <w:gridSpan w:val="3"/>
            <w:vMerge w:val="restart"/>
          </w:tcPr>
          <w:p w:rsidR="008D666C" w:rsidRPr="00944DD4" w:rsidRDefault="008D666C" w:rsidP="00B82186">
            <w:pPr>
              <w:jc w:val="both"/>
              <w:rPr>
                <w:b/>
                <w:sz w:val="28"/>
                <w:szCs w:val="28"/>
              </w:rPr>
            </w:pPr>
            <w:r w:rsidRPr="00944DD4">
              <w:rPr>
                <w:b/>
                <w:sz w:val="28"/>
                <w:szCs w:val="28"/>
              </w:rPr>
              <w:t>Стоимость</w:t>
            </w:r>
          </w:p>
        </w:tc>
        <w:tc>
          <w:tcPr>
            <w:tcW w:w="4268" w:type="dxa"/>
            <w:gridSpan w:val="7"/>
          </w:tcPr>
          <w:p w:rsidR="008D666C" w:rsidRPr="00944DD4" w:rsidRDefault="008D666C" w:rsidP="00B82186">
            <w:pPr>
              <w:jc w:val="center"/>
              <w:rPr>
                <w:b/>
                <w:sz w:val="28"/>
                <w:szCs w:val="28"/>
              </w:rPr>
            </w:pPr>
            <w:r w:rsidRPr="00944DD4">
              <w:rPr>
                <w:b/>
                <w:sz w:val="28"/>
                <w:szCs w:val="28"/>
              </w:rPr>
              <w:t>План реализации мероприятий по годам</w:t>
            </w:r>
          </w:p>
        </w:tc>
      </w:tr>
      <w:tr w:rsidR="008D666C" w:rsidRPr="006F0580" w:rsidTr="00B82186">
        <w:tc>
          <w:tcPr>
            <w:tcW w:w="644" w:type="dxa"/>
            <w:vMerge/>
          </w:tcPr>
          <w:p w:rsidR="008D666C" w:rsidRPr="006F0580" w:rsidRDefault="008D666C" w:rsidP="00B8218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8D666C" w:rsidRPr="00AD7EEB" w:rsidRDefault="008D666C" w:rsidP="00B82186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98" w:type="dxa"/>
            <w:gridSpan w:val="3"/>
            <w:vMerge/>
          </w:tcPr>
          <w:p w:rsidR="008D666C" w:rsidRPr="00AD7EEB" w:rsidRDefault="008D666C" w:rsidP="00B82186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43" w:type="dxa"/>
            <w:gridSpan w:val="2"/>
          </w:tcPr>
          <w:p w:rsidR="008D666C" w:rsidRPr="00944DD4" w:rsidRDefault="008D666C" w:rsidP="00B82186">
            <w:pPr>
              <w:jc w:val="center"/>
              <w:rPr>
                <w:b/>
                <w:sz w:val="28"/>
                <w:szCs w:val="28"/>
              </w:rPr>
            </w:pPr>
            <w:r w:rsidRPr="00944DD4">
              <w:rPr>
                <w:b/>
                <w:sz w:val="28"/>
                <w:szCs w:val="28"/>
              </w:rPr>
              <w:t>2013-2015</w:t>
            </w:r>
          </w:p>
        </w:tc>
        <w:tc>
          <w:tcPr>
            <w:tcW w:w="1143" w:type="dxa"/>
            <w:gridSpan w:val="2"/>
          </w:tcPr>
          <w:p w:rsidR="008D666C" w:rsidRPr="00944DD4" w:rsidRDefault="008D666C" w:rsidP="00B82186">
            <w:pPr>
              <w:jc w:val="center"/>
              <w:rPr>
                <w:b/>
                <w:sz w:val="28"/>
                <w:szCs w:val="28"/>
              </w:rPr>
            </w:pPr>
            <w:r w:rsidRPr="00944DD4">
              <w:rPr>
                <w:b/>
                <w:sz w:val="28"/>
                <w:szCs w:val="28"/>
              </w:rPr>
              <w:t>2016-2018</w:t>
            </w:r>
          </w:p>
        </w:tc>
        <w:tc>
          <w:tcPr>
            <w:tcW w:w="1022" w:type="dxa"/>
            <w:gridSpan w:val="2"/>
          </w:tcPr>
          <w:p w:rsidR="008D666C" w:rsidRPr="00944DD4" w:rsidRDefault="008D666C" w:rsidP="00B82186">
            <w:pPr>
              <w:jc w:val="center"/>
              <w:rPr>
                <w:b/>
                <w:sz w:val="28"/>
                <w:szCs w:val="28"/>
              </w:rPr>
            </w:pPr>
            <w:r w:rsidRPr="00944DD4">
              <w:rPr>
                <w:b/>
                <w:sz w:val="28"/>
                <w:szCs w:val="28"/>
              </w:rPr>
              <w:t>2019-2021</w:t>
            </w:r>
          </w:p>
        </w:tc>
        <w:tc>
          <w:tcPr>
            <w:tcW w:w="960" w:type="dxa"/>
          </w:tcPr>
          <w:p w:rsidR="008D666C" w:rsidRPr="00944DD4" w:rsidRDefault="008D666C" w:rsidP="00B82186">
            <w:pPr>
              <w:jc w:val="center"/>
              <w:rPr>
                <w:b/>
                <w:sz w:val="28"/>
                <w:szCs w:val="28"/>
              </w:rPr>
            </w:pPr>
            <w:r w:rsidRPr="00944DD4">
              <w:rPr>
                <w:b/>
                <w:sz w:val="28"/>
                <w:szCs w:val="28"/>
              </w:rPr>
              <w:t>2022-2024</w:t>
            </w:r>
          </w:p>
        </w:tc>
      </w:tr>
      <w:tr w:rsidR="008D666C" w:rsidRPr="00260937" w:rsidTr="00B82186">
        <w:tc>
          <w:tcPr>
            <w:tcW w:w="644" w:type="dxa"/>
          </w:tcPr>
          <w:p w:rsidR="008D666C" w:rsidRPr="00260937" w:rsidRDefault="008D666C" w:rsidP="00B82186">
            <w:pPr>
              <w:jc w:val="both"/>
              <w:rPr>
                <w:rFonts w:ascii="Arial" w:hAnsi="Arial" w:cs="Arial"/>
              </w:rPr>
            </w:pPr>
            <w:r w:rsidRPr="00260937">
              <w:rPr>
                <w:rFonts w:ascii="Arial" w:hAnsi="Arial" w:cs="Arial"/>
              </w:rPr>
              <w:t>1.</w:t>
            </w:r>
          </w:p>
        </w:tc>
        <w:tc>
          <w:tcPr>
            <w:tcW w:w="8926" w:type="dxa"/>
            <w:gridSpan w:val="11"/>
          </w:tcPr>
          <w:p w:rsidR="008D666C" w:rsidRPr="00260937" w:rsidRDefault="008D666C" w:rsidP="00B82186">
            <w:pPr>
              <w:jc w:val="both"/>
              <w:rPr>
                <w:rFonts w:ascii="Arial" w:hAnsi="Arial" w:cs="Arial"/>
                <w:b/>
              </w:rPr>
            </w:pPr>
            <w:r w:rsidRPr="00260937">
              <w:rPr>
                <w:rFonts w:ascii="Arial" w:hAnsi="Arial" w:cs="Arial"/>
              </w:rPr>
              <w:t>Инвестиционные проекты по реконструкции, модернизации, строительству, водопроводных сетей.</w:t>
            </w:r>
          </w:p>
        </w:tc>
      </w:tr>
      <w:tr w:rsidR="008D666C" w:rsidRPr="00260937" w:rsidTr="00B82186">
        <w:tc>
          <w:tcPr>
            <w:tcW w:w="644" w:type="dxa"/>
          </w:tcPr>
          <w:p w:rsidR="008D666C" w:rsidRPr="00260937" w:rsidRDefault="008D666C" w:rsidP="00B82186">
            <w:pPr>
              <w:jc w:val="both"/>
              <w:rPr>
                <w:rFonts w:ascii="Arial" w:hAnsi="Arial" w:cs="Arial"/>
              </w:rPr>
            </w:pPr>
            <w:r w:rsidRPr="00260937">
              <w:rPr>
                <w:rFonts w:ascii="Arial" w:hAnsi="Arial" w:cs="Arial"/>
              </w:rPr>
              <w:t>1.1.</w:t>
            </w:r>
          </w:p>
        </w:tc>
        <w:tc>
          <w:tcPr>
            <w:tcW w:w="3133" w:type="dxa"/>
            <w:gridSpan w:val="2"/>
          </w:tcPr>
          <w:p w:rsidR="008D666C" w:rsidRPr="00260937" w:rsidRDefault="008D666C" w:rsidP="00B82186">
            <w:pPr>
              <w:rPr>
                <w:rFonts w:ascii="Arial" w:hAnsi="Arial" w:cs="Arial"/>
              </w:rPr>
            </w:pPr>
            <w:r w:rsidRPr="00260937">
              <w:rPr>
                <w:rFonts w:ascii="Arial" w:hAnsi="Arial" w:cs="Arial"/>
              </w:rPr>
              <w:t xml:space="preserve">Реконструкция </w:t>
            </w:r>
            <w:proofErr w:type="gramStart"/>
            <w:r w:rsidRPr="00260937">
              <w:rPr>
                <w:rFonts w:ascii="Arial" w:hAnsi="Arial" w:cs="Arial"/>
              </w:rPr>
              <w:t>существующих</w:t>
            </w:r>
            <w:proofErr w:type="gramEnd"/>
            <w:r w:rsidRPr="00260937">
              <w:rPr>
                <w:rFonts w:ascii="Arial" w:hAnsi="Arial" w:cs="Arial"/>
              </w:rPr>
              <w:t xml:space="preserve"> ВЗУ в</w:t>
            </w:r>
          </w:p>
          <w:p w:rsidR="008D666C" w:rsidRPr="00260937" w:rsidRDefault="008D666C" w:rsidP="00B82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С.Сумароково</w:t>
            </w:r>
            <w:r w:rsidRPr="00260937">
              <w:rPr>
                <w:rFonts w:ascii="Arial" w:hAnsi="Arial" w:cs="Arial"/>
              </w:rPr>
              <w:t xml:space="preserve"> с заменой оборудования, выработавшего свой амортизационный срок (глубинный насос) и со строительством узла</w:t>
            </w:r>
          </w:p>
          <w:p w:rsidR="008D666C" w:rsidRPr="00260937" w:rsidRDefault="008D666C" w:rsidP="00B82186">
            <w:pPr>
              <w:jc w:val="both"/>
              <w:rPr>
                <w:rFonts w:ascii="Arial" w:hAnsi="Arial" w:cs="Arial"/>
              </w:rPr>
            </w:pPr>
            <w:r w:rsidRPr="00260937">
              <w:rPr>
                <w:rFonts w:ascii="Arial" w:hAnsi="Arial" w:cs="Arial"/>
              </w:rPr>
              <w:t>водоподготовки</w:t>
            </w:r>
          </w:p>
        </w:tc>
        <w:tc>
          <w:tcPr>
            <w:tcW w:w="1421" w:type="dxa"/>
          </w:tcPr>
          <w:p w:rsidR="008D666C" w:rsidRPr="00260937" w:rsidRDefault="008D666C" w:rsidP="00B82186">
            <w:pPr>
              <w:jc w:val="center"/>
              <w:rPr>
                <w:rFonts w:ascii="Arial" w:hAnsi="Arial" w:cs="Arial"/>
              </w:rPr>
            </w:pPr>
            <w:r w:rsidRPr="00260937">
              <w:rPr>
                <w:rFonts w:ascii="Arial" w:hAnsi="Arial" w:cs="Arial"/>
              </w:rPr>
              <w:t>480,0</w:t>
            </w:r>
          </w:p>
        </w:tc>
        <w:tc>
          <w:tcPr>
            <w:tcW w:w="1163" w:type="dxa"/>
            <w:gridSpan w:val="2"/>
          </w:tcPr>
          <w:p w:rsidR="008D666C" w:rsidRPr="00260937" w:rsidRDefault="008D666C" w:rsidP="00B82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2"/>
          </w:tcPr>
          <w:p w:rsidR="008D666C" w:rsidRPr="00260937" w:rsidRDefault="008D666C" w:rsidP="00B82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gridSpan w:val="2"/>
          </w:tcPr>
          <w:p w:rsidR="008D666C" w:rsidRPr="00260937" w:rsidRDefault="008D666C" w:rsidP="00B82186">
            <w:pPr>
              <w:jc w:val="center"/>
              <w:rPr>
                <w:rFonts w:ascii="Arial" w:hAnsi="Arial" w:cs="Arial"/>
              </w:rPr>
            </w:pPr>
            <w:r w:rsidRPr="00260937">
              <w:rPr>
                <w:rFonts w:ascii="Arial" w:hAnsi="Arial" w:cs="Arial"/>
              </w:rPr>
              <w:t>480,0</w:t>
            </w:r>
          </w:p>
        </w:tc>
        <w:tc>
          <w:tcPr>
            <w:tcW w:w="1013" w:type="dxa"/>
            <w:gridSpan w:val="2"/>
          </w:tcPr>
          <w:p w:rsidR="008D666C" w:rsidRPr="00260937" w:rsidRDefault="008D666C" w:rsidP="00B82186">
            <w:pPr>
              <w:jc w:val="center"/>
              <w:rPr>
                <w:rFonts w:ascii="Arial" w:hAnsi="Arial" w:cs="Arial"/>
              </w:rPr>
            </w:pPr>
          </w:p>
        </w:tc>
      </w:tr>
      <w:tr w:rsidR="008D666C" w:rsidRPr="00260937" w:rsidTr="00B82186">
        <w:tc>
          <w:tcPr>
            <w:tcW w:w="644" w:type="dxa"/>
          </w:tcPr>
          <w:p w:rsidR="008D666C" w:rsidRPr="00260937" w:rsidRDefault="008D666C" w:rsidP="00B82186">
            <w:pPr>
              <w:jc w:val="both"/>
              <w:rPr>
                <w:rFonts w:ascii="Arial" w:hAnsi="Arial" w:cs="Arial"/>
              </w:rPr>
            </w:pPr>
            <w:r w:rsidRPr="00260937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2</w:t>
            </w:r>
            <w:r w:rsidRPr="00260937">
              <w:rPr>
                <w:rFonts w:ascii="Arial" w:hAnsi="Arial" w:cs="Arial"/>
              </w:rPr>
              <w:t>.</w:t>
            </w:r>
          </w:p>
        </w:tc>
        <w:tc>
          <w:tcPr>
            <w:tcW w:w="3133" w:type="dxa"/>
            <w:gridSpan w:val="2"/>
          </w:tcPr>
          <w:p w:rsidR="008D666C" w:rsidRPr="00260937" w:rsidRDefault="008D666C" w:rsidP="00B82186">
            <w:pPr>
              <w:rPr>
                <w:rFonts w:ascii="Arial" w:hAnsi="Arial" w:cs="Arial"/>
              </w:rPr>
            </w:pPr>
            <w:r w:rsidRPr="00260937">
              <w:rPr>
                <w:rFonts w:ascii="Arial" w:hAnsi="Arial" w:cs="Arial"/>
              </w:rPr>
              <w:t xml:space="preserve">Реконструкция </w:t>
            </w:r>
            <w:proofErr w:type="gramStart"/>
            <w:r w:rsidRPr="00260937">
              <w:rPr>
                <w:rFonts w:ascii="Arial" w:hAnsi="Arial" w:cs="Arial"/>
              </w:rPr>
              <w:t>существующих</w:t>
            </w:r>
            <w:proofErr w:type="gramEnd"/>
            <w:r w:rsidRPr="00260937">
              <w:rPr>
                <w:rFonts w:ascii="Arial" w:hAnsi="Arial" w:cs="Arial"/>
              </w:rPr>
              <w:t xml:space="preserve"> ВЗУ в</w:t>
            </w:r>
          </w:p>
          <w:p w:rsidR="008D666C" w:rsidRPr="00260937" w:rsidRDefault="008D666C" w:rsidP="00B82186">
            <w:pPr>
              <w:rPr>
                <w:rFonts w:ascii="Arial" w:hAnsi="Arial" w:cs="Arial"/>
              </w:rPr>
            </w:pPr>
            <w:r w:rsidRPr="00260937">
              <w:rPr>
                <w:rFonts w:ascii="Arial" w:hAnsi="Arial" w:cs="Arial"/>
              </w:rPr>
              <w:t xml:space="preserve">д. </w:t>
            </w:r>
            <w:r>
              <w:rPr>
                <w:rFonts w:ascii="Arial" w:hAnsi="Arial" w:cs="Arial"/>
              </w:rPr>
              <w:t>Попадьино</w:t>
            </w:r>
            <w:r w:rsidRPr="00260937">
              <w:rPr>
                <w:rFonts w:ascii="Arial" w:hAnsi="Arial" w:cs="Arial"/>
              </w:rPr>
              <w:t xml:space="preserve"> с заменой оборудования, выработавшего свой амортизационный срок (глубинный насос) и со строительством узла</w:t>
            </w:r>
          </w:p>
          <w:p w:rsidR="008D666C" w:rsidRPr="00260937" w:rsidRDefault="008D666C" w:rsidP="00B82186">
            <w:pPr>
              <w:jc w:val="both"/>
              <w:rPr>
                <w:rFonts w:ascii="Arial" w:hAnsi="Arial" w:cs="Arial"/>
              </w:rPr>
            </w:pPr>
            <w:r w:rsidRPr="00260937">
              <w:rPr>
                <w:rFonts w:ascii="Arial" w:hAnsi="Arial" w:cs="Arial"/>
              </w:rPr>
              <w:t>водоподготовки</w:t>
            </w:r>
          </w:p>
        </w:tc>
        <w:tc>
          <w:tcPr>
            <w:tcW w:w="1421" w:type="dxa"/>
          </w:tcPr>
          <w:p w:rsidR="008D666C" w:rsidRPr="00260937" w:rsidRDefault="008D666C" w:rsidP="00B82186">
            <w:pPr>
              <w:jc w:val="center"/>
              <w:rPr>
                <w:rFonts w:ascii="Arial" w:hAnsi="Arial" w:cs="Arial"/>
              </w:rPr>
            </w:pPr>
            <w:r w:rsidRPr="00260937">
              <w:rPr>
                <w:rFonts w:ascii="Arial" w:hAnsi="Arial" w:cs="Arial"/>
              </w:rPr>
              <w:t>480,0</w:t>
            </w:r>
          </w:p>
        </w:tc>
        <w:tc>
          <w:tcPr>
            <w:tcW w:w="1163" w:type="dxa"/>
            <w:gridSpan w:val="2"/>
          </w:tcPr>
          <w:p w:rsidR="008D666C" w:rsidRPr="00260937" w:rsidRDefault="008D666C" w:rsidP="00B82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2"/>
          </w:tcPr>
          <w:p w:rsidR="008D666C" w:rsidRPr="00260937" w:rsidRDefault="008D666C" w:rsidP="00B82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gridSpan w:val="2"/>
          </w:tcPr>
          <w:p w:rsidR="008D666C" w:rsidRPr="00260937" w:rsidRDefault="008D666C" w:rsidP="00B82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gridSpan w:val="2"/>
          </w:tcPr>
          <w:p w:rsidR="008D666C" w:rsidRPr="00260937" w:rsidRDefault="008D666C" w:rsidP="00B82186">
            <w:pPr>
              <w:jc w:val="center"/>
              <w:rPr>
                <w:rFonts w:ascii="Arial" w:hAnsi="Arial" w:cs="Arial"/>
              </w:rPr>
            </w:pPr>
            <w:r w:rsidRPr="00260937">
              <w:rPr>
                <w:rFonts w:ascii="Arial" w:hAnsi="Arial" w:cs="Arial"/>
              </w:rPr>
              <w:t>480,0</w:t>
            </w:r>
          </w:p>
        </w:tc>
      </w:tr>
      <w:tr w:rsidR="008D666C" w:rsidRPr="00260937" w:rsidTr="00B82186">
        <w:tc>
          <w:tcPr>
            <w:tcW w:w="644" w:type="dxa"/>
          </w:tcPr>
          <w:p w:rsidR="008D666C" w:rsidRPr="00260937" w:rsidRDefault="008D666C" w:rsidP="00B82186">
            <w:pPr>
              <w:jc w:val="both"/>
              <w:rPr>
                <w:rFonts w:ascii="Arial" w:hAnsi="Arial" w:cs="Arial"/>
              </w:rPr>
            </w:pPr>
            <w:r w:rsidRPr="00260937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  <w:r w:rsidRPr="00260937">
              <w:rPr>
                <w:rFonts w:ascii="Arial" w:hAnsi="Arial" w:cs="Arial"/>
              </w:rPr>
              <w:t>.</w:t>
            </w:r>
          </w:p>
        </w:tc>
        <w:tc>
          <w:tcPr>
            <w:tcW w:w="3133" w:type="dxa"/>
            <w:gridSpan w:val="2"/>
            <w:vAlign w:val="center"/>
          </w:tcPr>
          <w:p w:rsidR="008D666C" w:rsidRPr="00260937" w:rsidRDefault="008D666C" w:rsidP="00B82186">
            <w:pPr>
              <w:rPr>
                <w:rFonts w:ascii="Arial" w:hAnsi="Arial" w:cs="Arial"/>
              </w:rPr>
            </w:pPr>
            <w:r w:rsidRPr="00260937">
              <w:rPr>
                <w:rFonts w:ascii="Arial" w:hAnsi="Arial" w:cs="Arial"/>
              </w:rPr>
              <w:t xml:space="preserve">Бурение скважины в </w:t>
            </w:r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умарково</w:t>
            </w:r>
          </w:p>
        </w:tc>
        <w:tc>
          <w:tcPr>
            <w:tcW w:w="1421" w:type="dxa"/>
          </w:tcPr>
          <w:p w:rsidR="008D666C" w:rsidRPr="00260937" w:rsidRDefault="008D666C" w:rsidP="00B82186">
            <w:pPr>
              <w:jc w:val="center"/>
              <w:rPr>
                <w:rFonts w:ascii="Arial" w:hAnsi="Arial" w:cs="Arial"/>
              </w:rPr>
            </w:pPr>
            <w:r w:rsidRPr="00260937">
              <w:rPr>
                <w:rFonts w:ascii="Arial" w:hAnsi="Arial" w:cs="Arial"/>
              </w:rPr>
              <w:t>4000,0</w:t>
            </w:r>
          </w:p>
        </w:tc>
        <w:tc>
          <w:tcPr>
            <w:tcW w:w="1163" w:type="dxa"/>
            <w:gridSpan w:val="2"/>
          </w:tcPr>
          <w:p w:rsidR="008D666C" w:rsidRPr="00260937" w:rsidRDefault="008D666C" w:rsidP="00B82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2"/>
          </w:tcPr>
          <w:p w:rsidR="008D666C" w:rsidRPr="00260937" w:rsidRDefault="008D666C" w:rsidP="00B82186">
            <w:pPr>
              <w:jc w:val="center"/>
              <w:rPr>
                <w:rFonts w:ascii="Arial" w:hAnsi="Arial" w:cs="Arial"/>
              </w:rPr>
            </w:pPr>
            <w:r w:rsidRPr="00260937">
              <w:rPr>
                <w:rFonts w:ascii="Arial" w:hAnsi="Arial" w:cs="Arial"/>
              </w:rPr>
              <w:t>4000,0</w:t>
            </w:r>
          </w:p>
        </w:tc>
        <w:tc>
          <w:tcPr>
            <w:tcW w:w="1033" w:type="dxa"/>
            <w:gridSpan w:val="2"/>
          </w:tcPr>
          <w:p w:rsidR="008D666C" w:rsidRPr="00260937" w:rsidRDefault="008D666C" w:rsidP="00B82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gridSpan w:val="2"/>
          </w:tcPr>
          <w:p w:rsidR="008D666C" w:rsidRPr="00260937" w:rsidRDefault="008D666C" w:rsidP="00B82186">
            <w:pPr>
              <w:jc w:val="center"/>
              <w:rPr>
                <w:rFonts w:ascii="Arial" w:hAnsi="Arial" w:cs="Arial"/>
              </w:rPr>
            </w:pPr>
          </w:p>
        </w:tc>
      </w:tr>
      <w:tr w:rsidR="008D666C" w:rsidRPr="008C6ECE" w:rsidTr="00B82186">
        <w:tc>
          <w:tcPr>
            <w:tcW w:w="644" w:type="dxa"/>
          </w:tcPr>
          <w:p w:rsidR="008D666C" w:rsidRPr="008C6ECE" w:rsidRDefault="008D666C" w:rsidP="00B821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  <w:gridSpan w:val="2"/>
          </w:tcPr>
          <w:p w:rsidR="008D666C" w:rsidRPr="008C6ECE" w:rsidRDefault="008D666C" w:rsidP="00B82186">
            <w:pPr>
              <w:jc w:val="both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Всего объем финансовых затрат:</w:t>
            </w:r>
          </w:p>
        </w:tc>
        <w:tc>
          <w:tcPr>
            <w:tcW w:w="1421" w:type="dxa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4960,0</w:t>
            </w:r>
          </w:p>
        </w:tc>
        <w:tc>
          <w:tcPr>
            <w:tcW w:w="116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-</w:t>
            </w:r>
          </w:p>
        </w:tc>
        <w:tc>
          <w:tcPr>
            <w:tcW w:w="116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4000,0</w:t>
            </w:r>
          </w:p>
        </w:tc>
        <w:tc>
          <w:tcPr>
            <w:tcW w:w="103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480,0</w:t>
            </w:r>
          </w:p>
        </w:tc>
        <w:tc>
          <w:tcPr>
            <w:tcW w:w="101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480,0</w:t>
            </w:r>
          </w:p>
        </w:tc>
      </w:tr>
      <w:tr w:rsidR="008D666C" w:rsidRPr="008C6ECE" w:rsidTr="00B82186">
        <w:tc>
          <w:tcPr>
            <w:tcW w:w="644" w:type="dxa"/>
          </w:tcPr>
          <w:p w:rsidR="008D666C" w:rsidRPr="008C6ECE" w:rsidRDefault="008D666C" w:rsidP="00B821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  <w:gridSpan w:val="2"/>
          </w:tcPr>
          <w:p w:rsidR="008D666C" w:rsidRPr="008C6ECE" w:rsidRDefault="008D666C" w:rsidP="00B82186">
            <w:pPr>
              <w:jc w:val="both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 xml:space="preserve">- бюджетное </w:t>
            </w:r>
            <w:r w:rsidRPr="008C6ECE">
              <w:rPr>
                <w:rFonts w:ascii="Arial" w:hAnsi="Arial" w:cs="Arial"/>
              </w:rPr>
              <w:lastRenderedPageBreak/>
              <w:t>финансирование</w:t>
            </w:r>
          </w:p>
        </w:tc>
        <w:tc>
          <w:tcPr>
            <w:tcW w:w="1421" w:type="dxa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lastRenderedPageBreak/>
              <w:t>2980,0</w:t>
            </w:r>
          </w:p>
        </w:tc>
        <w:tc>
          <w:tcPr>
            <w:tcW w:w="116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-</w:t>
            </w:r>
          </w:p>
        </w:tc>
        <w:tc>
          <w:tcPr>
            <w:tcW w:w="116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2400,0</w:t>
            </w:r>
          </w:p>
        </w:tc>
        <w:tc>
          <w:tcPr>
            <w:tcW w:w="103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290,0</w:t>
            </w:r>
          </w:p>
        </w:tc>
        <w:tc>
          <w:tcPr>
            <w:tcW w:w="101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290,0</w:t>
            </w:r>
          </w:p>
        </w:tc>
      </w:tr>
      <w:tr w:rsidR="008D666C" w:rsidRPr="008C6ECE" w:rsidTr="00B82186">
        <w:tc>
          <w:tcPr>
            <w:tcW w:w="644" w:type="dxa"/>
          </w:tcPr>
          <w:p w:rsidR="008D666C" w:rsidRPr="008C6ECE" w:rsidRDefault="008D666C" w:rsidP="00B821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  <w:gridSpan w:val="2"/>
          </w:tcPr>
          <w:p w:rsidR="008D666C" w:rsidRPr="008C6ECE" w:rsidRDefault="008D666C" w:rsidP="00B82186">
            <w:pPr>
              <w:jc w:val="both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-собственные средства</w:t>
            </w:r>
          </w:p>
        </w:tc>
        <w:tc>
          <w:tcPr>
            <w:tcW w:w="1421" w:type="dxa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50,0</w:t>
            </w:r>
          </w:p>
        </w:tc>
        <w:tc>
          <w:tcPr>
            <w:tcW w:w="116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-</w:t>
            </w:r>
          </w:p>
        </w:tc>
        <w:tc>
          <w:tcPr>
            <w:tcW w:w="116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25,0</w:t>
            </w:r>
          </w:p>
        </w:tc>
        <w:tc>
          <w:tcPr>
            <w:tcW w:w="103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12,5</w:t>
            </w:r>
          </w:p>
        </w:tc>
        <w:tc>
          <w:tcPr>
            <w:tcW w:w="101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12,5</w:t>
            </w:r>
          </w:p>
        </w:tc>
      </w:tr>
      <w:tr w:rsidR="008D666C" w:rsidRPr="008C6ECE" w:rsidTr="00B82186">
        <w:tc>
          <w:tcPr>
            <w:tcW w:w="644" w:type="dxa"/>
          </w:tcPr>
          <w:p w:rsidR="008D666C" w:rsidRPr="008C6ECE" w:rsidRDefault="008D666C" w:rsidP="00B821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  <w:gridSpan w:val="2"/>
          </w:tcPr>
          <w:p w:rsidR="008D666C" w:rsidRPr="008C6ECE" w:rsidRDefault="008D666C" w:rsidP="00B82186">
            <w:pPr>
              <w:jc w:val="both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-внебюджетные средства</w:t>
            </w:r>
          </w:p>
        </w:tc>
        <w:tc>
          <w:tcPr>
            <w:tcW w:w="1421" w:type="dxa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1930,0</w:t>
            </w:r>
          </w:p>
        </w:tc>
        <w:tc>
          <w:tcPr>
            <w:tcW w:w="116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-</w:t>
            </w:r>
          </w:p>
        </w:tc>
        <w:tc>
          <w:tcPr>
            <w:tcW w:w="116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1575,0</w:t>
            </w:r>
          </w:p>
        </w:tc>
        <w:tc>
          <w:tcPr>
            <w:tcW w:w="103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177,5</w:t>
            </w:r>
          </w:p>
        </w:tc>
        <w:tc>
          <w:tcPr>
            <w:tcW w:w="101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177,5</w:t>
            </w:r>
          </w:p>
        </w:tc>
      </w:tr>
      <w:tr w:rsidR="008D666C" w:rsidRPr="00260937" w:rsidTr="00B82186">
        <w:tc>
          <w:tcPr>
            <w:tcW w:w="644" w:type="dxa"/>
          </w:tcPr>
          <w:p w:rsidR="008D666C" w:rsidRPr="00260937" w:rsidRDefault="008D666C" w:rsidP="00B82186">
            <w:pPr>
              <w:jc w:val="both"/>
              <w:rPr>
                <w:rFonts w:ascii="Arial" w:hAnsi="Arial" w:cs="Arial"/>
              </w:rPr>
            </w:pPr>
            <w:r w:rsidRPr="00260937">
              <w:rPr>
                <w:rFonts w:ascii="Arial" w:hAnsi="Arial" w:cs="Arial"/>
              </w:rPr>
              <w:t>2.</w:t>
            </w:r>
          </w:p>
        </w:tc>
        <w:tc>
          <w:tcPr>
            <w:tcW w:w="8926" w:type="dxa"/>
            <w:gridSpan w:val="11"/>
          </w:tcPr>
          <w:p w:rsidR="008D666C" w:rsidRPr="00260937" w:rsidRDefault="008D666C" w:rsidP="00B82186">
            <w:pPr>
              <w:jc w:val="both"/>
              <w:rPr>
                <w:rFonts w:ascii="Arial" w:hAnsi="Arial" w:cs="Arial"/>
              </w:rPr>
            </w:pPr>
            <w:r w:rsidRPr="00260937">
              <w:rPr>
                <w:rFonts w:ascii="Arial" w:hAnsi="Arial" w:cs="Arial"/>
              </w:rPr>
              <w:t>Инвестиционные затраты по реконструкции, модернизации, прокладке водопроводных сетей</w:t>
            </w:r>
          </w:p>
        </w:tc>
      </w:tr>
      <w:tr w:rsidR="008D666C" w:rsidRPr="00260937" w:rsidTr="00B82186">
        <w:tc>
          <w:tcPr>
            <w:tcW w:w="644" w:type="dxa"/>
          </w:tcPr>
          <w:p w:rsidR="008D666C" w:rsidRPr="00260937" w:rsidRDefault="008D666C" w:rsidP="00B82186">
            <w:pPr>
              <w:jc w:val="both"/>
              <w:rPr>
                <w:rFonts w:ascii="Arial" w:hAnsi="Arial" w:cs="Arial"/>
              </w:rPr>
            </w:pPr>
            <w:r w:rsidRPr="00260937">
              <w:rPr>
                <w:rFonts w:ascii="Arial" w:hAnsi="Arial" w:cs="Arial"/>
              </w:rPr>
              <w:t>2.1.</w:t>
            </w:r>
          </w:p>
        </w:tc>
        <w:tc>
          <w:tcPr>
            <w:tcW w:w="3133" w:type="dxa"/>
            <w:gridSpan w:val="2"/>
            <w:vAlign w:val="center"/>
          </w:tcPr>
          <w:p w:rsidR="008D666C" w:rsidRPr="00260937" w:rsidRDefault="008D666C" w:rsidP="00B82186">
            <w:pPr>
              <w:rPr>
                <w:rFonts w:ascii="Arial" w:hAnsi="Arial" w:cs="Arial"/>
              </w:rPr>
            </w:pPr>
            <w:r w:rsidRPr="00260937">
              <w:rPr>
                <w:rFonts w:ascii="Arial" w:hAnsi="Arial" w:cs="Arial"/>
              </w:rPr>
              <w:t>Переложить изношенные сети и обеспечив подключение всей жилой застройки с установкой индивидуальных узлов учета холодной воды</w:t>
            </w:r>
          </w:p>
          <w:p w:rsidR="008D666C" w:rsidRPr="00260937" w:rsidRDefault="008D666C" w:rsidP="00B82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С.Сумароково </w:t>
            </w:r>
            <w:r w:rsidRPr="00260937">
              <w:rPr>
                <w:rFonts w:ascii="Arial" w:hAnsi="Arial" w:cs="Arial"/>
              </w:rPr>
              <w:t>2,5 км</w:t>
            </w:r>
          </w:p>
        </w:tc>
        <w:tc>
          <w:tcPr>
            <w:tcW w:w="1421" w:type="dxa"/>
          </w:tcPr>
          <w:p w:rsidR="008D666C" w:rsidRPr="00260937" w:rsidRDefault="008D666C" w:rsidP="00B82186">
            <w:pPr>
              <w:jc w:val="center"/>
              <w:rPr>
                <w:rFonts w:ascii="Arial" w:hAnsi="Arial" w:cs="Arial"/>
              </w:rPr>
            </w:pPr>
            <w:r w:rsidRPr="00260937">
              <w:rPr>
                <w:rFonts w:ascii="Arial" w:hAnsi="Arial" w:cs="Arial"/>
              </w:rPr>
              <w:t>4650,0</w:t>
            </w:r>
          </w:p>
        </w:tc>
        <w:tc>
          <w:tcPr>
            <w:tcW w:w="1163" w:type="dxa"/>
            <w:gridSpan w:val="2"/>
          </w:tcPr>
          <w:p w:rsidR="008D666C" w:rsidRPr="00260937" w:rsidRDefault="008D666C" w:rsidP="00B82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2"/>
          </w:tcPr>
          <w:p w:rsidR="008D666C" w:rsidRPr="00260937" w:rsidRDefault="008D666C" w:rsidP="00B82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gridSpan w:val="2"/>
          </w:tcPr>
          <w:p w:rsidR="008D666C" w:rsidRPr="00260937" w:rsidRDefault="008D666C" w:rsidP="00B82186">
            <w:pPr>
              <w:jc w:val="center"/>
              <w:rPr>
                <w:rFonts w:ascii="Arial" w:hAnsi="Arial" w:cs="Arial"/>
              </w:rPr>
            </w:pPr>
            <w:r w:rsidRPr="00260937">
              <w:rPr>
                <w:rFonts w:ascii="Arial" w:hAnsi="Arial" w:cs="Arial"/>
              </w:rPr>
              <w:t>4650,0</w:t>
            </w:r>
          </w:p>
        </w:tc>
        <w:tc>
          <w:tcPr>
            <w:tcW w:w="1013" w:type="dxa"/>
            <w:gridSpan w:val="2"/>
          </w:tcPr>
          <w:p w:rsidR="008D666C" w:rsidRPr="00260937" w:rsidRDefault="008D666C" w:rsidP="00B82186">
            <w:pPr>
              <w:jc w:val="center"/>
              <w:rPr>
                <w:rFonts w:ascii="Arial" w:hAnsi="Arial" w:cs="Arial"/>
              </w:rPr>
            </w:pPr>
          </w:p>
        </w:tc>
      </w:tr>
      <w:tr w:rsidR="008D666C" w:rsidRPr="00260937" w:rsidTr="00B82186">
        <w:tc>
          <w:tcPr>
            <w:tcW w:w="644" w:type="dxa"/>
          </w:tcPr>
          <w:p w:rsidR="008D666C" w:rsidRPr="00260937" w:rsidRDefault="008D666C" w:rsidP="00B82186">
            <w:pPr>
              <w:jc w:val="both"/>
              <w:rPr>
                <w:rFonts w:ascii="Arial" w:hAnsi="Arial" w:cs="Arial"/>
              </w:rPr>
            </w:pPr>
            <w:r w:rsidRPr="00260937">
              <w:rPr>
                <w:rFonts w:ascii="Arial" w:hAnsi="Arial" w:cs="Arial"/>
              </w:rPr>
              <w:t>2.2.</w:t>
            </w:r>
          </w:p>
        </w:tc>
        <w:tc>
          <w:tcPr>
            <w:tcW w:w="3133" w:type="dxa"/>
            <w:gridSpan w:val="2"/>
            <w:vAlign w:val="center"/>
          </w:tcPr>
          <w:p w:rsidR="008D666C" w:rsidRPr="00260937" w:rsidRDefault="008D666C" w:rsidP="00B82186">
            <w:pPr>
              <w:rPr>
                <w:rFonts w:ascii="Arial" w:hAnsi="Arial" w:cs="Arial"/>
              </w:rPr>
            </w:pPr>
            <w:r w:rsidRPr="00260937">
              <w:rPr>
                <w:rFonts w:ascii="Arial" w:hAnsi="Arial" w:cs="Arial"/>
              </w:rPr>
              <w:t>Переложить изношенные сети и обеспечив подключение всей жилой застройки с установкой индивидуальных узлов учета холодной воды</w:t>
            </w:r>
          </w:p>
          <w:p w:rsidR="008D666C" w:rsidRPr="00260937" w:rsidRDefault="008D666C" w:rsidP="00B82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опадьино</w:t>
            </w:r>
            <w:r w:rsidRPr="00260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1,5 </w:t>
            </w:r>
            <w:r w:rsidRPr="00260937">
              <w:rPr>
                <w:rFonts w:ascii="Arial" w:hAnsi="Arial" w:cs="Arial"/>
              </w:rPr>
              <w:t>км</w:t>
            </w:r>
          </w:p>
          <w:p w:rsidR="008D666C" w:rsidRPr="00260937" w:rsidRDefault="008D666C" w:rsidP="00B82186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8D666C" w:rsidRPr="00260937" w:rsidRDefault="008D666C" w:rsidP="00B82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2250,0</w:t>
            </w:r>
          </w:p>
        </w:tc>
        <w:tc>
          <w:tcPr>
            <w:tcW w:w="1163" w:type="dxa"/>
            <w:gridSpan w:val="2"/>
          </w:tcPr>
          <w:p w:rsidR="008D666C" w:rsidRPr="00260937" w:rsidRDefault="008D666C" w:rsidP="00B82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2"/>
          </w:tcPr>
          <w:p w:rsidR="008D666C" w:rsidRPr="00260937" w:rsidRDefault="008D666C" w:rsidP="00B82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2250,0</w:t>
            </w:r>
          </w:p>
        </w:tc>
        <w:tc>
          <w:tcPr>
            <w:tcW w:w="1033" w:type="dxa"/>
            <w:gridSpan w:val="2"/>
          </w:tcPr>
          <w:p w:rsidR="008D666C" w:rsidRPr="00260937" w:rsidRDefault="008D666C" w:rsidP="00B82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gridSpan w:val="2"/>
          </w:tcPr>
          <w:p w:rsidR="008D666C" w:rsidRPr="00260937" w:rsidRDefault="008D666C" w:rsidP="00B82186">
            <w:pPr>
              <w:jc w:val="center"/>
              <w:rPr>
                <w:rFonts w:ascii="Arial" w:hAnsi="Arial" w:cs="Arial"/>
              </w:rPr>
            </w:pPr>
          </w:p>
        </w:tc>
      </w:tr>
      <w:tr w:rsidR="008D666C" w:rsidRPr="008C6ECE" w:rsidTr="00B82186">
        <w:tc>
          <w:tcPr>
            <w:tcW w:w="644" w:type="dxa"/>
          </w:tcPr>
          <w:p w:rsidR="008D666C" w:rsidRPr="008C6ECE" w:rsidRDefault="008D666C" w:rsidP="00B821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  <w:gridSpan w:val="2"/>
            <w:vAlign w:val="center"/>
          </w:tcPr>
          <w:p w:rsidR="008D666C" w:rsidRPr="008C6ECE" w:rsidRDefault="008D666C" w:rsidP="00B82186">
            <w:pPr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Всего объем финансовых затрат:</w:t>
            </w:r>
          </w:p>
        </w:tc>
        <w:tc>
          <w:tcPr>
            <w:tcW w:w="1421" w:type="dxa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6900,0</w:t>
            </w:r>
          </w:p>
        </w:tc>
        <w:tc>
          <w:tcPr>
            <w:tcW w:w="116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-</w:t>
            </w:r>
          </w:p>
        </w:tc>
        <w:tc>
          <w:tcPr>
            <w:tcW w:w="116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2250,0</w:t>
            </w:r>
          </w:p>
        </w:tc>
        <w:tc>
          <w:tcPr>
            <w:tcW w:w="103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4650,0</w:t>
            </w:r>
          </w:p>
        </w:tc>
        <w:tc>
          <w:tcPr>
            <w:tcW w:w="101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-</w:t>
            </w:r>
          </w:p>
        </w:tc>
      </w:tr>
      <w:tr w:rsidR="008D666C" w:rsidRPr="008C6ECE" w:rsidTr="00B82186">
        <w:tc>
          <w:tcPr>
            <w:tcW w:w="644" w:type="dxa"/>
          </w:tcPr>
          <w:p w:rsidR="008D666C" w:rsidRPr="008C6ECE" w:rsidRDefault="008D666C" w:rsidP="00B821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  <w:gridSpan w:val="2"/>
          </w:tcPr>
          <w:p w:rsidR="008D666C" w:rsidRPr="008C6ECE" w:rsidRDefault="008D666C" w:rsidP="00B82186">
            <w:pPr>
              <w:jc w:val="both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-бюджетное финансирование</w:t>
            </w:r>
          </w:p>
        </w:tc>
        <w:tc>
          <w:tcPr>
            <w:tcW w:w="1421" w:type="dxa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4140,0</w:t>
            </w:r>
          </w:p>
        </w:tc>
        <w:tc>
          <w:tcPr>
            <w:tcW w:w="116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-</w:t>
            </w:r>
          </w:p>
        </w:tc>
        <w:tc>
          <w:tcPr>
            <w:tcW w:w="116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1350,0</w:t>
            </w:r>
          </w:p>
        </w:tc>
        <w:tc>
          <w:tcPr>
            <w:tcW w:w="103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2790,0</w:t>
            </w:r>
          </w:p>
        </w:tc>
        <w:tc>
          <w:tcPr>
            <w:tcW w:w="101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-</w:t>
            </w:r>
          </w:p>
        </w:tc>
      </w:tr>
      <w:tr w:rsidR="008D666C" w:rsidRPr="008C6ECE" w:rsidTr="00B82186">
        <w:tc>
          <w:tcPr>
            <w:tcW w:w="644" w:type="dxa"/>
          </w:tcPr>
          <w:p w:rsidR="008D666C" w:rsidRPr="008C6ECE" w:rsidRDefault="008D666C" w:rsidP="00B821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  <w:gridSpan w:val="2"/>
          </w:tcPr>
          <w:p w:rsidR="008D666C" w:rsidRPr="008C6ECE" w:rsidRDefault="008D666C" w:rsidP="00B82186">
            <w:pPr>
              <w:jc w:val="both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-собственные средства</w:t>
            </w:r>
          </w:p>
        </w:tc>
        <w:tc>
          <w:tcPr>
            <w:tcW w:w="1421" w:type="dxa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50,0</w:t>
            </w:r>
          </w:p>
        </w:tc>
        <w:tc>
          <w:tcPr>
            <w:tcW w:w="116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-</w:t>
            </w:r>
          </w:p>
        </w:tc>
        <w:tc>
          <w:tcPr>
            <w:tcW w:w="116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10,0</w:t>
            </w:r>
          </w:p>
        </w:tc>
        <w:tc>
          <w:tcPr>
            <w:tcW w:w="103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40,0</w:t>
            </w:r>
          </w:p>
        </w:tc>
        <w:tc>
          <w:tcPr>
            <w:tcW w:w="101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-</w:t>
            </w:r>
          </w:p>
        </w:tc>
      </w:tr>
      <w:tr w:rsidR="008D666C" w:rsidRPr="008C6ECE" w:rsidTr="00B82186">
        <w:tc>
          <w:tcPr>
            <w:tcW w:w="644" w:type="dxa"/>
          </w:tcPr>
          <w:p w:rsidR="008D666C" w:rsidRPr="008C6ECE" w:rsidRDefault="008D666C" w:rsidP="00B821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  <w:gridSpan w:val="2"/>
          </w:tcPr>
          <w:p w:rsidR="008D666C" w:rsidRPr="008C6ECE" w:rsidRDefault="008D666C" w:rsidP="00B82186">
            <w:pPr>
              <w:jc w:val="both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-внебюджетные средства</w:t>
            </w:r>
          </w:p>
        </w:tc>
        <w:tc>
          <w:tcPr>
            <w:tcW w:w="1421" w:type="dxa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2710,0</w:t>
            </w:r>
          </w:p>
        </w:tc>
        <w:tc>
          <w:tcPr>
            <w:tcW w:w="116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-</w:t>
            </w:r>
          </w:p>
        </w:tc>
        <w:tc>
          <w:tcPr>
            <w:tcW w:w="116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890,0</w:t>
            </w:r>
          </w:p>
        </w:tc>
        <w:tc>
          <w:tcPr>
            <w:tcW w:w="103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1820,0</w:t>
            </w:r>
          </w:p>
        </w:tc>
        <w:tc>
          <w:tcPr>
            <w:tcW w:w="101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-</w:t>
            </w:r>
          </w:p>
        </w:tc>
      </w:tr>
      <w:tr w:rsidR="008D666C" w:rsidRPr="00260937" w:rsidTr="00B82186">
        <w:tc>
          <w:tcPr>
            <w:tcW w:w="644" w:type="dxa"/>
          </w:tcPr>
          <w:p w:rsidR="008D666C" w:rsidRPr="00260937" w:rsidRDefault="008D666C" w:rsidP="00B82186">
            <w:pPr>
              <w:jc w:val="both"/>
              <w:rPr>
                <w:rFonts w:ascii="Arial" w:hAnsi="Arial" w:cs="Arial"/>
              </w:rPr>
            </w:pPr>
            <w:r w:rsidRPr="00260937">
              <w:rPr>
                <w:rFonts w:ascii="Arial" w:hAnsi="Arial" w:cs="Arial"/>
              </w:rPr>
              <w:t>3.</w:t>
            </w:r>
          </w:p>
        </w:tc>
        <w:tc>
          <w:tcPr>
            <w:tcW w:w="8926" w:type="dxa"/>
            <w:gridSpan w:val="11"/>
          </w:tcPr>
          <w:p w:rsidR="008D666C" w:rsidRPr="00260937" w:rsidRDefault="008D666C" w:rsidP="00B82186">
            <w:pPr>
              <w:jc w:val="both"/>
              <w:rPr>
                <w:rFonts w:ascii="Arial" w:hAnsi="Arial" w:cs="Arial"/>
              </w:rPr>
            </w:pPr>
            <w:r w:rsidRPr="00260937">
              <w:rPr>
                <w:rFonts w:ascii="Arial" w:hAnsi="Arial" w:cs="Arial"/>
              </w:rPr>
              <w:t>Инвестиционные затраты по прочим расходам</w:t>
            </w:r>
          </w:p>
        </w:tc>
      </w:tr>
      <w:tr w:rsidR="008D666C" w:rsidRPr="00260937" w:rsidTr="00B82186">
        <w:tc>
          <w:tcPr>
            <w:tcW w:w="644" w:type="dxa"/>
          </w:tcPr>
          <w:p w:rsidR="008D666C" w:rsidRPr="00260937" w:rsidRDefault="008D666C" w:rsidP="00B821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  <w:gridSpan w:val="2"/>
          </w:tcPr>
          <w:p w:rsidR="008D666C" w:rsidRPr="00260937" w:rsidRDefault="008D666C" w:rsidP="00B82186">
            <w:pPr>
              <w:rPr>
                <w:rFonts w:ascii="Arial" w:hAnsi="Arial" w:cs="Arial"/>
              </w:rPr>
            </w:pPr>
            <w:r w:rsidRPr="00260937">
              <w:rPr>
                <w:rFonts w:ascii="Arial" w:hAnsi="Arial" w:cs="Arial"/>
              </w:rPr>
              <w:t xml:space="preserve">модернизация объектов инженерной инфраструктуры путем внедрения </w:t>
            </w:r>
          </w:p>
          <w:p w:rsidR="008D666C" w:rsidRPr="00260937" w:rsidRDefault="008D666C" w:rsidP="00B82186">
            <w:pPr>
              <w:jc w:val="both"/>
              <w:rPr>
                <w:rFonts w:ascii="Arial" w:hAnsi="Arial" w:cs="Arial"/>
              </w:rPr>
            </w:pPr>
            <w:r w:rsidRPr="00260937">
              <w:rPr>
                <w:rFonts w:ascii="Arial" w:hAnsi="Arial" w:cs="Arial"/>
              </w:rPr>
              <w:t>энергосберегающих технологий</w:t>
            </w:r>
          </w:p>
        </w:tc>
        <w:tc>
          <w:tcPr>
            <w:tcW w:w="1421" w:type="dxa"/>
          </w:tcPr>
          <w:p w:rsidR="008D666C" w:rsidRPr="00260937" w:rsidRDefault="008D666C" w:rsidP="00B82186">
            <w:pPr>
              <w:jc w:val="center"/>
              <w:rPr>
                <w:rFonts w:ascii="Arial" w:hAnsi="Arial" w:cs="Arial"/>
              </w:rPr>
            </w:pPr>
            <w:r w:rsidRPr="00260937">
              <w:rPr>
                <w:rFonts w:ascii="Arial" w:hAnsi="Arial" w:cs="Arial"/>
              </w:rPr>
              <w:t>3500,0</w:t>
            </w:r>
          </w:p>
        </w:tc>
        <w:tc>
          <w:tcPr>
            <w:tcW w:w="1163" w:type="dxa"/>
            <w:gridSpan w:val="2"/>
          </w:tcPr>
          <w:p w:rsidR="008D666C" w:rsidRPr="00260937" w:rsidRDefault="008D666C" w:rsidP="00B82186">
            <w:pPr>
              <w:jc w:val="center"/>
              <w:rPr>
                <w:rFonts w:ascii="Arial" w:hAnsi="Arial" w:cs="Arial"/>
              </w:rPr>
            </w:pPr>
            <w:r w:rsidRPr="00260937">
              <w:rPr>
                <w:rFonts w:ascii="Arial" w:hAnsi="Arial" w:cs="Arial"/>
              </w:rPr>
              <w:t>1000,0</w:t>
            </w:r>
          </w:p>
        </w:tc>
        <w:tc>
          <w:tcPr>
            <w:tcW w:w="1163" w:type="dxa"/>
            <w:gridSpan w:val="2"/>
          </w:tcPr>
          <w:p w:rsidR="008D666C" w:rsidRPr="00260937" w:rsidRDefault="008D666C" w:rsidP="00B82186">
            <w:pPr>
              <w:jc w:val="center"/>
              <w:rPr>
                <w:rFonts w:ascii="Arial" w:hAnsi="Arial" w:cs="Arial"/>
              </w:rPr>
            </w:pPr>
            <w:r w:rsidRPr="00260937">
              <w:rPr>
                <w:rFonts w:ascii="Arial" w:hAnsi="Arial" w:cs="Arial"/>
              </w:rPr>
              <w:t>1000,0</w:t>
            </w:r>
          </w:p>
        </w:tc>
        <w:tc>
          <w:tcPr>
            <w:tcW w:w="1033" w:type="dxa"/>
            <w:gridSpan w:val="2"/>
          </w:tcPr>
          <w:p w:rsidR="008D666C" w:rsidRPr="00260937" w:rsidRDefault="008D666C" w:rsidP="00B82186">
            <w:pPr>
              <w:jc w:val="center"/>
              <w:rPr>
                <w:rFonts w:ascii="Arial" w:hAnsi="Arial" w:cs="Arial"/>
              </w:rPr>
            </w:pPr>
            <w:r w:rsidRPr="00260937">
              <w:rPr>
                <w:rFonts w:ascii="Arial" w:hAnsi="Arial" w:cs="Arial"/>
              </w:rPr>
              <w:t>1000,0</w:t>
            </w:r>
          </w:p>
        </w:tc>
        <w:tc>
          <w:tcPr>
            <w:tcW w:w="1013" w:type="dxa"/>
            <w:gridSpan w:val="2"/>
          </w:tcPr>
          <w:p w:rsidR="008D666C" w:rsidRPr="00260937" w:rsidRDefault="008D666C" w:rsidP="00B82186">
            <w:pPr>
              <w:jc w:val="center"/>
              <w:rPr>
                <w:rFonts w:ascii="Arial" w:hAnsi="Arial" w:cs="Arial"/>
              </w:rPr>
            </w:pPr>
            <w:r w:rsidRPr="00260937">
              <w:rPr>
                <w:rFonts w:ascii="Arial" w:hAnsi="Arial" w:cs="Arial"/>
              </w:rPr>
              <w:t>500,0</w:t>
            </w:r>
          </w:p>
        </w:tc>
      </w:tr>
      <w:tr w:rsidR="008D666C" w:rsidRPr="008C6ECE" w:rsidTr="00B82186">
        <w:tc>
          <w:tcPr>
            <w:tcW w:w="644" w:type="dxa"/>
          </w:tcPr>
          <w:p w:rsidR="008D666C" w:rsidRPr="008C6ECE" w:rsidRDefault="008D666C" w:rsidP="00B821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  <w:gridSpan w:val="2"/>
          </w:tcPr>
          <w:p w:rsidR="008D666C" w:rsidRPr="008C6ECE" w:rsidRDefault="008D666C" w:rsidP="00B82186">
            <w:pPr>
              <w:jc w:val="both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-бюджетное финансирование</w:t>
            </w:r>
          </w:p>
        </w:tc>
        <w:tc>
          <w:tcPr>
            <w:tcW w:w="1421" w:type="dxa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175,0</w:t>
            </w:r>
          </w:p>
        </w:tc>
        <w:tc>
          <w:tcPr>
            <w:tcW w:w="116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50,0</w:t>
            </w:r>
          </w:p>
        </w:tc>
        <w:tc>
          <w:tcPr>
            <w:tcW w:w="116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50,0</w:t>
            </w:r>
          </w:p>
        </w:tc>
        <w:tc>
          <w:tcPr>
            <w:tcW w:w="103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50,0</w:t>
            </w:r>
          </w:p>
        </w:tc>
        <w:tc>
          <w:tcPr>
            <w:tcW w:w="101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25,0</w:t>
            </w:r>
          </w:p>
        </w:tc>
      </w:tr>
      <w:tr w:rsidR="008D666C" w:rsidRPr="008C6ECE" w:rsidTr="00B82186">
        <w:tc>
          <w:tcPr>
            <w:tcW w:w="644" w:type="dxa"/>
          </w:tcPr>
          <w:p w:rsidR="008D666C" w:rsidRPr="008C6ECE" w:rsidRDefault="008D666C" w:rsidP="00B82186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33" w:type="dxa"/>
            <w:gridSpan w:val="2"/>
          </w:tcPr>
          <w:p w:rsidR="008D666C" w:rsidRPr="008C6ECE" w:rsidRDefault="008D666C" w:rsidP="00B82186">
            <w:pPr>
              <w:jc w:val="both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-собственные средства</w:t>
            </w:r>
          </w:p>
        </w:tc>
        <w:tc>
          <w:tcPr>
            <w:tcW w:w="1421" w:type="dxa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175,0</w:t>
            </w:r>
          </w:p>
        </w:tc>
        <w:tc>
          <w:tcPr>
            <w:tcW w:w="116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50,0</w:t>
            </w:r>
          </w:p>
        </w:tc>
        <w:tc>
          <w:tcPr>
            <w:tcW w:w="116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50,0</w:t>
            </w:r>
          </w:p>
        </w:tc>
        <w:tc>
          <w:tcPr>
            <w:tcW w:w="103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50,0</w:t>
            </w:r>
          </w:p>
        </w:tc>
        <w:tc>
          <w:tcPr>
            <w:tcW w:w="101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25,0</w:t>
            </w:r>
          </w:p>
        </w:tc>
      </w:tr>
      <w:tr w:rsidR="008D666C" w:rsidRPr="008C6ECE" w:rsidTr="00B82186">
        <w:trPr>
          <w:trHeight w:val="693"/>
        </w:trPr>
        <w:tc>
          <w:tcPr>
            <w:tcW w:w="644" w:type="dxa"/>
          </w:tcPr>
          <w:p w:rsidR="008D666C" w:rsidRPr="008C6ECE" w:rsidRDefault="008D666C" w:rsidP="00B82186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33" w:type="dxa"/>
            <w:gridSpan w:val="2"/>
          </w:tcPr>
          <w:p w:rsidR="008D666C" w:rsidRPr="008C6ECE" w:rsidRDefault="008D666C" w:rsidP="00B82186">
            <w:pPr>
              <w:jc w:val="both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-внебюджетные средства</w:t>
            </w:r>
          </w:p>
        </w:tc>
        <w:tc>
          <w:tcPr>
            <w:tcW w:w="1421" w:type="dxa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3150,0</w:t>
            </w:r>
          </w:p>
        </w:tc>
        <w:tc>
          <w:tcPr>
            <w:tcW w:w="116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900,0</w:t>
            </w:r>
          </w:p>
        </w:tc>
        <w:tc>
          <w:tcPr>
            <w:tcW w:w="116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900,0</w:t>
            </w:r>
          </w:p>
        </w:tc>
        <w:tc>
          <w:tcPr>
            <w:tcW w:w="103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900,0</w:t>
            </w:r>
          </w:p>
        </w:tc>
        <w:tc>
          <w:tcPr>
            <w:tcW w:w="1013" w:type="dxa"/>
            <w:gridSpan w:val="2"/>
          </w:tcPr>
          <w:p w:rsidR="008D666C" w:rsidRPr="008C6ECE" w:rsidRDefault="008D666C" w:rsidP="00B82186">
            <w:pPr>
              <w:jc w:val="center"/>
              <w:rPr>
                <w:rFonts w:ascii="Arial" w:hAnsi="Arial" w:cs="Arial"/>
              </w:rPr>
            </w:pPr>
            <w:r w:rsidRPr="008C6ECE">
              <w:rPr>
                <w:rFonts w:ascii="Arial" w:hAnsi="Arial" w:cs="Arial"/>
              </w:rPr>
              <w:t>450,0</w:t>
            </w:r>
          </w:p>
        </w:tc>
      </w:tr>
      <w:tr w:rsidR="008D666C" w:rsidRPr="00260937" w:rsidTr="00B82186">
        <w:tc>
          <w:tcPr>
            <w:tcW w:w="644" w:type="dxa"/>
          </w:tcPr>
          <w:p w:rsidR="008D666C" w:rsidRPr="00260937" w:rsidRDefault="008D666C" w:rsidP="00B82186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33" w:type="dxa"/>
            <w:gridSpan w:val="2"/>
          </w:tcPr>
          <w:p w:rsidR="008D666C" w:rsidRPr="00E3765A" w:rsidRDefault="008D666C" w:rsidP="00B82186">
            <w:pPr>
              <w:jc w:val="both"/>
              <w:rPr>
                <w:rFonts w:ascii="Arial" w:hAnsi="Arial" w:cs="Arial"/>
              </w:rPr>
            </w:pPr>
            <w:r w:rsidRPr="00E3765A">
              <w:rPr>
                <w:rFonts w:ascii="Arial" w:hAnsi="Arial" w:cs="Arial"/>
              </w:rPr>
              <w:t xml:space="preserve">ИГОГО: суммарные инвестиционные затраты </w:t>
            </w:r>
          </w:p>
          <w:p w:rsidR="008D666C" w:rsidRPr="00E3765A" w:rsidRDefault="008D666C" w:rsidP="00B82186">
            <w:pPr>
              <w:jc w:val="both"/>
              <w:rPr>
                <w:rFonts w:ascii="Arial" w:hAnsi="Arial" w:cs="Arial"/>
              </w:rPr>
            </w:pPr>
            <w:r w:rsidRPr="00E3765A">
              <w:rPr>
                <w:rFonts w:ascii="Arial" w:hAnsi="Arial" w:cs="Arial"/>
              </w:rPr>
              <w:t xml:space="preserve">в том числе по источникам </w:t>
            </w:r>
          </w:p>
        </w:tc>
        <w:tc>
          <w:tcPr>
            <w:tcW w:w="1421" w:type="dxa"/>
          </w:tcPr>
          <w:p w:rsidR="008D666C" w:rsidRPr="00E3765A" w:rsidRDefault="008D666C" w:rsidP="00B82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15360,0</w:t>
            </w:r>
          </w:p>
        </w:tc>
        <w:tc>
          <w:tcPr>
            <w:tcW w:w="1163" w:type="dxa"/>
            <w:gridSpan w:val="2"/>
          </w:tcPr>
          <w:p w:rsidR="008D666C" w:rsidRPr="00E3765A" w:rsidRDefault="008D666C" w:rsidP="00B82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3765A">
              <w:rPr>
                <w:rFonts w:ascii="Arial" w:hAnsi="Arial" w:cs="Arial"/>
              </w:rPr>
              <w:t>000,0</w:t>
            </w:r>
          </w:p>
        </w:tc>
        <w:tc>
          <w:tcPr>
            <w:tcW w:w="1163" w:type="dxa"/>
            <w:gridSpan w:val="2"/>
          </w:tcPr>
          <w:p w:rsidR="008D666C" w:rsidRPr="00E3765A" w:rsidRDefault="008D666C" w:rsidP="00B82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7250</w:t>
            </w:r>
            <w:r w:rsidRPr="00E3765A">
              <w:rPr>
                <w:rFonts w:ascii="Arial" w:hAnsi="Arial" w:cs="Arial"/>
              </w:rPr>
              <w:t>,0</w:t>
            </w:r>
          </w:p>
        </w:tc>
        <w:tc>
          <w:tcPr>
            <w:tcW w:w="1033" w:type="dxa"/>
            <w:gridSpan w:val="2"/>
          </w:tcPr>
          <w:p w:rsidR="008D666C" w:rsidRPr="00E3765A" w:rsidRDefault="008D666C" w:rsidP="00B82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6130</w:t>
            </w:r>
            <w:r w:rsidRPr="00E3765A">
              <w:rPr>
                <w:rFonts w:ascii="Arial" w:hAnsi="Arial" w:cs="Arial"/>
              </w:rPr>
              <w:t>,0</w:t>
            </w:r>
          </w:p>
        </w:tc>
        <w:tc>
          <w:tcPr>
            <w:tcW w:w="1013" w:type="dxa"/>
            <w:gridSpan w:val="2"/>
          </w:tcPr>
          <w:p w:rsidR="008D666C" w:rsidRPr="00E3765A" w:rsidRDefault="008D666C" w:rsidP="00B82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980,0</w:t>
            </w:r>
          </w:p>
        </w:tc>
      </w:tr>
      <w:tr w:rsidR="008D666C" w:rsidRPr="00260937" w:rsidTr="00B82186">
        <w:trPr>
          <w:trHeight w:val="291"/>
        </w:trPr>
        <w:tc>
          <w:tcPr>
            <w:tcW w:w="644" w:type="dxa"/>
          </w:tcPr>
          <w:p w:rsidR="008D666C" w:rsidRPr="00260937" w:rsidRDefault="008D666C" w:rsidP="00B82186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33" w:type="dxa"/>
            <w:gridSpan w:val="2"/>
          </w:tcPr>
          <w:p w:rsidR="008D666C" w:rsidRPr="00E3765A" w:rsidRDefault="008D666C" w:rsidP="00B82186">
            <w:pPr>
              <w:jc w:val="both"/>
              <w:rPr>
                <w:rFonts w:ascii="Arial" w:hAnsi="Arial" w:cs="Arial"/>
              </w:rPr>
            </w:pPr>
            <w:r w:rsidRPr="00E3765A">
              <w:rPr>
                <w:rFonts w:ascii="Arial" w:hAnsi="Arial" w:cs="Arial"/>
              </w:rPr>
              <w:t>-бюджетное финансирование</w:t>
            </w:r>
          </w:p>
        </w:tc>
        <w:tc>
          <w:tcPr>
            <w:tcW w:w="1421" w:type="dxa"/>
          </w:tcPr>
          <w:p w:rsidR="008D666C" w:rsidRPr="00E3765A" w:rsidRDefault="008D666C" w:rsidP="00B82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7295,0</w:t>
            </w:r>
          </w:p>
        </w:tc>
        <w:tc>
          <w:tcPr>
            <w:tcW w:w="1163" w:type="dxa"/>
            <w:gridSpan w:val="2"/>
          </w:tcPr>
          <w:p w:rsidR="008D666C" w:rsidRPr="00E3765A" w:rsidRDefault="008D666C" w:rsidP="00B82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E3765A">
              <w:rPr>
                <w:rFonts w:ascii="Arial" w:hAnsi="Arial" w:cs="Arial"/>
              </w:rPr>
              <w:t>,0</w:t>
            </w:r>
          </w:p>
        </w:tc>
        <w:tc>
          <w:tcPr>
            <w:tcW w:w="1163" w:type="dxa"/>
            <w:gridSpan w:val="2"/>
          </w:tcPr>
          <w:p w:rsidR="008D666C" w:rsidRPr="00E3765A" w:rsidRDefault="008D666C" w:rsidP="00B82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3800,0</w:t>
            </w:r>
          </w:p>
        </w:tc>
        <w:tc>
          <w:tcPr>
            <w:tcW w:w="1033" w:type="dxa"/>
            <w:gridSpan w:val="2"/>
          </w:tcPr>
          <w:p w:rsidR="008D666C" w:rsidRPr="00E3765A" w:rsidRDefault="008D666C" w:rsidP="00B82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3130,0</w:t>
            </w:r>
          </w:p>
        </w:tc>
        <w:tc>
          <w:tcPr>
            <w:tcW w:w="1013" w:type="dxa"/>
            <w:gridSpan w:val="2"/>
          </w:tcPr>
          <w:p w:rsidR="008D666C" w:rsidRPr="00E3765A" w:rsidRDefault="008D666C" w:rsidP="00B82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</w:t>
            </w:r>
            <w:r w:rsidRPr="00E3765A">
              <w:rPr>
                <w:rFonts w:ascii="Arial" w:hAnsi="Arial" w:cs="Arial"/>
              </w:rPr>
              <w:t>,0</w:t>
            </w:r>
          </w:p>
        </w:tc>
      </w:tr>
      <w:tr w:rsidR="008D666C" w:rsidRPr="00260937" w:rsidTr="00B82186">
        <w:tc>
          <w:tcPr>
            <w:tcW w:w="644" w:type="dxa"/>
          </w:tcPr>
          <w:p w:rsidR="008D666C" w:rsidRPr="00260937" w:rsidRDefault="008D666C" w:rsidP="00B82186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33" w:type="dxa"/>
            <w:gridSpan w:val="2"/>
          </w:tcPr>
          <w:p w:rsidR="008D666C" w:rsidRPr="00E3765A" w:rsidRDefault="008D666C" w:rsidP="00B82186">
            <w:pPr>
              <w:jc w:val="both"/>
              <w:rPr>
                <w:rFonts w:ascii="Arial" w:hAnsi="Arial" w:cs="Arial"/>
              </w:rPr>
            </w:pPr>
            <w:r w:rsidRPr="00E3765A">
              <w:rPr>
                <w:rFonts w:ascii="Arial" w:hAnsi="Arial" w:cs="Arial"/>
              </w:rPr>
              <w:t>-собственные средства</w:t>
            </w:r>
          </w:p>
        </w:tc>
        <w:tc>
          <w:tcPr>
            <w:tcW w:w="1421" w:type="dxa"/>
          </w:tcPr>
          <w:p w:rsidR="008D666C" w:rsidRPr="00E3765A" w:rsidRDefault="008D666C" w:rsidP="00B82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  <w:r w:rsidRPr="00E3765A">
              <w:rPr>
                <w:rFonts w:ascii="Arial" w:hAnsi="Arial" w:cs="Arial"/>
              </w:rPr>
              <w:t>,0</w:t>
            </w:r>
          </w:p>
        </w:tc>
        <w:tc>
          <w:tcPr>
            <w:tcW w:w="1163" w:type="dxa"/>
            <w:gridSpan w:val="2"/>
          </w:tcPr>
          <w:p w:rsidR="008D666C" w:rsidRPr="00E3765A" w:rsidRDefault="008D666C" w:rsidP="00B82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3765A">
              <w:rPr>
                <w:rFonts w:ascii="Arial" w:hAnsi="Arial" w:cs="Arial"/>
              </w:rPr>
              <w:t>0,0</w:t>
            </w:r>
          </w:p>
        </w:tc>
        <w:tc>
          <w:tcPr>
            <w:tcW w:w="1163" w:type="dxa"/>
            <w:gridSpan w:val="2"/>
          </w:tcPr>
          <w:p w:rsidR="008D666C" w:rsidRPr="00E3765A" w:rsidRDefault="008D666C" w:rsidP="00B82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Pr="00E3765A">
              <w:rPr>
                <w:rFonts w:ascii="Arial" w:hAnsi="Arial" w:cs="Arial"/>
              </w:rPr>
              <w:t>,0</w:t>
            </w:r>
          </w:p>
        </w:tc>
        <w:tc>
          <w:tcPr>
            <w:tcW w:w="1033" w:type="dxa"/>
            <w:gridSpan w:val="2"/>
          </w:tcPr>
          <w:p w:rsidR="008D666C" w:rsidRPr="00E3765A" w:rsidRDefault="008D666C" w:rsidP="00B82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013" w:type="dxa"/>
            <w:gridSpan w:val="2"/>
          </w:tcPr>
          <w:p w:rsidR="008D666C" w:rsidRPr="00E3765A" w:rsidRDefault="008D666C" w:rsidP="00B82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</w:tr>
      <w:tr w:rsidR="008D666C" w:rsidRPr="00260937" w:rsidTr="00B82186">
        <w:tc>
          <w:tcPr>
            <w:tcW w:w="644" w:type="dxa"/>
          </w:tcPr>
          <w:p w:rsidR="008D666C" w:rsidRPr="00260937" w:rsidRDefault="008D666C" w:rsidP="00B82186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33" w:type="dxa"/>
            <w:gridSpan w:val="2"/>
          </w:tcPr>
          <w:p w:rsidR="008D666C" w:rsidRPr="00E3765A" w:rsidRDefault="008D666C" w:rsidP="00B82186">
            <w:pPr>
              <w:jc w:val="both"/>
              <w:rPr>
                <w:rFonts w:ascii="Arial" w:hAnsi="Arial" w:cs="Arial"/>
              </w:rPr>
            </w:pPr>
            <w:r w:rsidRPr="00E3765A">
              <w:rPr>
                <w:rFonts w:ascii="Arial" w:hAnsi="Arial" w:cs="Arial"/>
              </w:rPr>
              <w:t>-внебюджетные средства</w:t>
            </w:r>
          </w:p>
        </w:tc>
        <w:tc>
          <w:tcPr>
            <w:tcW w:w="1421" w:type="dxa"/>
          </w:tcPr>
          <w:p w:rsidR="008D666C" w:rsidRPr="00E3765A" w:rsidRDefault="008D666C" w:rsidP="00B82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7790,0</w:t>
            </w:r>
          </w:p>
        </w:tc>
        <w:tc>
          <w:tcPr>
            <w:tcW w:w="1163" w:type="dxa"/>
            <w:gridSpan w:val="2"/>
          </w:tcPr>
          <w:p w:rsidR="008D666C" w:rsidRPr="00E3765A" w:rsidRDefault="008D666C" w:rsidP="00B82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Pr="00E3765A">
              <w:rPr>
                <w:rFonts w:ascii="Arial" w:hAnsi="Arial" w:cs="Arial"/>
              </w:rPr>
              <w:t>0,0</w:t>
            </w:r>
          </w:p>
        </w:tc>
        <w:tc>
          <w:tcPr>
            <w:tcW w:w="1163" w:type="dxa"/>
            <w:gridSpan w:val="2"/>
          </w:tcPr>
          <w:p w:rsidR="008D666C" w:rsidRPr="00E3765A" w:rsidRDefault="008D666C" w:rsidP="00B82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3365,0</w:t>
            </w:r>
          </w:p>
        </w:tc>
        <w:tc>
          <w:tcPr>
            <w:tcW w:w="1033" w:type="dxa"/>
            <w:gridSpan w:val="2"/>
          </w:tcPr>
          <w:p w:rsidR="008D666C" w:rsidRPr="00E3765A" w:rsidRDefault="008D666C" w:rsidP="00B82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2897,0</w:t>
            </w:r>
          </w:p>
        </w:tc>
        <w:tc>
          <w:tcPr>
            <w:tcW w:w="1013" w:type="dxa"/>
            <w:gridSpan w:val="2"/>
          </w:tcPr>
          <w:p w:rsidR="008D666C" w:rsidRPr="00E3765A" w:rsidRDefault="008D666C" w:rsidP="00B82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628,0</w:t>
            </w:r>
          </w:p>
        </w:tc>
      </w:tr>
    </w:tbl>
    <w:p w:rsidR="008D666C" w:rsidRDefault="008D666C" w:rsidP="008D666C">
      <w:pPr>
        <w:widowControl w:val="0"/>
        <w:autoSpaceDE w:val="0"/>
        <w:autoSpaceDN w:val="0"/>
        <w:adjustRightInd w:val="0"/>
        <w:ind w:right="75"/>
        <w:rPr>
          <w:b/>
          <w:sz w:val="28"/>
          <w:szCs w:val="28"/>
        </w:rPr>
      </w:pPr>
    </w:p>
    <w:p w:rsidR="008D666C" w:rsidRDefault="008D666C" w:rsidP="008D666C">
      <w:pPr>
        <w:widowControl w:val="0"/>
        <w:autoSpaceDE w:val="0"/>
        <w:autoSpaceDN w:val="0"/>
        <w:adjustRightInd w:val="0"/>
        <w:ind w:right="75"/>
        <w:rPr>
          <w:b/>
          <w:sz w:val="28"/>
          <w:szCs w:val="28"/>
        </w:rPr>
      </w:pPr>
    </w:p>
    <w:p w:rsidR="008D666C" w:rsidRDefault="008D666C" w:rsidP="008D666C">
      <w:pPr>
        <w:widowControl w:val="0"/>
        <w:autoSpaceDE w:val="0"/>
        <w:autoSpaceDN w:val="0"/>
        <w:adjustRightInd w:val="0"/>
        <w:ind w:right="75"/>
        <w:rPr>
          <w:b/>
          <w:sz w:val="28"/>
          <w:szCs w:val="28"/>
        </w:rPr>
      </w:pPr>
    </w:p>
    <w:p w:rsidR="008D666C" w:rsidRDefault="008D666C" w:rsidP="008D666C">
      <w:pPr>
        <w:widowControl w:val="0"/>
        <w:autoSpaceDE w:val="0"/>
        <w:autoSpaceDN w:val="0"/>
        <w:adjustRightInd w:val="0"/>
        <w:ind w:right="75"/>
        <w:rPr>
          <w:b/>
          <w:sz w:val="28"/>
          <w:szCs w:val="28"/>
        </w:rPr>
      </w:pPr>
    </w:p>
    <w:p w:rsidR="008D666C" w:rsidRPr="00EF202B" w:rsidRDefault="008D666C" w:rsidP="008D666C">
      <w:pPr>
        <w:widowControl w:val="0"/>
        <w:autoSpaceDE w:val="0"/>
        <w:autoSpaceDN w:val="0"/>
        <w:adjustRightInd w:val="0"/>
        <w:ind w:right="75"/>
        <w:rPr>
          <w:b/>
          <w:sz w:val="28"/>
          <w:szCs w:val="28"/>
        </w:rPr>
      </w:pPr>
      <w:r w:rsidRPr="00EF202B">
        <w:rPr>
          <w:b/>
          <w:sz w:val="28"/>
          <w:szCs w:val="28"/>
        </w:rPr>
        <w:lastRenderedPageBreak/>
        <w:t>8. Ожидаемые результаты при реализации программы</w:t>
      </w:r>
    </w:p>
    <w:p w:rsidR="008D666C" w:rsidRPr="00EF202B" w:rsidRDefault="008D666C" w:rsidP="008D666C">
      <w:pPr>
        <w:widowControl w:val="0"/>
        <w:autoSpaceDE w:val="0"/>
        <w:autoSpaceDN w:val="0"/>
        <w:adjustRightInd w:val="0"/>
        <w:ind w:right="75"/>
        <w:jc w:val="center"/>
        <w:rPr>
          <w:b/>
          <w:sz w:val="28"/>
          <w:szCs w:val="28"/>
        </w:rPr>
      </w:pPr>
    </w:p>
    <w:p w:rsidR="008D666C" w:rsidRPr="00EF202B" w:rsidRDefault="008D666C" w:rsidP="008D666C">
      <w:pPr>
        <w:widowControl w:val="0"/>
        <w:autoSpaceDE w:val="0"/>
        <w:autoSpaceDN w:val="0"/>
        <w:adjustRightInd w:val="0"/>
        <w:ind w:right="53" w:firstLine="567"/>
        <w:jc w:val="both"/>
        <w:rPr>
          <w:sz w:val="28"/>
          <w:szCs w:val="28"/>
        </w:rPr>
      </w:pPr>
      <w:r w:rsidRPr="00EF202B">
        <w:rPr>
          <w:sz w:val="28"/>
          <w:szCs w:val="28"/>
        </w:rPr>
        <w:t>Осуществление мероприятий по модернизации объектов коммунальной инфраструктуры в поселении приведет к улучшению состояния коммунальной инфраструктуры и, как следствие, к повышению качества предоставления коммунальных услуг. Преобразования, проводимые в рамках Программы, обеспечат привлечение средств внебюджетных источников в проекты модернизации коммунальной инфраструктуры.</w:t>
      </w:r>
    </w:p>
    <w:p w:rsidR="008D666C" w:rsidRPr="00EF202B" w:rsidRDefault="008D666C" w:rsidP="008D666C">
      <w:pPr>
        <w:jc w:val="both"/>
        <w:rPr>
          <w:sz w:val="28"/>
          <w:szCs w:val="28"/>
        </w:rPr>
      </w:pPr>
      <w:r w:rsidRPr="00EF202B">
        <w:rPr>
          <w:sz w:val="28"/>
          <w:szCs w:val="28"/>
        </w:rPr>
        <w:t>Программа основана на следующих базовых принципах:</w:t>
      </w:r>
    </w:p>
    <w:p w:rsidR="008D666C" w:rsidRPr="00EF202B" w:rsidRDefault="008D666C" w:rsidP="008D666C">
      <w:pPr>
        <w:jc w:val="both"/>
        <w:rPr>
          <w:sz w:val="28"/>
          <w:szCs w:val="28"/>
        </w:rPr>
      </w:pPr>
      <w:r w:rsidRPr="00EF202B">
        <w:rPr>
          <w:sz w:val="28"/>
          <w:szCs w:val="28"/>
        </w:rPr>
        <w:t>- софинансирование проектов модернизации объектов коммунальной инфраструктуры с привлечением бюджетных средств и средств внебюджетных источников;</w:t>
      </w:r>
    </w:p>
    <w:p w:rsidR="008D666C" w:rsidRPr="00EF202B" w:rsidRDefault="008D666C" w:rsidP="008D666C">
      <w:pPr>
        <w:ind w:firstLine="567"/>
        <w:jc w:val="both"/>
        <w:rPr>
          <w:sz w:val="28"/>
          <w:szCs w:val="28"/>
        </w:rPr>
      </w:pPr>
      <w:r w:rsidRPr="00EF202B">
        <w:rPr>
          <w:sz w:val="28"/>
          <w:szCs w:val="28"/>
        </w:rPr>
        <w:t>- развитие различных форм государственно-частного партнерства с целью привлечения средств внебюджетных источников для финансирования проектов модернизации объектов коммунальной инфраструктуры с использованием бюджетных средств, в целях снижения рисков инвестирования;</w:t>
      </w:r>
    </w:p>
    <w:p w:rsidR="008D666C" w:rsidRDefault="008D666C" w:rsidP="008D666C">
      <w:pPr>
        <w:ind w:firstLine="567"/>
        <w:jc w:val="both"/>
        <w:rPr>
          <w:sz w:val="28"/>
          <w:szCs w:val="28"/>
        </w:rPr>
      </w:pPr>
      <w:r w:rsidRPr="00EF202B">
        <w:rPr>
          <w:sz w:val="28"/>
          <w:szCs w:val="28"/>
        </w:rPr>
        <w:t>- открытый отбор проектов модернизации объек</w:t>
      </w:r>
      <w:r>
        <w:rPr>
          <w:sz w:val="28"/>
          <w:szCs w:val="28"/>
        </w:rPr>
        <w:t xml:space="preserve">тов коммунальной инфраструктуры. </w:t>
      </w:r>
    </w:p>
    <w:p w:rsidR="008D666C" w:rsidRDefault="008D666C" w:rsidP="008D666C">
      <w:pPr>
        <w:ind w:firstLine="567"/>
        <w:jc w:val="both"/>
        <w:rPr>
          <w:sz w:val="28"/>
          <w:szCs w:val="28"/>
        </w:rPr>
      </w:pPr>
      <w:r w:rsidRPr="00EF202B">
        <w:rPr>
          <w:sz w:val="28"/>
          <w:szCs w:val="28"/>
        </w:rPr>
        <w:t>Для достижения поставленных целей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</w:t>
      </w:r>
      <w:r>
        <w:rPr>
          <w:sz w:val="28"/>
          <w:szCs w:val="28"/>
        </w:rPr>
        <w:t>.</w:t>
      </w:r>
    </w:p>
    <w:p w:rsidR="008D666C" w:rsidRPr="00EF202B" w:rsidRDefault="008D666C" w:rsidP="008D666C">
      <w:pPr>
        <w:ind w:firstLine="567"/>
        <w:jc w:val="both"/>
        <w:rPr>
          <w:sz w:val="28"/>
          <w:szCs w:val="28"/>
        </w:rPr>
      </w:pPr>
      <w:r w:rsidRPr="00EF202B">
        <w:rPr>
          <w:sz w:val="28"/>
          <w:szCs w:val="28"/>
        </w:rPr>
        <w:t xml:space="preserve"> Наряду с модернизацией объектов ЖКХ необходимо проводить работу по усовершенствованию технологий энергосбережения:</w:t>
      </w:r>
    </w:p>
    <w:p w:rsidR="008D666C" w:rsidRPr="00EF202B" w:rsidRDefault="008D666C" w:rsidP="008D666C">
      <w:pPr>
        <w:ind w:firstLine="567"/>
        <w:jc w:val="both"/>
        <w:rPr>
          <w:sz w:val="28"/>
          <w:szCs w:val="28"/>
        </w:rPr>
      </w:pPr>
      <w:r w:rsidRPr="00EF202B">
        <w:rPr>
          <w:sz w:val="28"/>
          <w:szCs w:val="28"/>
        </w:rPr>
        <w:t>- разработка схем инженерных сетей;</w:t>
      </w:r>
    </w:p>
    <w:p w:rsidR="008D666C" w:rsidRPr="00EF202B" w:rsidRDefault="008D666C" w:rsidP="008D666C">
      <w:pPr>
        <w:ind w:firstLine="567"/>
        <w:jc w:val="both"/>
        <w:rPr>
          <w:sz w:val="28"/>
          <w:szCs w:val="28"/>
        </w:rPr>
      </w:pPr>
      <w:r w:rsidRPr="00EF202B">
        <w:rPr>
          <w:sz w:val="28"/>
          <w:szCs w:val="28"/>
        </w:rPr>
        <w:t>- наладка гидравлических режимов;</w:t>
      </w:r>
    </w:p>
    <w:p w:rsidR="008D666C" w:rsidRPr="00EF202B" w:rsidRDefault="008D666C" w:rsidP="008D666C">
      <w:pPr>
        <w:ind w:firstLine="567"/>
        <w:jc w:val="both"/>
        <w:rPr>
          <w:sz w:val="28"/>
          <w:szCs w:val="28"/>
        </w:rPr>
      </w:pPr>
      <w:r w:rsidRPr="00EF202B">
        <w:rPr>
          <w:sz w:val="28"/>
          <w:szCs w:val="28"/>
        </w:rPr>
        <w:t>- снижение потерь в сетях;</w:t>
      </w:r>
    </w:p>
    <w:p w:rsidR="008D666C" w:rsidRPr="00EF202B" w:rsidRDefault="008D666C" w:rsidP="008D666C">
      <w:pPr>
        <w:ind w:firstLine="567"/>
        <w:jc w:val="both"/>
        <w:rPr>
          <w:sz w:val="28"/>
          <w:szCs w:val="28"/>
        </w:rPr>
      </w:pPr>
      <w:r w:rsidRPr="00EF202B">
        <w:rPr>
          <w:sz w:val="28"/>
          <w:szCs w:val="28"/>
        </w:rPr>
        <w:t>- наладить учет подаваемого тепла, воды, газа;</w:t>
      </w:r>
    </w:p>
    <w:p w:rsidR="008D666C" w:rsidRPr="00EF202B" w:rsidRDefault="008D666C" w:rsidP="008D666C">
      <w:pPr>
        <w:ind w:firstLine="567"/>
        <w:jc w:val="both"/>
        <w:rPr>
          <w:sz w:val="28"/>
          <w:szCs w:val="28"/>
        </w:rPr>
      </w:pPr>
      <w:r w:rsidRPr="00EF202B">
        <w:rPr>
          <w:sz w:val="28"/>
          <w:szCs w:val="28"/>
        </w:rPr>
        <w:t>- снижение расходов тепла у потребителей и т.д.</w:t>
      </w:r>
    </w:p>
    <w:p w:rsidR="008D666C" w:rsidRPr="00EF202B" w:rsidRDefault="008D666C" w:rsidP="008D666C">
      <w:pPr>
        <w:ind w:firstLine="567"/>
        <w:jc w:val="both"/>
        <w:rPr>
          <w:sz w:val="28"/>
          <w:szCs w:val="28"/>
        </w:rPr>
      </w:pPr>
    </w:p>
    <w:p w:rsidR="008D666C" w:rsidRPr="00EF202B" w:rsidRDefault="008D666C" w:rsidP="008D666C">
      <w:pPr>
        <w:jc w:val="both"/>
        <w:rPr>
          <w:b/>
          <w:sz w:val="28"/>
          <w:szCs w:val="28"/>
        </w:rPr>
      </w:pPr>
      <w:r w:rsidRPr="00EF202B">
        <w:rPr>
          <w:b/>
          <w:sz w:val="28"/>
          <w:szCs w:val="28"/>
        </w:rPr>
        <w:t xml:space="preserve">9. Оценка эффективности реализации Программы. </w:t>
      </w:r>
    </w:p>
    <w:p w:rsidR="008D666C" w:rsidRPr="00EF202B" w:rsidRDefault="008D666C" w:rsidP="008D666C">
      <w:pPr>
        <w:jc w:val="both"/>
        <w:rPr>
          <w:b/>
          <w:sz w:val="28"/>
          <w:szCs w:val="28"/>
        </w:rPr>
      </w:pPr>
    </w:p>
    <w:p w:rsidR="008D666C" w:rsidRPr="00EF202B" w:rsidRDefault="008D666C" w:rsidP="008D666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202B">
        <w:rPr>
          <w:sz w:val="28"/>
          <w:szCs w:val="28"/>
        </w:rPr>
        <w:t>Оценка эффективности реализации Программы будет осуществляться на основе следующих индикаторов:</w:t>
      </w:r>
    </w:p>
    <w:p w:rsidR="008D666C" w:rsidRPr="00EF202B" w:rsidRDefault="008D666C" w:rsidP="008D666C">
      <w:pPr>
        <w:ind w:firstLine="567"/>
        <w:jc w:val="both"/>
        <w:rPr>
          <w:sz w:val="28"/>
          <w:szCs w:val="28"/>
        </w:rPr>
      </w:pPr>
      <w:r w:rsidRPr="00EF202B">
        <w:rPr>
          <w:sz w:val="28"/>
          <w:szCs w:val="28"/>
        </w:rPr>
        <w:t>- снижение уровня износа коммунальной инфраструктуры;</w:t>
      </w:r>
    </w:p>
    <w:p w:rsidR="008D666C" w:rsidRPr="00EF202B" w:rsidRDefault="008D666C" w:rsidP="008D666C">
      <w:pPr>
        <w:ind w:firstLine="567"/>
        <w:jc w:val="both"/>
        <w:rPr>
          <w:sz w:val="28"/>
          <w:szCs w:val="28"/>
        </w:rPr>
      </w:pPr>
      <w:r w:rsidRPr="00EF202B">
        <w:rPr>
          <w:sz w:val="28"/>
          <w:szCs w:val="28"/>
        </w:rPr>
        <w:t>- доля средств внебюджетных источников в общем объеме инвестиций в модернизацию коммунальной инфраструктуры;</w:t>
      </w:r>
    </w:p>
    <w:p w:rsidR="008D666C" w:rsidRPr="00EF202B" w:rsidRDefault="008D666C" w:rsidP="008D666C">
      <w:pPr>
        <w:ind w:firstLine="567"/>
        <w:jc w:val="both"/>
        <w:rPr>
          <w:sz w:val="28"/>
          <w:szCs w:val="28"/>
        </w:rPr>
      </w:pPr>
      <w:proofErr w:type="gramStart"/>
      <w:r w:rsidRPr="00EF202B">
        <w:rPr>
          <w:sz w:val="28"/>
          <w:szCs w:val="28"/>
        </w:rPr>
        <w:t xml:space="preserve">Успешное выполнение мероприятий Программы позволит обеспечить снижение уровня износа объектов коммунальной инфраструктуры, рост доли внебюджетных источников в модернизацию коммунальной инфраструктуры, повышение качества и надежности коммунальных услуг, рост доли средств внебюджетных источников в модернизацию коммунальной инфраструктуры, </w:t>
      </w:r>
      <w:r w:rsidRPr="00EF202B">
        <w:rPr>
          <w:sz w:val="28"/>
          <w:szCs w:val="28"/>
        </w:rPr>
        <w:lastRenderedPageBreak/>
        <w:t xml:space="preserve">улучшение экологической ситуации в </w:t>
      </w:r>
      <w:r>
        <w:rPr>
          <w:color w:val="000000"/>
          <w:sz w:val="28"/>
          <w:szCs w:val="28"/>
        </w:rPr>
        <w:t>Сумароковском</w:t>
      </w:r>
      <w:r w:rsidRPr="00EF202B">
        <w:rPr>
          <w:sz w:val="28"/>
          <w:szCs w:val="28"/>
        </w:rPr>
        <w:t xml:space="preserve"> сельском поселении, создание устойчивой основы для частного сектора в финансировании проектов модернизации объектов коммунальной инфраструктуры и</w:t>
      </w:r>
      <w:proofErr w:type="gramEnd"/>
      <w:r w:rsidRPr="00EF202B">
        <w:rPr>
          <w:sz w:val="28"/>
          <w:szCs w:val="28"/>
        </w:rPr>
        <w:t xml:space="preserve"> </w:t>
      </w:r>
      <w:proofErr w:type="gramStart"/>
      <w:r w:rsidRPr="00EF202B">
        <w:rPr>
          <w:sz w:val="28"/>
          <w:szCs w:val="28"/>
        </w:rPr>
        <w:t>управлении</w:t>
      </w:r>
      <w:proofErr w:type="gramEnd"/>
      <w:r w:rsidRPr="00EF202B">
        <w:rPr>
          <w:sz w:val="28"/>
          <w:szCs w:val="28"/>
        </w:rPr>
        <w:t xml:space="preserve"> объектами коммунальной инфраструктуры.</w:t>
      </w:r>
    </w:p>
    <w:p w:rsidR="00423D86" w:rsidRDefault="00423D86" w:rsidP="00423D86">
      <w:pPr>
        <w:jc w:val="center"/>
        <w:rPr>
          <w:rFonts w:ascii="Arial" w:hAnsi="Arial" w:cs="Arial"/>
        </w:rPr>
      </w:pPr>
    </w:p>
    <w:p w:rsidR="00423D86" w:rsidRDefault="00423D86" w:rsidP="00423D86">
      <w:pPr>
        <w:jc w:val="center"/>
        <w:rPr>
          <w:b/>
          <w:sz w:val="28"/>
          <w:szCs w:val="28"/>
        </w:rPr>
      </w:pPr>
    </w:p>
    <w:sectPr w:rsidR="00423D86" w:rsidSect="00FA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DE7"/>
    <w:multiLevelType w:val="hybridMultilevel"/>
    <w:tmpl w:val="16983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66AE0"/>
    <w:multiLevelType w:val="multilevel"/>
    <w:tmpl w:val="3E944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6315F1"/>
    <w:multiLevelType w:val="multilevel"/>
    <w:tmpl w:val="E914206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0B708E5"/>
    <w:multiLevelType w:val="hybridMultilevel"/>
    <w:tmpl w:val="064A9CC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2A565D9"/>
    <w:multiLevelType w:val="hybridMultilevel"/>
    <w:tmpl w:val="597686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270C54"/>
    <w:multiLevelType w:val="hybridMultilevel"/>
    <w:tmpl w:val="CA745FA4"/>
    <w:lvl w:ilvl="0" w:tplc="C694AA5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4C687625"/>
    <w:multiLevelType w:val="multilevel"/>
    <w:tmpl w:val="837CD3B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800"/>
      </w:pPr>
      <w:rPr>
        <w:rFonts w:hint="default"/>
      </w:rPr>
    </w:lvl>
  </w:abstractNum>
  <w:abstractNum w:abstractNumId="8">
    <w:nsid w:val="74B225B3"/>
    <w:multiLevelType w:val="hybridMultilevel"/>
    <w:tmpl w:val="DDEC53DE"/>
    <w:lvl w:ilvl="0" w:tplc="061490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78012C">
      <w:numFmt w:val="none"/>
      <w:lvlText w:val=""/>
      <w:lvlJc w:val="left"/>
      <w:pPr>
        <w:tabs>
          <w:tab w:val="num" w:pos="360"/>
        </w:tabs>
      </w:pPr>
    </w:lvl>
    <w:lvl w:ilvl="2" w:tplc="6860BDAA">
      <w:numFmt w:val="none"/>
      <w:lvlText w:val=""/>
      <w:lvlJc w:val="left"/>
      <w:pPr>
        <w:tabs>
          <w:tab w:val="num" w:pos="360"/>
        </w:tabs>
      </w:pPr>
    </w:lvl>
    <w:lvl w:ilvl="3" w:tplc="DCC4DFD0">
      <w:numFmt w:val="none"/>
      <w:lvlText w:val=""/>
      <w:lvlJc w:val="left"/>
      <w:pPr>
        <w:tabs>
          <w:tab w:val="num" w:pos="360"/>
        </w:tabs>
      </w:pPr>
    </w:lvl>
    <w:lvl w:ilvl="4" w:tplc="D5603A3C">
      <w:numFmt w:val="none"/>
      <w:lvlText w:val=""/>
      <w:lvlJc w:val="left"/>
      <w:pPr>
        <w:tabs>
          <w:tab w:val="num" w:pos="360"/>
        </w:tabs>
      </w:pPr>
    </w:lvl>
    <w:lvl w:ilvl="5" w:tplc="57CA3516">
      <w:numFmt w:val="none"/>
      <w:lvlText w:val=""/>
      <w:lvlJc w:val="left"/>
      <w:pPr>
        <w:tabs>
          <w:tab w:val="num" w:pos="360"/>
        </w:tabs>
      </w:pPr>
    </w:lvl>
    <w:lvl w:ilvl="6" w:tplc="EAFEA7A0">
      <w:numFmt w:val="none"/>
      <w:lvlText w:val=""/>
      <w:lvlJc w:val="left"/>
      <w:pPr>
        <w:tabs>
          <w:tab w:val="num" w:pos="360"/>
        </w:tabs>
      </w:pPr>
    </w:lvl>
    <w:lvl w:ilvl="7" w:tplc="0FF0A762">
      <w:numFmt w:val="none"/>
      <w:lvlText w:val=""/>
      <w:lvlJc w:val="left"/>
      <w:pPr>
        <w:tabs>
          <w:tab w:val="num" w:pos="360"/>
        </w:tabs>
      </w:pPr>
    </w:lvl>
    <w:lvl w:ilvl="8" w:tplc="C38C729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78049FC"/>
    <w:multiLevelType w:val="multilevel"/>
    <w:tmpl w:val="3E944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23D86"/>
    <w:rsid w:val="000366A7"/>
    <w:rsid w:val="000A4879"/>
    <w:rsid w:val="002D6AAA"/>
    <w:rsid w:val="003B4FD5"/>
    <w:rsid w:val="00423D86"/>
    <w:rsid w:val="008D666C"/>
    <w:rsid w:val="00AA1B82"/>
    <w:rsid w:val="00B15C24"/>
    <w:rsid w:val="00B80789"/>
    <w:rsid w:val="00B82186"/>
    <w:rsid w:val="00BB12B2"/>
    <w:rsid w:val="00D478E0"/>
    <w:rsid w:val="00FA293B"/>
    <w:rsid w:val="00FD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нак,ПодЗаголовок"/>
    <w:basedOn w:val="a"/>
    <w:next w:val="a"/>
    <w:link w:val="30"/>
    <w:semiHidden/>
    <w:unhideWhenUsed/>
    <w:qFormat/>
    <w:rsid w:val="00423D86"/>
    <w:pPr>
      <w:keepNext/>
      <w:spacing w:line="360" w:lineRule="auto"/>
      <w:jc w:val="both"/>
      <w:outlineLvl w:val="2"/>
    </w:pPr>
    <w:rPr>
      <w:color w:val="000000"/>
      <w:kern w:val="28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D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aliases w:val="Знак Знак,ПодЗаголовок Знак"/>
    <w:basedOn w:val="a0"/>
    <w:link w:val="3"/>
    <w:semiHidden/>
    <w:rsid w:val="00423D86"/>
    <w:rPr>
      <w:rFonts w:ascii="Times New Roman" w:eastAsia="Times New Roman" w:hAnsi="Times New Roman" w:cs="Times New Roman"/>
      <w:color w:val="000000"/>
      <w:kern w:val="28"/>
      <w:sz w:val="28"/>
      <w:szCs w:val="20"/>
      <w:u w:val="single"/>
      <w:lang w:eastAsia="ru-RU"/>
    </w:rPr>
  </w:style>
  <w:style w:type="table" w:styleId="a3">
    <w:name w:val="Table Grid"/>
    <w:basedOn w:val="a1"/>
    <w:rsid w:val="00423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23D8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23D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23D86"/>
  </w:style>
  <w:style w:type="paragraph" w:styleId="a7">
    <w:name w:val="List Paragraph"/>
    <w:basedOn w:val="a"/>
    <w:uiPriority w:val="34"/>
    <w:qFormat/>
    <w:rsid w:val="00423D86"/>
    <w:pPr>
      <w:spacing w:line="360" w:lineRule="auto"/>
      <w:ind w:left="720" w:firstLine="709"/>
      <w:contextualSpacing/>
      <w:jc w:val="both"/>
    </w:pPr>
    <w:rPr>
      <w:sz w:val="28"/>
    </w:rPr>
  </w:style>
  <w:style w:type="paragraph" w:styleId="a8">
    <w:name w:val="No Spacing"/>
    <w:uiPriority w:val="1"/>
    <w:qFormat/>
    <w:rsid w:val="0042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23D86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423D8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ding-mrsk.ru" TargetMode="External"/><Relationship Id="rId5" Type="http://schemas.openxmlformats.org/officeDocument/2006/relationships/hyperlink" Target="http://fsk-ees.ru/customers_techconnec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8504</Words>
  <Characters>48473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7</cp:revision>
  <cp:lastPrinted>2014-02-26T05:28:00Z</cp:lastPrinted>
  <dcterms:created xsi:type="dcterms:W3CDTF">2014-02-24T12:10:00Z</dcterms:created>
  <dcterms:modified xsi:type="dcterms:W3CDTF">2020-07-14T04:39:00Z</dcterms:modified>
</cp:coreProperties>
</file>