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46" w:rsidRDefault="00846746" w:rsidP="00846746">
      <w:pPr>
        <w:suppressAutoHyphens/>
        <w:jc w:val="right"/>
        <w:rPr>
          <w:b/>
          <w:sz w:val="28"/>
          <w:szCs w:val="28"/>
          <w:lang w:eastAsia="ar-SA"/>
        </w:rPr>
      </w:pPr>
      <w:r>
        <w:rPr>
          <w:b/>
          <w:sz w:val="28"/>
          <w:szCs w:val="28"/>
          <w:lang w:eastAsia="ar-SA"/>
        </w:rPr>
        <w:t>ПР</w:t>
      </w:r>
      <w:bookmarkStart w:id="0" w:name="_GoBack"/>
      <w:bookmarkEnd w:id="0"/>
      <w:r>
        <w:rPr>
          <w:b/>
          <w:sz w:val="28"/>
          <w:szCs w:val="28"/>
          <w:lang w:eastAsia="ar-SA"/>
        </w:rPr>
        <w:t>ОЕКТ</w:t>
      </w:r>
    </w:p>
    <w:p w:rsidR="00846746" w:rsidRDefault="00846746" w:rsidP="00092CB7">
      <w:pPr>
        <w:suppressAutoHyphens/>
        <w:jc w:val="center"/>
        <w:rPr>
          <w:b/>
          <w:sz w:val="28"/>
          <w:szCs w:val="28"/>
          <w:lang w:eastAsia="ar-SA"/>
        </w:rPr>
      </w:pPr>
    </w:p>
    <w:p w:rsidR="007D5551" w:rsidRPr="007973A8" w:rsidRDefault="007D5551" w:rsidP="00092CB7">
      <w:pPr>
        <w:suppressAutoHyphens/>
        <w:jc w:val="center"/>
        <w:rPr>
          <w:b/>
          <w:sz w:val="28"/>
          <w:szCs w:val="28"/>
          <w:lang w:eastAsia="ar-SA"/>
        </w:rPr>
      </w:pPr>
      <w:r w:rsidRPr="007973A8">
        <w:rPr>
          <w:b/>
          <w:sz w:val="28"/>
          <w:szCs w:val="28"/>
          <w:lang w:eastAsia="ar-SA"/>
        </w:rPr>
        <w:t>АДМИНИСТРАЦИЯ ОЛЬХОВСКОГО СЕЛЬСКОГО ПОСЕЛЕНИЯ</w:t>
      </w:r>
    </w:p>
    <w:p w:rsidR="007D5551" w:rsidRPr="007973A8" w:rsidRDefault="008E6ABE" w:rsidP="00092CB7">
      <w:pPr>
        <w:suppressAutoHyphens/>
        <w:jc w:val="center"/>
        <w:rPr>
          <w:b/>
          <w:sz w:val="28"/>
          <w:szCs w:val="28"/>
          <w:lang w:eastAsia="ar-SA"/>
        </w:rPr>
      </w:pPr>
      <w:r>
        <w:rPr>
          <w:b/>
          <w:sz w:val="28"/>
          <w:szCs w:val="28"/>
          <w:lang w:eastAsia="ar-SA"/>
        </w:rPr>
        <w:t xml:space="preserve">ОЛЬХОВСКИЙ МУНИЦИПАЛЬНЫЙ </w:t>
      </w:r>
      <w:r w:rsidR="007D5551" w:rsidRPr="007973A8">
        <w:rPr>
          <w:b/>
          <w:sz w:val="28"/>
          <w:szCs w:val="28"/>
          <w:lang w:eastAsia="ar-SA"/>
        </w:rPr>
        <w:t>РАЙОН</w:t>
      </w:r>
    </w:p>
    <w:p w:rsidR="007D5551" w:rsidRPr="007973A8" w:rsidRDefault="007D5551" w:rsidP="00092CB7">
      <w:pPr>
        <w:suppressAutoHyphens/>
        <w:jc w:val="center"/>
        <w:rPr>
          <w:b/>
          <w:sz w:val="28"/>
          <w:szCs w:val="28"/>
          <w:lang w:eastAsia="ar-SA"/>
        </w:rPr>
      </w:pPr>
      <w:r w:rsidRPr="007973A8">
        <w:rPr>
          <w:b/>
          <w:sz w:val="28"/>
          <w:szCs w:val="28"/>
          <w:lang w:eastAsia="ar-SA"/>
        </w:rPr>
        <w:t>ВОЛГОГРАДСКАЯ ОБЛАСТЬ</w:t>
      </w:r>
    </w:p>
    <w:p w:rsidR="007D5551" w:rsidRPr="007973A8" w:rsidRDefault="007D5551" w:rsidP="00092CB7">
      <w:pPr>
        <w:suppressAutoHyphens/>
        <w:jc w:val="center"/>
        <w:rPr>
          <w:b/>
          <w:sz w:val="28"/>
          <w:szCs w:val="28"/>
          <w:lang w:eastAsia="ar-SA"/>
        </w:rPr>
      </w:pPr>
      <w:r w:rsidRPr="007973A8">
        <w:rPr>
          <w:b/>
          <w:sz w:val="28"/>
          <w:szCs w:val="28"/>
          <w:lang w:eastAsia="ar-SA"/>
        </w:rPr>
        <w:t>___________________________________________________________</w:t>
      </w:r>
    </w:p>
    <w:p w:rsidR="007D5551" w:rsidRPr="007973A8" w:rsidRDefault="007D5551" w:rsidP="00092CB7">
      <w:pPr>
        <w:suppressAutoHyphens/>
        <w:jc w:val="center"/>
        <w:rPr>
          <w:sz w:val="28"/>
          <w:szCs w:val="28"/>
          <w:lang w:eastAsia="ar-SA"/>
        </w:rPr>
      </w:pPr>
      <w:r w:rsidRPr="007973A8">
        <w:rPr>
          <w:b/>
          <w:sz w:val="28"/>
          <w:szCs w:val="28"/>
          <w:lang w:eastAsia="ar-SA"/>
        </w:rPr>
        <w:t xml:space="preserve">  ПОСТАНОВЛЕНИЕ</w:t>
      </w:r>
      <w:r w:rsidRPr="007973A8">
        <w:rPr>
          <w:b/>
          <w:sz w:val="28"/>
          <w:szCs w:val="28"/>
          <w:lang w:eastAsia="ar-SA"/>
        </w:rPr>
        <w:tab/>
      </w:r>
    </w:p>
    <w:tbl>
      <w:tblPr>
        <w:tblW w:w="0" w:type="auto"/>
        <w:tblInd w:w="108" w:type="dxa"/>
        <w:tblLayout w:type="fixed"/>
        <w:tblLook w:val="0000" w:firstRow="0" w:lastRow="0" w:firstColumn="0" w:lastColumn="0" w:noHBand="0" w:noVBand="0"/>
      </w:tblPr>
      <w:tblGrid>
        <w:gridCol w:w="4759"/>
        <w:gridCol w:w="4986"/>
      </w:tblGrid>
      <w:tr w:rsidR="007D5551" w:rsidRPr="007973A8" w:rsidTr="00077525">
        <w:tc>
          <w:tcPr>
            <w:tcW w:w="4759" w:type="dxa"/>
          </w:tcPr>
          <w:p w:rsidR="007D5551" w:rsidRPr="007973A8" w:rsidRDefault="007D5551" w:rsidP="00092CB7">
            <w:pPr>
              <w:numPr>
                <w:ilvl w:val="2"/>
                <w:numId w:val="4"/>
              </w:numPr>
              <w:suppressAutoHyphens/>
              <w:snapToGrid w:val="0"/>
              <w:spacing w:line="100" w:lineRule="atLeast"/>
              <w:outlineLvl w:val="2"/>
              <w:rPr>
                <w:bCs/>
                <w:color w:val="000000"/>
                <w:sz w:val="28"/>
                <w:szCs w:val="28"/>
                <w:lang w:eastAsia="ar-SA"/>
              </w:rPr>
            </w:pPr>
          </w:p>
          <w:p w:rsidR="007D5551" w:rsidRPr="007973A8" w:rsidRDefault="00D6093F" w:rsidP="00846746">
            <w:pPr>
              <w:numPr>
                <w:ilvl w:val="2"/>
                <w:numId w:val="4"/>
              </w:numPr>
              <w:suppressAutoHyphens/>
              <w:snapToGrid w:val="0"/>
              <w:spacing w:line="100" w:lineRule="atLeast"/>
              <w:outlineLvl w:val="2"/>
              <w:rPr>
                <w:bCs/>
                <w:color w:val="000000"/>
                <w:sz w:val="28"/>
                <w:szCs w:val="28"/>
                <w:lang w:eastAsia="ar-SA"/>
              </w:rPr>
            </w:pPr>
            <w:r w:rsidRPr="007973A8">
              <w:rPr>
                <w:bCs/>
                <w:color w:val="000000"/>
                <w:sz w:val="28"/>
                <w:szCs w:val="28"/>
                <w:lang w:eastAsia="ar-SA"/>
              </w:rPr>
              <w:t xml:space="preserve">от  </w:t>
            </w:r>
            <w:r w:rsidR="00846746">
              <w:rPr>
                <w:bCs/>
                <w:color w:val="000000"/>
                <w:sz w:val="28"/>
                <w:szCs w:val="28"/>
                <w:lang w:eastAsia="ar-SA"/>
              </w:rPr>
              <w:t xml:space="preserve">               </w:t>
            </w:r>
            <w:r w:rsidR="00FD0FDC">
              <w:rPr>
                <w:bCs/>
                <w:color w:val="000000"/>
                <w:sz w:val="28"/>
                <w:szCs w:val="28"/>
                <w:lang w:eastAsia="ar-SA"/>
              </w:rPr>
              <w:t xml:space="preserve"> </w:t>
            </w:r>
            <w:r w:rsidR="007D5551" w:rsidRPr="007973A8">
              <w:rPr>
                <w:bCs/>
                <w:color w:val="000000"/>
                <w:sz w:val="28"/>
                <w:szCs w:val="28"/>
                <w:lang w:eastAsia="ar-SA"/>
              </w:rPr>
              <w:t>года  №</w:t>
            </w:r>
          </w:p>
        </w:tc>
        <w:tc>
          <w:tcPr>
            <w:tcW w:w="4986" w:type="dxa"/>
          </w:tcPr>
          <w:p w:rsidR="007D5551" w:rsidRPr="007973A8" w:rsidRDefault="007D5551" w:rsidP="00092CB7">
            <w:pPr>
              <w:numPr>
                <w:ilvl w:val="2"/>
                <w:numId w:val="4"/>
              </w:numPr>
              <w:suppressAutoHyphens/>
              <w:snapToGrid w:val="0"/>
              <w:spacing w:line="100" w:lineRule="atLeast"/>
              <w:jc w:val="right"/>
              <w:outlineLvl w:val="2"/>
              <w:rPr>
                <w:bCs/>
                <w:color w:val="000000"/>
                <w:sz w:val="28"/>
                <w:szCs w:val="28"/>
                <w:lang w:eastAsia="ar-SA"/>
              </w:rPr>
            </w:pPr>
          </w:p>
        </w:tc>
      </w:tr>
    </w:tbl>
    <w:p w:rsidR="007D5551" w:rsidRPr="007973A8" w:rsidRDefault="007D5551" w:rsidP="00092CB7">
      <w:pPr>
        <w:suppressAutoHyphens/>
        <w:jc w:val="center"/>
        <w:rPr>
          <w:sz w:val="28"/>
          <w:szCs w:val="28"/>
          <w:lang w:eastAsia="ar-SA"/>
        </w:rPr>
      </w:pPr>
    </w:p>
    <w:p w:rsidR="007D5551" w:rsidRPr="007973A8" w:rsidRDefault="007D5551" w:rsidP="00092CB7">
      <w:pPr>
        <w:suppressAutoHyphens/>
        <w:rPr>
          <w:sz w:val="28"/>
          <w:szCs w:val="28"/>
          <w:lang w:eastAsia="ar-SA"/>
        </w:rPr>
      </w:pPr>
      <w:r w:rsidRPr="007973A8">
        <w:rPr>
          <w:sz w:val="28"/>
          <w:szCs w:val="28"/>
          <w:lang w:eastAsia="ar-SA"/>
        </w:rPr>
        <w:t>Об утверждении отчета о реализации</w:t>
      </w:r>
    </w:p>
    <w:p w:rsidR="007D5551" w:rsidRPr="007973A8" w:rsidRDefault="007D5551" w:rsidP="00092CB7">
      <w:pPr>
        <w:suppressAutoHyphens/>
        <w:rPr>
          <w:sz w:val="28"/>
          <w:szCs w:val="28"/>
          <w:lang w:eastAsia="ar-SA"/>
        </w:rPr>
      </w:pPr>
      <w:r w:rsidRPr="007973A8">
        <w:rPr>
          <w:sz w:val="28"/>
          <w:szCs w:val="28"/>
          <w:lang w:eastAsia="ar-SA"/>
        </w:rPr>
        <w:t xml:space="preserve">муниципальной целевой Программы </w:t>
      </w:r>
    </w:p>
    <w:p w:rsidR="00430EBA" w:rsidRPr="007973A8" w:rsidRDefault="007D5551" w:rsidP="00092CB7">
      <w:pPr>
        <w:rPr>
          <w:sz w:val="28"/>
          <w:szCs w:val="28"/>
          <w:lang w:eastAsia="ar-SA"/>
        </w:rPr>
      </w:pPr>
      <w:r w:rsidRPr="007973A8">
        <w:rPr>
          <w:sz w:val="28"/>
          <w:szCs w:val="28"/>
          <w:lang w:eastAsia="ar-SA"/>
        </w:rPr>
        <w:t xml:space="preserve">Ольховского сельского поселения </w:t>
      </w:r>
    </w:p>
    <w:p w:rsidR="00430EBA" w:rsidRPr="007973A8" w:rsidRDefault="00430EBA" w:rsidP="00092CB7">
      <w:pPr>
        <w:rPr>
          <w:sz w:val="28"/>
          <w:szCs w:val="28"/>
          <w:lang w:eastAsia="ar-SA"/>
        </w:rPr>
      </w:pPr>
      <w:r w:rsidRPr="007973A8">
        <w:rPr>
          <w:sz w:val="28"/>
          <w:szCs w:val="28"/>
          <w:lang w:eastAsia="ar-SA"/>
        </w:rPr>
        <w:t xml:space="preserve">«Создание условий для развития </w:t>
      </w:r>
    </w:p>
    <w:p w:rsidR="00430EBA" w:rsidRPr="007973A8" w:rsidRDefault="00430EBA" w:rsidP="00092CB7">
      <w:pPr>
        <w:rPr>
          <w:sz w:val="28"/>
          <w:szCs w:val="28"/>
          <w:lang w:eastAsia="ar-SA"/>
        </w:rPr>
      </w:pPr>
      <w:r w:rsidRPr="007973A8">
        <w:rPr>
          <w:sz w:val="28"/>
          <w:szCs w:val="28"/>
          <w:lang w:eastAsia="ar-SA"/>
        </w:rPr>
        <w:t xml:space="preserve"> малого и среднего предпринимательства </w:t>
      </w:r>
    </w:p>
    <w:p w:rsidR="00430EBA" w:rsidRPr="007973A8" w:rsidRDefault="00430EBA" w:rsidP="00092CB7">
      <w:pPr>
        <w:rPr>
          <w:sz w:val="28"/>
          <w:szCs w:val="28"/>
          <w:lang w:eastAsia="ar-SA"/>
        </w:rPr>
      </w:pPr>
      <w:r w:rsidRPr="007973A8">
        <w:rPr>
          <w:sz w:val="28"/>
          <w:szCs w:val="28"/>
          <w:lang w:eastAsia="ar-SA"/>
        </w:rPr>
        <w:t xml:space="preserve">Ольховского сельского поселения </w:t>
      </w:r>
    </w:p>
    <w:p w:rsidR="00430EBA" w:rsidRPr="007973A8" w:rsidRDefault="00430EBA" w:rsidP="00092CB7">
      <w:pPr>
        <w:rPr>
          <w:sz w:val="28"/>
          <w:szCs w:val="28"/>
          <w:lang w:eastAsia="ar-SA"/>
        </w:rPr>
      </w:pPr>
      <w:r w:rsidRPr="007973A8">
        <w:rPr>
          <w:sz w:val="28"/>
          <w:szCs w:val="28"/>
          <w:lang w:eastAsia="ar-SA"/>
        </w:rPr>
        <w:t xml:space="preserve"> Ольховского муниципального района </w:t>
      </w:r>
    </w:p>
    <w:p w:rsidR="00430EBA" w:rsidRPr="007973A8" w:rsidRDefault="00430EBA" w:rsidP="00092CB7">
      <w:pPr>
        <w:rPr>
          <w:sz w:val="28"/>
          <w:szCs w:val="28"/>
          <w:lang w:eastAsia="ar-SA"/>
        </w:rPr>
      </w:pPr>
      <w:r w:rsidRPr="007973A8">
        <w:rPr>
          <w:sz w:val="28"/>
          <w:szCs w:val="28"/>
          <w:lang w:eastAsia="ar-SA"/>
        </w:rPr>
        <w:t>Волгоградской области на 20</w:t>
      </w:r>
      <w:r w:rsidR="00FD0FDC">
        <w:rPr>
          <w:sz w:val="28"/>
          <w:szCs w:val="28"/>
          <w:lang w:eastAsia="ar-SA"/>
        </w:rPr>
        <w:t>18</w:t>
      </w:r>
      <w:r w:rsidRPr="007973A8">
        <w:rPr>
          <w:sz w:val="28"/>
          <w:szCs w:val="28"/>
          <w:lang w:eastAsia="ar-SA"/>
        </w:rPr>
        <w:t>-20</w:t>
      </w:r>
      <w:r w:rsidR="00FD0FDC">
        <w:rPr>
          <w:sz w:val="28"/>
          <w:szCs w:val="28"/>
          <w:lang w:eastAsia="ar-SA"/>
        </w:rPr>
        <w:t>20</w:t>
      </w:r>
      <w:r w:rsidRPr="007973A8">
        <w:rPr>
          <w:sz w:val="28"/>
          <w:szCs w:val="28"/>
          <w:lang w:eastAsia="ar-SA"/>
        </w:rPr>
        <w:t xml:space="preserve"> годы» </w:t>
      </w:r>
    </w:p>
    <w:p w:rsidR="007D5551" w:rsidRPr="007973A8" w:rsidRDefault="00430EBA" w:rsidP="00430EBA">
      <w:pPr>
        <w:rPr>
          <w:sz w:val="28"/>
          <w:szCs w:val="28"/>
          <w:lang w:eastAsia="ar-SA"/>
        </w:rPr>
      </w:pPr>
      <w:r w:rsidRPr="007973A8">
        <w:rPr>
          <w:sz w:val="28"/>
          <w:szCs w:val="28"/>
          <w:lang w:eastAsia="ar-SA"/>
        </w:rPr>
        <w:t>за 201</w:t>
      </w:r>
      <w:r w:rsidR="00FD0FDC">
        <w:rPr>
          <w:sz w:val="28"/>
          <w:szCs w:val="28"/>
          <w:lang w:eastAsia="ar-SA"/>
        </w:rPr>
        <w:t>9</w:t>
      </w:r>
      <w:r w:rsidRPr="007973A8">
        <w:rPr>
          <w:sz w:val="28"/>
          <w:szCs w:val="28"/>
          <w:lang w:eastAsia="ar-SA"/>
        </w:rPr>
        <w:t xml:space="preserve"> год </w:t>
      </w:r>
    </w:p>
    <w:p w:rsidR="007D5551" w:rsidRPr="007973A8" w:rsidRDefault="007D5551" w:rsidP="00092CB7">
      <w:pPr>
        <w:suppressAutoHyphens/>
        <w:ind w:firstLine="709"/>
        <w:jc w:val="both"/>
        <w:rPr>
          <w:sz w:val="28"/>
          <w:szCs w:val="28"/>
          <w:lang w:eastAsia="ar-SA"/>
        </w:rPr>
      </w:pPr>
    </w:p>
    <w:p w:rsidR="007D5551" w:rsidRPr="007973A8" w:rsidRDefault="007D5551" w:rsidP="00ED2728">
      <w:pPr>
        <w:ind w:firstLine="708"/>
        <w:rPr>
          <w:b/>
          <w:sz w:val="28"/>
          <w:szCs w:val="28"/>
          <w:lang w:eastAsia="ar-SA"/>
        </w:rPr>
      </w:pPr>
      <w:r w:rsidRPr="007973A8">
        <w:rPr>
          <w:sz w:val="28"/>
          <w:szCs w:val="28"/>
          <w:lang w:eastAsia="ar-SA"/>
        </w:rPr>
        <w:t>В соответствии с постановлением Администрации  Ольховского сельского поселения от 05.07.2011 года № 112  «Об утверждении Порядка разработки, формирования и реализации муниципальных целевых программ Ольховского сельского поселения» (в редакции от 24.12.2013 года № 277), постановлением от 14.06.2012 года № 96 «Об утверждении порядка проведения и  критериев оценки эффективности реализации долгосрочных муниципальных  целевых программ Ольховского сельского поселения» (в редакции от 24.12.2013 года № 278), руководствуясь Уставом Ольховского сельского поселения</w:t>
      </w:r>
    </w:p>
    <w:p w:rsidR="007D5551" w:rsidRPr="007973A8" w:rsidRDefault="007D5551" w:rsidP="00092CB7">
      <w:pPr>
        <w:suppressAutoHyphens/>
        <w:ind w:firstLine="709"/>
        <w:jc w:val="both"/>
        <w:rPr>
          <w:b/>
          <w:bCs/>
          <w:sz w:val="28"/>
          <w:szCs w:val="28"/>
          <w:lang w:eastAsia="ar-SA"/>
        </w:rPr>
      </w:pPr>
      <w:r w:rsidRPr="007973A8">
        <w:rPr>
          <w:b/>
          <w:bCs/>
          <w:sz w:val="28"/>
          <w:szCs w:val="28"/>
          <w:lang w:eastAsia="ar-SA"/>
        </w:rPr>
        <w:t>ПОСТАНОВЛЯЮ:</w:t>
      </w:r>
    </w:p>
    <w:p w:rsidR="007D5551" w:rsidRPr="007973A8" w:rsidRDefault="007D5551" w:rsidP="00092CB7">
      <w:pPr>
        <w:suppressAutoHyphens/>
        <w:ind w:left="284" w:firstLine="284"/>
        <w:jc w:val="both"/>
        <w:rPr>
          <w:sz w:val="28"/>
          <w:szCs w:val="28"/>
          <w:lang w:eastAsia="ar-SA"/>
        </w:rPr>
      </w:pPr>
    </w:p>
    <w:p w:rsidR="007D5551" w:rsidRPr="007973A8" w:rsidRDefault="007D5551" w:rsidP="00646754">
      <w:pPr>
        <w:pStyle w:val="a7"/>
        <w:numPr>
          <w:ilvl w:val="0"/>
          <w:numId w:val="7"/>
        </w:numPr>
        <w:tabs>
          <w:tab w:val="num" w:pos="0"/>
          <w:tab w:val="left" w:pos="993"/>
        </w:tabs>
        <w:suppressAutoHyphens/>
        <w:autoSpaceDE w:val="0"/>
        <w:autoSpaceDN w:val="0"/>
        <w:adjustRightInd w:val="0"/>
        <w:ind w:left="568" w:right="4"/>
        <w:jc w:val="both"/>
        <w:rPr>
          <w:sz w:val="28"/>
          <w:szCs w:val="28"/>
          <w:lang w:eastAsia="ar-SA"/>
        </w:rPr>
      </w:pPr>
      <w:r w:rsidRPr="007973A8">
        <w:rPr>
          <w:sz w:val="28"/>
          <w:szCs w:val="28"/>
          <w:lang w:eastAsia="ar-SA"/>
        </w:rPr>
        <w:t xml:space="preserve">Утвердить отчет о реализации муниципальной целевой программы </w:t>
      </w:r>
      <w:r w:rsidRPr="007973A8">
        <w:rPr>
          <w:bCs/>
          <w:sz w:val="28"/>
          <w:szCs w:val="28"/>
          <w:lang w:eastAsia="ar-SA"/>
        </w:rPr>
        <w:t>Ольховского</w:t>
      </w:r>
      <w:r w:rsidRPr="007973A8">
        <w:rPr>
          <w:sz w:val="28"/>
          <w:szCs w:val="28"/>
          <w:lang w:eastAsia="ar-SA"/>
        </w:rPr>
        <w:t xml:space="preserve"> сельского поселения «</w:t>
      </w:r>
      <w:r w:rsidR="00430EBA" w:rsidRPr="007973A8">
        <w:rPr>
          <w:sz w:val="28"/>
          <w:szCs w:val="28"/>
          <w:lang w:eastAsia="ar-SA"/>
        </w:rPr>
        <w:t>Создание условий для развития малого и среднего предпринимательства Ольховского сельского поселения Ольховского муниципального района Волгоградской области на 201</w:t>
      </w:r>
      <w:r w:rsidR="00FD0FDC">
        <w:rPr>
          <w:sz w:val="28"/>
          <w:szCs w:val="28"/>
          <w:lang w:eastAsia="ar-SA"/>
        </w:rPr>
        <w:t>8</w:t>
      </w:r>
      <w:r w:rsidR="00430EBA" w:rsidRPr="007973A8">
        <w:rPr>
          <w:sz w:val="28"/>
          <w:szCs w:val="28"/>
          <w:lang w:eastAsia="ar-SA"/>
        </w:rPr>
        <w:t>-20</w:t>
      </w:r>
      <w:r w:rsidR="00FD0FDC">
        <w:rPr>
          <w:sz w:val="28"/>
          <w:szCs w:val="28"/>
          <w:lang w:eastAsia="ar-SA"/>
        </w:rPr>
        <w:t>20</w:t>
      </w:r>
      <w:r w:rsidR="00430EBA" w:rsidRPr="007973A8">
        <w:rPr>
          <w:sz w:val="28"/>
          <w:szCs w:val="28"/>
          <w:lang w:eastAsia="ar-SA"/>
        </w:rPr>
        <w:t xml:space="preserve"> годы»</w:t>
      </w:r>
      <w:r w:rsidRPr="007973A8">
        <w:rPr>
          <w:sz w:val="28"/>
          <w:szCs w:val="28"/>
          <w:lang w:eastAsia="ar-SA"/>
        </w:rPr>
        <w:t xml:space="preserve"> за 201</w:t>
      </w:r>
      <w:r w:rsidR="00FD0FDC">
        <w:rPr>
          <w:sz w:val="28"/>
          <w:szCs w:val="28"/>
          <w:lang w:eastAsia="ar-SA"/>
        </w:rPr>
        <w:t>9</w:t>
      </w:r>
      <w:r w:rsidRPr="007973A8">
        <w:rPr>
          <w:sz w:val="28"/>
          <w:szCs w:val="28"/>
          <w:lang w:eastAsia="ar-SA"/>
        </w:rPr>
        <w:t xml:space="preserve"> год согласно приложению.</w:t>
      </w:r>
    </w:p>
    <w:p w:rsidR="007D5551" w:rsidRPr="007973A8" w:rsidRDefault="007D5551" w:rsidP="00646754">
      <w:pPr>
        <w:pStyle w:val="a7"/>
        <w:numPr>
          <w:ilvl w:val="0"/>
          <w:numId w:val="7"/>
        </w:numPr>
        <w:tabs>
          <w:tab w:val="num" w:pos="0"/>
          <w:tab w:val="left" w:pos="993"/>
        </w:tabs>
        <w:suppressAutoHyphens/>
        <w:autoSpaceDE w:val="0"/>
        <w:autoSpaceDN w:val="0"/>
        <w:adjustRightInd w:val="0"/>
        <w:ind w:left="568" w:right="4"/>
        <w:jc w:val="both"/>
        <w:rPr>
          <w:sz w:val="28"/>
          <w:szCs w:val="28"/>
          <w:lang w:eastAsia="ar-SA"/>
        </w:rPr>
      </w:pPr>
      <w:r w:rsidRPr="007973A8">
        <w:rPr>
          <w:sz w:val="28"/>
          <w:szCs w:val="28"/>
          <w:lang w:eastAsia="ar-SA"/>
        </w:rPr>
        <w:t>Настоящее постановление вступает в силу с момента подписания, подлежит официальному обнародованию.</w:t>
      </w:r>
    </w:p>
    <w:p w:rsidR="007D5551" w:rsidRPr="007973A8" w:rsidRDefault="007D5551" w:rsidP="00646754">
      <w:pPr>
        <w:pStyle w:val="a7"/>
        <w:numPr>
          <w:ilvl w:val="0"/>
          <w:numId w:val="7"/>
        </w:numPr>
        <w:tabs>
          <w:tab w:val="num" w:pos="0"/>
          <w:tab w:val="left" w:pos="993"/>
        </w:tabs>
        <w:suppressAutoHyphens/>
        <w:autoSpaceDE w:val="0"/>
        <w:autoSpaceDN w:val="0"/>
        <w:adjustRightInd w:val="0"/>
        <w:ind w:left="568" w:right="4"/>
        <w:jc w:val="both"/>
        <w:rPr>
          <w:sz w:val="28"/>
          <w:szCs w:val="28"/>
          <w:lang w:eastAsia="ar-SA"/>
        </w:rPr>
      </w:pPr>
      <w:r w:rsidRPr="007973A8">
        <w:rPr>
          <w:sz w:val="28"/>
          <w:szCs w:val="28"/>
          <w:lang w:eastAsia="en-US"/>
        </w:rPr>
        <w:t>Контроль за исполнением настоящего постановления оставляю за собой.</w:t>
      </w:r>
    </w:p>
    <w:p w:rsidR="007D5551" w:rsidRPr="007973A8" w:rsidRDefault="007D5551" w:rsidP="00092CB7">
      <w:pPr>
        <w:tabs>
          <w:tab w:val="left" w:pos="993"/>
        </w:tabs>
        <w:suppressAutoHyphens/>
        <w:ind w:left="284" w:firstLine="284"/>
        <w:jc w:val="both"/>
        <w:rPr>
          <w:sz w:val="28"/>
          <w:szCs w:val="28"/>
          <w:lang w:eastAsia="ar-SA"/>
        </w:rPr>
      </w:pPr>
    </w:p>
    <w:p w:rsidR="007D5551" w:rsidRPr="007973A8" w:rsidRDefault="007D5551" w:rsidP="00092CB7">
      <w:pPr>
        <w:suppressAutoHyphens/>
        <w:ind w:firstLine="709"/>
        <w:rPr>
          <w:sz w:val="28"/>
          <w:szCs w:val="28"/>
          <w:lang w:eastAsia="ar-SA"/>
        </w:rPr>
      </w:pPr>
    </w:p>
    <w:p w:rsidR="007D5551" w:rsidRPr="007973A8" w:rsidRDefault="007D5551" w:rsidP="00092CB7">
      <w:pPr>
        <w:suppressAutoHyphens/>
        <w:ind w:right="4" w:firstLine="708"/>
        <w:jc w:val="both"/>
        <w:rPr>
          <w:b/>
          <w:sz w:val="28"/>
          <w:szCs w:val="28"/>
          <w:lang w:eastAsia="en-US"/>
        </w:rPr>
      </w:pPr>
      <w:r w:rsidRPr="007973A8">
        <w:rPr>
          <w:b/>
          <w:sz w:val="28"/>
          <w:szCs w:val="28"/>
          <w:lang w:eastAsia="ar-SA"/>
        </w:rPr>
        <w:t>Глава Ольховского</w:t>
      </w:r>
    </w:p>
    <w:p w:rsidR="007D5551" w:rsidRPr="007973A8" w:rsidRDefault="007D5551" w:rsidP="00092CB7">
      <w:pPr>
        <w:suppressAutoHyphens/>
        <w:ind w:firstLine="709"/>
        <w:rPr>
          <w:b/>
          <w:sz w:val="28"/>
          <w:szCs w:val="28"/>
          <w:lang w:eastAsia="ar-SA"/>
        </w:rPr>
      </w:pPr>
      <w:r w:rsidRPr="007973A8">
        <w:rPr>
          <w:b/>
          <w:sz w:val="28"/>
          <w:szCs w:val="28"/>
          <w:lang w:eastAsia="ar-SA"/>
        </w:rPr>
        <w:t xml:space="preserve">сельского поселения                                                 </w:t>
      </w:r>
      <w:r w:rsidR="00FD0FDC">
        <w:rPr>
          <w:b/>
          <w:sz w:val="28"/>
          <w:szCs w:val="28"/>
          <w:lang w:eastAsia="ar-SA"/>
        </w:rPr>
        <w:t>А.В. Сафронов</w:t>
      </w:r>
    </w:p>
    <w:p w:rsidR="007D5551" w:rsidRPr="007973A8" w:rsidRDefault="007D5551" w:rsidP="00092CB7">
      <w:pPr>
        <w:suppressAutoHyphens/>
        <w:ind w:firstLine="709"/>
        <w:rPr>
          <w:b/>
          <w:sz w:val="28"/>
          <w:szCs w:val="28"/>
          <w:lang w:eastAsia="ar-SA"/>
        </w:rPr>
      </w:pPr>
    </w:p>
    <w:p w:rsidR="007D5551" w:rsidRPr="007973A8" w:rsidRDefault="007D5551" w:rsidP="00092CB7">
      <w:pPr>
        <w:suppressAutoHyphens/>
        <w:ind w:firstLine="709"/>
        <w:rPr>
          <w:b/>
          <w:lang w:eastAsia="ar-SA"/>
        </w:rPr>
      </w:pPr>
    </w:p>
    <w:p w:rsidR="007D5551" w:rsidRPr="007973A8" w:rsidRDefault="007D5551" w:rsidP="00092CB7">
      <w:pPr>
        <w:suppressAutoHyphens/>
        <w:ind w:firstLine="709"/>
        <w:rPr>
          <w:b/>
          <w:lang w:eastAsia="ar-SA"/>
        </w:rPr>
      </w:pPr>
    </w:p>
    <w:p w:rsidR="007D5551" w:rsidRPr="007973A8" w:rsidRDefault="007D5551" w:rsidP="00092CB7">
      <w:pPr>
        <w:suppressAutoHyphens/>
        <w:ind w:firstLine="709"/>
        <w:rPr>
          <w:b/>
          <w:lang w:eastAsia="ar-SA"/>
        </w:rPr>
      </w:pPr>
    </w:p>
    <w:p w:rsidR="007D5551" w:rsidRPr="007973A8" w:rsidRDefault="007D5551" w:rsidP="00092CB7">
      <w:pPr>
        <w:suppressAutoHyphens/>
        <w:ind w:firstLine="709"/>
        <w:rPr>
          <w:b/>
          <w:lang w:eastAsia="ar-SA"/>
        </w:rPr>
      </w:pPr>
    </w:p>
    <w:p w:rsidR="007D5551" w:rsidRPr="007973A8" w:rsidRDefault="0056121D" w:rsidP="00220CB0">
      <w:pPr>
        <w:suppressAutoHyphens/>
        <w:ind w:firstLine="709"/>
        <w:jc w:val="right"/>
        <w:rPr>
          <w:b/>
          <w:bCs/>
          <w:color w:val="000000"/>
          <w:sz w:val="20"/>
          <w:szCs w:val="20"/>
        </w:rPr>
      </w:pPr>
      <w:r w:rsidRPr="007973A8">
        <w:rPr>
          <w:sz w:val="20"/>
          <w:szCs w:val="20"/>
          <w:lang w:eastAsia="ar-SA"/>
        </w:rPr>
        <w:t>Пр</w:t>
      </w:r>
      <w:r w:rsidR="007D5551" w:rsidRPr="007973A8">
        <w:rPr>
          <w:sz w:val="20"/>
          <w:szCs w:val="20"/>
          <w:lang w:eastAsia="ar-SA"/>
        </w:rPr>
        <w:t>иложение</w:t>
      </w:r>
    </w:p>
    <w:p w:rsidR="007D5551" w:rsidRPr="007973A8" w:rsidRDefault="007D5551" w:rsidP="00220CB0">
      <w:pPr>
        <w:suppressAutoHyphens/>
        <w:ind w:firstLine="709"/>
        <w:jc w:val="right"/>
        <w:rPr>
          <w:bCs/>
          <w:color w:val="000000"/>
          <w:sz w:val="20"/>
          <w:szCs w:val="20"/>
        </w:rPr>
      </w:pPr>
      <w:r w:rsidRPr="007973A8">
        <w:rPr>
          <w:bCs/>
          <w:color w:val="000000"/>
          <w:sz w:val="20"/>
          <w:szCs w:val="20"/>
        </w:rPr>
        <w:t xml:space="preserve">Утвержден </w:t>
      </w:r>
    </w:p>
    <w:p w:rsidR="007D5551" w:rsidRPr="007973A8" w:rsidRDefault="007D5551" w:rsidP="00220CB0">
      <w:pPr>
        <w:suppressAutoHyphens/>
        <w:ind w:firstLine="709"/>
        <w:jc w:val="right"/>
        <w:rPr>
          <w:bCs/>
          <w:color w:val="000000"/>
          <w:sz w:val="20"/>
          <w:szCs w:val="20"/>
        </w:rPr>
      </w:pPr>
      <w:r w:rsidRPr="007973A8">
        <w:rPr>
          <w:bCs/>
          <w:color w:val="000000"/>
          <w:sz w:val="20"/>
          <w:szCs w:val="20"/>
        </w:rPr>
        <w:t>постановлением администрации</w:t>
      </w:r>
    </w:p>
    <w:p w:rsidR="007D5551" w:rsidRPr="007973A8" w:rsidRDefault="007D5551" w:rsidP="00220CB0">
      <w:pPr>
        <w:suppressAutoHyphens/>
        <w:ind w:firstLine="709"/>
        <w:jc w:val="right"/>
        <w:rPr>
          <w:bCs/>
          <w:color w:val="000000"/>
          <w:sz w:val="20"/>
          <w:szCs w:val="20"/>
        </w:rPr>
      </w:pPr>
      <w:r w:rsidRPr="007973A8">
        <w:rPr>
          <w:bCs/>
          <w:color w:val="000000"/>
          <w:sz w:val="20"/>
          <w:szCs w:val="20"/>
        </w:rPr>
        <w:t>Ольховского сельского поселения</w:t>
      </w:r>
    </w:p>
    <w:p w:rsidR="007D5551" w:rsidRPr="007973A8" w:rsidRDefault="007D5551" w:rsidP="00220CB0">
      <w:pPr>
        <w:suppressAutoHyphens/>
        <w:ind w:firstLine="709"/>
        <w:jc w:val="right"/>
        <w:rPr>
          <w:bCs/>
          <w:color w:val="000000"/>
          <w:sz w:val="20"/>
          <w:szCs w:val="20"/>
        </w:rPr>
      </w:pPr>
      <w:r w:rsidRPr="007973A8">
        <w:rPr>
          <w:bCs/>
          <w:color w:val="000000"/>
          <w:sz w:val="20"/>
          <w:szCs w:val="20"/>
        </w:rPr>
        <w:t xml:space="preserve">от </w:t>
      </w:r>
      <w:r w:rsidR="00A53608">
        <w:rPr>
          <w:bCs/>
          <w:color w:val="000000"/>
          <w:sz w:val="20"/>
          <w:szCs w:val="20"/>
        </w:rPr>
        <w:t>28.0</w:t>
      </w:r>
      <w:r w:rsidR="00625BD5">
        <w:rPr>
          <w:bCs/>
          <w:color w:val="000000"/>
          <w:sz w:val="20"/>
          <w:szCs w:val="20"/>
        </w:rPr>
        <w:t>5</w:t>
      </w:r>
      <w:r w:rsidR="00A53608">
        <w:rPr>
          <w:bCs/>
          <w:color w:val="000000"/>
          <w:sz w:val="20"/>
          <w:szCs w:val="20"/>
        </w:rPr>
        <w:t>.20</w:t>
      </w:r>
      <w:r w:rsidR="00625BD5">
        <w:rPr>
          <w:bCs/>
          <w:color w:val="000000"/>
          <w:sz w:val="20"/>
          <w:szCs w:val="20"/>
        </w:rPr>
        <w:t>20</w:t>
      </w:r>
      <w:r w:rsidRPr="007973A8">
        <w:rPr>
          <w:bCs/>
          <w:color w:val="000000"/>
          <w:sz w:val="20"/>
          <w:szCs w:val="20"/>
        </w:rPr>
        <w:t xml:space="preserve"> года  №</w:t>
      </w:r>
      <w:r w:rsidR="00625BD5">
        <w:rPr>
          <w:bCs/>
          <w:color w:val="000000"/>
          <w:sz w:val="20"/>
          <w:szCs w:val="20"/>
        </w:rPr>
        <w:t>4</w:t>
      </w:r>
      <w:r w:rsidR="00A53608">
        <w:rPr>
          <w:bCs/>
          <w:color w:val="000000"/>
          <w:sz w:val="20"/>
          <w:szCs w:val="20"/>
        </w:rPr>
        <w:t>5</w:t>
      </w:r>
    </w:p>
    <w:p w:rsidR="00D6093F" w:rsidRPr="007973A8" w:rsidRDefault="00D6093F" w:rsidP="00220CB0">
      <w:pPr>
        <w:suppressAutoHyphens/>
        <w:ind w:firstLine="709"/>
        <w:jc w:val="right"/>
        <w:rPr>
          <w:bCs/>
          <w:color w:val="000000"/>
        </w:rPr>
      </w:pPr>
    </w:p>
    <w:p w:rsidR="00D6093F" w:rsidRPr="007973A8" w:rsidRDefault="00D6093F" w:rsidP="00220CB0">
      <w:pPr>
        <w:suppressAutoHyphens/>
        <w:ind w:firstLine="709"/>
        <w:jc w:val="right"/>
        <w:rPr>
          <w:bCs/>
          <w:color w:val="000000"/>
        </w:rPr>
      </w:pPr>
    </w:p>
    <w:p w:rsidR="007D5551" w:rsidRPr="008267A8" w:rsidRDefault="007D5551" w:rsidP="0028305C">
      <w:pPr>
        <w:shd w:val="clear" w:color="auto" w:fill="FFFFFF"/>
        <w:jc w:val="center"/>
        <w:rPr>
          <w:b/>
          <w:color w:val="000000"/>
          <w:sz w:val="28"/>
          <w:szCs w:val="28"/>
        </w:rPr>
      </w:pPr>
      <w:r w:rsidRPr="008267A8">
        <w:rPr>
          <w:b/>
          <w:bCs/>
          <w:color w:val="000000"/>
          <w:sz w:val="28"/>
          <w:szCs w:val="28"/>
        </w:rPr>
        <w:t>ОТЧЕТ</w:t>
      </w:r>
    </w:p>
    <w:p w:rsidR="007D5551" w:rsidRPr="008267A8" w:rsidRDefault="007D5551" w:rsidP="00220CB0">
      <w:pPr>
        <w:suppressAutoHyphens/>
        <w:jc w:val="center"/>
        <w:rPr>
          <w:b/>
          <w:sz w:val="28"/>
          <w:szCs w:val="28"/>
          <w:lang w:eastAsia="ar-SA"/>
        </w:rPr>
      </w:pPr>
      <w:r w:rsidRPr="008267A8">
        <w:rPr>
          <w:b/>
          <w:sz w:val="28"/>
          <w:szCs w:val="28"/>
          <w:lang w:eastAsia="ar-SA"/>
        </w:rPr>
        <w:t>о реализации муниципальной целевой Программы</w:t>
      </w:r>
    </w:p>
    <w:p w:rsidR="007D5551" w:rsidRPr="008267A8" w:rsidRDefault="007D5551" w:rsidP="00220CB0">
      <w:pPr>
        <w:suppressAutoHyphens/>
        <w:jc w:val="center"/>
        <w:rPr>
          <w:b/>
          <w:sz w:val="28"/>
          <w:szCs w:val="28"/>
          <w:lang w:eastAsia="ar-SA"/>
        </w:rPr>
      </w:pPr>
      <w:r w:rsidRPr="008267A8">
        <w:rPr>
          <w:b/>
          <w:sz w:val="28"/>
          <w:szCs w:val="28"/>
          <w:lang w:eastAsia="ar-SA"/>
        </w:rPr>
        <w:t>Ольховского сельского поселения «</w:t>
      </w:r>
      <w:r w:rsidR="00430EBA" w:rsidRPr="008267A8">
        <w:rPr>
          <w:b/>
          <w:sz w:val="28"/>
          <w:szCs w:val="28"/>
          <w:lang w:eastAsia="ar-SA"/>
        </w:rPr>
        <w:t>Создание условий для развития малого и среднего предпринимательства О</w:t>
      </w:r>
      <w:r w:rsidR="008E6ABE">
        <w:rPr>
          <w:b/>
          <w:sz w:val="28"/>
          <w:szCs w:val="28"/>
          <w:lang w:eastAsia="ar-SA"/>
        </w:rPr>
        <w:t xml:space="preserve">льховского сельского поселения </w:t>
      </w:r>
      <w:r w:rsidR="00430EBA" w:rsidRPr="008267A8">
        <w:rPr>
          <w:b/>
          <w:sz w:val="28"/>
          <w:szCs w:val="28"/>
          <w:lang w:eastAsia="ar-SA"/>
        </w:rPr>
        <w:t>Ольховского муниципального района Волгоградской области на 201</w:t>
      </w:r>
      <w:r w:rsidR="00625BD5">
        <w:rPr>
          <w:b/>
          <w:sz w:val="28"/>
          <w:szCs w:val="28"/>
          <w:lang w:eastAsia="ar-SA"/>
        </w:rPr>
        <w:t>8</w:t>
      </w:r>
      <w:r w:rsidR="00430EBA" w:rsidRPr="008267A8">
        <w:rPr>
          <w:b/>
          <w:sz w:val="28"/>
          <w:szCs w:val="28"/>
          <w:lang w:eastAsia="ar-SA"/>
        </w:rPr>
        <w:t>-20</w:t>
      </w:r>
      <w:r w:rsidR="00625BD5">
        <w:rPr>
          <w:b/>
          <w:sz w:val="28"/>
          <w:szCs w:val="28"/>
          <w:lang w:eastAsia="ar-SA"/>
        </w:rPr>
        <w:t>20</w:t>
      </w:r>
      <w:r w:rsidR="00430EBA" w:rsidRPr="008267A8">
        <w:rPr>
          <w:b/>
          <w:sz w:val="28"/>
          <w:szCs w:val="28"/>
          <w:lang w:eastAsia="ar-SA"/>
        </w:rPr>
        <w:t xml:space="preserve"> годы» за 201</w:t>
      </w:r>
      <w:r w:rsidR="00625BD5">
        <w:rPr>
          <w:b/>
          <w:sz w:val="28"/>
          <w:szCs w:val="28"/>
          <w:lang w:eastAsia="ar-SA"/>
        </w:rPr>
        <w:t xml:space="preserve">9 </w:t>
      </w:r>
      <w:r w:rsidR="00430EBA" w:rsidRPr="008267A8">
        <w:rPr>
          <w:b/>
          <w:sz w:val="28"/>
          <w:szCs w:val="28"/>
          <w:lang w:eastAsia="ar-SA"/>
        </w:rPr>
        <w:t>г</w:t>
      </w:r>
      <w:r w:rsidRPr="008267A8">
        <w:rPr>
          <w:b/>
          <w:sz w:val="28"/>
          <w:szCs w:val="28"/>
          <w:lang w:eastAsia="ar-SA"/>
        </w:rPr>
        <w:t>од</w:t>
      </w:r>
      <w:r w:rsidR="00625BD5">
        <w:rPr>
          <w:b/>
          <w:sz w:val="28"/>
          <w:szCs w:val="28"/>
          <w:lang w:eastAsia="ar-SA"/>
        </w:rPr>
        <w:t>.</w:t>
      </w:r>
    </w:p>
    <w:p w:rsidR="007D5551" w:rsidRPr="00E25FB4" w:rsidRDefault="007D5551" w:rsidP="00ED2728">
      <w:pPr>
        <w:shd w:val="clear" w:color="auto" w:fill="FFFFFF"/>
        <w:ind w:firstLine="708"/>
        <w:jc w:val="both"/>
        <w:rPr>
          <w:color w:val="000000"/>
          <w:sz w:val="28"/>
          <w:szCs w:val="28"/>
        </w:rPr>
      </w:pPr>
      <w:r w:rsidRPr="00E25FB4">
        <w:rPr>
          <w:color w:val="000000"/>
          <w:sz w:val="28"/>
          <w:szCs w:val="28"/>
        </w:rPr>
        <w:t>Отчет об исполнении муниципальной   целевой программы «</w:t>
      </w:r>
      <w:r w:rsidR="00430EBA" w:rsidRPr="00E25FB4">
        <w:rPr>
          <w:sz w:val="28"/>
          <w:szCs w:val="28"/>
          <w:lang w:eastAsia="ar-SA"/>
        </w:rPr>
        <w:t>Создание  условий для развития  малого и среднего предпринимательства Ольховского сельского поселения  Ольховского муниципального района Волгоградской области на 201</w:t>
      </w:r>
      <w:r w:rsidR="00625BD5">
        <w:rPr>
          <w:sz w:val="28"/>
          <w:szCs w:val="28"/>
          <w:lang w:eastAsia="ar-SA"/>
        </w:rPr>
        <w:t>8</w:t>
      </w:r>
      <w:r w:rsidR="00430EBA" w:rsidRPr="00E25FB4">
        <w:rPr>
          <w:sz w:val="28"/>
          <w:szCs w:val="28"/>
          <w:lang w:eastAsia="ar-SA"/>
        </w:rPr>
        <w:t>-20</w:t>
      </w:r>
      <w:r w:rsidR="00625BD5">
        <w:rPr>
          <w:sz w:val="28"/>
          <w:szCs w:val="28"/>
          <w:lang w:eastAsia="ar-SA"/>
        </w:rPr>
        <w:t>20</w:t>
      </w:r>
      <w:r w:rsidR="00430EBA" w:rsidRPr="00E25FB4">
        <w:rPr>
          <w:sz w:val="28"/>
          <w:szCs w:val="28"/>
          <w:lang w:eastAsia="ar-SA"/>
        </w:rPr>
        <w:t xml:space="preserve"> годы»</w:t>
      </w:r>
      <w:r w:rsidRPr="00E25FB4">
        <w:rPr>
          <w:bCs/>
          <w:color w:val="000000"/>
          <w:sz w:val="28"/>
          <w:szCs w:val="28"/>
        </w:rPr>
        <w:t xml:space="preserve"> в  Ольховском сельском поселении Ольховского муниципального района  по результатам за 201</w:t>
      </w:r>
      <w:r w:rsidR="00625BD5">
        <w:rPr>
          <w:bCs/>
          <w:color w:val="000000"/>
          <w:sz w:val="28"/>
          <w:szCs w:val="28"/>
        </w:rPr>
        <w:t>9</w:t>
      </w:r>
      <w:r w:rsidRPr="00E25FB4">
        <w:rPr>
          <w:bCs/>
          <w:color w:val="000000"/>
          <w:sz w:val="28"/>
          <w:szCs w:val="28"/>
        </w:rPr>
        <w:t xml:space="preserve"> год </w:t>
      </w:r>
      <w:r w:rsidRPr="00E25FB4">
        <w:rPr>
          <w:color w:val="000000"/>
          <w:sz w:val="28"/>
          <w:szCs w:val="28"/>
        </w:rPr>
        <w:t xml:space="preserve">составлен в соответствии с Порядком проведения и критерий оценки эффективности реализации муниципальных целевых программ Ольховского сельского поселения, утвержденным постановлением  Администрации Ольховского сельского поселения </w:t>
      </w:r>
      <w:r w:rsidRPr="00E25FB4">
        <w:rPr>
          <w:sz w:val="28"/>
          <w:szCs w:val="28"/>
        </w:rPr>
        <w:t xml:space="preserve">от 14.06.2012 г. № 96, постановлением </w:t>
      </w:r>
      <w:r w:rsidRPr="00E25FB4">
        <w:rPr>
          <w:color w:val="000000"/>
          <w:sz w:val="28"/>
          <w:szCs w:val="28"/>
        </w:rPr>
        <w:t>Администрации Ольховского сельского поселения от 05.07.2011 г. № 112</w:t>
      </w:r>
      <w:r w:rsidRPr="00E25FB4">
        <w:rPr>
          <w:sz w:val="28"/>
          <w:szCs w:val="28"/>
        </w:rPr>
        <w:t xml:space="preserve"> «Об утверждении порядка разработки, формирования и реализации муниципальных целевых программ Ольховского сельского поселения»</w:t>
      </w:r>
      <w:r w:rsidR="00D6093F" w:rsidRPr="00E25FB4">
        <w:rPr>
          <w:color w:val="000000"/>
          <w:sz w:val="28"/>
          <w:szCs w:val="28"/>
        </w:rPr>
        <w:t>.</w:t>
      </w:r>
    </w:p>
    <w:p w:rsidR="00D6093F" w:rsidRPr="00E25FB4" w:rsidRDefault="00D6093F" w:rsidP="00D6093F">
      <w:pPr>
        <w:spacing w:before="100" w:beforeAutospacing="1" w:after="100" w:afterAutospacing="1"/>
        <w:ind w:firstLine="851"/>
        <w:contextualSpacing/>
        <w:jc w:val="both"/>
        <w:rPr>
          <w:sz w:val="28"/>
          <w:szCs w:val="28"/>
        </w:rPr>
      </w:pPr>
      <w:r w:rsidRPr="00E25FB4">
        <w:rPr>
          <w:sz w:val="28"/>
          <w:szCs w:val="28"/>
        </w:rPr>
        <w:t>Муниципальная программа направлена на создание благоприятных условий для развития малого и среднего предпринимательства в Ольховском сельском поселении. С учётом приоритетов муниципальной политики целью реализации настоящей муниципальной программы является создание условий для устойчивого функционирования и развития малого и среднего предпринимательства.</w:t>
      </w:r>
    </w:p>
    <w:p w:rsidR="007D5551" w:rsidRPr="007973A8" w:rsidRDefault="00D6093F" w:rsidP="00D6093F">
      <w:pPr>
        <w:shd w:val="clear" w:color="auto" w:fill="FFFFFF"/>
        <w:ind w:firstLine="708"/>
        <w:jc w:val="both"/>
        <w:rPr>
          <w:b/>
          <w:color w:val="000000"/>
          <w:sz w:val="28"/>
          <w:szCs w:val="28"/>
          <w:bdr w:val="none" w:sz="0" w:space="0" w:color="auto" w:frame="1"/>
        </w:rPr>
      </w:pPr>
      <w:r w:rsidRPr="007973A8">
        <w:rPr>
          <w:b/>
          <w:color w:val="000000"/>
          <w:bdr w:val="none" w:sz="0" w:space="0" w:color="auto" w:frame="1"/>
        </w:rPr>
        <w:t>1</w:t>
      </w:r>
      <w:r w:rsidRPr="007973A8">
        <w:rPr>
          <w:b/>
          <w:color w:val="000000"/>
          <w:sz w:val="28"/>
          <w:szCs w:val="28"/>
          <w:bdr w:val="none" w:sz="0" w:space="0" w:color="auto" w:frame="1"/>
        </w:rPr>
        <w:t>.</w:t>
      </w:r>
      <w:r w:rsidR="007D5551" w:rsidRPr="007973A8">
        <w:rPr>
          <w:b/>
          <w:color w:val="000000"/>
          <w:sz w:val="28"/>
          <w:szCs w:val="28"/>
          <w:bdr w:val="none" w:sz="0" w:space="0" w:color="auto" w:frame="1"/>
        </w:rPr>
        <w:t xml:space="preserve">Объем финансового обеспечения и фактических программных </w:t>
      </w:r>
      <w:r w:rsidR="0056121D" w:rsidRPr="007973A8">
        <w:rPr>
          <w:b/>
          <w:color w:val="000000"/>
          <w:sz w:val="28"/>
          <w:szCs w:val="28"/>
          <w:bdr w:val="none" w:sz="0" w:space="0" w:color="auto" w:frame="1"/>
        </w:rPr>
        <w:t xml:space="preserve">     </w:t>
      </w:r>
      <w:r w:rsidR="007D5551" w:rsidRPr="007973A8">
        <w:rPr>
          <w:b/>
          <w:color w:val="000000"/>
          <w:sz w:val="28"/>
          <w:szCs w:val="28"/>
          <w:bdr w:val="none" w:sz="0" w:space="0" w:color="auto" w:frame="1"/>
        </w:rPr>
        <w:t>расходов</w:t>
      </w:r>
      <w:r w:rsidR="00625BD5">
        <w:rPr>
          <w:b/>
          <w:color w:val="000000"/>
          <w:sz w:val="28"/>
          <w:szCs w:val="28"/>
          <w:bdr w:val="none" w:sz="0" w:space="0" w:color="auto" w:frame="1"/>
        </w:rPr>
        <w:t>.</w:t>
      </w:r>
    </w:p>
    <w:p w:rsidR="007D5551" w:rsidRPr="007973A8" w:rsidRDefault="007D5551" w:rsidP="00ED2728">
      <w:pPr>
        <w:pStyle w:val="a3"/>
        <w:shd w:val="clear" w:color="auto" w:fill="FFFFFF"/>
        <w:spacing w:before="0" w:beforeAutospacing="0" w:after="0" w:afterAutospacing="0" w:line="330" w:lineRule="atLeast"/>
        <w:ind w:firstLine="708"/>
        <w:jc w:val="both"/>
        <w:textAlignment w:val="baseline"/>
        <w:rPr>
          <w:color w:val="000000"/>
          <w:sz w:val="28"/>
          <w:szCs w:val="28"/>
        </w:rPr>
      </w:pPr>
      <w:r w:rsidRPr="007973A8">
        <w:rPr>
          <w:color w:val="000000"/>
          <w:sz w:val="28"/>
          <w:szCs w:val="28"/>
          <w:bdr w:val="none" w:sz="0" w:space="0" w:color="auto" w:frame="1"/>
        </w:rPr>
        <w:t>В 201</w:t>
      </w:r>
      <w:r w:rsidR="00625BD5">
        <w:rPr>
          <w:color w:val="000000"/>
          <w:sz w:val="28"/>
          <w:szCs w:val="28"/>
          <w:bdr w:val="none" w:sz="0" w:space="0" w:color="auto" w:frame="1"/>
        </w:rPr>
        <w:t>9</w:t>
      </w:r>
      <w:r w:rsidRPr="007973A8">
        <w:rPr>
          <w:color w:val="000000"/>
          <w:sz w:val="28"/>
          <w:szCs w:val="28"/>
          <w:bdr w:val="none" w:sz="0" w:space="0" w:color="auto" w:frame="1"/>
        </w:rPr>
        <w:t xml:space="preserve"> году на реализацию</w:t>
      </w:r>
      <w:r w:rsidRPr="007973A8">
        <w:rPr>
          <w:rStyle w:val="apple-converted-space"/>
          <w:color w:val="000000"/>
          <w:sz w:val="28"/>
          <w:szCs w:val="28"/>
          <w:bdr w:val="none" w:sz="0" w:space="0" w:color="auto" w:frame="1"/>
        </w:rPr>
        <w:t> </w:t>
      </w:r>
      <w:r w:rsidRPr="007973A8">
        <w:rPr>
          <w:color w:val="000000"/>
          <w:sz w:val="28"/>
          <w:szCs w:val="28"/>
          <w:bdr w:val="none" w:sz="0" w:space="0" w:color="auto" w:frame="1"/>
        </w:rPr>
        <w:t xml:space="preserve">муниципальной целевой Программы </w:t>
      </w:r>
      <w:r w:rsidRPr="007973A8">
        <w:rPr>
          <w:sz w:val="28"/>
          <w:szCs w:val="28"/>
        </w:rPr>
        <w:t>«</w:t>
      </w:r>
      <w:r w:rsidR="00430EBA" w:rsidRPr="007973A8">
        <w:rPr>
          <w:sz w:val="28"/>
          <w:szCs w:val="28"/>
          <w:lang w:eastAsia="ar-SA"/>
        </w:rPr>
        <w:t>Создание условий для развития малого и среднего предпринимательства Ольховского сельского поселения Ольховского муниципального района Волгоградской области на 201</w:t>
      </w:r>
      <w:r w:rsidR="00625BD5">
        <w:rPr>
          <w:sz w:val="28"/>
          <w:szCs w:val="28"/>
          <w:lang w:eastAsia="ar-SA"/>
        </w:rPr>
        <w:t>8</w:t>
      </w:r>
      <w:r w:rsidR="00430EBA" w:rsidRPr="007973A8">
        <w:rPr>
          <w:sz w:val="28"/>
          <w:szCs w:val="28"/>
          <w:lang w:eastAsia="ar-SA"/>
        </w:rPr>
        <w:t>-20</w:t>
      </w:r>
      <w:r w:rsidR="00625BD5">
        <w:rPr>
          <w:sz w:val="28"/>
          <w:szCs w:val="28"/>
          <w:lang w:eastAsia="ar-SA"/>
        </w:rPr>
        <w:t>20</w:t>
      </w:r>
      <w:r w:rsidR="00430EBA" w:rsidRPr="007973A8">
        <w:rPr>
          <w:sz w:val="28"/>
          <w:szCs w:val="28"/>
          <w:lang w:eastAsia="ar-SA"/>
        </w:rPr>
        <w:t xml:space="preserve"> годы»</w:t>
      </w:r>
      <w:r w:rsidR="00F76A89" w:rsidRPr="007973A8">
        <w:rPr>
          <w:sz w:val="28"/>
          <w:szCs w:val="28"/>
          <w:lang w:eastAsia="ar-SA"/>
        </w:rPr>
        <w:t xml:space="preserve"> (далее – Программа)</w:t>
      </w:r>
      <w:r w:rsidRPr="007973A8">
        <w:rPr>
          <w:rStyle w:val="apple-converted-space"/>
          <w:color w:val="000000"/>
          <w:sz w:val="28"/>
          <w:szCs w:val="28"/>
          <w:bdr w:val="none" w:sz="0" w:space="0" w:color="auto" w:frame="1"/>
        </w:rPr>
        <w:t> </w:t>
      </w:r>
      <w:r w:rsidRPr="007973A8">
        <w:rPr>
          <w:color w:val="000000"/>
          <w:sz w:val="28"/>
          <w:szCs w:val="28"/>
          <w:bdr w:val="none" w:sz="0" w:space="0" w:color="auto" w:frame="1"/>
        </w:rPr>
        <w:t xml:space="preserve">с учетом уточненной сводной бюджетной росписи предусматривалось – </w:t>
      </w:r>
      <w:r w:rsidR="00430EBA" w:rsidRPr="007973A8">
        <w:rPr>
          <w:color w:val="000000"/>
          <w:sz w:val="28"/>
          <w:szCs w:val="28"/>
          <w:bdr w:val="none" w:sz="0" w:space="0" w:color="auto" w:frame="1"/>
        </w:rPr>
        <w:t>10</w:t>
      </w:r>
      <w:r w:rsidRPr="007973A8">
        <w:rPr>
          <w:color w:val="000000"/>
          <w:sz w:val="28"/>
          <w:szCs w:val="28"/>
          <w:bdr w:val="none" w:sz="0" w:space="0" w:color="auto" w:frame="1"/>
        </w:rPr>
        <w:t>,0</w:t>
      </w:r>
      <w:r w:rsidRPr="007973A8">
        <w:rPr>
          <w:rStyle w:val="apple-converted-space"/>
          <w:color w:val="000000"/>
          <w:sz w:val="28"/>
          <w:szCs w:val="28"/>
        </w:rPr>
        <w:t> </w:t>
      </w:r>
      <w:r w:rsidRPr="007973A8">
        <w:rPr>
          <w:color w:val="000000"/>
          <w:sz w:val="28"/>
          <w:szCs w:val="28"/>
          <w:bdr w:val="none" w:sz="0" w:space="0" w:color="auto" w:frame="1"/>
        </w:rPr>
        <w:t xml:space="preserve">тыс. рублей, фактическое выполнение составило тыс. </w:t>
      </w:r>
      <w:r w:rsidR="00430EBA" w:rsidRPr="007973A8">
        <w:rPr>
          <w:color w:val="000000"/>
          <w:sz w:val="28"/>
          <w:szCs w:val="28"/>
          <w:bdr w:val="none" w:sz="0" w:space="0" w:color="auto" w:frame="1"/>
        </w:rPr>
        <w:t>10</w:t>
      </w:r>
      <w:r w:rsidRPr="007973A8">
        <w:rPr>
          <w:color w:val="000000"/>
          <w:sz w:val="28"/>
          <w:szCs w:val="28"/>
          <w:bdr w:val="none" w:sz="0" w:space="0" w:color="auto" w:frame="1"/>
        </w:rPr>
        <w:t>,0</w:t>
      </w:r>
      <w:r w:rsidRPr="007973A8">
        <w:rPr>
          <w:rStyle w:val="apple-converted-space"/>
          <w:color w:val="000000"/>
          <w:sz w:val="28"/>
          <w:szCs w:val="28"/>
        </w:rPr>
        <w:t> </w:t>
      </w:r>
      <w:r w:rsidRPr="007973A8">
        <w:rPr>
          <w:color w:val="000000"/>
          <w:sz w:val="28"/>
          <w:szCs w:val="28"/>
          <w:bdr w:val="none" w:sz="0" w:space="0" w:color="auto" w:frame="1"/>
        </w:rPr>
        <w:t>рублей (100 %).</w:t>
      </w:r>
    </w:p>
    <w:p w:rsidR="007D5551" w:rsidRPr="007973A8" w:rsidRDefault="007D5551" w:rsidP="00220CB0">
      <w:pPr>
        <w:widowControl w:val="0"/>
        <w:suppressAutoHyphens/>
        <w:autoSpaceDE w:val="0"/>
        <w:rPr>
          <w:rStyle w:val="a4"/>
          <w:sz w:val="28"/>
          <w:szCs w:val="28"/>
        </w:rPr>
      </w:pPr>
      <w:r w:rsidRPr="007973A8">
        <w:rPr>
          <w:color w:val="000000"/>
          <w:sz w:val="28"/>
          <w:szCs w:val="28"/>
          <w:bdr w:val="none" w:sz="0" w:space="0" w:color="auto" w:frame="1"/>
        </w:rPr>
        <w:t xml:space="preserve"> Объемы финансирования, фактическое освоение </w:t>
      </w:r>
      <w:hyperlink r:id="rId8" w:tooltip="Программы мероприятий" w:history="1">
        <w:r w:rsidRPr="007973A8">
          <w:rPr>
            <w:rStyle w:val="a5"/>
            <w:color w:val="auto"/>
            <w:sz w:val="28"/>
            <w:szCs w:val="28"/>
            <w:u w:val="none"/>
            <w:bdr w:val="none" w:sz="0" w:space="0" w:color="auto" w:frame="1"/>
          </w:rPr>
          <w:t>программных мероприятий</w:t>
        </w:r>
      </w:hyperlink>
      <w:r w:rsidRPr="007973A8">
        <w:rPr>
          <w:rStyle w:val="apple-converted-space"/>
          <w:color w:val="000000"/>
          <w:sz w:val="28"/>
          <w:szCs w:val="28"/>
          <w:bdr w:val="none" w:sz="0" w:space="0" w:color="auto" w:frame="1"/>
        </w:rPr>
        <w:t> </w:t>
      </w:r>
      <w:r w:rsidRPr="007973A8">
        <w:rPr>
          <w:color w:val="000000"/>
          <w:sz w:val="28"/>
          <w:szCs w:val="28"/>
          <w:bdr w:val="none" w:sz="0" w:space="0" w:color="auto" w:frame="1"/>
        </w:rPr>
        <w:t xml:space="preserve">по источникам финансирования и направлениям расходов приведены  в приложении  </w:t>
      </w:r>
      <w:r w:rsidRPr="007973A8">
        <w:rPr>
          <w:rStyle w:val="a4"/>
          <w:sz w:val="28"/>
          <w:szCs w:val="28"/>
        </w:rPr>
        <w:t>«Отчет о финансировании, освоении и результативности проводимых программных мероприятий   муниципальной целевой программы Ольховского сельского поселения «</w:t>
      </w:r>
      <w:r w:rsidR="00430EBA" w:rsidRPr="007973A8">
        <w:rPr>
          <w:sz w:val="28"/>
          <w:szCs w:val="28"/>
          <w:lang w:eastAsia="ar-SA"/>
        </w:rPr>
        <w:t>Создание  условий для развития  малого и среднего предпринимательства Ольховского сельского поселения  Ольховского муниципального района Волгоградской области на 201</w:t>
      </w:r>
      <w:r w:rsidR="00625BD5">
        <w:rPr>
          <w:sz w:val="28"/>
          <w:szCs w:val="28"/>
          <w:lang w:eastAsia="ar-SA"/>
        </w:rPr>
        <w:t>8</w:t>
      </w:r>
      <w:r w:rsidR="00430EBA" w:rsidRPr="007973A8">
        <w:rPr>
          <w:sz w:val="28"/>
          <w:szCs w:val="28"/>
          <w:lang w:eastAsia="ar-SA"/>
        </w:rPr>
        <w:t>-20</w:t>
      </w:r>
      <w:r w:rsidR="00625BD5">
        <w:rPr>
          <w:sz w:val="28"/>
          <w:szCs w:val="28"/>
          <w:lang w:eastAsia="ar-SA"/>
        </w:rPr>
        <w:t>20</w:t>
      </w:r>
      <w:r w:rsidR="00430EBA" w:rsidRPr="007973A8">
        <w:rPr>
          <w:sz w:val="28"/>
          <w:szCs w:val="28"/>
          <w:lang w:eastAsia="ar-SA"/>
        </w:rPr>
        <w:t xml:space="preserve"> годы» </w:t>
      </w:r>
      <w:r w:rsidRPr="007973A8">
        <w:rPr>
          <w:rStyle w:val="a4"/>
          <w:sz w:val="28"/>
          <w:szCs w:val="28"/>
        </w:rPr>
        <w:t xml:space="preserve"> по результатам за 201</w:t>
      </w:r>
      <w:r w:rsidR="00625BD5">
        <w:rPr>
          <w:rStyle w:val="a4"/>
          <w:sz w:val="28"/>
          <w:szCs w:val="28"/>
        </w:rPr>
        <w:t>9</w:t>
      </w:r>
      <w:r w:rsidRPr="007973A8">
        <w:rPr>
          <w:rStyle w:val="a4"/>
          <w:sz w:val="28"/>
          <w:szCs w:val="28"/>
        </w:rPr>
        <w:t xml:space="preserve"> год по состоянию на 1 </w:t>
      </w:r>
      <w:r w:rsidRPr="007973A8">
        <w:rPr>
          <w:rStyle w:val="a4"/>
          <w:sz w:val="28"/>
          <w:szCs w:val="28"/>
        </w:rPr>
        <w:lastRenderedPageBreak/>
        <w:t>января 20</w:t>
      </w:r>
      <w:r w:rsidR="00625BD5">
        <w:rPr>
          <w:rStyle w:val="a4"/>
          <w:sz w:val="28"/>
          <w:szCs w:val="28"/>
        </w:rPr>
        <w:t>20</w:t>
      </w:r>
      <w:r w:rsidRPr="007973A8">
        <w:rPr>
          <w:rStyle w:val="a4"/>
          <w:sz w:val="28"/>
          <w:szCs w:val="28"/>
        </w:rPr>
        <w:t xml:space="preserve"> года». </w:t>
      </w:r>
    </w:p>
    <w:p w:rsidR="00E25FB4" w:rsidRDefault="004A0638" w:rsidP="00E25FB4">
      <w:pPr>
        <w:spacing w:before="100" w:beforeAutospacing="1" w:after="100" w:afterAutospacing="1"/>
        <w:ind w:firstLine="851"/>
        <w:contextualSpacing/>
        <w:jc w:val="both"/>
        <w:rPr>
          <w:b/>
          <w:color w:val="000000"/>
          <w:sz w:val="28"/>
          <w:szCs w:val="28"/>
          <w:bdr w:val="none" w:sz="0" w:space="0" w:color="auto" w:frame="1"/>
        </w:rPr>
      </w:pPr>
      <w:r w:rsidRPr="00E25FB4">
        <w:rPr>
          <w:b/>
          <w:color w:val="000000"/>
          <w:sz w:val="28"/>
          <w:szCs w:val="28"/>
          <w:bdr w:val="none" w:sz="0" w:space="0" w:color="auto" w:frame="1"/>
        </w:rPr>
        <w:t>2.</w:t>
      </w:r>
      <w:r w:rsidR="007D5551" w:rsidRPr="00E25FB4">
        <w:rPr>
          <w:b/>
          <w:color w:val="000000"/>
          <w:sz w:val="28"/>
          <w:szCs w:val="28"/>
          <w:bdr w:val="none" w:sz="0" w:space="0" w:color="auto" w:frame="1"/>
        </w:rPr>
        <w:t>Анализ реализации программных мероприятий и показателей, основные результаты, достигнутые в отчетном периоде по мероприятиям</w:t>
      </w:r>
    </w:p>
    <w:p w:rsidR="007D5551" w:rsidRDefault="007D5551" w:rsidP="00E25FB4">
      <w:pPr>
        <w:spacing w:before="100" w:beforeAutospacing="1" w:after="100" w:afterAutospacing="1"/>
        <w:ind w:firstLine="851"/>
        <w:contextualSpacing/>
        <w:jc w:val="both"/>
        <w:rPr>
          <w:color w:val="000000"/>
          <w:sz w:val="28"/>
          <w:szCs w:val="28"/>
          <w:bdr w:val="none" w:sz="0" w:space="0" w:color="auto" w:frame="1"/>
        </w:rPr>
      </w:pPr>
      <w:r w:rsidRPr="007973A8">
        <w:rPr>
          <w:color w:val="000000"/>
          <w:bdr w:val="none" w:sz="0" w:space="0" w:color="auto" w:frame="1"/>
        </w:rPr>
        <w:t>2</w:t>
      </w:r>
      <w:r w:rsidRPr="007973A8">
        <w:rPr>
          <w:color w:val="000000"/>
          <w:sz w:val="28"/>
          <w:szCs w:val="28"/>
          <w:bdr w:val="none" w:sz="0" w:space="0" w:color="auto" w:frame="1"/>
        </w:rPr>
        <w:t>.1.</w:t>
      </w:r>
      <w:r w:rsidRPr="007973A8">
        <w:rPr>
          <w:rStyle w:val="apple-converted-space"/>
          <w:color w:val="000000"/>
          <w:sz w:val="28"/>
          <w:szCs w:val="28"/>
          <w:bdr w:val="none" w:sz="0" w:space="0" w:color="auto" w:frame="1"/>
        </w:rPr>
        <w:t> В Оль</w:t>
      </w:r>
      <w:r w:rsidR="00120984" w:rsidRPr="007973A8">
        <w:rPr>
          <w:rStyle w:val="apple-converted-space"/>
          <w:color w:val="000000"/>
          <w:sz w:val="28"/>
          <w:szCs w:val="28"/>
          <w:bdr w:val="none" w:sz="0" w:space="0" w:color="auto" w:frame="1"/>
        </w:rPr>
        <w:t xml:space="preserve">ховском сельском поселении </w:t>
      </w:r>
      <w:r w:rsidRPr="007973A8">
        <w:rPr>
          <w:rStyle w:val="apple-converted-space"/>
          <w:color w:val="000000"/>
          <w:sz w:val="28"/>
          <w:szCs w:val="28"/>
          <w:bdr w:val="none" w:sz="0" w:space="0" w:color="auto" w:frame="1"/>
        </w:rPr>
        <w:t>был</w:t>
      </w:r>
      <w:r w:rsidR="00120984" w:rsidRPr="007973A8">
        <w:rPr>
          <w:rStyle w:val="apple-converted-space"/>
          <w:color w:val="000000"/>
          <w:sz w:val="28"/>
          <w:szCs w:val="28"/>
          <w:bdr w:val="none" w:sz="0" w:space="0" w:color="auto" w:frame="1"/>
        </w:rPr>
        <w:t>и</w:t>
      </w:r>
      <w:r w:rsidRPr="007973A8">
        <w:rPr>
          <w:rStyle w:val="apple-converted-space"/>
          <w:color w:val="000000"/>
          <w:sz w:val="28"/>
          <w:szCs w:val="28"/>
          <w:bdr w:val="none" w:sz="0" w:space="0" w:color="auto" w:frame="1"/>
        </w:rPr>
        <w:t xml:space="preserve"> проведен</w:t>
      </w:r>
      <w:r w:rsidR="00120984" w:rsidRPr="007973A8">
        <w:rPr>
          <w:rStyle w:val="apple-converted-space"/>
          <w:color w:val="000000"/>
          <w:sz w:val="28"/>
          <w:szCs w:val="28"/>
          <w:bdr w:val="none" w:sz="0" w:space="0" w:color="auto" w:frame="1"/>
        </w:rPr>
        <w:t>ы мероприятия   ко Дню</w:t>
      </w:r>
      <w:r w:rsidR="00F76A89" w:rsidRPr="007973A8">
        <w:rPr>
          <w:rStyle w:val="apple-converted-space"/>
          <w:color w:val="000000"/>
          <w:sz w:val="28"/>
          <w:szCs w:val="28"/>
          <w:bdr w:val="none" w:sz="0" w:space="0" w:color="auto" w:frame="1"/>
        </w:rPr>
        <w:t xml:space="preserve"> работников торговли, бытового обслуживания и жилищно- коммунального хозяйства</w:t>
      </w:r>
      <w:r w:rsidR="00120984" w:rsidRPr="007973A8">
        <w:rPr>
          <w:rStyle w:val="apple-converted-space"/>
          <w:color w:val="000000"/>
          <w:sz w:val="28"/>
          <w:szCs w:val="28"/>
          <w:bdr w:val="none" w:sz="0" w:space="0" w:color="auto" w:frame="1"/>
        </w:rPr>
        <w:t xml:space="preserve">. </w:t>
      </w:r>
      <w:r w:rsidRPr="007973A8">
        <w:rPr>
          <w:color w:val="000000"/>
          <w:sz w:val="28"/>
          <w:szCs w:val="28"/>
          <w:bdr w:val="none" w:sz="0" w:space="0" w:color="auto" w:frame="1"/>
        </w:rPr>
        <w:t xml:space="preserve">На реализацию этих мероприятий было предусмотрено финансовое обеспечение за счет средств местного бюджета в сумме </w:t>
      </w:r>
      <w:r w:rsidR="00F76A89" w:rsidRPr="007973A8">
        <w:rPr>
          <w:color w:val="000000"/>
          <w:sz w:val="28"/>
          <w:szCs w:val="28"/>
          <w:bdr w:val="none" w:sz="0" w:space="0" w:color="auto" w:frame="1"/>
        </w:rPr>
        <w:t>5</w:t>
      </w:r>
      <w:r w:rsidRPr="007973A8">
        <w:rPr>
          <w:color w:val="000000"/>
          <w:sz w:val="28"/>
          <w:szCs w:val="28"/>
          <w:bdr w:val="none" w:sz="0" w:space="0" w:color="auto" w:frame="1"/>
        </w:rPr>
        <w:t>,0 тыс. рублей, фактическое освоение составило</w:t>
      </w:r>
      <w:r w:rsidRPr="007973A8">
        <w:rPr>
          <w:rStyle w:val="apple-converted-space"/>
          <w:color w:val="000000"/>
          <w:sz w:val="28"/>
          <w:szCs w:val="28"/>
          <w:bdr w:val="none" w:sz="0" w:space="0" w:color="auto" w:frame="1"/>
        </w:rPr>
        <w:t> </w:t>
      </w:r>
      <w:r w:rsidR="00F76A89" w:rsidRPr="007973A8">
        <w:rPr>
          <w:rStyle w:val="apple-converted-space"/>
          <w:color w:val="000000"/>
          <w:sz w:val="28"/>
          <w:szCs w:val="28"/>
          <w:bdr w:val="none" w:sz="0" w:space="0" w:color="auto" w:frame="1"/>
        </w:rPr>
        <w:t>5</w:t>
      </w:r>
      <w:r w:rsidRPr="007973A8">
        <w:rPr>
          <w:rStyle w:val="apple-converted-space"/>
          <w:color w:val="000000"/>
          <w:sz w:val="28"/>
          <w:szCs w:val="28"/>
          <w:bdr w:val="none" w:sz="0" w:space="0" w:color="auto" w:frame="1"/>
        </w:rPr>
        <w:t>,0</w:t>
      </w:r>
      <w:r w:rsidRPr="007973A8">
        <w:rPr>
          <w:rStyle w:val="apple-converted-space"/>
          <w:color w:val="000000"/>
          <w:sz w:val="28"/>
          <w:szCs w:val="28"/>
        </w:rPr>
        <w:t> </w:t>
      </w:r>
      <w:r w:rsidRPr="007973A8">
        <w:rPr>
          <w:color w:val="000000"/>
          <w:sz w:val="28"/>
          <w:szCs w:val="28"/>
          <w:bdr w:val="none" w:sz="0" w:space="0" w:color="auto" w:frame="1"/>
        </w:rPr>
        <w:t>тыс. рублей.</w:t>
      </w:r>
      <w:r w:rsidR="004A0638" w:rsidRPr="007973A8">
        <w:rPr>
          <w:color w:val="000000"/>
          <w:sz w:val="28"/>
          <w:szCs w:val="28"/>
          <w:bdr w:val="none" w:sz="0" w:space="0" w:color="auto" w:frame="1"/>
        </w:rPr>
        <w:t xml:space="preserve">  Денежные средства были направлены на поощрение   индивидуальных предпринимателей, оказывающих услуги жителям поселения, пользующихся уважением и спросом населения. Тем самым способствующим экономическому развитию сельского поселения.   На праздновании были награждены ценными подарками </w:t>
      </w:r>
      <w:r w:rsidR="008E6ABE">
        <w:rPr>
          <w:color w:val="000000"/>
          <w:sz w:val="28"/>
          <w:szCs w:val="28"/>
          <w:bdr w:val="none" w:sz="0" w:space="0" w:color="auto" w:frame="1"/>
        </w:rPr>
        <w:t xml:space="preserve"> </w:t>
      </w:r>
      <w:r w:rsidR="004A0638" w:rsidRPr="007973A8">
        <w:rPr>
          <w:color w:val="000000"/>
          <w:sz w:val="28"/>
          <w:szCs w:val="28"/>
          <w:bdr w:val="none" w:sz="0" w:space="0" w:color="auto" w:frame="1"/>
        </w:rPr>
        <w:t>предпринимател</w:t>
      </w:r>
      <w:r w:rsidR="00625BD5">
        <w:rPr>
          <w:color w:val="000000"/>
          <w:sz w:val="28"/>
          <w:szCs w:val="28"/>
          <w:bdr w:val="none" w:sz="0" w:space="0" w:color="auto" w:frame="1"/>
        </w:rPr>
        <w:t>и</w:t>
      </w:r>
      <w:r w:rsidR="008E6ABE">
        <w:rPr>
          <w:color w:val="000000"/>
          <w:sz w:val="28"/>
          <w:szCs w:val="28"/>
          <w:bdr w:val="none" w:sz="0" w:space="0" w:color="auto" w:frame="1"/>
        </w:rPr>
        <w:t xml:space="preserve">, </w:t>
      </w:r>
      <w:r w:rsidR="00A53608">
        <w:rPr>
          <w:color w:val="000000"/>
          <w:sz w:val="28"/>
          <w:szCs w:val="28"/>
          <w:bdr w:val="none" w:sz="0" w:space="0" w:color="auto" w:frame="1"/>
        </w:rPr>
        <w:t>осуществляющих деяте</w:t>
      </w:r>
      <w:r w:rsidR="005924CF">
        <w:rPr>
          <w:color w:val="000000"/>
          <w:sz w:val="28"/>
          <w:szCs w:val="28"/>
          <w:bdr w:val="none" w:sz="0" w:space="0" w:color="auto" w:frame="1"/>
        </w:rPr>
        <w:t>л</w:t>
      </w:r>
      <w:r w:rsidR="00A53608">
        <w:rPr>
          <w:color w:val="000000"/>
          <w:sz w:val="28"/>
          <w:szCs w:val="28"/>
          <w:bdr w:val="none" w:sz="0" w:space="0" w:color="auto" w:frame="1"/>
        </w:rPr>
        <w:t>ьность на территории Ольховского сельского поселения.</w:t>
      </w:r>
    </w:p>
    <w:p w:rsidR="00CD3BF9" w:rsidRDefault="00D6093F" w:rsidP="00CD3BF9">
      <w:pPr>
        <w:pStyle w:val="a3"/>
        <w:shd w:val="clear" w:color="auto" w:fill="FFFFFF"/>
        <w:spacing w:before="0" w:beforeAutospacing="0" w:after="0" w:afterAutospacing="0" w:line="330" w:lineRule="atLeast"/>
        <w:ind w:firstLine="708"/>
        <w:jc w:val="both"/>
        <w:textAlignment w:val="baseline"/>
        <w:rPr>
          <w:rStyle w:val="apple-converted-space"/>
          <w:color w:val="000000"/>
          <w:sz w:val="28"/>
          <w:szCs w:val="28"/>
          <w:bdr w:val="none" w:sz="0" w:space="0" w:color="auto" w:frame="1"/>
        </w:rPr>
      </w:pPr>
      <w:r w:rsidRPr="007973A8">
        <w:rPr>
          <w:color w:val="000000"/>
          <w:sz w:val="28"/>
          <w:szCs w:val="28"/>
          <w:bdr w:val="none" w:sz="0" w:space="0" w:color="auto" w:frame="1"/>
        </w:rPr>
        <w:t>2.2.</w:t>
      </w:r>
      <w:r w:rsidR="008E6ABE">
        <w:rPr>
          <w:color w:val="000000"/>
          <w:sz w:val="28"/>
          <w:szCs w:val="28"/>
          <w:bdr w:val="none" w:sz="0" w:space="0" w:color="auto" w:frame="1"/>
        </w:rPr>
        <w:t xml:space="preserve"> </w:t>
      </w:r>
      <w:r w:rsidR="004A0638" w:rsidRPr="007973A8">
        <w:rPr>
          <w:color w:val="000000"/>
          <w:sz w:val="28"/>
          <w:szCs w:val="28"/>
          <w:bdr w:val="none" w:sz="0" w:space="0" w:color="auto" w:frame="1"/>
        </w:rPr>
        <w:t>На праздновании Дня</w:t>
      </w:r>
      <w:r w:rsidR="00F76A89" w:rsidRPr="007973A8">
        <w:rPr>
          <w:color w:val="000000"/>
          <w:sz w:val="28"/>
          <w:szCs w:val="28"/>
          <w:bdr w:val="none" w:sz="0" w:space="0" w:color="auto" w:frame="1"/>
        </w:rPr>
        <w:t xml:space="preserve"> «Прощаясь с годом, уходящим»</w:t>
      </w:r>
      <w:r w:rsidR="00FB14BC" w:rsidRPr="007973A8">
        <w:rPr>
          <w:rStyle w:val="apple-converted-space"/>
          <w:color w:val="000000"/>
          <w:sz w:val="28"/>
          <w:szCs w:val="28"/>
          <w:bdr w:val="none" w:sz="0" w:space="0" w:color="auto" w:frame="1"/>
        </w:rPr>
        <w:t xml:space="preserve"> ц</w:t>
      </w:r>
      <w:r w:rsidR="006255EC" w:rsidRPr="007973A8">
        <w:rPr>
          <w:rStyle w:val="apple-converted-space"/>
          <w:color w:val="000000"/>
          <w:sz w:val="28"/>
          <w:szCs w:val="28"/>
          <w:bdr w:val="none" w:sz="0" w:space="0" w:color="auto" w:frame="1"/>
        </w:rPr>
        <w:t>енными подарками были награждены 5 предпринимателей. Сумма</w:t>
      </w:r>
      <w:r w:rsidR="00A53608">
        <w:rPr>
          <w:rStyle w:val="apple-converted-space"/>
          <w:color w:val="000000"/>
          <w:sz w:val="28"/>
          <w:szCs w:val="28"/>
          <w:bdr w:val="none" w:sz="0" w:space="0" w:color="auto" w:frame="1"/>
        </w:rPr>
        <w:t xml:space="preserve"> выделенных средств</w:t>
      </w:r>
      <w:r w:rsidR="006255EC" w:rsidRPr="007973A8">
        <w:rPr>
          <w:rStyle w:val="apple-converted-space"/>
          <w:color w:val="000000"/>
          <w:sz w:val="28"/>
          <w:szCs w:val="28"/>
          <w:bdr w:val="none" w:sz="0" w:space="0" w:color="auto" w:frame="1"/>
        </w:rPr>
        <w:t xml:space="preserve"> составила 5,0 тыс. рублей фактическое освоение составило 5 тыс. рублей.</w:t>
      </w:r>
      <w:r w:rsidR="00CD3BF9" w:rsidRPr="007973A8">
        <w:rPr>
          <w:rStyle w:val="apple-converted-space"/>
          <w:color w:val="000000"/>
          <w:sz w:val="28"/>
          <w:szCs w:val="28"/>
          <w:bdr w:val="none" w:sz="0" w:space="0" w:color="auto" w:frame="1"/>
        </w:rPr>
        <w:t xml:space="preserve"> Торжественное награждение и поощрение предпринимателей является видом поддержки субъектов   предпринимательство и способствует благоприятным условиям развития предпринимательства</w:t>
      </w:r>
      <w:r w:rsidRPr="007973A8">
        <w:rPr>
          <w:rStyle w:val="apple-converted-space"/>
          <w:color w:val="000000"/>
          <w:sz w:val="28"/>
          <w:szCs w:val="28"/>
          <w:bdr w:val="none" w:sz="0" w:space="0" w:color="auto" w:frame="1"/>
        </w:rPr>
        <w:t>.</w:t>
      </w:r>
    </w:p>
    <w:p w:rsidR="005924CF" w:rsidRDefault="005924CF" w:rsidP="00CD3BF9">
      <w:pPr>
        <w:pStyle w:val="a3"/>
        <w:shd w:val="clear" w:color="auto" w:fill="FFFFFF"/>
        <w:spacing w:before="0" w:beforeAutospacing="0" w:after="0" w:afterAutospacing="0" w:line="330" w:lineRule="atLeast"/>
        <w:ind w:firstLine="708"/>
        <w:jc w:val="both"/>
        <w:textAlignment w:val="baseline"/>
        <w:rPr>
          <w:rStyle w:val="apple-converted-space"/>
          <w:color w:val="000000"/>
          <w:sz w:val="28"/>
          <w:szCs w:val="28"/>
          <w:bdr w:val="none" w:sz="0" w:space="0" w:color="auto" w:frame="1"/>
        </w:rPr>
      </w:pPr>
    </w:p>
    <w:p w:rsidR="00A53608" w:rsidRPr="007973A8" w:rsidRDefault="00A53608" w:rsidP="00A53608">
      <w:pPr>
        <w:jc w:val="center"/>
        <w:rPr>
          <w:b/>
        </w:rPr>
      </w:pPr>
      <w:r w:rsidRPr="007973A8">
        <w:rPr>
          <w:b/>
        </w:rPr>
        <w:t>Целевые показатели целевой программы «Создание условий для развития малого и среднего предпринимательства Ольховского сельского поселения Ольховского муниципального района Волгоградской области на 201</w:t>
      </w:r>
      <w:r w:rsidR="00625BD5">
        <w:rPr>
          <w:b/>
        </w:rPr>
        <w:t>8</w:t>
      </w:r>
      <w:r w:rsidRPr="007973A8">
        <w:rPr>
          <w:b/>
        </w:rPr>
        <w:t>- 20</w:t>
      </w:r>
      <w:r w:rsidR="00625BD5">
        <w:rPr>
          <w:b/>
        </w:rPr>
        <w:t>20</w:t>
      </w:r>
      <w:r w:rsidRPr="007973A8">
        <w:rPr>
          <w:b/>
        </w:rPr>
        <w:t xml:space="preserve"> годы»</w:t>
      </w:r>
    </w:p>
    <w:p w:rsidR="00A53608" w:rsidRPr="007973A8" w:rsidRDefault="00625BD5" w:rsidP="00A53608">
      <w:pPr>
        <w:jc w:val="center"/>
        <w:rPr>
          <w:b/>
        </w:rPr>
      </w:pPr>
      <w:r>
        <w:rPr>
          <w:b/>
        </w:rPr>
        <w:t>по результатам   2019</w:t>
      </w:r>
      <w:r w:rsidR="00A53608" w:rsidRPr="007973A8">
        <w:rPr>
          <w:b/>
        </w:rPr>
        <w:t xml:space="preserve"> года </w:t>
      </w:r>
    </w:p>
    <w:p w:rsidR="00A53608" w:rsidRDefault="00A53608" w:rsidP="00A53608">
      <w:pPr>
        <w:jc w:val="center"/>
        <w:rPr>
          <w:b/>
        </w:rPr>
      </w:pPr>
      <w:r w:rsidRPr="007973A8">
        <w:rPr>
          <w:b/>
        </w:rPr>
        <w:t xml:space="preserve">Оценка эффективности целевых показателей муниципальной целевой программы </w:t>
      </w:r>
    </w:p>
    <w:p w:rsidR="005924CF" w:rsidRPr="007973A8" w:rsidRDefault="005924CF" w:rsidP="00A53608">
      <w:pPr>
        <w:jc w:val="center"/>
        <w:rPr>
          <w:b/>
        </w:rPr>
      </w:pP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898"/>
        <w:gridCol w:w="1061"/>
        <w:gridCol w:w="1048"/>
        <w:gridCol w:w="807"/>
        <w:gridCol w:w="1243"/>
        <w:gridCol w:w="7"/>
        <w:gridCol w:w="1034"/>
        <w:gridCol w:w="7"/>
      </w:tblGrid>
      <w:tr w:rsidR="00A53608" w:rsidRPr="007973A8" w:rsidTr="005924CF">
        <w:trPr>
          <w:cantSplit/>
          <w:jc w:val="center"/>
        </w:trPr>
        <w:tc>
          <w:tcPr>
            <w:tcW w:w="46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924CF" w:rsidRDefault="005924CF" w:rsidP="00A53608">
            <w:pPr>
              <w:jc w:val="center"/>
              <w:rPr>
                <w:sz w:val="20"/>
                <w:szCs w:val="20"/>
              </w:rPr>
            </w:pPr>
          </w:p>
          <w:p w:rsidR="005924CF" w:rsidRDefault="005924CF" w:rsidP="00A53608">
            <w:pPr>
              <w:jc w:val="center"/>
              <w:rPr>
                <w:sz w:val="20"/>
                <w:szCs w:val="20"/>
              </w:rPr>
            </w:pPr>
          </w:p>
          <w:p w:rsidR="00A53608" w:rsidRPr="007973A8" w:rsidRDefault="00A53608" w:rsidP="00A53608">
            <w:pPr>
              <w:jc w:val="center"/>
              <w:rPr>
                <w:sz w:val="20"/>
                <w:szCs w:val="20"/>
              </w:rPr>
            </w:pPr>
            <w:r w:rsidRPr="007973A8">
              <w:rPr>
                <w:sz w:val="20"/>
                <w:szCs w:val="20"/>
              </w:rPr>
              <w:t>№ п/п</w:t>
            </w:r>
          </w:p>
        </w:tc>
        <w:tc>
          <w:tcPr>
            <w:tcW w:w="3981" w:type="dxa"/>
            <w:vMerge w:val="restart"/>
            <w:tcBorders>
              <w:top w:val="single" w:sz="4" w:space="0" w:color="auto"/>
              <w:left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Наименование целевых индикаторов</w:t>
            </w:r>
          </w:p>
        </w:tc>
        <w:tc>
          <w:tcPr>
            <w:tcW w:w="1080" w:type="dxa"/>
            <w:vMerge w:val="restart"/>
            <w:tcBorders>
              <w:top w:val="single" w:sz="4" w:space="0" w:color="auto"/>
              <w:left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Единица измерения</w:t>
            </w:r>
          </w:p>
        </w:tc>
        <w:tc>
          <w:tcPr>
            <w:tcW w:w="4218" w:type="dxa"/>
            <w:gridSpan w:val="6"/>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Показатели</w:t>
            </w:r>
          </w:p>
        </w:tc>
      </w:tr>
      <w:tr w:rsidR="00A53608" w:rsidRPr="007973A8" w:rsidTr="005924CF">
        <w:trPr>
          <w:gridAfter w:val="1"/>
          <w:wAfter w:w="7" w:type="dxa"/>
          <w:cantSplit/>
          <w:jc w:val="center"/>
        </w:trPr>
        <w:tc>
          <w:tcPr>
            <w:tcW w:w="46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53608" w:rsidRPr="007973A8" w:rsidRDefault="00A53608" w:rsidP="00A53608">
            <w:pPr>
              <w:jc w:val="center"/>
              <w:rPr>
                <w:sz w:val="20"/>
                <w:szCs w:val="20"/>
              </w:rPr>
            </w:pPr>
          </w:p>
        </w:tc>
        <w:tc>
          <w:tcPr>
            <w:tcW w:w="3981" w:type="dxa"/>
            <w:vMerge/>
            <w:tcBorders>
              <w:left w:val="single" w:sz="4" w:space="0" w:color="auto"/>
              <w:bottom w:val="single" w:sz="4" w:space="0" w:color="auto"/>
              <w:right w:val="single" w:sz="4" w:space="0" w:color="auto"/>
            </w:tcBorders>
            <w:vAlign w:val="center"/>
          </w:tcPr>
          <w:p w:rsidR="00A53608" w:rsidRPr="007973A8" w:rsidRDefault="00A53608" w:rsidP="00A53608">
            <w:pPr>
              <w:jc w:val="center"/>
              <w:rPr>
                <w:sz w:val="20"/>
                <w:szCs w:val="20"/>
              </w:rPr>
            </w:pPr>
          </w:p>
        </w:tc>
        <w:tc>
          <w:tcPr>
            <w:tcW w:w="1080" w:type="dxa"/>
            <w:vMerge/>
            <w:tcBorders>
              <w:left w:val="single" w:sz="4" w:space="0" w:color="auto"/>
              <w:bottom w:val="single" w:sz="4" w:space="0" w:color="auto"/>
              <w:right w:val="single" w:sz="4" w:space="0" w:color="auto"/>
            </w:tcBorders>
            <w:vAlign w:val="center"/>
          </w:tcPr>
          <w:p w:rsidR="00A53608" w:rsidRPr="007973A8" w:rsidRDefault="00A53608" w:rsidP="00A53608">
            <w:pPr>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Плановый</w:t>
            </w:r>
          </w:p>
          <w:p w:rsidR="00A53608" w:rsidRPr="007973A8" w:rsidRDefault="00A53608" w:rsidP="00A53608">
            <w:pPr>
              <w:jc w:val="center"/>
              <w:rPr>
                <w:sz w:val="20"/>
                <w:szCs w:val="20"/>
              </w:rPr>
            </w:pPr>
            <w:r w:rsidRPr="007973A8">
              <w:rPr>
                <w:sz w:val="20"/>
                <w:szCs w:val="20"/>
              </w:rPr>
              <w:t xml:space="preserve">период </w:t>
            </w:r>
          </w:p>
          <w:p w:rsidR="00A53608" w:rsidRPr="007973A8" w:rsidRDefault="00A53608" w:rsidP="00625BD5">
            <w:pPr>
              <w:jc w:val="center"/>
              <w:rPr>
                <w:sz w:val="20"/>
                <w:szCs w:val="20"/>
              </w:rPr>
            </w:pPr>
            <w:r w:rsidRPr="007973A8">
              <w:rPr>
                <w:sz w:val="20"/>
                <w:szCs w:val="20"/>
              </w:rPr>
              <w:t>(201</w:t>
            </w:r>
            <w:r w:rsidR="00625BD5">
              <w:rPr>
                <w:sz w:val="20"/>
                <w:szCs w:val="20"/>
              </w:rPr>
              <w:t>9</w:t>
            </w:r>
            <w:r w:rsidRPr="007973A8">
              <w:rPr>
                <w:sz w:val="20"/>
                <w:szCs w:val="20"/>
              </w:rPr>
              <w:t xml:space="preserve"> год-план)</w:t>
            </w:r>
          </w:p>
        </w:tc>
        <w:tc>
          <w:tcPr>
            <w:tcW w:w="820"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201</w:t>
            </w:r>
            <w:r w:rsidR="00625BD5">
              <w:rPr>
                <w:sz w:val="20"/>
                <w:szCs w:val="20"/>
              </w:rPr>
              <w:t>9</w:t>
            </w:r>
            <w:r w:rsidRPr="007973A8">
              <w:rPr>
                <w:sz w:val="20"/>
                <w:szCs w:val="20"/>
              </w:rPr>
              <w:t xml:space="preserve"> год</w:t>
            </w:r>
          </w:p>
          <w:p w:rsidR="00A53608" w:rsidRPr="007973A8" w:rsidRDefault="00A53608" w:rsidP="00A53608">
            <w:pPr>
              <w:jc w:val="center"/>
              <w:rPr>
                <w:sz w:val="20"/>
                <w:szCs w:val="20"/>
              </w:rPr>
            </w:pPr>
            <w:r w:rsidRPr="007973A8">
              <w:rPr>
                <w:sz w:val="20"/>
                <w:szCs w:val="20"/>
              </w:rPr>
              <w:t>факт</w:t>
            </w:r>
          </w:p>
        </w:tc>
        <w:tc>
          <w:tcPr>
            <w:tcW w:w="1266"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pStyle w:val="10"/>
              <w:widowControl w:val="0"/>
              <w:jc w:val="center"/>
              <w:rPr>
                <w:rFonts w:ascii="Times New Roman" w:hAnsi="Times New Roman"/>
                <w:sz w:val="20"/>
                <w:szCs w:val="20"/>
              </w:rPr>
            </w:pPr>
            <w:r w:rsidRPr="007973A8">
              <w:rPr>
                <w:rFonts w:ascii="Times New Roman" w:hAnsi="Times New Roman"/>
                <w:sz w:val="20"/>
                <w:szCs w:val="20"/>
              </w:rPr>
              <w:t>отклонение</w:t>
            </w:r>
          </w:p>
          <w:p w:rsidR="00A53608" w:rsidRPr="007973A8" w:rsidRDefault="00A53608" w:rsidP="00A53608">
            <w:pPr>
              <w:jc w:val="center"/>
              <w:rPr>
                <w:sz w:val="20"/>
                <w:szCs w:val="20"/>
              </w:rPr>
            </w:pPr>
            <w:r w:rsidRPr="007973A8">
              <w:rPr>
                <w:sz w:val="20"/>
                <w:szCs w:val="20"/>
              </w:rPr>
              <w:t>от планового значения (+,-)</w:t>
            </w:r>
          </w:p>
        </w:tc>
        <w:tc>
          <w:tcPr>
            <w:tcW w:w="1059" w:type="dxa"/>
            <w:gridSpan w:val="2"/>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lang w:val="en-US"/>
              </w:rPr>
            </w:pPr>
            <w:r w:rsidRPr="007973A8">
              <w:rPr>
                <w:sz w:val="20"/>
                <w:szCs w:val="20"/>
              </w:rPr>
              <w:t xml:space="preserve">Оценка в  баллах </w:t>
            </w:r>
          </w:p>
          <w:p w:rsidR="00A53608" w:rsidRPr="007973A8" w:rsidRDefault="00A53608" w:rsidP="00A53608">
            <w:pPr>
              <w:jc w:val="center"/>
              <w:rPr>
                <w:sz w:val="20"/>
                <w:szCs w:val="20"/>
                <w:lang w:val="en-US"/>
              </w:rPr>
            </w:pPr>
            <w:r w:rsidRPr="007973A8">
              <w:rPr>
                <w:sz w:val="20"/>
                <w:szCs w:val="20"/>
                <w:lang w:val="en-US"/>
              </w:rPr>
              <w:t>S</w:t>
            </w:r>
          </w:p>
        </w:tc>
      </w:tr>
      <w:tr w:rsidR="00A53608" w:rsidRPr="007973A8" w:rsidTr="005924CF">
        <w:trPr>
          <w:gridAfter w:val="1"/>
          <w:wAfter w:w="7" w:type="dxa"/>
          <w:cantSplit/>
          <w:tblHeader/>
          <w:jc w:val="center"/>
        </w:trPr>
        <w:tc>
          <w:tcPr>
            <w:tcW w:w="468"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1</w:t>
            </w:r>
          </w:p>
        </w:tc>
        <w:tc>
          <w:tcPr>
            <w:tcW w:w="3981"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3</w:t>
            </w:r>
          </w:p>
        </w:tc>
        <w:tc>
          <w:tcPr>
            <w:tcW w:w="1066"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5</w:t>
            </w:r>
          </w:p>
        </w:tc>
        <w:tc>
          <w:tcPr>
            <w:tcW w:w="820"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6</w:t>
            </w:r>
          </w:p>
        </w:tc>
        <w:tc>
          <w:tcPr>
            <w:tcW w:w="1273" w:type="dxa"/>
            <w:gridSpan w:val="2"/>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7</w:t>
            </w:r>
          </w:p>
        </w:tc>
        <w:tc>
          <w:tcPr>
            <w:tcW w:w="1052"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8</w:t>
            </w:r>
          </w:p>
        </w:tc>
      </w:tr>
      <w:tr w:rsidR="00A53608" w:rsidRPr="007973A8" w:rsidTr="005924CF">
        <w:trPr>
          <w:gridAfter w:val="1"/>
          <w:wAfter w:w="7" w:type="dxa"/>
          <w:cantSplit/>
          <w:jc w:val="center"/>
        </w:trPr>
        <w:tc>
          <w:tcPr>
            <w:tcW w:w="468"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lang w:val="en-US"/>
              </w:rPr>
              <w:t>1</w:t>
            </w:r>
            <w:r w:rsidRPr="007973A8">
              <w:rPr>
                <w:sz w:val="20"/>
                <w:szCs w:val="20"/>
              </w:rPr>
              <w:t>.</w:t>
            </w:r>
          </w:p>
        </w:tc>
        <w:tc>
          <w:tcPr>
            <w:tcW w:w="3981"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rPr>
                <w:sz w:val="20"/>
                <w:szCs w:val="20"/>
              </w:rPr>
            </w:pPr>
            <w:r w:rsidRPr="007973A8">
              <w:rPr>
                <w:sz w:val="20"/>
                <w:szCs w:val="20"/>
              </w:rPr>
              <w:t xml:space="preserve">Количество субъектов малого и среднего предпринимательства </w:t>
            </w:r>
          </w:p>
        </w:tc>
        <w:tc>
          <w:tcPr>
            <w:tcW w:w="1080"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Ед.</w:t>
            </w:r>
          </w:p>
        </w:tc>
        <w:tc>
          <w:tcPr>
            <w:tcW w:w="1066" w:type="dxa"/>
            <w:tcBorders>
              <w:top w:val="single" w:sz="4" w:space="0" w:color="auto"/>
              <w:left w:val="single" w:sz="4" w:space="0" w:color="auto"/>
              <w:bottom w:val="single" w:sz="4" w:space="0" w:color="auto"/>
              <w:right w:val="single" w:sz="4" w:space="0" w:color="auto"/>
            </w:tcBorders>
            <w:vAlign w:val="center"/>
          </w:tcPr>
          <w:p w:rsidR="00A53608" w:rsidRPr="007973A8" w:rsidRDefault="00625BD5" w:rsidP="00A53608">
            <w:pPr>
              <w:jc w:val="center"/>
              <w:rPr>
                <w:sz w:val="20"/>
                <w:szCs w:val="20"/>
              </w:rPr>
            </w:pPr>
            <w:r>
              <w:rPr>
                <w:sz w:val="20"/>
                <w:szCs w:val="20"/>
              </w:rPr>
              <w:t>208</w:t>
            </w:r>
          </w:p>
        </w:tc>
        <w:tc>
          <w:tcPr>
            <w:tcW w:w="820" w:type="dxa"/>
            <w:tcBorders>
              <w:top w:val="single" w:sz="4" w:space="0" w:color="auto"/>
              <w:left w:val="single" w:sz="4" w:space="0" w:color="auto"/>
              <w:bottom w:val="single" w:sz="4" w:space="0" w:color="auto"/>
              <w:right w:val="single" w:sz="4" w:space="0" w:color="auto"/>
            </w:tcBorders>
            <w:vAlign w:val="center"/>
          </w:tcPr>
          <w:p w:rsidR="00A53608" w:rsidRPr="007973A8" w:rsidRDefault="00625BD5" w:rsidP="00A53608">
            <w:pPr>
              <w:jc w:val="center"/>
              <w:rPr>
                <w:sz w:val="20"/>
                <w:szCs w:val="20"/>
              </w:rPr>
            </w:pPr>
            <w:r>
              <w:rPr>
                <w:sz w:val="20"/>
                <w:szCs w:val="20"/>
              </w:rPr>
              <w:t>208</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53608" w:rsidRPr="007973A8" w:rsidRDefault="00A53608" w:rsidP="00A53608">
            <w:pPr>
              <w:jc w:val="center"/>
              <w:rPr>
                <w:sz w:val="20"/>
                <w:szCs w:val="20"/>
              </w:rPr>
            </w:pPr>
            <w:r w:rsidRPr="007973A8">
              <w:rPr>
                <w:sz w:val="20"/>
                <w:szCs w:val="20"/>
              </w:rPr>
              <w:t>0</w:t>
            </w:r>
          </w:p>
        </w:tc>
        <w:tc>
          <w:tcPr>
            <w:tcW w:w="1052"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p>
          <w:p w:rsidR="00A53608" w:rsidRPr="007973A8" w:rsidRDefault="00A53608" w:rsidP="00A53608">
            <w:pPr>
              <w:jc w:val="center"/>
              <w:rPr>
                <w:sz w:val="20"/>
                <w:szCs w:val="20"/>
              </w:rPr>
            </w:pPr>
            <w:r w:rsidRPr="007973A8">
              <w:rPr>
                <w:sz w:val="20"/>
                <w:szCs w:val="20"/>
              </w:rPr>
              <w:t>0</w:t>
            </w:r>
          </w:p>
        </w:tc>
      </w:tr>
      <w:tr w:rsidR="00A53608" w:rsidRPr="007973A8" w:rsidTr="005924CF">
        <w:trPr>
          <w:gridAfter w:val="1"/>
          <w:wAfter w:w="7" w:type="dxa"/>
          <w:cantSplit/>
          <w:trHeight w:val="980"/>
          <w:jc w:val="center"/>
        </w:trPr>
        <w:tc>
          <w:tcPr>
            <w:tcW w:w="468"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2.</w:t>
            </w:r>
          </w:p>
        </w:tc>
        <w:tc>
          <w:tcPr>
            <w:tcW w:w="3981"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rPr>
                <w:sz w:val="20"/>
                <w:szCs w:val="20"/>
              </w:rPr>
            </w:pPr>
            <w:r w:rsidRPr="007973A8">
              <w:rPr>
                <w:sz w:val="20"/>
                <w:szCs w:val="20"/>
              </w:rPr>
              <w:t>Число субъектов малого и среднего предпринимательства в расчете на 1 тыс. человек населения Ольховского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tcPr>
          <w:p w:rsidR="00A53608" w:rsidRPr="007973A8" w:rsidRDefault="00A53608" w:rsidP="00A53608">
            <w:pPr>
              <w:jc w:val="center"/>
              <w:rPr>
                <w:sz w:val="20"/>
                <w:szCs w:val="20"/>
              </w:rPr>
            </w:pPr>
            <w:r w:rsidRPr="007973A8">
              <w:rPr>
                <w:sz w:val="20"/>
                <w:szCs w:val="20"/>
              </w:rPr>
              <w:t>человек</w:t>
            </w:r>
          </w:p>
        </w:tc>
        <w:tc>
          <w:tcPr>
            <w:tcW w:w="1066" w:type="dxa"/>
            <w:tcBorders>
              <w:top w:val="single" w:sz="4" w:space="0" w:color="auto"/>
              <w:left w:val="single" w:sz="4" w:space="0" w:color="auto"/>
              <w:bottom w:val="single" w:sz="4" w:space="0" w:color="auto"/>
              <w:right w:val="single" w:sz="4" w:space="0" w:color="auto"/>
            </w:tcBorders>
            <w:vAlign w:val="center"/>
          </w:tcPr>
          <w:p w:rsidR="00A53608" w:rsidRPr="007973A8" w:rsidRDefault="00A53608" w:rsidP="00625BD5">
            <w:pPr>
              <w:jc w:val="center"/>
              <w:rPr>
                <w:sz w:val="20"/>
                <w:szCs w:val="20"/>
              </w:rPr>
            </w:pPr>
            <w:r w:rsidRPr="007973A8">
              <w:rPr>
                <w:sz w:val="20"/>
                <w:szCs w:val="20"/>
              </w:rPr>
              <w:t>3</w:t>
            </w:r>
            <w:r w:rsidR="00625BD5">
              <w:rPr>
                <w:sz w:val="20"/>
                <w:szCs w:val="20"/>
              </w:rPr>
              <w:t>5</w:t>
            </w:r>
          </w:p>
        </w:tc>
        <w:tc>
          <w:tcPr>
            <w:tcW w:w="820" w:type="dxa"/>
            <w:tcBorders>
              <w:top w:val="single" w:sz="4" w:space="0" w:color="auto"/>
              <w:left w:val="single" w:sz="4" w:space="0" w:color="auto"/>
              <w:bottom w:val="single" w:sz="4" w:space="0" w:color="auto"/>
              <w:right w:val="single" w:sz="4" w:space="0" w:color="auto"/>
            </w:tcBorders>
            <w:vAlign w:val="center"/>
          </w:tcPr>
          <w:p w:rsidR="00A53608" w:rsidRPr="007973A8" w:rsidRDefault="00A53608" w:rsidP="00625BD5">
            <w:pPr>
              <w:jc w:val="center"/>
              <w:rPr>
                <w:sz w:val="20"/>
                <w:szCs w:val="20"/>
              </w:rPr>
            </w:pPr>
            <w:r w:rsidRPr="007973A8">
              <w:rPr>
                <w:sz w:val="20"/>
                <w:szCs w:val="20"/>
              </w:rPr>
              <w:t>3</w:t>
            </w:r>
            <w:r w:rsidR="00625BD5">
              <w:rPr>
                <w:sz w:val="20"/>
                <w:szCs w:val="20"/>
              </w:rPr>
              <w:t>5</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53608" w:rsidRPr="007973A8" w:rsidRDefault="00A53608" w:rsidP="00A53608">
            <w:pPr>
              <w:jc w:val="center"/>
              <w:rPr>
                <w:sz w:val="20"/>
                <w:szCs w:val="20"/>
              </w:rPr>
            </w:pPr>
            <w:r w:rsidRPr="007973A8">
              <w:rPr>
                <w:sz w:val="20"/>
                <w:szCs w:val="20"/>
              </w:rPr>
              <w:t>0</w:t>
            </w:r>
          </w:p>
        </w:tc>
        <w:tc>
          <w:tcPr>
            <w:tcW w:w="1052" w:type="dxa"/>
            <w:tcBorders>
              <w:top w:val="single" w:sz="4" w:space="0" w:color="auto"/>
              <w:left w:val="single" w:sz="4" w:space="0" w:color="auto"/>
              <w:bottom w:val="single" w:sz="4" w:space="0" w:color="auto"/>
              <w:right w:val="single" w:sz="4" w:space="0" w:color="auto"/>
            </w:tcBorders>
            <w:vAlign w:val="center"/>
          </w:tcPr>
          <w:p w:rsidR="00A53608" w:rsidRPr="007973A8" w:rsidRDefault="00A53608" w:rsidP="00A53608">
            <w:pPr>
              <w:jc w:val="center"/>
              <w:rPr>
                <w:sz w:val="20"/>
                <w:szCs w:val="20"/>
              </w:rPr>
            </w:pPr>
            <w:r w:rsidRPr="007973A8">
              <w:rPr>
                <w:sz w:val="20"/>
                <w:szCs w:val="20"/>
              </w:rPr>
              <w:t>0</w:t>
            </w:r>
          </w:p>
        </w:tc>
      </w:tr>
      <w:tr w:rsidR="00A53608" w:rsidTr="005924CF">
        <w:tblPrEx>
          <w:tblLook w:val="0000" w:firstRow="0" w:lastRow="0" w:firstColumn="0" w:lastColumn="0" w:noHBand="0" w:noVBand="0"/>
        </w:tblPrEx>
        <w:trPr>
          <w:gridAfter w:val="1"/>
          <w:wAfter w:w="7" w:type="dxa"/>
          <w:trHeight w:val="405"/>
          <w:jc w:val="center"/>
        </w:trPr>
        <w:tc>
          <w:tcPr>
            <w:tcW w:w="468" w:type="dxa"/>
          </w:tcPr>
          <w:p w:rsidR="00A53608" w:rsidRDefault="00A53608" w:rsidP="00A53608">
            <w:pPr>
              <w:pStyle w:val="ConsPlusNonformat"/>
              <w:widowControl/>
              <w:rPr>
                <w:rFonts w:ascii="Times New Roman" w:hAnsi="Times New Roman" w:cs="Times New Roman"/>
              </w:rPr>
            </w:pPr>
            <w:r>
              <w:rPr>
                <w:rFonts w:ascii="Times New Roman" w:hAnsi="Times New Roman" w:cs="Times New Roman"/>
              </w:rPr>
              <w:t>3</w:t>
            </w:r>
          </w:p>
        </w:tc>
        <w:tc>
          <w:tcPr>
            <w:tcW w:w="8220" w:type="dxa"/>
            <w:gridSpan w:val="6"/>
            <w:shd w:val="clear" w:color="auto" w:fill="auto"/>
          </w:tcPr>
          <w:p w:rsidR="00A53608" w:rsidRDefault="00A53608" w:rsidP="005924CF">
            <w:r>
              <w:t>Итого</w:t>
            </w:r>
            <w:r w:rsidR="005924CF">
              <w:t xml:space="preserve">: Целевая программа эффективная </w:t>
            </w:r>
          </w:p>
        </w:tc>
        <w:tc>
          <w:tcPr>
            <w:tcW w:w="1052" w:type="dxa"/>
            <w:shd w:val="clear" w:color="auto" w:fill="auto"/>
          </w:tcPr>
          <w:p w:rsidR="00A53608" w:rsidRPr="00A53608" w:rsidRDefault="00A53608" w:rsidP="00A53608">
            <w:pPr>
              <w:rPr>
                <w:sz w:val="20"/>
                <w:szCs w:val="20"/>
              </w:rPr>
            </w:pPr>
            <w:r w:rsidRPr="00A53608">
              <w:rPr>
                <w:sz w:val="20"/>
                <w:szCs w:val="20"/>
              </w:rPr>
              <w:t>0</w:t>
            </w:r>
          </w:p>
        </w:tc>
      </w:tr>
    </w:tbl>
    <w:p w:rsidR="005924CF" w:rsidRDefault="00A53608" w:rsidP="00A53608">
      <w:pPr>
        <w:pStyle w:val="ConsPlusNonformat"/>
        <w:widowControl/>
        <w:rPr>
          <w:rFonts w:ascii="Times New Roman" w:hAnsi="Times New Roman" w:cs="Times New Roman"/>
        </w:rPr>
      </w:pPr>
      <w:r w:rsidRPr="007973A8">
        <w:rPr>
          <w:rFonts w:ascii="Times New Roman" w:hAnsi="Times New Roman" w:cs="Times New Roman"/>
        </w:rPr>
        <w:t xml:space="preserve">       </w:t>
      </w:r>
    </w:p>
    <w:p w:rsidR="00A53608" w:rsidRPr="007973A8" w:rsidRDefault="00A53608" w:rsidP="00A53608">
      <w:pPr>
        <w:pStyle w:val="ConsPlusNonformat"/>
        <w:widowControl/>
        <w:rPr>
          <w:rFonts w:ascii="Times New Roman" w:hAnsi="Times New Roman" w:cs="Times New Roman"/>
        </w:rPr>
      </w:pPr>
      <w:r w:rsidRPr="007973A8">
        <w:rPr>
          <w:rFonts w:ascii="Times New Roman" w:hAnsi="Times New Roman" w:cs="Times New Roman"/>
        </w:rPr>
        <w:t xml:space="preserve">  S* - количество баллов</w:t>
      </w:r>
    </w:p>
    <w:p w:rsidR="00A53608" w:rsidRPr="007973A8" w:rsidRDefault="00A53608" w:rsidP="00A53608">
      <w:pPr>
        <w:pStyle w:val="ConsPlusNonformat"/>
        <w:widowControl/>
        <w:rPr>
          <w:rFonts w:ascii="Times New Roman" w:hAnsi="Times New Roman" w:cs="Times New Roman"/>
        </w:rPr>
      </w:pPr>
      <w:r w:rsidRPr="007973A8">
        <w:rPr>
          <w:rFonts w:ascii="Times New Roman" w:hAnsi="Times New Roman" w:cs="Times New Roman"/>
        </w:rPr>
        <w:t xml:space="preserve">    S = 0 баллов, целевая программа эффективная</w:t>
      </w:r>
    </w:p>
    <w:p w:rsidR="00A53608" w:rsidRPr="007973A8" w:rsidRDefault="00A53608" w:rsidP="00A53608">
      <w:pPr>
        <w:pStyle w:val="ConsPlusNonformat"/>
        <w:widowControl/>
        <w:rPr>
          <w:rFonts w:ascii="Times New Roman" w:hAnsi="Times New Roman" w:cs="Times New Roman"/>
        </w:rPr>
      </w:pPr>
      <w:r w:rsidRPr="007973A8">
        <w:rPr>
          <w:rFonts w:ascii="Times New Roman" w:hAnsi="Times New Roman" w:cs="Times New Roman"/>
        </w:rPr>
        <w:t xml:space="preserve">    S &gt; 0 баллов, целевая программа высокоэффективная</w:t>
      </w:r>
    </w:p>
    <w:p w:rsidR="00A53608" w:rsidRPr="007973A8" w:rsidRDefault="00A53608" w:rsidP="00A53608">
      <w:pPr>
        <w:pStyle w:val="ConsPlusNonformat"/>
        <w:widowControl/>
        <w:rPr>
          <w:rFonts w:ascii="Times New Roman" w:hAnsi="Times New Roman" w:cs="Times New Roman"/>
        </w:rPr>
      </w:pPr>
      <w:r w:rsidRPr="007973A8">
        <w:rPr>
          <w:rFonts w:ascii="Times New Roman" w:hAnsi="Times New Roman" w:cs="Times New Roman"/>
        </w:rPr>
        <w:t xml:space="preserve">    S &lt; 0 баллов, целевая программа неэффективная</w:t>
      </w:r>
    </w:p>
    <w:p w:rsidR="00A53608" w:rsidRPr="007973A8" w:rsidRDefault="00A53608" w:rsidP="00A53608">
      <w:pPr>
        <w:jc w:val="center"/>
        <w:rPr>
          <w:b/>
          <w:sz w:val="20"/>
          <w:szCs w:val="20"/>
        </w:rPr>
      </w:pPr>
    </w:p>
    <w:p w:rsidR="00A53608" w:rsidRDefault="00A53608" w:rsidP="00CD3BF9">
      <w:pPr>
        <w:pStyle w:val="a3"/>
        <w:shd w:val="clear" w:color="auto" w:fill="FFFFFF"/>
        <w:spacing w:before="0" w:beforeAutospacing="0" w:after="0" w:afterAutospacing="0" w:line="330" w:lineRule="atLeast"/>
        <w:ind w:firstLine="708"/>
        <w:jc w:val="both"/>
        <w:textAlignment w:val="baseline"/>
        <w:rPr>
          <w:rStyle w:val="apple-converted-space"/>
          <w:color w:val="000000"/>
          <w:sz w:val="28"/>
          <w:szCs w:val="28"/>
          <w:bdr w:val="none" w:sz="0" w:space="0" w:color="auto" w:frame="1"/>
        </w:rPr>
      </w:pPr>
    </w:p>
    <w:p w:rsidR="00684491" w:rsidRPr="00E25FB4" w:rsidRDefault="00684491" w:rsidP="00684491">
      <w:pPr>
        <w:ind w:firstLine="708"/>
        <w:jc w:val="both"/>
        <w:rPr>
          <w:b/>
          <w:sz w:val="28"/>
          <w:szCs w:val="28"/>
        </w:rPr>
      </w:pPr>
      <w:r w:rsidRPr="007973A8">
        <w:rPr>
          <w:b/>
        </w:rPr>
        <w:t xml:space="preserve">  </w:t>
      </w:r>
      <w:r w:rsidR="0056121D" w:rsidRPr="00E25FB4">
        <w:rPr>
          <w:b/>
          <w:sz w:val="28"/>
          <w:szCs w:val="28"/>
        </w:rPr>
        <w:t>3.</w:t>
      </w:r>
      <w:r w:rsidRPr="00E25FB4">
        <w:rPr>
          <w:b/>
          <w:sz w:val="28"/>
          <w:szCs w:val="28"/>
        </w:rPr>
        <w:t xml:space="preserve">     Оценка эффективности расходования бюджетных средств</w:t>
      </w:r>
    </w:p>
    <w:p w:rsidR="00684491" w:rsidRPr="00E25FB4" w:rsidRDefault="00684491" w:rsidP="00684491">
      <w:pPr>
        <w:jc w:val="center"/>
        <w:rPr>
          <w:b/>
          <w:sz w:val="28"/>
          <w:szCs w:val="28"/>
        </w:rPr>
      </w:pPr>
      <w:r w:rsidRPr="00E25FB4">
        <w:rPr>
          <w:b/>
          <w:sz w:val="28"/>
          <w:szCs w:val="28"/>
        </w:rPr>
        <w:t>Данные о целевом использовании и объемах привлеченных средств бюджетов всех уровней и внебюджетных источников</w:t>
      </w:r>
    </w:p>
    <w:p w:rsidR="00684491" w:rsidRPr="007973A8" w:rsidRDefault="00684491" w:rsidP="00684491">
      <w:pPr>
        <w:jc w:val="both"/>
        <w:rPr>
          <w:sz w:val="28"/>
          <w:szCs w:val="28"/>
        </w:rPr>
      </w:pPr>
      <w:r w:rsidRPr="00E25FB4">
        <w:rPr>
          <w:b/>
          <w:sz w:val="28"/>
          <w:szCs w:val="28"/>
        </w:rPr>
        <w:lastRenderedPageBreak/>
        <w:tab/>
      </w:r>
      <w:r w:rsidRPr="007973A8">
        <w:rPr>
          <w:sz w:val="28"/>
          <w:szCs w:val="28"/>
        </w:rPr>
        <w:t>При реализации Программы обеспечено целевое использование средств местного бюджета. Объем финансирования Программы составил 10,0 тыс. рублей при плановом показателе 10,0</w:t>
      </w:r>
      <w:r w:rsidR="008E6ABE">
        <w:rPr>
          <w:sz w:val="28"/>
          <w:szCs w:val="28"/>
        </w:rPr>
        <w:t xml:space="preserve"> </w:t>
      </w:r>
      <w:r w:rsidRPr="007973A8">
        <w:rPr>
          <w:sz w:val="28"/>
          <w:szCs w:val="28"/>
        </w:rPr>
        <w:t>тыс.</w:t>
      </w:r>
      <w:r w:rsidR="00625BD5">
        <w:rPr>
          <w:sz w:val="28"/>
          <w:szCs w:val="28"/>
        </w:rPr>
        <w:t xml:space="preserve"> </w:t>
      </w:r>
      <w:r w:rsidRPr="007973A8">
        <w:rPr>
          <w:sz w:val="28"/>
          <w:szCs w:val="28"/>
        </w:rPr>
        <w:t>рублей. Средства областного бюджета и внебюджетных источников на реализацию Программы не привлекались.</w:t>
      </w:r>
    </w:p>
    <w:p w:rsidR="00684491" w:rsidRPr="007973A8" w:rsidRDefault="00684491" w:rsidP="00684491">
      <w:pPr>
        <w:ind w:firstLine="708"/>
        <w:jc w:val="both"/>
        <w:rPr>
          <w:sz w:val="28"/>
          <w:szCs w:val="28"/>
        </w:rPr>
      </w:pPr>
      <w:r w:rsidRPr="007973A8">
        <w:rPr>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684491" w:rsidRPr="007973A8" w:rsidRDefault="0021532F" w:rsidP="00684491">
      <w:pPr>
        <w:ind w:left="709"/>
        <w:rPr>
          <w:sz w:val="28"/>
          <w:szCs w:val="28"/>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pt;margin-top:12.15pt;width:109.85pt;height:43.15pt;z-index:251662336;mso-wrap-edited:f" wrapcoords="6785 1964 831 5891 0 6873 554 9818 277 11782 2077 13745 6646 17673 6646 18655 9138 19636 9969 19636 10523 17673 16892 15709 20492 12764 19938 9818 20492 7364 19108 6382 8723 1964 6785 1964">
            <v:imagedata r:id="rId9" o:title=""/>
            <w10:wrap type="tight"/>
          </v:shape>
          <o:OLEObject Type="Embed" ProgID="Equation.3" ShapeID="_x0000_s1027" DrawAspect="Content" ObjectID="_1652685546" r:id="rId10"/>
        </w:object>
      </w:r>
    </w:p>
    <w:p w:rsidR="00684491" w:rsidRPr="007973A8" w:rsidRDefault="00684491" w:rsidP="00684491">
      <w:pPr>
        <w:ind w:left="709"/>
        <w:rPr>
          <w:sz w:val="28"/>
          <w:szCs w:val="28"/>
        </w:rPr>
      </w:pPr>
      <w:r w:rsidRPr="007973A8">
        <w:rPr>
          <w:sz w:val="28"/>
          <w:szCs w:val="28"/>
        </w:rPr>
        <w:t xml:space="preserve">                                           где:</w:t>
      </w:r>
    </w:p>
    <w:p w:rsidR="00684491" w:rsidRPr="007973A8" w:rsidRDefault="00684491" w:rsidP="00684491">
      <w:pPr>
        <w:ind w:left="709"/>
        <w:rPr>
          <w:sz w:val="28"/>
          <w:szCs w:val="28"/>
        </w:rPr>
      </w:pPr>
    </w:p>
    <w:p w:rsidR="00684491" w:rsidRPr="007973A8" w:rsidRDefault="00684491" w:rsidP="00684491">
      <w:pPr>
        <w:ind w:left="709"/>
        <w:rPr>
          <w:sz w:val="28"/>
          <w:szCs w:val="28"/>
        </w:rPr>
      </w:pPr>
    </w:p>
    <w:p w:rsidR="00684491" w:rsidRPr="007973A8" w:rsidRDefault="00684491" w:rsidP="00684491">
      <w:pPr>
        <w:ind w:left="709" w:firstLine="720"/>
        <w:jc w:val="both"/>
        <w:rPr>
          <w:sz w:val="28"/>
          <w:szCs w:val="28"/>
        </w:rPr>
      </w:pPr>
      <w:r w:rsidRPr="007973A8">
        <w:rPr>
          <w:sz w:val="28"/>
          <w:szCs w:val="28"/>
        </w:rPr>
        <w:t xml:space="preserve">Э </w:t>
      </w:r>
      <w:r w:rsidRPr="007973A8">
        <w:rPr>
          <w:sz w:val="28"/>
          <w:szCs w:val="28"/>
          <w:vertAlign w:val="subscript"/>
        </w:rPr>
        <w:t>бюд</w:t>
      </w:r>
      <w:r w:rsidRPr="007973A8">
        <w:rPr>
          <w:sz w:val="28"/>
          <w:szCs w:val="28"/>
        </w:rPr>
        <w:t xml:space="preserve"> – бюджетная эффективность Программы;</w:t>
      </w:r>
    </w:p>
    <w:p w:rsidR="00684491" w:rsidRPr="007973A8" w:rsidRDefault="00684491" w:rsidP="00684491">
      <w:pPr>
        <w:ind w:left="709" w:firstLine="720"/>
        <w:jc w:val="both"/>
        <w:rPr>
          <w:sz w:val="28"/>
          <w:szCs w:val="28"/>
        </w:rPr>
      </w:pPr>
      <w:r w:rsidRPr="007973A8">
        <w:rPr>
          <w:sz w:val="28"/>
          <w:szCs w:val="28"/>
        </w:rPr>
        <w:t>Ф</w:t>
      </w:r>
      <w:r w:rsidRPr="007973A8">
        <w:rPr>
          <w:sz w:val="28"/>
          <w:szCs w:val="28"/>
          <w:vertAlign w:val="subscript"/>
        </w:rPr>
        <w:t>и</w:t>
      </w:r>
      <w:r w:rsidRPr="007973A8">
        <w:rPr>
          <w:sz w:val="28"/>
          <w:szCs w:val="28"/>
        </w:rPr>
        <w:t xml:space="preserve"> – фактическое использование средств;</w:t>
      </w:r>
    </w:p>
    <w:p w:rsidR="00684491" w:rsidRPr="007973A8" w:rsidRDefault="00684491" w:rsidP="00684491">
      <w:pPr>
        <w:ind w:left="709" w:firstLine="720"/>
        <w:jc w:val="both"/>
        <w:rPr>
          <w:sz w:val="28"/>
          <w:szCs w:val="28"/>
        </w:rPr>
      </w:pPr>
      <w:r w:rsidRPr="007973A8">
        <w:rPr>
          <w:sz w:val="28"/>
          <w:szCs w:val="28"/>
        </w:rPr>
        <w:t>Ф</w:t>
      </w:r>
      <w:r w:rsidRPr="007973A8">
        <w:rPr>
          <w:sz w:val="28"/>
          <w:szCs w:val="28"/>
          <w:vertAlign w:val="subscript"/>
        </w:rPr>
        <w:t>п</w:t>
      </w:r>
      <w:r w:rsidRPr="007973A8">
        <w:rPr>
          <w:sz w:val="28"/>
          <w:szCs w:val="28"/>
        </w:rPr>
        <w:t xml:space="preserve"> – планируемое использование средств.</w:t>
      </w:r>
    </w:p>
    <w:p w:rsidR="00684491" w:rsidRPr="007973A8" w:rsidRDefault="00684491" w:rsidP="00684491">
      <w:pPr>
        <w:ind w:left="720"/>
        <w:jc w:val="both"/>
        <w:rPr>
          <w:sz w:val="28"/>
          <w:szCs w:val="28"/>
        </w:rPr>
      </w:pPr>
      <w:r w:rsidRPr="007973A8">
        <w:rPr>
          <w:sz w:val="28"/>
          <w:szCs w:val="28"/>
        </w:rPr>
        <w:t xml:space="preserve">           Э бюд   = 10,0/ 10,0= 1 х100= 100%</w:t>
      </w:r>
    </w:p>
    <w:p w:rsidR="00AF1D87" w:rsidRPr="007973A8" w:rsidRDefault="00AF1D87" w:rsidP="00240EE1">
      <w:pPr>
        <w:shd w:val="clear" w:color="auto" w:fill="FFFFFF"/>
        <w:jc w:val="center"/>
        <w:rPr>
          <w:color w:val="000000"/>
          <w:sz w:val="28"/>
          <w:szCs w:val="28"/>
        </w:rPr>
      </w:pPr>
    </w:p>
    <w:p w:rsidR="00AF1D87" w:rsidRPr="007973A8" w:rsidRDefault="00AF1D87" w:rsidP="00240EE1">
      <w:pPr>
        <w:shd w:val="clear" w:color="auto" w:fill="FFFFFF"/>
        <w:jc w:val="center"/>
        <w:rPr>
          <w:color w:val="000000"/>
          <w:sz w:val="28"/>
          <w:szCs w:val="28"/>
        </w:rPr>
      </w:pPr>
    </w:p>
    <w:p w:rsidR="00AF1D87" w:rsidRPr="007973A8" w:rsidRDefault="00AF1D87" w:rsidP="00240EE1">
      <w:pPr>
        <w:shd w:val="clear" w:color="auto" w:fill="FFFFFF"/>
        <w:jc w:val="center"/>
        <w:rPr>
          <w:color w:val="000000"/>
        </w:rPr>
      </w:pPr>
    </w:p>
    <w:p w:rsidR="003E1B43" w:rsidRDefault="003E1B43" w:rsidP="00240EE1">
      <w:pPr>
        <w:shd w:val="clear" w:color="auto" w:fill="FFFFFF"/>
        <w:jc w:val="center"/>
        <w:rPr>
          <w:color w:val="000000"/>
        </w:rPr>
      </w:pPr>
    </w:p>
    <w:p w:rsidR="008267A8" w:rsidRDefault="008267A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Pr="00A53608" w:rsidRDefault="00A53608" w:rsidP="00A53608">
      <w:pPr>
        <w:ind w:firstLine="708"/>
        <w:jc w:val="both"/>
        <w:rPr>
          <w:b/>
          <w:sz w:val="28"/>
          <w:szCs w:val="28"/>
        </w:rPr>
      </w:pPr>
      <w:r w:rsidRPr="00A53608">
        <w:rPr>
          <w:b/>
          <w:sz w:val="28"/>
          <w:szCs w:val="28"/>
        </w:rPr>
        <w:t xml:space="preserve">Глава Ольховского </w:t>
      </w:r>
    </w:p>
    <w:p w:rsidR="00A53608" w:rsidRPr="00A53608" w:rsidRDefault="00A53608" w:rsidP="00A53608">
      <w:pPr>
        <w:pStyle w:val="a7"/>
        <w:ind w:left="142"/>
        <w:rPr>
          <w:b/>
          <w:sz w:val="28"/>
          <w:szCs w:val="28"/>
        </w:rPr>
      </w:pPr>
      <w:r w:rsidRPr="00A53608">
        <w:rPr>
          <w:b/>
          <w:sz w:val="28"/>
          <w:szCs w:val="28"/>
        </w:rPr>
        <w:t xml:space="preserve">         сельского поселения                                                  </w:t>
      </w:r>
      <w:r w:rsidR="00625BD5">
        <w:rPr>
          <w:b/>
          <w:sz w:val="28"/>
          <w:szCs w:val="28"/>
        </w:rPr>
        <w:t>А.В. Сафронов</w:t>
      </w:r>
    </w:p>
    <w:p w:rsidR="00A53608" w:rsidRPr="00A53608" w:rsidRDefault="00A53608" w:rsidP="00A53608">
      <w:pPr>
        <w:shd w:val="clear" w:color="auto" w:fill="FFFFFF"/>
        <w:rPr>
          <w:color w:val="000000"/>
          <w:sz w:val="28"/>
          <w:szCs w:val="28"/>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A53608" w:rsidRDefault="00A53608" w:rsidP="00240EE1">
      <w:pPr>
        <w:shd w:val="clear" w:color="auto" w:fill="FFFFFF"/>
        <w:jc w:val="center"/>
        <w:rPr>
          <w:color w:val="000000"/>
        </w:rPr>
      </w:pPr>
    </w:p>
    <w:p w:rsidR="003E1B43" w:rsidRPr="007973A8" w:rsidRDefault="0056121D" w:rsidP="00240EE1">
      <w:pPr>
        <w:shd w:val="clear" w:color="auto" w:fill="FFFFFF"/>
        <w:jc w:val="center"/>
        <w:rPr>
          <w:color w:val="000000"/>
        </w:rPr>
      </w:pPr>
      <w:r w:rsidRPr="007973A8">
        <w:rPr>
          <w:color w:val="000000"/>
        </w:rPr>
        <w:lastRenderedPageBreak/>
        <w:t xml:space="preserve">                                                                                                                    Приложение</w:t>
      </w:r>
      <w:r w:rsidR="005924CF">
        <w:rPr>
          <w:color w:val="000000"/>
        </w:rPr>
        <w:t xml:space="preserve"> к </w:t>
      </w:r>
      <w:r w:rsidRPr="007973A8">
        <w:rPr>
          <w:color w:val="000000"/>
        </w:rPr>
        <w:t xml:space="preserve">              </w:t>
      </w:r>
    </w:p>
    <w:p w:rsidR="005924CF" w:rsidRDefault="005924CF" w:rsidP="0056121D">
      <w:pPr>
        <w:jc w:val="center"/>
        <w:rPr>
          <w:b/>
        </w:rPr>
      </w:pPr>
    </w:p>
    <w:p w:rsidR="005924CF" w:rsidRDefault="005924CF" w:rsidP="0056121D">
      <w:pPr>
        <w:jc w:val="center"/>
        <w:rPr>
          <w:b/>
        </w:rPr>
      </w:pPr>
    </w:p>
    <w:p w:rsidR="0056121D" w:rsidRPr="007973A8" w:rsidRDefault="0056121D" w:rsidP="0056121D">
      <w:pPr>
        <w:jc w:val="center"/>
        <w:rPr>
          <w:b/>
        </w:rPr>
      </w:pPr>
      <w:r w:rsidRPr="007973A8">
        <w:rPr>
          <w:b/>
        </w:rPr>
        <w:t>Отчет</w:t>
      </w:r>
      <w:r w:rsidR="005924CF">
        <w:rPr>
          <w:b/>
        </w:rPr>
        <w:t>у</w:t>
      </w:r>
    </w:p>
    <w:p w:rsidR="0056121D" w:rsidRPr="007973A8" w:rsidRDefault="0056121D" w:rsidP="0056121D">
      <w:pPr>
        <w:jc w:val="center"/>
        <w:rPr>
          <w:b/>
        </w:rPr>
      </w:pPr>
      <w:r w:rsidRPr="007973A8">
        <w:rPr>
          <w:b/>
        </w:rPr>
        <w:t xml:space="preserve"> о финансировании, освоении и результативности проводимых программных мероприятий</w:t>
      </w:r>
    </w:p>
    <w:p w:rsidR="0056121D" w:rsidRPr="007973A8" w:rsidRDefault="0056121D" w:rsidP="0056121D">
      <w:pPr>
        <w:jc w:val="center"/>
        <w:rPr>
          <w:b/>
        </w:rPr>
      </w:pPr>
      <w:r w:rsidRPr="007973A8">
        <w:rPr>
          <w:b/>
        </w:rPr>
        <w:t xml:space="preserve"> муниципальной целевой программы Ольховского сельского поселения «Создание условий для развития малого и среднего предпринимательства Ольховского сельского поселения Ольховского муниципального района Волгоградской области на 201</w:t>
      </w:r>
      <w:r w:rsidR="00625BD5">
        <w:rPr>
          <w:b/>
        </w:rPr>
        <w:t>8</w:t>
      </w:r>
      <w:r w:rsidRPr="007973A8">
        <w:rPr>
          <w:b/>
        </w:rPr>
        <w:t>- 20</w:t>
      </w:r>
      <w:r w:rsidR="00625BD5">
        <w:rPr>
          <w:b/>
        </w:rPr>
        <w:t>20</w:t>
      </w:r>
      <w:r w:rsidRPr="007973A8">
        <w:rPr>
          <w:b/>
        </w:rPr>
        <w:t xml:space="preserve"> годы» по результатам за 201</w:t>
      </w:r>
      <w:r w:rsidR="00625BD5">
        <w:rPr>
          <w:b/>
        </w:rPr>
        <w:t>9</w:t>
      </w:r>
      <w:r w:rsidRPr="007973A8">
        <w:rPr>
          <w:b/>
        </w:rPr>
        <w:t xml:space="preserve"> год по состоянию на 1 января 20</w:t>
      </w:r>
      <w:r w:rsidR="00625BD5">
        <w:rPr>
          <w:b/>
        </w:rPr>
        <w:t>20</w:t>
      </w:r>
      <w:r w:rsidRPr="007973A8">
        <w:rPr>
          <w:b/>
        </w:rPr>
        <w:t xml:space="preserve"> года</w:t>
      </w:r>
    </w:p>
    <w:p w:rsidR="005924CF" w:rsidRDefault="005924CF" w:rsidP="005924CF">
      <w:r>
        <w:t xml:space="preserve">                                                                              </w:t>
      </w:r>
    </w:p>
    <w:p w:rsidR="0056121D" w:rsidRPr="007973A8" w:rsidRDefault="005924CF" w:rsidP="0056121D">
      <w:pPr>
        <w:jc w:val="center"/>
      </w:pPr>
      <w:r>
        <w:t xml:space="preserve">                                                                                                                    </w:t>
      </w:r>
      <w:r w:rsidR="008E6ABE">
        <w:t>(</w:t>
      </w:r>
      <w:r>
        <w:t>тыс. рублей)</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9"/>
        <w:gridCol w:w="709"/>
        <w:gridCol w:w="708"/>
        <w:gridCol w:w="567"/>
        <w:gridCol w:w="567"/>
        <w:gridCol w:w="567"/>
        <w:gridCol w:w="567"/>
        <w:gridCol w:w="567"/>
        <w:gridCol w:w="567"/>
        <w:gridCol w:w="993"/>
      </w:tblGrid>
      <w:tr w:rsidR="0056121D" w:rsidRPr="007973A8" w:rsidTr="005924CF">
        <w:trPr>
          <w:trHeight w:val="1410"/>
        </w:trPr>
        <w:tc>
          <w:tcPr>
            <w:tcW w:w="426" w:type="dxa"/>
            <w:vMerge w:val="restart"/>
          </w:tcPr>
          <w:p w:rsidR="0056121D" w:rsidRPr="007973A8" w:rsidRDefault="0056121D" w:rsidP="00D11B4C">
            <w:pPr>
              <w:jc w:val="center"/>
            </w:pPr>
            <w:r w:rsidRPr="007973A8">
              <w:t>№ п/п</w:t>
            </w:r>
          </w:p>
        </w:tc>
        <w:tc>
          <w:tcPr>
            <w:tcW w:w="3119" w:type="dxa"/>
            <w:vMerge w:val="restart"/>
          </w:tcPr>
          <w:p w:rsidR="0056121D" w:rsidRPr="007973A8" w:rsidRDefault="0056121D" w:rsidP="00D11B4C">
            <w:pPr>
              <w:jc w:val="center"/>
              <w:rPr>
                <w:sz w:val="20"/>
                <w:szCs w:val="20"/>
              </w:rPr>
            </w:pPr>
            <w:r w:rsidRPr="007973A8">
              <w:rPr>
                <w:sz w:val="20"/>
                <w:szCs w:val="20"/>
              </w:rPr>
              <w:t>Наименование мероприятия</w:t>
            </w:r>
          </w:p>
        </w:tc>
        <w:tc>
          <w:tcPr>
            <w:tcW w:w="2551" w:type="dxa"/>
            <w:gridSpan w:val="4"/>
          </w:tcPr>
          <w:p w:rsidR="0056121D" w:rsidRPr="007973A8" w:rsidRDefault="0056121D" w:rsidP="00D11B4C">
            <w:pPr>
              <w:jc w:val="center"/>
              <w:rPr>
                <w:sz w:val="20"/>
                <w:szCs w:val="20"/>
              </w:rPr>
            </w:pPr>
            <w:r w:rsidRPr="007973A8">
              <w:rPr>
                <w:sz w:val="20"/>
                <w:szCs w:val="20"/>
              </w:rPr>
              <w:t>Объем ассигнований в соответствии с постановлением Администрации Ольховского сельского поселения об утверждении программы</w:t>
            </w:r>
          </w:p>
        </w:tc>
        <w:tc>
          <w:tcPr>
            <w:tcW w:w="2268" w:type="dxa"/>
            <w:gridSpan w:val="4"/>
            <w:vMerge w:val="restart"/>
          </w:tcPr>
          <w:p w:rsidR="0056121D" w:rsidRPr="007973A8" w:rsidRDefault="0056121D" w:rsidP="00D11B4C">
            <w:pPr>
              <w:jc w:val="center"/>
              <w:rPr>
                <w:sz w:val="20"/>
                <w:szCs w:val="20"/>
              </w:rPr>
            </w:pPr>
            <w:r w:rsidRPr="007973A8">
              <w:rPr>
                <w:sz w:val="20"/>
                <w:szCs w:val="20"/>
              </w:rPr>
              <w:t>Исполнено (кассовые расходы)</w:t>
            </w:r>
          </w:p>
        </w:tc>
        <w:tc>
          <w:tcPr>
            <w:tcW w:w="993" w:type="dxa"/>
            <w:vMerge w:val="restart"/>
          </w:tcPr>
          <w:p w:rsidR="0056121D" w:rsidRPr="007973A8" w:rsidRDefault="0056121D" w:rsidP="00D11B4C">
            <w:pPr>
              <w:jc w:val="center"/>
              <w:rPr>
                <w:sz w:val="18"/>
                <w:szCs w:val="18"/>
              </w:rPr>
            </w:pPr>
            <w:r w:rsidRPr="007973A8">
              <w:rPr>
                <w:sz w:val="18"/>
                <w:szCs w:val="18"/>
              </w:rPr>
              <w:t>Объемы неосвоенных средств и причины их не освоения (по источникам финансирования)</w:t>
            </w:r>
          </w:p>
        </w:tc>
      </w:tr>
      <w:tr w:rsidR="0056121D" w:rsidRPr="007973A8" w:rsidTr="005924CF">
        <w:trPr>
          <w:trHeight w:val="276"/>
        </w:trPr>
        <w:tc>
          <w:tcPr>
            <w:tcW w:w="426" w:type="dxa"/>
            <w:vMerge/>
          </w:tcPr>
          <w:p w:rsidR="0056121D" w:rsidRPr="007973A8" w:rsidRDefault="0056121D" w:rsidP="00D11B4C">
            <w:pPr>
              <w:jc w:val="both"/>
            </w:pPr>
          </w:p>
        </w:tc>
        <w:tc>
          <w:tcPr>
            <w:tcW w:w="3119" w:type="dxa"/>
            <w:vMerge/>
          </w:tcPr>
          <w:p w:rsidR="0056121D" w:rsidRPr="007973A8" w:rsidRDefault="0056121D" w:rsidP="00D11B4C">
            <w:pPr>
              <w:jc w:val="center"/>
              <w:rPr>
                <w:sz w:val="20"/>
                <w:szCs w:val="20"/>
              </w:rPr>
            </w:pPr>
          </w:p>
        </w:tc>
        <w:tc>
          <w:tcPr>
            <w:tcW w:w="709" w:type="dxa"/>
            <w:vMerge w:val="restart"/>
            <w:textDirection w:val="tbRl"/>
          </w:tcPr>
          <w:p w:rsidR="0056121D" w:rsidRPr="007973A8" w:rsidRDefault="0056121D" w:rsidP="00D11B4C">
            <w:pPr>
              <w:ind w:left="113" w:right="113"/>
              <w:jc w:val="center"/>
              <w:rPr>
                <w:sz w:val="20"/>
                <w:szCs w:val="20"/>
              </w:rPr>
            </w:pPr>
            <w:r w:rsidRPr="007973A8">
              <w:rPr>
                <w:sz w:val="20"/>
                <w:szCs w:val="20"/>
              </w:rPr>
              <w:t>всего</w:t>
            </w:r>
          </w:p>
        </w:tc>
        <w:tc>
          <w:tcPr>
            <w:tcW w:w="708" w:type="dxa"/>
            <w:vMerge w:val="restart"/>
            <w:textDirection w:val="tbRl"/>
          </w:tcPr>
          <w:p w:rsidR="0056121D" w:rsidRPr="007973A8" w:rsidRDefault="0056121D" w:rsidP="00D11B4C">
            <w:pPr>
              <w:ind w:left="113" w:right="113"/>
              <w:jc w:val="center"/>
              <w:rPr>
                <w:sz w:val="20"/>
                <w:szCs w:val="20"/>
              </w:rPr>
            </w:pPr>
            <w:r w:rsidRPr="007973A8">
              <w:rPr>
                <w:sz w:val="20"/>
                <w:szCs w:val="20"/>
              </w:rPr>
              <w:t>областной бюджет</w:t>
            </w:r>
          </w:p>
        </w:tc>
        <w:tc>
          <w:tcPr>
            <w:tcW w:w="567" w:type="dxa"/>
            <w:vMerge w:val="restart"/>
            <w:textDirection w:val="tbRl"/>
          </w:tcPr>
          <w:p w:rsidR="0056121D" w:rsidRPr="007973A8" w:rsidRDefault="0056121D" w:rsidP="00D11B4C">
            <w:pPr>
              <w:ind w:left="113" w:right="113"/>
              <w:jc w:val="center"/>
              <w:rPr>
                <w:sz w:val="20"/>
                <w:szCs w:val="20"/>
              </w:rPr>
            </w:pPr>
            <w:r w:rsidRPr="007973A8">
              <w:rPr>
                <w:sz w:val="20"/>
                <w:szCs w:val="20"/>
              </w:rPr>
              <w:t>местный бюджет</w:t>
            </w:r>
          </w:p>
        </w:tc>
        <w:tc>
          <w:tcPr>
            <w:tcW w:w="567" w:type="dxa"/>
            <w:vMerge w:val="restart"/>
            <w:textDirection w:val="tbRl"/>
          </w:tcPr>
          <w:p w:rsidR="0056121D" w:rsidRPr="007973A8" w:rsidRDefault="0056121D" w:rsidP="00D11B4C">
            <w:pPr>
              <w:ind w:left="113" w:right="113"/>
              <w:jc w:val="center"/>
              <w:rPr>
                <w:b/>
                <w:sz w:val="20"/>
                <w:szCs w:val="20"/>
              </w:rPr>
            </w:pPr>
            <w:r w:rsidRPr="007973A8">
              <w:rPr>
                <w:sz w:val="20"/>
                <w:szCs w:val="20"/>
              </w:rPr>
              <w:t>внебюджетные источники</w:t>
            </w:r>
          </w:p>
        </w:tc>
        <w:tc>
          <w:tcPr>
            <w:tcW w:w="2268" w:type="dxa"/>
            <w:gridSpan w:val="4"/>
            <w:vMerge/>
          </w:tcPr>
          <w:p w:rsidR="0056121D" w:rsidRPr="007973A8" w:rsidRDefault="0056121D" w:rsidP="00D11B4C">
            <w:pPr>
              <w:jc w:val="center"/>
              <w:rPr>
                <w:sz w:val="20"/>
                <w:szCs w:val="20"/>
              </w:rPr>
            </w:pPr>
          </w:p>
        </w:tc>
        <w:tc>
          <w:tcPr>
            <w:tcW w:w="993" w:type="dxa"/>
            <w:vMerge/>
          </w:tcPr>
          <w:p w:rsidR="0056121D" w:rsidRPr="007973A8" w:rsidRDefault="0056121D" w:rsidP="00D11B4C">
            <w:pPr>
              <w:jc w:val="both"/>
              <w:rPr>
                <w:sz w:val="20"/>
                <w:szCs w:val="20"/>
              </w:rPr>
            </w:pPr>
          </w:p>
        </w:tc>
      </w:tr>
      <w:tr w:rsidR="0056121D" w:rsidRPr="007973A8" w:rsidTr="005924CF">
        <w:trPr>
          <w:cantSplit/>
          <w:trHeight w:val="1134"/>
        </w:trPr>
        <w:tc>
          <w:tcPr>
            <w:tcW w:w="426" w:type="dxa"/>
            <w:vMerge/>
          </w:tcPr>
          <w:p w:rsidR="0056121D" w:rsidRPr="007973A8" w:rsidRDefault="0056121D" w:rsidP="00D11B4C">
            <w:pPr>
              <w:jc w:val="both"/>
            </w:pPr>
          </w:p>
        </w:tc>
        <w:tc>
          <w:tcPr>
            <w:tcW w:w="3119" w:type="dxa"/>
            <w:vMerge/>
          </w:tcPr>
          <w:p w:rsidR="0056121D" w:rsidRPr="007973A8" w:rsidRDefault="0056121D" w:rsidP="00D11B4C">
            <w:pPr>
              <w:jc w:val="both"/>
              <w:rPr>
                <w:sz w:val="20"/>
                <w:szCs w:val="20"/>
              </w:rPr>
            </w:pPr>
          </w:p>
        </w:tc>
        <w:tc>
          <w:tcPr>
            <w:tcW w:w="709" w:type="dxa"/>
            <w:vMerge/>
          </w:tcPr>
          <w:p w:rsidR="0056121D" w:rsidRPr="007973A8" w:rsidRDefault="0056121D" w:rsidP="00D11B4C">
            <w:pPr>
              <w:jc w:val="center"/>
              <w:rPr>
                <w:sz w:val="20"/>
                <w:szCs w:val="20"/>
              </w:rPr>
            </w:pPr>
          </w:p>
        </w:tc>
        <w:tc>
          <w:tcPr>
            <w:tcW w:w="708" w:type="dxa"/>
            <w:vMerge/>
          </w:tcPr>
          <w:p w:rsidR="0056121D" w:rsidRPr="007973A8" w:rsidRDefault="0056121D" w:rsidP="00D11B4C">
            <w:pPr>
              <w:jc w:val="center"/>
              <w:rPr>
                <w:sz w:val="20"/>
                <w:szCs w:val="20"/>
              </w:rPr>
            </w:pPr>
          </w:p>
        </w:tc>
        <w:tc>
          <w:tcPr>
            <w:tcW w:w="567" w:type="dxa"/>
            <w:vMerge/>
          </w:tcPr>
          <w:p w:rsidR="0056121D" w:rsidRPr="007973A8" w:rsidRDefault="0056121D" w:rsidP="00D11B4C">
            <w:pPr>
              <w:jc w:val="center"/>
              <w:rPr>
                <w:sz w:val="20"/>
                <w:szCs w:val="20"/>
              </w:rPr>
            </w:pPr>
          </w:p>
        </w:tc>
        <w:tc>
          <w:tcPr>
            <w:tcW w:w="567" w:type="dxa"/>
            <w:vMerge/>
          </w:tcPr>
          <w:p w:rsidR="0056121D" w:rsidRPr="007973A8" w:rsidRDefault="0056121D" w:rsidP="00D11B4C">
            <w:pPr>
              <w:jc w:val="center"/>
              <w:rPr>
                <w:sz w:val="20"/>
                <w:szCs w:val="20"/>
              </w:rPr>
            </w:pPr>
          </w:p>
        </w:tc>
        <w:tc>
          <w:tcPr>
            <w:tcW w:w="567" w:type="dxa"/>
            <w:textDirection w:val="tbRl"/>
          </w:tcPr>
          <w:p w:rsidR="0056121D" w:rsidRPr="007973A8" w:rsidRDefault="0056121D" w:rsidP="00D11B4C">
            <w:pPr>
              <w:ind w:left="113" w:right="113"/>
              <w:rPr>
                <w:b/>
                <w:sz w:val="20"/>
                <w:szCs w:val="20"/>
              </w:rPr>
            </w:pPr>
            <w:r w:rsidRPr="007973A8">
              <w:rPr>
                <w:sz w:val="20"/>
                <w:szCs w:val="20"/>
              </w:rPr>
              <w:t>всего</w:t>
            </w:r>
          </w:p>
        </w:tc>
        <w:tc>
          <w:tcPr>
            <w:tcW w:w="567" w:type="dxa"/>
            <w:textDirection w:val="tbRl"/>
          </w:tcPr>
          <w:p w:rsidR="0056121D" w:rsidRPr="007973A8" w:rsidRDefault="0056121D" w:rsidP="00D11B4C">
            <w:pPr>
              <w:ind w:left="113" w:right="113"/>
              <w:rPr>
                <w:sz w:val="20"/>
                <w:szCs w:val="20"/>
              </w:rPr>
            </w:pPr>
            <w:r w:rsidRPr="007973A8">
              <w:rPr>
                <w:sz w:val="20"/>
                <w:szCs w:val="20"/>
              </w:rPr>
              <w:t>областной бюджет</w:t>
            </w:r>
          </w:p>
        </w:tc>
        <w:tc>
          <w:tcPr>
            <w:tcW w:w="567" w:type="dxa"/>
            <w:textDirection w:val="tbRl"/>
          </w:tcPr>
          <w:p w:rsidR="0056121D" w:rsidRPr="007973A8" w:rsidRDefault="0056121D" w:rsidP="00D11B4C">
            <w:pPr>
              <w:ind w:left="113" w:right="113"/>
              <w:rPr>
                <w:sz w:val="20"/>
                <w:szCs w:val="20"/>
              </w:rPr>
            </w:pPr>
            <w:r w:rsidRPr="007973A8">
              <w:rPr>
                <w:sz w:val="20"/>
                <w:szCs w:val="20"/>
              </w:rPr>
              <w:t>местный бюджет</w:t>
            </w:r>
          </w:p>
        </w:tc>
        <w:tc>
          <w:tcPr>
            <w:tcW w:w="567" w:type="dxa"/>
            <w:textDirection w:val="tbRl"/>
          </w:tcPr>
          <w:p w:rsidR="0056121D" w:rsidRPr="007973A8" w:rsidRDefault="0056121D" w:rsidP="00D11B4C">
            <w:pPr>
              <w:ind w:left="113" w:right="113"/>
              <w:rPr>
                <w:sz w:val="20"/>
                <w:szCs w:val="20"/>
              </w:rPr>
            </w:pPr>
            <w:r w:rsidRPr="007973A8">
              <w:rPr>
                <w:sz w:val="20"/>
                <w:szCs w:val="20"/>
              </w:rPr>
              <w:t>внебюджетные источники</w:t>
            </w:r>
          </w:p>
        </w:tc>
        <w:tc>
          <w:tcPr>
            <w:tcW w:w="993" w:type="dxa"/>
            <w:vMerge/>
          </w:tcPr>
          <w:p w:rsidR="0056121D" w:rsidRPr="007973A8" w:rsidRDefault="0056121D" w:rsidP="00D11B4C">
            <w:pPr>
              <w:jc w:val="both"/>
              <w:rPr>
                <w:sz w:val="20"/>
                <w:szCs w:val="20"/>
              </w:rPr>
            </w:pPr>
          </w:p>
        </w:tc>
      </w:tr>
      <w:tr w:rsidR="0056121D" w:rsidRPr="007973A8" w:rsidTr="005924CF">
        <w:tc>
          <w:tcPr>
            <w:tcW w:w="426" w:type="dxa"/>
          </w:tcPr>
          <w:p w:rsidR="0056121D" w:rsidRPr="007973A8" w:rsidRDefault="0056121D" w:rsidP="00D11B4C">
            <w:pPr>
              <w:jc w:val="center"/>
            </w:pPr>
            <w:r w:rsidRPr="007973A8">
              <w:t>1</w:t>
            </w:r>
          </w:p>
        </w:tc>
        <w:tc>
          <w:tcPr>
            <w:tcW w:w="3119" w:type="dxa"/>
          </w:tcPr>
          <w:p w:rsidR="0056121D" w:rsidRPr="007973A8" w:rsidRDefault="0056121D" w:rsidP="00D11B4C">
            <w:pPr>
              <w:jc w:val="center"/>
              <w:rPr>
                <w:sz w:val="20"/>
                <w:szCs w:val="20"/>
              </w:rPr>
            </w:pPr>
            <w:r w:rsidRPr="007973A8">
              <w:rPr>
                <w:sz w:val="20"/>
                <w:szCs w:val="20"/>
              </w:rPr>
              <w:t>2</w:t>
            </w:r>
          </w:p>
        </w:tc>
        <w:tc>
          <w:tcPr>
            <w:tcW w:w="709" w:type="dxa"/>
          </w:tcPr>
          <w:p w:rsidR="0056121D" w:rsidRPr="007973A8" w:rsidRDefault="0056121D" w:rsidP="00D11B4C">
            <w:pPr>
              <w:jc w:val="center"/>
              <w:rPr>
                <w:sz w:val="20"/>
                <w:szCs w:val="20"/>
              </w:rPr>
            </w:pPr>
            <w:r w:rsidRPr="007973A8">
              <w:rPr>
                <w:sz w:val="20"/>
                <w:szCs w:val="20"/>
              </w:rPr>
              <w:t>3</w:t>
            </w:r>
          </w:p>
        </w:tc>
        <w:tc>
          <w:tcPr>
            <w:tcW w:w="708" w:type="dxa"/>
          </w:tcPr>
          <w:p w:rsidR="0056121D" w:rsidRPr="007973A8" w:rsidRDefault="0056121D" w:rsidP="00D11B4C">
            <w:pPr>
              <w:jc w:val="center"/>
              <w:rPr>
                <w:sz w:val="20"/>
                <w:szCs w:val="20"/>
              </w:rPr>
            </w:pPr>
            <w:r w:rsidRPr="007973A8">
              <w:rPr>
                <w:sz w:val="20"/>
                <w:szCs w:val="20"/>
              </w:rPr>
              <w:t>4</w:t>
            </w:r>
          </w:p>
        </w:tc>
        <w:tc>
          <w:tcPr>
            <w:tcW w:w="567" w:type="dxa"/>
          </w:tcPr>
          <w:p w:rsidR="0056121D" w:rsidRPr="007973A8" w:rsidRDefault="0056121D" w:rsidP="00D11B4C">
            <w:pPr>
              <w:jc w:val="center"/>
              <w:rPr>
                <w:sz w:val="20"/>
                <w:szCs w:val="20"/>
              </w:rPr>
            </w:pPr>
            <w:r w:rsidRPr="007973A8">
              <w:rPr>
                <w:sz w:val="20"/>
                <w:szCs w:val="20"/>
              </w:rPr>
              <w:t>5</w:t>
            </w:r>
          </w:p>
        </w:tc>
        <w:tc>
          <w:tcPr>
            <w:tcW w:w="567" w:type="dxa"/>
          </w:tcPr>
          <w:p w:rsidR="0056121D" w:rsidRPr="007973A8" w:rsidRDefault="0056121D" w:rsidP="00D11B4C">
            <w:pPr>
              <w:jc w:val="center"/>
              <w:rPr>
                <w:sz w:val="20"/>
                <w:szCs w:val="20"/>
              </w:rPr>
            </w:pPr>
            <w:r w:rsidRPr="007973A8">
              <w:rPr>
                <w:sz w:val="20"/>
                <w:szCs w:val="20"/>
              </w:rPr>
              <w:t>6</w:t>
            </w:r>
          </w:p>
        </w:tc>
        <w:tc>
          <w:tcPr>
            <w:tcW w:w="567" w:type="dxa"/>
          </w:tcPr>
          <w:p w:rsidR="0056121D" w:rsidRPr="007973A8" w:rsidRDefault="0056121D" w:rsidP="00D11B4C">
            <w:pPr>
              <w:jc w:val="center"/>
              <w:rPr>
                <w:sz w:val="20"/>
                <w:szCs w:val="20"/>
              </w:rPr>
            </w:pPr>
            <w:r w:rsidRPr="007973A8">
              <w:rPr>
                <w:sz w:val="20"/>
                <w:szCs w:val="20"/>
              </w:rPr>
              <w:t>7</w:t>
            </w:r>
          </w:p>
        </w:tc>
        <w:tc>
          <w:tcPr>
            <w:tcW w:w="567" w:type="dxa"/>
          </w:tcPr>
          <w:p w:rsidR="0056121D" w:rsidRPr="007973A8" w:rsidRDefault="0056121D" w:rsidP="00D11B4C">
            <w:pPr>
              <w:jc w:val="center"/>
              <w:rPr>
                <w:sz w:val="20"/>
                <w:szCs w:val="20"/>
              </w:rPr>
            </w:pPr>
            <w:r w:rsidRPr="007973A8">
              <w:rPr>
                <w:sz w:val="20"/>
                <w:szCs w:val="20"/>
              </w:rPr>
              <w:t>8</w:t>
            </w:r>
          </w:p>
        </w:tc>
        <w:tc>
          <w:tcPr>
            <w:tcW w:w="567" w:type="dxa"/>
          </w:tcPr>
          <w:p w:rsidR="0056121D" w:rsidRPr="007973A8" w:rsidRDefault="0056121D" w:rsidP="00D11B4C">
            <w:pPr>
              <w:jc w:val="center"/>
              <w:rPr>
                <w:sz w:val="20"/>
                <w:szCs w:val="20"/>
              </w:rPr>
            </w:pPr>
            <w:r w:rsidRPr="007973A8">
              <w:rPr>
                <w:sz w:val="20"/>
                <w:szCs w:val="20"/>
              </w:rPr>
              <w:t>9</w:t>
            </w:r>
          </w:p>
        </w:tc>
        <w:tc>
          <w:tcPr>
            <w:tcW w:w="567" w:type="dxa"/>
          </w:tcPr>
          <w:p w:rsidR="0056121D" w:rsidRPr="007973A8" w:rsidRDefault="0056121D" w:rsidP="00D11B4C">
            <w:pPr>
              <w:jc w:val="center"/>
              <w:rPr>
                <w:sz w:val="20"/>
                <w:szCs w:val="20"/>
              </w:rPr>
            </w:pPr>
            <w:r w:rsidRPr="007973A8">
              <w:rPr>
                <w:sz w:val="20"/>
                <w:szCs w:val="20"/>
              </w:rPr>
              <w:t>10</w:t>
            </w:r>
          </w:p>
        </w:tc>
        <w:tc>
          <w:tcPr>
            <w:tcW w:w="993" w:type="dxa"/>
          </w:tcPr>
          <w:p w:rsidR="0056121D" w:rsidRPr="007973A8" w:rsidRDefault="0056121D" w:rsidP="00D11B4C">
            <w:pPr>
              <w:jc w:val="center"/>
              <w:rPr>
                <w:sz w:val="20"/>
                <w:szCs w:val="20"/>
              </w:rPr>
            </w:pPr>
            <w:r w:rsidRPr="007973A8">
              <w:rPr>
                <w:sz w:val="20"/>
                <w:szCs w:val="20"/>
              </w:rPr>
              <w:t>11</w:t>
            </w:r>
          </w:p>
        </w:tc>
      </w:tr>
      <w:tr w:rsidR="0056121D" w:rsidRPr="007973A8" w:rsidTr="005924CF">
        <w:tc>
          <w:tcPr>
            <w:tcW w:w="426" w:type="dxa"/>
          </w:tcPr>
          <w:p w:rsidR="0056121D" w:rsidRPr="007973A8" w:rsidRDefault="0056121D" w:rsidP="00D11B4C">
            <w:pPr>
              <w:jc w:val="both"/>
            </w:pPr>
          </w:p>
        </w:tc>
        <w:tc>
          <w:tcPr>
            <w:tcW w:w="3119" w:type="dxa"/>
          </w:tcPr>
          <w:p w:rsidR="0056121D" w:rsidRPr="007973A8" w:rsidRDefault="0056121D" w:rsidP="00D11B4C">
            <w:pPr>
              <w:jc w:val="both"/>
              <w:rPr>
                <w:sz w:val="20"/>
                <w:szCs w:val="20"/>
              </w:rPr>
            </w:pPr>
            <w:r w:rsidRPr="007973A8">
              <w:rPr>
                <w:sz w:val="20"/>
                <w:szCs w:val="20"/>
              </w:rPr>
              <w:t>Всего по Программе</w:t>
            </w:r>
          </w:p>
        </w:tc>
        <w:tc>
          <w:tcPr>
            <w:tcW w:w="709" w:type="dxa"/>
          </w:tcPr>
          <w:p w:rsidR="0056121D" w:rsidRPr="007973A8" w:rsidRDefault="0056121D" w:rsidP="00D11B4C">
            <w:pPr>
              <w:jc w:val="both"/>
              <w:rPr>
                <w:sz w:val="20"/>
                <w:szCs w:val="20"/>
              </w:rPr>
            </w:pPr>
            <w:r w:rsidRPr="007973A8">
              <w:rPr>
                <w:sz w:val="20"/>
                <w:szCs w:val="20"/>
              </w:rPr>
              <w:t>10,0</w:t>
            </w:r>
          </w:p>
        </w:tc>
        <w:tc>
          <w:tcPr>
            <w:tcW w:w="708"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10,0</w:t>
            </w:r>
          </w:p>
        </w:tc>
        <w:tc>
          <w:tcPr>
            <w:tcW w:w="567"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10,0</w:t>
            </w:r>
          </w:p>
        </w:tc>
        <w:tc>
          <w:tcPr>
            <w:tcW w:w="567"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10,0</w:t>
            </w:r>
          </w:p>
        </w:tc>
        <w:tc>
          <w:tcPr>
            <w:tcW w:w="567" w:type="dxa"/>
          </w:tcPr>
          <w:p w:rsidR="0056121D" w:rsidRPr="007973A8" w:rsidRDefault="0056121D" w:rsidP="00D11B4C">
            <w:pPr>
              <w:jc w:val="both"/>
              <w:rPr>
                <w:sz w:val="20"/>
                <w:szCs w:val="20"/>
              </w:rPr>
            </w:pPr>
            <w:r w:rsidRPr="007973A8">
              <w:rPr>
                <w:sz w:val="20"/>
                <w:szCs w:val="20"/>
              </w:rPr>
              <w:t>0,0</w:t>
            </w:r>
          </w:p>
        </w:tc>
        <w:tc>
          <w:tcPr>
            <w:tcW w:w="993" w:type="dxa"/>
          </w:tcPr>
          <w:p w:rsidR="0056121D" w:rsidRPr="007973A8" w:rsidRDefault="005924CF" w:rsidP="00D11B4C">
            <w:pPr>
              <w:jc w:val="center"/>
              <w:rPr>
                <w:sz w:val="20"/>
                <w:szCs w:val="20"/>
              </w:rPr>
            </w:pPr>
            <w:r>
              <w:rPr>
                <w:sz w:val="20"/>
                <w:szCs w:val="20"/>
              </w:rPr>
              <w:t>0,0</w:t>
            </w:r>
          </w:p>
        </w:tc>
      </w:tr>
      <w:tr w:rsidR="0056121D" w:rsidRPr="007973A8" w:rsidTr="005924CF">
        <w:tc>
          <w:tcPr>
            <w:tcW w:w="426" w:type="dxa"/>
          </w:tcPr>
          <w:p w:rsidR="0056121D" w:rsidRPr="007973A8" w:rsidRDefault="0056121D" w:rsidP="00D11B4C">
            <w:pPr>
              <w:jc w:val="both"/>
              <w:rPr>
                <w:lang w:val="en-US"/>
              </w:rPr>
            </w:pPr>
            <w:r w:rsidRPr="007973A8">
              <w:rPr>
                <w:lang w:val="en-US"/>
              </w:rPr>
              <w:t>1</w:t>
            </w:r>
          </w:p>
        </w:tc>
        <w:tc>
          <w:tcPr>
            <w:tcW w:w="3119" w:type="dxa"/>
          </w:tcPr>
          <w:p w:rsidR="0056121D" w:rsidRPr="007973A8" w:rsidRDefault="0056121D" w:rsidP="00D11B4C">
            <w:pPr>
              <w:rPr>
                <w:sz w:val="20"/>
                <w:szCs w:val="20"/>
              </w:rPr>
            </w:pPr>
            <w:r w:rsidRPr="007973A8">
              <w:rPr>
                <w:sz w:val="20"/>
                <w:szCs w:val="20"/>
              </w:rPr>
              <w:t>Проведение праздничных мероприятий к Дню работников торговли, бытового обслуживания населения</w:t>
            </w:r>
          </w:p>
        </w:tc>
        <w:tc>
          <w:tcPr>
            <w:tcW w:w="709" w:type="dxa"/>
          </w:tcPr>
          <w:p w:rsidR="0056121D" w:rsidRPr="007973A8" w:rsidRDefault="0056121D" w:rsidP="00D11B4C">
            <w:pPr>
              <w:jc w:val="both"/>
              <w:rPr>
                <w:sz w:val="20"/>
                <w:szCs w:val="20"/>
              </w:rPr>
            </w:pPr>
            <w:r w:rsidRPr="007973A8">
              <w:rPr>
                <w:sz w:val="20"/>
                <w:szCs w:val="20"/>
              </w:rPr>
              <w:t>5,0</w:t>
            </w:r>
          </w:p>
        </w:tc>
        <w:tc>
          <w:tcPr>
            <w:tcW w:w="708"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5,0</w:t>
            </w:r>
          </w:p>
        </w:tc>
        <w:tc>
          <w:tcPr>
            <w:tcW w:w="567"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5,0</w:t>
            </w:r>
          </w:p>
        </w:tc>
        <w:tc>
          <w:tcPr>
            <w:tcW w:w="567"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5,0</w:t>
            </w:r>
          </w:p>
        </w:tc>
        <w:tc>
          <w:tcPr>
            <w:tcW w:w="567" w:type="dxa"/>
          </w:tcPr>
          <w:p w:rsidR="0056121D" w:rsidRPr="007973A8" w:rsidRDefault="0056121D" w:rsidP="00D11B4C">
            <w:pPr>
              <w:jc w:val="both"/>
              <w:rPr>
                <w:sz w:val="20"/>
                <w:szCs w:val="20"/>
              </w:rPr>
            </w:pPr>
            <w:r w:rsidRPr="007973A8">
              <w:rPr>
                <w:sz w:val="20"/>
                <w:szCs w:val="20"/>
              </w:rPr>
              <w:t>0,0</w:t>
            </w:r>
          </w:p>
        </w:tc>
        <w:tc>
          <w:tcPr>
            <w:tcW w:w="993" w:type="dxa"/>
          </w:tcPr>
          <w:p w:rsidR="0056121D" w:rsidRPr="007973A8" w:rsidRDefault="0056121D" w:rsidP="00D11B4C">
            <w:pPr>
              <w:jc w:val="center"/>
              <w:rPr>
                <w:sz w:val="20"/>
                <w:szCs w:val="20"/>
              </w:rPr>
            </w:pPr>
            <w:r w:rsidRPr="007973A8">
              <w:rPr>
                <w:sz w:val="20"/>
                <w:szCs w:val="20"/>
              </w:rPr>
              <w:t>0,0</w:t>
            </w:r>
          </w:p>
        </w:tc>
      </w:tr>
      <w:tr w:rsidR="0056121D" w:rsidRPr="007973A8" w:rsidTr="005924CF">
        <w:tc>
          <w:tcPr>
            <w:tcW w:w="426" w:type="dxa"/>
          </w:tcPr>
          <w:p w:rsidR="0056121D" w:rsidRPr="007973A8" w:rsidRDefault="0056121D" w:rsidP="00D11B4C">
            <w:pPr>
              <w:jc w:val="both"/>
            </w:pPr>
            <w:r w:rsidRPr="007973A8">
              <w:t>2</w:t>
            </w:r>
          </w:p>
        </w:tc>
        <w:tc>
          <w:tcPr>
            <w:tcW w:w="3119" w:type="dxa"/>
          </w:tcPr>
          <w:p w:rsidR="0056121D" w:rsidRPr="007973A8" w:rsidRDefault="0056121D" w:rsidP="00D11B4C">
            <w:pPr>
              <w:rPr>
                <w:sz w:val="20"/>
                <w:szCs w:val="20"/>
              </w:rPr>
            </w:pPr>
            <w:r w:rsidRPr="007973A8">
              <w:rPr>
                <w:sz w:val="20"/>
                <w:szCs w:val="20"/>
              </w:rPr>
              <w:t>Поощрение субъектов предпринимательства к</w:t>
            </w:r>
            <w:r w:rsidR="005924CF">
              <w:rPr>
                <w:sz w:val="20"/>
                <w:szCs w:val="20"/>
              </w:rPr>
              <w:t xml:space="preserve"> </w:t>
            </w:r>
            <w:r w:rsidRPr="007973A8">
              <w:rPr>
                <w:sz w:val="20"/>
                <w:szCs w:val="20"/>
              </w:rPr>
              <w:t xml:space="preserve"> </w:t>
            </w:r>
            <w:r w:rsidR="005924CF">
              <w:rPr>
                <w:sz w:val="20"/>
                <w:szCs w:val="20"/>
              </w:rPr>
              <w:t>Д</w:t>
            </w:r>
            <w:r w:rsidRPr="007973A8">
              <w:rPr>
                <w:sz w:val="20"/>
                <w:szCs w:val="20"/>
              </w:rPr>
              <w:t xml:space="preserve">ню села Ольховка  </w:t>
            </w:r>
          </w:p>
        </w:tc>
        <w:tc>
          <w:tcPr>
            <w:tcW w:w="709" w:type="dxa"/>
          </w:tcPr>
          <w:p w:rsidR="0056121D" w:rsidRPr="007973A8" w:rsidRDefault="0056121D" w:rsidP="00D11B4C">
            <w:pPr>
              <w:jc w:val="both"/>
              <w:rPr>
                <w:sz w:val="20"/>
                <w:szCs w:val="20"/>
              </w:rPr>
            </w:pPr>
            <w:r w:rsidRPr="007973A8">
              <w:rPr>
                <w:sz w:val="20"/>
                <w:szCs w:val="20"/>
              </w:rPr>
              <w:t>5,0</w:t>
            </w:r>
          </w:p>
        </w:tc>
        <w:tc>
          <w:tcPr>
            <w:tcW w:w="708"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5,0</w:t>
            </w:r>
          </w:p>
        </w:tc>
        <w:tc>
          <w:tcPr>
            <w:tcW w:w="567"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5,0</w:t>
            </w:r>
          </w:p>
        </w:tc>
        <w:tc>
          <w:tcPr>
            <w:tcW w:w="567" w:type="dxa"/>
          </w:tcPr>
          <w:p w:rsidR="0056121D" w:rsidRPr="007973A8" w:rsidRDefault="0056121D" w:rsidP="00D11B4C">
            <w:pPr>
              <w:jc w:val="both"/>
              <w:rPr>
                <w:sz w:val="20"/>
                <w:szCs w:val="20"/>
              </w:rPr>
            </w:pPr>
            <w:r w:rsidRPr="007973A8">
              <w:rPr>
                <w:sz w:val="20"/>
                <w:szCs w:val="20"/>
              </w:rPr>
              <w:t>0,0</w:t>
            </w:r>
          </w:p>
        </w:tc>
        <w:tc>
          <w:tcPr>
            <w:tcW w:w="567" w:type="dxa"/>
          </w:tcPr>
          <w:p w:rsidR="0056121D" w:rsidRPr="007973A8" w:rsidRDefault="0056121D" w:rsidP="00D11B4C">
            <w:pPr>
              <w:jc w:val="both"/>
              <w:rPr>
                <w:sz w:val="20"/>
                <w:szCs w:val="20"/>
              </w:rPr>
            </w:pPr>
            <w:r w:rsidRPr="007973A8">
              <w:rPr>
                <w:sz w:val="20"/>
                <w:szCs w:val="20"/>
              </w:rPr>
              <w:t>5,0</w:t>
            </w:r>
          </w:p>
        </w:tc>
        <w:tc>
          <w:tcPr>
            <w:tcW w:w="567" w:type="dxa"/>
          </w:tcPr>
          <w:p w:rsidR="0056121D" w:rsidRPr="007973A8" w:rsidRDefault="0056121D" w:rsidP="00D11B4C">
            <w:pPr>
              <w:jc w:val="both"/>
              <w:rPr>
                <w:sz w:val="20"/>
                <w:szCs w:val="20"/>
              </w:rPr>
            </w:pPr>
            <w:r w:rsidRPr="007973A8">
              <w:rPr>
                <w:sz w:val="20"/>
                <w:szCs w:val="20"/>
              </w:rPr>
              <w:t>0,0</w:t>
            </w:r>
          </w:p>
        </w:tc>
        <w:tc>
          <w:tcPr>
            <w:tcW w:w="993" w:type="dxa"/>
          </w:tcPr>
          <w:p w:rsidR="0056121D" w:rsidRPr="007973A8" w:rsidRDefault="0056121D" w:rsidP="00D11B4C">
            <w:pPr>
              <w:jc w:val="center"/>
              <w:rPr>
                <w:sz w:val="20"/>
                <w:szCs w:val="20"/>
              </w:rPr>
            </w:pPr>
            <w:r w:rsidRPr="007973A8">
              <w:rPr>
                <w:sz w:val="20"/>
                <w:szCs w:val="20"/>
              </w:rPr>
              <w:t>0,0</w:t>
            </w:r>
          </w:p>
        </w:tc>
      </w:tr>
    </w:tbl>
    <w:p w:rsidR="0056121D" w:rsidRPr="007973A8" w:rsidRDefault="0056121D" w:rsidP="0056121D">
      <w:pPr>
        <w:shd w:val="clear" w:color="auto" w:fill="FFFFFF"/>
        <w:jc w:val="center"/>
      </w:pPr>
    </w:p>
    <w:p w:rsidR="007D5551" w:rsidRPr="00FD0FDC" w:rsidRDefault="0056121D" w:rsidP="00FD0FDC">
      <w:pPr>
        <w:jc w:val="center"/>
        <w:rPr>
          <w:color w:val="000000"/>
        </w:rPr>
        <w:sectPr w:rsidR="007D5551" w:rsidRPr="00FD0FDC" w:rsidSect="00D337A6">
          <w:pgSz w:w="11906" w:h="16838"/>
          <w:pgMar w:top="851" w:right="851" w:bottom="851" w:left="1701" w:header="709" w:footer="709" w:gutter="0"/>
          <w:cols w:space="708"/>
          <w:docGrid w:linePitch="360"/>
        </w:sectPr>
      </w:pPr>
      <w:r w:rsidRPr="007973A8">
        <w:rPr>
          <w:b/>
        </w:rPr>
        <w:t xml:space="preserve"> </w:t>
      </w:r>
    </w:p>
    <w:p w:rsidR="007D5551" w:rsidRPr="00FD0FDC" w:rsidRDefault="007D5551" w:rsidP="00FD0FDC">
      <w:pPr>
        <w:widowControl w:val="0"/>
        <w:suppressAutoHyphens/>
        <w:autoSpaceDE w:val="0"/>
        <w:rPr>
          <w:rFonts w:ascii="Arial" w:hAnsi="Arial" w:cs="Arial"/>
          <w:b/>
          <w:lang w:eastAsia="ar-SA"/>
        </w:rPr>
      </w:pPr>
    </w:p>
    <w:sectPr w:rsidR="007D5551" w:rsidRPr="00FD0FDC" w:rsidSect="006977D4">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2F" w:rsidRDefault="0021532F" w:rsidP="00AF1D87">
      <w:r>
        <w:separator/>
      </w:r>
    </w:p>
  </w:endnote>
  <w:endnote w:type="continuationSeparator" w:id="0">
    <w:p w:rsidR="0021532F" w:rsidRDefault="0021532F" w:rsidP="00AF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2F" w:rsidRDefault="0021532F" w:rsidP="00AF1D87">
      <w:r>
        <w:separator/>
      </w:r>
    </w:p>
  </w:footnote>
  <w:footnote w:type="continuationSeparator" w:id="0">
    <w:p w:rsidR="0021532F" w:rsidRDefault="0021532F" w:rsidP="00AF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F84B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5AFF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E2FA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0CDA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5C690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CEF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0E00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63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2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CE3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lvlText w:val="%1."/>
      <w:lvlJc w:val="left"/>
      <w:pPr>
        <w:tabs>
          <w:tab w:val="num" w:pos="1485"/>
        </w:tabs>
        <w:ind w:left="1485" w:hanging="1125"/>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15:restartNumberingAfterBreak="0">
    <w:nsid w:val="00000003"/>
    <w:multiLevelType w:val="singleLevel"/>
    <w:tmpl w:val="00000003"/>
    <w:name w:val="WW8Num3"/>
    <w:lvl w:ilvl="0">
      <w:start w:val="1"/>
      <w:numFmt w:val="decimal"/>
      <w:lvlText w:val="%1."/>
      <w:lvlJc w:val="left"/>
      <w:pPr>
        <w:tabs>
          <w:tab w:val="num" w:pos="-76"/>
        </w:tabs>
        <w:ind w:left="644" w:hanging="360"/>
      </w:pPr>
      <w:rPr>
        <w:rFonts w:cs="Times New Roman"/>
      </w:rPr>
    </w:lvl>
  </w:abstractNum>
  <w:abstractNum w:abstractNumId="13"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A311BC8"/>
    <w:multiLevelType w:val="hybridMultilevel"/>
    <w:tmpl w:val="07C42668"/>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5" w15:restartNumberingAfterBreak="0">
    <w:nsid w:val="14AE1B5A"/>
    <w:multiLevelType w:val="hybridMultilevel"/>
    <w:tmpl w:val="4A46DE10"/>
    <w:lvl w:ilvl="0" w:tplc="C8D2D272">
      <w:start w:val="1"/>
      <w:numFmt w:val="decimal"/>
      <w:lvlText w:val="%1."/>
      <w:lvlJc w:val="left"/>
      <w:pPr>
        <w:ind w:left="1425" w:hanging="705"/>
      </w:pPr>
      <w:rPr>
        <w:rFonts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ED711F9"/>
    <w:multiLevelType w:val="hybridMultilevel"/>
    <w:tmpl w:val="3334D8A8"/>
    <w:lvl w:ilvl="0" w:tplc="C92E82B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B44FAE"/>
    <w:multiLevelType w:val="hybridMultilevel"/>
    <w:tmpl w:val="2DE29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967E60"/>
    <w:multiLevelType w:val="hybridMultilevel"/>
    <w:tmpl w:val="FEF20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8352321"/>
    <w:multiLevelType w:val="hybridMultilevel"/>
    <w:tmpl w:val="D0B40E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5DE4099"/>
    <w:multiLevelType w:val="multilevel"/>
    <w:tmpl w:val="4A46DE10"/>
    <w:lvl w:ilvl="0">
      <w:start w:val="1"/>
      <w:numFmt w:val="decimal"/>
      <w:lvlText w:val="%1."/>
      <w:lvlJc w:val="left"/>
      <w:pPr>
        <w:ind w:left="1425" w:hanging="705"/>
      </w:pPr>
      <w:rPr>
        <w:rFonts w:cs="Times New Roman" w:hint="default"/>
        <w:sz w:val="28"/>
        <w:szCs w:val="28"/>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1" w15:restartNumberingAfterBreak="0">
    <w:nsid w:val="6F350A60"/>
    <w:multiLevelType w:val="hybridMultilevel"/>
    <w:tmpl w:val="582622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75537DF"/>
    <w:multiLevelType w:val="hybridMultilevel"/>
    <w:tmpl w:val="762C082C"/>
    <w:lvl w:ilvl="0" w:tplc="42DA1E4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5"/>
  </w:num>
  <w:num w:numId="4">
    <w:abstractNumId w:val="11"/>
  </w:num>
  <w:num w:numId="5">
    <w:abstractNumId w:val="12"/>
  </w:num>
  <w:num w:numId="6">
    <w:abstractNumId w:val="21"/>
  </w:num>
  <w:num w:numId="7">
    <w:abstractNumId w:val="14"/>
  </w:num>
  <w:num w:numId="8">
    <w:abstractNumId w:val="20"/>
  </w:num>
  <w:num w:numId="9">
    <w:abstractNumId w:val="10"/>
  </w:num>
  <w:num w:numId="10">
    <w:abstractNumId w:val="13"/>
  </w:num>
  <w:num w:numId="11">
    <w:abstractNumId w:val="19"/>
  </w:num>
  <w:num w:numId="12">
    <w:abstractNumId w:val="17"/>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52"/>
    <w:rsid w:val="00016408"/>
    <w:rsid w:val="00075105"/>
    <w:rsid w:val="000760F4"/>
    <w:rsid w:val="00077525"/>
    <w:rsid w:val="00092CB7"/>
    <w:rsid w:val="00120984"/>
    <w:rsid w:val="00134DFE"/>
    <w:rsid w:val="00134E64"/>
    <w:rsid w:val="0015177C"/>
    <w:rsid w:val="0017062D"/>
    <w:rsid w:val="0021532F"/>
    <w:rsid w:val="00220CB0"/>
    <w:rsid w:val="00240EE1"/>
    <w:rsid w:val="0026076E"/>
    <w:rsid w:val="002764D5"/>
    <w:rsid w:val="00277300"/>
    <w:rsid w:val="0028305C"/>
    <w:rsid w:val="003163A1"/>
    <w:rsid w:val="00324ED0"/>
    <w:rsid w:val="003E1B43"/>
    <w:rsid w:val="003F0B12"/>
    <w:rsid w:val="00430EBA"/>
    <w:rsid w:val="00452052"/>
    <w:rsid w:val="00470E05"/>
    <w:rsid w:val="00476D68"/>
    <w:rsid w:val="004A0638"/>
    <w:rsid w:val="00532787"/>
    <w:rsid w:val="0056121D"/>
    <w:rsid w:val="00561FB5"/>
    <w:rsid w:val="00576A6D"/>
    <w:rsid w:val="005924CF"/>
    <w:rsid w:val="005A7B11"/>
    <w:rsid w:val="005B13B6"/>
    <w:rsid w:val="005D5A42"/>
    <w:rsid w:val="005F527D"/>
    <w:rsid w:val="00600829"/>
    <w:rsid w:val="006255EC"/>
    <w:rsid w:val="00625BD5"/>
    <w:rsid w:val="00637D7A"/>
    <w:rsid w:val="00646754"/>
    <w:rsid w:val="00684491"/>
    <w:rsid w:val="006977D4"/>
    <w:rsid w:val="006B4560"/>
    <w:rsid w:val="007301CF"/>
    <w:rsid w:val="00746421"/>
    <w:rsid w:val="007973A8"/>
    <w:rsid w:val="007C08FD"/>
    <w:rsid w:val="007D5551"/>
    <w:rsid w:val="00801935"/>
    <w:rsid w:val="008065DB"/>
    <w:rsid w:val="008267A8"/>
    <w:rsid w:val="00846746"/>
    <w:rsid w:val="0087001E"/>
    <w:rsid w:val="008B1F5D"/>
    <w:rsid w:val="008B42CB"/>
    <w:rsid w:val="008C7E9D"/>
    <w:rsid w:val="008E6ABE"/>
    <w:rsid w:val="008F2D2F"/>
    <w:rsid w:val="008F5E7B"/>
    <w:rsid w:val="00900565"/>
    <w:rsid w:val="00904DC2"/>
    <w:rsid w:val="00936924"/>
    <w:rsid w:val="0095424D"/>
    <w:rsid w:val="00975C5E"/>
    <w:rsid w:val="00986318"/>
    <w:rsid w:val="00A07BC2"/>
    <w:rsid w:val="00A53608"/>
    <w:rsid w:val="00A54446"/>
    <w:rsid w:val="00A552A5"/>
    <w:rsid w:val="00A62ABB"/>
    <w:rsid w:val="00A66915"/>
    <w:rsid w:val="00A9046F"/>
    <w:rsid w:val="00AF1D87"/>
    <w:rsid w:val="00AF705A"/>
    <w:rsid w:val="00B05A3D"/>
    <w:rsid w:val="00B807A6"/>
    <w:rsid w:val="00BA4229"/>
    <w:rsid w:val="00BE17EF"/>
    <w:rsid w:val="00C52D74"/>
    <w:rsid w:val="00CA128D"/>
    <w:rsid w:val="00CD3BF9"/>
    <w:rsid w:val="00D337A6"/>
    <w:rsid w:val="00D51F60"/>
    <w:rsid w:val="00D6093F"/>
    <w:rsid w:val="00DE5F3B"/>
    <w:rsid w:val="00DF42DE"/>
    <w:rsid w:val="00E25FB4"/>
    <w:rsid w:val="00E45403"/>
    <w:rsid w:val="00E865C6"/>
    <w:rsid w:val="00EB79C3"/>
    <w:rsid w:val="00ED2728"/>
    <w:rsid w:val="00F05676"/>
    <w:rsid w:val="00F364A3"/>
    <w:rsid w:val="00F63C4E"/>
    <w:rsid w:val="00F72522"/>
    <w:rsid w:val="00F75F41"/>
    <w:rsid w:val="00F76A89"/>
    <w:rsid w:val="00F9557E"/>
    <w:rsid w:val="00FB14BC"/>
    <w:rsid w:val="00FD0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5D8771"/>
  <w15:docId w15:val="{0EB32869-5127-4E12-B1D5-481B0DA4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1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52052"/>
    <w:pPr>
      <w:spacing w:before="100" w:beforeAutospacing="1" w:after="100" w:afterAutospacing="1"/>
    </w:pPr>
  </w:style>
  <w:style w:type="character" w:customStyle="1" w:styleId="apple-converted-space">
    <w:name w:val="apple-converted-space"/>
    <w:uiPriority w:val="99"/>
    <w:rsid w:val="00452052"/>
    <w:rPr>
      <w:rFonts w:cs="Times New Roman"/>
    </w:rPr>
  </w:style>
  <w:style w:type="character" w:styleId="a5">
    <w:name w:val="Hyperlink"/>
    <w:uiPriority w:val="99"/>
    <w:rsid w:val="00452052"/>
    <w:rPr>
      <w:rFonts w:cs="Times New Roman"/>
      <w:color w:val="0000FF"/>
      <w:u w:val="single"/>
    </w:rPr>
  </w:style>
  <w:style w:type="table" w:styleId="a6">
    <w:name w:val="Table Grid"/>
    <w:basedOn w:val="a1"/>
    <w:uiPriority w:val="99"/>
    <w:rsid w:val="0073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532787"/>
    <w:pPr>
      <w:ind w:left="720"/>
      <w:contextualSpacing/>
    </w:pPr>
  </w:style>
  <w:style w:type="table" w:customStyle="1" w:styleId="1">
    <w:name w:val="Сетка таблицы1"/>
    <w:uiPriority w:val="59"/>
    <w:rsid w:val="005A7B1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5A7B1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link w:val="a3"/>
    <w:uiPriority w:val="99"/>
    <w:locked/>
    <w:rsid w:val="00ED2728"/>
    <w:rPr>
      <w:rFonts w:eastAsia="Times New Roman" w:cs="Times New Roman"/>
      <w:sz w:val="24"/>
      <w:szCs w:val="24"/>
      <w:lang w:val="ru-RU" w:eastAsia="ru-RU" w:bidi="ar-SA"/>
    </w:rPr>
  </w:style>
  <w:style w:type="paragraph" w:styleId="a8">
    <w:name w:val="Balloon Text"/>
    <w:basedOn w:val="a"/>
    <w:link w:val="a9"/>
    <w:uiPriority w:val="99"/>
    <w:semiHidden/>
    <w:unhideWhenUsed/>
    <w:rsid w:val="006255EC"/>
    <w:rPr>
      <w:rFonts w:ascii="Tahoma" w:hAnsi="Tahoma" w:cs="Tahoma"/>
      <w:sz w:val="16"/>
      <w:szCs w:val="16"/>
    </w:rPr>
  </w:style>
  <w:style w:type="character" w:customStyle="1" w:styleId="a9">
    <w:name w:val="Текст выноски Знак"/>
    <w:basedOn w:val="a0"/>
    <w:link w:val="a8"/>
    <w:uiPriority w:val="99"/>
    <w:semiHidden/>
    <w:rsid w:val="006255EC"/>
    <w:rPr>
      <w:rFonts w:ascii="Tahoma" w:eastAsia="Times New Roman" w:hAnsi="Tahoma" w:cs="Tahoma"/>
      <w:sz w:val="16"/>
      <w:szCs w:val="16"/>
    </w:rPr>
  </w:style>
  <w:style w:type="paragraph" w:styleId="aa">
    <w:name w:val="header"/>
    <w:basedOn w:val="a"/>
    <w:link w:val="ab"/>
    <w:uiPriority w:val="99"/>
    <w:semiHidden/>
    <w:unhideWhenUsed/>
    <w:rsid w:val="00AF1D87"/>
    <w:pPr>
      <w:tabs>
        <w:tab w:val="center" w:pos="4677"/>
        <w:tab w:val="right" w:pos="9355"/>
      </w:tabs>
    </w:pPr>
  </w:style>
  <w:style w:type="character" w:customStyle="1" w:styleId="ab">
    <w:name w:val="Верхний колонтитул Знак"/>
    <w:basedOn w:val="a0"/>
    <w:link w:val="aa"/>
    <w:uiPriority w:val="99"/>
    <w:semiHidden/>
    <w:rsid w:val="00AF1D87"/>
    <w:rPr>
      <w:rFonts w:ascii="Times New Roman" w:eastAsia="Times New Roman" w:hAnsi="Times New Roman"/>
      <w:sz w:val="24"/>
      <w:szCs w:val="24"/>
    </w:rPr>
  </w:style>
  <w:style w:type="paragraph" w:styleId="ac">
    <w:name w:val="footer"/>
    <w:basedOn w:val="a"/>
    <w:link w:val="ad"/>
    <w:uiPriority w:val="99"/>
    <w:semiHidden/>
    <w:unhideWhenUsed/>
    <w:rsid w:val="00AF1D87"/>
    <w:pPr>
      <w:tabs>
        <w:tab w:val="center" w:pos="4677"/>
        <w:tab w:val="right" w:pos="9355"/>
      </w:tabs>
    </w:pPr>
  </w:style>
  <w:style w:type="character" w:customStyle="1" w:styleId="ad">
    <w:name w:val="Нижний колонтитул Знак"/>
    <w:basedOn w:val="a0"/>
    <w:link w:val="ac"/>
    <w:uiPriority w:val="99"/>
    <w:semiHidden/>
    <w:rsid w:val="00AF1D87"/>
    <w:rPr>
      <w:rFonts w:ascii="Times New Roman" w:eastAsia="Times New Roman" w:hAnsi="Times New Roman"/>
      <w:sz w:val="24"/>
      <w:szCs w:val="24"/>
    </w:rPr>
  </w:style>
  <w:style w:type="paragraph" w:customStyle="1" w:styleId="10">
    <w:name w:val="Без интервала1"/>
    <w:rsid w:val="00AF1D87"/>
    <w:rPr>
      <w:rFonts w:eastAsia="Times New Roman"/>
      <w:sz w:val="22"/>
      <w:szCs w:val="22"/>
      <w:lang w:eastAsia="en-US"/>
    </w:rPr>
  </w:style>
  <w:style w:type="paragraph" w:customStyle="1" w:styleId="ConsPlusNonformat">
    <w:name w:val="ConsPlusNonformat"/>
    <w:rsid w:val="00AF1D87"/>
    <w:pPr>
      <w:widowControl w:val="0"/>
      <w:autoSpaceDE w:val="0"/>
      <w:autoSpaceDN w:val="0"/>
      <w:adjustRightInd w:val="0"/>
    </w:pPr>
    <w:rPr>
      <w:rFonts w:ascii="Courier New" w:eastAsia="Times New Roman" w:hAnsi="Courier New" w:cs="Courier New"/>
    </w:rPr>
  </w:style>
  <w:style w:type="paragraph" w:customStyle="1" w:styleId="Postan">
    <w:name w:val="Postan"/>
    <w:basedOn w:val="a"/>
    <w:rsid w:val="00684491"/>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grammi_meropriyat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DDDB-04D7-4B86-8907-94A3B4C8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SINICKAYANN</cp:lastModifiedBy>
  <cp:revision>2</cp:revision>
  <cp:lastPrinted>2020-05-28T05:20:00Z</cp:lastPrinted>
  <dcterms:created xsi:type="dcterms:W3CDTF">2020-06-03T06:33:00Z</dcterms:created>
  <dcterms:modified xsi:type="dcterms:W3CDTF">2020-06-03T06:33:00Z</dcterms:modified>
</cp:coreProperties>
</file>