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                                                  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:rsidR="00B952A5" w:rsidRPr="0054107D" w:rsidRDefault="00B952A5" w:rsidP="00B952A5">
      <w:pPr>
        <w:rPr>
          <w:b/>
          <w:sz w:val="16"/>
          <w:szCs w:val="16"/>
        </w:rPr>
      </w:pP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D40A16">
        <w:rPr>
          <w:b/>
          <w:sz w:val="28"/>
          <w:szCs w:val="28"/>
        </w:rPr>
        <w:t>116/2</w:t>
      </w:r>
    </w:p>
    <w:p w:rsidR="00B952A5" w:rsidRPr="0054107D" w:rsidRDefault="00B952A5" w:rsidP="00B952A5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E061AE">
        <w:rPr>
          <w:b/>
          <w:sz w:val="28"/>
          <w:szCs w:val="28"/>
        </w:rPr>
        <w:t>28.09.202</w:t>
      </w:r>
      <w:r w:rsidR="00D40A16">
        <w:rPr>
          <w:b/>
          <w:sz w:val="28"/>
          <w:szCs w:val="28"/>
        </w:rPr>
        <w:t>3</w:t>
      </w:r>
      <w:r w:rsidR="00957EED">
        <w:rPr>
          <w:b/>
          <w:sz w:val="28"/>
          <w:szCs w:val="28"/>
        </w:rPr>
        <w:t xml:space="preserve"> года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P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r>
        <w:rPr>
          <w:b/>
          <w:bCs/>
          <w:color w:val="000000" w:themeColor="text1"/>
        </w:rPr>
        <w:t>Приволжье</w:t>
      </w:r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муниципального района Приволжский Самарской области по вопросу утверждения «Программы профилактики рисков причинения вреда (ущерба) охраняемым законом ценностям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b/>
          <w:bCs/>
          <w:color w:val="000000" w:themeColor="text1"/>
        </w:rPr>
        <w:t>Приволжье</w:t>
      </w:r>
      <w:r w:rsidRPr="00E061AE">
        <w:rPr>
          <w:b/>
          <w:bCs/>
          <w:color w:val="000000" w:themeColor="text1"/>
        </w:rPr>
        <w:t xml:space="preserve"> муниципального района Приволжский Самарской области на 202</w:t>
      </w:r>
      <w:r w:rsidR="00D40A16">
        <w:rPr>
          <w:b/>
          <w:bCs/>
          <w:color w:val="000000" w:themeColor="text1"/>
        </w:rPr>
        <w:t>4</w:t>
      </w:r>
      <w:r w:rsidRPr="00E061AE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E061AE" w:rsidRPr="00E061AE" w:rsidRDefault="0060606B" w:rsidP="00957EED">
      <w:pPr>
        <w:ind w:firstLine="709"/>
        <w:jc w:val="both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</w:t>
      </w:r>
      <w:proofErr w:type="gramStart"/>
      <w:r w:rsidRPr="00E061AE">
        <w:rPr>
          <w:color w:val="000000" w:themeColor="text1"/>
        </w:rPr>
        <w:t xml:space="preserve">Провести на территории сельского поселения </w:t>
      </w:r>
      <w:r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Pr="00E061AE">
        <w:rPr>
          <w:color w:val="000000" w:themeColor="text1"/>
        </w:rPr>
        <w:t>Программы профилактики рисков причинения вреда (ущерба) охраняемым законом ценностям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Приволжье муниципального района Приволжский Самарской области на 202</w:t>
      </w:r>
      <w:r w:rsidR="00D40A16">
        <w:rPr>
          <w:color w:val="000000" w:themeColor="text1"/>
        </w:rPr>
        <w:t>4</w:t>
      </w:r>
      <w:r w:rsidRPr="00E061AE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  <w:proofErr w:type="gramEnd"/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 w:rsidR="00D40A16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>г. по 01.11.202</w:t>
      </w:r>
      <w:r w:rsidR="00D40A16">
        <w:rPr>
          <w:color w:val="000000" w:themeColor="text1"/>
        </w:rPr>
        <w:t>3</w:t>
      </w:r>
      <w:r w:rsidRPr="00E061AE">
        <w:rPr>
          <w:color w:val="000000" w:themeColor="text1"/>
        </w:rPr>
        <w:t xml:space="preserve"> г.</w:t>
      </w:r>
    </w:p>
    <w:p w:rsidR="00934C3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r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</w:t>
      </w:r>
      <w:r w:rsidR="00934C3D">
        <w:rPr>
          <w:color w:val="000000" w:themeColor="text1"/>
        </w:rPr>
        <w:t xml:space="preserve">а </w:t>
      </w:r>
      <w:proofErr w:type="gramStart"/>
      <w:r w:rsidR="00934C3D">
        <w:rPr>
          <w:color w:val="000000" w:themeColor="text1"/>
        </w:rPr>
        <w:t>Приволжский</w:t>
      </w:r>
      <w:proofErr w:type="gramEnd"/>
      <w:r w:rsidR="00934C3D">
        <w:rPr>
          <w:color w:val="000000" w:themeColor="text1"/>
        </w:rPr>
        <w:t xml:space="preserve"> Самарской области.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 w:rsidR="00957EED">
        <w:rPr>
          <w:color w:val="000000" w:themeColor="text1"/>
        </w:rPr>
        <w:t xml:space="preserve">по адресу: Самарская область, Приволжский район, с. Приволжье, ул. Мира, д. 38г, 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9" w:history="1">
        <w:r w:rsidRPr="00E061AE">
          <w:rPr>
            <w:rFonts w:eastAsia="Calibri"/>
            <w:color w:val="0000FF"/>
            <w:u w:val="single"/>
            <w:lang w:eastAsia="en-US"/>
          </w:rPr>
          <w:t>asppriv@yandex.ru</w:t>
        </w:r>
      </w:hyperlink>
      <w:r w:rsidR="00957EED">
        <w:rPr>
          <w:rFonts w:eastAsia="Calibri"/>
          <w:color w:val="0000FF"/>
          <w:u w:val="single"/>
          <w:lang w:eastAsia="en-US"/>
        </w:rPr>
        <w:t>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="00957EED">
        <w:rPr>
          <w:color w:val="000000" w:themeColor="text1"/>
        </w:rPr>
        <w:t>начальника юридического отдела</w:t>
      </w:r>
      <w:r w:rsidRPr="00E061AE">
        <w:rPr>
          <w:color w:val="000000" w:themeColor="text1"/>
        </w:rPr>
        <w:t xml:space="preserve"> администрации сельского поселения </w:t>
      </w:r>
      <w:r w:rsidR="00957EED">
        <w:rPr>
          <w:color w:val="000000" w:themeColor="text1"/>
        </w:rPr>
        <w:t>Приволжье</w:t>
      </w:r>
      <w:r w:rsidRPr="00E061AE">
        <w:rPr>
          <w:color w:val="000000" w:themeColor="text1"/>
        </w:rPr>
        <w:t xml:space="preserve"> муниципального района Приволжский Самарской области –   </w:t>
      </w:r>
      <w:proofErr w:type="spellStart"/>
      <w:r w:rsidR="00957EED">
        <w:rPr>
          <w:color w:val="000000" w:themeColor="text1"/>
        </w:rPr>
        <w:t>Зяблову</w:t>
      </w:r>
      <w:proofErr w:type="spellEnd"/>
      <w:r w:rsidR="00957EED">
        <w:rPr>
          <w:color w:val="000000" w:themeColor="text1"/>
        </w:rPr>
        <w:t xml:space="preserve"> Елену Владимировну</w:t>
      </w:r>
      <w:r w:rsidRPr="00E061AE">
        <w:rPr>
          <w:color w:val="000000" w:themeColor="text1"/>
        </w:rPr>
        <w:t>.</w:t>
      </w:r>
    </w:p>
    <w:p w:rsidR="00957EED" w:rsidRPr="00957EE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="00957EED" w:rsidRPr="00957EED">
        <w:rPr>
          <w:color w:val="000000" w:themeColor="text1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10" w:history="1">
        <w:r w:rsidR="00957EED" w:rsidRPr="00957EED">
          <w:rPr>
            <w:rStyle w:val="a3"/>
          </w:rPr>
          <w:t>https://admprivolgie.ru/</w:t>
        </w:r>
      </w:hyperlink>
      <w:r w:rsidR="00957EED" w:rsidRPr="00957EED">
        <w:rPr>
          <w:color w:val="000000" w:themeColor="text1"/>
        </w:rPr>
        <w:t xml:space="preserve"> в разделе «Контрольно-надзорная деятельность».</w:t>
      </w:r>
    </w:p>
    <w:p w:rsidR="007B391A" w:rsidRPr="000F7005" w:rsidRDefault="007B391A" w:rsidP="00934C3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B952A5" w:rsidRPr="0054107D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</w:t>
      </w:r>
      <w:r w:rsidR="00934C3D">
        <w:rPr>
          <w:szCs w:val="22"/>
        </w:rPr>
        <w:t xml:space="preserve">          </w:t>
      </w:r>
      <w:r>
        <w:rPr>
          <w:szCs w:val="22"/>
        </w:rPr>
        <w:t xml:space="preserve">   </w:t>
      </w:r>
      <w:r w:rsidRPr="0054107D">
        <w:rPr>
          <w:szCs w:val="22"/>
        </w:rPr>
        <w:t>А.И. Васильев</w:t>
      </w:r>
    </w:p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lastRenderedPageBreak/>
        <w:t xml:space="preserve">РОССИЙСКАЯ ФЕДЕРАЦИЯ                                      </w:t>
      </w:r>
      <w:r w:rsidR="00957EED">
        <w:rPr>
          <w:b/>
          <w:sz w:val="28"/>
          <w:szCs w:val="28"/>
        </w:rPr>
        <w:t xml:space="preserve">                    </w:t>
      </w:r>
      <w:r w:rsidRPr="0054107D">
        <w:rPr>
          <w:b/>
          <w:sz w:val="28"/>
          <w:szCs w:val="28"/>
        </w:rPr>
        <w:t xml:space="preserve"> </w:t>
      </w:r>
      <w:r w:rsidR="00957EED">
        <w:rPr>
          <w:b/>
          <w:sz w:val="28"/>
          <w:szCs w:val="28"/>
        </w:rPr>
        <w:t>ПРОЕКТ</w:t>
      </w: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ПРИВОЛЖЬЕ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445560 </w:t>
      </w:r>
      <w:proofErr w:type="spellStart"/>
      <w:r w:rsidRPr="0054107D">
        <w:rPr>
          <w:b/>
          <w:sz w:val="28"/>
          <w:szCs w:val="28"/>
        </w:rPr>
        <w:t>с</w:t>
      </w:r>
      <w:proofErr w:type="gramStart"/>
      <w:r w:rsidRPr="0054107D">
        <w:rPr>
          <w:b/>
          <w:sz w:val="28"/>
          <w:szCs w:val="28"/>
        </w:rPr>
        <w:t>.П</w:t>
      </w:r>
      <w:proofErr w:type="gramEnd"/>
      <w:r w:rsidRPr="0054107D">
        <w:rPr>
          <w:b/>
          <w:sz w:val="28"/>
          <w:szCs w:val="28"/>
        </w:rPr>
        <w:t>риволжье</w:t>
      </w:r>
      <w:proofErr w:type="spellEnd"/>
      <w:r w:rsidRPr="0054107D">
        <w:rPr>
          <w:b/>
          <w:sz w:val="28"/>
          <w:szCs w:val="28"/>
        </w:rPr>
        <w:t xml:space="preserve">, </w:t>
      </w:r>
      <w:proofErr w:type="spellStart"/>
      <w:r w:rsidRPr="0054107D">
        <w:rPr>
          <w:b/>
          <w:sz w:val="28"/>
          <w:szCs w:val="28"/>
        </w:rPr>
        <w:t>ул.Мира</w:t>
      </w:r>
      <w:proofErr w:type="spellEnd"/>
      <w:r w:rsidRPr="0054107D">
        <w:rPr>
          <w:b/>
          <w:sz w:val="28"/>
          <w:szCs w:val="28"/>
        </w:rPr>
        <w:t xml:space="preserve"> 38г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:rsidR="00E061AE" w:rsidRPr="0054107D" w:rsidRDefault="00E061AE" w:rsidP="00E061AE">
      <w:pPr>
        <w:rPr>
          <w:b/>
          <w:sz w:val="16"/>
          <w:szCs w:val="16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957EED">
        <w:rPr>
          <w:b/>
          <w:sz w:val="28"/>
          <w:szCs w:val="28"/>
        </w:rPr>
        <w:t>______</w:t>
      </w:r>
    </w:p>
    <w:p w:rsidR="00E061AE" w:rsidRPr="0054107D" w:rsidRDefault="00E061AE" w:rsidP="00E061A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957EED">
        <w:rPr>
          <w:b/>
          <w:sz w:val="28"/>
          <w:szCs w:val="28"/>
        </w:rPr>
        <w:t>___________ года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Pr="00B952A5" w:rsidRDefault="00E061AE" w:rsidP="00957EED">
      <w:pPr>
        <w:rPr>
          <w:b/>
          <w:bCs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952A5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Приволжье муниципального района Приволжский Самарской области</w:t>
      </w:r>
      <w:r w:rsidRPr="00B952A5">
        <w:rPr>
          <w:b/>
          <w:bCs/>
          <w:i/>
          <w:iCs/>
          <w:color w:val="000000" w:themeColor="text1"/>
        </w:rPr>
        <w:t xml:space="preserve"> </w:t>
      </w:r>
      <w:r w:rsidRPr="00B952A5">
        <w:rPr>
          <w:b/>
          <w:bCs/>
          <w:color w:val="000000" w:themeColor="text1"/>
        </w:rPr>
        <w:t>на 202</w:t>
      </w:r>
      <w:r w:rsidR="00D40A16">
        <w:rPr>
          <w:b/>
          <w:bCs/>
          <w:color w:val="000000" w:themeColor="text1"/>
        </w:rPr>
        <w:t>4</w:t>
      </w:r>
      <w:r w:rsidRPr="00B952A5">
        <w:rPr>
          <w:b/>
          <w:bCs/>
          <w:color w:val="000000" w:themeColor="text1"/>
        </w:rPr>
        <w:t xml:space="preserve"> год </w:t>
      </w:r>
    </w:p>
    <w:p w:rsidR="00E061AE" w:rsidRPr="00B952A5" w:rsidRDefault="00E061AE" w:rsidP="00E061AE">
      <w:pPr>
        <w:spacing w:line="276" w:lineRule="auto"/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D40A16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r>
        <w:rPr>
          <w:color w:val="000000" w:themeColor="text1"/>
        </w:rPr>
        <w:t>Приволжье</w:t>
      </w:r>
      <w:r w:rsidRPr="00294634">
        <w:rPr>
          <w:color w:val="000000" w:themeColor="text1"/>
        </w:rPr>
        <w:t xml:space="preserve"> муниципального района </w:t>
      </w:r>
      <w:proofErr w:type="gramStart"/>
      <w:r w:rsidRPr="00294634">
        <w:rPr>
          <w:color w:val="000000" w:themeColor="text1"/>
        </w:rPr>
        <w:t>Приволжский</w:t>
      </w:r>
      <w:proofErr w:type="gramEnd"/>
      <w:r w:rsidRPr="00294634">
        <w:rPr>
          <w:color w:val="000000" w:themeColor="text1"/>
        </w:rPr>
        <w:t xml:space="preserve"> Самарской области</w:t>
      </w:r>
      <w:r>
        <w:rPr>
          <w:color w:val="000000" w:themeColor="text1"/>
        </w:rPr>
        <w:t>,</w:t>
      </w:r>
    </w:p>
    <w:p w:rsidR="00E061AE" w:rsidRPr="00294634" w:rsidRDefault="00E061AE" w:rsidP="00E061AE">
      <w:pPr>
        <w:spacing w:before="240"/>
        <w:ind w:firstLine="709"/>
        <w:jc w:val="both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E061AE" w:rsidRPr="00B952A5" w:rsidRDefault="00E061AE" w:rsidP="00E061AE">
      <w:pPr>
        <w:spacing w:before="24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ind w:firstLine="709"/>
        <w:jc w:val="both"/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B952A5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 w:themeColor="text1"/>
        </w:rPr>
        <w:t xml:space="preserve">сельского поселения </w:t>
      </w:r>
      <w:r w:rsidRPr="00B952A5">
        <w:rPr>
          <w:color w:val="000000" w:themeColor="text1"/>
        </w:rPr>
        <w:t>Приволжье</w:t>
      </w:r>
      <w:r w:rsidRPr="00B952A5">
        <w:rPr>
          <w:iCs/>
          <w:color w:val="000000" w:themeColor="text1"/>
        </w:rPr>
        <w:t xml:space="preserve"> муниципального района Приволжский Самарской области </w:t>
      </w:r>
      <w:r w:rsidRPr="00B952A5">
        <w:rPr>
          <w:color w:val="000000" w:themeColor="text1"/>
        </w:rPr>
        <w:t>на 202</w:t>
      </w:r>
      <w:r w:rsidR="00D40A16">
        <w:rPr>
          <w:color w:val="000000" w:themeColor="text1"/>
        </w:rPr>
        <w:t>4</w:t>
      </w:r>
      <w:r w:rsidRPr="00B952A5">
        <w:rPr>
          <w:color w:val="000000" w:themeColor="text1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1" w:history="1">
        <w:r w:rsidRPr="001A3585">
          <w:rPr>
            <w:rStyle w:val="a3"/>
          </w:rPr>
          <w:t>https://admprivolgie.ru/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>поселения Приволжье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</w:t>
      </w:r>
      <w:r w:rsidR="00FA4189">
        <w:rPr>
          <w:szCs w:val="22"/>
        </w:rPr>
        <w:t xml:space="preserve">        </w:t>
      </w:r>
      <w:r>
        <w:rPr>
          <w:szCs w:val="22"/>
        </w:rPr>
        <w:t xml:space="preserve">      </w:t>
      </w:r>
      <w:r w:rsidR="00294634">
        <w:rPr>
          <w:szCs w:val="22"/>
        </w:rPr>
        <w:t xml:space="preserve"> </w:t>
      </w:r>
      <w:bookmarkStart w:id="0" w:name="_GoBack"/>
      <w:bookmarkEnd w:id="0"/>
      <w:r w:rsidR="00294634">
        <w:rPr>
          <w:szCs w:val="22"/>
        </w:rPr>
        <w:t xml:space="preserve">   </w:t>
      </w:r>
      <w:r>
        <w:rPr>
          <w:szCs w:val="22"/>
        </w:rPr>
        <w:t xml:space="preserve"> </w:t>
      </w:r>
      <w:r w:rsidRPr="0054107D">
        <w:rPr>
          <w:szCs w:val="22"/>
        </w:rPr>
        <w:t>А.И. Васильев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lastRenderedPageBreak/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FA4189">
        <w:rPr>
          <w:i/>
          <w:color w:val="000000" w:themeColor="text1"/>
          <w:sz w:val="20"/>
          <w:szCs w:val="20"/>
        </w:rPr>
        <w:t>_________</w:t>
      </w:r>
      <w:r w:rsidR="007B391A">
        <w:rPr>
          <w:i/>
          <w:color w:val="000000" w:themeColor="text1"/>
          <w:sz w:val="20"/>
          <w:szCs w:val="20"/>
        </w:rPr>
        <w:t xml:space="preserve"> </w:t>
      </w:r>
      <w:proofErr w:type="gramStart"/>
      <w:r w:rsidR="007B391A">
        <w:rPr>
          <w:i/>
          <w:color w:val="000000" w:themeColor="text1"/>
          <w:sz w:val="20"/>
          <w:szCs w:val="20"/>
        </w:rPr>
        <w:t>г</w:t>
      </w:r>
      <w:proofErr w:type="gramEnd"/>
      <w:r w:rsidR="007B391A">
        <w:rPr>
          <w:i/>
          <w:color w:val="000000" w:themeColor="text1"/>
          <w:sz w:val="20"/>
          <w:szCs w:val="20"/>
        </w:rPr>
        <w:t xml:space="preserve">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FA4189">
        <w:rPr>
          <w:i/>
          <w:color w:val="000000" w:themeColor="text1"/>
          <w:sz w:val="20"/>
          <w:szCs w:val="20"/>
        </w:rPr>
        <w:t>_______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34C3D" w:rsidRDefault="00582A81" w:rsidP="00934C3D">
      <w:pPr>
        <w:spacing w:line="276" w:lineRule="auto"/>
        <w:jc w:val="center"/>
        <w:rPr>
          <w:b/>
          <w:bCs/>
          <w:color w:val="000000" w:themeColor="text1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B52CFA">
        <w:rPr>
          <w:b/>
          <w:bCs/>
          <w:color w:val="000000" w:themeColor="text1"/>
          <w:shd w:val="clear" w:color="auto" w:fill="FFFFFF"/>
        </w:rPr>
        <w:t>в сфере</w:t>
      </w:r>
      <w:r w:rsidR="00D55604" w:rsidRPr="00B52CFA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B391A" w:rsidRPr="00B52CFA">
        <w:rPr>
          <w:b/>
          <w:bCs/>
          <w:color w:val="000000" w:themeColor="text1"/>
        </w:rPr>
        <w:t xml:space="preserve">сельского поселения Приволжье муниципального района </w:t>
      </w:r>
      <w:proofErr w:type="gramStart"/>
      <w:r w:rsidR="007B391A" w:rsidRPr="00B52CFA">
        <w:rPr>
          <w:b/>
          <w:bCs/>
          <w:color w:val="000000" w:themeColor="text1"/>
        </w:rPr>
        <w:t>Приволжский</w:t>
      </w:r>
      <w:proofErr w:type="gramEnd"/>
      <w:r w:rsidR="007B391A" w:rsidRPr="00B52CFA">
        <w:rPr>
          <w:b/>
          <w:bCs/>
          <w:color w:val="000000" w:themeColor="text1"/>
        </w:rPr>
        <w:t xml:space="preserve"> </w:t>
      </w:r>
    </w:p>
    <w:p w:rsidR="0060606B" w:rsidRPr="00B52CFA" w:rsidRDefault="007B391A" w:rsidP="00934C3D">
      <w:pPr>
        <w:spacing w:line="276" w:lineRule="auto"/>
        <w:jc w:val="center"/>
        <w:rPr>
          <w:color w:val="000000" w:themeColor="text1"/>
        </w:rPr>
      </w:pPr>
      <w:r w:rsidRPr="00B52CFA">
        <w:rPr>
          <w:b/>
          <w:bCs/>
          <w:color w:val="000000" w:themeColor="text1"/>
        </w:rPr>
        <w:t>Самарской области</w:t>
      </w:r>
      <w:r w:rsidR="002235FA" w:rsidRPr="00B52CFA">
        <w:rPr>
          <w:color w:val="000000" w:themeColor="text1"/>
        </w:rPr>
        <w:t xml:space="preserve"> </w:t>
      </w:r>
      <w:r w:rsidR="008B3C80" w:rsidRPr="00B52CFA">
        <w:rPr>
          <w:b/>
          <w:bCs/>
          <w:color w:val="000000" w:themeColor="text1"/>
        </w:rPr>
        <w:t>на</w:t>
      </w:r>
      <w:r w:rsidR="002235FA" w:rsidRPr="00B52CFA">
        <w:rPr>
          <w:b/>
          <w:bCs/>
          <w:color w:val="000000" w:themeColor="text1"/>
        </w:rPr>
        <w:t xml:space="preserve"> 202</w:t>
      </w:r>
      <w:r w:rsidR="00D40A16">
        <w:rPr>
          <w:b/>
          <w:bCs/>
          <w:color w:val="000000" w:themeColor="text1"/>
        </w:rPr>
        <w:t>4</w:t>
      </w:r>
      <w:r w:rsidR="002235FA" w:rsidRPr="00B52CFA">
        <w:rPr>
          <w:b/>
          <w:bCs/>
          <w:color w:val="000000" w:themeColor="text1"/>
        </w:rPr>
        <w:t xml:space="preserve"> год </w:t>
      </w:r>
    </w:p>
    <w:p w:rsidR="00FA4189" w:rsidRDefault="00FA4189" w:rsidP="00B52CFA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FA4189" w:rsidRPr="00FA4189" w:rsidRDefault="00FA4189" w:rsidP="00FA4189">
      <w:pPr>
        <w:widowControl w:val="0"/>
        <w:spacing w:line="239" w:lineRule="auto"/>
        <w:ind w:right="-19" w:firstLine="708"/>
        <w:jc w:val="both"/>
        <w:rPr>
          <w:color w:val="000000"/>
        </w:rPr>
      </w:pPr>
      <w:proofErr w:type="gramStart"/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астоя</w:t>
      </w:r>
      <w:r w:rsidRPr="00FA4189">
        <w:rPr>
          <w:color w:val="000000"/>
          <w:spacing w:val="-2"/>
        </w:rPr>
        <w:t>щ</w:t>
      </w:r>
      <w:r w:rsidRPr="00FA4189">
        <w:rPr>
          <w:color w:val="000000"/>
        </w:rPr>
        <w:t>ая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мма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ики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  <w:spacing w:val="1"/>
        </w:rPr>
        <w:t>ри</w:t>
      </w:r>
      <w:r w:rsidRPr="00FA4189">
        <w:rPr>
          <w:color w:val="000000"/>
        </w:rPr>
        <w:t>сков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 автомобильном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орте,</w:t>
      </w:r>
      <w:r w:rsidRPr="00FA4189">
        <w:rPr>
          <w:color w:val="000000"/>
          <w:spacing w:val="89"/>
        </w:rPr>
        <w:t xml:space="preserve"> </w:t>
      </w:r>
      <w:r w:rsidRPr="00FA4189">
        <w:rPr>
          <w:color w:val="000000"/>
        </w:rPr>
        <w:t>город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88"/>
        </w:rPr>
        <w:t xml:space="preserve"> </w:t>
      </w:r>
      <w:r w:rsidRPr="00FA4189">
        <w:rPr>
          <w:color w:val="000000"/>
        </w:rPr>
        <w:t>наземном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элек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порте</w:t>
      </w:r>
      <w:r w:rsidRPr="00FA4189">
        <w:rPr>
          <w:color w:val="000000"/>
          <w:spacing w:val="8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в дорожн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хозя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 xml:space="preserve">ве в границах населенных пунктов сельского поселения </w:t>
      </w:r>
      <w:r>
        <w:rPr>
          <w:color w:val="000000"/>
        </w:rPr>
        <w:t>Приволжье</w:t>
      </w:r>
      <w:r w:rsidRPr="00FA4189">
        <w:rPr>
          <w:color w:val="000000"/>
        </w:rPr>
        <w:t xml:space="preserve"> муниципального района Приволжский Самарской области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 xml:space="preserve">е -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рогр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мма),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станав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</w:t>
      </w:r>
      <w:r w:rsidRPr="00FA4189">
        <w:rPr>
          <w:color w:val="000000"/>
          <w:spacing w:val="181"/>
        </w:rPr>
        <w:t xml:space="preserve"> </w:t>
      </w:r>
      <w:r w:rsidRPr="00FA4189">
        <w:rPr>
          <w:color w:val="000000"/>
        </w:rPr>
        <w:t>поря</w:t>
      </w:r>
      <w:r w:rsidRPr="00FA4189">
        <w:rPr>
          <w:color w:val="000000"/>
          <w:spacing w:val="-2"/>
        </w:rPr>
        <w:t>д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к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дения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филак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иче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  <w:spacing w:val="108"/>
        </w:rPr>
        <w:t xml:space="preserve"> </w:t>
      </w:r>
      <w:r w:rsidRPr="00FA4189">
        <w:rPr>
          <w:color w:val="000000"/>
        </w:rPr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09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пр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10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07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ред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ежд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18"/>
        </w:rPr>
        <w:t xml:space="preserve"> </w:t>
      </w:r>
      <w:r w:rsidRPr="00FA4189">
        <w:rPr>
          <w:color w:val="000000"/>
        </w:rPr>
        <w:t>причине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 вреда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хр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10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ом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нност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соблю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5"/>
        </w:rPr>
        <w:t xml:space="preserve"> </w:t>
      </w:r>
      <w:r w:rsidRPr="00FA4189">
        <w:rPr>
          <w:color w:val="000000"/>
        </w:rPr>
        <w:t>оце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ется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амках</w:t>
      </w:r>
      <w:r w:rsidRPr="00FA4189">
        <w:rPr>
          <w:color w:val="000000"/>
          <w:spacing w:val="79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proofErr w:type="gramEnd"/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</w:t>
      </w:r>
      <w:r w:rsidRPr="00FA4189">
        <w:rPr>
          <w:color w:val="000000"/>
          <w:spacing w:val="78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омо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ильном</w:t>
      </w:r>
      <w:r w:rsidRPr="00FA4189">
        <w:rPr>
          <w:color w:val="000000"/>
          <w:spacing w:val="81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</w:rPr>
        <w:t>орт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, г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родском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азе</w:t>
      </w:r>
      <w:r w:rsidRPr="00FA4189">
        <w:rPr>
          <w:color w:val="000000"/>
          <w:spacing w:val="-1"/>
        </w:rPr>
        <w:t>мно</w:t>
      </w:r>
      <w:r w:rsidRPr="00FA4189">
        <w:rPr>
          <w:color w:val="000000"/>
        </w:rPr>
        <w:t>м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электричес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по</w:t>
      </w:r>
      <w:r w:rsidRPr="00FA4189">
        <w:rPr>
          <w:color w:val="000000"/>
        </w:rPr>
        <w:t>рте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дорожном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х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яйстве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(д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ее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1"/>
        </w:rPr>
        <w:t>–</w:t>
      </w:r>
      <w:r w:rsidRPr="00FA4189">
        <w:rPr>
          <w:color w:val="000000"/>
        </w:rPr>
        <w:t xml:space="preserve"> 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троль).</w:t>
      </w:r>
    </w:p>
    <w:p w:rsidR="00FA4189" w:rsidRPr="00FA4189" w:rsidRDefault="00FA4189" w:rsidP="00FA4189">
      <w:pPr>
        <w:spacing w:after="87" w:line="240" w:lineRule="exact"/>
      </w:pPr>
    </w:p>
    <w:p w:rsidR="00934C3D" w:rsidRDefault="00A6509A" w:rsidP="00934C3D">
      <w:pPr>
        <w:widowControl w:val="0"/>
        <w:ind w:left="3" w:right="61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1.</w:t>
      </w:r>
      <w:r w:rsidR="00FA4189" w:rsidRPr="00FA4189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  <w:spacing w:val="-1"/>
        </w:rPr>
        <w:t>А</w:t>
      </w:r>
      <w:r w:rsidR="00FA4189" w:rsidRPr="00FA4189">
        <w:rPr>
          <w:b/>
          <w:bCs/>
          <w:color w:val="000000"/>
        </w:rPr>
        <w:t>на</w:t>
      </w:r>
      <w:r w:rsidR="00FA4189" w:rsidRPr="00FA4189">
        <w:rPr>
          <w:b/>
          <w:bCs/>
          <w:color w:val="000000"/>
          <w:spacing w:val="1"/>
        </w:rPr>
        <w:t>л</w:t>
      </w:r>
      <w:r w:rsidR="00FA4189" w:rsidRPr="00FA4189">
        <w:rPr>
          <w:b/>
          <w:bCs/>
          <w:color w:val="000000"/>
        </w:rPr>
        <w:t xml:space="preserve">из </w:t>
      </w:r>
      <w:r w:rsidR="00FA4189" w:rsidRPr="00FA4189">
        <w:rPr>
          <w:b/>
          <w:bCs/>
          <w:color w:val="000000"/>
          <w:spacing w:val="-1"/>
        </w:rPr>
        <w:t>т</w:t>
      </w:r>
      <w:r w:rsidR="00FA4189" w:rsidRPr="00FA4189">
        <w:rPr>
          <w:b/>
          <w:bCs/>
          <w:color w:val="000000"/>
        </w:rPr>
        <w:t>еку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его со</w:t>
      </w:r>
      <w:r w:rsidR="00FA4189" w:rsidRPr="00FA4189">
        <w:rPr>
          <w:b/>
          <w:bCs/>
          <w:color w:val="000000"/>
          <w:spacing w:val="-1"/>
        </w:rPr>
        <w:t>с</w:t>
      </w:r>
      <w:r w:rsidR="00FA4189" w:rsidRPr="00FA4189">
        <w:rPr>
          <w:b/>
          <w:bCs/>
          <w:color w:val="000000"/>
          <w:spacing w:val="1"/>
        </w:rPr>
        <w:t>то</w:t>
      </w:r>
      <w:r w:rsidR="00FA4189" w:rsidRPr="00FA4189">
        <w:rPr>
          <w:b/>
          <w:bCs/>
          <w:color w:val="000000"/>
        </w:rPr>
        <w:t>я</w:t>
      </w:r>
      <w:r w:rsidR="00FA4189" w:rsidRPr="00FA4189">
        <w:rPr>
          <w:b/>
          <w:bCs/>
          <w:color w:val="000000"/>
          <w:spacing w:val="-1"/>
        </w:rPr>
        <w:t>н</w:t>
      </w:r>
      <w:r w:rsidR="00FA4189" w:rsidRPr="00FA4189">
        <w:rPr>
          <w:b/>
          <w:bCs/>
          <w:color w:val="000000"/>
        </w:rPr>
        <w:t>ия осу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</w:t>
      </w:r>
      <w:r w:rsidR="00FA4189" w:rsidRPr="00FA4189">
        <w:rPr>
          <w:b/>
          <w:bCs/>
          <w:color w:val="000000"/>
          <w:spacing w:val="-2"/>
        </w:rPr>
        <w:t>с</w:t>
      </w:r>
      <w:r w:rsidR="00FA4189" w:rsidRPr="00FA4189">
        <w:rPr>
          <w:b/>
          <w:bCs/>
          <w:color w:val="000000"/>
        </w:rPr>
        <w:t>твлен</w:t>
      </w:r>
      <w:r w:rsidR="00FA4189" w:rsidRPr="00FA4189">
        <w:rPr>
          <w:b/>
          <w:bCs/>
          <w:color w:val="000000"/>
          <w:spacing w:val="-1"/>
        </w:rPr>
        <w:t>и</w:t>
      </w:r>
      <w:r w:rsidR="00FA4189" w:rsidRPr="00FA4189">
        <w:rPr>
          <w:b/>
          <w:bCs/>
          <w:color w:val="000000"/>
        </w:rPr>
        <w:t>я муниципального</w:t>
      </w:r>
      <w:r w:rsidR="00FA4189" w:rsidRPr="00FA4189">
        <w:rPr>
          <w:b/>
          <w:bCs/>
          <w:color w:val="000000"/>
          <w:spacing w:val="2"/>
        </w:rPr>
        <w:t xml:space="preserve"> </w:t>
      </w:r>
      <w:r w:rsidR="00FA4189" w:rsidRPr="00FA4189">
        <w:rPr>
          <w:b/>
          <w:bCs/>
          <w:color w:val="000000"/>
        </w:rPr>
        <w:t>ко</w:t>
      </w:r>
      <w:r w:rsidR="00FA4189" w:rsidRPr="00FA4189">
        <w:rPr>
          <w:b/>
          <w:bCs/>
          <w:color w:val="000000"/>
          <w:spacing w:val="-2"/>
        </w:rPr>
        <w:t>н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 xml:space="preserve">роля, описание </w:t>
      </w:r>
      <w:r w:rsidR="00FA4189" w:rsidRPr="00FA4189">
        <w:rPr>
          <w:b/>
          <w:bCs/>
          <w:color w:val="000000"/>
          <w:spacing w:val="-2"/>
        </w:rPr>
        <w:t>т</w:t>
      </w:r>
      <w:r w:rsidR="00FA4189" w:rsidRPr="00FA4189">
        <w:rPr>
          <w:b/>
          <w:bCs/>
          <w:color w:val="000000"/>
        </w:rPr>
        <w:t>еку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его развития профилактической де</w:t>
      </w:r>
      <w:r w:rsidR="00FA4189" w:rsidRPr="00FA4189">
        <w:rPr>
          <w:b/>
          <w:bCs/>
          <w:color w:val="000000"/>
          <w:spacing w:val="-2"/>
        </w:rPr>
        <w:t>я</w:t>
      </w:r>
      <w:r w:rsidR="00FA4189" w:rsidRPr="00FA4189">
        <w:rPr>
          <w:b/>
          <w:bCs/>
          <w:color w:val="000000"/>
        </w:rPr>
        <w:t>тел</w:t>
      </w:r>
      <w:r w:rsidR="00FA4189" w:rsidRPr="00FA4189">
        <w:rPr>
          <w:b/>
          <w:bCs/>
          <w:color w:val="000000"/>
          <w:spacing w:val="-2"/>
        </w:rPr>
        <w:t>ь</w:t>
      </w:r>
      <w:r w:rsidR="00FA4189" w:rsidRPr="00FA4189">
        <w:rPr>
          <w:b/>
          <w:bCs/>
          <w:color w:val="000000"/>
        </w:rPr>
        <w:t>ности</w:t>
      </w:r>
      <w:r w:rsidR="00934C3D">
        <w:rPr>
          <w:b/>
          <w:bCs/>
          <w:color w:val="000000"/>
        </w:rPr>
        <w:t>,</w:t>
      </w:r>
      <w:r w:rsidR="00FA4189" w:rsidRPr="00FA4189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  <w:spacing w:val="1"/>
        </w:rPr>
        <w:t>ха</w:t>
      </w:r>
      <w:r w:rsidR="00FA4189" w:rsidRPr="00FA4189">
        <w:rPr>
          <w:b/>
          <w:bCs/>
          <w:color w:val="000000"/>
          <w:spacing w:val="-1"/>
        </w:rPr>
        <w:t>р</w:t>
      </w:r>
      <w:r w:rsidR="00FA4189" w:rsidRPr="00FA4189">
        <w:rPr>
          <w:b/>
          <w:bCs/>
          <w:color w:val="000000"/>
        </w:rPr>
        <w:t>а</w:t>
      </w:r>
      <w:r w:rsidR="00FA4189" w:rsidRPr="00FA4189">
        <w:rPr>
          <w:b/>
          <w:bCs/>
          <w:color w:val="000000"/>
          <w:spacing w:val="-2"/>
        </w:rPr>
        <w:t>к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ери</w:t>
      </w:r>
      <w:r w:rsidR="00FA4189" w:rsidRPr="00FA4189">
        <w:rPr>
          <w:b/>
          <w:bCs/>
          <w:color w:val="000000"/>
          <w:spacing w:val="-2"/>
        </w:rPr>
        <w:t>ст</w:t>
      </w:r>
      <w:r w:rsidR="00FA4189" w:rsidRPr="00FA4189">
        <w:rPr>
          <w:b/>
          <w:bCs/>
          <w:color w:val="000000"/>
        </w:rPr>
        <w:t>ика</w:t>
      </w:r>
      <w:r w:rsidR="00934C3D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</w:rPr>
        <w:t xml:space="preserve">проблем, </w:t>
      </w:r>
    </w:p>
    <w:p w:rsidR="00FA4189" w:rsidRPr="00FA4189" w:rsidRDefault="00FA4189" w:rsidP="00934C3D">
      <w:pPr>
        <w:widowControl w:val="0"/>
        <w:ind w:left="3" w:right="61"/>
        <w:jc w:val="center"/>
        <w:rPr>
          <w:b/>
          <w:bCs/>
          <w:color w:val="000000"/>
        </w:rPr>
      </w:pPr>
      <w:r w:rsidRPr="00FA4189">
        <w:rPr>
          <w:b/>
          <w:bCs/>
          <w:color w:val="000000"/>
          <w:spacing w:val="-3"/>
        </w:rPr>
        <w:t>н</w:t>
      </w:r>
      <w:r w:rsidRPr="00FA4189">
        <w:rPr>
          <w:b/>
          <w:bCs/>
          <w:color w:val="000000"/>
        </w:rPr>
        <w:t xml:space="preserve">а </w:t>
      </w:r>
      <w:proofErr w:type="gramStart"/>
      <w:r w:rsidRPr="00FA4189">
        <w:rPr>
          <w:b/>
          <w:bCs/>
          <w:color w:val="000000"/>
        </w:rPr>
        <w:t>ре</w:t>
      </w:r>
      <w:r w:rsidRPr="00FA4189">
        <w:rPr>
          <w:b/>
          <w:bCs/>
          <w:color w:val="000000"/>
          <w:spacing w:val="-2"/>
        </w:rPr>
        <w:t>ш</w:t>
      </w:r>
      <w:r w:rsidRPr="00FA4189">
        <w:rPr>
          <w:b/>
          <w:bCs/>
          <w:color w:val="000000"/>
        </w:rPr>
        <w:t>ен</w:t>
      </w:r>
      <w:r w:rsidRPr="00FA4189">
        <w:rPr>
          <w:b/>
          <w:bCs/>
          <w:color w:val="000000"/>
          <w:spacing w:val="-1"/>
        </w:rPr>
        <w:t>и</w:t>
      </w:r>
      <w:r w:rsidRPr="00FA4189">
        <w:rPr>
          <w:b/>
          <w:bCs/>
          <w:color w:val="000000"/>
        </w:rPr>
        <w:t>е</w:t>
      </w:r>
      <w:proofErr w:type="gramEnd"/>
      <w:r w:rsidRPr="00FA4189">
        <w:rPr>
          <w:b/>
          <w:bCs/>
          <w:color w:val="000000"/>
        </w:rPr>
        <w:t xml:space="preserve"> которых</w:t>
      </w:r>
      <w:r w:rsidRPr="00FA4189">
        <w:rPr>
          <w:b/>
          <w:bCs/>
          <w:color w:val="000000"/>
          <w:spacing w:val="1"/>
        </w:rPr>
        <w:t xml:space="preserve"> </w:t>
      </w:r>
      <w:r w:rsidRPr="00FA4189">
        <w:rPr>
          <w:b/>
          <w:bCs/>
          <w:color w:val="000000"/>
          <w:spacing w:val="-2"/>
        </w:rPr>
        <w:t>н</w:t>
      </w:r>
      <w:r w:rsidRPr="00FA4189">
        <w:rPr>
          <w:b/>
          <w:bCs/>
          <w:color w:val="000000"/>
        </w:rPr>
        <w:t>апра</w:t>
      </w:r>
      <w:r w:rsidRPr="00FA4189">
        <w:rPr>
          <w:b/>
          <w:bCs/>
          <w:color w:val="000000"/>
          <w:spacing w:val="-1"/>
        </w:rPr>
        <w:t>в</w:t>
      </w:r>
      <w:r w:rsidRPr="00FA4189">
        <w:rPr>
          <w:b/>
          <w:bCs/>
          <w:color w:val="000000"/>
        </w:rPr>
        <w:t>лена П</w:t>
      </w:r>
      <w:r w:rsidRPr="00FA4189">
        <w:rPr>
          <w:b/>
          <w:bCs/>
          <w:color w:val="000000"/>
          <w:spacing w:val="-1"/>
        </w:rPr>
        <w:t>р</w:t>
      </w:r>
      <w:r w:rsidRPr="00FA4189">
        <w:rPr>
          <w:b/>
          <w:bCs/>
          <w:color w:val="000000"/>
        </w:rPr>
        <w:t>ограм</w:t>
      </w:r>
      <w:r w:rsidRPr="00FA4189">
        <w:rPr>
          <w:b/>
          <w:bCs/>
          <w:color w:val="000000"/>
          <w:spacing w:val="-2"/>
        </w:rPr>
        <w:t>м</w:t>
      </w:r>
      <w:r w:rsidRPr="00FA4189">
        <w:rPr>
          <w:b/>
          <w:bCs/>
          <w:color w:val="000000"/>
        </w:rPr>
        <w:t>а</w:t>
      </w:r>
    </w:p>
    <w:p w:rsidR="00FA4189" w:rsidRPr="00FA4189" w:rsidRDefault="00FA4189" w:rsidP="00FA4189">
      <w:pPr>
        <w:spacing w:after="74" w:line="240" w:lineRule="exact"/>
      </w:pPr>
    </w:p>
    <w:p w:rsidR="00FA4189" w:rsidRPr="00FA4189" w:rsidRDefault="00FA418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Объекта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 xml:space="preserve">и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вида 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-1"/>
        </w:rPr>
        <w:t>: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5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ществлению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  <w:spacing w:val="-2"/>
        </w:rPr>
        <w:t>б</w:t>
      </w:r>
      <w:r w:rsidRPr="00FA4189">
        <w:rPr>
          <w:color w:val="000000"/>
        </w:rPr>
        <w:t>от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капитальному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он</w:t>
      </w:r>
      <w:r w:rsidRPr="00FA4189">
        <w:rPr>
          <w:color w:val="000000"/>
        </w:rPr>
        <w:t>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,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онту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соде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жанию дорог обще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ния;</w:t>
      </w:r>
    </w:p>
    <w:p w:rsidR="00FA4189" w:rsidRPr="00FA4189" w:rsidRDefault="00FA4189" w:rsidP="00424BE9">
      <w:pPr>
        <w:widowControl w:val="0"/>
        <w:tabs>
          <w:tab w:val="left" w:pos="851"/>
        </w:tabs>
        <w:spacing w:before="2"/>
        <w:ind w:right="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="00934C3D">
        <w:rPr>
          <w:color w:val="000000"/>
          <w:spacing w:val="4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ятел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ость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ю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полос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твода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(или)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ридорожн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с автомобильных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 xml:space="preserve">ния 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зн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6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но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очный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нкт,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числе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ж</w:t>
      </w:r>
      <w:r w:rsidRPr="00FA4189">
        <w:rPr>
          <w:color w:val="000000"/>
          <w:spacing w:val="6"/>
        </w:rPr>
        <w:t>е</w:t>
      </w:r>
      <w:r w:rsidRPr="00FA4189">
        <w:rPr>
          <w:color w:val="000000"/>
        </w:rPr>
        <w:t>нный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рри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ории автост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нции;</w:t>
      </w:r>
    </w:p>
    <w:p w:rsidR="00FA4189" w:rsidRPr="00FA4189" w:rsidRDefault="00FA418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- транс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 xml:space="preserve">ртное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ство;</w:t>
      </w:r>
    </w:p>
    <w:p w:rsidR="00FA4189" w:rsidRPr="00FA4189" w:rsidRDefault="00FA4189" w:rsidP="00424BE9">
      <w:pPr>
        <w:widowControl w:val="0"/>
        <w:tabs>
          <w:tab w:val="left" w:pos="851"/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автомобил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ая</w:t>
      </w:r>
      <w:r w:rsidRPr="00FA4189">
        <w:rPr>
          <w:color w:val="000000"/>
        </w:rPr>
        <w:tab/>
        <w:t>дорога</w:t>
      </w:r>
      <w:r w:rsidRPr="00FA4189">
        <w:rPr>
          <w:color w:val="000000"/>
        </w:rPr>
        <w:tab/>
        <w:t>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</w:rPr>
        <w:tab/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</w:rPr>
        <w:tab/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стного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з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</w:t>
      </w:r>
      <w:r w:rsidRPr="00FA4189">
        <w:rPr>
          <w:color w:val="000000"/>
          <w:spacing w:val="-1"/>
        </w:rPr>
        <w:t>н</w:t>
      </w:r>
      <w:r w:rsidR="00934C3D">
        <w:rPr>
          <w:color w:val="000000"/>
        </w:rPr>
        <w:t xml:space="preserve">ия </w:t>
      </w:r>
      <w:r w:rsidRPr="00FA4189">
        <w:rPr>
          <w:color w:val="000000"/>
        </w:rPr>
        <w:t>и иск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сствен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дорожные с</w:t>
      </w:r>
      <w:r w:rsidRPr="00FA4189">
        <w:rPr>
          <w:color w:val="000000"/>
          <w:spacing w:val="-1"/>
        </w:rPr>
        <w:t>оо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я 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а ней;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1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ъ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кты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дорожн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70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ид</w:t>
      </w:r>
      <w:r w:rsidRPr="00FA4189">
        <w:rPr>
          <w:color w:val="000000"/>
        </w:rPr>
        <w:t>ор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жного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сер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иса,</w:t>
      </w:r>
      <w:r w:rsidRPr="00FA4189">
        <w:rPr>
          <w:color w:val="000000"/>
          <w:spacing w:val="66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х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</w:rPr>
        <w:t xml:space="preserve"> отвода 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(</w:t>
      </w:r>
      <w:r w:rsidRPr="00FA4189">
        <w:rPr>
          <w:color w:val="000000"/>
        </w:rPr>
        <w:t>или)</w:t>
      </w:r>
      <w:r w:rsidRPr="00FA4189">
        <w:rPr>
          <w:color w:val="000000"/>
          <w:spacing w:val="1"/>
        </w:rPr>
        <w:t xml:space="preserve"> п</w:t>
      </w:r>
      <w:r w:rsidRPr="00FA4189">
        <w:rPr>
          <w:color w:val="000000"/>
        </w:rPr>
        <w:t>рид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жных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лос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льных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польз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вания мест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зна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5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пр</w:t>
      </w:r>
      <w:r w:rsidRPr="00FA4189">
        <w:rPr>
          <w:color w:val="000000"/>
        </w:rPr>
        <w:t>идоро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ные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осы</w:t>
      </w:r>
      <w:r w:rsidRPr="00FA4189">
        <w:rPr>
          <w:color w:val="000000"/>
          <w:spacing w:val="127"/>
        </w:rPr>
        <w:t xml:space="preserve"> </w:t>
      </w:r>
      <w:proofErr w:type="gramStart"/>
      <w:r w:rsidRPr="00FA4189">
        <w:rPr>
          <w:color w:val="000000"/>
        </w:rPr>
        <w:t>отво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proofErr w:type="gramEnd"/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обильных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дорог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ия мес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чени</w:t>
      </w:r>
      <w:r w:rsidRPr="00FA4189">
        <w:rPr>
          <w:color w:val="000000"/>
          <w:spacing w:val="-1"/>
        </w:rPr>
        <w:t>я;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0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евозке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асс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ж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иных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иц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то</w:t>
      </w:r>
      <w:r w:rsidRPr="00FA4189">
        <w:rPr>
          <w:color w:val="000000"/>
        </w:rPr>
        <w:t>б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сами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1"/>
        </w:rPr>
        <w:t>п</w:t>
      </w:r>
      <w:r w:rsidR="00934C3D">
        <w:rPr>
          <w:color w:val="000000"/>
        </w:rPr>
        <w:t xml:space="preserve">о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ниципальным м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рш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там;</w:t>
      </w:r>
    </w:p>
    <w:p w:rsidR="00934C3D" w:rsidRDefault="00934C3D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>
        <w:rPr>
          <w:color w:val="000000"/>
        </w:rPr>
        <w:t xml:space="preserve">- </w:t>
      </w:r>
      <w:r w:rsidR="00FA4189" w:rsidRPr="00FA4189">
        <w:rPr>
          <w:color w:val="000000"/>
        </w:rPr>
        <w:t>деятел</w:t>
      </w:r>
      <w:r w:rsidR="00FA4189" w:rsidRPr="00FA4189">
        <w:rPr>
          <w:color w:val="000000"/>
          <w:spacing w:val="-2"/>
        </w:rPr>
        <w:t>ь</w:t>
      </w:r>
      <w:r w:rsidR="00FA4189" w:rsidRPr="00FA4189">
        <w:rPr>
          <w:color w:val="000000"/>
        </w:rPr>
        <w:t>ность</w:t>
      </w:r>
      <w:r w:rsidR="00FA4189" w:rsidRPr="00FA4189">
        <w:rPr>
          <w:color w:val="000000"/>
          <w:spacing w:val="-3"/>
        </w:rPr>
        <w:t xml:space="preserve"> </w:t>
      </w:r>
      <w:r w:rsidR="00FA4189" w:rsidRPr="00FA4189">
        <w:rPr>
          <w:color w:val="000000"/>
        </w:rPr>
        <w:t>по</w:t>
      </w:r>
      <w:r w:rsidR="00FA4189" w:rsidRPr="00FA4189">
        <w:rPr>
          <w:color w:val="000000"/>
          <w:spacing w:val="-1"/>
        </w:rPr>
        <w:t xml:space="preserve"> </w:t>
      </w:r>
      <w:r w:rsidR="00FA4189" w:rsidRPr="00FA4189">
        <w:rPr>
          <w:color w:val="000000"/>
        </w:rPr>
        <w:t xml:space="preserve">оказанию 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сл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г а</w:t>
      </w:r>
      <w:r w:rsidR="00FA4189" w:rsidRPr="00FA4189">
        <w:rPr>
          <w:color w:val="000000"/>
          <w:spacing w:val="-1"/>
        </w:rPr>
        <w:t>в</w:t>
      </w:r>
      <w:r w:rsidR="00FA4189" w:rsidRPr="00FA4189">
        <w:rPr>
          <w:color w:val="000000"/>
        </w:rPr>
        <w:t>т</w:t>
      </w:r>
      <w:r w:rsidR="00FA4189" w:rsidRPr="00FA4189">
        <w:rPr>
          <w:color w:val="000000"/>
          <w:spacing w:val="1"/>
        </w:rPr>
        <w:t>о</w:t>
      </w:r>
      <w:r w:rsidR="00FA4189" w:rsidRPr="00FA4189">
        <w:rPr>
          <w:color w:val="000000"/>
        </w:rPr>
        <w:t>станци</w:t>
      </w:r>
      <w:r w:rsidR="00FA4189" w:rsidRPr="00FA4189">
        <w:rPr>
          <w:color w:val="000000"/>
          <w:spacing w:val="-1"/>
        </w:rPr>
        <w:t>е</w:t>
      </w:r>
      <w:r w:rsidR="00FA4189" w:rsidRPr="00FA4189">
        <w:rPr>
          <w:color w:val="000000"/>
        </w:rPr>
        <w:t>й.</w:t>
      </w:r>
    </w:p>
    <w:p w:rsidR="00424BE9" w:rsidRPr="00FA4189" w:rsidRDefault="00424BE9" w:rsidP="00424BE9">
      <w:pPr>
        <w:widowControl w:val="0"/>
        <w:spacing w:before="118"/>
        <w:ind w:right="8" w:firstLine="709"/>
        <w:jc w:val="both"/>
        <w:rPr>
          <w:color w:val="000000"/>
        </w:rPr>
      </w:pP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нт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12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ами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</w:t>
      </w:r>
      <w:r w:rsidRPr="00FA4189">
        <w:rPr>
          <w:color w:val="000000"/>
          <w:spacing w:val="1"/>
        </w:rPr>
        <w:t>пал</w:t>
      </w:r>
      <w:r w:rsidRPr="00FA4189">
        <w:rPr>
          <w:color w:val="000000"/>
        </w:rPr>
        <w:t>ьно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жда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е,</w:t>
      </w:r>
      <w:r w:rsidRPr="00FA4189">
        <w:rPr>
          <w:color w:val="000000"/>
          <w:spacing w:val="156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  <w:spacing w:val="1"/>
        </w:rPr>
        <w:t>том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яющ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сть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8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честве инд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ных</w:t>
      </w:r>
      <w:r w:rsidRPr="00FA4189">
        <w:rPr>
          <w:color w:val="000000"/>
          <w:spacing w:val="99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рин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мате</w:t>
      </w:r>
      <w:r w:rsidRPr="00FA4189">
        <w:rPr>
          <w:color w:val="000000"/>
          <w:spacing w:val="-1"/>
        </w:rPr>
        <w:t>ле</w:t>
      </w:r>
      <w:r w:rsidRPr="00FA4189">
        <w:rPr>
          <w:color w:val="000000"/>
        </w:rPr>
        <w:t>й,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  <w:spacing w:val="1"/>
        </w:rPr>
        <w:t>ор</w:t>
      </w:r>
      <w:r w:rsidRPr="00FA4189">
        <w:rPr>
          <w:color w:val="000000"/>
        </w:rPr>
        <w:t>га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иза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  <w:spacing w:val="6"/>
        </w:rPr>
        <w:t>и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98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96"/>
        </w:rPr>
        <w:t xml:space="preserve"> </w:t>
      </w:r>
      <w:r w:rsidRPr="00FA4189">
        <w:rPr>
          <w:color w:val="000000"/>
        </w:rPr>
        <w:t>коммерч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ск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9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н</w:t>
      </w:r>
      <w:r w:rsidRPr="00FA4189">
        <w:rPr>
          <w:color w:val="000000"/>
          <w:spacing w:val="1"/>
        </w:rPr>
        <w:t>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</w:rPr>
        <w:t>орг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ции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любых</w:t>
      </w:r>
      <w:r w:rsidRPr="00FA4189">
        <w:rPr>
          <w:color w:val="000000"/>
          <w:spacing w:val="154"/>
        </w:rPr>
        <w:t xml:space="preserve"> </w:t>
      </w:r>
      <w:r w:rsidRPr="00FA4189">
        <w:rPr>
          <w:color w:val="000000"/>
        </w:rPr>
        <w:t>форм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53"/>
        </w:rPr>
        <w:t xml:space="preserve"> </w:t>
      </w:r>
      <w:r w:rsidRPr="00FA4189">
        <w:rPr>
          <w:color w:val="000000"/>
        </w:rPr>
        <w:t>организ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ционн</w:t>
      </w:r>
      <w:r w:rsidRPr="00FA4189">
        <w:rPr>
          <w:color w:val="000000"/>
          <w:spacing w:val="5"/>
        </w:rPr>
        <w:t>о</w:t>
      </w:r>
      <w:r w:rsidRPr="00FA4189">
        <w:rPr>
          <w:color w:val="000000"/>
        </w:rPr>
        <w:t>-п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форм, ор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а</w:t>
      </w:r>
      <w:r w:rsidRPr="00FA4189">
        <w:rPr>
          <w:color w:val="000000"/>
          <w:spacing w:val="2"/>
        </w:rPr>
        <w:t>н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власти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рганы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са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3"/>
        </w:rPr>
        <w:t>я</w:t>
      </w:r>
      <w:r w:rsidRPr="00FA4189">
        <w:rPr>
          <w:color w:val="000000"/>
        </w:rPr>
        <w:t>. Глав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</w:rPr>
        <w:t>задач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й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контроля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являет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я пере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риен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131"/>
        </w:rPr>
        <w:t xml:space="preserve"> </w:t>
      </w:r>
      <w:r w:rsidRPr="00FA4189">
        <w:rPr>
          <w:color w:val="000000"/>
        </w:rPr>
        <w:t>контроль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38"/>
        </w:rPr>
        <w:t xml:space="preserve"> </w:t>
      </w:r>
      <w:r w:rsidRPr="00FA4189">
        <w:rPr>
          <w:color w:val="000000"/>
        </w:rPr>
        <w:t>объекты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</w:rPr>
        <w:t>выше</w:t>
      </w:r>
      <w:r w:rsidRPr="00FA4189">
        <w:rPr>
          <w:color w:val="000000"/>
          <w:spacing w:val="-1"/>
        </w:rPr>
        <w:t>нн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риска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силен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ой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ы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отн</w:t>
      </w:r>
      <w:r w:rsidRPr="00FA4189">
        <w:rPr>
          <w:color w:val="000000"/>
          <w:spacing w:val="1"/>
        </w:rPr>
        <w:t>ош</w:t>
      </w:r>
      <w:r w:rsidRPr="00FA4189">
        <w:rPr>
          <w:color w:val="000000"/>
        </w:rPr>
        <w:t>ении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сех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</w:rPr>
        <w:t>объектов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контроля,</w:t>
      </w:r>
      <w:r>
        <w:rPr>
          <w:color w:val="000000"/>
        </w:rPr>
        <w:t xml:space="preserve"> </w:t>
      </w:r>
      <w:r w:rsidRPr="00FA4189">
        <w:rPr>
          <w:color w:val="000000"/>
        </w:rPr>
        <w:t>обес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ечи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ая пр</w:t>
      </w:r>
      <w:r w:rsidRPr="00FA4189">
        <w:rPr>
          <w:color w:val="000000"/>
          <w:spacing w:val="-1"/>
        </w:rPr>
        <w:t>ио</w:t>
      </w:r>
      <w:r w:rsidRPr="00FA4189">
        <w:rPr>
          <w:color w:val="000000"/>
        </w:rPr>
        <w:t>ритет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и.</w:t>
      </w:r>
    </w:p>
    <w:p w:rsidR="00424BE9" w:rsidRPr="00FA4189" w:rsidRDefault="00424BE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  <w:sectPr w:rsidR="00424BE9" w:rsidRPr="00FA4189" w:rsidSect="00A6509A">
          <w:pgSz w:w="11906" w:h="16838"/>
          <w:pgMar w:top="709" w:right="707" w:bottom="567" w:left="1132" w:header="0" w:footer="0" w:gutter="0"/>
          <w:cols w:space="708"/>
        </w:sectPr>
      </w:pPr>
    </w:p>
    <w:p w:rsidR="00FA4189" w:rsidRPr="00FA4189" w:rsidRDefault="00A6509A" w:rsidP="00FA4189">
      <w:pPr>
        <w:widowControl w:val="0"/>
        <w:ind w:left="2800" w:right="-20"/>
        <w:rPr>
          <w:b/>
          <w:bCs/>
          <w:color w:val="000000"/>
        </w:rPr>
      </w:pPr>
      <w:bookmarkStart w:id="1" w:name="_page_28_0"/>
      <w:r>
        <w:rPr>
          <w:b/>
          <w:bCs/>
          <w:color w:val="000000"/>
          <w:spacing w:val="1"/>
        </w:rPr>
        <w:lastRenderedPageBreak/>
        <w:t>2</w:t>
      </w:r>
      <w:r w:rsidR="00FA4189" w:rsidRPr="00FA4189">
        <w:rPr>
          <w:b/>
          <w:bCs/>
          <w:color w:val="000000"/>
        </w:rPr>
        <w:t>.</w:t>
      </w:r>
      <w:r w:rsidR="00FA4189" w:rsidRPr="00FA4189">
        <w:rPr>
          <w:b/>
          <w:bCs/>
          <w:color w:val="000000"/>
          <w:spacing w:val="-10"/>
        </w:rPr>
        <w:t xml:space="preserve"> </w:t>
      </w:r>
      <w:r w:rsidR="00FA4189" w:rsidRPr="00FA4189">
        <w:rPr>
          <w:b/>
          <w:bCs/>
          <w:color w:val="000000"/>
        </w:rPr>
        <w:t>Ц</w:t>
      </w:r>
      <w:r w:rsidR="00FA4189" w:rsidRPr="00FA4189">
        <w:rPr>
          <w:b/>
          <w:bCs/>
          <w:color w:val="000000"/>
          <w:spacing w:val="-1"/>
        </w:rPr>
        <w:t>е</w:t>
      </w:r>
      <w:r w:rsidR="00FA4189" w:rsidRPr="00FA4189">
        <w:rPr>
          <w:b/>
          <w:bCs/>
          <w:color w:val="000000"/>
        </w:rPr>
        <w:t>ли и</w:t>
      </w:r>
      <w:r w:rsidR="00FA4189" w:rsidRPr="00FA4189">
        <w:rPr>
          <w:b/>
          <w:bCs/>
          <w:color w:val="000000"/>
          <w:spacing w:val="-1"/>
        </w:rPr>
        <w:t xml:space="preserve"> </w:t>
      </w:r>
      <w:r w:rsidR="00FA4189" w:rsidRPr="00FA4189">
        <w:rPr>
          <w:b/>
          <w:bCs/>
          <w:color w:val="000000"/>
        </w:rPr>
        <w:t>за</w:t>
      </w:r>
      <w:r w:rsidR="00FA4189" w:rsidRPr="00FA4189">
        <w:rPr>
          <w:b/>
          <w:bCs/>
          <w:color w:val="000000"/>
          <w:spacing w:val="-1"/>
        </w:rPr>
        <w:t>д</w:t>
      </w:r>
      <w:r w:rsidR="00FA4189" w:rsidRPr="00FA4189">
        <w:rPr>
          <w:b/>
          <w:bCs/>
          <w:color w:val="000000"/>
        </w:rPr>
        <w:t xml:space="preserve">ачи </w:t>
      </w:r>
      <w:r w:rsidR="00FA4189" w:rsidRPr="00FA4189">
        <w:rPr>
          <w:b/>
          <w:bCs/>
          <w:color w:val="000000"/>
          <w:spacing w:val="-2"/>
        </w:rPr>
        <w:t>р</w:t>
      </w:r>
      <w:r w:rsidR="00FA4189" w:rsidRPr="00FA4189">
        <w:rPr>
          <w:b/>
          <w:bCs/>
          <w:color w:val="000000"/>
        </w:rPr>
        <w:t>еали</w:t>
      </w:r>
      <w:r w:rsidR="00FA4189" w:rsidRPr="00FA4189">
        <w:rPr>
          <w:b/>
          <w:bCs/>
          <w:color w:val="000000"/>
          <w:spacing w:val="-2"/>
        </w:rPr>
        <w:t>з</w:t>
      </w:r>
      <w:r w:rsidR="00FA4189" w:rsidRPr="00FA4189">
        <w:rPr>
          <w:b/>
          <w:bCs/>
          <w:color w:val="000000"/>
        </w:rPr>
        <w:t>ации Прог</w:t>
      </w:r>
      <w:r w:rsidR="00FA4189" w:rsidRPr="00FA4189">
        <w:rPr>
          <w:b/>
          <w:bCs/>
          <w:color w:val="000000"/>
          <w:spacing w:val="-1"/>
        </w:rPr>
        <w:t>ра</w:t>
      </w:r>
      <w:r w:rsidR="00FA4189" w:rsidRPr="00FA4189">
        <w:rPr>
          <w:b/>
          <w:bCs/>
          <w:color w:val="000000"/>
        </w:rPr>
        <w:t>м</w:t>
      </w:r>
      <w:r w:rsidR="00FA4189" w:rsidRPr="00FA4189">
        <w:rPr>
          <w:b/>
          <w:bCs/>
          <w:color w:val="000000"/>
          <w:spacing w:val="2"/>
        </w:rPr>
        <w:t>м</w:t>
      </w:r>
      <w:r w:rsidR="00FA4189" w:rsidRPr="00FA4189">
        <w:rPr>
          <w:b/>
          <w:bCs/>
          <w:color w:val="000000"/>
        </w:rPr>
        <w:t>ы</w:t>
      </w:r>
    </w:p>
    <w:p w:rsidR="00FA4189" w:rsidRPr="00FA4189" w:rsidRDefault="00FA4189" w:rsidP="00FA4189">
      <w:pPr>
        <w:spacing w:after="77" w:line="240" w:lineRule="exact"/>
      </w:pPr>
    </w:p>
    <w:p w:rsidR="00FA4189" w:rsidRPr="00FA4189" w:rsidRDefault="00FA4189" w:rsidP="00424BE9">
      <w:pPr>
        <w:widowControl w:val="0"/>
        <w:spacing w:line="241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1.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елями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реализ</w:t>
      </w:r>
      <w:r w:rsidRPr="00FA4189">
        <w:rPr>
          <w:color w:val="000000"/>
          <w:spacing w:val="-1"/>
        </w:rPr>
        <w:t>ац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Про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рам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>тся:</w:t>
      </w:r>
    </w:p>
    <w:p w:rsidR="00FA4189" w:rsidRPr="00FA4189" w:rsidRDefault="00FA4189" w:rsidP="00424BE9">
      <w:pPr>
        <w:widowControl w:val="0"/>
        <w:spacing w:line="239" w:lineRule="auto"/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стим</w:t>
      </w:r>
      <w:r w:rsidRPr="00FA4189">
        <w:rPr>
          <w:color w:val="000000"/>
          <w:spacing w:val="-1"/>
        </w:rPr>
        <w:t>ул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ва</w:t>
      </w:r>
      <w:r w:rsidRPr="00FA4189">
        <w:rPr>
          <w:color w:val="000000"/>
        </w:rPr>
        <w:t>ние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обро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овес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</w:rPr>
        <w:t>ного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</w:rPr>
        <w:t>обязат</w:t>
      </w:r>
      <w:r w:rsidRPr="00FA4189">
        <w:rPr>
          <w:color w:val="000000"/>
          <w:spacing w:val="-1"/>
        </w:rPr>
        <w:t>ел</w:t>
      </w:r>
      <w:r w:rsidRPr="00FA4189">
        <w:rPr>
          <w:color w:val="000000"/>
        </w:rPr>
        <w:t>ьных</w:t>
      </w:r>
      <w:r w:rsidRPr="00FA4189">
        <w:rPr>
          <w:color w:val="000000"/>
          <w:spacing w:val="120"/>
        </w:rPr>
        <w:t xml:space="preserve"> </w:t>
      </w:r>
      <w:r w:rsidRPr="00FA4189">
        <w:rPr>
          <w:color w:val="000000"/>
        </w:rPr>
        <w:t>требова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 всеми 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 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right="-14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1"/>
        </w:rPr>
        <w:t>,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фак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оров,</w:t>
      </w:r>
      <w:r w:rsidRPr="00FA4189">
        <w:rPr>
          <w:color w:val="000000"/>
          <w:spacing w:val="12"/>
        </w:rPr>
        <w:t xml:space="preserve"> </w:t>
      </w:r>
      <w:r w:rsidRPr="00FA4189">
        <w:rPr>
          <w:color w:val="000000"/>
        </w:rPr>
        <w:t>спос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>ных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ести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шениям обязате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бований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причи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ению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вре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9"/>
        </w:rPr>
        <w:t>е</w:t>
      </w:r>
      <w:r w:rsidRPr="00FA4189">
        <w:rPr>
          <w:color w:val="000000"/>
        </w:rPr>
        <w:t>рба)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охран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м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зако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 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ностя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созда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</w:rPr>
        <w:tab/>
        <w:t>для</w:t>
      </w:r>
      <w:r w:rsidRPr="00FA4189">
        <w:rPr>
          <w:color w:val="000000"/>
        </w:rPr>
        <w:tab/>
        <w:t>довед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</w:rPr>
        <w:tab/>
        <w:t>тре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ний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о контролир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1"/>
        </w:rPr>
        <w:t xml:space="preserve">х </w:t>
      </w:r>
      <w:r w:rsidRPr="00FA4189">
        <w:rPr>
          <w:color w:val="000000"/>
        </w:rPr>
        <w:t>лиц,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выш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е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ормирова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 xml:space="preserve">о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дения;</w:t>
      </w:r>
    </w:p>
    <w:p w:rsidR="00FA4189" w:rsidRPr="00FA4189" w:rsidRDefault="00FA4189" w:rsidP="00424BE9">
      <w:pPr>
        <w:widowControl w:val="0"/>
        <w:spacing w:line="239" w:lineRule="auto"/>
        <w:ind w:right="-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90"/>
        </w:rPr>
        <w:t xml:space="preserve"> </w:t>
      </w:r>
      <w:proofErr w:type="gramStart"/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шений</w:t>
      </w:r>
      <w:proofErr w:type="gramEnd"/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нт</w:t>
      </w:r>
      <w:r w:rsidRPr="00FA4189">
        <w:rPr>
          <w:color w:val="000000"/>
        </w:rPr>
        <w:t>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емыми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иц</w:t>
      </w:r>
      <w:r w:rsidRPr="00FA4189">
        <w:rPr>
          <w:color w:val="000000"/>
        </w:rPr>
        <w:t>ами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я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 требован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включая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</w:t>
      </w:r>
      <w:r w:rsidRPr="00FA4189">
        <w:rPr>
          <w:color w:val="000000"/>
          <w:spacing w:val="2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анение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прич</w:t>
      </w:r>
      <w:r w:rsidRPr="00FA4189">
        <w:rPr>
          <w:color w:val="000000"/>
          <w:spacing w:val="1"/>
        </w:rPr>
        <w:t>ин</w:t>
      </w:r>
      <w:r w:rsidRPr="00FA4189">
        <w:rPr>
          <w:color w:val="000000"/>
        </w:rPr>
        <w:t>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ров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условий,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особств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ющих возможн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му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- снижение 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тративной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 xml:space="preserve">зки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 xml:space="preserve">а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лиц;</w:t>
      </w:r>
    </w:p>
    <w:p w:rsidR="00424BE9" w:rsidRDefault="00FA4189" w:rsidP="00424BE9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- снижение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разм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щерба,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причиняе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емым за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 xml:space="preserve">оном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ностям. </w:t>
      </w:r>
    </w:p>
    <w:p w:rsidR="00FA4189" w:rsidRPr="00FA4189" w:rsidRDefault="00FA4189" w:rsidP="00424BE9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2. 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дач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ми реали</w:t>
      </w:r>
      <w:r w:rsidRPr="00FA4189">
        <w:rPr>
          <w:color w:val="000000"/>
          <w:spacing w:val="-2"/>
        </w:rPr>
        <w:t>за</w:t>
      </w:r>
      <w:r w:rsidRPr="00FA4189">
        <w:rPr>
          <w:color w:val="000000"/>
        </w:rPr>
        <w:t>ции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Програм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яются:</w:t>
      </w:r>
    </w:p>
    <w:p w:rsidR="00FA4189" w:rsidRPr="00FA4189" w:rsidRDefault="00FA4189" w:rsidP="00424BE9">
      <w:pPr>
        <w:widowControl w:val="0"/>
        <w:spacing w:before="1" w:line="239" w:lineRule="auto"/>
        <w:ind w:right="-1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1"/>
        </w:rPr>
        <w:t>оц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нка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оз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ожной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розы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иб</w:t>
      </w:r>
      <w:r w:rsidRPr="00FA4189">
        <w:rPr>
          <w:color w:val="000000"/>
        </w:rPr>
        <w:t>о</w:t>
      </w:r>
      <w:r w:rsidRPr="00FA4189">
        <w:rPr>
          <w:color w:val="000000"/>
          <w:spacing w:val="94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да</w:t>
      </w:r>
      <w:r w:rsidRPr="00FA4189">
        <w:rPr>
          <w:color w:val="000000"/>
          <w:spacing w:val="10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59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я</w:t>
      </w:r>
      <w:r w:rsidRPr="00FA4189">
        <w:rPr>
          <w:color w:val="000000"/>
          <w:spacing w:val="3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выр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бо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ка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реа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иза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их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мер, 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щих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ее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снижению;</w:t>
      </w:r>
    </w:p>
    <w:p w:rsidR="00FA4189" w:rsidRPr="00FA4189" w:rsidRDefault="00FA4189" w:rsidP="00424BE9">
      <w:pPr>
        <w:widowControl w:val="0"/>
        <w:spacing w:line="239" w:lineRule="auto"/>
        <w:ind w:right="-15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выявл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зы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ичи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я,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либо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щерб</w:t>
      </w:r>
      <w:r w:rsidRPr="00FA4189">
        <w:rPr>
          <w:color w:val="000000"/>
          <w:spacing w:val="-1"/>
        </w:rPr>
        <w:t>а)</w:t>
      </w:r>
      <w:r w:rsidRPr="00FA4189">
        <w:rPr>
          <w:color w:val="000000"/>
        </w:rPr>
        <w:t>, причин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ющих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 определе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ие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 xml:space="preserve">ов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стране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или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жения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озы;</w:t>
      </w:r>
    </w:p>
    <w:p w:rsidR="00FA4189" w:rsidRPr="00FA4189" w:rsidRDefault="00FA4189" w:rsidP="00424BE9">
      <w:pPr>
        <w:widowControl w:val="0"/>
        <w:spacing w:before="3" w:line="239" w:lineRule="auto"/>
        <w:ind w:right="-64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ля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из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но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тнош</w:t>
      </w:r>
      <w:r w:rsidRPr="00FA4189">
        <w:rPr>
          <w:color w:val="000000"/>
          <w:spacing w:val="-1"/>
        </w:rPr>
        <w:t>ен</w:t>
      </w:r>
      <w:r w:rsidRPr="00FA4189">
        <w:rPr>
          <w:color w:val="000000"/>
        </w:rPr>
        <w:t>ия</w:t>
      </w:r>
      <w:r w:rsidRPr="00FA4189">
        <w:rPr>
          <w:color w:val="000000"/>
          <w:spacing w:val="77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емых лиц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рис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вому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пове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ию,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формирован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пози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ивной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тветств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  <w:spacing w:val="7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свое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ания 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к</w:t>
      </w:r>
      <w:r w:rsidRPr="00FA4189">
        <w:rPr>
          <w:color w:val="000000"/>
        </w:rPr>
        <w:t xml:space="preserve"> до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росовестному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повед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right="-13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рег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лярная</w:t>
      </w:r>
      <w:r w:rsidRPr="00FA4189">
        <w:rPr>
          <w:color w:val="000000"/>
          <w:spacing w:val="2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изия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ебов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ий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приня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ие</w:t>
      </w:r>
      <w:r w:rsidRPr="00FA4189">
        <w:rPr>
          <w:color w:val="000000"/>
          <w:spacing w:val="20"/>
        </w:rPr>
        <w:t xml:space="preserve"> </w:t>
      </w:r>
      <w:r w:rsidRPr="00FA4189">
        <w:rPr>
          <w:color w:val="000000"/>
        </w:rPr>
        <w:t>мер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</w:rPr>
        <w:t>обеспеч</w:t>
      </w:r>
      <w:r w:rsidRPr="00FA4189">
        <w:rPr>
          <w:color w:val="000000"/>
          <w:spacing w:val="-1"/>
        </w:rPr>
        <w:t>ению</w:t>
      </w:r>
      <w:r w:rsidRPr="00FA4189">
        <w:rPr>
          <w:color w:val="000000"/>
        </w:rPr>
        <w:t xml:space="preserve"> реаль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влияния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контрольн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ю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сфе</w:t>
      </w:r>
      <w:r w:rsidRPr="00FA4189">
        <w:rPr>
          <w:color w:val="000000"/>
          <w:spacing w:val="2"/>
        </w:rPr>
        <w:t>р</w:t>
      </w:r>
      <w:r w:rsidRPr="00FA4189">
        <w:rPr>
          <w:color w:val="000000"/>
        </w:rPr>
        <w:t>у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омпле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са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аний, соблюд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 xml:space="preserve">ние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орых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о</w:t>
      </w:r>
      <w:r w:rsidRPr="00FA4189">
        <w:rPr>
          <w:color w:val="000000"/>
        </w:rPr>
        <w:t>став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яет 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т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4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ind w:right="-5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формиров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ие</w:t>
      </w:r>
      <w:r w:rsidRPr="00FA4189">
        <w:rPr>
          <w:color w:val="000000"/>
          <w:spacing w:val="191"/>
        </w:rPr>
        <w:t xml:space="preserve"> </w:t>
      </w:r>
      <w:r w:rsidRPr="00FA4189">
        <w:rPr>
          <w:color w:val="000000"/>
        </w:rPr>
        <w:t>единого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нима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обяз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ребований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у</w:t>
      </w:r>
      <w:r w:rsidRPr="00FA4189">
        <w:rPr>
          <w:color w:val="000000"/>
          <w:spacing w:val="190"/>
        </w:rPr>
        <w:t xml:space="preserve"> </w:t>
      </w:r>
      <w:r w:rsidRPr="00FA4189">
        <w:rPr>
          <w:color w:val="000000"/>
        </w:rPr>
        <w:t xml:space="preserve">всех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частни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ов контро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дзор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2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и;</w:t>
      </w:r>
    </w:p>
    <w:p w:rsidR="00424BE9" w:rsidRDefault="00FA4189" w:rsidP="00424BE9">
      <w:pPr>
        <w:widowControl w:val="0"/>
        <w:spacing w:before="118"/>
        <w:ind w:right="-55" w:firstLine="709"/>
        <w:jc w:val="both"/>
        <w:rPr>
          <w:color w:val="000000"/>
          <w:spacing w:val="64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дание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вн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рен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6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систе</w:t>
      </w:r>
      <w:r w:rsidRPr="00FA4189">
        <w:rPr>
          <w:color w:val="000000"/>
          <w:spacing w:val="-3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ити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6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актики;</w:t>
      </w:r>
      <w:r w:rsidRPr="00FA4189">
        <w:rPr>
          <w:color w:val="000000"/>
          <w:spacing w:val="64"/>
        </w:rPr>
        <w:t xml:space="preserve"> </w:t>
      </w:r>
    </w:p>
    <w:p w:rsidR="00424BE9" w:rsidRPr="00FA4189" w:rsidRDefault="00424BE9" w:rsidP="00424BE9">
      <w:pPr>
        <w:widowControl w:val="0"/>
        <w:spacing w:before="118"/>
        <w:ind w:right="-55" w:firstLine="709"/>
        <w:jc w:val="both"/>
        <w:rPr>
          <w:color w:val="000000"/>
        </w:rPr>
      </w:pPr>
      <w:r>
        <w:rPr>
          <w:color w:val="000000"/>
          <w:spacing w:val="64"/>
        </w:rPr>
        <w:t xml:space="preserve">- </w:t>
      </w:r>
      <w:r w:rsidR="00FA4189" w:rsidRPr="00FA4189">
        <w:rPr>
          <w:color w:val="000000"/>
        </w:rPr>
        <w:t>повыше</w:t>
      </w:r>
      <w:r w:rsidR="00FA4189" w:rsidRPr="00FA4189">
        <w:rPr>
          <w:color w:val="000000"/>
          <w:spacing w:val="-1"/>
        </w:rPr>
        <w:t>н</w:t>
      </w:r>
      <w:r w:rsidR="00FA4189" w:rsidRPr="00FA4189">
        <w:rPr>
          <w:color w:val="000000"/>
        </w:rPr>
        <w:t xml:space="preserve">ие </w:t>
      </w:r>
      <w:r w:rsidR="00FA4189" w:rsidRPr="00FA4189">
        <w:rPr>
          <w:color w:val="000000"/>
          <w:spacing w:val="-2"/>
        </w:rPr>
        <w:t>у</w:t>
      </w:r>
      <w:r w:rsidR="00FA4189" w:rsidRPr="00FA4189">
        <w:rPr>
          <w:color w:val="000000"/>
        </w:rPr>
        <w:t>р</w:t>
      </w:r>
      <w:r w:rsidR="00FA4189" w:rsidRPr="00FA4189">
        <w:rPr>
          <w:color w:val="000000"/>
          <w:spacing w:val="1"/>
        </w:rPr>
        <w:t>о</w:t>
      </w:r>
      <w:r w:rsidR="00FA4189" w:rsidRPr="00FA4189">
        <w:rPr>
          <w:color w:val="000000"/>
        </w:rPr>
        <w:t>вня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пра</w:t>
      </w:r>
      <w:r w:rsidR="00FA4189" w:rsidRPr="00FA4189">
        <w:rPr>
          <w:color w:val="000000"/>
          <w:spacing w:val="-1"/>
        </w:rPr>
        <w:t>в</w:t>
      </w:r>
      <w:r w:rsidR="00FA4189" w:rsidRPr="00FA4189">
        <w:rPr>
          <w:color w:val="000000"/>
        </w:rPr>
        <w:t>ов</w:t>
      </w:r>
      <w:r w:rsidR="00FA4189" w:rsidRPr="00FA4189">
        <w:rPr>
          <w:color w:val="000000"/>
          <w:spacing w:val="-1"/>
        </w:rPr>
        <w:t>о</w:t>
      </w:r>
      <w:r w:rsidR="00FA4189" w:rsidRPr="00FA4189">
        <w:rPr>
          <w:color w:val="000000"/>
        </w:rPr>
        <w:t>й</w:t>
      </w:r>
      <w:r w:rsidR="00FA4189" w:rsidRPr="00FA4189">
        <w:rPr>
          <w:color w:val="000000"/>
          <w:spacing w:val="14"/>
        </w:rPr>
        <w:t xml:space="preserve"> </w:t>
      </w:r>
      <w:r w:rsidR="00FA4189" w:rsidRPr="00FA4189">
        <w:rPr>
          <w:color w:val="000000"/>
        </w:rPr>
        <w:t>грамотности</w:t>
      </w:r>
      <w:r w:rsidR="00FA4189" w:rsidRPr="00FA4189">
        <w:rPr>
          <w:color w:val="000000"/>
          <w:spacing w:val="20"/>
        </w:rPr>
        <w:t xml:space="preserve"> </w:t>
      </w:r>
      <w:r w:rsidR="00FA4189" w:rsidRPr="00FA4189">
        <w:rPr>
          <w:color w:val="000000"/>
        </w:rPr>
        <w:t>кон</w:t>
      </w:r>
      <w:r w:rsidR="00FA4189" w:rsidRPr="00FA4189">
        <w:rPr>
          <w:color w:val="000000"/>
          <w:spacing w:val="-1"/>
        </w:rPr>
        <w:t>тр</w:t>
      </w:r>
      <w:r w:rsidR="00FA4189" w:rsidRPr="00FA4189">
        <w:rPr>
          <w:color w:val="000000"/>
        </w:rPr>
        <w:t>олир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емых</w:t>
      </w:r>
      <w:r w:rsidR="00FA4189" w:rsidRPr="00FA4189">
        <w:rPr>
          <w:color w:val="000000"/>
          <w:spacing w:val="15"/>
        </w:rPr>
        <w:t xml:space="preserve"> </w:t>
      </w:r>
      <w:r w:rsidR="00FA4189" w:rsidRPr="00FA4189">
        <w:rPr>
          <w:color w:val="000000"/>
        </w:rPr>
        <w:t>ли</w:t>
      </w:r>
      <w:r w:rsidR="00FA4189" w:rsidRPr="00FA4189">
        <w:rPr>
          <w:color w:val="000000"/>
          <w:spacing w:val="2"/>
        </w:rPr>
        <w:t>ц</w:t>
      </w:r>
      <w:r w:rsidR="00FA4189" w:rsidRPr="00FA4189">
        <w:rPr>
          <w:color w:val="000000"/>
          <w:spacing w:val="1"/>
        </w:rPr>
        <w:t>,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в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том</w:t>
      </w:r>
      <w:r w:rsidR="00FA4189" w:rsidRPr="00FA4189">
        <w:rPr>
          <w:color w:val="000000"/>
          <w:spacing w:val="11"/>
        </w:rPr>
        <w:t xml:space="preserve"> </w:t>
      </w:r>
      <w:r w:rsidR="00FA4189" w:rsidRPr="00FA4189">
        <w:rPr>
          <w:color w:val="000000"/>
        </w:rPr>
        <w:t>ч</w:t>
      </w:r>
      <w:r w:rsidR="00FA4189" w:rsidRPr="00FA4189">
        <w:rPr>
          <w:color w:val="000000"/>
          <w:spacing w:val="1"/>
        </w:rPr>
        <w:t>исле</w:t>
      </w:r>
      <w:r w:rsidR="00FA4189" w:rsidRPr="00FA4189">
        <w:rPr>
          <w:color w:val="000000"/>
          <w:spacing w:val="12"/>
        </w:rPr>
        <w:t xml:space="preserve"> </w:t>
      </w:r>
      <w:r w:rsidR="00FA4189" w:rsidRPr="00FA4189">
        <w:rPr>
          <w:color w:val="000000"/>
          <w:spacing w:val="1"/>
        </w:rPr>
        <w:t>п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тем</w:t>
      </w:r>
      <w:r w:rsidR="00FA4189" w:rsidRPr="00FA4189">
        <w:rPr>
          <w:color w:val="000000"/>
          <w:spacing w:val="14"/>
        </w:rPr>
        <w:t xml:space="preserve"> </w:t>
      </w:r>
      <w:r w:rsidR="00FA4189" w:rsidRPr="00FA4189">
        <w:rPr>
          <w:color w:val="000000"/>
        </w:rPr>
        <w:t>обе</w:t>
      </w:r>
      <w:r w:rsidR="00FA4189" w:rsidRPr="00FA4189">
        <w:rPr>
          <w:color w:val="000000"/>
          <w:spacing w:val="-1"/>
        </w:rPr>
        <w:t>с</w:t>
      </w:r>
      <w:r w:rsidR="00FA4189" w:rsidRPr="00FA4189">
        <w:rPr>
          <w:color w:val="000000"/>
        </w:rPr>
        <w:t>п</w:t>
      </w:r>
      <w:r w:rsidR="00FA4189" w:rsidRPr="00FA4189">
        <w:rPr>
          <w:color w:val="000000"/>
          <w:spacing w:val="-1"/>
        </w:rPr>
        <w:t>е</w:t>
      </w:r>
      <w:r w:rsidR="00FA4189" w:rsidRPr="00FA4189">
        <w:rPr>
          <w:color w:val="000000"/>
        </w:rPr>
        <w:t>че</w:t>
      </w:r>
      <w:r w:rsidR="00FA4189" w:rsidRPr="00FA4189">
        <w:rPr>
          <w:color w:val="000000"/>
          <w:spacing w:val="-1"/>
        </w:rPr>
        <w:t>н</w:t>
      </w:r>
      <w:r w:rsidR="00FA4189" w:rsidRPr="00FA4189">
        <w:rPr>
          <w:color w:val="000000"/>
        </w:rPr>
        <w:t>ия</w:t>
      </w:r>
      <w:bookmarkEnd w:id="1"/>
      <w:r>
        <w:rPr>
          <w:color w:val="000000"/>
        </w:rPr>
        <w:t xml:space="preserve"> </w:t>
      </w:r>
      <w:r w:rsidRPr="00FA4189">
        <w:rPr>
          <w:color w:val="000000"/>
        </w:rPr>
        <w:t>дост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информа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об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обязател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9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необходимых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рах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 ис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ию;</w:t>
      </w:r>
    </w:p>
    <w:p w:rsidR="00424BE9" w:rsidRPr="00FA4189" w:rsidRDefault="00424BE9" w:rsidP="00424BE9">
      <w:pPr>
        <w:widowControl w:val="0"/>
        <w:ind w:right="-64" w:firstLine="566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сн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ржек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-над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орной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ад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инис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3"/>
        </w:rPr>
        <w:t>т</w:t>
      </w:r>
      <w:r w:rsidRPr="00FA4189">
        <w:rPr>
          <w:color w:val="000000"/>
        </w:rPr>
        <w:t>ивной 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зки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емых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4"/>
        </w:rPr>
        <w:t>ц</w:t>
      </w:r>
      <w:r w:rsidRPr="00FA4189">
        <w:rPr>
          <w:color w:val="000000"/>
        </w:rPr>
        <w:t>.</w:t>
      </w:r>
    </w:p>
    <w:p w:rsidR="00424BE9" w:rsidRDefault="00424BE9" w:rsidP="00424BE9">
      <w:pPr>
        <w:widowControl w:val="0"/>
        <w:ind w:right="8"/>
        <w:jc w:val="both"/>
        <w:rPr>
          <w:color w:val="000000"/>
        </w:rPr>
      </w:pPr>
    </w:p>
    <w:p w:rsidR="00424BE9" w:rsidRPr="00FA4189" w:rsidRDefault="00A6509A" w:rsidP="001378CB">
      <w:pPr>
        <w:widowControl w:val="0"/>
        <w:tabs>
          <w:tab w:val="left" w:pos="10206"/>
        </w:tabs>
        <w:spacing w:line="239" w:lineRule="auto"/>
        <w:ind w:left="3378" w:right="7" w:hanging="3378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3</w:t>
      </w:r>
      <w:r w:rsidR="00424BE9" w:rsidRPr="00FA4189">
        <w:rPr>
          <w:b/>
          <w:bCs/>
          <w:color w:val="000000"/>
        </w:rPr>
        <w:t>. Пере</w:t>
      </w:r>
      <w:r w:rsidR="00424BE9" w:rsidRPr="00FA4189">
        <w:rPr>
          <w:b/>
          <w:bCs/>
          <w:color w:val="000000"/>
          <w:spacing w:val="-2"/>
        </w:rPr>
        <w:t>ч</w:t>
      </w:r>
      <w:r w:rsidR="00424BE9" w:rsidRPr="00FA4189">
        <w:rPr>
          <w:b/>
          <w:bCs/>
          <w:color w:val="000000"/>
        </w:rPr>
        <w:t>ень профилакти</w:t>
      </w:r>
      <w:r w:rsidR="00424BE9" w:rsidRPr="00FA4189">
        <w:rPr>
          <w:b/>
          <w:bCs/>
          <w:color w:val="000000"/>
          <w:spacing w:val="-1"/>
        </w:rPr>
        <w:t>ч</w:t>
      </w:r>
      <w:r w:rsidR="00424BE9" w:rsidRPr="00FA4189">
        <w:rPr>
          <w:b/>
          <w:bCs/>
          <w:color w:val="000000"/>
        </w:rPr>
        <w:t>еских ме</w:t>
      </w:r>
      <w:r w:rsidR="00424BE9" w:rsidRPr="00FA4189">
        <w:rPr>
          <w:b/>
          <w:bCs/>
          <w:color w:val="000000"/>
          <w:spacing w:val="-2"/>
        </w:rPr>
        <w:t>р</w:t>
      </w:r>
      <w:r w:rsidR="00424BE9" w:rsidRPr="00FA4189">
        <w:rPr>
          <w:b/>
          <w:bCs/>
          <w:color w:val="000000"/>
        </w:rPr>
        <w:t>оприятий,</w:t>
      </w:r>
      <w:r w:rsidR="00424BE9" w:rsidRPr="00FA4189">
        <w:rPr>
          <w:b/>
          <w:bCs/>
          <w:color w:val="000000"/>
          <w:spacing w:val="-1"/>
        </w:rPr>
        <w:t xml:space="preserve"> </w:t>
      </w:r>
      <w:r w:rsidR="00424BE9">
        <w:rPr>
          <w:b/>
          <w:bCs/>
          <w:color w:val="000000"/>
        </w:rPr>
        <w:t xml:space="preserve">сроки </w:t>
      </w:r>
      <w:r w:rsidR="00424BE9" w:rsidRPr="00FA4189">
        <w:rPr>
          <w:b/>
          <w:bCs/>
          <w:color w:val="000000"/>
        </w:rPr>
        <w:t xml:space="preserve">(периодичность) </w:t>
      </w:r>
      <w:r w:rsidR="00424BE9" w:rsidRPr="00FA4189">
        <w:rPr>
          <w:b/>
          <w:bCs/>
          <w:color w:val="000000"/>
          <w:spacing w:val="-2"/>
        </w:rPr>
        <w:t>и</w:t>
      </w:r>
      <w:r w:rsidR="00424BE9" w:rsidRPr="00FA4189">
        <w:rPr>
          <w:b/>
          <w:bCs/>
          <w:color w:val="000000"/>
        </w:rPr>
        <w:t>х</w:t>
      </w:r>
      <w:r w:rsidR="001378CB">
        <w:rPr>
          <w:b/>
          <w:bCs/>
          <w:color w:val="000000"/>
          <w:spacing w:val="1"/>
        </w:rPr>
        <w:t xml:space="preserve"> </w:t>
      </w:r>
      <w:r w:rsidR="00424BE9" w:rsidRPr="00FA4189">
        <w:rPr>
          <w:b/>
          <w:bCs/>
          <w:color w:val="000000"/>
        </w:rPr>
        <w:t>проведе</w:t>
      </w:r>
      <w:r w:rsidR="00424BE9" w:rsidRPr="00FA4189">
        <w:rPr>
          <w:b/>
          <w:bCs/>
          <w:color w:val="000000"/>
          <w:spacing w:val="-1"/>
        </w:rPr>
        <w:t>н</w:t>
      </w:r>
      <w:r w:rsidR="00424BE9" w:rsidRPr="00FA4189">
        <w:rPr>
          <w:b/>
          <w:bCs/>
          <w:color w:val="000000"/>
        </w:rPr>
        <w:t>ия</w:t>
      </w:r>
    </w:p>
    <w:p w:rsidR="00424BE9" w:rsidRDefault="00424BE9" w:rsidP="00424BE9">
      <w:pPr>
        <w:widowControl w:val="0"/>
        <w:ind w:right="8"/>
        <w:jc w:val="center"/>
        <w:rPr>
          <w:color w:val="000000"/>
        </w:rPr>
      </w:pPr>
    </w:p>
    <w:p w:rsidR="001378CB" w:rsidRPr="00FA4189" w:rsidRDefault="001378CB" w:rsidP="001378CB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A4189">
        <w:rPr>
          <w:color w:val="000000"/>
        </w:rPr>
        <w:t>1.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соответст</w:t>
      </w:r>
      <w:r w:rsidRPr="00FA4189">
        <w:rPr>
          <w:color w:val="000000"/>
          <w:spacing w:val="-3"/>
        </w:rPr>
        <w:t>в</w:t>
      </w:r>
      <w:r w:rsidRPr="00FA4189">
        <w:rPr>
          <w:color w:val="000000"/>
        </w:rPr>
        <w:t>ии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Положен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о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ом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 xml:space="preserve">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A3CB0">
        <w:rPr>
          <w:color w:val="000000"/>
        </w:rPr>
        <w:t>Приволжье</w:t>
      </w:r>
      <w:r w:rsidRPr="00FA4189">
        <w:rPr>
          <w:color w:val="000000"/>
        </w:rPr>
        <w:t xml:space="preserve"> муниципального района Приволжский Самарской области от </w:t>
      </w:r>
      <w:r w:rsidR="00EA3CB0">
        <w:rPr>
          <w:color w:val="000000"/>
        </w:rPr>
        <w:t>21</w:t>
      </w:r>
      <w:r w:rsidRPr="00FA4189">
        <w:rPr>
          <w:color w:val="000000"/>
        </w:rPr>
        <w:t xml:space="preserve">.09.2021 г. № </w:t>
      </w:r>
      <w:r w:rsidR="00EA3CB0">
        <w:rPr>
          <w:color w:val="000000"/>
        </w:rPr>
        <w:t>28/62</w:t>
      </w:r>
      <w:r w:rsidRPr="00FA4189">
        <w:rPr>
          <w:color w:val="000000"/>
        </w:rPr>
        <w:t>,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водя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ся сл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 xml:space="preserve">щие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илактические 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я:</w:t>
      </w:r>
    </w:p>
    <w:p w:rsidR="001378CB" w:rsidRPr="00FA4189" w:rsidRDefault="001378CB" w:rsidP="001378CB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а) инфор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иров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ние;</w:t>
      </w:r>
    </w:p>
    <w:p w:rsidR="001378CB" w:rsidRPr="00FA4189" w:rsidRDefault="001378CB" w:rsidP="001378CB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б) обобщение правоприменительной практики;</w:t>
      </w:r>
    </w:p>
    <w:p w:rsidR="001378CB" w:rsidRPr="00FA4189" w:rsidRDefault="001378CB" w:rsidP="001378CB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  <w:spacing w:val="1"/>
        </w:rPr>
        <w:t>в)</w:t>
      </w:r>
      <w:r w:rsidRPr="00FA4189">
        <w:rPr>
          <w:color w:val="000000"/>
        </w:rPr>
        <w:t xml:space="preserve"> объяв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ед</w:t>
      </w:r>
      <w:r w:rsidRPr="00FA4189">
        <w:rPr>
          <w:color w:val="000000"/>
        </w:rPr>
        <w:t>остер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 xml:space="preserve">; </w:t>
      </w:r>
    </w:p>
    <w:p w:rsidR="001378CB" w:rsidRPr="00FA4189" w:rsidRDefault="001378CB" w:rsidP="001378CB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</w:rPr>
        <w:t>г) 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ьти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ва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е.</w:t>
      </w:r>
    </w:p>
    <w:p w:rsidR="001378CB" w:rsidRPr="00FA4189" w:rsidRDefault="001378CB" w:rsidP="001378CB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color w:val="000000"/>
        </w:rPr>
      </w:pPr>
      <w:r w:rsidRPr="00FA4189">
        <w:rPr>
          <w:color w:val="000000"/>
        </w:rPr>
        <w:t>2.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нь</w:t>
      </w:r>
      <w:r w:rsidRPr="00FA4189">
        <w:rPr>
          <w:color w:val="000000"/>
        </w:rPr>
        <w:tab/>
        <w:t>профилакт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че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</w:rPr>
        <w:tab/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</w:t>
      </w:r>
      <w:r w:rsidRPr="00FA4189">
        <w:rPr>
          <w:color w:val="000000"/>
        </w:rPr>
        <w:tab/>
        <w:t>с</w:t>
      </w:r>
      <w:r w:rsidRPr="00FA4189">
        <w:rPr>
          <w:color w:val="000000"/>
        </w:rPr>
        <w:tab/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казан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сро</w:t>
      </w:r>
      <w:r w:rsidRPr="00FA4189">
        <w:rPr>
          <w:color w:val="000000"/>
        </w:rPr>
        <w:t>ков (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рио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чн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)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ствен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их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ение</w:t>
      </w:r>
      <w:r w:rsidRPr="00FA4189">
        <w:rPr>
          <w:color w:val="000000"/>
          <w:spacing w:val="8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казаны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в приложен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 Про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амме.</w:t>
      </w:r>
    </w:p>
    <w:p w:rsidR="001378CB" w:rsidRDefault="001378CB" w:rsidP="00424BE9">
      <w:pPr>
        <w:widowControl w:val="0"/>
        <w:ind w:right="8"/>
        <w:jc w:val="center"/>
        <w:rPr>
          <w:color w:val="000000"/>
        </w:rPr>
      </w:pPr>
    </w:p>
    <w:p w:rsidR="001378CB" w:rsidRPr="00FA4189" w:rsidRDefault="001378CB" w:rsidP="001378CB">
      <w:pPr>
        <w:widowControl w:val="0"/>
        <w:ind w:right="8"/>
        <w:jc w:val="both"/>
        <w:rPr>
          <w:color w:val="000000"/>
        </w:rPr>
        <w:sectPr w:rsidR="001378CB" w:rsidRPr="00FA4189">
          <w:pgSz w:w="11906" w:h="16838"/>
          <w:pgMar w:top="1134" w:right="561" w:bottom="0" w:left="1132" w:header="0" w:footer="0" w:gutter="0"/>
          <w:cols w:space="708"/>
        </w:sectPr>
      </w:pPr>
    </w:p>
    <w:p w:rsidR="00FA4189" w:rsidRPr="00FA4189" w:rsidRDefault="00FA4189" w:rsidP="00FA4189">
      <w:pPr>
        <w:spacing w:after="85" w:line="240" w:lineRule="exact"/>
      </w:pPr>
    </w:p>
    <w:p w:rsidR="00FA4189" w:rsidRDefault="00A6509A" w:rsidP="00FA4189">
      <w:pPr>
        <w:widowControl w:val="0"/>
        <w:ind w:left="1014" w:right="-20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4</w:t>
      </w:r>
      <w:r w:rsidR="00FA4189" w:rsidRPr="00FA4189">
        <w:rPr>
          <w:b/>
          <w:bCs/>
          <w:color w:val="000000"/>
        </w:rPr>
        <w:t>. Пока</w:t>
      </w:r>
      <w:r w:rsidR="00FA4189" w:rsidRPr="00FA4189">
        <w:rPr>
          <w:b/>
          <w:bCs/>
          <w:color w:val="000000"/>
          <w:spacing w:val="-1"/>
        </w:rPr>
        <w:t>за</w:t>
      </w:r>
      <w:r w:rsidR="00FA4189" w:rsidRPr="00FA4189">
        <w:rPr>
          <w:b/>
          <w:bCs/>
          <w:color w:val="000000"/>
        </w:rPr>
        <w:t>т</w:t>
      </w:r>
      <w:r w:rsidR="00FA4189" w:rsidRPr="00FA4189">
        <w:rPr>
          <w:b/>
          <w:bCs/>
          <w:color w:val="000000"/>
          <w:spacing w:val="-1"/>
        </w:rPr>
        <w:t>е</w:t>
      </w:r>
      <w:r w:rsidR="00FA4189" w:rsidRPr="00FA4189">
        <w:rPr>
          <w:b/>
          <w:bCs/>
          <w:color w:val="000000"/>
        </w:rPr>
        <w:t>ли ре</w:t>
      </w:r>
      <w:r w:rsidR="00FA4189" w:rsidRPr="00FA4189">
        <w:rPr>
          <w:b/>
          <w:bCs/>
          <w:color w:val="000000"/>
          <w:spacing w:val="-3"/>
        </w:rPr>
        <w:t>з</w:t>
      </w:r>
      <w:r w:rsidR="00FA4189" w:rsidRPr="00FA4189">
        <w:rPr>
          <w:b/>
          <w:bCs/>
          <w:color w:val="000000"/>
        </w:rPr>
        <w:t>у</w:t>
      </w:r>
      <w:r w:rsidR="00FA4189" w:rsidRPr="00FA4189">
        <w:rPr>
          <w:b/>
          <w:bCs/>
          <w:color w:val="000000"/>
          <w:spacing w:val="-1"/>
        </w:rPr>
        <w:t>л</w:t>
      </w:r>
      <w:r w:rsidR="00FA4189" w:rsidRPr="00FA4189">
        <w:rPr>
          <w:b/>
          <w:bCs/>
          <w:color w:val="000000"/>
        </w:rPr>
        <w:t>ьт</w:t>
      </w:r>
      <w:r w:rsidR="00FA4189" w:rsidRPr="00FA4189">
        <w:rPr>
          <w:b/>
          <w:bCs/>
          <w:color w:val="000000"/>
          <w:spacing w:val="-1"/>
        </w:rPr>
        <w:t>а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ивно</w:t>
      </w:r>
      <w:r w:rsidR="00FA4189" w:rsidRPr="00FA4189">
        <w:rPr>
          <w:b/>
          <w:bCs/>
          <w:color w:val="000000"/>
          <w:spacing w:val="-1"/>
        </w:rPr>
        <w:t>с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и и эф</w:t>
      </w:r>
      <w:r w:rsidR="00FA4189" w:rsidRPr="00FA4189">
        <w:rPr>
          <w:b/>
          <w:bCs/>
          <w:color w:val="000000"/>
          <w:spacing w:val="-2"/>
        </w:rPr>
        <w:t>ф</w:t>
      </w:r>
      <w:r w:rsidR="00FA4189" w:rsidRPr="00FA4189">
        <w:rPr>
          <w:b/>
          <w:bCs/>
          <w:color w:val="000000"/>
        </w:rPr>
        <w:t>ективности Программы</w:t>
      </w:r>
    </w:p>
    <w:p w:rsidR="00EA3CB0" w:rsidRPr="00FA4189" w:rsidRDefault="00EA3CB0" w:rsidP="00EA3CB0">
      <w:pPr>
        <w:widowControl w:val="0"/>
        <w:ind w:left="284" w:right="-20" w:firstLine="730"/>
        <w:jc w:val="both"/>
        <w:rPr>
          <w:b/>
          <w:bCs/>
          <w:color w:val="000000"/>
        </w:rPr>
      </w:pPr>
    </w:p>
    <w:p w:rsidR="00CB1F21" w:rsidRPr="00FA4189" w:rsidRDefault="00EA3CB0" w:rsidP="00A638A9">
      <w:pPr>
        <w:spacing w:after="77" w:line="240" w:lineRule="exact"/>
        <w:ind w:firstLine="284"/>
      </w:pPr>
      <w:r>
        <w:t>1. Показатели результативности программы профилактики определяются в соответствии со следующей таблицей</w:t>
      </w:r>
      <w:r w:rsidR="00CB1F21">
        <w:t>:</w:t>
      </w:r>
    </w:p>
    <w:p w:rsidR="00FA4189" w:rsidRDefault="00FA4189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B544AF" w:rsidRDefault="00B544AF" w:rsidP="00A638A9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>
              <w:rPr>
                <w:color w:val="000000" w:themeColor="text1"/>
              </w:rPr>
              <w:t>предостережений</w:t>
            </w:r>
            <w:proofErr w:type="gramEnd"/>
            <w:r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A638A9" w:rsidRPr="00A638A9" w:rsidRDefault="00A638A9" w:rsidP="00A638A9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B544AF" w:rsidRDefault="00A638A9" w:rsidP="00A638A9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</w:r>
            <w:proofErr w:type="gramStart"/>
            <w:r>
              <w:rPr>
                <w:color w:val="000000" w:themeColor="text1"/>
              </w:rPr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</w:t>
            </w:r>
            <w:proofErr w:type="gramEnd"/>
            <w:r>
              <w:rPr>
                <w:color w:val="000000" w:themeColor="text1"/>
              </w:rPr>
              <w:t xml:space="preserve">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A638A9" w:rsidRPr="00A638A9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B544AF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A638A9" w:rsidRPr="00A638A9" w:rsidRDefault="00A638A9" w:rsidP="0054451D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A638A9" w:rsidRPr="00A638A9" w:rsidRDefault="00A6509A" w:rsidP="0054451D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Текущая</w:t>
      </w:r>
      <w:r>
        <w:rPr>
          <w:color w:val="000000" w:themeColor="text1"/>
        </w:rPr>
        <w:tab/>
        <w:t xml:space="preserve">(ежеквартальная) </w:t>
      </w:r>
      <w:r w:rsidR="00A638A9" w:rsidRPr="00A638A9">
        <w:rPr>
          <w:color w:val="000000" w:themeColor="text1"/>
        </w:rPr>
        <w:t>оценка</w:t>
      </w:r>
      <w:r w:rsidR="00B64EB8">
        <w:rPr>
          <w:color w:val="000000" w:themeColor="text1"/>
        </w:rPr>
        <w:t xml:space="preserve"> результативности и эффективности программы профилактики осуществляется Главой сельского поселения Приволжье муниципального района </w:t>
      </w:r>
      <w:proofErr w:type="gramStart"/>
      <w:r>
        <w:rPr>
          <w:color w:val="000000" w:themeColor="text1"/>
        </w:rPr>
        <w:t>П</w:t>
      </w:r>
      <w:r w:rsidR="00B64EB8">
        <w:rPr>
          <w:color w:val="000000" w:themeColor="text1"/>
        </w:rPr>
        <w:t>риволжский</w:t>
      </w:r>
      <w:proofErr w:type="gramEnd"/>
      <w:r w:rsidR="00B64EB8">
        <w:rPr>
          <w:color w:val="000000" w:themeColor="text1"/>
        </w:rPr>
        <w:t xml:space="preserve"> </w:t>
      </w:r>
      <w:r>
        <w:rPr>
          <w:color w:val="000000" w:themeColor="text1"/>
        </w:rPr>
        <w:t>Са</w:t>
      </w:r>
      <w:r w:rsidR="00B64EB8">
        <w:rPr>
          <w:color w:val="000000" w:themeColor="text1"/>
        </w:rPr>
        <w:t xml:space="preserve">марской области. </w:t>
      </w:r>
      <w:r w:rsidR="00A638A9">
        <w:rPr>
          <w:color w:val="000000" w:themeColor="text1"/>
        </w:rPr>
        <w:t xml:space="preserve"> </w:t>
      </w:r>
    </w:p>
    <w:p w:rsidR="00B544AF" w:rsidRDefault="00A638A9" w:rsidP="00A638A9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5C0808" w:rsidRDefault="005C0808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A6509A" w:rsidRDefault="00A6509A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5C0808" w:rsidRP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A6509A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693"/>
        <w:gridCol w:w="2323"/>
        <w:gridCol w:w="3088"/>
        <w:gridCol w:w="1951"/>
        <w:gridCol w:w="2111"/>
      </w:tblGrid>
      <w:tr w:rsidR="0054451D" w:rsidTr="0054451D">
        <w:tc>
          <w:tcPr>
            <w:tcW w:w="701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>
              <w:rPr>
                <w:b/>
                <w:color w:val="000000" w:themeColor="text1"/>
              </w:rPr>
              <w:t>/п</w:t>
            </w:r>
          </w:p>
        </w:tc>
        <w:tc>
          <w:tcPr>
            <w:tcW w:w="2259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Вид мероприятия</w:t>
            </w:r>
          </w:p>
        </w:tc>
        <w:tc>
          <w:tcPr>
            <w:tcW w:w="3132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Форма мероприятия</w:t>
            </w:r>
          </w:p>
        </w:tc>
        <w:tc>
          <w:tcPr>
            <w:tcW w:w="1958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Сроки (периодичность) их проведения</w:t>
            </w:r>
          </w:p>
        </w:tc>
      </w:tr>
      <w:tr w:rsidR="0054451D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Информирование</w:t>
            </w: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A6509A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54451D">
              <w:rPr>
                <w:color w:val="000000" w:themeColor="text1"/>
                <w:sz w:val="22"/>
                <w:szCs w:val="22"/>
              </w:rPr>
              <w:t>сельского поселения Приволжье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4451D" w:rsidTr="0054451D">
        <w:trPr>
          <w:trHeight w:val="1035"/>
        </w:trPr>
        <w:tc>
          <w:tcPr>
            <w:tcW w:w="701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Публикация на сайте руководств по соблюдению обязательных требований в сфере: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капитального ремонта, ремонту и содержания дорог общего пользования;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использования полос отвода и (или) придорожных полос автомобильных дорог общего пользования местного значения;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- эксплуатации и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содержания</w:t>
            </w:r>
            <w:proofErr w:type="gramEnd"/>
            <w:r w:rsidRPr="0054451D">
              <w:rPr>
                <w:color w:val="000000" w:themeColor="text1"/>
                <w:sz w:val="22"/>
                <w:szCs w:val="22"/>
              </w:rPr>
              <w:t xml:space="preserve"> автомобильных дорог общего пользования местного значения и искусственных дорожных сооружений на ней;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объектов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деятельности по перевозке пассажиров и иных лиц автобусами по муниципальным маршрутам; - деятельности по оказанию услуг автостанцией.</w:t>
            </w:r>
          </w:p>
        </w:tc>
        <w:tc>
          <w:tcPr>
            <w:tcW w:w="1958" w:type="dxa"/>
          </w:tcPr>
          <w:p w:rsidR="0054451D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>Специалист администрации сельского поселения Приволжье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поступления</w:t>
            </w:r>
          </w:p>
        </w:tc>
      </w:tr>
      <w:tr w:rsidR="0054451D" w:rsidTr="0054451D">
        <w:trPr>
          <w:trHeight w:val="1999"/>
        </w:trPr>
        <w:tc>
          <w:tcPr>
            <w:tcW w:w="701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>Специалист администрации сельского поселения Приволжье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обновления</w:t>
            </w:r>
          </w:p>
        </w:tc>
      </w:tr>
      <w:tr w:rsidR="0054451D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Консультирование контролируемых лиц в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устной</w:t>
            </w:r>
            <w:proofErr w:type="gramEnd"/>
            <w:r w:rsidRPr="0054451D">
              <w:rPr>
                <w:color w:val="000000" w:themeColor="text1"/>
                <w:sz w:val="22"/>
                <w:szCs w:val="22"/>
              </w:rPr>
              <w:t xml:space="preserve"> или</w:t>
            </w:r>
          </w:p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письменной форме по вопросам, связанным с автомобильным транспортом, городским наземным электрическим транспортом и в дорожном хозяйстве</w:t>
            </w: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>Специалист администрации сельского поселения Приволжье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</w:tc>
      </w:tr>
      <w:tr w:rsidR="0054451D" w:rsidTr="0054451D">
        <w:trPr>
          <w:trHeight w:val="2655"/>
        </w:trPr>
        <w:tc>
          <w:tcPr>
            <w:tcW w:w="701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>Специалист администрации сельского поселения Приволжье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54451D" w:rsidTr="0054451D">
        <w:tc>
          <w:tcPr>
            <w:tcW w:w="701" w:type="dxa"/>
          </w:tcPr>
          <w:p w:rsidR="005C0808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9" w:type="dxa"/>
          </w:tcPr>
          <w:p w:rsidR="005C0808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>Специалист администрации сельского поселения Приволжье</w:t>
            </w:r>
          </w:p>
        </w:tc>
        <w:tc>
          <w:tcPr>
            <w:tcW w:w="2116" w:type="dxa"/>
          </w:tcPr>
          <w:p w:rsidR="005C0808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54451D" w:rsidTr="0054451D">
        <w:tc>
          <w:tcPr>
            <w:tcW w:w="701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9" w:type="dxa"/>
          </w:tcPr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Обобщение     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правоприменительной</w:t>
            </w:r>
            <w:proofErr w:type="gramEnd"/>
          </w:p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По итогам правоприменительной практики </w:t>
            </w:r>
            <w:r w:rsidR="00A6509A">
              <w:rPr>
                <w:color w:val="000000" w:themeColor="text1"/>
                <w:sz w:val="22"/>
                <w:szCs w:val="22"/>
              </w:rPr>
              <w:t xml:space="preserve">контрольный </w:t>
            </w:r>
            <w:r w:rsidRPr="0054451D">
              <w:rPr>
                <w:color w:val="000000" w:themeColor="text1"/>
                <w:sz w:val="22"/>
                <w:szCs w:val="22"/>
              </w:rPr>
              <w:t>(надзорный) орган готовит доклад с результатами ее обобщения в рамках своей деятельности контроля в сфере транспорта</w:t>
            </w:r>
          </w:p>
        </w:tc>
        <w:tc>
          <w:tcPr>
            <w:tcW w:w="1958" w:type="dxa"/>
          </w:tcPr>
          <w:p w:rsidR="0054451D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>Специалист администрации сельского поселения Приволжье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Не реже 1 раза в год</w:t>
            </w:r>
          </w:p>
        </w:tc>
      </w:tr>
    </w:tbl>
    <w:p w:rsidR="005C0808" w:rsidRPr="005C0808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</w:p>
    <w:p w:rsidR="005C0808" w:rsidRDefault="005C0808" w:rsidP="005C0808">
      <w:pPr>
        <w:shd w:val="clear" w:color="auto" w:fill="FFFFFF"/>
        <w:spacing w:line="276" w:lineRule="auto"/>
        <w:jc w:val="right"/>
        <w:rPr>
          <w:color w:val="000000" w:themeColor="text1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4757F" w:rsidRPr="00B52CFA" w:rsidRDefault="00CF1FDE" w:rsidP="00B52CF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2"/>
      <w:headerReference w:type="default" r:id="rId13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51" w:rsidRDefault="008E0851" w:rsidP="000C41D0">
      <w:r>
        <w:separator/>
      </w:r>
    </w:p>
  </w:endnote>
  <w:endnote w:type="continuationSeparator" w:id="0">
    <w:p w:rsidR="008E0851" w:rsidRDefault="008E085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51" w:rsidRDefault="008E0851" w:rsidP="000C41D0">
      <w:r>
        <w:separator/>
      </w:r>
    </w:p>
  </w:footnote>
  <w:footnote w:type="continuationSeparator" w:id="0">
    <w:p w:rsidR="008E0851" w:rsidRDefault="008E085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D4FB9">
          <w:rPr>
            <w:rStyle w:val="ac"/>
            <w:noProof/>
          </w:rPr>
          <w:t>6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71805"/>
    <w:rsid w:val="00081AC1"/>
    <w:rsid w:val="000A4CBF"/>
    <w:rsid w:val="000C41D0"/>
    <w:rsid w:val="000F7005"/>
    <w:rsid w:val="000F729E"/>
    <w:rsid w:val="001378CB"/>
    <w:rsid w:val="001635A8"/>
    <w:rsid w:val="001B3930"/>
    <w:rsid w:val="001C18B5"/>
    <w:rsid w:val="002211AB"/>
    <w:rsid w:val="002235FA"/>
    <w:rsid w:val="00226AC2"/>
    <w:rsid w:val="0027690A"/>
    <w:rsid w:val="00284287"/>
    <w:rsid w:val="00294634"/>
    <w:rsid w:val="002A1119"/>
    <w:rsid w:val="002B4D7E"/>
    <w:rsid w:val="002D4FB9"/>
    <w:rsid w:val="003106EB"/>
    <w:rsid w:val="00312946"/>
    <w:rsid w:val="00322ABE"/>
    <w:rsid w:val="003415EC"/>
    <w:rsid w:val="00366C3B"/>
    <w:rsid w:val="00366F5E"/>
    <w:rsid w:val="00380A0F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677C"/>
    <w:rsid w:val="00511034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E0851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6509A"/>
    <w:rsid w:val="00A71004"/>
    <w:rsid w:val="00A84A91"/>
    <w:rsid w:val="00AD2CD4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C01460"/>
    <w:rsid w:val="00C25F85"/>
    <w:rsid w:val="00C3454D"/>
    <w:rsid w:val="00C52521"/>
    <w:rsid w:val="00C529F3"/>
    <w:rsid w:val="00C542EF"/>
    <w:rsid w:val="00C55EB2"/>
    <w:rsid w:val="00C73BBB"/>
    <w:rsid w:val="00C837AD"/>
    <w:rsid w:val="00CA342B"/>
    <w:rsid w:val="00CB1F21"/>
    <w:rsid w:val="00CF1FDE"/>
    <w:rsid w:val="00D2543D"/>
    <w:rsid w:val="00D35101"/>
    <w:rsid w:val="00D40A16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557F"/>
    <w:rsid w:val="00EE31DE"/>
    <w:rsid w:val="00F4232E"/>
    <w:rsid w:val="00F4254F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rivolgi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privolg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ppri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2C66-2222-4146-A31B-597D56D5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19</cp:revision>
  <cp:lastPrinted>2022-09-30T05:06:00Z</cp:lastPrinted>
  <dcterms:created xsi:type="dcterms:W3CDTF">2021-09-14T04:55:00Z</dcterms:created>
  <dcterms:modified xsi:type="dcterms:W3CDTF">2023-10-27T06:51:00Z</dcterms:modified>
</cp:coreProperties>
</file>