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9A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99A" w:rsidRPr="00DF7DA0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8599A" w:rsidRPr="00DF7DA0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599A" w:rsidRPr="00DF7DA0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68599A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8599A" w:rsidRPr="00DF7DA0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99A" w:rsidRDefault="0068599A" w:rsidP="00685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B5">
        <w:rPr>
          <w:rFonts w:ascii="Times New Roman" w:hAnsi="Times New Roman" w:cs="Times New Roman"/>
          <w:sz w:val="28"/>
          <w:szCs w:val="28"/>
        </w:rPr>
        <w:t>Р Е Ш Е Н И Е</w:t>
      </w:r>
    </w:p>
    <w:p w:rsidR="00C749BE" w:rsidRDefault="00C749BE" w:rsidP="00685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99A" w:rsidRDefault="00C749BE" w:rsidP="00C74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октября 2022 года № 93</w:t>
      </w:r>
    </w:p>
    <w:p w:rsidR="0068599A" w:rsidRPr="008B0E89" w:rsidRDefault="0068599A" w:rsidP="00C749BE">
      <w:pPr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68599A" w:rsidRDefault="0068599A" w:rsidP="00C749BE">
      <w:pPr>
        <w:pStyle w:val="Style7"/>
        <w:widowControl/>
        <w:suppressAutoHyphens/>
        <w:spacing w:line="276" w:lineRule="auto"/>
        <w:rPr>
          <w:rStyle w:val="FontStyle26"/>
          <w:sz w:val="28"/>
          <w:szCs w:val="28"/>
        </w:rPr>
      </w:pPr>
      <w:r w:rsidRPr="009359DE">
        <w:rPr>
          <w:sz w:val="28"/>
          <w:szCs w:val="28"/>
        </w:rPr>
        <w:t xml:space="preserve">О внесении изменений в </w:t>
      </w:r>
      <w:r w:rsidRPr="009359DE">
        <w:rPr>
          <w:rStyle w:val="FontStyle26"/>
          <w:sz w:val="28"/>
          <w:szCs w:val="28"/>
        </w:rPr>
        <w:t>Положение об оплате</w:t>
      </w:r>
    </w:p>
    <w:p w:rsidR="0068599A" w:rsidRDefault="0068599A" w:rsidP="00C749BE">
      <w:pPr>
        <w:pStyle w:val="Style7"/>
        <w:widowControl/>
        <w:suppressAutoHyphens/>
        <w:spacing w:line="276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 xml:space="preserve">труда выборного должностного лица местного </w:t>
      </w:r>
    </w:p>
    <w:p w:rsidR="0068599A" w:rsidRDefault="0068599A" w:rsidP="00C749BE">
      <w:pPr>
        <w:pStyle w:val="Style7"/>
        <w:widowControl/>
        <w:suppressAutoHyphens/>
        <w:spacing w:line="276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 xml:space="preserve">самоуправления </w:t>
      </w:r>
      <w:r>
        <w:rPr>
          <w:rStyle w:val="FontStyle26"/>
          <w:sz w:val="28"/>
          <w:szCs w:val="28"/>
        </w:rPr>
        <w:t xml:space="preserve"> Рождественско-Хавского </w:t>
      </w:r>
    </w:p>
    <w:p w:rsidR="0068599A" w:rsidRDefault="0068599A" w:rsidP="00C749BE">
      <w:pPr>
        <w:pStyle w:val="Style7"/>
        <w:widowControl/>
        <w:suppressAutoHyphens/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сельского поселения  </w:t>
      </w:r>
      <w:r w:rsidRPr="009359DE">
        <w:rPr>
          <w:rStyle w:val="FontStyle26"/>
          <w:sz w:val="28"/>
          <w:szCs w:val="28"/>
        </w:rPr>
        <w:t xml:space="preserve">Новоусманского </w:t>
      </w:r>
    </w:p>
    <w:p w:rsidR="0068599A" w:rsidRDefault="0068599A" w:rsidP="00C749BE">
      <w:pPr>
        <w:pStyle w:val="Style7"/>
        <w:widowControl/>
        <w:suppressAutoHyphens/>
        <w:spacing w:line="276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 xml:space="preserve">муниципальногорайона,осуществляющего </w:t>
      </w:r>
    </w:p>
    <w:p w:rsidR="0068599A" w:rsidRPr="009359DE" w:rsidRDefault="0068599A" w:rsidP="00C749BE">
      <w:pPr>
        <w:pStyle w:val="Style7"/>
        <w:widowControl/>
        <w:suppressAutoHyphens/>
        <w:spacing w:line="276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>своиполномочия на постоянной основе</w:t>
      </w:r>
    </w:p>
    <w:p w:rsidR="0068599A" w:rsidRPr="00B22ED1" w:rsidRDefault="0068599A" w:rsidP="0068599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8599A" w:rsidRDefault="0068599A" w:rsidP="00C749BE">
      <w:pPr>
        <w:pStyle w:val="ConsPlusNormal"/>
        <w:widowControl/>
        <w:spacing w:line="276" w:lineRule="auto"/>
        <w:ind w:firstLine="540"/>
        <w:jc w:val="both"/>
        <w:rPr>
          <w:rStyle w:val="FontStyle26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 86 Бюджетного кодекса Российской Федерации, </w:t>
      </w:r>
      <w:r w:rsidRPr="003810BF">
        <w:rPr>
          <w:rStyle w:val="FontStyle26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139-03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>
        <w:rPr>
          <w:rStyle w:val="FontStyle26"/>
          <w:sz w:val="28"/>
          <w:szCs w:val="28"/>
        </w:rPr>
        <w:t xml:space="preserve">, </w:t>
      </w:r>
      <w:r w:rsidRPr="00B22ED1">
        <w:rPr>
          <w:rStyle w:val="FontStyle26"/>
          <w:sz w:val="28"/>
          <w:szCs w:val="28"/>
        </w:rPr>
        <w:t>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Style w:val="FontStyle26"/>
          <w:sz w:val="28"/>
          <w:szCs w:val="28"/>
        </w:rPr>
        <w:t xml:space="preserve">Рождественско-Хавскогосельского поселения  </w:t>
      </w:r>
    </w:p>
    <w:p w:rsidR="0068599A" w:rsidRDefault="0068599A" w:rsidP="00C749B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РЕШИЛ:</w:t>
      </w:r>
    </w:p>
    <w:p w:rsidR="0068599A" w:rsidRPr="009C470C" w:rsidRDefault="0068599A" w:rsidP="00C749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  <w:sz w:val="28"/>
          <w:szCs w:val="28"/>
        </w:rPr>
        <w:t xml:space="preserve"> 1. </w:t>
      </w:r>
      <w:r w:rsidRPr="00CC520A">
        <w:rPr>
          <w:rFonts w:ascii="Times New Roman" w:eastAsia="font186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font186" w:hAnsi="Times New Roman" w:cs="Times New Roman"/>
          <w:sz w:val="28"/>
          <w:szCs w:val="28"/>
        </w:rPr>
        <w:t xml:space="preserve">изменения </w:t>
      </w:r>
      <w:r w:rsidRPr="00CC520A">
        <w:rPr>
          <w:rFonts w:ascii="Times New Roman" w:eastAsia="font186" w:hAnsi="Times New Roman" w:cs="Times New Roman"/>
          <w:sz w:val="28"/>
          <w:szCs w:val="28"/>
        </w:rPr>
        <w:t xml:space="preserve">в Положение </w:t>
      </w:r>
      <w:bookmarkStart w:id="0" w:name="_GoBack"/>
      <w:bookmarkEnd w:id="0"/>
      <w:r w:rsidRPr="00B062F0">
        <w:rPr>
          <w:rFonts w:ascii="Times New Roman" w:hAnsi="Times New Roman" w:cs="Times New Roman"/>
          <w:sz w:val="28"/>
          <w:szCs w:val="28"/>
        </w:rPr>
        <w:t>о</w:t>
      </w:r>
      <w:r w:rsidR="008649A0" w:rsidRPr="00B062F0">
        <w:rPr>
          <w:rFonts w:ascii="Times New Roman" w:hAnsi="Times New Roman" w:cs="Times New Roman"/>
          <w:sz w:val="28"/>
          <w:szCs w:val="28"/>
        </w:rPr>
        <w:t>б оплате труда</w:t>
      </w:r>
      <w:r w:rsidRPr="00CC520A">
        <w:rPr>
          <w:rFonts w:ascii="Times New Roman" w:hAnsi="Times New Roman" w:cs="Times New Roman"/>
          <w:sz w:val="28"/>
          <w:szCs w:val="28"/>
        </w:rPr>
        <w:t xml:space="preserve"> выборного должностного лица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CC520A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района, осуществляющего свои полномочия на постоянной основе, утвержденное решением 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Совета народных депутатов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Рождественско-Хавского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сельского поселения</w:t>
      </w:r>
      <w:r w:rsidRPr="00CC520A">
        <w:rPr>
          <w:rFonts w:ascii="Times New Roman" w:eastAsia="font186" w:hAnsi="Times New Roman" w:cs="Times New Roman"/>
          <w:sz w:val="28"/>
          <w:szCs w:val="28"/>
        </w:rPr>
        <w:t>Новоусманского муниципального района Воронежской области от</w:t>
      </w:r>
      <w:r w:rsidRPr="002C2E56">
        <w:rPr>
          <w:rFonts w:ascii="Times New Roman" w:eastAsia="font186" w:hAnsi="Times New Roman" w:cs="Times New Roman"/>
          <w:sz w:val="28"/>
          <w:szCs w:val="28"/>
        </w:rPr>
        <w:t>01</w:t>
      </w:r>
      <w:r w:rsidRPr="002C2E5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03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.200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7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года № 3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7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«</w:t>
      </w:r>
      <w:r w:rsidRPr="00CC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денежном вознаграждении выборного </w:t>
      </w:r>
      <w:r w:rsidRPr="00CC520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должностного лица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Рождественско-Хавского</w:t>
      </w:r>
      <w:r w:rsidRPr="00CC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» (</w:t>
      </w:r>
      <w:r w:rsidRPr="00CC520A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CC52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11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.201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95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,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от 10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.0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9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.201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r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 1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19, от 20.03.2014 г. № 143, от 01.02.2018 г. № 96</w:t>
      </w:r>
      <w:r w:rsidR="00964192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, </w:t>
      </w:r>
      <w:r w:rsidR="00C749B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от </w:t>
      </w:r>
      <w:r w:rsidR="00964192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27.04.2022 </w:t>
      </w:r>
      <w:r w:rsidR="00C749B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г</w:t>
      </w:r>
      <w:r w:rsidR="00964192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 № 78</w:t>
      </w:r>
      <w:r w:rsidRPr="00CC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>
        <w:rPr>
          <w:rFonts w:ascii="Times New Roman" w:eastAsia="font186" w:hAnsi="Times New Roman" w:cs="Times New Roman"/>
          <w:sz w:val="28"/>
          <w:szCs w:val="28"/>
        </w:rPr>
        <w:t xml:space="preserve">изложив  </w:t>
      </w:r>
      <w:r w:rsidRPr="009C470C">
        <w:rPr>
          <w:rFonts w:ascii="Times New Roman" w:hAnsi="Times New Roman" w:cs="Times New Roman"/>
          <w:sz w:val="28"/>
          <w:szCs w:val="28"/>
        </w:rPr>
        <w:t>Приложение  1 кПоложению об оплате труда выборного должностного лица местного самоуправления Рождественско-Хавского  сельского поселения Новоусманского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8599A" w:rsidRPr="009C470C" w:rsidRDefault="0068599A" w:rsidP="00685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470C">
        <w:rPr>
          <w:rFonts w:ascii="Times New Roman" w:hAnsi="Times New Roman" w:cs="Times New Roman"/>
          <w:sz w:val="28"/>
          <w:szCs w:val="28"/>
        </w:rPr>
        <w:t>Приложение  1 к</w:t>
      </w:r>
    </w:p>
    <w:p w:rsidR="0068599A" w:rsidRPr="009C470C" w:rsidRDefault="0068599A" w:rsidP="00685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70C">
        <w:rPr>
          <w:rFonts w:ascii="Times New Roman" w:hAnsi="Times New Roman" w:cs="Times New Roman"/>
          <w:sz w:val="28"/>
          <w:szCs w:val="28"/>
        </w:rPr>
        <w:t>Положению об оплате труда выборного должностного лица местного самоуправления Рождественско-Хавского  сельского поселения</w:t>
      </w:r>
    </w:p>
    <w:p w:rsidR="0068599A" w:rsidRPr="009C470C" w:rsidRDefault="0068599A" w:rsidP="00685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70C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</w:p>
    <w:p w:rsidR="0068599A" w:rsidRPr="009C470C" w:rsidRDefault="0068599A" w:rsidP="00685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599A" w:rsidRPr="009C470C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70C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лиц, замещающих муниципальные должности </w:t>
      </w:r>
    </w:p>
    <w:p w:rsidR="0068599A" w:rsidRPr="009C470C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8599A" w:rsidRPr="009C470C" w:rsidTr="006355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A" w:rsidRPr="009C470C" w:rsidRDefault="0068599A" w:rsidP="006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A" w:rsidRPr="009C470C" w:rsidRDefault="0068599A" w:rsidP="006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C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68599A" w:rsidRPr="009C470C" w:rsidTr="006355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A" w:rsidRPr="009C470C" w:rsidRDefault="0068599A" w:rsidP="006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C">
              <w:rPr>
                <w:rFonts w:ascii="Times New Roman" w:hAnsi="Times New Roman" w:cs="Times New Roman"/>
                <w:sz w:val="28"/>
                <w:szCs w:val="28"/>
              </w:rPr>
              <w:t>Глава Рождественско-Хавского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A" w:rsidRPr="009C470C" w:rsidRDefault="0068599A" w:rsidP="006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99A" w:rsidRPr="009C470C" w:rsidRDefault="007A023C" w:rsidP="006355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10078</w:t>
            </w:r>
          </w:p>
        </w:tc>
      </w:tr>
    </w:tbl>
    <w:p w:rsidR="0068599A" w:rsidRPr="009C470C" w:rsidRDefault="0068599A" w:rsidP="00685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20A">
        <w:rPr>
          <w:rFonts w:ascii="Times New Roman" w:hAnsi="Times New Roman" w:cs="Times New Roman"/>
          <w:sz w:val="28"/>
          <w:szCs w:val="28"/>
        </w:rPr>
        <w:t>»</w:t>
      </w:r>
    </w:p>
    <w:p w:rsidR="0068599A" w:rsidRPr="00DD39AE" w:rsidRDefault="0068599A" w:rsidP="00685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  <w:sz w:val="28"/>
          <w:szCs w:val="28"/>
        </w:rPr>
        <w:t>2.</w:t>
      </w:r>
      <w:bookmarkStart w:id="1" w:name="_Hlk100313123"/>
      <w:r w:rsidRPr="00DD39AE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39AE">
        <w:rPr>
          <w:rFonts w:ascii="Times New Roman" w:hAnsi="Times New Roman" w:cs="Times New Roman"/>
          <w:sz w:val="28"/>
          <w:szCs w:val="28"/>
        </w:rPr>
        <w:t>.2022.</w:t>
      </w:r>
    </w:p>
    <w:bookmarkEnd w:id="1"/>
    <w:p w:rsidR="0068599A" w:rsidRPr="008E3950" w:rsidRDefault="0068599A" w:rsidP="00685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8E3950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8E3950">
        <w:rPr>
          <w:rFonts w:ascii="Times New Roman" w:hAnsi="Times New Roman" w:cs="Times New Roman"/>
          <w:sz w:val="28"/>
          <w:szCs w:val="28"/>
        </w:rPr>
        <w:t>.</w:t>
      </w:r>
    </w:p>
    <w:p w:rsidR="0068599A" w:rsidRPr="008E3950" w:rsidRDefault="0068599A" w:rsidP="00685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68599A" w:rsidRPr="008E3950" w:rsidTr="006355D8">
        <w:tc>
          <w:tcPr>
            <w:tcW w:w="5379" w:type="dxa"/>
          </w:tcPr>
          <w:p w:rsidR="0068599A" w:rsidRPr="008E3950" w:rsidRDefault="0068599A" w:rsidP="006355D8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99A" w:rsidRPr="008E3950" w:rsidRDefault="0068599A" w:rsidP="006355D8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68599A" w:rsidRPr="008E3950" w:rsidRDefault="0068599A" w:rsidP="006355D8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99A" w:rsidRPr="008E3950" w:rsidRDefault="0068599A" w:rsidP="006355D8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68599A" w:rsidRPr="008E3950" w:rsidRDefault="0068599A" w:rsidP="006355D8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68599A" w:rsidRPr="008E3950" w:rsidRDefault="0068599A" w:rsidP="006355D8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68599A" w:rsidRPr="008E3950" w:rsidRDefault="0068599A" w:rsidP="006355D8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68599A" w:rsidRPr="008E3950" w:rsidRDefault="0068599A" w:rsidP="006355D8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6859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3A0BBD" w:rsidRDefault="003A0BBD"/>
    <w:sectPr w:rsidR="003A0BBD" w:rsidSect="00B7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6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8599A"/>
    <w:rsid w:val="00173C67"/>
    <w:rsid w:val="003A0BBD"/>
    <w:rsid w:val="005B6B23"/>
    <w:rsid w:val="0068599A"/>
    <w:rsid w:val="007A023C"/>
    <w:rsid w:val="008649A0"/>
    <w:rsid w:val="0086692F"/>
    <w:rsid w:val="00964192"/>
    <w:rsid w:val="00B062F0"/>
    <w:rsid w:val="00BB3900"/>
    <w:rsid w:val="00C7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5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8599A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8599A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68599A"/>
    <w:rPr>
      <w:color w:val="0000FF"/>
      <w:u w:val="single"/>
    </w:rPr>
  </w:style>
  <w:style w:type="character" w:styleId="a4">
    <w:name w:val="Strong"/>
    <w:basedOn w:val="a0"/>
    <w:uiPriority w:val="22"/>
    <w:qFormat/>
    <w:rsid w:val="0068599A"/>
    <w:rPr>
      <w:b/>
      <w:bCs/>
    </w:rPr>
  </w:style>
  <w:style w:type="table" w:styleId="a5">
    <w:name w:val="Table Grid"/>
    <w:basedOn w:val="a1"/>
    <w:uiPriority w:val="59"/>
    <w:rsid w:val="0068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6</cp:revision>
  <cp:lastPrinted>2022-10-04T12:36:00Z</cp:lastPrinted>
  <dcterms:created xsi:type="dcterms:W3CDTF">2022-10-03T07:37:00Z</dcterms:created>
  <dcterms:modified xsi:type="dcterms:W3CDTF">2022-10-13T05:01:00Z</dcterms:modified>
</cp:coreProperties>
</file>