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72" w:rsidRDefault="00F37172" w:rsidP="00F37172">
      <w:pPr>
        <w:shd w:val="clear" w:color="auto" w:fill="FFFFFF"/>
        <w:spacing w:after="0"/>
        <w:ind w:left="426" w:right="850" w:hanging="142"/>
        <w:jc w:val="center"/>
        <w:outlineLvl w:val="0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АДМИНИСТРАЦИЯ </w:t>
      </w:r>
    </w:p>
    <w:p w:rsidR="00F37172" w:rsidRDefault="00F37172" w:rsidP="00F37172">
      <w:pPr>
        <w:shd w:val="clear" w:color="auto" w:fill="FFFFFF"/>
        <w:spacing w:after="0"/>
        <w:ind w:left="426" w:right="850" w:hanging="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ТАЛОВСКОГО СЕЛЬСКОГО ПОСЕЛЕНИЯ</w:t>
      </w:r>
    </w:p>
    <w:p w:rsidR="00F37172" w:rsidRDefault="00F37172" w:rsidP="00F37172">
      <w:pPr>
        <w:shd w:val="clear" w:color="auto" w:fill="FFFFFF"/>
        <w:spacing w:after="0"/>
        <w:ind w:left="426" w:right="850" w:hanging="142"/>
        <w:jc w:val="center"/>
        <w:rPr>
          <w:rFonts w:ascii="Times New Roman" w:hAnsi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КАМЫШИНСКОГО МУНИЦИПАЛЬНОГО РАЙОНА </w:t>
      </w:r>
    </w:p>
    <w:p w:rsidR="00F37172" w:rsidRDefault="00F37172" w:rsidP="00F37172">
      <w:pPr>
        <w:shd w:val="clear" w:color="auto" w:fill="FFFFFF"/>
        <w:spacing w:after="0"/>
        <w:ind w:left="426" w:right="850" w:hanging="142"/>
        <w:jc w:val="center"/>
        <w:rPr>
          <w:rFonts w:ascii="Times New Roman" w:hAnsi="Times New Roman"/>
          <w:b/>
          <w:spacing w:val="2"/>
          <w:sz w:val="24"/>
          <w:szCs w:val="24"/>
        </w:rPr>
      </w:pPr>
      <w:r>
        <w:rPr>
          <w:rFonts w:ascii="Times New Roman" w:hAnsi="Times New Roman"/>
          <w:b/>
          <w:bCs/>
          <w:spacing w:val="2"/>
          <w:sz w:val="24"/>
          <w:szCs w:val="24"/>
        </w:rPr>
        <w:t>ВОЛГОГРАДСКОЙ ОБЛАСТИ</w:t>
      </w:r>
    </w:p>
    <w:p w:rsidR="00F37172" w:rsidRDefault="00F37172" w:rsidP="00F37172">
      <w:pPr>
        <w:shd w:val="clear" w:color="auto" w:fill="FFFFFF"/>
        <w:spacing w:after="0"/>
        <w:ind w:left="426" w:right="850" w:hanging="142"/>
        <w:jc w:val="center"/>
        <w:rPr>
          <w:rFonts w:ascii="Times New Roman" w:hAnsi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/>
          <w:b/>
          <w:noProof/>
          <w:spacing w:val="2"/>
          <w:sz w:val="24"/>
          <w:szCs w:val="24"/>
        </w:rPr>
        <w:drawing>
          <wp:inline distT="0" distB="0" distL="0" distR="0">
            <wp:extent cx="3971925" cy="190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 l="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172" w:rsidRDefault="00F37172" w:rsidP="00F37172">
      <w:pPr>
        <w:shd w:val="clear" w:color="auto" w:fill="FFFFFF"/>
        <w:spacing w:after="0"/>
        <w:ind w:left="426" w:right="850" w:hanging="142"/>
        <w:jc w:val="center"/>
        <w:outlineLvl w:val="0"/>
        <w:rPr>
          <w:rFonts w:ascii="Times New Roman" w:hAnsi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ПОСТАНОВЛЕНИЕ</w:t>
      </w:r>
    </w:p>
    <w:p w:rsidR="00F37172" w:rsidRDefault="00F37172" w:rsidP="00F37172">
      <w:pPr>
        <w:shd w:val="clear" w:color="auto" w:fill="FFFFFF"/>
        <w:spacing w:after="0"/>
        <w:ind w:left="426" w:right="850" w:hanging="142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F37172" w:rsidRDefault="00F37172" w:rsidP="00F37172">
      <w:pPr>
        <w:shd w:val="clear" w:color="auto" w:fill="FFFFFF"/>
        <w:spacing w:before="331"/>
        <w:ind w:left="426" w:right="850" w:hanging="142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От  26.04. 2018 года                          № 26-п</w:t>
      </w:r>
    </w:p>
    <w:tbl>
      <w:tblPr>
        <w:tblW w:w="0" w:type="auto"/>
        <w:tblLook w:val="04A0"/>
      </w:tblPr>
      <w:tblGrid>
        <w:gridCol w:w="4785"/>
        <w:gridCol w:w="4786"/>
      </w:tblGrid>
      <w:tr w:rsidR="00F37172" w:rsidTr="00F37172">
        <w:tc>
          <w:tcPr>
            <w:tcW w:w="4785" w:type="dxa"/>
            <w:hideMark/>
          </w:tcPr>
          <w:p w:rsidR="00F37172" w:rsidRDefault="00F3717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административный регламент на оказание муниципальной услуги «Оформление архивных справок», утвержденный постановлением администрации Таловского сельского поселения № 19-п от 02.07.2012г</w:t>
            </w:r>
          </w:p>
        </w:tc>
        <w:tc>
          <w:tcPr>
            <w:tcW w:w="4786" w:type="dxa"/>
          </w:tcPr>
          <w:p w:rsidR="00F37172" w:rsidRDefault="00F3717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37172" w:rsidRDefault="00F37172" w:rsidP="00F3717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F37172" w:rsidRDefault="00F37172" w:rsidP="00F3717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Федеральным законом от 27.07.2010 N 210-ФЗ "Об организации предоставления государственных и муниципальных услуг", Федеральным законом от 06.10.2003 N 131-ФЗ "Об общих принципах организации местного самоуправления в Российской Федерации", руководствуясь Уставом Таловского сельского поселения, постановляю:</w:t>
      </w:r>
    </w:p>
    <w:p w:rsidR="00F37172" w:rsidRDefault="00F37172" w:rsidP="00F3717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административный регламент на оказание муниципальной услуги «Оформление архивных справок», утвержденный постановлением администрации Таловского сельского поселения № 19-п от 02.07.2012г (далее – Административный регламент), внести следующие изменения и дополнения:</w:t>
      </w:r>
    </w:p>
    <w:p w:rsidR="00F37172" w:rsidRDefault="00F37172" w:rsidP="00F3717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Раздел 5 Административного регламента изложить в следующей редакции:</w:t>
      </w:r>
    </w:p>
    <w:p w:rsidR="00F37172" w:rsidRDefault="00F37172" w:rsidP="00F371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bCs/>
          <w:sz w:val="24"/>
          <w:szCs w:val="24"/>
        </w:rPr>
        <w:t>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</w:t>
      </w:r>
      <w:r>
        <w:rPr>
          <w:rFonts w:ascii="Times New Roman" w:hAnsi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</w:t>
      </w:r>
      <w:r>
        <w:rPr>
          <w:rFonts w:ascii="Times New Roman" w:hAnsi="Times New Roman"/>
          <w:bCs/>
          <w:sz w:val="24"/>
          <w:szCs w:val="24"/>
        </w:rPr>
        <w:t>, или их работников</w:t>
      </w:r>
      <w:proofErr w:type="gramEnd"/>
    </w:p>
    <w:p w:rsidR="00F37172" w:rsidRDefault="00F37172" w:rsidP="00F3717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Заявитель может обратиться с </w:t>
      </w:r>
      <w:proofErr w:type="gramStart"/>
      <w:r>
        <w:rPr>
          <w:rFonts w:ascii="Times New Roman" w:hAnsi="Times New Roman"/>
          <w:sz w:val="24"/>
          <w:szCs w:val="24"/>
        </w:rPr>
        <w:t>жалобой</w:t>
      </w:r>
      <w:proofErr w:type="gramEnd"/>
      <w:r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F37172" w:rsidRDefault="00F37172" w:rsidP="00F3717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u w:val="none"/>
          </w:rPr>
          <w:t>статье 15.1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от 27.07.2010 N 210-ФЗ);</w:t>
      </w:r>
    </w:p>
    <w:p w:rsidR="00F37172" w:rsidRDefault="00F37172" w:rsidP="00F3717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нарушение срока предоставления муниципальной услуги. </w:t>
      </w:r>
      <w:proofErr w:type="gramStart"/>
      <w:r>
        <w:rPr>
          <w:rFonts w:ascii="Times New Roman" w:hAnsi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27.07.2010 N 210-ФЗ; </w:t>
      </w:r>
      <w:proofErr w:type="gramEnd"/>
    </w:p>
    <w:p w:rsidR="00F37172" w:rsidRDefault="00F37172" w:rsidP="00F3717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F37172" w:rsidRDefault="00F37172" w:rsidP="00F3717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F37172" w:rsidRDefault="00F37172" w:rsidP="00F3717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>
        <w:rPr>
          <w:rFonts w:ascii="Times New Roman" w:hAnsi="Times New Roman"/>
          <w:sz w:val="24"/>
          <w:szCs w:val="24"/>
        </w:rPr>
        <w:lastRenderedPageBreak/>
        <w:t>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27.07.2010 N 210-ФЗ;</w:t>
      </w:r>
      <w:proofErr w:type="gramEnd"/>
    </w:p>
    <w:p w:rsidR="00F37172" w:rsidRDefault="00F37172" w:rsidP="00F3717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F37172" w:rsidRDefault="00F37172" w:rsidP="00F3717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8" w:history="1">
        <w:r>
          <w:rPr>
            <w:rStyle w:val="a3"/>
            <w:rFonts w:ascii="Times New Roman" w:hAnsi="Times New Roman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27.07.2010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9" w:history="1">
        <w:r>
          <w:rPr>
            <w:rStyle w:val="a3"/>
            <w:rFonts w:ascii="Times New Roman" w:hAnsi="Times New Roman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27.07.2010 N 210-ФЗ;</w:t>
      </w:r>
      <w:proofErr w:type="gramEnd"/>
    </w:p>
    <w:p w:rsidR="00F37172" w:rsidRDefault="00F37172" w:rsidP="00F3717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F37172" w:rsidRDefault="00F37172" w:rsidP="00F3717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0" w:history="1">
        <w:r>
          <w:rPr>
            <w:rStyle w:val="a3"/>
            <w:rFonts w:ascii="Times New Roman" w:hAnsi="Times New Roman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27.07.2010 N 210-ФЗ.</w:t>
      </w:r>
      <w:proofErr w:type="gramEnd"/>
    </w:p>
    <w:p w:rsidR="00F37172" w:rsidRDefault="00F37172" w:rsidP="00F37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proofErr w:type="gramStart"/>
      <w:r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1" w:history="1">
        <w:r>
          <w:rPr>
            <w:rStyle w:val="a3"/>
            <w:rFonts w:ascii="Times New Roman" w:hAnsi="Times New Roman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27.07.2010 N 210-ФЗ.</w:t>
      </w:r>
      <w:proofErr w:type="gramEnd"/>
      <w:r>
        <w:rPr>
          <w:rFonts w:ascii="Times New Roman" w:hAnsi="Times New Roman"/>
          <w:sz w:val="24"/>
          <w:szCs w:val="24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Волгоградской области. Жалобы на решения и действия (бездействие) работников организаций, предусмотренных </w:t>
      </w:r>
      <w:hyperlink r:id="rId12" w:history="1">
        <w:r>
          <w:rPr>
            <w:rStyle w:val="a3"/>
            <w:rFonts w:ascii="Times New Roman" w:hAnsi="Times New Roman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hAnsi="Times New Roman"/>
          <w:sz w:val="24"/>
          <w:szCs w:val="24"/>
        </w:rPr>
        <w:t xml:space="preserve"> настоящего Федерального закона от 27.07.2010 N 210-ФЗ, подаются руководителям этих организаций.</w:t>
      </w:r>
    </w:p>
    <w:p w:rsidR="00F37172" w:rsidRDefault="00F37172" w:rsidP="00F37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proofErr w:type="gramStart"/>
      <w:r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</w:t>
      </w:r>
      <w:r>
        <w:rPr>
          <w:rFonts w:ascii="Times New Roman" w:hAnsi="Times New Roman"/>
          <w:sz w:val="24"/>
          <w:szCs w:val="24"/>
        </w:rPr>
        <w:lastRenderedPageBreak/>
        <w:t>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>
        <w:rPr>
          <w:rFonts w:ascii="Times New Roman" w:hAnsi="Times New Roman"/>
          <w:sz w:val="24"/>
          <w:szCs w:val="24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3" w:history="1">
        <w:r>
          <w:rPr>
            <w:rStyle w:val="a3"/>
            <w:rFonts w:ascii="Times New Roman" w:hAnsi="Times New Roman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27.07.2010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F37172" w:rsidRDefault="00F37172" w:rsidP="00F37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</w:t>
      </w:r>
      <w:proofErr w:type="gramStart"/>
      <w:r>
        <w:rPr>
          <w:rFonts w:ascii="Times New Roman" w:hAnsi="Times New Roman"/>
          <w:sz w:val="24"/>
          <w:szCs w:val="24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4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частью 2 статьи 6</w:t>
        </w:r>
      </w:hyperlink>
      <w:r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Федерации, может быть подана</w:t>
      </w:r>
      <w:proofErr w:type="gramEnd"/>
      <w:r>
        <w:rPr>
          <w:rFonts w:ascii="Times New Roman" w:hAnsi="Times New Roman"/>
          <w:sz w:val="24"/>
          <w:szCs w:val="24"/>
        </w:rPr>
        <w:t xml:space="preserve"> такими лицами в порядке, 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</w:p>
    <w:p w:rsidR="00F37172" w:rsidRDefault="00F37172" w:rsidP="00F3717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Жалоба должна содержать:</w:t>
      </w:r>
    </w:p>
    <w:p w:rsidR="00F37172" w:rsidRDefault="00F37172" w:rsidP="00F3717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5" w:history="1">
        <w:r>
          <w:rPr>
            <w:rStyle w:val="a3"/>
            <w:rFonts w:ascii="Times New Roman" w:hAnsi="Times New Roman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27.07.2010 N 210-ФЗ, их руководителей и (или) работников, решения и действия (бездействие) которых обжалуются; </w:t>
      </w:r>
      <w:proofErr w:type="gramEnd"/>
    </w:p>
    <w:p w:rsidR="00F37172" w:rsidRDefault="00F37172" w:rsidP="00F3717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37172" w:rsidRDefault="00F37172" w:rsidP="00F3717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6" w:history="1">
        <w:r>
          <w:rPr>
            <w:rStyle w:val="a3"/>
            <w:rFonts w:ascii="Times New Roman" w:hAnsi="Times New Roman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27.07.2010 N 210-ФЗ, их работников; </w:t>
      </w:r>
    </w:p>
    <w:p w:rsidR="00F37172" w:rsidRDefault="00F37172" w:rsidP="00F3717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7" w:history="1">
        <w:r>
          <w:rPr>
            <w:rStyle w:val="a3"/>
            <w:rFonts w:ascii="Times New Roman" w:hAnsi="Times New Roman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27.07.2010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F37172" w:rsidRDefault="00F37172" w:rsidP="00F37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 </w:t>
      </w:r>
      <w:proofErr w:type="gramStart"/>
      <w:r>
        <w:rPr>
          <w:rFonts w:ascii="Times New Roman" w:hAnsi="Times New Roman"/>
          <w:sz w:val="24"/>
          <w:szCs w:val="24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18" w:history="1">
        <w:r>
          <w:rPr>
            <w:rStyle w:val="a3"/>
            <w:rFonts w:ascii="Times New Roman" w:hAnsi="Times New Roman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27.07.2010 N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19" w:history="1">
        <w:r>
          <w:rPr>
            <w:rStyle w:val="a3"/>
            <w:rFonts w:ascii="Times New Roman" w:hAnsi="Times New Roman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закона от 27.07.2010 N 210-ФЗ, в </w:t>
      </w:r>
      <w:r>
        <w:rPr>
          <w:rFonts w:ascii="Times New Roman" w:hAnsi="Times New Roman"/>
          <w:sz w:val="24"/>
          <w:szCs w:val="24"/>
        </w:rPr>
        <w:lastRenderedPageBreak/>
        <w:t>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37172" w:rsidRDefault="00F37172" w:rsidP="00F3717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ar2"/>
      <w:bookmarkEnd w:id="0"/>
      <w:r>
        <w:rPr>
          <w:rFonts w:ascii="Times New Roman" w:hAnsi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F37172" w:rsidRDefault="00F37172" w:rsidP="00F3717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F37172" w:rsidRDefault="00F37172" w:rsidP="00F3717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удовлетворении жалобы отказывается.</w:t>
      </w:r>
    </w:p>
    <w:p w:rsidR="00F37172" w:rsidRDefault="00F37172" w:rsidP="00F3717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5.8. Не позднее дня, следующего за днем принятия решения, указанного в пункте 5.7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37172" w:rsidRDefault="00F37172" w:rsidP="00F3717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5.9. В случае установления в ходе или по результатам </w:t>
      </w:r>
      <w:proofErr w:type="gramStart"/>
      <w:r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пунктом 5.2 настоящего раздела, незамедлительно направляют имеющиеся материалы в органы прокуратуры.»</w:t>
      </w:r>
    </w:p>
    <w:p w:rsidR="00F37172" w:rsidRDefault="00F37172" w:rsidP="00F3717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F37172" w:rsidRDefault="00F37172" w:rsidP="00F37172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3.Настоящее Постановление подлежит официальному опубликованию (обнародованию) и размещению в сети Интернет на официальном сайте: </w:t>
      </w:r>
      <w:hyperlink r:id="rId20" w:history="1">
        <w:r>
          <w:rPr>
            <w:rStyle w:val="a3"/>
            <w:rFonts w:ascii="Times New Roman" w:hAnsi="Times New Roman"/>
            <w:sz w:val="24"/>
            <w:szCs w:val="24"/>
          </w:rPr>
          <w:t>http://adm-talovka.ru/</w:t>
        </w:r>
      </w:hyperlink>
    </w:p>
    <w:p w:rsidR="00F37172" w:rsidRDefault="00F37172" w:rsidP="00F37172">
      <w:pPr>
        <w:pStyle w:val="a5"/>
        <w:tabs>
          <w:tab w:val="left" w:pos="285"/>
        </w:tabs>
        <w:ind w:right="850"/>
        <w:rPr>
          <w:rFonts w:ascii="Times New Roman" w:hAnsi="Times New Roman"/>
          <w:sz w:val="28"/>
          <w:szCs w:val="28"/>
        </w:rPr>
      </w:pPr>
    </w:p>
    <w:p w:rsidR="00F37172" w:rsidRDefault="00F37172" w:rsidP="00F37172">
      <w:pPr>
        <w:pStyle w:val="a5"/>
        <w:tabs>
          <w:tab w:val="left" w:pos="285"/>
        </w:tabs>
        <w:ind w:right="850"/>
        <w:rPr>
          <w:rFonts w:ascii="Times New Roman" w:hAnsi="Times New Roman"/>
          <w:sz w:val="28"/>
          <w:szCs w:val="28"/>
        </w:rPr>
      </w:pPr>
    </w:p>
    <w:p w:rsidR="00F37172" w:rsidRDefault="00F37172" w:rsidP="00F37172">
      <w:pPr>
        <w:pStyle w:val="a5"/>
        <w:tabs>
          <w:tab w:val="left" w:pos="285"/>
        </w:tabs>
        <w:ind w:right="85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Таловского сельского поселения                      Т.В.Данилова</w:t>
      </w:r>
    </w:p>
    <w:p w:rsidR="00F37172" w:rsidRDefault="00F37172" w:rsidP="00F37172">
      <w:pPr>
        <w:pStyle w:val="a5"/>
        <w:ind w:left="426" w:right="850" w:hanging="142"/>
        <w:jc w:val="center"/>
        <w:rPr>
          <w:rFonts w:ascii="Times New Roman" w:hAnsi="Times New Roman"/>
          <w:sz w:val="28"/>
          <w:szCs w:val="28"/>
        </w:rPr>
      </w:pPr>
    </w:p>
    <w:p w:rsidR="00F37172" w:rsidRDefault="00F37172" w:rsidP="00F37172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6CCB" w:rsidRDefault="00936CCB"/>
    <w:p w:rsidR="00BA738B" w:rsidRDefault="00BA738B"/>
    <w:p w:rsidR="00BA738B" w:rsidRDefault="00BA738B"/>
    <w:p w:rsidR="00BA738B" w:rsidRDefault="00BA738B"/>
    <w:p w:rsidR="00BA738B" w:rsidRDefault="00BA738B"/>
    <w:p w:rsidR="00BA738B" w:rsidRDefault="00BA738B"/>
    <w:p w:rsidR="00BA738B" w:rsidRDefault="00BA738B"/>
    <w:p w:rsidR="00BA738B" w:rsidRDefault="00BA738B"/>
    <w:p w:rsidR="00BA738B" w:rsidRDefault="00BA738B"/>
    <w:p w:rsidR="00BA738B" w:rsidRDefault="00BA738B"/>
    <w:p w:rsidR="00BA738B" w:rsidRDefault="00BA738B"/>
    <w:p w:rsidR="00BA738B" w:rsidRDefault="00BA738B"/>
    <w:p w:rsidR="00BA738B" w:rsidRDefault="00BA738B"/>
    <w:p w:rsidR="00BA738B" w:rsidRDefault="00BA738B" w:rsidP="00BA73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АДМИНИСТРАЦИЯ </w:t>
      </w:r>
    </w:p>
    <w:p w:rsidR="00BA738B" w:rsidRDefault="00BA738B" w:rsidP="00BA73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ТАЛОВСКОГО СЕЛЬСКОГО ПОСЕЛЕНИЯ</w:t>
      </w:r>
    </w:p>
    <w:p w:rsidR="00BA738B" w:rsidRDefault="00BA738B" w:rsidP="00BA73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КАМЫШИНСКОГО МУНИЦИПАЛЬНОГО РАЙОНА</w:t>
      </w:r>
    </w:p>
    <w:p w:rsidR="00BA738B" w:rsidRDefault="00BA738B" w:rsidP="00BA73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BA738B" w:rsidRDefault="00BA738B" w:rsidP="00BA738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A738B" w:rsidRDefault="00BA738B" w:rsidP="00BA73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403854 Волгоградская область, Камышинский район, </w:t>
      </w: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>. Таловка, ул. Молодежная, 4,</w:t>
      </w:r>
    </w:p>
    <w:p w:rsidR="00BA738B" w:rsidRDefault="00BA738B" w:rsidP="00BA73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ИНН 3410004710 КПП 341001001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/с 40204810800000000368 БИК 041806001 </w:t>
      </w:r>
    </w:p>
    <w:p w:rsidR="00BA738B" w:rsidRDefault="00BA738B" w:rsidP="00BA73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Банка Отделение Волгоград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>. Волгоград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BA738B" w:rsidTr="00BA738B">
        <w:trPr>
          <w:trHeight w:val="358"/>
          <w:jc w:val="center"/>
        </w:trPr>
        <w:tc>
          <w:tcPr>
            <w:tcW w:w="9571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BA738B" w:rsidRDefault="00BA73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0" w:after="0" w:line="317" w:lineRule="exact"/>
              <w:ind w:firstLine="86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Тел. (84457) 7-61-41 Факс (84457) 7-61-24</w:t>
            </w:r>
          </w:p>
        </w:tc>
      </w:tr>
    </w:tbl>
    <w:p w:rsidR="00BA738B" w:rsidRDefault="00BA738B" w:rsidP="00BA738B">
      <w:pPr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BA738B" w:rsidRDefault="00BA738B" w:rsidP="00BA73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Акт об обнародовании. </w:t>
      </w:r>
    </w:p>
    <w:p w:rsidR="00BA738B" w:rsidRDefault="00BA738B" w:rsidP="00BA738B">
      <w:pPr>
        <w:spacing w:after="0"/>
        <w:jc w:val="center"/>
        <w:rPr>
          <w:b/>
        </w:rPr>
      </w:pPr>
    </w:p>
    <w:p w:rsidR="00BA738B" w:rsidRDefault="00BA738B" w:rsidP="00BA738B">
      <w:pPr>
        <w:pStyle w:val="Style8"/>
        <w:widowControl/>
        <w:tabs>
          <w:tab w:val="left" w:pos="1253"/>
        </w:tabs>
        <w:spacing w:line="360" w:lineRule="exact"/>
        <w:ind w:right="-284" w:firstLine="833"/>
        <w:jc w:val="both"/>
      </w:pPr>
      <w:r>
        <w:t>В соответствии с Уставом Таловского сельского поселения на информационных стендах, расположенных</w:t>
      </w:r>
      <w:r>
        <w:rPr>
          <w:b/>
          <w:i/>
        </w:rPr>
        <w:t xml:space="preserve"> </w:t>
      </w:r>
      <w:r>
        <w:rPr>
          <w:rStyle w:val="FontStyle14"/>
          <w:b w:val="0"/>
          <w:i w:val="0"/>
        </w:rPr>
        <w:t>у здания администрации Таловского сельского поселения, по адресу: Волгоградская область, Камышинский район, с</w:t>
      </w:r>
      <w:proofErr w:type="gramStart"/>
      <w:r>
        <w:rPr>
          <w:rStyle w:val="FontStyle14"/>
          <w:b w:val="0"/>
          <w:i w:val="0"/>
        </w:rPr>
        <w:t>.Т</w:t>
      </w:r>
      <w:proofErr w:type="gramEnd"/>
      <w:r>
        <w:rPr>
          <w:rStyle w:val="FontStyle14"/>
          <w:b w:val="0"/>
          <w:i w:val="0"/>
        </w:rPr>
        <w:t>аловка, ул. Молодежная, 4</w:t>
      </w:r>
      <w:r>
        <w:rPr>
          <w:b/>
          <w:i/>
        </w:rPr>
        <w:t xml:space="preserve">, </w:t>
      </w:r>
      <w:r>
        <w:t>было размещено (обнародовано):</w:t>
      </w:r>
    </w:p>
    <w:p w:rsidR="00BA738B" w:rsidRDefault="00BA738B" w:rsidP="00BA738B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4"/>
          <w:szCs w:val="24"/>
        </w:rPr>
      </w:pPr>
    </w:p>
    <w:p w:rsidR="00BA738B" w:rsidRDefault="00BA738B" w:rsidP="00BA738B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Постановление  № 17-п  от  14.03.2018г.    «О внесении изменений и дополнений в административный регламент на оказание муниципальной услуги «Выдача документов и справок (копии финансово-лицевого счета, выписки из домовой книги, выписки из похозяйственной книги, карточки учета собственника жилого помещения, справок о составе семьи и иных документов)», утвержденный постановлением администрации Таловского сельского поселения № 20-п от 02.07.2012 г.»</w:t>
      </w:r>
      <w:proofErr w:type="gramEnd"/>
    </w:p>
    <w:p w:rsidR="00BA738B" w:rsidRDefault="00BA738B" w:rsidP="00BA7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38B" w:rsidRDefault="00BA738B" w:rsidP="00BA7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Также данное Постановление размещено в сети Интернет на официальном сайте </w:t>
      </w:r>
      <w:r>
        <w:rPr>
          <w:rStyle w:val="apple-converted-space"/>
          <w:color w:val="1E1E1E"/>
          <w:sz w:val="24"/>
          <w:szCs w:val="24"/>
        </w:rPr>
        <w:t> </w:t>
      </w:r>
      <w:hyperlink r:id="rId21" w:history="1">
        <w:r>
          <w:rPr>
            <w:rStyle w:val="a3"/>
            <w:rFonts w:ascii="Times New Roman" w:hAnsi="Times New Roman"/>
            <w:sz w:val="24"/>
            <w:szCs w:val="24"/>
          </w:rPr>
          <w:t>http://adm-talovka.ru/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BA738B" w:rsidRDefault="00BA738B" w:rsidP="00BA738B">
      <w:pPr>
        <w:pStyle w:val="Style8"/>
        <w:widowControl/>
        <w:tabs>
          <w:tab w:val="left" w:pos="1253"/>
        </w:tabs>
        <w:spacing w:line="360" w:lineRule="exact"/>
      </w:pPr>
    </w:p>
    <w:p w:rsidR="00BA738B" w:rsidRDefault="00BA738B" w:rsidP="00BA738B">
      <w:pPr>
        <w:rPr>
          <w:sz w:val="24"/>
          <w:szCs w:val="24"/>
        </w:rPr>
      </w:pPr>
    </w:p>
    <w:p w:rsidR="00BA738B" w:rsidRDefault="00BA738B" w:rsidP="00BA738B">
      <w:pPr>
        <w:rPr>
          <w:rFonts w:ascii="Times New Roman" w:hAnsi="Times New Roman"/>
          <w:sz w:val="24"/>
          <w:szCs w:val="24"/>
        </w:rPr>
      </w:pPr>
    </w:p>
    <w:p w:rsidR="00BA738B" w:rsidRDefault="00BA738B" w:rsidP="00BA738B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начала обнародования – 15.03.2018г</w:t>
      </w:r>
    </w:p>
    <w:p w:rsidR="00BA738B" w:rsidRDefault="00BA738B" w:rsidP="00BA738B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окончания обнародования – 15.04.2018г</w:t>
      </w:r>
    </w:p>
    <w:p w:rsidR="00BA738B" w:rsidRDefault="00BA738B" w:rsidP="00BA738B">
      <w:pPr>
        <w:ind w:firstLine="709"/>
        <w:rPr>
          <w:rFonts w:ascii="Times New Roman" w:hAnsi="Times New Roman"/>
          <w:sz w:val="24"/>
          <w:szCs w:val="24"/>
        </w:rPr>
      </w:pPr>
    </w:p>
    <w:p w:rsidR="00BA738B" w:rsidRDefault="00BA738B" w:rsidP="00BA738B">
      <w:pPr>
        <w:ind w:firstLine="709"/>
        <w:rPr>
          <w:rFonts w:ascii="Times New Roman" w:hAnsi="Times New Roman"/>
          <w:sz w:val="24"/>
          <w:szCs w:val="24"/>
        </w:rPr>
      </w:pPr>
    </w:p>
    <w:p w:rsidR="00BA738B" w:rsidRDefault="00BA738B" w:rsidP="00BA73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Таловского сельского поселения                         Т.В. Данилова</w:t>
      </w:r>
    </w:p>
    <w:p w:rsidR="00BA738B" w:rsidRDefault="00BA738B" w:rsidP="00BA738B">
      <w:pPr>
        <w:rPr>
          <w:rFonts w:ascii="Times New Roman" w:hAnsi="Times New Roman"/>
          <w:sz w:val="28"/>
          <w:szCs w:val="28"/>
        </w:rPr>
      </w:pPr>
    </w:p>
    <w:p w:rsidR="00BA738B" w:rsidRDefault="00BA738B" w:rsidP="00BA738B">
      <w:pPr>
        <w:spacing w:after="0"/>
        <w:jc w:val="center"/>
        <w:rPr>
          <w:rFonts w:ascii="Times New Roman" w:hAnsi="Times New Roman"/>
          <w:b/>
        </w:rPr>
      </w:pPr>
    </w:p>
    <w:p w:rsidR="00BA738B" w:rsidRDefault="00BA738B"/>
    <w:sectPr w:rsidR="00BA738B" w:rsidSect="00F3717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172"/>
    <w:rsid w:val="00936CCB"/>
    <w:rsid w:val="00BA738B"/>
    <w:rsid w:val="00F37172"/>
    <w:rsid w:val="00F84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37172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locked/>
    <w:rsid w:val="00F37172"/>
  </w:style>
  <w:style w:type="paragraph" w:styleId="a5">
    <w:name w:val="No Spacing"/>
    <w:link w:val="a4"/>
    <w:qFormat/>
    <w:rsid w:val="00F3717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37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1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8">
    <w:name w:val="Style8"/>
    <w:basedOn w:val="a"/>
    <w:rsid w:val="00BA73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a0"/>
    <w:rsid w:val="00BA738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pple-converted-space">
    <w:name w:val="apple-converted-space"/>
    <w:basedOn w:val="a0"/>
    <w:rsid w:val="00BA73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BFFE05DC04324A5163171BA0E4748705C256378FC3CFE15D0E01BDA5DFDBE0FBF1D6C573EA43F5sDM6M" TargetMode="External"/><Relationship Id="rId13" Type="http://schemas.openxmlformats.org/officeDocument/2006/relationships/hyperlink" Target="consultantplus://offline/ref=A1E9FCC32C9FF35CDD872F49C5CE23A5C0E1E136EB2509C9FD9D01713A330BD77A20CD901F8291AE7Dz2M" TargetMode="External"/><Relationship Id="rId18" Type="http://schemas.openxmlformats.org/officeDocument/2006/relationships/hyperlink" Target="consultantplus://offline/ref=613D432A16F28C3A572DA5B70D60C769C2EA68877C269C7E34D0E3F65925D034D801219106558520Q8kF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dm-talovka.ru/" TargetMode="External"/><Relationship Id="rId7" Type="http://schemas.openxmlformats.org/officeDocument/2006/relationships/hyperlink" Target="consultantplus://offline/ref=BCBFFE05DC04324A5163171BA0E4748705C256378FC3CFE15D0E01BDA5DFDBE0FBF1D6C573EA43F5sDM0M" TargetMode="External"/><Relationship Id="rId12" Type="http://schemas.openxmlformats.org/officeDocument/2006/relationships/hyperlink" Target="consultantplus://offline/ref=2CE47C6EB81EC8C0471190BE9910E9388DA66EE738F212C3991B25804C3002D5A1697CAB1BFEEC76YFhAM" TargetMode="External"/><Relationship Id="rId17" Type="http://schemas.openxmlformats.org/officeDocument/2006/relationships/hyperlink" Target="consultantplus://offline/ref=5AD75658BE3480EAE3C0C24D475224B81E9D0D790AFC3A9AA52A11223FEBB51C49BF7B9A8F9D1210iEd2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AD75658BE3480EAE3C0C24D475224B81E9D0D790AFC3A9AA52A11223FEBB51C49BF7B9A8F9D1210iEd2N" TargetMode="External"/><Relationship Id="rId20" Type="http://schemas.openxmlformats.org/officeDocument/2006/relationships/hyperlink" Target="http://adm-talovka.ru/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BFFE05DC04324A5163171BA0E4748705C256378FC3CFE15D0E01BDA5DFDBE0FBF1D6C573EA43F5sDM0M" TargetMode="External"/><Relationship Id="rId11" Type="http://schemas.openxmlformats.org/officeDocument/2006/relationships/hyperlink" Target="consultantplus://offline/ref=2CE47C6EB81EC8C0471190BE9910E9388DA66EE738F212C3991B25804C3002D5A1697CAB1BFEEC76YFhAM" TargetMode="External"/><Relationship Id="rId5" Type="http://schemas.openxmlformats.org/officeDocument/2006/relationships/hyperlink" Target="consultantplus://offline/ref=BCBFFE05DC04324A5163171BA0E4748705C256378FC3CFE15D0E01BDA5DFDBE0FBF1D6C677sEMEM" TargetMode="External"/><Relationship Id="rId15" Type="http://schemas.openxmlformats.org/officeDocument/2006/relationships/hyperlink" Target="consultantplus://offline/ref=5AD75658BE3480EAE3C0C24D475224B81E9D0D790AFC3A9AA52A11223FEBB51C49BF7B9A8F9D1210iEd2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CBFFE05DC04324A5163171BA0E4748705C256378FC3CFE15D0E01BDA5DFDBE0FBF1D6C573EA43F5sDM0M" TargetMode="External"/><Relationship Id="rId19" Type="http://schemas.openxmlformats.org/officeDocument/2006/relationships/hyperlink" Target="consultantplus://offline/ref=613D432A16F28C3A572DA5B70D60C769C2EA68877C269C7E34D0E3F65925D034D801219106558520Q8kFN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BCBFFE05DC04324A5163171BA0E4748705C256378FC3CFE15D0E01BDA5DFDBE0FBF1D6C573EA43F5sDM0M" TargetMode="External"/><Relationship Id="rId14" Type="http://schemas.openxmlformats.org/officeDocument/2006/relationships/hyperlink" Target="consultantplus://offline/ref=D3D6A3503E06A6A2F7AE5EDB9D86BF47A4396E2F6DC2F95B4016C4A6878B8DDB0AAC776D5F8AD730J0d6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2490</Words>
  <Characters>14198</Characters>
  <Application>Microsoft Office Word</Application>
  <DocSecurity>0</DocSecurity>
  <Lines>118</Lines>
  <Paragraphs>33</Paragraphs>
  <ScaleCrop>false</ScaleCrop>
  <Company>Reanimator Extreme Edition</Company>
  <LinksUpToDate>false</LinksUpToDate>
  <CharactersWithSpaces>16655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2018-04-25T14:51:00Z</dcterms:created>
  <dcterms:modified xsi:type="dcterms:W3CDTF">2018-04-25T15:28:00Z</dcterms:modified>
</cp:coreProperties>
</file>