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b/>
          <w:bCs/>
          <w:sz w:val="24"/>
          <w:szCs w:val="24"/>
        </w:rPr>
        <w:t xml:space="preserve">АДМИНИСТРАЦИЯ МУНИЦИПАЛЬНОГО ОБРАЗОВАНИЯ </w:t>
      </w:r>
      <w:r>
        <w:rPr>
          <w:rFonts w:cs="Times New Roman"/>
          <w:b/>
          <w:bCs/>
          <w:sz w:val="24"/>
          <w:szCs w:val="24"/>
          <w:lang w:val="ru-RU"/>
        </w:rPr>
        <w:t>КОМЬЯНСКОЕ</w:t>
      </w:r>
    </w:p>
    <w:p>
      <w:pPr>
        <w:pStyle w:val="Normal"/>
        <w:jc w:val="center"/>
        <w:rPr>
          <w:rFonts w:cs="Times New Roman"/>
          <w:b/>
          <w:b/>
          <w:bCs/>
          <w:sz w:val="24"/>
          <w:szCs w:val="24"/>
        </w:rPr>
      </w:pPr>
      <w:r>
        <w:rPr>
          <w:rFonts w:cs="Times New Roman"/>
          <w:b/>
          <w:bCs/>
          <w:sz w:val="24"/>
          <w:szCs w:val="24"/>
        </w:rPr>
        <w:t>ПОСТАНОВЛЕНИЕ</w:t>
      </w:r>
    </w:p>
    <w:p>
      <w:pPr>
        <w:pStyle w:val="Normal"/>
        <w:jc w:val="both"/>
        <w:rPr>
          <w:rFonts w:cs="Times New Roman"/>
          <w:sz w:val="26"/>
          <w:szCs w:val="26"/>
        </w:rPr>
      </w:pPr>
      <w:r>
        <w:rPr>
          <w:rFonts w:cs="Times New Roman"/>
          <w:sz w:val="26"/>
          <w:szCs w:val="26"/>
        </w:rPr>
      </w:r>
    </w:p>
    <w:p>
      <w:pPr>
        <w:pStyle w:val="Normal"/>
        <w:jc w:val="both"/>
        <w:rPr/>
      </w:pPr>
      <w:r>
        <w:rPr>
          <w:rFonts w:cs="Times New Roman"/>
          <w:sz w:val="26"/>
          <w:szCs w:val="26"/>
        </w:rPr>
        <w:t xml:space="preserve">от                       № </w:t>
      </w:r>
    </w:p>
    <w:p>
      <w:pPr>
        <w:pStyle w:val="Normal"/>
        <w:jc w:val="both"/>
        <w:rPr/>
      </w:pPr>
      <w:r>
        <w:rPr>
          <w:rFonts w:eastAsia="Times New Roman" w:cs="Times New Roman"/>
          <w:sz w:val="24"/>
          <w:szCs w:val="24"/>
        </w:rPr>
        <w:t xml:space="preserve">            </w:t>
      </w:r>
      <w:r>
        <w:rPr>
          <w:rFonts w:eastAsia="Times New Roman" w:cs="Times New Roman"/>
          <w:sz w:val="20"/>
          <w:szCs w:val="20"/>
          <w:lang w:val="ru-RU"/>
        </w:rPr>
        <w:t>д. Хорошево</w:t>
      </w:r>
    </w:p>
    <w:p>
      <w:pPr>
        <w:pStyle w:val="Normal"/>
        <w:tabs>
          <w:tab w:val="left" w:pos="4617" w:leader="none"/>
        </w:tabs>
        <w:spacing w:lineRule="auto" w:line="240" w:before="0" w:after="0"/>
        <w:ind w:left="0" w:right="5361" w:hanging="0"/>
        <w:jc w:val="both"/>
        <w:rPr/>
      </w:pPr>
      <w:r>
        <w:rPr>
          <w:rFonts w:cs="Times New Roman"/>
          <w:sz w:val="24"/>
          <w:szCs w:val="24"/>
        </w:rPr>
        <w:t xml:space="preserve">Об утверждении </w:t>
      </w:r>
      <w:r>
        <w:rPr>
          <w:rFonts w:cs="Times New Roman"/>
          <w:spacing w:val="-4"/>
          <w:sz w:val="24"/>
          <w:szCs w:val="24"/>
        </w:rPr>
        <w:t xml:space="preserve"> </w:t>
      </w:r>
      <w:r>
        <w:rPr>
          <w:rFonts w:cs="Times New Roman"/>
          <w:spacing w:val="-4"/>
          <w:sz w:val="24"/>
          <w:szCs w:val="24"/>
          <w:lang w:val="ru-RU"/>
        </w:rPr>
        <w:t>а</w:t>
      </w:r>
      <w:r>
        <w:rPr>
          <w:rFonts w:cs="Times New Roman CYR" w:ascii="Times New Roman CYR" w:hAnsi="Times New Roman CYR"/>
          <w:spacing w:val="0"/>
          <w:sz w:val="24"/>
          <w:szCs w:val="24"/>
          <w:lang w:val="ru-RU"/>
        </w:rPr>
        <w:t xml:space="preserve">дминистративного регламента  </w:t>
      </w:r>
      <w:r>
        <w:rPr>
          <w:rFonts w:cs="Times New Roman CYR" w:ascii="Times New Roman CYR" w:hAnsi="Times New Roman CYR"/>
          <w:spacing w:val="0"/>
          <w:sz w:val="24"/>
          <w:szCs w:val="24"/>
          <w:highlight w:val="white"/>
          <w:lang w:val="ru-RU"/>
        </w:rPr>
        <w:t xml:space="preserve"> предоставления муниципальной услуги</w:t>
      </w:r>
      <w:r>
        <w:rPr>
          <w:rFonts w:cs="Times New Roman"/>
          <w:b w:val="false"/>
          <w:spacing w:val="-4"/>
          <w:sz w:val="24"/>
          <w:szCs w:val="24"/>
          <w:highlight w:val="white"/>
          <w:lang w:val="ru-RU"/>
        </w:rPr>
        <w:t xml:space="preserve"> по предоставлению разрешений на осуществление земляных работ</w:t>
      </w:r>
    </w:p>
    <w:p>
      <w:pPr>
        <w:pStyle w:val="Normal"/>
        <w:tabs>
          <w:tab w:val="left" w:pos="4617" w:leader="none"/>
        </w:tabs>
        <w:spacing w:lineRule="auto" w:line="240" w:before="0" w:after="0"/>
        <w:ind w:left="0" w:right="6672" w:hanging="0"/>
        <w:rPr>
          <w:rFonts w:cs="Times New Roman"/>
          <w:sz w:val="24"/>
          <w:szCs w:val="24"/>
          <w:lang w:eastAsia="ru-RU"/>
        </w:rPr>
      </w:pPr>
      <w:r>
        <w:rPr>
          <w:rFonts w:cs="Times New Roman"/>
          <w:sz w:val="24"/>
          <w:szCs w:val="24"/>
          <w:lang w:eastAsia="ru-RU"/>
        </w:rPr>
      </w:r>
    </w:p>
    <w:p>
      <w:pPr>
        <w:pStyle w:val="ConsPlusNormal1"/>
        <w:tabs>
          <w:tab w:val="left" w:pos="2109" w:leader="none"/>
        </w:tabs>
        <w:spacing w:lineRule="atLeast" w:line="200"/>
        <w:ind w:left="0" w:right="462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tLeast" w:line="200"/>
        <w:jc w:val="both"/>
        <w:rPr/>
      </w:pPr>
      <w:r>
        <w:rPr>
          <w:rFonts w:cs="Bookman Old Style"/>
          <w:sz w:val="26"/>
          <w:szCs w:val="26"/>
        </w:rPr>
        <w:tab/>
      </w:r>
      <w:r>
        <w:rPr>
          <w:rFonts w:cs="Times New Roman"/>
          <w:sz w:val="24"/>
          <w:szCs w:val="24"/>
        </w:rPr>
        <w:t>В</w:t>
      </w:r>
      <w:r>
        <w:rPr>
          <w:rFonts w:eastAsia="Bookman Old Style" w:cs="Times New Roman"/>
          <w:sz w:val="24"/>
          <w:szCs w:val="24"/>
        </w:rPr>
        <w:t xml:space="preserve"> </w:t>
      </w:r>
      <w:r>
        <w:rPr>
          <w:rFonts w:cs="Times New Roman"/>
          <w:sz w:val="24"/>
          <w:szCs w:val="24"/>
        </w:rPr>
        <w:t>соответствии</w:t>
      </w:r>
      <w:r>
        <w:rPr>
          <w:rFonts w:eastAsia="Bookman Old Style" w:cs="Times New Roman"/>
          <w:sz w:val="24"/>
          <w:szCs w:val="24"/>
        </w:rPr>
        <w:t xml:space="preserve"> </w:t>
      </w:r>
      <w:r>
        <w:rPr>
          <w:rFonts w:cs="Times New Roman"/>
          <w:sz w:val="24"/>
          <w:szCs w:val="24"/>
        </w:rPr>
        <w:t>с</w:t>
      </w:r>
      <w:r>
        <w:rPr>
          <w:rFonts w:eastAsia="Bookman Old Style" w:cs="Times New Roman"/>
          <w:sz w:val="24"/>
          <w:szCs w:val="24"/>
        </w:rPr>
        <w:t xml:space="preserve"> </w:t>
      </w:r>
      <w:r>
        <w:rPr>
          <w:rFonts w:cs="Times New Roman"/>
          <w:sz w:val="24"/>
          <w:szCs w:val="24"/>
          <w:lang w:val="ru-RU"/>
        </w:rPr>
        <w:t>Федеральным</w:t>
      </w:r>
      <w:r>
        <w:rPr>
          <w:rFonts w:eastAsia="Bookman Old Style" w:cs="Times New Roman"/>
          <w:sz w:val="24"/>
          <w:szCs w:val="24"/>
        </w:rPr>
        <w:t xml:space="preserve"> </w:t>
      </w:r>
      <w:r>
        <w:rPr>
          <w:rFonts w:cs="Times New Roman"/>
          <w:sz w:val="24"/>
          <w:szCs w:val="24"/>
        </w:rPr>
        <w:t>законом</w:t>
      </w:r>
      <w:r>
        <w:rPr>
          <w:rFonts w:eastAsia="Bookman Old Style" w:cs="Times New Roman"/>
          <w:sz w:val="24"/>
          <w:szCs w:val="24"/>
        </w:rPr>
        <w:t xml:space="preserve"> </w:t>
      </w:r>
      <w:r>
        <w:rPr>
          <w:rFonts w:cs="Times New Roman"/>
          <w:sz w:val="24"/>
          <w:szCs w:val="24"/>
        </w:rPr>
        <w:t>от</w:t>
      </w:r>
      <w:r>
        <w:rPr>
          <w:rFonts w:eastAsia="Bookman Old Style" w:cs="Times New Roman"/>
          <w:sz w:val="24"/>
          <w:szCs w:val="24"/>
        </w:rPr>
        <w:t xml:space="preserve"> </w:t>
      </w:r>
      <w:r>
        <w:rPr>
          <w:rFonts w:cs="Times New Roman"/>
          <w:sz w:val="24"/>
          <w:szCs w:val="24"/>
        </w:rPr>
        <w:t>27.07.2010</w:t>
      </w:r>
      <w:r>
        <w:rPr>
          <w:rFonts w:eastAsia="Bookman Old Style" w:cs="Times New Roman"/>
          <w:sz w:val="24"/>
          <w:szCs w:val="24"/>
        </w:rPr>
        <w:t xml:space="preserve"> № </w:t>
      </w:r>
      <w:r>
        <w:rPr>
          <w:rFonts w:cs="Times New Roman"/>
          <w:sz w:val="24"/>
          <w:szCs w:val="24"/>
        </w:rPr>
        <w:t>210-ФЗ</w:t>
      </w:r>
      <w:r>
        <w:rPr>
          <w:rFonts w:eastAsia="Bookman Old Style" w:cs="Times New Roman"/>
          <w:sz w:val="24"/>
          <w:szCs w:val="24"/>
        </w:rPr>
        <w:t xml:space="preserve"> </w:t>
      </w:r>
      <w:r>
        <w:rPr>
          <w:rFonts w:cs="Times New Roman"/>
          <w:sz w:val="24"/>
          <w:szCs w:val="24"/>
        </w:rPr>
        <w:t>«Об</w:t>
      </w:r>
      <w:r>
        <w:rPr>
          <w:rFonts w:eastAsia="Bookman Old Style" w:cs="Times New Roman"/>
          <w:sz w:val="24"/>
          <w:szCs w:val="24"/>
        </w:rPr>
        <w:t xml:space="preserve"> </w:t>
      </w:r>
      <w:r>
        <w:rPr>
          <w:rFonts w:cs="Times New Roman"/>
          <w:sz w:val="24"/>
          <w:szCs w:val="24"/>
        </w:rPr>
        <w:t>организации</w:t>
      </w:r>
      <w:r>
        <w:rPr>
          <w:rFonts w:eastAsia="Bookman Old Style" w:cs="Times New Roman"/>
          <w:sz w:val="24"/>
          <w:szCs w:val="24"/>
        </w:rPr>
        <w:t xml:space="preserve"> </w:t>
      </w:r>
      <w:r>
        <w:rPr>
          <w:rFonts w:cs="Times New Roman"/>
          <w:sz w:val="24"/>
          <w:szCs w:val="24"/>
        </w:rPr>
        <w:t>предоставления</w:t>
      </w:r>
      <w:r>
        <w:rPr>
          <w:rFonts w:eastAsia="Bookman Old Style" w:cs="Times New Roman"/>
          <w:sz w:val="24"/>
          <w:szCs w:val="24"/>
        </w:rPr>
        <w:t xml:space="preserve"> </w:t>
      </w:r>
      <w:r>
        <w:rPr>
          <w:rFonts w:cs="Times New Roman"/>
          <w:sz w:val="24"/>
          <w:szCs w:val="24"/>
          <w:lang w:val="ru-RU"/>
        </w:rPr>
        <w:t>государственных</w:t>
      </w:r>
      <w:r>
        <w:rPr>
          <w:rFonts w:eastAsia="Bookman Old Style" w:cs="Times New Roman"/>
          <w:sz w:val="24"/>
          <w:szCs w:val="24"/>
        </w:rPr>
        <w:t xml:space="preserve"> </w:t>
      </w:r>
      <w:r>
        <w:rPr>
          <w:rFonts w:cs="Times New Roman"/>
          <w:sz w:val="24"/>
          <w:szCs w:val="24"/>
        </w:rPr>
        <w:t>и</w:t>
      </w:r>
      <w:r>
        <w:rPr>
          <w:rFonts w:eastAsia="Bookman Old Style" w:cs="Times New Roman"/>
          <w:sz w:val="24"/>
          <w:szCs w:val="24"/>
        </w:rPr>
        <w:t xml:space="preserve"> </w:t>
      </w:r>
      <w:r>
        <w:rPr>
          <w:rFonts w:cs="Times New Roman"/>
          <w:sz w:val="24"/>
          <w:szCs w:val="24"/>
          <w:lang w:val="ru-RU"/>
        </w:rPr>
        <w:t>муниципальных</w:t>
      </w:r>
      <w:r>
        <w:rPr>
          <w:rFonts w:eastAsia="Bookman Old Style" w:cs="Times New Roman"/>
          <w:sz w:val="24"/>
          <w:szCs w:val="24"/>
        </w:rPr>
        <w:t xml:space="preserve"> </w:t>
      </w:r>
      <w:r>
        <w:rPr>
          <w:rFonts w:cs="Times New Roman"/>
          <w:sz w:val="24"/>
          <w:szCs w:val="24"/>
        </w:rPr>
        <w:t>услуг»,</w:t>
      </w:r>
      <w:r>
        <w:rPr>
          <w:rFonts w:eastAsia="Bookman Old Style" w:cs="Times New Roman"/>
          <w:sz w:val="24"/>
          <w:szCs w:val="24"/>
        </w:rPr>
        <w:t xml:space="preserve"> </w:t>
      </w:r>
      <w:r>
        <w:rPr>
          <w:rFonts w:cs="Times New Roman"/>
          <w:sz w:val="24"/>
          <w:szCs w:val="24"/>
        </w:rPr>
        <w:t>на</w:t>
      </w:r>
      <w:r>
        <w:rPr>
          <w:rFonts w:eastAsia="Bookman Old Style" w:cs="Times New Roman"/>
          <w:sz w:val="24"/>
          <w:szCs w:val="24"/>
        </w:rPr>
        <w:t xml:space="preserve"> </w:t>
      </w:r>
      <w:r>
        <w:rPr>
          <w:rFonts w:cs="Times New Roman"/>
          <w:sz w:val="24"/>
          <w:szCs w:val="24"/>
        </w:rPr>
        <w:t>основании</w:t>
      </w:r>
      <w:r>
        <w:rPr>
          <w:rFonts w:eastAsia="Bookman Old Style" w:cs="Times New Roman"/>
          <w:sz w:val="24"/>
          <w:szCs w:val="24"/>
        </w:rPr>
        <w:t xml:space="preserve"> </w:t>
      </w:r>
      <w:r>
        <w:rPr>
          <w:rFonts w:cs="Times New Roman"/>
          <w:sz w:val="24"/>
          <w:szCs w:val="24"/>
        </w:rPr>
        <w:t>Постановления</w:t>
      </w:r>
      <w:r>
        <w:rPr>
          <w:rFonts w:eastAsia="Bookman Old Style" w:cs="Times New Roman"/>
          <w:sz w:val="24"/>
          <w:szCs w:val="24"/>
        </w:rPr>
        <w:t xml:space="preserve"> </w:t>
      </w:r>
      <w:r>
        <w:rPr>
          <w:rFonts w:cs="Times New Roman"/>
          <w:sz w:val="24"/>
          <w:szCs w:val="24"/>
        </w:rPr>
        <w:t>главы</w:t>
      </w:r>
      <w:r>
        <w:rPr>
          <w:rFonts w:eastAsia="Bookman Old Style" w:cs="Times New Roman"/>
          <w:sz w:val="24"/>
          <w:szCs w:val="24"/>
        </w:rPr>
        <w:t xml:space="preserve"> </w:t>
      </w:r>
      <w:r>
        <w:rPr>
          <w:rFonts w:cs="Times New Roman"/>
          <w:sz w:val="24"/>
          <w:szCs w:val="24"/>
        </w:rPr>
        <w:t>администрации</w:t>
      </w:r>
      <w:r>
        <w:rPr>
          <w:rFonts w:eastAsia="Bookman Old Style" w:cs="Times New Roman"/>
          <w:sz w:val="24"/>
          <w:szCs w:val="24"/>
        </w:rPr>
        <w:t xml:space="preserve"> № 162 </w:t>
      </w:r>
      <w:r>
        <w:rPr>
          <w:rFonts w:cs="Times New Roman"/>
          <w:sz w:val="24"/>
          <w:szCs w:val="24"/>
        </w:rPr>
        <w:t>от</w:t>
      </w:r>
      <w:r>
        <w:rPr>
          <w:rFonts w:eastAsia="Bookman Old Style" w:cs="Times New Roman"/>
          <w:sz w:val="24"/>
          <w:szCs w:val="24"/>
        </w:rPr>
        <w:t xml:space="preserve"> 19</w:t>
      </w:r>
      <w:r>
        <w:rPr>
          <w:rFonts w:cs="Times New Roman"/>
          <w:sz w:val="24"/>
          <w:szCs w:val="24"/>
        </w:rPr>
        <w:t>.12.2011</w:t>
      </w:r>
      <w:r>
        <w:rPr>
          <w:rFonts w:eastAsia="Bookman Old Style" w:cs="Times New Roman"/>
          <w:sz w:val="24"/>
          <w:szCs w:val="24"/>
        </w:rPr>
        <w:t xml:space="preserve"> </w:t>
      </w:r>
      <w:r>
        <w:rPr>
          <w:rFonts w:cs="Times New Roman"/>
          <w:sz w:val="24"/>
          <w:szCs w:val="24"/>
        </w:rPr>
        <w:t>года</w:t>
      </w:r>
      <w:r>
        <w:rPr>
          <w:rFonts w:eastAsia="Bookman Old Style" w:cs="Times New Roman"/>
          <w:sz w:val="24"/>
          <w:szCs w:val="24"/>
        </w:rPr>
        <w:t xml:space="preserve"> </w:t>
      </w:r>
      <w:r>
        <w:rPr>
          <w:rFonts w:cs="Times New Roman"/>
          <w:sz w:val="24"/>
          <w:szCs w:val="24"/>
        </w:rPr>
        <w:t>«О</w:t>
      </w:r>
      <w:r>
        <w:rPr>
          <w:rFonts w:eastAsia="Bookman Old Style" w:cs="Times New Roman"/>
          <w:sz w:val="24"/>
          <w:szCs w:val="24"/>
        </w:rPr>
        <w:t xml:space="preserve"> </w:t>
      </w:r>
      <w:r>
        <w:rPr>
          <w:rFonts w:cs="Times New Roman"/>
          <w:sz w:val="24"/>
          <w:szCs w:val="24"/>
        </w:rPr>
        <w:t>порядке</w:t>
      </w:r>
      <w:r>
        <w:rPr>
          <w:rFonts w:eastAsia="Bookman Old Style" w:cs="Times New Roman"/>
          <w:sz w:val="24"/>
          <w:szCs w:val="24"/>
        </w:rPr>
        <w:t xml:space="preserve"> </w:t>
      </w:r>
      <w:r>
        <w:rPr>
          <w:rFonts w:cs="Times New Roman"/>
          <w:sz w:val="24"/>
          <w:szCs w:val="24"/>
        </w:rPr>
        <w:t>разработки</w:t>
      </w:r>
      <w:r>
        <w:rPr>
          <w:rFonts w:eastAsia="Bookman Old Style" w:cs="Times New Roman"/>
          <w:sz w:val="24"/>
          <w:szCs w:val="24"/>
        </w:rPr>
        <w:t xml:space="preserve"> </w:t>
      </w:r>
      <w:r>
        <w:rPr>
          <w:rFonts w:cs="Times New Roman"/>
          <w:sz w:val="24"/>
          <w:szCs w:val="24"/>
        </w:rPr>
        <w:t>и</w:t>
      </w:r>
      <w:r>
        <w:rPr>
          <w:rFonts w:eastAsia="Bookman Old Style" w:cs="Times New Roman"/>
          <w:sz w:val="24"/>
          <w:szCs w:val="24"/>
        </w:rPr>
        <w:t xml:space="preserve"> </w:t>
      </w:r>
      <w:r>
        <w:rPr>
          <w:rFonts w:cs="Times New Roman"/>
          <w:sz w:val="24"/>
          <w:szCs w:val="24"/>
        </w:rPr>
        <w:t>утверждения</w:t>
      </w:r>
      <w:r>
        <w:rPr>
          <w:rFonts w:eastAsia="Bookman Old Style" w:cs="Times New Roman"/>
          <w:sz w:val="24"/>
          <w:szCs w:val="24"/>
        </w:rPr>
        <w:t xml:space="preserve"> </w:t>
      </w:r>
      <w:r>
        <w:rPr>
          <w:rFonts w:cs="Times New Roman"/>
          <w:sz w:val="24"/>
          <w:szCs w:val="24"/>
        </w:rPr>
        <w:t>административных</w:t>
      </w:r>
      <w:r>
        <w:rPr>
          <w:rFonts w:eastAsia="Bookman Old Style" w:cs="Times New Roman"/>
          <w:sz w:val="24"/>
          <w:szCs w:val="24"/>
        </w:rPr>
        <w:t xml:space="preserve"> </w:t>
      </w:r>
      <w:r>
        <w:rPr>
          <w:rFonts w:cs="Times New Roman"/>
          <w:sz w:val="24"/>
          <w:szCs w:val="24"/>
        </w:rPr>
        <w:t>регламентов</w:t>
      </w:r>
      <w:r>
        <w:rPr>
          <w:rFonts w:eastAsia="Bookman Old Style" w:cs="Times New Roman"/>
          <w:sz w:val="24"/>
          <w:szCs w:val="24"/>
        </w:rPr>
        <w:t xml:space="preserve"> </w:t>
      </w:r>
      <w:r>
        <w:rPr>
          <w:rFonts w:cs="Times New Roman"/>
          <w:sz w:val="24"/>
          <w:szCs w:val="24"/>
        </w:rPr>
        <w:t>исполнения</w:t>
      </w:r>
      <w:r>
        <w:rPr>
          <w:rFonts w:eastAsia="Bookman Old Style" w:cs="Times New Roman"/>
          <w:sz w:val="24"/>
          <w:szCs w:val="24"/>
        </w:rPr>
        <w:t xml:space="preserve"> </w:t>
      </w:r>
      <w:r>
        <w:rPr>
          <w:rFonts w:cs="Times New Roman"/>
          <w:sz w:val="24"/>
          <w:szCs w:val="24"/>
        </w:rPr>
        <w:t>муниципальных</w:t>
      </w:r>
      <w:r>
        <w:rPr>
          <w:rFonts w:eastAsia="Bookman Old Style" w:cs="Times New Roman"/>
          <w:sz w:val="24"/>
          <w:szCs w:val="24"/>
        </w:rPr>
        <w:t xml:space="preserve"> </w:t>
      </w:r>
      <w:r>
        <w:rPr>
          <w:rFonts w:cs="Times New Roman"/>
          <w:sz w:val="24"/>
          <w:szCs w:val="24"/>
        </w:rPr>
        <w:t>функций,</w:t>
      </w:r>
      <w:r>
        <w:rPr>
          <w:rFonts w:eastAsia="Bookman Old Style" w:cs="Times New Roman"/>
          <w:sz w:val="24"/>
          <w:szCs w:val="24"/>
        </w:rPr>
        <w:t xml:space="preserve"> </w:t>
      </w:r>
      <w:r>
        <w:rPr>
          <w:rFonts w:cs="Times New Roman"/>
          <w:sz w:val="24"/>
          <w:szCs w:val="24"/>
        </w:rPr>
        <w:t>административных</w:t>
      </w:r>
      <w:r>
        <w:rPr>
          <w:rFonts w:eastAsia="Bookman Old Style" w:cs="Times New Roman"/>
          <w:sz w:val="24"/>
          <w:szCs w:val="24"/>
        </w:rPr>
        <w:t xml:space="preserve"> </w:t>
      </w:r>
      <w:r>
        <w:rPr>
          <w:rFonts w:cs="Times New Roman"/>
          <w:sz w:val="24"/>
          <w:szCs w:val="24"/>
        </w:rPr>
        <w:t>регламентов</w:t>
      </w:r>
      <w:r>
        <w:rPr>
          <w:rFonts w:eastAsia="Bookman Old Style" w:cs="Times New Roman"/>
          <w:sz w:val="24"/>
          <w:szCs w:val="24"/>
        </w:rPr>
        <w:t xml:space="preserve"> </w:t>
      </w:r>
      <w:r>
        <w:rPr>
          <w:rFonts w:cs="Times New Roman"/>
          <w:sz w:val="24"/>
          <w:szCs w:val="24"/>
        </w:rPr>
        <w:t>предоставления</w:t>
      </w:r>
      <w:r>
        <w:rPr>
          <w:rFonts w:eastAsia="Bookman Old Style" w:cs="Times New Roman"/>
          <w:sz w:val="24"/>
          <w:szCs w:val="24"/>
        </w:rPr>
        <w:t xml:space="preserve">  </w:t>
      </w:r>
      <w:r>
        <w:rPr>
          <w:rFonts w:cs="Times New Roman"/>
          <w:sz w:val="24"/>
          <w:szCs w:val="24"/>
        </w:rPr>
        <w:t>муниципальных</w:t>
      </w:r>
      <w:r>
        <w:rPr>
          <w:rFonts w:eastAsia="Bookman Old Style" w:cs="Times New Roman"/>
          <w:sz w:val="24"/>
          <w:szCs w:val="24"/>
        </w:rPr>
        <w:t xml:space="preserve"> </w:t>
      </w:r>
      <w:r>
        <w:rPr>
          <w:rFonts w:cs="Times New Roman"/>
          <w:sz w:val="24"/>
          <w:szCs w:val="24"/>
        </w:rPr>
        <w:t>услуг</w:t>
      </w:r>
      <w:r>
        <w:rPr>
          <w:rFonts w:eastAsia="Bookman Old Style" w:cs="Times New Roman"/>
          <w:sz w:val="24"/>
          <w:szCs w:val="24"/>
        </w:rPr>
        <w:t xml:space="preserve"> </w:t>
      </w:r>
      <w:r>
        <w:rPr>
          <w:rFonts w:cs="Times New Roman"/>
          <w:sz w:val="24"/>
          <w:szCs w:val="24"/>
        </w:rPr>
        <w:t>органами</w:t>
      </w:r>
      <w:r>
        <w:rPr>
          <w:rFonts w:eastAsia="Bookman Old Style" w:cs="Times New Roman"/>
          <w:sz w:val="24"/>
          <w:szCs w:val="24"/>
        </w:rPr>
        <w:t xml:space="preserve"> </w:t>
      </w:r>
      <w:r>
        <w:rPr>
          <w:rFonts w:cs="Times New Roman"/>
          <w:sz w:val="24"/>
          <w:szCs w:val="24"/>
        </w:rPr>
        <w:t>местного</w:t>
      </w:r>
      <w:r>
        <w:rPr>
          <w:rFonts w:eastAsia="Bookman Old Style" w:cs="Times New Roman"/>
          <w:sz w:val="24"/>
          <w:szCs w:val="24"/>
        </w:rPr>
        <w:t xml:space="preserve"> </w:t>
      </w:r>
      <w:r>
        <w:rPr>
          <w:rFonts w:cs="Times New Roman"/>
          <w:sz w:val="24"/>
          <w:szCs w:val="24"/>
        </w:rPr>
        <w:t>самоуправления</w:t>
      </w:r>
      <w:r>
        <w:rPr>
          <w:rFonts w:eastAsia="Bookman Old Style" w:cs="Times New Roman"/>
          <w:sz w:val="24"/>
          <w:szCs w:val="24"/>
        </w:rPr>
        <w:t xml:space="preserve"> муниципального образования Комьянское</w:t>
      </w:r>
      <w:r>
        <w:rPr>
          <w:rFonts w:cs="Times New Roman"/>
          <w:sz w:val="24"/>
          <w:szCs w:val="24"/>
        </w:rPr>
        <w:t>»</w:t>
      </w:r>
      <w:r>
        <w:rPr>
          <w:rFonts w:eastAsia="Bookman Old Style" w:cs="Times New Roman"/>
          <w:sz w:val="24"/>
          <w:szCs w:val="24"/>
        </w:rPr>
        <w:t xml:space="preserve"> (</w:t>
      </w:r>
      <w:r>
        <w:rPr>
          <w:rFonts w:cs="Times New Roman"/>
          <w:sz w:val="24"/>
          <w:szCs w:val="24"/>
        </w:rPr>
        <w:t>с</w:t>
      </w:r>
      <w:r>
        <w:rPr>
          <w:rFonts w:eastAsia="Bookman Old Style" w:cs="Times New Roman"/>
          <w:sz w:val="24"/>
          <w:szCs w:val="24"/>
        </w:rPr>
        <w:t xml:space="preserve"> </w:t>
      </w:r>
      <w:r>
        <w:rPr>
          <w:rFonts w:cs="Times New Roman"/>
          <w:sz w:val="24"/>
          <w:szCs w:val="24"/>
        </w:rPr>
        <w:t>последующими</w:t>
      </w:r>
      <w:r>
        <w:rPr>
          <w:rFonts w:eastAsia="Bookman Old Style" w:cs="Times New Roman"/>
          <w:sz w:val="24"/>
          <w:szCs w:val="24"/>
        </w:rPr>
        <w:t xml:space="preserve"> </w:t>
      </w:r>
      <w:r>
        <w:rPr>
          <w:rFonts w:cs="Times New Roman"/>
          <w:sz w:val="24"/>
          <w:szCs w:val="24"/>
        </w:rPr>
        <w:t>изменениями).</w:t>
      </w:r>
    </w:p>
    <w:p>
      <w:pPr>
        <w:pStyle w:val="Normal"/>
        <w:shd w:fill="FFFFFF" w:val="clear"/>
        <w:spacing w:lineRule="atLeast" w:line="100"/>
        <w:ind w:left="0" w:right="0" w:hanging="0"/>
        <w:jc w:val="both"/>
        <w:rPr>
          <w:rFonts w:eastAsia="Bookman Old Style" w:cs="Times New Roman"/>
          <w:b/>
          <w:b/>
          <w:bCs/>
          <w:sz w:val="24"/>
          <w:szCs w:val="24"/>
        </w:rPr>
      </w:pPr>
      <w:r>
        <w:rPr>
          <w:rFonts w:eastAsia="Bookman Old Style" w:cs="Times New Roman"/>
          <w:b/>
          <w:bCs/>
          <w:sz w:val="24"/>
          <w:szCs w:val="24"/>
        </w:rPr>
        <w:t>Администрация муниципального образования Комьянское ПОСТАНОВЛЯЕТ:</w:t>
      </w:r>
    </w:p>
    <w:p>
      <w:pPr>
        <w:pStyle w:val="Normal"/>
        <w:spacing w:lineRule="atLeast" w:line="100"/>
        <w:ind w:left="0" w:right="0" w:hanging="0"/>
        <w:jc w:val="both"/>
        <w:rPr/>
      </w:pPr>
      <w:r>
        <w:rPr>
          <w:rFonts w:cs="Times New Roman"/>
          <w:sz w:val="24"/>
          <w:szCs w:val="24"/>
        </w:rPr>
        <w:tab/>
        <w:t xml:space="preserve">1.  Утвердить </w:t>
      </w:r>
      <w:r>
        <w:rPr>
          <w:rFonts w:cs="Times New Roman"/>
          <w:sz w:val="24"/>
          <w:szCs w:val="24"/>
          <w:lang w:val="ru-RU"/>
        </w:rPr>
        <w:t>а</w:t>
      </w:r>
      <w:r>
        <w:rPr>
          <w:rFonts w:cs="Times New Roman"/>
          <w:spacing w:val="0"/>
          <w:sz w:val="24"/>
          <w:szCs w:val="24"/>
          <w:lang w:val="ru-RU"/>
        </w:rPr>
        <w:t xml:space="preserve">дминистративный регламент </w:t>
      </w:r>
      <w:r>
        <w:rPr>
          <w:rFonts w:cs="Times New Roman"/>
          <w:spacing w:val="-4"/>
          <w:sz w:val="24"/>
          <w:szCs w:val="24"/>
          <w:highlight w:val="white"/>
          <w:lang w:val="ru-RU"/>
        </w:rPr>
        <w:t xml:space="preserve"> </w:t>
      </w:r>
      <w:r>
        <w:rPr>
          <w:rFonts w:cs="Times New Roman"/>
          <w:b w:val="false"/>
          <w:spacing w:val="-4"/>
          <w:sz w:val="24"/>
          <w:szCs w:val="24"/>
          <w:highlight w:val="white"/>
          <w:lang w:val="ru-RU"/>
        </w:rPr>
        <w:t>предоставления муниципальной услуги по предоставлению разрешений на осуществление земляных работ</w:t>
      </w:r>
      <w:r>
        <w:rPr>
          <w:rFonts w:cs="Times New Roman"/>
          <w:sz w:val="24"/>
          <w:szCs w:val="24"/>
        </w:rPr>
        <w:t xml:space="preserve"> (прилагается).</w:t>
      </w:r>
    </w:p>
    <w:p>
      <w:pPr>
        <w:pStyle w:val="Normal"/>
        <w:spacing w:lineRule="atLeast" w:line="100"/>
        <w:ind w:left="0" w:right="0" w:hanging="0"/>
        <w:jc w:val="both"/>
        <w:rPr>
          <w:rFonts w:cs="Times New Roman"/>
          <w:sz w:val="24"/>
          <w:szCs w:val="24"/>
        </w:rPr>
      </w:pPr>
      <w:r>
        <w:rPr>
          <w:rFonts w:cs="Times New Roman"/>
          <w:sz w:val="24"/>
          <w:szCs w:val="24"/>
        </w:rPr>
        <w:tab/>
        <w:t xml:space="preserve">  2.  Признать утратившими силу постановления администрации  муниципального образования Комьянское </w:t>
      </w:r>
      <w:r>
        <w:rPr>
          <w:rFonts w:cs="Times New Roman" w:ascii="Times New Roman" w:hAnsi="Times New Roman"/>
          <w:sz w:val="24"/>
          <w:szCs w:val="24"/>
        </w:rPr>
        <w:t xml:space="preserve">от </w:t>
      </w:r>
      <w:r>
        <w:rPr>
          <w:rFonts w:cs="Times New Roman" w:ascii="Times New Roman" w:hAnsi="Times New Roman"/>
          <w:sz w:val="24"/>
          <w:szCs w:val="24"/>
        </w:rPr>
        <w:t>19.12.2019</w:t>
      </w:r>
      <w:r>
        <w:rPr>
          <w:rFonts w:cs="Times New Roman" w:ascii="Times New Roman" w:hAnsi="Times New Roman"/>
          <w:sz w:val="24"/>
          <w:szCs w:val="24"/>
        </w:rPr>
        <w:t xml:space="preserve"> № </w:t>
      </w:r>
      <w:r>
        <w:rPr>
          <w:rFonts w:cs="Times New Roman" w:ascii="Times New Roman" w:hAnsi="Times New Roman"/>
          <w:sz w:val="24"/>
          <w:szCs w:val="24"/>
        </w:rPr>
        <w:t>185</w:t>
      </w:r>
      <w:r>
        <w:rPr>
          <w:rFonts w:cs="Times New Roman"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разрешений на осуществление земляных работ </w:t>
      </w:r>
    </w:p>
    <w:p>
      <w:pPr>
        <w:pStyle w:val="Normal"/>
        <w:spacing w:lineRule="atLeast" w:line="100"/>
        <w:ind w:left="0" w:right="0" w:hanging="0"/>
        <w:jc w:val="both"/>
        <w:rPr/>
      </w:pPr>
      <w:r>
        <w:rPr>
          <w:rFonts w:cs="Times New Roman"/>
          <w:sz w:val="24"/>
          <w:szCs w:val="24"/>
        </w:rPr>
        <w:tab/>
        <w:t xml:space="preserve">3.  </w:t>
      </w:r>
      <w:r>
        <w:rPr>
          <w:rFonts w:eastAsia="Bookman Old Style" w:cs="Times New Roman"/>
          <w:sz w:val="24"/>
          <w:szCs w:val="24"/>
        </w:rPr>
        <w:t>Настоящее постановление подлежит официальному опубликованию и размещению на официальном сайте администрации муниципального образования Комьянское и вступает в силу после его официального опубликования».</w:t>
      </w:r>
    </w:p>
    <w:p>
      <w:pPr>
        <w:pStyle w:val="ConsPlusNormal1"/>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ind w:left="0" w:right="0"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1380" w:leader="none"/>
        </w:tabs>
        <w:spacing w:before="0" w:after="0"/>
        <w:jc w:val="both"/>
        <w:rPr>
          <w:rFonts w:eastAsia="Times New Roman" w:cs="Times New Roman"/>
          <w:b w:val="false"/>
          <w:b w:val="false"/>
          <w:bCs w:val="false"/>
          <w:sz w:val="24"/>
          <w:szCs w:val="24"/>
          <w:highlight w:val="white"/>
          <w:lang w:val="ru-RU"/>
        </w:rPr>
      </w:pPr>
      <w:r>
        <w:rPr>
          <w:rFonts w:eastAsia="Times New Roman" w:cs="Times New Roman"/>
          <w:b w:val="false"/>
          <w:bCs w:val="false"/>
          <w:sz w:val="24"/>
          <w:szCs w:val="24"/>
          <w:highlight w:val="white"/>
          <w:lang w:val="ru-RU"/>
        </w:rPr>
        <w:t>Глава муниципального образования</w:t>
      </w:r>
    </w:p>
    <w:p>
      <w:pPr>
        <w:pStyle w:val="Normal"/>
        <w:tabs>
          <w:tab w:val="left" w:pos="1380" w:leader="none"/>
        </w:tabs>
        <w:spacing w:before="0" w:after="0"/>
        <w:jc w:val="both"/>
        <w:rPr>
          <w:rFonts w:eastAsia="Times New Roman" w:cs="Times New Roman"/>
          <w:b w:val="false"/>
          <w:b w:val="false"/>
          <w:bCs w:val="false"/>
          <w:sz w:val="24"/>
          <w:szCs w:val="24"/>
          <w:highlight w:val="white"/>
          <w:lang w:val="ru-RU"/>
        </w:rPr>
      </w:pPr>
      <w:r>
        <w:rPr>
          <w:rFonts w:eastAsia="Times New Roman" w:cs="Times New Roman"/>
          <w:b w:val="false"/>
          <w:bCs w:val="false"/>
          <w:sz w:val="24"/>
          <w:szCs w:val="24"/>
          <w:highlight w:val="white"/>
          <w:lang w:val="ru-RU"/>
        </w:rPr>
        <w:t>Комьянское                                                                                   Н.Е. Тяпугина</w:t>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Normal"/>
        <w:widowControl/>
        <w:spacing w:lineRule="auto" w:line="240" w:before="0" w:after="0"/>
        <w:ind w:left="4762" w:right="0" w:hanging="0"/>
        <w:jc w:val="center"/>
        <w:rPr>
          <w:rFonts w:cs="Times New Roman"/>
          <w:b w:val="false"/>
          <w:b w:val="false"/>
          <w:bCs w:val="false"/>
          <w:sz w:val="24"/>
          <w:szCs w:val="24"/>
          <w:highlight w:val="white"/>
          <w:lang w:val="ru-RU"/>
        </w:rPr>
      </w:pPr>
      <w:r>
        <w:rPr>
          <w:rFonts w:cs="Times New Roman"/>
          <w:b w:val="false"/>
          <w:bCs w:val="false"/>
          <w:sz w:val="24"/>
          <w:szCs w:val="24"/>
          <w:highlight w:val="white"/>
          <w:lang w:val="ru-RU"/>
        </w:rPr>
      </w:r>
    </w:p>
    <w:p>
      <w:pPr>
        <w:pStyle w:val="ConsPlusTitle"/>
        <w:widowControl/>
        <w:jc w:val="center"/>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административный регламент предоставления муниципальной услуги по предоставлению разрешений на осуществление земляных работ</w:t>
      </w:r>
    </w:p>
    <w:p>
      <w:pPr>
        <w:pStyle w:val="ConsPlusNormal1"/>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lang w:val="en-US"/>
        </w:rPr>
        <w:t>I</w:t>
      </w:r>
      <w:r>
        <w:rPr>
          <w:rFonts w:cs="Times New Roman" w:ascii="Times New Roman" w:hAnsi="Times New Roman"/>
          <w:b/>
          <w:bCs/>
          <w:sz w:val="28"/>
          <w:szCs w:val="28"/>
        </w:rPr>
        <w:t>. Общие положения</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xml:space="preserve">1.1. Административный регламент предоставления муниципальной услуги по </w:t>
      </w:r>
      <w:r>
        <w:rPr>
          <w:rStyle w:val="24"/>
          <w:rFonts w:cs="Times New Roman"/>
          <w:sz w:val="28"/>
          <w:szCs w:val="28"/>
        </w:rPr>
        <w:t xml:space="preserve">предоставлению разрешений на осуществление земляных работ  </w:t>
      </w:r>
      <w:r>
        <w:rPr>
          <w:rFonts w:cs="Times New Roman" w:ascii="Times New Roman" w:hAnsi="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w:t>
      </w:r>
    </w:p>
    <w:p>
      <w:pPr>
        <w:pStyle w:val="Normal"/>
        <w:ind w:firstLine="720"/>
        <w:jc w:val="both"/>
        <w:rPr>
          <w:rFonts w:ascii="Times New Roman" w:hAnsi="Times New Roman" w:cs="Times New Roman"/>
          <w:color w:val="FF0000"/>
          <w:sz w:val="28"/>
          <w:szCs w:val="28"/>
        </w:rPr>
      </w:pPr>
      <w:r>
        <w:rPr>
          <w:rFonts w:cs="Times New Roman"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Pr>
          <w:rFonts w:cs="Times New Roman" w:ascii="Times New Roman" w:hAnsi="Times New Roman"/>
          <w:i/>
          <w:sz w:val="28"/>
          <w:szCs w:val="28"/>
        </w:rPr>
        <w:t xml:space="preserve">(наименование  муниципального образования) </w:t>
      </w:r>
      <w:r>
        <w:rPr>
          <w:rFonts w:cs="Times New Roman" w:ascii="Times New Roman" w:hAnsi="Times New Roman"/>
          <w:sz w:val="28"/>
          <w:szCs w:val="28"/>
        </w:rPr>
        <w:t xml:space="preserve">и продлении сроков осуществления земляных работ </w:t>
      </w:r>
      <w:r>
        <w:rPr>
          <w:rFonts w:cs="Times New Roman" w:ascii="Times New Roman" w:hAnsi="Times New Roman"/>
          <w:i/>
          <w:color w:val="000000" w:themeColor="text1"/>
          <w:sz w:val="28"/>
          <w:szCs w:val="28"/>
        </w:rPr>
        <w:t>(нормы, регулирующие случаи  и сроки выдачи разрешения  на осуществление земляных  работ, излагаются в соответствии с Правилами благоустройства муниципального образования).</w:t>
      </w:r>
      <w:r>
        <w:rPr>
          <w:rFonts w:cs="Times New Roman" w:ascii="Times New Roman" w:hAnsi="Times New Roman"/>
          <w:color w:val="FF0000"/>
          <w:sz w:val="28"/>
          <w:szCs w:val="28"/>
        </w:rPr>
        <w:t xml:space="preserve">  </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autoSpaceDE w:val="false"/>
        <w:ind w:left="0" w:right="0" w:firstLine="720"/>
        <w:jc w:val="both"/>
        <w:rPr/>
      </w:pPr>
      <w:r>
        <w:rPr>
          <w:rFonts w:cs="Times New Roman" w:ascii="Times New Roman" w:hAnsi="Times New Roman"/>
          <w:sz w:val="24"/>
          <w:szCs w:val="24"/>
        </w:rPr>
        <w:t xml:space="preserve">1.3. </w:t>
      </w:r>
      <w:r>
        <w:rPr>
          <w:rStyle w:val="24"/>
          <w:rFonts w:eastAsia="Bookman Old Style" w:cs="Times New Roman" w:ascii="Times New Roman" w:hAnsi="Times New Roman"/>
          <w:sz w:val="24"/>
          <w:szCs w:val="24"/>
          <w:highlight w:val="white"/>
        </w:rPr>
        <w:t xml:space="preserve"> </w:t>
      </w:r>
      <w:r>
        <w:rPr>
          <w:rStyle w:val="24"/>
          <w:rFonts w:eastAsia="Symbol" w:cs="Times New Roman" w:ascii="Times New Roman" w:hAnsi="Times New Roman"/>
          <w:sz w:val="24"/>
          <w:szCs w:val="24"/>
          <w:highlight w:val="white"/>
        </w:rPr>
        <w:t>Порядок информирования о предоставлении муниципальной услуги:</w:t>
      </w:r>
    </w:p>
    <w:p>
      <w:pPr>
        <w:pStyle w:val="Normal"/>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t>Место нахождения муниципального образования Комьянское:</w:t>
      </w:r>
    </w:p>
    <w:p>
      <w:pPr>
        <w:pStyle w:val="Normal"/>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t>Почтовый адрес муниципального образования Комьянское:162018 Вологодская область, Грязовецкий район, д. Хорошево, ул. Сосновая, дом 1.</w:t>
      </w:r>
    </w:p>
    <w:p>
      <w:pPr>
        <w:pStyle w:val="Normal"/>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t>Телефон/факс: 8(81755)43266,43230</w:t>
        <w:tab/>
      </w:r>
    </w:p>
    <w:p>
      <w:pPr>
        <w:pStyle w:val="Normal"/>
        <w:spacing w:lineRule="atLeast" w:line="100" w:before="0" w:after="0"/>
        <w:ind w:left="0" w:right="-5" w:firstLine="720"/>
        <w:jc w:val="both"/>
        <w:rPr/>
      </w:pPr>
      <w:r>
        <w:rPr>
          <w:rFonts w:cs="Times New Roman" w:ascii="Times New Roman" w:hAnsi="Times New Roman"/>
          <w:sz w:val="24"/>
          <w:szCs w:val="24"/>
        </w:rPr>
        <w:t>Адрес электронной почты: grmokom@</w:t>
      </w:r>
      <w:r>
        <w:rPr>
          <w:rFonts w:cs="Times New Roman" w:ascii="Times New Roman" w:hAnsi="Times New Roman"/>
          <w:sz w:val="24"/>
          <w:szCs w:val="24"/>
          <w:lang w:val="en-US"/>
        </w:rPr>
        <w:t>gov35</w:t>
      </w:r>
      <w:r>
        <w:rPr>
          <w:rFonts w:cs="Times New Roman" w:ascii="Times New Roman" w:hAnsi="Times New Roman"/>
          <w:sz w:val="24"/>
          <w:szCs w:val="24"/>
        </w:rPr>
        <w:t>.ru</w:t>
      </w:r>
    </w:p>
    <w:p>
      <w:pPr>
        <w:pStyle w:val="Style31"/>
        <w:spacing w:lineRule="atLeast" w:line="100" w:before="0" w:after="0"/>
        <w:ind w:left="0" w:right="-5" w:firstLine="720"/>
        <w:jc w:val="both"/>
        <w:rPr/>
      </w:pPr>
      <w:r>
        <w:rPr>
          <w:rFonts w:cs="Times New Roman" w:ascii="Times New Roman" w:hAnsi="Times New Roman"/>
          <w:sz w:val="24"/>
          <w:szCs w:val="24"/>
        </w:rPr>
        <w:t>Телефон для информирования по вопросам, связанным с предоставлением муниципальной услуги 8(81755)42-</w:t>
      </w:r>
      <w:r>
        <w:rPr>
          <w:rFonts w:cs="Times New Roman" w:ascii="Times New Roman" w:hAnsi="Times New Roman"/>
          <w:sz w:val="24"/>
          <w:szCs w:val="24"/>
          <w:lang w:val="en-US"/>
        </w:rPr>
        <w:t>2-66</w:t>
      </w:r>
      <w:r>
        <w:rPr>
          <w:rFonts w:cs="Times New Roman" w:ascii="Times New Roman" w:hAnsi="Times New Roman"/>
          <w:sz w:val="24"/>
          <w:szCs w:val="24"/>
        </w:rPr>
        <w:t>;</w:t>
      </w:r>
    </w:p>
    <w:p>
      <w:pPr>
        <w:pStyle w:val="Style31"/>
        <w:spacing w:lineRule="atLeast" w:line="100" w:before="0" w:after="0"/>
        <w:ind w:left="0" w:right="-5" w:firstLine="720"/>
        <w:jc w:val="both"/>
        <w:rPr>
          <w:rFonts w:ascii="Times New Roman" w:hAnsi="Times New Roman" w:cs="Times New Roman"/>
          <w:sz w:val="24"/>
          <w:szCs w:val="24"/>
        </w:rPr>
      </w:pPr>
      <w:r>
        <w:rPr>
          <w:rFonts w:cs="Times New Roman" w:ascii="Times New Roman" w:hAnsi="Times New Roman"/>
          <w:sz w:val="24"/>
          <w:szCs w:val="24"/>
        </w:rPr>
      </w:r>
    </w:p>
    <w:p>
      <w:pPr>
        <w:pStyle w:val="Style31"/>
        <w:jc w:val="both"/>
        <w:rPr>
          <w:rFonts w:ascii="Times New Roman" w:hAnsi="Times New Roman" w:cs="Times New Roman"/>
          <w:sz w:val="24"/>
          <w:szCs w:val="24"/>
        </w:rPr>
      </w:pPr>
      <w:r>
        <w:rPr>
          <w:rFonts w:cs="Times New Roman" w:ascii="Times New Roman" w:hAnsi="Times New Roman"/>
          <w:sz w:val="24"/>
          <w:szCs w:val="24"/>
        </w:rPr>
        <w:t>График работы муниципального образования Комьянское:</w:t>
      </w:r>
    </w:p>
    <w:p>
      <w:pPr>
        <w:pStyle w:val="Style31"/>
        <w:jc w:val="both"/>
        <w:rPr>
          <w:rFonts w:ascii="Times New Roman" w:hAnsi="Times New Roman" w:cs="Times New Roman"/>
          <w:sz w:val="24"/>
          <w:szCs w:val="24"/>
        </w:rPr>
      </w:pPr>
      <w:r>
        <w:rPr>
          <w:rFonts w:cs="Times New Roman" w:ascii="Times New Roman" w:hAnsi="Times New Roman"/>
          <w:sz w:val="24"/>
          <w:szCs w:val="24"/>
        </w:rPr>
      </w:r>
    </w:p>
    <w:tbl>
      <w:tblPr>
        <w:tblW w:w="947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754"/>
        <w:gridCol w:w="4723"/>
      </w:tblGrid>
      <w:tr>
        <w:trPr/>
        <w:tc>
          <w:tcPr>
            <w:tcW w:w="4754" w:type="dxa"/>
            <w:tcBorders>
              <w:top w:val="single" w:sz="2" w:space="0" w:color="000000"/>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Понедельник</w:t>
            </w:r>
          </w:p>
        </w:tc>
        <w:tc>
          <w:tcPr>
            <w:tcW w:w="4723"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Style43"/>
              <w:spacing w:before="0" w:after="283"/>
              <w:jc w:val="both"/>
              <w:rPr/>
            </w:pPr>
            <w:r>
              <w:rPr>
                <w:rFonts w:cs="Times New Roman" w:ascii="Times New Roman" w:hAnsi="Times New Roman"/>
                <w:sz w:val="24"/>
                <w:szCs w:val="24"/>
              </w:rPr>
              <w:t> </w:t>
            </w:r>
            <w:r>
              <w:rPr>
                <w:rFonts w:cs="Times New Roman" w:ascii="Times New Roman" w:hAnsi="Times New Roman"/>
                <w:sz w:val="24"/>
                <w:szCs w:val="24"/>
              </w:rPr>
              <w:t>08-00 до 16-00</w:t>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Вторник</w:t>
            </w:r>
          </w:p>
        </w:tc>
        <w:tc>
          <w:tcPr>
            <w:tcW w:w="472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Среда</w:t>
            </w:r>
          </w:p>
        </w:tc>
        <w:tc>
          <w:tcPr>
            <w:tcW w:w="472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Четверг</w:t>
            </w:r>
          </w:p>
        </w:tc>
        <w:tc>
          <w:tcPr>
            <w:tcW w:w="472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Normal"/>
              <w:snapToGrid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Пятница</w:t>
            </w:r>
          </w:p>
        </w:tc>
        <w:tc>
          <w:tcPr>
            <w:tcW w:w="4723"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Style43"/>
              <w:spacing w:before="0" w:after="283"/>
              <w:jc w:val="both"/>
              <w:rPr/>
            </w:pPr>
            <w:r>
              <w:rPr>
                <w:rFonts w:cs="Times New Roman" w:ascii="Times New Roman" w:hAnsi="Times New Roman"/>
                <w:sz w:val="24"/>
                <w:szCs w:val="24"/>
              </w:rPr>
              <w:t> </w:t>
            </w:r>
            <w:r>
              <w:rPr>
                <w:rFonts w:cs="Times New Roman" w:ascii="Times New Roman" w:hAnsi="Times New Roman"/>
                <w:sz w:val="24"/>
                <w:szCs w:val="24"/>
              </w:rPr>
              <w:t>08-00 до 16-00</w:t>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Суббота</w:t>
            </w:r>
          </w:p>
        </w:tc>
        <w:tc>
          <w:tcPr>
            <w:tcW w:w="4723"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Style43"/>
              <w:spacing w:before="0" w:after="283"/>
              <w:jc w:val="both"/>
              <w:rPr/>
            </w:pPr>
            <w:r>
              <w:rPr>
                <w:rFonts w:cs="Times New Roman" w:ascii="Times New Roman" w:hAnsi="Times New Roman"/>
                <w:sz w:val="24"/>
                <w:szCs w:val="24"/>
              </w:rPr>
              <w:t> </w:t>
            </w:r>
            <w:r>
              <w:rPr>
                <w:rFonts w:cs="Times New Roman" w:ascii="Times New Roman" w:hAnsi="Times New Roman"/>
                <w:sz w:val="24"/>
                <w:szCs w:val="24"/>
              </w:rPr>
              <w:t xml:space="preserve">Выходной </w:t>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Воскресенье</w:t>
            </w:r>
          </w:p>
        </w:tc>
        <w:tc>
          <w:tcPr>
            <w:tcW w:w="4723"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Style43"/>
              <w:spacing w:before="0" w:after="283"/>
              <w:jc w:val="both"/>
              <w:rPr/>
            </w:pPr>
            <w:r>
              <w:rPr>
                <w:rFonts w:cs="Times New Roman" w:ascii="Times New Roman" w:hAnsi="Times New Roman"/>
                <w:sz w:val="24"/>
                <w:szCs w:val="24"/>
              </w:rPr>
              <w:t> </w:t>
            </w:r>
            <w:r>
              <w:rPr>
                <w:rFonts w:cs="Times New Roman" w:ascii="Times New Roman" w:hAnsi="Times New Roman"/>
                <w:sz w:val="24"/>
                <w:szCs w:val="24"/>
              </w:rPr>
              <w:t>выходной</w:t>
            </w:r>
          </w:p>
        </w:tc>
      </w:tr>
      <w:tr>
        <w:trPr/>
        <w:tc>
          <w:tcPr>
            <w:tcW w:w="4754" w:type="dxa"/>
            <w:tcBorders>
              <w:left w:val="single" w:sz="2" w:space="0" w:color="000000"/>
              <w:bottom w:val="single" w:sz="2" w:space="0" w:color="000000"/>
              <w:insideH w:val="single" w:sz="2" w:space="0" w:color="000000"/>
            </w:tcBorders>
            <w:shd w:fill="FFFFFF" w:val="clear"/>
            <w:tcMar>
              <w:left w:w="54" w:type="dxa"/>
            </w:tcMar>
          </w:tcPr>
          <w:p>
            <w:pPr>
              <w:pStyle w:val="Style43"/>
              <w:spacing w:before="0" w:after="283"/>
              <w:jc w:val="both"/>
              <w:rPr>
                <w:rFonts w:ascii="Times New Roman" w:hAnsi="Times New Roman" w:cs="Times New Roman"/>
                <w:sz w:val="24"/>
                <w:szCs w:val="24"/>
              </w:rPr>
            </w:pPr>
            <w:r>
              <w:rPr>
                <w:rFonts w:cs="Times New Roman" w:ascii="Times New Roman" w:hAnsi="Times New Roman"/>
                <w:sz w:val="24"/>
                <w:szCs w:val="24"/>
              </w:rPr>
              <w:t>Предпраздничные дни</w:t>
            </w:r>
          </w:p>
        </w:tc>
        <w:tc>
          <w:tcPr>
            <w:tcW w:w="4723" w:type="dxa"/>
            <w:tcBorders>
              <w:left w:val="single" w:sz="2" w:space="0" w:color="000000"/>
              <w:bottom w:val="single" w:sz="2" w:space="0" w:color="000000"/>
              <w:right w:val="single" w:sz="2" w:space="0" w:color="000000"/>
              <w:insideH w:val="single" w:sz="2" w:space="0" w:color="000000"/>
              <w:insideV w:val="single" w:sz="2" w:space="0" w:color="000000"/>
            </w:tcBorders>
            <w:shd w:fill="FFFFFF" w:val="clear"/>
            <w:tcMar>
              <w:left w:w="54" w:type="dxa"/>
            </w:tcMar>
          </w:tcPr>
          <w:p>
            <w:pPr>
              <w:pStyle w:val="Style43"/>
              <w:spacing w:before="0" w:after="283"/>
              <w:jc w:val="both"/>
              <w:rPr/>
            </w:pPr>
            <w:r>
              <w:rPr>
                <w:rFonts w:cs="Times New Roman" w:ascii="Times New Roman" w:hAnsi="Times New Roman"/>
                <w:sz w:val="24"/>
                <w:szCs w:val="24"/>
              </w:rPr>
              <w:t> </w:t>
            </w:r>
            <w:r>
              <w:rPr>
                <w:rFonts w:cs="Times New Roman" w:ascii="Times New Roman" w:hAnsi="Times New Roman"/>
                <w:sz w:val="24"/>
                <w:szCs w:val="24"/>
              </w:rPr>
              <w:t xml:space="preserve">08-00 до 15-00 </w:t>
            </w:r>
          </w:p>
        </w:tc>
      </w:tr>
    </w:tbl>
    <w:p>
      <w:pPr>
        <w:pStyle w:val="Style31"/>
        <w:jc w:val="both"/>
        <w:rPr>
          <w:rFonts w:ascii="Times New Roman" w:hAnsi="Times New Roman" w:cs="Times New Roman"/>
          <w:sz w:val="24"/>
          <w:szCs w:val="24"/>
        </w:rPr>
      </w:pPr>
      <w:r>
        <w:rPr>
          <w:rFonts w:cs="Times New Roman" w:ascii="Times New Roman" w:hAnsi="Times New Roman"/>
          <w:sz w:val="24"/>
          <w:szCs w:val="24"/>
        </w:rPr>
        <w:t xml:space="preserve">График приема документов: </w:t>
      </w:r>
    </w:p>
    <w:p>
      <w:pPr>
        <w:pStyle w:val="Style31"/>
        <w:jc w:val="both"/>
        <w:rPr>
          <w:rFonts w:ascii="Times New Roman" w:hAnsi="Times New Roman" w:cs="Times New Roman"/>
          <w:sz w:val="24"/>
          <w:szCs w:val="24"/>
        </w:rPr>
      </w:pPr>
      <w:r>
        <w:rPr>
          <w:rFonts w:cs="Times New Roman" w:ascii="Times New Roman" w:hAnsi="Times New Roman"/>
          <w:sz w:val="24"/>
          <w:szCs w:val="24"/>
        </w:rPr>
      </w:r>
    </w:p>
    <w:p>
      <w:pPr>
        <w:pStyle w:val="Style31"/>
        <w:jc w:val="both"/>
        <w:rPr>
          <w:rFonts w:ascii="Times New Roman" w:hAnsi="Times New Roman" w:cs="Times New Roman"/>
          <w:sz w:val="24"/>
          <w:szCs w:val="24"/>
        </w:rPr>
      </w:pPr>
      <w:r>
        <w:rPr>
          <w:rFonts w:cs="Times New Roman" w:ascii="Times New Roman" w:hAnsi="Times New Roman"/>
          <w:sz w:val="24"/>
          <w:szCs w:val="24"/>
        </w:rPr>
        <w:t>График личного приема руководителя муниципального образования Комьянское:</w:t>
      </w:r>
    </w:p>
    <w:p>
      <w:pPr>
        <w:pStyle w:val="Style31"/>
        <w:jc w:val="both"/>
        <w:rPr>
          <w:rFonts w:ascii="Times New Roman" w:hAnsi="Times New Roman" w:cs="Times New Roman"/>
          <w:sz w:val="24"/>
          <w:szCs w:val="24"/>
        </w:rPr>
      </w:pPr>
      <w:r>
        <w:rPr>
          <w:rFonts w:cs="Times New Roman" w:ascii="Times New Roman" w:hAnsi="Times New Roman"/>
          <w:sz w:val="24"/>
          <w:szCs w:val="24"/>
        </w:rPr>
        <w:t>Телефон для информирования по вопросам, связанным с предоставлением муниципальной услуги.</w:t>
      </w:r>
    </w:p>
    <w:p>
      <w:pPr>
        <w:pStyle w:val="Style31"/>
        <w:jc w:val="both"/>
        <w:rPr>
          <w:rFonts w:ascii="Times New Roman" w:hAnsi="Times New Roman" w:cs="Times New Roman"/>
          <w:sz w:val="24"/>
          <w:szCs w:val="24"/>
        </w:rPr>
      </w:pPr>
      <w:r>
        <w:rPr>
          <w:rFonts w:cs="Times New Roman" w:ascii="Times New Roman" w:hAnsi="Times New Roman"/>
          <w:sz w:val="24"/>
          <w:szCs w:val="24"/>
        </w:rPr>
        <w:t>Адрес официального сайта муниципального образования Комьянское в информационно-телекоммуникационной сети «Интернет» (далее – сайт в сети «Интернет»): http://komyanskoe.ru</w:t>
      </w:r>
    </w:p>
    <w:p>
      <w:pPr>
        <w:pStyle w:val="Style31"/>
        <w:jc w:val="both"/>
        <w:rPr/>
      </w:pPr>
      <w:r>
        <w:rPr>
          <w:rFonts w:cs="Times New Roman"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1"/>
            <w:rFonts w:cs="Times New Roman" w:ascii="Times New Roman" w:hAnsi="Times New Roman"/>
            <w:sz w:val="24"/>
            <w:szCs w:val="24"/>
          </w:rPr>
          <w:t>www.gosuslugi.ru</w:t>
        </w:r>
      </w:hyperlink>
      <w:r>
        <w:rPr>
          <w:rFonts w:cs="Times New Roman" w:ascii="Times New Roman" w:hAnsi="Times New Roman"/>
          <w:sz w:val="24"/>
          <w:szCs w:val="24"/>
        </w:rPr>
        <w:t>.</w:t>
      </w:r>
    </w:p>
    <w:p>
      <w:pPr>
        <w:pStyle w:val="Style31"/>
        <w:jc w:val="both"/>
        <w:rPr/>
      </w:pPr>
      <w:r>
        <w:rPr>
          <w:rFonts w:cs="Times New Roman"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3">
        <w:r>
          <w:rPr>
            <w:rStyle w:val="Style11"/>
            <w:rFonts w:cs="Times New Roman" w:ascii="Times New Roman" w:hAnsi="Times New Roman"/>
            <w:sz w:val="24"/>
            <w:szCs w:val="24"/>
          </w:rPr>
          <w:t>https://gosuslugi35.ru.</w:t>
        </w:r>
      </w:hyperlink>
    </w:p>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Почтовый адрес МФЦ:162000, Вологодская область, г.Грязовец, ул.Беляева, д.15.</w:t>
      </w:r>
    </w:p>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Телефон/факс МФЦ: 8(817-55) 2-02-74</w:t>
      </w:r>
    </w:p>
    <w:p>
      <w:pPr>
        <w:pStyle w:val="Normal"/>
        <w:spacing w:lineRule="atLeast" w:line="100" w:before="0" w:after="150"/>
        <w:jc w:val="both"/>
        <w:rPr/>
      </w:pPr>
      <w:r>
        <w:rPr>
          <w:rFonts w:cs="Times New Roman" w:ascii="Times New Roman" w:hAnsi="Times New Roman"/>
          <w:color w:val="333333"/>
          <w:sz w:val="24"/>
          <w:szCs w:val="24"/>
          <w:lang w:eastAsia="ru-RU"/>
        </w:rPr>
        <w:t xml:space="preserve">Адрес электронной почты МФЦ: </w:t>
      </w:r>
      <w:hyperlink r:id="rId4">
        <w:r>
          <w:rPr>
            <w:rStyle w:val="Style11"/>
            <w:rFonts w:cs="Times New Roman" w:ascii="Times New Roman" w:hAnsi="Times New Roman"/>
            <w:color w:val="469A64"/>
            <w:sz w:val="24"/>
            <w:szCs w:val="24"/>
            <w:lang w:eastAsia="ru-RU"/>
          </w:rPr>
          <w:t>grmfc@yandex.ru</w:t>
        </w:r>
      </w:hyperlink>
    </w:p>
    <w:p>
      <w:pPr>
        <w:pStyle w:val="Normal"/>
        <w:spacing w:lineRule="atLeast" w:line="100" w:before="0" w:after="150"/>
        <w:jc w:val="both"/>
        <w:rPr/>
      </w:pPr>
      <w:r>
        <w:rPr>
          <w:rFonts w:cs="Times New Roman" w:ascii="Times New Roman" w:hAnsi="Times New Roman"/>
          <w:color w:val="333333"/>
          <w:sz w:val="24"/>
          <w:szCs w:val="24"/>
          <w:lang w:eastAsia="ru-RU"/>
        </w:rPr>
        <w:t xml:space="preserve">График работы </w:t>
      </w:r>
      <w:r>
        <w:rPr>
          <w:rFonts w:cs="Times New Roman" w:ascii="Times New Roman" w:hAnsi="Times New Roman"/>
          <w:color w:val="333333"/>
          <w:sz w:val="24"/>
          <w:szCs w:val="24"/>
          <w:lang w:val="ru-RU" w:eastAsia="ru-RU"/>
        </w:rPr>
        <w:t>МФЦ</w:t>
      </w:r>
      <w:r>
        <w:rPr>
          <w:rFonts w:cs="Times New Roman" w:ascii="Times New Roman" w:hAnsi="Times New Roman"/>
          <w:color w:val="333333"/>
          <w:sz w:val="24"/>
          <w:szCs w:val="24"/>
          <w:lang w:eastAsia="ru-RU"/>
        </w:rPr>
        <w:t>:</w:t>
      </w:r>
    </w:p>
    <w:tbl>
      <w:tblPr>
        <w:tblW w:w="9388" w:type="dxa"/>
        <w:jc w:val="left"/>
        <w:tblInd w:w="-618" w:type="dxa"/>
        <w:tblBorders>
          <w:top w:val="thickThinSmallGap" w:sz="12" w:space="0" w:color="00000A"/>
          <w:left w:val="thickThinSmallGap" w:sz="12" w:space="0" w:color="00000A"/>
          <w:bottom w:val="thickThinSmallGap" w:sz="12" w:space="0" w:color="00000A"/>
          <w:insideH w:val="thickThinSmallGap" w:sz="12" w:space="0" w:color="00000A"/>
        </w:tblBorders>
        <w:tblCellMar>
          <w:top w:w="0" w:type="dxa"/>
          <w:left w:w="-30" w:type="dxa"/>
          <w:bottom w:w="0" w:type="dxa"/>
          <w:right w:w="0" w:type="dxa"/>
        </w:tblCellMar>
      </w:tblPr>
      <w:tblGrid>
        <w:gridCol w:w="2715"/>
        <w:gridCol w:w="6673"/>
      </w:tblGrid>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Понедельник</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08.00-19.00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Вторник</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08.19.00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Среда</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08-20.00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Четверг</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08.00-19.00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Пятница</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08.00-19.00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Суббота</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09-12.00</w:t>
            </w:r>
          </w:p>
        </w:tc>
      </w:tr>
      <w:tr>
        <w:trPr/>
        <w:tc>
          <w:tcPr>
            <w:tcW w:w="2715" w:type="dxa"/>
            <w:tcBorders>
              <w:top w:val="thickThinSmallGap" w:sz="12" w:space="0" w:color="00000A"/>
              <w:left w:val="thickThinSmallGap" w:sz="12" w:space="0" w:color="00000A"/>
              <w:bottom w:val="thickThinSmallGap" w:sz="12" w:space="0" w:color="00000A"/>
              <w:insideH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Воскресенье</w:t>
            </w:r>
          </w:p>
        </w:tc>
        <w:tc>
          <w:tcPr>
            <w:tcW w:w="6673" w:type="dxa"/>
            <w:tcBorders>
              <w:top w:val="thickThinSmallGap" w:sz="12" w:space="0" w:color="00000A"/>
              <w:left w:val="thickThinSmallGap" w:sz="12" w:space="0" w:color="00000A"/>
              <w:bottom w:val="thickThinSmallGap" w:sz="12" w:space="0" w:color="00000A"/>
              <w:right w:val="thickThinSmallGap" w:sz="12" w:space="0" w:color="00000A"/>
              <w:insideH w:val="thickThinSmallGap" w:sz="12" w:space="0" w:color="00000A"/>
              <w:insideV w:val="thickThinSmallGap" w:sz="12" w:space="0" w:color="00000A"/>
            </w:tcBorders>
            <w:shd w:fill="FFFFFF" w:val="clear"/>
            <w:tcMar>
              <w:left w:w="-30" w:type="dxa"/>
            </w:tcMar>
          </w:tcPr>
          <w:p>
            <w:pPr>
              <w:pStyle w:val="Normal"/>
              <w:spacing w:lineRule="atLeast" w:line="100" w:before="0" w:after="150"/>
              <w:jc w:val="both"/>
              <w:rPr>
                <w:rFonts w:ascii="Times New Roman" w:hAnsi="Times New Roman" w:cs="Times New Roman"/>
                <w:color w:val="333333"/>
                <w:sz w:val="24"/>
                <w:szCs w:val="24"/>
                <w:lang w:eastAsia="ru-RU"/>
              </w:rPr>
            </w:pPr>
            <w:r>
              <w:rPr>
                <w:rFonts w:cs="Times New Roman" w:ascii="Times New Roman" w:hAnsi="Times New Roman"/>
                <w:color w:val="333333"/>
                <w:sz w:val="24"/>
                <w:szCs w:val="24"/>
                <w:lang w:eastAsia="ru-RU"/>
              </w:rPr>
              <w:t>ВЫХОДНОЙ</w:t>
            </w:r>
          </w:p>
        </w:tc>
      </w:tr>
    </w:tbl>
    <w:p>
      <w:pPr>
        <w:pStyle w:val="Normal"/>
        <w:autoSpaceDE w:val="false"/>
        <w:ind w:left="0" w:right="0" w:firstLine="720"/>
        <w:jc w:val="both"/>
        <w:rPr>
          <w:rFonts w:ascii="Times New Roman" w:hAnsi="Times New Roman" w:cs="Times New Roman"/>
          <w:i/>
          <w:i/>
          <w:color w:val="FF0000"/>
          <w:sz w:val="24"/>
          <w:szCs w:val="24"/>
          <w:highlight w:val="green"/>
        </w:rPr>
      </w:pPr>
      <w:r>
        <w:rPr>
          <w:rFonts w:cs="Times New Roman" w:ascii="Times New Roman" w:hAnsi="Times New Roman"/>
          <w:i/>
          <w:color w:val="FF0000"/>
          <w:sz w:val="24"/>
          <w:szCs w:val="24"/>
          <w:highlight w:val="green"/>
        </w:rPr>
      </w:r>
    </w:p>
    <w:p>
      <w:pPr>
        <w:pStyle w:val="Normal"/>
        <w:autoSpaceDE w:val="false"/>
        <w:ind w:left="0" w:right="0" w:firstLine="720"/>
        <w:jc w:val="both"/>
        <w:rPr>
          <w:rFonts w:ascii="Times New Roman" w:hAnsi="Times New Roman" w:cs="Times New Roman"/>
          <w:sz w:val="24"/>
          <w:szCs w:val="24"/>
        </w:rPr>
      </w:pPr>
      <w:r>
        <w:rPr>
          <w:rFonts w:cs="Times New Roman" w:ascii="Times New Roman" w:hAnsi="Times New Roman"/>
          <w:sz w:val="24"/>
          <w:szCs w:val="24"/>
        </w:rPr>
        <w:t>1.4. Способы получения информации о правилах предоставления муниципальной услуги:</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4"/>
          <w:szCs w:val="24"/>
        </w:rPr>
        <w:t>лично;</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4"/>
          <w:szCs w:val="24"/>
        </w:rPr>
        <w:t>посредством телефонной связи;</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4"/>
          <w:szCs w:val="24"/>
        </w:rPr>
        <w:t>посредством электронной почты,</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4"/>
          <w:szCs w:val="24"/>
        </w:rPr>
        <w:t>посредством почтовой связи;</w:t>
      </w:r>
    </w:p>
    <w:p>
      <w:pPr>
        <w:pStyle w:val="Normal"/>
        <w:ind w:left="0" w:right="0" w:firstLine="709"/>
        <w:jc w:val="both"/>
        <w:rPr/>
      </w:pPr>
      <w:r>
        <w:rPr>
          <w:rFonts w:cs="Times New Roman" w:ascii="Times New Roman" w:hAnsi="Times New Roman"/>
          <w:sz w:val="24"/>
          <w:szCs w:val="24"/>
        </w:rPr>
        <w:t xml:space="preserve">на информационных стендах в помещениях </w:t>
      </w:r>
      <w:r>
        <w:rPr>
          <w:rFonts w:cs="Times New Roman" w:ascii="Times New Roman" w:hAnsi="Times New Roman"/>
          <w:i/>
          <w:sz w:val="24"/>
          <w:szCs w:val="24"/>
        </w:rPr>
        <w:t>муниципального образования Комьянское</w:t>
      </w:r>
      <w:r>
        <w:rPr>
          <w:rFonts w:cs="Times New Roman" w:ascii="Times New Roman" w:hAnsi="Times New Roman"/>
          <w:sz w:val="24"/>
          <w:szCs w:val="24"/>
        </w:rPr>
        <w:t>, МФЦ;</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4"/>
          <w:szCs w:val="24"/>
        </w:rPr>
        <w:t>в информационно-телекоммуникационной сети «Интернет»:</w:t>
      </w:r>
    </w:p>
    <w:p>
      <w:pPr>
        <w:pStyle w:val="Normal"/>
        <w:ind w:left="0" w:right="0" w:firstLine="709"/>
        <w:jc w:val="both"/>
        <w:rPr/>
      </w:pPr>
      <w:r>
        <w:rPr>
          <w:rFonts w:cs="Times New Roman" w:ascii="Times New Roman" w:hAnsi="Times New Roman"/>
          <w:sz w:val="24"/>
          <w:szCs w:val="24"/>
        </w:rPr>
        <w:t xml:space="preserve">на официальном сайте </w:t>
      </w:r>
      <w:r>
        <w:rPr>
          <w:rFonts w:cs="Times New Roman" w:ascii="Times New Roman" w:hAnsi="Times New Roman"/>
          <w:i/>
          <w:sz w:val="24"/>
          <w:szCs w:val="24"/>
        </w:rPr>
        <w:t>муниципального образования Комьянское, МФЦ</w:t>
      </w:r>
      <w:r>
        <w:rPr>
          <w:rFonts w:cs="Times New Roman" w:ascii="Times New Roman" w:hAnsi="Times New Roman"/>
          <w:sz w:val="24"/>
          <w:szCs w:val="24"/>
        </w:rPr>
        <w:t>;</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 (функций);</w:t>
      </w:r>
    </w:p>
    <w:p>
      <w:pPr>
        <w:pStyle w:val="Normal"/>
        <w:ind w:left="0" w:right="0" w:firstLine="709"/>
        <w:jc w:val="both"/>
        <w:rPr>
          <w:rFonts w:ascii="Times New Roman" w:hAnsi="Times New Roman" w:cs="Times New Roman"/>
          <w:sz w:val="24"/>
          <w:szCs w:val="24"/>
        </w:rPr>
      </w:pPr>
      <w:r>
        <w:rPr>
          <w:rFonts w:cs="Times New Roman" w:ascii="Times New Roman" w:hAnsi="Times New Roman"/>
          <w:sz w:val="28"/>
          <w:szCs w:val="28"/>
        </w:rPr>
        <w:t>на Региональном портале.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 Порядок информирования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место нахождения сельского поселения Комьянское, его структурных подразделений (при наличии),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и муниципальные служащие сельского поселения Комьянское, уполномоченные предоставлять муниципальную услугу и номера контактных телефонов; </w:t>
      </w:r>
    </w:p>
    <w:p>
      <w:pPr>
        <w:pStyle w:val="Normal"/>
        <w:ind w:right="-5" w:firstLine="720"/>
        <w:jc w:val="both"/>
        <w:rPr>
          <w:rFonts w:ascii="Times New Roman" w:hAnsi="Times New Roman" w:cs="Times New Roman"/>
          <w:i/>
          <w:i/>
          <w:sz w:val="28"/>
          <w:szCs w:val="28"/>
          <w:u w:val="single"/>
        </w:rPr>
      </w:pPr>
      <w:r>
        <w:rPr>
          <w:rFonts w:cs="Times New Roman" w:ascii="Times New Roman" w:hAnsi="Times New Roman"/>
          <w:sz w:val="28"/>
          <w:szCs w:val="28"/>
        </w:rPr>
        <w:t>график работы сельского поселения Комьянское,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официальный  сайт  сельского поселения Комьянское,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адрес электронной почты сельского поселения Комьянское, МФЦ;</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ход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порядок и формы контроля за предоставлением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досудебный и судебный порядок обжалования действий (бездействия) должностных лиц и муниципальных служащих сельского поселения Комьянское,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иная информация о деятельности сельского поселения Комьянское,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 xml:space="preserve">1.5.2. Информирование (консультирование) осуществляется специалистами сельского поселения Комьянское </w:t>
      </w:r>
      <w:r>
        <w:rPr>
          <w:rFonts w:cs="Times New Roman" w:ascii="Times New Roman" w:hAnsi="Times New Roman"/>
          <w:color w:val="000000"/>
          <w:sz w:val="28"/>
          <w:szCs w:val="28"/>
        </w:rPr>
        <w:t>(МФЦ),</w:t>
      </w:r>
      <w:r>
        <w:rPr>
          <w:rFonts w:cs="Times New Roman" w:ascii="Times New Roman" w:hAnsi="Times New Roman"/>
          <w:sz w:val="28"/>
          <w:szCs w:val="28"/>
        </w:rPr>
        <w:t xml:space="preserve"> ответственными за информирование, при обращении заявителей за информацией лично, посредством телефонной, почтовой связи  или электронной почты.</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телефонной связи, сотрудник сельского поселения Комьянское/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сельского поселения Комьянское. </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spacing w:beforeAutospacing="0" w:before="0" w:afterAutospacing="0" w:after="0"/>
        <w:ind w:firstLine="709"/>
        <w:jc w:val="both"/>
        <w:rPr>
          <w:color w:val="000000"/>
          <w:sz w:val="28"/>
          <w:szCs w:val="28"/>
        </w:rPr>
      </w:pPr>
      <w:r>
        <w:rPr>
          <w:sz w:val="28"/>
          <w:szCs w:val="28"/>
        </w:rPr>
        <w:t xml:space="preserve">1.5.4. Индивидуальное письменное информирование осуществляется в виде письменного ответа на обращение заинтересованного лица </w:t>
      </w:r>
      <w:r>
        <w:rPr>
          <w:color w:val="000000"/>
          <w:sz w:val="28"/>
          <w:szCs w:val="28"/>
        </w:rPr>
        <w:t>в соответствии с законодательством о порядке рассмотрения обращений граждан.</w:t>
      </w:r>
    </w:p>
    <w:p>
      <w:pPr>
        <w:pStyle w:val="Normal"/>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сельского поселения Комьянское </w:t>
      </w:r>
      <w:r>
        <w:rPr>
          <w:rFonts w:cs="Times New Roman" w:ascii="Times New Roman" w:hAnsi="Times New Roman"/>
          <w:color w:val="000000"/>
          <w:sz w:val="28"/>
          <w:szCs w:val="28"/>
        </w:rPr>
        <w:t>и направляется способом, позволяющим подтвердить факт и дату направления.</w:t>
      </w:r>
    </w:p>
    <w:p>
      <w:pPr>
        <w:pStyle w:val="Normal"/>
        <w:ind w:right="-5" w:firstLine="720"/>
        <w:jc w:val="both"/>
        <w:rPr>
          <w:rFonts w:ascii="Times New Roman" w:hAnsi="Times New Roman" w:cs="Times New Roman"/>
          <w:sz w:val="28"/>
          <w:szCs w:val="28"/>
        </w:rPr>
      </w:pPr>
      <w:r>
        <w:rPr>
          <w:rFonts w:cs="Times New Roman"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сельского поселения Комьянское.</w:t>
      </w:r>
    </w:p>
    <w:p>
      <w:pPr>
        <w:pStyle w:val="Normal"/>
        <w:tabs>
          <w:tab w:val="left" w:pos="0" w:leader="none"/>
        </w:tabs>
        <w:ind w:right="-5" w:firstLine="720"/>
        <w:jc w:val="both"/>
        <w:rPr>
          <w:rFonts w:ascii="Times New Roman" w:hAnsi="Times New Roman" w:cs="Times New Roman"/>
          <w:sz w:val="28"/>
          <w:szCs w:val="28"/>
        </w:rPr>
      </w:pPr>
      <w:r>
        <w:rPr>
          <w:rFonts w:cs="Times New Roman"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в средствах массовой информации;</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официальном сайте сельского поселения Комьянское;</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widowControl w:val="false"/>
        <w:ind w:right="-5" w:firstLine="720"/>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сельского поселения Комьянское, МФЦ.</w:t>
      </w:r>
    </w:p>
    <w:p>
      <w:pPr>
        <w:pStyle w:val="ConsNormal"/>
        <w:tabs>
          <w:tab w:val="left" w:pos="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ind w:firstLine="540"/>
        <w:rPr>
          <w:b/>
          <w:b/>
        </w:rPr>
      </w:pPr>
      <w:r>
        <w:rPr>
          <w:b/>
          <w:bCs/>
          <w:lang w:val="en-US"/>
        </w:rPr>
        <w:t>II</w:t>
      </w:r>
      <w:r>
        <w:rPr>
          <w:b/>
          <w:bCs/>
        </w:rPr>
        <w:t>. Стандарт предоставления муниципальной услуги</w:t>
      </w:r>
    </w:p>
    <w:p>
      <w:pPr>
        <w:pStyle w:val="4"/>
        <w:tabs>
          <w:tab w:val="left" w:pos="360" w:leader="none"/>
        </w:tabs>
        <w:spacing w:before="0" w:after="0"/>
        <w:rPr>
          <w:bCs/>
        </w:rPr>
      </w:pPr>
      <w:r>
        <w:rPr>
          <w:bCs/>
        </w:rPr>
      </w:r>
    </w:p>
    <w:p>
      <w:pPr>
        <w:pStyle w:val="4"/>
        <w:tabs>
          <w:tab w:val="left" w:pos="360" w:leader="none"/>
        </w:tabs>
        <w:spacing w:before="0" w:after="0"/>
        <w:rPr>
          <w:bCs/>
          <w:i/>
          <w:i/>
        </w:rPr>
      </w:pPr>
      <w:r>
        <w:rPr>
          <w:bCs/>
          <w:i/>
        </w:rPr>
        <w:t>2.1. Наименование муниципальной услуги</w:t>
      </w:r>
    </w:p>
    <w:p>
      <w:pPr>
        <w:pStyle w:val="4"/>
        <w:tabs>
          <w:tab w:val="left" w:pos="709" w:leader="none"/>
        </w:tabs>
        <w:spacing w:before="0" w:after="0"/>
        <w:ind w:firstLine="709"/>
        <w:jc w:val="both"/>
        <w:rPr/>
      </w:pPr>
      <w:r>
        <w:rPr/>
      </w:r>
    </w:p>
    <w:p>
      <w:pPr>
        <w:pStyle w:val="4"/>
        <w:tabs>
          <w:tab w:val="left" w:pos="709" w:leader="none"/>
        </w:tabs>
        <w:spacing w:before="0" w:after="0"/>
        <w:ind w:firstLine="709"/>
        <w:jc w:val="both"/>
        <w:rPr>
          <w:rStyle w:val="24"/>
          <w:sz w:val="28"/>
        </w:rPr>
      </w:pPr>
      <w:r>
        <w:rPr>
          <w:rStyle w:val="24"/>
          <w:sz w:val="28"/>
        </w:rPr>
        <w:t xml:space="preserve">Предоставление разрешений на осуществление земляных работ.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Cs/>
          <w:i/>
          <w:i/>
        </w:rPr>
      </w:pPr>
      <w:r>
        <w:rPr>
          <w:bCs/>
          <w:i/>
        </w:rPr>
        <w:t>2.2. Наименование органа местного самоуправления, предоставляющего муниципальную услугу</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pacing w:val="-4"/>
          <w:sz w:val="28"/>
          <w:szCs w:val="28"/>
          <w:highlight w:val="yellow"/>
        </w:rPr>
      </w:pPr>
      <w:r>
        <w:rPr>
          <w:rFonts w:cs="Times New Roman" w:ascii="Times New Roman" w:hAnsi="Times New Roman"/>
          <w:sz w:val="28"/>
          <w:szCs w:val="28"/>
        </w:rPr>
        <w:t xml:space="preserve">2.2.1. </w:t>
      </w:r>
      <w:r>
        <w:rPr>
          <w:rFonts w:cs="Times New Roman" w:ascii="Times New Roman" w:hAnsi="Times New Roman"/>
          <w:spacing w:val="-4"/>
          <w:sz w:val="28"/>
          <w:szCs w:val="28"/>
          <w:shd w:fill="FFFFFF" w:val="clear"/>
        </w:rPr>
        <w:t>Муниципальная услуга предоставляется:</w:t>
      </w:r>
    </w:p>
    <w:p>
      <w:pPr>
        <w:pStyle w:val="Normal"/>
        <w:ind w:left="0" w:right="0" w:firstLine="540"/>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администрацией муниципального образования Комьянское - в части приема, обработки документов, принятия решения и выдачи документов.</w:t>
      </w:r>
    </w:p>
    <w:p>
      <w:pPr>
        <w:pStyle w:val="Normal"/>
        <w:autoSpaceDE w:val="false"/>
        <w:ind w:left="0" w:right="0" w:firstLine="709"/>
        <w:jc w:val="both"/>
        <w:rPr/>
      </w:pPr>
      <w:r>
        <w:rPr>
          <w:rFonts w:cs="Times New Roman" w:ascii="Times New Roman" w:hAnsi="Times New Roman"/>
          <w:i/>
          <w:spacing w:val="-4"/>
          <w:sz w:val="24"/>
          <w:szCs w:val="24"/>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i/>
          <w:i/>
          <w:sz w:val="28"/>
          <w:szCs w:val="28"/>
        </w:rPr>
      </w:pPr>
      <w:r>
        <w:rPr>
          <w:color w:val="000000" w:themeColor="text1"/>
          <w:sz w:val="28"/>
          <w:szCs w:val="28"/>
        </w:rPr>
        <w:t>2.2.2.</w:t>
      </w:r>
      <w:r>
        <w:rPr>
          <w:color w:val="FF0000"/>
          <w:sz w:val="28"/>
          <w:szCs w:val="28"/>
        </w:rPr>
        <w:t xml:space="preserve"> </w:t>
      </w:r>
      <w:r>
        <w:rPr>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r>
        <w:rPr>
          <w:i/>
          <w:sz w:val="28"/>
          <w:szCs w:val="28"/>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p>
      <w:pPr>
        <w:pStyle w:val="NormalWeb"/>
        <w:spacing w:before="0" w:after="0"/>
        <w:ind w:firstLine="709"/>
        <w:jc w:val="both"/>
        <w:rPr>
          <w:sz w:val="28"/>
          <w:szCs w:val="28"/>
        </w:rPr>
      </w:pPr>
      <w:r>
        <w:rPr>
          <w:sz w:val="28"/>
          <w:szCs w:val="28"/>
        </w:rPr>
      </w:r>
    </w:p>
    <w:p>
      <w:pPr>
        <w:pStyle w:val="BodyText2"/>
        <w:spacing w:lineRule="auto" w:line="240" w:before="0" w:after="0"/>
        <w:jc w:val="center"/>
        <w:rPr>
          <w:bCs/>
          <w:i/>
          <w:i/>
          <w:sz w:val="28"/>
          <w:szCs w:val="28"/>
        </w:rPr>
      </w:pPr>
      <w:r>
        <w:rPr>
          <w:bCs/>
          <w:i/>
          <w:sz w:val="28"/>
          <w:szCs w:val="28"/>
        </w:rPr>
        <w:t>2.3. Результат предоставления муниципальной услуги</w:t>
      </w:r>
    </w:p>
    <w:p>
      <w:pPr>
        <w:pStyle w:val="Normal"/>
        <w:widowControl w:val="false"/>
        <w:ind w:firstLine="720"/>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2.3.1. В случае обращения за предоставлением разрешения на осуществление земляных работ </w:t>
      </w:r>
      <w:r>
        <w:rPr>
          <w:rStyle w:val="24"/>
          <w:rFonts w:cs="Times New Roman"/>
          <w:sz w:val="28"/>
          <w:szCs w:val="28"/>
        </w:rPr>
        <w:t>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Pr>
          <w:rFonts w:cs="Times New Roman" w:ascii="Times New Roman" w:hAnsi="Times New Roman"/>
          <w:color w:val="000000"/>
          <w:sz w:val="28"/>
          <w:szCs w:val="28"/>
        </w:rPr>
        <w:t xml:space="preserve"> результатом предоставления муниципальной услуги является</w:t>
      </w:r>
      <w:r>
        <w:rPr>
          <w:rStyle w:val="24"/>
          <w:rFonts w:cs="Times New Roman"/>
          <w:sz w:val="28"/>
          <w:szCs w:val="28"/>
        </w:rPr>
        <w:t xml:space="preserve">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Pr>
          <w:rFonts w:cs="Times New Roman" w:ascii="Times New Roman" w:hAnsi="Times New Roman"/>
          <w:color w:val="000000"/>
          <w:sz w:val="28"/>
          <w:szCs w:val="28"/>
        </w:rPr>
        <w:t>;</w:t>
      </w:r>
    </w:p>
    <w:p>
      <w:pPr>
        <w:pStyle w:val="Normal"/>
        <w:widowControl w:val="false"/>
        <w:ind w:firstLine="720"/>
        <w:jc w:val="both"/>
        <w:rPr>
          <w:rFonts w:ascii="Times New Roman" w:hAnsi="Times New Roman" w:cs="Times New Roman"/>
          <w:color w:val="000000"/>
          <w:sz w:val="28"/>
          <w:szCs w:val="28"/>
        </w:rPr>
      </w:pPr>
      <w:bookmarkStart w:id="0" w:name="_Toc294183574"/>
      <w:bookmarkEnd w:id="0"/>
      <w:r>
        <w:rPr>
          <w:rFonts w:cs="Times New Roman" w:ascii="Times New Roman" w:hAnsi="Times New Roman"/>
          <w:color w:val="000000"/>
          <w:sz w:val="28"/>
          <w:szCs w:val="28"/>
        </w:rPr>
        <w:t>2.3.2.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widowControl w:val="false"/>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2.3.3. В случае обращения за продлением срока осуществления  земляных работ  результатом предоставления муниципальной услуги является принятие решения о продлении (об отказе в продлении) срока осуществления земляных работ.</w:t>
      </w:r>
    </w:p>
    <w:p>
      <w:pPr>
        <w:pStyle w:val="Normal"/>
        <w:widowControl w:val="false"/>
        <w:jc w:val="center"/>
        <w:rPr>
          <w:rFonts w:ascii="Times New Roman" w:hAnsi="Times New Roman" w:cs="Times New Roman"/>
          <w:bCs/>
          <w:i/>
          <w:i/>
          <w:sz w:val="28"/>
          <w:szCs w:val="28"/>
        </w:rPr>
      </w:pPr>
      <w:r>
        <w:rPr>
          <w:rFonts w:cs="Times New Roman" w:ascii="Times New Roman" w:hAnsi="Times New Roman"/>
          <w:i/>
          <w:sz w:val="28"/>
          <w:szCs w:val="28"/>
        </w:rPr>
        <w:t>2.</w:t>
      </w:r>
      <w:r>
        <w:rPr>
          <w:rFonts w:cs="Times New Roman" w:ascii="Times New Roman" w:hAnsi="Times New Roman"/>
          <w:bCs/>
          <w:i/>
          <w:sz w:val="28"/>
          <w:szCs w:val="28"/>
        </w:rPr>
        <w:t>4. Срок предоставления муниципальной услуги</w:t>
      </w:r>
    </w:p>
    <w:p>
      <w:pPr>
        <w:pStyle w:val="Normal"/>
        <w:widowControl w:val="false"/>
        <w:ind w:firstLine="720"/>
        <w:jc w:val="center"/>
        <w:rPr>
          <w:rFonts w:ascii="Times New Roman" w:hAnsi="Times New Roman" w:cs="Times New Roman"/>
          <w:bCs/>
          <w:i/>
          <w:i/>
          <w:sz w:val="28"/>
          <w:szCs w:val="28"/>
        </w:rPr>
      </w:pPr>
      <w:r>
        <w:rPr>
          <w:rFonts w:cs="Times New Roman" w:ascii="Times New Roman" w:hAnsi="Times New Roman"/>
          <w:bCs/>
          <w:i/>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2.4.2. Срок предоставления муниципальной услуги  не может превышать  48 часов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2.4.3. 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pPr>
        <w:pStyle w:val="Normal"/>
        <w:widowControl w:val="false"/>
        <w:ind w:firstLine="720"/>
        <w:jc w:val="center"/>
        <w:rPr>
          <w:rFonts w:ascii="Times New Roman" w:hAnsi="Times New Roman" w:cs="Times New Roman"/>
          <w:bCs/>
          <w:i/>
          <w:i/>
          <w:sz w:val="28"/>
          <w:szCs w:val="28"/>
        </w:rPr>
      </w:pPr>
      <w:r>
        <w:rPr>
          <w:rFonts w:cs="Times New Roman" w:ascii="Times New Roman" w:hAnsi="Times New Roman"/>
          <w:bCs/>
          <w:i/>
          <w:sz w:val="28"/>
          <w:szCs w:val="28"/>
        </w:rPr>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r>
        <w:rPr>
          <w:rStyle w:val="Footnotereference"/>
          <w:rFonts w:cs="Times New Roman" w:ascii="Times New Roman" w:hAnsi="Times New Roman"/>
        </w:rPr>
        <w:t xml:space="preserve"> </w:t>
      </w:r>
      <w:r>
        <w:rPr>
          <w:rStyle w:val="Footnotereference"/>
          <w:rStyle w:val="Style26"/>
          <w:rFonts w:cs="Times New Roman" w:ascii="Times New Roman" w:hAnsi="Times New Roman"/>
        </w:rPr>
        <w:footnoteReference w:id="2"/>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в соответствии с:</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Земельным кодексом Российской Федерации от 25.10.2001 № 136-ФЗ;</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Градостроительным кодексом Российской Федерации от 29.12.2004                            № 190-ФЗ;</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Федеральным  законом от 27.07.2010  № 210-ФЗ «Об организации предоставления государственных и муниципальных услуг»;</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Федеральным законом  от 24.11.1995 № 181-ФЗ «О социальной защите инвалидов в Российской Федерации»;</w:t>
      </w:r>
    </w:p>
    <w:p>
      <w:pPr>
        <w:pStyle w:val="Normal"/>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Федеральным законом от 06.04.2011 № 63-ФЗ «Об электронной подписи»;</w:t>
      </w:r>
    </w:p>
    <w:p>
      <w:pPr>
        <w:pStyle w:val="ConsPlusNormal1"/>
        <w:ind w:firstLine="709"/>
        <w:jc w:val="both"/>
        <w:rPr/>
      </w:pPr>
      <w:r>
        <w:rPr>
          <w:rFonts w:cs="Times New Roman" w:ascii="Times New Roman" w:hAnsi="Times New Roman"/>
          <w:i/>
          <w:color w:val="FF0000"/>
          <w:sz w:val="28"/>
          <w:szCs w:val="28"/>
        </w:rPr>
        <w:t>Устав сельского поселения Комьянское</w:t>
      </w:r>
    </w:p>
    <w:p>
      <w:pPr>
        <w:pStyle w:val="ConsPlusNormal1"/>
        <w:ind w:firstLine="709"/>
        <w:jc w:val="both"/>
        <w:rPr>
          <w:rFonts w:ascii="Times New Roman" w:hAnsi="Times New Roman" w:cs="Times New Roman"/>
          <w:i/>
          <w:i/>
          <w:color w:val="FF0000"/>
          <w:sz w:val="28"/>
          <w:szCs w:val="28"/>
        </w:rPr>
      </w:pPr>
      <w:r>
        <w:rPr>
          <w:rFonts w:cs="Times New Roman" w:ascii="Times New Roman" w:hAnsi="Times New Roman"/>
          <w:i/>
          <w:color w:val="FF0000"/>
          <w:sz w:val="28"/>
          <w:szCs w:val="28"/>
        </w:rPr>
        <w:t>настоящим административным регламентом.</w:t>
      </w:r>
    </w:p>
    <w:p>
      <w:pPr>
        <w:pStyle w:val="Normal"/>
        <w:ind w:firstLine="709"/>
        <w:jc w:val="center"/>
        <w:rPr>
          <w:rStyle w:val="Style14"/>
          <w:rFonts w:ascii="Times New Roman" w:hAnsi="Times New Roman" w:cs="Times New Roman"/>
          <w:iCs/>
          <w:sz w:val="28"/>
          <w:szCs w:val="28"/>
        </w:rPr>
      </w:pPr>
      <w:r>
        <w:rPr>
          <w:rFonts w:cs="Times New Roman" w:ascii="Times New Roman" w:hAnsi="Times New Roman"/>
          <w:iCs/>
          <w:sz w:val="28"/>
          <w:szCs w:val="28"/>
        </w:rPr>
      </w:r>
    </w:p>
    <w:p>
      <w:pPr>
        <w:pStyle w:val="ConsPlusNormal1"/>
        <w:jc w:val="center"/>
        <w:rPr>
          <w:rFonts w:ascii="Times New Roman" w:hAnsi="Times New Roman" w:cs="Times New Roman"/>
          <w:i/>
          <w:i/>
          <w:sz w:val="28"/>
          <w:szCs w:val="28"/>
        </w:rPr>
      </w:pPr>
      <w:r>
        <w:rPr>
          <w:rFonts w:cs="Times New Roman" w:ascii="Times New Roman" w:hAnsi="Times New Roman"/>
          <w:i/>
          <w:color w:val="000000" w:themeColor="text1"/>
          <w:sz w:val="28"/>
          <w:szCs w:val="28"/>
        </w:rPr>
        <w:t>2.6. Исчерпывающий</w:t>
      </w:r>
      <w:r>
        <w:rPr>
          <w:rFonts w:cs="Times New Roman" w:ascii="Times New Roman" w:hAnsi="Times New Roman"/>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ind w:firstLine="709"/>
        <w:jc w:val="center"/>
        <w:rPr>
          <w:rFonts w:ascii="Times New Roman" w:hAnsi="Times New Roman" w:cs="Times New Roman"/>
          <w:i/>
          <w:i/>
          <w:color w:val="FF0000"/>
          <w:sz w:val="28"/>
          <w:szCs w:val="28"/>
        </w:rPr>
      </w:pPr>
      <w:r>
        <w:rPr>
          <w:rFonts w:cs="Times New Roman" w:ascii="Times New Roman" w:hAnsi="Times New Roman"/>
          <w:i/>
          <w:color w:val="FF0000"/>
          <w:sz w:val="28"/>
          <w:szCs w:val="28"/>
        </w:rPr>
      </w:r>
    </w:p>
    <w:p>
      <w:pPr>
        <w:pStyle w:val="4"/>
        <w:tabs>
          <w:tab w:val="left" w:pos="0" w:leader="none"/>
          <w:tab w:val="left" w:pos="426" w:leader="none"/>
          <w:tab w:val="left" w:pos="709" w:leader="none"/>
        </w:tabs>
        <w:spacing w:before="0" w:after="0"/>
        <w:ind w:firstLine="720"/>
        <w:jc w:val="both"/>
        <w:rPr/>
      </w:pPr>
      <w:r>
        <w:rPr>
          <w:rStyle w:val="Style14"/>
          <w:sz w:val="28"/>
        </w:rPr>
        <w:t xml:space="preserve">2.6.1. </w:t>
      </w:r>
      <w:r>
        <w:rPr/>
        <w:t xml:space="preserve">В случае </w:t>
      </w:r>
      <w:r>
        <w:rPr>
          <w:color w:val="000000"/>
        </w:rPr>
        <w:t xml:space="preserve">получения разрешения на осуществление земляных работ при </w:t>
      </w:r>
      <w:r>
        <w:rPr>
          <w:rStyle w:val="24"/>
          <w:sz w:val="28"/>
        </w:rPr>
        <w:t xml:space="preserve">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Pr/>
        <w:t>заявитель представляет (направляет):</w:t>
      </w:r>
    </w:p>
    <w:p>
      <w:pPr>
        <w:pStyle w:val="Normal"/>
        <w:ind w:firstLine="720"/>
        <w:jc w:val="both"/>
        <w:rPr>
          <w:rFonts w:ascii="Times New Roman" w:hAnsi="Times New Roman" w:cs="Times New Roman"/>
          <w:sz w:val="28"/>
          <w:szCs w:val="28"/>
        </w:rPr>
      </w:pPr>
      <w:bookmarkStart w:id="1" w:name="Par0"/>
      <w:bookmarkEnd w:id="1"/>
      <w:r>
        <w:rPr>
          <w:rFonts w:cs="Times New Roman" w:ascii="Times New Roman" w:hAnsi="Times New Roman"/>
          <w:sz w:val="28"/>
          <w:szCs w:val="28"/>
        </w:rPr>
        <w:t>а) заявление о предоставлении разрешения на осуществление земляных работ по форме согласно приложению 1 к административному регламенту;</w:t>
      </w:r>
    </w:p>
    <w:p>
      <w:pPr>
        <w:pStyle w:val="ConsPlusNormal1"/>
        <w:jc w:val="both"/>
        <w:rPr>
          <w:rFonts w:ascii="Times New Roman" w:hAnsi="Times New Roman" w:cs="Times New Roman"/>
          <w:sz w:val="28"/>
          <w:szCs w:val="28"/>
        </w:rPr>
      </w:pPr>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ListParagraph"/>
        <w:widowControl w:val="false"/>
        <w:suppressAutoHyphens w:val="true"/>
        <w:ind w:left="0" w:firstLine="72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утвержденную и согласованную проектную документацию (копия заверенная в нотариальном порядке или с предъявлением подлинника) с:</w:t>
      </w:r>
    </w:p>
    <w:p>
      <w:pPr>
        <w:pStyle w:val="Normal"/>
        <w:ind w:firstLine="720"/>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собственниками, пользователями и владельцами земельных участков;</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д) схему организации движения транспорта, пешеходов и ограждения мест осуществления работ;</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е) календарный график производства работ.</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pPr>
        <w:pStyle w:val="Normal"/>
        <w:ind w:firstLine="709"/>
        <w:jc w:val="both"/>
        <w:rPr>
          <w:rFonts w:ascii="Times New Roman" w:hAnsi="Times New Roman" w:cs="Times New Roman"/>
          <w:sz w:val="28"/>
          <w:szCs w:val="28"/>
        </w:rPr>
      </w:pPr>
      <w:bookmarkStart w:id="2" w:name="sub_2621"/>
      <w:r>
        <w:rPr>
          <w:rFonts w:cs="Times New Roman" w:ascii="Times New Roman" w:hAnsi="Times New Roman"/>
          <w:sz w:val="28"/>
          <w:szCs w:val="28"/>
        </w:rPr>
        <w:t>а) заявление о предоставлении разрешения</w:t>
      </w:r>
      <w:r>
        <w:rPr>
          <w:rStyle w:val="24"/>
          <w:rFonts w:cs="Times New Roman"/>
          <w:sz w:val="28"/>
          <w:szCs w:val="28"/>
        </w:rPr>
        <w:t xml:space="preserve"> на осуществление земляных работ </w:t>
      </w:r>
      <w:bookmarkStart w:id="3" w:name="sub_2622"/>
      <w:bookmarkEnd w:id="2"/>
      <w:r>
        <w:rPr>
          <w:rFonts w:cs="Times New Roman" w:ascii="Times New Roman" w:hAnsi="Times New Roman"/>
          <w:sz w:val="28"/>
          <w:szCs w:val="28"/>
        </w:rPr>
        <w:t xml:space="preserve"> по форме согласно приложению 1 к административному регламенту; </w:t>
      </w:r>
    </w:p>
    <w:p>
      <w:pPr>
        <w:pStyle w:val="ConsPlusNormal1"/>
        <w:ind w:firstLine="709"/>
        <w:jc w:val="both"/>
        <w:rPr>
          <w:rFonts w:ascii="Times New Roman" w:hAnsi="Times New Roman" w:cs="Times New Roman"/>
          <w:sz w:val="28"/>
          <w:szCs w:val="28"/>
        </w:rPr>
      </w:pPr>
      <w:bookmarkEnd w:id="3"/>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г) схему (либо фрагмент топографического плана) места осуществления работ, подписанную лицом, ответственным за осуществление работ;</w:t>
      </w:r>
    </w:p>
    <w:p>
      <w:pPr>
        <w:pStyle w:val="Normal"/>
        <w:ind w:firstLine="720"/>
        <w:jc w:val="both"/>
        <w:rPr>
          <w:rFonts w:ascii="Times New Roman" w:hAnsi="Times New Roman" w:cs="Times New Roman"/>
          <w:sz w:val="28"/>
          <w:szCs w:val="28"/>
        </w:rPr>
      </w:pPr>
      <w:bookmarkStart w:id="4" w:name="sub_2625"/>
      <w:bookmarkEnd w:id="4"/>
      <w:r>
        <w:rPr>
          <w:rFonts w:cs="Times New Roman" w:ascii="Times New Roman" w:hAnsi="Times New Roman"/>
          <w:sz w:val="28"/>
          <w:szCs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pPr>
        <w:pStyle w:val="Normal"/>
        <w:ind w:firstLine="72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 xml:space="preserve">а) Заявление </w:t>
      </w:r>
      <w:r>
        <w:rPr>
          <w:rFonts w:cs="Times New Roman" w:ascii="Times New Roman" w:hAnsi="Times New Roman"/>
          <w:color w:val="000000" w:themeColor="text1"/>
          <w:sz w:val="28"/>
          <w:szCs w:val="28"/>
        </w:rPr>
        <w:t>о продлении сроков осуществления земляных работ</w:t>
      </w:r>
      <w:r>
        <w:rPr>
          <w:rFonts w:cs="Times New Roman" w:ascii="Times New Roman" w:hAnsi="Times New Roman"/>
          <w:sz w:val="28"/>
          <w:szCs w:val="28"/>
        </w:rPr>
        <w:t xml:space="preserve"> (с указанием причин продления) по форме согласно приложению 2 к  административному регламенту;</w:t>
      </w:r>
    </w:p>
    <w:p>
      <w:pPr>
        <w:pStyle w:val="Normal"/>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б) календарный график производства работ, выполнение которых планируется в течение запрашиваемого срока продления работ;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ListParagraph"/>
        <w:widowControl w:val="false"/>
        <w:suppressAutoHyphens w:val="true"/>
        <w:ind w:left="0" w:firstLine="720"/>
        <w:jc w:val="both"/>
        <w:rPr>
          <w:rFonts w:ascii="Times New Roman" w:hAnsi="Times New Roman" w:cs="Times New Roman"/>
          <w:color w:val="000000" w:themeColor="text1"/>
          <w:sz w:val="28"/>
          <w:szCs w:val="28"/>
        </w:rPr>
      </w:pPr>
      <w:r>
        <w:rPr>
          <w:rFonts w:cs="Times New Roman" w:ascii="Times New Roman" w:hAnsi="Times New Roman"/>
          <w:sz w:val="28"/>
          <w:szCs w:val="28"/>
        </w:rPr>
        <w:t xml:space="preserve">д) документы, являющиеся обоснованием причин </w:t>
      </w:r>
      <w:r>
        <w:rPr>
          <w:rFonts w:cs="Times New Roman" w:ascii="Times New Roman" w:hAnsi="Times New Roman"/>
          <w:color w:val="000000" w:themeColor="text1"/>
          <w:sz w:val="28"/>
          <w:szCs w:val="28"/>
        </w:rPr>
        <w:t>продления (в случае предъявления проектной документации – копия заверенная в нотариальном порядке или с предъявлением подлинника).</w:t>
      </w:r>
    </w:p>
    <w:p>
      <w:pPr>
        <w:pStyle w:val="Normal"/>
        <w:ind w:firstLine="709"/>
        <w:jc w:val="both"/>
        <w:rPr>
          <w:rFonts w:ascii="Times New Roman" w:hAnsi="Times New Roman" w:eastAsia="MS Mincho" w:cs="Times New Roman"/>
          <w:sz w:val="28"/>
          <w:szCs w:val="28"/>
        </w:rPr>
      </w:pPr>
      <w:r>
        <w:rPr>
          <w:rFonts w:cs="Times New Roman" w:ascii="Times New Roman" w:hAnsi="Times New Roman"/>
          <w:sz w:val="28"/>
          <w:szCs w:val="28"/>
        </w:rPr>
        <w:t xml:space="preserve">2.6.4. 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pPr>
        <w:pStyle w:val="BodyTextIndent3"/>
        <w:spacing w:before="0" w:after="0"/>
        <w:ind w:left="0" w:firstLine="709"/>
        <w:jc w:val="both"/>
        <w:rPr>
          <w:sz w:val="28"/>
          <w:szCs w:val="28"/>
        </w:rPr>
      </w:pPr>
      <w:r>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1"/>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1"/>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сельского поселения Комьянское  с возможностью бесплатного копирования.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2.6.5. Заявление и прилагаемые документы могут быть представлены следующими способами: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или в МФЦ  либо через своих представителей;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посредством  почтовой связи;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электронной почте.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простой электронной подписью заявителя (представителя заявителя);</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усиленной квалифицированной электронной подписью заявителя (представителя заявителя).</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лица, действующего от имени юридического лица без доверенности;</w:t>
      </w:r>
    </w:p>
    <w:p>
      <w:pPr>
        <w:pStyle w:val="Normal"/>
        <w:ind w:firstLine="709"/>
        <w:jc w:val="both"/>
        <w:rPr>
          <w:rFonts w:ascii="Times New Roman" w:hAnsi="Times New Roman" w:cs="Times New Roman"/>
          <w:sz w:val="28"/>
          <w:szCs w:val="28"/>
        </w:rPr>
      </w:pPr>
      <w:r>
        <w:rPr>
          <w:rFonts w:eastAsia="Calibri" w:cs="Times New Roman"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ascii="Times New Roman" w:hAnsi="Times New Roman" w:eastAsia="Calibri" w:cs="Times New Roman"/>
          <w:sz w:val="28"/>
          <w:szCs w:val="28"/>
        </w:rPr>
      </w:pPr>
      <w:r>
        <w:rPr>
          <w:rFonts w:cs="Times New Roman" w:ascii="Times New Roman" w:hAnsi="Times New Roman"/>
          <w:sz w:val="28"/>
          <w:szCs w:val="28"/>
        </w:rPr>
        <w:t xml:space="preserve">2.6.6. </w:t>
      </w:r>
      <w:r>
        <w:rPr>
          <w:rFonts w:eastAsia="Calibri" w:cs="Times New Roman" w:ascii="Times New Roman" w:hAnsi="Times New Roman"/>
          <w:sz w:val="28"/>
          <w:szCs w:val="28"/>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ascii="Times New Roman" w:hAnsi="Times New Roman" w:eastAsia="Calibri" w:cs="Times New Roman"/>
          <w:sz w:val="28"/>
          <w:szCs w:val="28"/>
        </w:rPr>
      </w:pPr>
      <w:r>
        <w:rPr>
          <w:rFonts w:cs="Times New Roman"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tabs>
          <w:tab w:val="left" w:pos="851" w:leader="none"/>
        </w:tabs>
        <w:ind w:firstLine="540"/>
        <w:jc w:val="center"/>
        <w:outlineLvl w:val="1"/>
        <w:rPr>
          <w:rFonts w:ascii="Times New Roman" w:hAnsi="Times New Roman" w:cs="Times New Roman"/>
          <w:i/>
          <w:i/>
          <w:sz w:val="28"/>
          <w:szCs w:val="28"/>
        </w:rPr>
      </w:pPr>
      <w:r>
        <w:rPr>
          <w:rFonts w:cs="Times New Roman" w:ascii="Times New Roman" w:hAnsi="Times New Roman"/>
          <w:i/>
          <w:color w:val="000000" w:themeColor="text1"/>
          <w:sz w:val="28"/>
          <w:szCs w:val="28"/>
        </w:rPr>
        <w:t>2.7. И</w:t>
      </w:r>
      <w:r>
        <w:rPr>
          <w:rFonts w:cs="Times New Roman" w:ascii="Times New Roman" w:hAnsi="Times New Roman"/>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в Уполномоченный орган::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копию муниципального правового акта о временном ограничении, прекращении движения транспортных средств на участке п</w:t>
      </w:r>
      <w:r>
        <w:rPr>
          <w:rStyle w:val="24"/>
          <w:rFonts w:cs="Times New Roman"/>
          <w:sz w:val="28"/>
          <w:szCs w:val="28"/>
        </w:rPr>
        <w:t xml:space="preserve">роизводства земляных работ (в случае, если требуется </w:t>
      </w:r>
      <w:r>
        <w:rPr>
          <w:rFonts w:cs="Times New Roman" w:ascii="Times New Roman" w:hAnsi="Times New Roman"/>
          <w:sz w:val="28"/>
          <w:szCs w:val="28"/>
        </w:rPr>
        <w:t>ограничение, прекращение движения транспортных средств</w:t>
      </w:r>
      <w:r>
        <w:rPr>
          <w:rStyle w:val="24"/>
          <w:rFonts w:cs="Times New Roman"/>
          <w:sz w:val="28"/>
          <w:szCs w:val="28"/>
        </w:rPr>
        <w:t>);</w:t>
      </w:r>
    </w:p>
    <w:p>
      <w:pPr>
        <w:pStyle w:val="Normal"/>
        <w:widowControl w:val="false"/>
        <w:ind w:firstLine="709"/>
        <w:jc w:val="both"/>
        <w:rPr>
          <w:rFonts w:ascii="Times New Roman" w:hAnsi="Times New Roman" w:cs="Times New Roman"/>
          <w:sz w:val="28"/>
          <w:szCs w:val="28"/>
        </w:rPr>
      </w:pPr>
      <w:r>
        <w:rPr>
          <w:rFonts w:cs="Times New Roman" w:ascii="Times New Roman" w:hAnsi="Times New Roman"/>
          <w:sz w:val="28"/>
          <w:szCs w:val="28"/>
        </w:rPr>
        <w:t>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копию договора об эксплуатации инженерных коммуникаций с владельцем автомобильных дорог (при проведении работ в пределах красных линий).</w:t>
      </w:r>
    </w:p>
    <w:p>
      <w:pPr>
        <w:pStyle w:val="Normal"/>
        <w:ind w:firstLine="709"/>
        <w:jc w:val="both"/>
        <w:rPr/>
      </w:pPr>
      <w:r>
        <w:rPr>
          <w:rFonts w:cs="Times New Roman" w:ascii="Times New Roman" w:hAnsi="Times New Roman"/>
          <w:sz w:val="28"/>
          <w:szCs w:val="28"/>
        </w:rPr>
        <w:t xml:space="preserve">2.7.2. Документы, указанные в </w:t>
      </w:r>
      <w:hyperlink w:anchor="P196">
        <w:r>
          <w:rPr>
            <w:rStyle w:val="Style11"/>
            <w:rFonts w:cs="Times New Roman" w:ascii="Times New Roman" w:hAnsi="Times New Roman"/>
            <w:sz w:val="28"/>
            <w:szCs w:val="28"/>
          </w:rPr>
          <w:t>пункте 2.7.1</w:t>
        </w:r>
      </w:hyperlink>
      <w:r>
        <w:rPr>
          <w:rFonts w:cs="Times New Roman" w:ascii="Times New Roman" w:hAnsi="Times New Roman"/>
          <w:sz w:val="28"/>
          <w:szCs w:val="28"/>
        </w:rPr>
        <w:t xml:space="preserve"> административного регламента, могут быть представлены заявителем следующими способами: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путем личного обращения в Уполномоченный орган или в МФЦ  либо через своих представителей;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посредством почтовой связи;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 электронной почте;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2.7.4. Запрещено требовать от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cs="Times New Roman" w:ascii="Times New Roman" w:hAnsi="Times New Roman"/>
          <w:bCs/>
          <w:iCs/>
          <w:sz w:val="28"/>
          <w:szCs w:val="28"/>
        </w:rPr>
        <w:t>муниципаль</w:t>
      </w:r>
      <w:r>
        <w:rPr>
          <w:rFonts w:cs="Times New Roman" w:ascii="Times New Roman" w:hAnsi="Times New Roman"/>
          <w:sz w:val="28"/>
          <w:szCs w:val="28"/>
        </w:rPr>
        <w:t>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сельского поселения Комьянское,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ind w:firstLine="709"/>
        <w:jc w:val="both"/>
        <w:rPr/>
      </w:pPr>
      <w:r>
        <w:rPr>
          <w:rFonts w:cs="Times New Roman"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
        <w:r>
          <w:rPr>
            <w:rStyle w:val="Style11"/>
            <w:rFonts w:cs="Times New Roman" w:ascii="Times New Roman" w:hAnsi="Times New Roman"/>
            <w:color w:val="000000"/>
            <w:sz w:val="28"/>
            <w:szCs w:val="28"/>
            <w:u w:val="none"/>
          </w:rPr>
          <w:t>пунктом 4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ind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4"/>
        <w:spacing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Оснований для отказа в приеме заявления и документов, необходимых для предоставления муниципальной услуги, не имеется.</w:t>
      </w:r>
    </w:p>
    <w:p>
      <w:pPr>
        <w:pStyle w:val="Normal"/>
        <w:widowControl w:val="false"/>
        <w:ind w:firstLine="72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ind w:firstLine="539"/>
        <w:rPr>
          <w:bCs/>
          <w:i/>
          <w:i/>
        </w:rPr>
      </w:pPr>
      <w:r>
        <w:rPr>
          <w:bCs/>
          <w:i/>
        </w:rPr>
        <w:t>2.9. Исчерпывающий перечень оснований для приостановления предоставления  или  отказа в предоставлении муниципальной услуги</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pPr>
      <w:r>
        <w:rPr>
          <w:rFonts w:cs="Times New Roman" w:ascii="Times New Roman" w:hAnsi="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6">
        <w:r>
          <w:rPr>
            <w:rStyle w:val="Style11"/>
            <w:rFonts w:cs="Times New Roman" w:ascii="Times New Roman" w:hAnsi="Times New Roman"/>
            <w:sz w:val="28"/>
            <w:szCs w:val="28"/>
          </w:rPr>
          <w:t>статьей 11</w:t>
        </w:r>
      </w:hyperlink>
      <w:r>
        <w:rPr>
          <w:rFonts w:cs="Times New Roman"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2.9.2. Основания для приостановления предоставления муниципальной услуги законодательством не предусмотрены.</w:t>
      </w:r>
    </w:p>
    <w:p>
      <w:pPr>
        <w:pStyle w:val="Normal"/>
        <w:ind w:firstLine="720"/>
        <w:jc w:val="both"/>
        <w:rPr/>
      </w:pPr>
      <w:r>
        <w:rPr>
          <w:rFonts w:cs="Times New Roman" w:ascii="Times New Roman" w:hAnsi="Times New Roman"/>
          <w:sz w:val="28"/>
          <w:szCs w:val="28"/>
        </w:rPr>
        <w:t xml:space="preserve">2.9.3.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Pr>
          <w:rFonts w:cs="Times New Roman" w:ascii="Times New Roman" w:hAnsi="Times New Roman"/>
          <w:sz w:val="28"/>
          <w:szCs w:val="28"/>
        </w:rPr>
        <w:t>сельского поселения Комьянское</w:t>
      </w:r>
      <w:r>
        <w:rPr>
          <w:rFonts w:cs="Times New Roman" w:ascii="Times New Roman" w:hAnsi="Times New Roman"/>
          <w:i/>
          <w:sz w:val="28"/>
          <w:szCs w:val="28"/>
        </w:rPr>
        <w:t>:</w:t>
      </w:r>
    </w:p>
    <w:p>
      <w:pPr>
        <w:pStyle w:val="Normal"/>
        <w:widowControl w:val="false"/>
        <w:ind w:firstLine="720"/>
        <w:jc w:val="both"/>
        <w:rPr>
          <w:rFonts w:ascii="Times New Roman" w:hAnsi="Times New Roman" w:cs="Times New Roman"/>
          <w:sz w:val="28"/>
          <w:szCs w:val="28"/>
        </w:rPr>
      </w:pPr>
      <w:r>
        <w:rPr>
          <w:rFonts w:cs="Times New Roman" w:ascii="Times New Roman" w:hAnsi="Times New Roman"/>
          <w:sz w:val="28"/>
          <w:szCs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б) заявление подано с нарушением требований, установленных пунктом 2.6   административного регламента;</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в) предоставленные заявителем документы  содержат недостоверные сведения;</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г) документы,  которые заявитель обязан представить, представлены им не в полном объеме.</w:t>
      </w:r>
    </w:p>
    <w:p>
      <w:pPr>
        <w:pStyle w:val="Normal"/>
        <w:widowControl w:val="false"/>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2.9.4. Основания для отказа в продлении срока осуществления земляных работ:</w:t>
      </w:r>
    </w:p>
    <w:p>
      <w:pPr>
        <w:pStyle w:val="Normal"/>
        <w:widowControl w:val="false"/>
        <w:ind w:firstLine="720"/>
        <w:jc w:val="both"/>
        <w:rPr>
          <w:rFonts w:ascii="Times New Roman" w:hAnsi="Times New Roman" w:cs="Times New Roman"/>
          <w:sz w:val="28"/>
          <w:szCs w:val="28"/>
        </w:rPr>
      </w:pPr>
      <w:r>
        <w:rPr>
          <w:rFonts w:cs="Times New Roman" w:ascii="Times New Roman" w:hAnsi="Times New Roman"/>
          <w:sz w:val="28"/>
          <w:szCs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б) заявление подано с нарушением требований, установленных пунктом 2.6  административного регламента;</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в) предоставленные заявителем документы  содержат недостоверные сведения;</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г) документы,  которые заявитель обязан представить, представлены им не в полном объеме;</w:t>
      </w:r>
    </w:p>
    <w:p>
      <w:pPr>
        <w:pStyle w:val="Normal"/>
        <w:widowControl w:val="false"/>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pPr>
        <w:pStyle w:val="Normal"/>
        <w:widowControl w:val="false"/>
        <w:ind w:firstLine="720"/>
        <w:jc w:val="both"/>
        <w:rPr>
          <w:rFonts w:ascii="Times New Roman" w:hAnsi="Times New Roman" w:cs="Times New Roman"/>
          <w:sz w:val="28"/>
          <w:szCs w:val="28"/>
        </w:rPr>
      </w:pPr>
      <w:r>
        <w:rPr>
          <w:rFonts w:cs="Times New Roman" w:ascii="Times New Roman" w:hAnsi="Times New Roman"/>
          <w:sz w:val="28"/>
          <w:szCs w:val="28"/>
        </w:rPr>
      </w:r>
    </w:p>
    <w:p>
      <w:pPr>
        <w:pStyle w:val="BodyTextIndent3"/>
        <w:spacing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Style w:val="Style26"/>
          <w:i/>
          <w:iCs/>
          <w:sz w:val="28"/>
          <w:szCs w:val="28"/>
        </w:rPr>
        <w:footnoteReference w:id="3"/>
      </w:r>
    </w:p>
    <w:p>
      <w:pPr>
        <w:pStyle w:val="4"/>
        <w:spacing w:before="0" w:after="0"/>
        <w:ind w:firstLine="540"/>
        <w:rPr/>
      </w:pPr>
      <w:r>
        <w:rPr/>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pPr>
        <w:pStyle w:val="BodyTextIndent2"/>
        <w:ind w:hanging="0"/>
        <w:jc w:val="center"/>
        <w:rPr>
          <w:i/>
          <w:i/>
          <w:sz w:val="28"/>
          <w:szCs w:val="28"/>
        </w:rPr>
      </w:pPr>
      <w:r>
        <w:rPr>
          <w:i/>
          <w:sz w:val="28"/>
          <w:szCs w:val="28"/>
        </w:rPr>
      </w:r>
    </w:p>
    <w:p>
      <w:pPr>
        <w:pStyle w:val="BodyTextIndent2"/>
        <w:ind w:hanging="0"/>
        <w:jc w:val="center"/>
        <w:rPr>
          <w:i/>
          <w:i/>
          <w:sz w:val="28"/>
          <w:szCs w:val="28"/>
        </w:rPr>
      </w:pPr>
      <w:r>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ind w:hanging="0"/>
        <w:jc w:val="center"/>
        <w:rPr>
          <w:i/>
          <w:i/>
          <w:sz w:val="28"/>
          <w:szCs w:val="28"/>
        </w:rPr>
      </w:pPr>
      <w:r>
        <w:rPr>
          <w:i/>
          <w:sz w:val="28"/>
          <w:szCs w:val="28"/>
        </w:rPr>
      </w:r>
    </w:p>
    <w:p>
      <w:pPr>
        <w:pStyle w:val="BodyTextIndent2"/>
        <w:ind w:firstLine="709"/>
        <w:rPr>
          <w:sz w:val="28"/>
          <w:szCs w:val="28"/>
        </w:rPr>
      </w:pPr>
      <w:r>
        <w:rPr>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31"/>
        <w:spacing w:before="0" w:after="0"/>
        <w:ind w:firstLine="709"/>
        <w:jc w:val="both"/>
        <w:rPr>
          <w:sz w:val="28"/>
          <w:szCs w:val="28"/>
        </w:rPr>
      </w:pPr>
      <w:r>
        <w:rPr>
          <w:sz w:val="28"/>
          <w:szCs w:val="28"/>
        </w:rPr>
      </w:r>
    </w:p>
    <w:p>
      <w:pPr>
        <w:pStyle w:val="Style31"/>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4"/>
        <w:spacing w:before="0" w:after="0"/>
        <w:ind w:firstLine="539"/>
        <w:rPr>
          <w:bCs/>
        </w:rPr>
      </w:pPr>
      <w:r>
        <w:rPr>
          <w:bCs/>
        </w:rPr>
      </w:r>
    </w:p>
    <w:p>
      <w:pPr>
        <w:pStyle w:val="Style31"/>
        <w:spacing w:before="0" w:after="0"/>
        <w:jc w:val="center"/>
        <w:rPr>
          <w:i/>
          <w:i/>
          <w:color w:val="000000" w:themeColor="text1"/>
          <w:sz w:val="28"/>
          <w:szCs w:val="28"/>
        </w:rPr>
      </w:pPr>
      <w:r>
        <w:rPr>
          <w:i/>
          <w:color w:val="000000" w:themeColor="text1"/>
          <w:sz w:val="28"/>
          <w:szCs w:val="28"/>
        </w:rPr>
        <w:t>2.13. Срок регистрации запроса заявителя</w:t>
      </w:r>
    </w:p>
    <w:p>
      <w:pPr>
        <w:pStyle w:val="ConsPlusNormal1"/>
        <w:ind w:hanging="0"/>
        <w:jc w:val="center"/>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Регистрация заявления о предоставлении муниципальной услуги</w:t>
      </w:r>
      <w:r>
        <w:rPr>
          <w:rFonts w:eastAsia="Calibri" w:cs="Times New Roman" w:ascii="Times New Roman" w:hAnsi="Times New Roman"/>
          <w:sz w:val="28"/>
          <w:szCs w:val="28"/>
        </w:rPr>
        <w:t>, в том числе поступившего в форме электронного документа, осуществляется</w:t>
      </w:r>
      <w:r>
        <w:rPr>
          <w:rFonts w:cs="Times New Roman" w:ascii="Times New Roman" w:hAnsi="Times New Roman"/>
          <w:sz w:val="28"/>
          <w:szCs w:val="28"/>
        </w:rPr>
        <w:t xml:space="preserve">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i/>
          <w:i/>
          <w:sz w:val="28"/>
          <w:szCs w:val="28"/>
        </w:rPr>
      </w:pPr>
      <w:r>
        <w:rPr>
          <w:rFonts w:cs="Times New Roman" w:ascii="Times New Roman" w:hAnsi="Times New Roman"/>
          <w:i/>
          <w:iCs/>
          <w:color w:val="000000" w:themeColor="text1"/>
          <w:sz w:val="28"/>
          <w:szCs w:val="28"/>
        </w:rPr>
        <w:t>2.14. Т</w:t>
      </w:r>
      <w:r>
        <w:rPr>
          <w:rFonts w:cs="Times New Roman" w:ascii="Times New Roman" w:hAnsi="Times New Roman"/>
          <w:i/>
          <w:color w:val="000000" w:themeColor="text1"/>
          <w:sz w:val="28"/>
          <w:szCs w:val="28"/>
        </w:rPr>
        <w:t>ребования</w:t>
      </w:r>
      <w:r>
        <w:rPr>
          <w:rFonts w:cs="Times New Roman" w:ascii="Times New Roman" w:hAnsi="Times New Roman"/>
          <w:i/>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4"/>
        <w:rPr>
          <w:i/>
          <w:i/>
          <w:color w:val="FF0000"/>
        </w:rPr>
      </w:pPr>
      <w:r>
        <w:rPr>
          <w:i/>
          <w:color w:val="FF0000"/>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2.14.1. Центральный вход в здание сельского поселения Комьянское, в котором предоставляется муниципальная услуга, оборудуется вывеской, содержащей информацию о наименовании и режиме работы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rFonts w:cs="Times New Roman"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Pr>
          <w:rFonts w:cs="Times New Roman" w:ascii="Times New Roman" w:hAnsi="Times New Roman"/>
          <w:color w:val="000000"/>
          <w:sz w:val="28"/>
          <w:szCs w:val="28"/>
        </w:rPr>
        <w:t xml:space="preserve">утвержденным  </w:t>
      </w:r>
      <w:hyperlink r:id="rId7">
        <w:r>
          <w:rPr>
            <w:rStyle w:val="Style11"/>
            <w:rFonts w:cs="Times New Roman" w:ascii="Times New Roman" w:hAnsi="Times New Roman"/>
            <w:color w:val="000000"/>
            <w:sz w:val="28"/>
            <w:szCs w:val="28"/>
            <w:u w:val="none"/>
          </w:rPr>
          <w:t>приказом</w:t>
        </w:r>
      </w:hyperlink>
      <w:r>
        <w:rPr>
          <w:rFonts w:cs="Times New Roman" w:ascii="Times New Roman" w:hAnsi="Times New Roman"/>
          <w:color w:val="FF0000"/>
          <w:sz w:val="28"/>
          <w:szCs w:val="28"/>
        </w:rPr>
        <w:t xml:space="preserve"> </w:t>
      </w:r>
      <w:r>
        <w:rPr>
          <w:rFonts w:cs="Times New Roman" w:ascii="Times New Roman" w:hAnsi="Times New Roman"/>
          <w:sz w:val="28"/>
          <w:szCs w:val="28"/>
        </w:rPr>
        <w:t>Министерства труда и социальной защиты Российской Федерации от 22 июня 2015 года N 386н;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оказание сотрудниками сельского поселения Комьянское,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помещениях сельского поселения Комьянское на видном месте устанавливаются схемы размещения средств пожаротушения и путей эвакуации.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сельского поселения Комьянское. Таблички на дверях кабинетов или на стенах должны быть видны посетителям.</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4"/>
        <w:spacing w:before="0" w:after="0"/>
        <w:rPr>
          <w:i/>
          <w:i/>
          <w:iCs/>
        </w:rPr>
      </w:pPr>
      <w:r>
        <w:rPr>
          <w:i/>
          <w:iCs/>
        </w:rPr>
        <w:t>2.15. Показатели доступности и качества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2.15.1. Показателями доступности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территорий, прилегающих к месторасположению сельского поселения Комьянское,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помещений сельского поселения Комьянское местами хранения верхней одежды заявителей, местами общего пользования;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соблюдение графика работы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время, затраченное на получение конечного результата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2.15.2. Показателями качества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сельского поселения Комьянское документов, платы, не предусмотренных административным регламентом.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ind w:firstLine="709"/>
        <w:jc w:val="center"/>
        <w:outlineLvl w:val="0"/>
        <w:rPr>
          <w:rFonts w:ascii="Times New Roman" w:hAnsi="Times New Roman" w:cs="Times New Roman"/>
          <w:i/>
          <w:i/>
          <w:sz w:val="28"/>
          <w:szCs w:val="28"/>
        </w:rPr>
      </w:pPr>
      <w:r>
        <w:rPr>
          <w:rFonts w:cs="Times New Roman" w:ascii="Times New Roman" w:hAnsi="Times New Roman"/>
          <w:i/>
          <w:sz w:val="28"/>
          <w:szCs w:val="28"/>
        </w:rPr>
        <w:t>2.16. Перечень классов средств электронной подписи, которые</w:t>
      </w:r>
    </w:p>
    <w:p>
      <w:pPr>
        <w:pStyle w:val="Normal"/>
        <w:spacing w:lineRule="auto" w:line="240"/>
        <w:ind w:firstLine="709"/>
        <w:jc w:val="center"/>
        <w:rPr>
          <w:rFonts w:ascii="Times New Roman" w:hAnsi="Times New Roman" w:cs="Times New Roman"/>
          <w:i/>
          <w:i/>
          <w:sz w:val="28"/>
          <w:szCs w:val="28"/>
        </w:rPr>
      </w:pPr>
      <w:r>
        <w:rPr>
          <w:rFonts w:cs="Times New Roman" w:ascii="Times New Roman" w:hAnsi="Times New Roman"/>
          <w:i/>
          <w:sz w:val="28"/>
          <w:szCs w:val="28"/>
        </w:rPr>
        <w:t>допускаются к использованию при обращении за получением</w:t>
      </w:r>
    </w:p>
    <w:p>
      <w:pPr>
        <w:pStyle w:val="Normal"/>
        <w:spacing w:lineRule="auto" w:line="240"/>
        <w:ind w:firstLine="709"/>
        <w:jc w:val="center"/>
        <w:rPr>
          <w:rFonts w:ascii="Times New Roman" w:hAnsi="Times New Roman" w:cs="Times New Roman"/>
          <w:i/>
          <w:i/>
          <w:sz w:val="28"/>
          <w:szCs w:val="28"/>
        </w:rPr>
      </w:pPr>
      <w:r>
        <w:rPr>
          <w:rFonts w:cs="Times New Roman" w:ascii="Times New Roman" w:hAnsi="Times New Roman"/>
          <w:i/>
          <w:sz w:val="28"/>
          <w:szCs w:val="28"/>
        </w:rPr>
        <w:t>муниципальной услуги, оказываемой с применением</w:t>
      </w:r>
    </w:p>
    <w:p>
      <w:pPr>
        <w:pStyle w:val="Normal"/>
        <w:spacing w:lineRule="auto" w:line="240"/>
        <w:ind w:firstLine="709"/>
        <w:jc w:val="center"/>
        <w:rPr>
          <w:rFonts w:ascii="Times New Roman" w:hAnsi="Times New Roman" w:cs="Times New Roman"/>
          <w:i/>
          <w:i/>
          <w:sz w:val="28"/>
          <w:szCs w:val="28"/>
        </w:rPr>
      </w:pPr>
      <w:r>
        <w:rPr>
          <w:rFonts w:cs="Times New Roman" w:ascii="Times New Roman" w:hAnsi="Times New Roman"/>
          <w:i/>
          <w:sz w:val="28"/>
          <w:szCs w:val="28"/>
        </w:rPr>
        <w:t>усиленной квалифицированной электронной подписи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pPr>
      <w:r>
        <w:rPr>
          <w:rFonts w:cs="Times New Roman" w:ascii="Times New Roman" w:hAnsi="Times New Roman"/>
          <w:sz w:val="28"/>
          <w:szCs w:val="28"/>
        </w:rPr>
        <w:t xml:space="preserve">С учетом </w:t>
      </w:r>
      <w:hyperlink r:id="rId8">
        <w:r>
          <w:rPr>
            <w:rStyle w:val="Style11"/>
            <w:rFonts w:cs="Times New Roman" w:ascii="Times New Roman" w:hAnsi="Times New Roman"/>
            <w:sz w:val="28"/>
            <w:szCs w:val="28"/>
          </w:rPr>
          <w:t>Требований</w:t>
        </w:r>
      </w:hyperlink>
      <w:r>
        <w:rPr>
          <w:rFonts w:cs="Times New Roman"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4"/>
        <w:spacing w:before="0" w:after="0"/>
        <w:rPr/>
      </w:pPr>
      <w:r>
        <w:rPr>
          <w:b/>
          <w:iCs/>
        </w:rPr>
        <w:t xml:space="preserve">III. </w:t>
      </w:r>
      <w:hyperlink r:id="rId9">
        <w:r>
          <w:rPr>
            <w:b/>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hyperlink>
    </w:p>
    <w:p>
      <w:pPr>
        <w:pStyle w:val="Normal"/>
        <w:jc w:val="center"/>
        <w:rPr>
          <w:rFonts w:ascii="Times New Roman" w:hAnsi="Times New Roman" w:cs="Times New Roman"/>
          <w:i/>
          <w:i/>
          <w:sz w:val="28"/>
          <w:szCs w:val="28"/>
        </w:rPr>
      </w:pPr>
      <w:r>
        <w:rPr>
          <w:rFonts w:cs="Times New Roman" w:ascii="Times New Roman" w:hAnsi="Times New Roman"/>
          <w:i/>
          <w:sz w:val="28"/>
          <w:szCs w:val="28"/>
        </w:rPr>
      </w:r>
    </w:p>
    <w:p>
      <w:pPr>
        <w:pStyle w:val="Normal"/>
        <w:jc w:val="center"/>
        <w:rPr>
          <w:rFonts w:ascii="Times New Roman" w:hAnsi="Times New Roman" w:cs="Times New Roman"/>
          <w:i/>
          <w:i/>
          <w:sz w:val="28"/>
          <w:szCs w:val="28"/>
        </w:rPr>
      </w:pPr>
      <w:r>
        <w:rPr>
          <w:rFonts w:cs="Times New Roman" w:ascii="Times New Roman" w:hAnsi="Times New Roman"/>
          <w:i/>
          <w:sz w:val="28"/>
          <w:szCs w:val="28"/>
        </w:rPr>
        <w:t>3.1. Исчерпывающий перечень административных процедур</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ind w:firstLine="720"/>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 и прилагаемых к нему документов;</w:t>
      </w:r>
    </w:p>
    <w:p>
      <w:pPr>
        <w:pStyle w:val="Normal"/>
        <w:ind w:firstLine="720"/>
        <w:jc w:val="both"/>
        <w:rPr>
          <w:rStyle w:val="24"/>
          <w:rFonts w:cs="Times New Roman"/>
          <w:color w:val="00000A"/>
          <w:sz w:val="28"/>
          <w:szCs w:val="28"/>
        </w:rPr>
      </w:pPr>
      <w:r>
        <w:rPr>
          <w:rFonts w:cs="Times New Roman" w:ascii="Times New Roman" w:hAnsi="Times New Roman"/>
          <w:sz w:val="28"/>
          <w:szCs w:val="28"/>
        </w:rPr>
        <w:t>рассмотрение заявления и прилагаемых к нему документов и принятие решения</w:t>
      </w:r>
      <w:r>
        <w:rPr>
          <w:rStyle w:val="24"/>
          <w:rFonts w:cs="Times New Roman"/>
          <w:color w:val="00000A"/>
          <w:sz w:val="28"/>
          <w:szCs w:val="28"/>
        </w:rPr>
        <w:t>;</w:t>
      </w:r>
    </w:p>
    <w:p>
      <w:pPr>
        <w:pStyle w:val="NormalWeb"/>
        <w:spacing w:before="0" w:after="0"/>
        <w:ind w:firstLine="709"/>
        <w:jc w:val="both"/>
        <w:rPr>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p>
    <w:p>
      <w:pPr>
        <w:pStyle w:val="ConsPlusNormal1"/>
        <w:ind w:firstLine="709"/>
        <w:jc w:val="both"/>
        <w:rPr>
          <w:rFonts w:ascii="Times New Roman" w:hAnsi="Times New Roman" w:cs="Times New Roman"/>
          <w:sz w:val="28"/>
          <w:szCs w:val="28"/>
        </w:rPr>
      </w:pPr>
      <w:r>
        <w:rPr>
          <w:rStyle w:val="24"/>
          <w:rFonts w:cs="Times New Roman"/>
          <w:sz w:val="28"/>
          <w:szCs w:val="28"/>
        </w:rPr>
        <w:t xml:space="preserve">3.1.2. </w:t>
      </w:r>
      <w:r>
        <w:rPr>
          <w:rFonts w:cs="Times New Roman" w:ascii="Times New Roman" w:hAnsi="Times New Roman"/>
          <w:sz w:val="28"/>
          <w:szCs w:val="28"/>
        </w:rPr>
        <w:t>Блок-схема предоставления муниципальной услуги приведена в приложении 6 к  административному регламенту</w:t>
      </w:r>
      <w:r>
        <w:rPr>
          <w:rStyle w:val="Style26"/>
          <w:rFonts w:cs="Times New Roman" w:ascii="Times New Roman" w:hAnsi="Times New Roman"/>
          <w:sz w:val="28"/>
          <w:szCs w:val="28"/>
        </w:rPr>
        <w:footnoteReference w:id="4"/>
      </w:r>
      <w:r>
        <w:rPr>
          <w:rFonts w:cs="Times New Roman" w:ascii="Times New Roman" w:hAnsi="Times New Roman"/>
          <w:sz w:val="28"/>
          <w:szCs w:val="28"/>
        </w:rPr>
        <w:t>.</w:t>
      </w:r>
    </w:p>
    <w:p>
      <w:pPr>
        <w:pStyle w:val="Normal"/>
        <w:ind w:right="-2" w:firstLine="720"/>
        <w:jc w:val="both"/>
        <w:rPr>
          <w:rStyle w:val="24"/>
          <w:rFonts w:cs="Times New Roman"/>
          <w:color w:val="FF0000"/>
          <w:sz w:val="28"/>
          <w:szCs w:val="28"/>
        </w:rPr>
      </w:pPr>
      <w:r>
        <w:rPr>
          <w:rFonts w:cs="Times New Roman"/>
          <w:color w:val="FF0000"/>
          <w:sz w:val="28"/>
          <w:szCs w:val="28"/>
        </w:rPr>
      </w:r>
    </w:p>
    <w:p>
      <w:pPr>
        <w:pStyle w:val="Normal"/>
        <w:tabs>
          <w:tab w:val="left" w:pos="709" w:leader="none"/>
        </w:tabs>
        <w:ind w:right="-2" w:hanging="0"/>
        <w:jc w:val="center"/>
        <w:rPr>
          <w:rStyle w:val="24"/>
          <w:rFonts w:cs="Times New Roman"/>
          <w:i/>
          <w:i/>
          <w:sz w:val="28"/>
          <w:szCs w:val="28"/>
        </w:rPr>
      </w:pPr>
      <w:r>
        <w:rPr>
          <w:rFonts w:cs="Times New Roman" w:ascii="Times New Roman" w:hAnsi="Times New Roman"/>
          <w:i/>
          <w:color w:val="000000"/>
          <w:sz w:val="28"/>
          <w:szCs w:val="28"/>
        </w:rPr>
        <w:t>3.2. Предоставление разрешения на осуществление земляных работ при</w:t>
      </w:r>
      <w:r>
        <w:rPr>
          <w:rStyle w:val="24"/>
          <w:rFonts w:cs="Times New Roman"/>
          <w:i/>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ind w:firstLine="709"/>
        <w:jc w:val="both"/>
        <w:rPr>
          <w:rStyle w:val="24"/>
          <w:rFonts w:cs="Times New Roman"/>
          <w:b/>
          <w:b/>
          <w:sz w:val="28"/>
          <w:szCs w:val="28"/>
        </w:rPr>
      </w:pPr>
      <w:r>
        <w:rPr>
          <w:rFonts w:cs="Times New Roman"/>
          <w:b/>
          <w:sz w:val="28"/>
          <w:szCs w:val="28"/>
        </w:rPr>
      </w:r>
    </w:p>
    <w:p>
      <w:pPr>
        <w:pStyle w:val="Normal"/>
        <w:jc w:val="center"/>
        <w:rPr>
          <w:rFonts w:ascii="Times New Roman" w:hAnsi="Times New Roman" w:cs="Times New Roman"/>
          <w:bCs/>
          <w:sz w:val="28"/>
          <w:szCs w:val="28"/>
        </w:rPr>
      </w:pPr>
      <w:r>
        <w:rPr>
          <w:rStyle w:val="24"/>
          <w:rFonts w:cs="Times New Roman"/>
          <w:sz w:val="28"/>
          <w:szCs w:val="28"/>
        </w:rPr>
        <w:t xml:space="preserve">3.2.1. </w:t>
      </w:r>
      <w:r>
        <w:rPr>
          <w:rFonts w:cs="Times New Roman" w:ascii="Times New Roman" w:hAnsi="Times New Roman"/>
          <w:bCs/>
          <w:sz w:val="28"/>
          <w:szCs w:val="28"/>
        </w:rPr>
        <w:t>Прием и регистрация заявления и прилагаемых к нему документов</w:t>
      </w:r>
    </w:p>
    <w:p>
      <w:pPr>
        <w:pStyle w:val="Normal"/>
        <w:ind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3.2.1.2</w:t>
      </w:r>
      <w:r>
        <w:rPr>
          <w:rFonts w:cs="Times New Roman" w:ascii="Times New Roman" w:hAnsi="Times New Roman"/>
          <w:sz w:val="28"/>
          <w:szCs w:val="28"/>
        </w:rPr>
        <w:t>. Должностное лицо сельского поселения Комьянское,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pPr>
        <w:pStyle w:val="Normal"/>
        <w:spacing w:lineRule="auto" w:line="240" w:before="0" w:after="0"/>
        <w:ind w:firstLine="709"/>
        <w:jc w:val="both"/>
        <w:rPr>
          <w:rFonts w:ascii="Times New Roman" w:hAnsi="Times New Roman" w:eastAsia="Calibri"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 случае е</w:t>
      </w:r>
      <w:r>
        <w:rPr>
          <w:rFonts w:eastAsia="Calibri" w:cs="Times New Roman" w:ascii="Times New Roman" w:hAnsi="Times New Roman"/>
          <w:color w:val="000000"/>
          <w:sz w:val="28"/>
          <w:szCs w:val="28"/>
        </w:rPr>
        <w:t>сли заявление и прилагаемые документы</w:t>
      </w:r>
      <w:r>
        <w:rPr>
          <w:rFonts w:eastAsia="Calibri" w:cs="Times New Roman" w:ascii="Times New Roman" w:hAnsi="Times New Roman"/>
          <w:sz w:val="28"/>
          <w:szCs w:val="28"/>
        </w:rPr>
        <w:t xml:space="preserve"> представляются заявителем  в Уполномоченный орган (МФЦ) лично, </w:t>
      </w:r>
      <w:r>
        <w:rPr>
          <w:rFonts w:eastAsia="Times New Roman" w:cs="Times New Roman" w:ascii="Times New Roman" w:hAnsi="Times New Roman"/>
          <w:sz w:val="28"/>
          <w:szCs w:val="28"/>
        </w:rPr>
        <w:t xml:space="preserve">должностное лицо сельского поселения Комьянское (МФЦ), ответственное за прием и регистрацию заявления </w:t>
      </w:r>
      <w:r>
        <w:rPr>
          <w:rFonts w:eastAsia="Calibri" w:cs="Times New Roman" w:ascii="Times New Roman" w:hAnsi="Times New Roman"/>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pPr>
        <w:pStyle w:val="Normal"/>
        <w:spacing w:lineRule="auto" w:line="240" w:before="0" w:after="0"/>
        <w:ind w:firstLine="709"/>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pPr>
        <w:pStyle w:val="Normal"/>
        <w:spacing w:lineRule="auto" w:line="24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3.2.1.3. После регистрации заявление и прилагаемые к нему документы направляются для рассмотрения должностному лицу сельского поселения Комьянское, ответственному за предоставление муниципальной услуги </w:t>
      </w:r>
      <w:r>
        <w:rPr>
          <w:rFonts w:cs="Times New Roman" w:ascii="Times New Roman" w:hAnsi="Times New Roman"/>
          <w:color w:val="000000" w:themeColor="text1"/>
          <w:sz w:val="28"/>
          <w:szCs w:val="28"/>
        </w:rPr>
        <w:t>(далее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3.2.1.4. Срок выполнения данной административной процедуры составляет 1 рабочий день со дня поступления </w:t>
      </w:r>
      <w:hyperlink w:anchor="Par428">
        <w:r>
          <w:rPr>
            <w:rStyle w:val="Style11"/>
            <w:rFonts w:cs="Times New Roman" w:ascii="Times New Roman" w:hAnsi="Times New Roman"/>
            <w:color w:val="000000"/>
            <w:sz w:val="28"/>
            <w:szCs w:val="28"/>
            <w:u w:val="none"/>
          </w:rPr>
          <w:t>заявления</w:t>
        </w:r>
      </w:hyperlink>
      <w:r>
        <w:rPr>
          <w:rFonts w:cs="Times New Roman" w:ascii="Times New Roman" w:hAnsi="Times New Roman"/>
          <w:color w:val="000000"/>
          <w:sz w:val="28"/>
          <w:szCs w:val="28"/>
        </w:rPr>
        <w:t xml:space="preserve"> </w:t>
      </w:r>
      <w:r>
        <w:rPr>
          <w:rFonts w:cs="Times New Roman" w:ascii="Times New Roman" w:hAnsi="Times New Roman"/>
          <w:sz w:val="28"/>
          <w:szCs w:val="28"/>
        </w:rPr>
        <w:t>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tabs>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3.2.2.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3.2.2.1 Юридическим фактом, являющимся основанием для начала исполнения административной процедуры является  поступление </w:t>
      </w:r>
      <w:r>
        <w:rPr>
          <w:rFonts w:cs="Times New Roman" w:ascii="Times New Roman" w:hAnsi="Times New Roman"/>
          <w:color w:val="000000"/>
          <w:sz w:val="28"/>
          <w:szCs w:val="28"/>
        </w:rPr>
        <w:t xml:space="preserve">заявления </w:t>
      </w:r>
      <w:r>
        <w:rPr>
          <w:rFonts w:cs="Times New Roman" w:ascii="Times New Roman" w:hAnsi="Times New Roman"/>
          <w:color w:val="FF0000"/>
          <w:sz w:val="28"/>
          <w:szCs w:val="28"/>
        </w:rPr>
        <w:t xml:space="preserve"> </w:t>
      </w:r>
      <w:r>
        <w:rPr>
          <w:rFonts w:cs="Times New Roman" w:ascii="Times New Roman" w:hAnsi="Times New Roman"/>
          <w:sz w:val="28"/>
          <w:szCs w:val="28"/>
        </w:rPr>
        <w:t>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2.9.;</w:t>
      </w:r>
    </w:p>
    <w:p>
      <w:pPr>
        <w:pStyle w:val="Normal"/>
        <w:ind w:left="0" w:right="282" w:firstLine="709"/>
        <w:jc w:val="both"/>
        <w:rPr>
          <w:rFonts w:ascii="Times New Roman" w:hAnsi="Times New Roman" w:cs="Times New Roman"/>
          <w:sz w:val="24"/>
          <w:szCs w:val="24"/>
        </w:rPr>
      </w:pPr>
      <w:r>
        <w:rPr>
          <w:rFonts w:cs="Times New Roman" w:ascii="Times New Roman" w:hAnsi="Times New Roman"/>
          <w:sz w:val="24"/>
          <w:szCs w:val="24"/>
        </w:rPr>
        <w:t>в случае непредставления  заявителем по своему усмотрению документов, указанных в пункте 2.12.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При отсутствии оснований для отказа в предоставлении муниципальной услуги, указанных в пункте 2.9.2. настоящего административного регламента, выявленных при рассмотрении документов и материалов:</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 выезжает совместно с заявителем на место проведения планируемых работ, с целью определения вида нарушаемого благоустройства;</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 готовит в 2 экземплярах проект разрешения на осуществление земляных работ по форме согласно приложению 3  настоящего административного регламента, направляет его на подпись уполномоченному лицу Уполномоченного органа;</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настоящего административного регламента, направляет его на подпись уполномоченному лицу Уполномоченного органа.</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Срок выполнения административной процедуры – 11 рабочих со дня регистрации заявления.</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Результатом выполнения данной административной процедуры является подписанное:</w:t>
      </w:r>
    </w:p>
    <w:p>
      <w:pPr>
        <w:pStyle w:val="Normal"/>
        <w:ind w:left="0" w:right="282" w:firstLine="709"/>
        <w:jc w:val="both"/>
        <w:rPr/>
      </w:pPr>
      <w:r>
        <w:rPr>
          <w:rStyle w:val="24"/>
          <w:rFonts w:cs="Times New Roman" w:ascii="Times New Roman" w:hAnsi="Times New Roman"/>
          <w:sz w:val="24"/>
          <w:szCs w:val="24"/>
        </w:rPr>
        <w:t>- разрешение на осуществление земляных работ;</w:t>
      </w:r>
    </w:p>
    <w:p>
      <w:pPr>
        <w:pStyle w:val="Normal"/>
        <w:ind w:left="0" w:right="282" w:firstLine="709"/>
        <w:jc w:val="both"/>
        <w:rPr/>
      </w:pPr>
      <w:r>
        <w:rPr>
          <w:rFonts w:cs="Times New Roman" w:ascii="Times New Roman" w:hAnsi="Times New Roman"/>
          <w:i w:val="false"/>
          <w:iCs w:val="false"/>
          <w:sz w:val="24"/>
          <w:szCs w:val="24"/>
        </w:rPr>
        <w:t xml:space="preserve">- отказ в </w:t>
      </w:r>
      <w:r>
        <w:rPr>
          <w:rStyle w:val="24"/>
          <w:rFonts w:cs="Times New Roman" w:ascii="Times New Roman" w:hAnsi="Times New Roman"/>
          <w:i w:val="false"/>
          <w:iCs w:val="false"/>
          <w:sz w:val="24"/>
          <w:szCs w:val="24"/>
        </w:rPr>
        <w:t>выдаче разрешения на осуществление земляных рабо</w:t>
      </w:r>
    </w:p>
    <w:p>
      <w:pPr>
        <w:pStyle w:val="Normal"/>
        <w:ind w:left="0" w:right="282" w:firstLine="709"/>
        <w:jc w:val="both"/>
        <w:rPr/>
      </w:pPr>
      <w:r>
        <w:rPr>
          <w:sz w:val="28"/>
          <w:szCs w:val="28"/>
        </w:rPr>
        <w:t>3.2.3.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20"/>
        <w:jc w:val="both"/>
        <w:rPr>
          <w:rFonts w:ascii="Times New Roman" w:hAnsi="Times New Roman" w:cs="Times New Roman"/>
          <w:color w:val="000000"/>
          <w:sz w:val="28"/>
          <w:szCs w:val="28"/>
        </w:rPr>
      </w:pPr>
      <w:r>
        <w:rPr>
          <w:rFonts w:cs="Times New Roman" w:ascii="Times New Roman" w:hAnsi="Times New Roman"/>
          <w:sz w:val="28"/>
          <w:szCs w:val="28"/>
        </w:rPr>
        <w:t xml:space="preserve">3.2.3.1. Юридическим фактом, являющимся основанием для начала исполнения административной процедуры, является принятие решения о </w:t>
      </w:r>
      <w:r>
        <w:rPr>
          <w:rStyle w:val="24"/>
          <w:rFonts w:cs="Times New Roman"/>
          <w:sz w:val="28"/>
          <w:szCs w:val="28"/>
        </w:rPr>
        <w:t>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ind w:left="0" w:right="282" w:firstLine="709"/>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Специалист, ответственный за предоставление муниципальной услуги, в   день его принятия  уведомляет заявителя о принятом решении.</w:t>
      </w:r>
    </w:p>
    <w:p>
      <w:pPr>
        <w:pStyle w:val="Normal"/>
        <w:ind w:left="0" w:right="282" w:firstLine="709"/>
        <w:jc w:val="both"/>
        <w:rPr/>
      </w:pPr>
      <w:r>
        <w:rPr>
          <w:rFonts w:cs="Times New Roman" w:ascii="Times New Roman" w:hAnsi="Times New Roman"/>
          <w:i w:val="false"/>
          <w:iCs w:val="false"/>
          <w:sz w:val="24"/>
          <w:szCs w:val="24"/>
        </w:rPr>
        <w:t xml:space="preserve">Результатом выполнения административной процедуры является </w:t>
      </w:r>
      <w:r>
        <w:rPr>
          <w:rStyle w:val="24"/>
          <w:rFonts w:cs="Times New Roman" w:ascii="Times New Roman" w:hAnsi="Times New Roman"/>
          <w:i w:val="false"/>
          <w:iCs w:val="false"/>
          <w:sz w:val="24"/>
          <w:szCs w:val="24"/>
        </w:rPr>
        <w:t>уведомление заявителя о принятом решении.</w:t>
      </w:r>
    </w:p>
    <w:p>
      <w:pPr>
        <w:pStyle w:val="Normal"/>
        <w:tabs>
          <w:tab w:val="left" w:pos="709" w:leader="none"/>
        </w:tabs>
        <w:autoSpaceDE w:val="false"/>
        <w:ind w:left="0" w:right="-2" w:firstLine="720"/>
        <w:jc w:val="center"/>
        <w:rPr>
          <w:rFonts w:ascii="Times New Roman" w:hAnsi="Times New Roman" w:cs="Times New Roman"/>
          <w:i/>
          <w:i/>
          <w:sz w:val="28"/>
          <w:szCs w:val="28"/>
        </w:rPr>
      </w:pPr>
      <w:r>
        <w:rPr>
          <w:i/>
          <w:sz w:val="28"/>
          <w:szCs w:val="28"/>
        </w:rPr>
      </w:r>
    </w:p>
    <w:p>
      <w:pPr>
        <w:pStyle w:val="Normal"/>
        <w:ind w:right="-2" w:firstLine="709"/>
        <w:jc w:val="both"/>
        <w:rPr>
          <w:rStyle w:val="24"/>
          <w:rFonts w:cs="Times New Roman"/>
          <w:i/>
          <w:i/>
          <w:color w:val="00000A"/>
          <w:sz w:val="28"/>
          <w:szCs w:val="28"/>
        </w:rPr>
      </w:pPr>
      <w:r>
        <w:rPr>
          <w:rFonts w:cs="Times New Roman"/>
          <w:i/>
          <w:color w:val="00000A"/>
          <w:sz w:val="28"/>
          <w:szCs w:val="28"/>
        </w:rPr>
      </w:r>
    </w:p>
    <w:p>
      <w:pPr>
        <w:pStyle w:val="Normal"/>
        <w:ind w:right="-2" w:firstLine="567"/>
        <w:jc w:val="center"/>
        <w:rPr>
          <w:rFonts w:ascii="Times New Roman" w:hAnsi="Times New Roman" w:cs="Times New Roman"/>
          <w:i/>
          <w:i/>
          <w:color w:val="000000"/>
          <w:sz w:val="28"/>
          <w:szCs w:val="28"/>
        </w:rPr>
      </w:pPr>
      <w:r>
        <w:rPr>
          <w:rFonts w:cs="Times New Roman" w:ascii="Times New Roman" w:hAnsi="Times New Roman"/>
          <w:i/>
          <w:color w:val="000000"/>
          <w:sz w:val="28"/>
          <w:szCs w:val="28"/>
        </w:rPr>
        <w:t>3.3. Предоставление разрешения на осуществление земляных работ при устранении аварий на подземных инженерных коммуникациях</w:t>
      </w:r>
    </w:p>
    <w:p>
      <w:pPr>
        <w:pStyle w:val="Normal"/>
        <w:ind w:right="-2" w:firstLine="567"/>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ind w:firstLine="709"/>
        <w:jc w:val="center"/>
        <w:rPr>
          <w:rFonts w:ascii="Times New Roman" w:hAnsi="Times New Roman" w:cs="Times New Roman"/>
          <w:bCs/>
          <w:sz w:val="28"/>
          <w:szCs w:val="28"/>
        </w:rPr>
      </w:pPr>
      <w:r>
        <w:rPr>
          <w:rStyle w:val="24"/>
          <w:rFonts w:cs="Times New Roman"/>
          <w:sz w:val="28"/>
          <w:szCs w:val="28"/>
        </w:rPr>
        <w:t xml:space="preserve">3.3.1. </w:t>
      </w:r>
      <w:r>
        <w:rPr>
          <w:rFonts w:cs="Times New Roman" w:ascii="Times New Roman" w:hAnsi="Times New Roman"/>
          <w:bCs/>
          <w:sz w:val="28"/>
          <w:szCs w:val="28"/>
        </w:rPr>
        <w:t>Прием и регистрация заявления и прилагаемых к нему документов</w:t>
      </w:r>
    </w:p>
    <w:p>
      <w:pPr>
        <w:pStyle w:val="Normal"/>
        <w:ind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3.3.1.2. Должностное лицо сельского поселения Комьянское,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3.3.1.3.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3.3.1.4. Срок выполнения данной административной процедуры составляет 1 рабочий день со дня поступления </w:t>
      </w:r>
      <w:hyperlink w:anchor="Par428">
        <w:r>
          <w:rPr>
            <w:rStyle w:val="Style11"/>
            <w:rFonts w:cs="Times New Roman" w:ascii="Times New Roman" w:hAnsi="Times New Roman"/>
            <w:color w:val="000000"/>
            <w:sz w:val="28"/>
            <w:szCs w:val="28"/>
            <w:u w:val="none"/>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3.3.2.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Normal"/>
        <w:ind w:firstLine="720"/>
        <w:jc w:val="both"/>
        <w:rPr>
          <w:rFonts w:ascii="Times New Roman" w:hAnsi="Times New Roman" w:cs="Times New Roman"/>
          <w:i/>
          <w:i/>
          <w:sz w:val="28"/>
          <w:szCs w:val="28"/>
        </w:rPr>
      </w:pPr>
      <w:r>
        <w:rPr>
          <w:rFonts w:cs="Times New Roman" w:ascii="Times New Roman" w:hAnsi="Times New Roman"/>
          <w:i/>
          <w:sz w:val="28"/>
          <w:szCs w:val="28"/>
        </w:rPr>
        <w:t>Подробное описание данной административной процедуры приводится  в соответствии с порядком, действующим в Уполномоченном органе, с указанием максимального срока выполнения административной процедуры, критерия принятия решения и результата административной процедуры.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0" w:after="0"/>
        <w:ind w:firstLine="709"/>
        <w:jc w:val="center"/>
        <w:rPr>
          <w:sz w:val="28"/>
          <w:szCs w:val="28"/>
        </w:rPr>
      </w:pPr>
      <w:r>
        <w:rPr>
          <w:sz w:val="28"/>
          <w:szCs w:val="28"/>
        </w:rPr>
        <w:t>3.3.3.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20"/>
        <w:jc w:val="both"/>
        <w:rPr>
          <w:rStyle w:val="24"/>
          <w:rFonts w:cs="Times New Roman"/>
          <w:sz w:val="28"/>
          <w:szCs w:val="28"/>
        </w:rPr>
      </w:pPr>
      <w:r>
        <w:rPr>
          <w:rFonts w:cs="Times New Roman" w:ascii="Times New Roman" w:hAnsi="Times New Roman"/>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Pr>
          <w:rStyle w:val="24"/>
          <w:rFonts w:cs="Times New Roman"/>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ind w:left="0" w:right="282" w:firstLine="709"/>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Специалист, ответственный за предоставление муниципальной услуги, в   день его принятия  уведомляет заявителя о принятом решении.</w:t>
      </w:r>
    </w:p>
    <w:p>
      <w:pPr>
        <w:pStyle w:val="Normal"/>
        <w:ind w:left="0" w:right="282" w:firstLine="709"/>
        <w:jc w:val="both"/>
        <w:rPr/>
      </w:pPr>
      <w:r>
        <w:rPr>
          <w:rFonts w:cs="Times New Roman" w:ascii="Times New Roman" w:hAnsi="Times New Roman"/>
          <w:i w:val="false"/>
          <w:iCs w:val="false"/>
          <w:sz w:val="24"/>
          <w:szCs w:val="24"/>
        </w:rPr>
        <w:t xml:space="preserve">Результатом выполнения административной процедуры является </w:t>
      </w:r>
      <w:r>
        <w:rPr>
          <w:rStyle w:val="24"/>
          <w:rFonts w:cs="Times New Roman" w:ascii="Times New Roman" w:hAnsi="Times New Roman"/>
          <w:i w:val="false"/>
          <w:iCs w:val="false"/>
          <w:sz w:val="24"/>
          <w:szCs w:val="24"/>
        </w:rPr>
        <w:t>уведомление заявителя о принятом решении.</w:t>
      </w:r>
    </w:p>
    <w:p>
      <w:pPr>
        <w:pStyle w:val="Normal"/>
        <w:tabs>
          <w:tab w:val="left" w:pos="709" w:leader="none"/>
        </w:tabs>
        <w:autoSpaceDE w:val="false"/>
        <w:ind w:left="0" w:right="-2" w:firstLine="720"/>
        <w:jc w:val="center"/>
        <w:rPr>
          <w:rFonts w:ascii="Times New Roman" w:hAnsi="Times New Roman" w:cs="Times New Roman"/>
          <w:i/>
          <w:i/>
          <w:sz w:val="28"/>
          <w:szCs w:val="28"/>
        </w:rPr>
      </w:pPr>
      <w:r>
        <w:rPr>
          <w:i/>
          <w:sz w:val="28"/>
          <w:szCs w:val="28"/>
        </w:rPr>
      </w:r>
    </w:p>
    <w:p>
      <w:pPr>
        <w:pStyle w:val="Normal"/>
        <w:tabs>
          <w:tab w:val="left" w:pos="709" w:leader="none"/>
        </w:tabs>
        <w:ind w:right="-2" w:firstLine="720"/>
        <w:jc w:val="center"/>
        <w:rPr>
          <w:rStyle w:val="24"/>
          <w:rFonts w:cs="Times New Roman"/>
          <w:i/>
          <w:i/>
          <w:color w:val="00000A"/>
          <w:sz w:val="28"/>
          <w:szCs w:val="28"/>
        </w:rPr>
      </w:pPr>
      <w:r>
        <w:rPr>
          <w:rFonts w:cs="Times New Roman"/>
          <w:i/>
          <w:color w:val="00000A"/>
          <w:sz w:val="28"/>
          <w:szCs w:val="28"/>
        </w:rPr>
      </w:r>
    </w:p>
    <w:p>
      <w:pPr>
        <w:pStyle w:val="Normal"/>
        <w:widowControl w:val="false"/>
        <w:ind w:firstLine="720"/>
        <w:jc w:val="center"/>
        <w:rPr>
          <w:rFonts w:ascii="Times New Roman" w:hAnsi="Times New Roman" w:cs="Times New Roman"/>
          <w:i/>
          <w:i/>
          <w:color w:val="000000"/>
          <w:sz w:val="28"/>
          <w:szCs w:val="28"/>
        </w:rPr>
      </w:pPr>
      <w:r>
        <w:rPr>
          <w:rStyle w:val="24"/>
          <w:rFonts w:cs="Times New Roman"/>
          <w:i/>
          <w:color w:val="00000A"/>
          <w:sz w:val="28"/>
          <w:szCs w:val="28"/>
        </w:rPr>
        <w:t>3.4. П</w:t>
      </w:r>
      <w:r>
        <w:rPr>
          <w:rFonts w:cs="Times New Roman" w:ascii="Times New Roman" w:hAnsi="Times New Roman"/>
          <w:i/>
          <w:color w:val="000000"/>
          <w:sz w:val="28"/>
          <w:szCs w:val="28"/>
        </w:rPr>
        <w:t>родление срока осуществления земляных работ</w:t>
      </w:r>
    </w:p>
    <w:p>
      <w:pPr>
        <w:pStyle w:val="Normal"/>
        <w:ind w:right="-2" w:firstLine="720"/>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Cs/>
          <w:sz w:val="28"/>
          <w:szCs w:val="28"/>
        </w:rPr>
      </w:pPr>
      <w:r>
        <w:rPr>
          <w:rStyle w:val="24"/>
          <w:rFonts w:cs="Times New Roman"/>
          <w:sz w:val="28"/>
          <w:szCs w:val="28"/>
        </w:rPr>
        <w:t xml:space="preserve">3.4.1. </w:t>
      </w:r>
      <w:r>
        <w:rPr>
          <w:rFonts w:cs="Times New Roman" w:ascii="Times New Roman" w:hAnsi="Times New Roman"/>
          <w:bCs/>
          <w:sz w:val="28"/>
          <w:szCs w:val="28"/>
        </w:rPr>
        <w:t>Прием и регистрация заявления и прилагаемых к нему документов</w:t>
      </w:r>
    </w:p>
    <w:p>
      <w:pPr>
        <w:pStyle w:val="Normal"/>
        <w:ind w:right="-2"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3.4.1.2. Должностное лицо сельского поселения Комьянское,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3.4.1.3.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3.4.1.4. Срок выполнения данной административной процедуры составляет 1 рабочий день со дня поступления </w:t>
      </w:r>
      <w:hyperlink w:anchor="Par428">
        <w:r>
          <w:rPr>
            <w:rStyle w:val="Style11"/>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3.4.2.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3.4.2.1 Юридическим фактом, являющимся основанием для начала исполнения административной процедуры является  поступление </w:t>
      </w:r>
      <w:r>
        <w:rPr>
          <w:rFonts w:cs="Times New Roman" w:ascii="Times New Roman" w:hAnsi="Times New Roman"/>
          <w:color w:val="000000"/>
          <w:sz w:val="28"/>
          <w:szCs w:val="28"/>
        </w:rPr>
        <w:t xml:space="preserve">заявления  </w:t>
      </w:r>
      <w:r>
        <w:rPr>
          <w:rFonts w:cs="Times New Roman" w:ascii="Times New Roman" w:hAnsi="Times New Roman"/>
          <w:sz w:val="28"/>
          <w:szCs w:val="28"/>
        </w:rPr>
        <w:t>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s>
        <w:ind w:left="0" w:right="282" w:firstLine="709"/>
        <w:jc w:val="both"/>
        <w:rPr>
          <w:rFonts w:ascii="Times New Roman" w:hAnsi="Times New Roman" w:cs="Times New Roman"/>
          <w:sz w:val="24"/>
          <w:szCs w:val="24"/>
        </w:rPr>
      </w:pPr>
      <w:r>
        <w:rPr>
          <w:rFonts w:cs="Times New Roman" w:ascii="Times New Roman" w:hAnsi="Times New Roman"/>
          <w:sz w:val="24"/>
          <w:szCs w:val="24"/>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п.2.9., готовит проект разрешения о продлении сроков осуществления земляных работ по форме согласно приложению 5  настоящего административного регламента или отказа в продлении сроков осуществления земляных работ по форме согласно приложению 4  настоящего  административного регламента и передает его уполномоченному лицу Уполномоченного органа. </w:t>
      </w:r>
    </w:p>
    <w:p>
      <w:pPr>
        <w:pStyle w:val="ConsPlusNormal1"/>
        <w:tabs>
          <w:tab w:val="left" w:pos="2127" w:leader="none"/>
        </w:tabs>
        <w:ind w:left="0" w:right="284" w:firstLine="567"/>
        <w:jc w:val="both"/>
        <w:rPr>
          <w:rFonts w:ascii="Times New Roman" w:hAnsi="Times New Roman" w:cs="Times New Roman"/>
          <w:sz w:val="24"/>
          <w:szCs w:val="24"/>
        </w:rPr>
      </w:pPr>
      <w:r>
        <w:rPr>
          <w:rFonts w:cs="Times New Roman" w:ascii="Times New Roman" w:hAnsi="Times New Roman"/>
          <w:sz w:val="24"/>
          <w:szCs w:val="24"/>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pPr>
        <w:pStyle w:val="ConsPlusNormal1"/>
        <w:tabs>
          <w:tab w:val="left" w:pos="2127" w:leader="none"/>
        </w:tabs>
        <w:ind w:left="0" w:right="284" w:firstLine="567"/>
        <w:jc w:val="both"/>
        <w:rPr>
          <w:rFonts w:ascii="Times New Roman" w:hAnsi="Times New Roman" w:cs="Times New Roman"/>
          <w:sz w:val="24"/>
          <w:szCs w:val="24"/>
        </w:rPr>
      </w:pPr>
      <w:r>
        <w:rPr>
          <w:rFonts w:cs="Times New Roman" w:ascii="Times New Roman" w:hAnsi="Times New Roman"/>
          <w:sz w:val="24"/>
          <w:szCs w:val="24"/>
        </w:rPr>
        <w:t>Срок выполнения административной процедуры – 2 рабочих дня со дня регистрации заявления.</w:t>
      </w:r>
    </w:p>
    <w:p>
      <w:pPr>
        <w:pStyle w:val="ConsPlusNormal1"/>
        <w:tabs>
          <w:tab w:val="left" w:pos="2694" w:leader="none"/>
        </w:tabs>
        <w:ind w:left="567" w:right="288" w:hanging="0"/>
        <w:jc w:val="both"/>
        <w:rPr>
          <w:rFonts w:ascii="Times New Roman" w:hAnsi="Times New Roman" w:cs="Times New Roman"/>
          <w:sz w:val="24"/>
          <w:szCs w:val="24"/>
        </w:rPr>
      </w:pPr>
      <w:r>
        <w:rPr>
          <w:rFonts w:cs="Times New Roman" w:ascii="Times New Roman" w:hAnsi="Times New Roman"/>
          <w:sz w:val="24"/>
          <w:szCs w:val="24"/>
        </w:rPr>
        <w:t xml:space="preserve">Результатом выполнения данной административной процедуры является подписанное    </w:t>
      </w:r>
    </w:p>
    <w:p>
      <w:pPr>
        <w:pStyle w:val="ConsPlusNormal1"/>
        <w:tabs>
          <w:tab w:val="left" w:pos="2127" w:leader="none"/>
        </w:tabs>
        <w:ind w:left="0" w:right="288" w:hanging="0"/>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разрешение на продление сроков осуществления земляных работ</w:t>
      </w:r>
      <w:r>
        <w:rPr>
          <w:rStyle w:val="24"/>
          <w:rFonts w:cs="Times New Roman" w:ascii="Times New Roman" w:hAnsi="Times New Roman"/>
          <w:sz w:val="24"/>
          <w:szCs w:val="24"/>
        </w:rPr>
        <w:t>;</w:t>
      </w:r>
    </w:p>
    <w:p>
      <w:pPr>
        <w:pStyle w:val="Normal"/>
        <w:ind w:left="0" w:right="0" w:firstLine="567"/>
        <w:jc w:val="both"/>
        <w:rPr/>
      </w:pPr>
      <w:r>
        <w:rPr>
          <w:rStyle w:val="24"/>
          <w:rFonts w:cs="Times New Roman" w:ascii="Times New Roman" w:hAnsi="Times New Roman"/>
          <w:i w:val="false"/>
          <w:iCs w:val="false"/>
          <w:sz w:val="24"/>
          <w:szCs w:val="24"/>
        </w:rPr>
        <w:t>- отказ в продлении сроков осуществления земляных работ.</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Web"/>
        <w:spacing w:before="0" w:after="0"/>
        <w:ind w:firstLine="709"/>
        <w:jc w:val="center"/>
        <w:rPr>
          <w:sz w:val="28"/>
          <w:szCs w:val="28"/>
        </w:rPr>
      </w:pPr>
      <w:r>
        <w:rPr>
          <w:sz w:val="28"/>
          <w:szCs w:val="28"/>
        </w:rPr>
        <w:t>3.4.3.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20"/>
        <w:jc w:val="both"/>
        <w:rPr>
          <w:rFonts w:ascii="Times New Roman" w:hAnsi="Times New Roman" w:cs="Times New Roman"/>
          <w:color w:val="000000"/>
          <w:sz w:val="28"/>
          <w:szCs w:val="28"/>
        </w:rPr>
      </w:pPr>
      <w:r>
        <w:rPr>
          <w:rFonts w:cs="Times New Roman" w:ascii="Times New Roman" w:hAnsi="Times New Roman"/>
          <w:sz w:val="28"/>
          <w:szCs w:val="28"/>
        </w:rPr>
        <w:t xml:space="preserve">3.4.3.1.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Pr>
          <w:rStyle w:val="24"/>
          <w:rFonts w:cs="Times New Roman"/>
          <w:sz w:val="28"/>
          <w:szCs w:val="28"/>
        </w:rPr>
        <w:t>разрешения  на осуществление земляных работ.</w:t>
      </w:r>
    </w:p>
    <w:p>
      <w:pPr>
        <w:pStyle w:val="Normal"/>
        <w:ind w:left="0" w:right="282" w:firstLine="709"/>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Специалист, ответственный за предоставление муниципальной услуги, в   день его принятия  уведомляет заявителя о принятом решении.</w:t>
      </w:r>
    </w:p>
    <w:p>
      <w:pPr>
        <w:pStyle w:val="Normal"/>
        <w:ind w:left="0" w:right="282" w:firstLine="709"/>
        <w:jc w:val="both"/>
        <w:rPr/>
      </w:pPr>
      <w:r>
        <w:rPr>
          <w:rFonts w:cs="Times New Roman" w:ascii="Times New Roman" w:hAnsi="Times New Roman"/>
          <w:i w:val="false"/>
          <w:iCs w:val="false"/>
          <w:sz w:val="24"/>
          <w:szCs w:val="24"/>
        </w:rPr>
        <w:t xml:space="preserve">Результатом выполнения административной процедуры является </w:t>
      </w:r>
      <w:r>
        <w:rPr>
          <w:rStyle w:val="24"/>
          <w:rFonts w:cs="Times New Roman" w:ascii="Times New Roman" w:hAnsi="Times New Roman"/>
          <w:i w:val="false"/>
          <w:iCs w:val="false"/>
          <w:sz w:val="24"/>
          <w:szCs w:val="24"/>
        </w:rPr>
        <w:t>уведомление заявителя о принятом решении.</w:t>
      </w:r>
    </w:p>
    <w:p>
      <w:pPr>
        <w:pStyle w:val="Normal"/>
        <w:tabs>
          <w:tab w:val="left" w:pos="709" w:leader="none"/>
        </w:tabs>
        <w:autoSpaceDE w:val="false"/>
        <w:ind w:left="0" w:right="-2" w:firstLine="720"/>
        <w:jc w:val="center"/>
        <w:rPr>
          <w:rFonts w:ascii="Times New Roman" w:hAnsi="Times New Roman" w:cs="Times New Roman"/>
          <w:i/>
          <w:i/>
          <w:sz w:val="28"/>
          <w:szCs w:val="28"/>
        </w:rPr>
      </w:pPr>
      <w:r>
        <w:rPr>
          <w:i/>
          <w:sz w:val="28"/>
          <w:szCs w:val="28"/>
        </w:rPr>
      </w:r>
    </w:p>
    <w:p>
      <w:pPr>
        <w:pStyle w:val="Normal"/>
        <w:ind w:right="-2"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4.1.</w:t>
        <w:tab/>
        <w:t>Контроль за соблюдением и исполнением должностными лицами сельского поселения Комьянское</w:t>
      </w:r>
      <w:r>
        <w:rPr>
          <w:rFonts w:cs="Times New Roman" w:ascii="Times New Roman" w:hAnsi="Times New Roman"/>
          <w:i/>
          <w:iCs/>
          <w:sz w:val="28"/>
          <w:szCs w:val="28"/>
        </w:rPr>
        <w:t xml:space="preserve"> </w:t>
      </w:r>
      <w:r>
        <w:rPr>
          <w:rFonts w:cs="Times New Roman"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cs="Times New Roman" w:ascii="Times New Roman" w:hAnsi="Times New Roman"/>
          <w:i/>
          <w:sz w:val="28"/>
          <w:szCs w:val="28"/>
        </w:rPr>
        <w:t>определенные муниципальным правовым актом сельского поселения Комьянское</w:t>
      </w:r>
      <w:r>
        <w:rPr>
          <w:rFonts w:cs="Times New Roman" w:ascii="Times New Roman" w:hAnsi="Times New Roman"/>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 xml:space="preserve">осуществляют должностные лица, </w:t>
      </w:r>
      <w:r>
        <w:rPr>
          <w:rFonts w:cs="Times New Roman" w:ascii="Times New Roman" w:hAnsi="Times New Roman"/>
          <w:i/>
          <w:sz w:val="28"/>
          <w:szCs w:val="28"/>
        </w:rPr>
        <w:t>определенные муниципальным правовым актом сельского поселения Комьянское</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сельского поселения Комьянское) и внеплановыми.</w:t>
      </w:r>
    </w:p>
    <w:p>
      <w:pPr>
        <w:pStyle w:val="Normal"/>
        <w:numPr>
          <w:ilvl w:val="0"/>
          <w:numId w:val="0"/>
        </w:numPr>
        <w:tabs>
          <w:tab w:val="left" w:pos="0" w:leader="none"/>
        </w:tabs>
        <w:ind w:firstLine="709"/>
        <w:jc w:val="both"/>
        <w:outlineLvl w:val="2"/>
        <w:rPr>
          <w:rFonts w:ascii="Times New Roman" w:hAnsi="Times New Roman" w:cs="Times New Roman"/>
          <w:sz w:val="28"/>
          <w:szCs w:val="28"/>
        </w:rPr>
      </w:pPr>
      <w:r>
        <w:rPr>
          <w:rFonts w:cs="Times New Roman"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rFonts w:ascii="Times New Roman" w:hAnsi="Times New Roman" w:cs="Times New Roman"/>
          <w:bCs/>
          <w:sz w:val="28"/>
          <w:szCs w:val="28"/>
        </w:rPr>
      </w:pPr>
      <w:r>
        <w:rPr>
          <w:rFonts w:cs="Times New Roman"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сельского поселения Комьянское о проведении проверки с учетом периодичности комплексных проверок не менее 1 раза в год и тематических проверок – 1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сельского поселения Комьянское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сельского поселения Комьянское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w:t>
      </w:r>
      <w:r>
        <w:rPr>
          <w:rFonts w:cs="Times New Roman" w:ascii="Times New Roman" w:hAnsi="Times New Roman"/>
          <w:i/>
          <w:sz w:val="28"/>
          <w:szCs w:val="28"/>
        </w:rPr>
        <w:t>структурном подразделении сельского поселения Комьянское – при наличии</w:t>
      </w:r>
      <w:r>
        <w:rPr>
          <w:rFonts w:cs="Times New Roman" w:ascii="Times New Roman" w:hAnsi="Times New Roman"/>
          <w:sz w:val="28"/>
          <w:szCs w:val="28"/>
        </w:rPr>
        <w:t xml:space="preserve">), и </w:t>
      </w:r>
      <w:r>
        <w:rPr>
          <w:rFonts w:cs="Times New Roman" w:ascii="Times New Roman" w:hAnsi="Times New Roman"/>
          <w:i/>
          <w:sz w:val="28"/>
          <w:szCs w:val="28"/>
        </w:rPr>
        <w:t>работников МФЦ</w:t>
      </w:r>
      <w:r>
        <w:rPr>
          <w:rFonts w:cs="Times New Roman" w:ascii="Times New Roman" w:hAnsi="Times New Roman"/>
          <w:sz w:val="28"/>
          <w:szCs w:val="28"/>
        </w:rPr>
        <w:t>, ответственных за предоставление муниципальной услуги.</w:t>
      </w:r>
    </w:p>
    <w:p>
      <w:pPr>
        <w:pStyle w:val="Normal"/>
        <w:ind w:firstLine="709"/>
        <w:jc w:val="both"/>
        <w:rPr>
          <w:rFonts w:ascii="Times New Roman" w:hAnsi="Times New Roman" w:cs="Times New Roman"/>
          <w:i/>
          <w:i/>
          <w:sz w:val="28"/>
          <w:szCs w:val="28"/>
        </w:rPr>
      </w:pPr>
      <w:r>
        <w:rPr>
          <w:rFonts w:cs="Times New Roman"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color w:val="FF0000"/>
          <w:sz w:val="28"/>
          <w:szCs w:val="28"/>
        </w:rPr>
        <w:t xml:space="preserve"> </w:t>
      </w:r>
      <w:r>
        <w:rPr>
          <w:rFonts w:cs="Times New Roman" w:ascii="Times New Roman" w:hAnsi="Times New Roman"/>
          <w:b/>
          <w:sz w:val="28"/>
          <w:szCs w:val="28"/>
        </w:rPr>
        <w:t>V. Досудебный (внесудебный) порядок обжалований решений и действий (бездействия) сельского поселения Комьянское, его должностных лиц либо муниципальных служащих, МФЦ, его работников</w:t>
      </w:r>
      <w:r>
        <w:rPr>
          <w:rStyle w:val="Style26"/>
          <w:rFonts w:cs="Times New Roman" w:ascii="Times New Roman" w:hAnsi="Times New Roman"/>
          <w:b/>
          <w:sz w:val="28"/>
          <w:szCs w:val="28"/>
        </w:rPr>
        <w:footnoteReference w:id="5"/>
      </w:r>
    </w:p>
    <w:p>
      <w:pPr>
        <w:pStyle w:val="ConsPlusTitle"/>
        <w:numPr>
          <w:ilvl w:val="0"/>
          <w:numId w:val="0"/>
        </w:numPr>
        <w:jc w:val="center"/>
        <w:outlineLvl w:val="0"/>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7) отказ сельского поселения Комьянское,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Times New Roman" w:hAnsi="Times New Roman" w:cs="Times New Roman"/>
          <w:sz w:val="21"/>
          <w:szCs w:val="21"/>
        </w:rPr>
      </w:pPr>
      <w:r>
        <w:rPr>
          <w:rFonts w:eastAsia="Calibri"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сельского поселения Комьянское,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сельского поселения Комьянское,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подается в письменной форме на бумажном носителе, в  электронной форме. </w:t>
      </w:r>
    </w:p>
    <w:p>
      <w:pPr>
        <w:pStyle w:val="Normal"/>
        <w:ind w:right="-5"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сельского поселения Комьянское, его должностного лица, муниципального служащего либо руководителя сельского поселения Комьянское может быть направлена по почте, через МФЦ, с использованием сети «Интернет», официального сайта сельского поселения Комьянское, Единого портала  либо Регионального  портала, а также может быть принята при личном приеме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сельского поселения Комьянское,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 В досудебном порядке могут быть обжалованы действия (бездействие) и решения: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должностных лиц сельского поселения Комьянское, муниципальных служащих – </w:t>
      </w:r>
      <w:r>
        <w:rPr>
          <w:rFonts w:cs="Times New Roman" w:ascii="Times New Roman" w:hAnsi="Times New Roman"/>
          <w:i/>
          <w:sz w:val="28"/>
          <w:szCs w:val="28"/>
        </w:rPr>
        <w:t>руководителю сельского поселения Комьянское;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работника МФЦ - руководителю МФЦ;</w:t>
      </w:r>
    </w:p>
    <w:p>
      <w:pPr>
        <w:pStyle w:val="Normal"/>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МФЦ - </w:t>
      </w:r>
      <w:r>
        <w:rPr>
          <w:rFonts w:cs="Times New Roman" w:ascii="Times New Roman" w:hAnsi="Times New Roman"/>
          <w:sz w:val="28"/>
          <w:szCs w:val="28"/>
        </w:rPr>
        <w:t>органу местного самоуправления, являющемуся учредителем МФЦ.</w:t>
      </w:r>
    </w:p>
    <w:p>
      <w:pPr>
        <w:pStyle w:val="Normal"/>
        <w:ind w:firstLine="709"/>
        <w:jc w:val="both"/>
        <w:rPr/>
      </w:pPr>
      <w:r>
        <w:rPr>
          <w:rFonts w:cs="Times New Roman" w:ascii="Times New Roman" w:hAnsi="Times New Roman"/>
          <w:sz w:val="28"/>
          <w:szCs w:val="28"/>
        </w:rPr>
        <w:t xml:space="preserve">Жалоба на решения и (или) действия (бездействие) сельского поселения Комьянское,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r>
          <w:rPr>
            <w:rStyle w:val="Style11"/>
            <w:rFonts w:cs="Times New Roman" w:ascii="Times New Roman" w:hAnsi="Times New Roman"/>
            <w:sz w:val="28"/>
            <w:szCs w:val="28"/>
          </w:rPr>
          <w:t>частью 2 статьи 6</w:t>
        </w:r>
      </w:hyperlink>
      <w:r>
        <w:rPr>
          <w:rFonts w:cs="Times New Roman"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ind w:firstLine="709"/>
        <w:jc w:val="both"/>
        <w:rPr>
          <w:rFonts w:ascii="Times New Roman" w:hAnsi="Times New Roman" w:cs="Times New Roman"/>
          <w:i/>
          <w:i/>
          <w:sz w:val="28"/>
          <w:szCs w:val="28"/>
        </w:rPr>
      </w:pPr>
      <w:r>
        <w:rPr>
          <w:rFonts w:cs="Times New Roman" w:ascii="Times New Roman" w:hAnsi="Times New Roman"/>
          <w:i/>
          <w:sz w:val="28"/>
          <w:szCs w:val="28"/>
        </w:rPr>
        <w:t xml:space="preserve">5.5. </w:t>
      </w:r>
      <w:r>
        <w:rPr>
          <w:rFonts w:eastAsia="Calibri" w:cs="Times New Roman" w:ascii="Times New Roman" w:hAnsi="Times New Roman"/>
          <w:i/>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Pr>
          <w:rFonts w:cs="Times New Roman" w:ascii="Times New Roman" w:hAnsi="Times New Roman"/>
          <w:i/>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5.6. Жалоба должна содержать: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наименование сельского поселения Комьянское,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сельского поселения Комьянское, должностного лица сельского поселения Комьянское либо муниципального служащего, МФЦ, его работника;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сельского поселения Комьянское, должностного лица сельского поселения Комьянское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5.7</w:t>
      </w:r>
      <w:r>
        <w:rPr>
          <w:rFonts w:cs="Times New Roman" w:ascii="Times New Roman" w:hAnsi="Times New Roman"/>
          <w:color w:val="000000" w:themeColor="text1"/>
          <w:sz w:val="28"/>
          <w:szCs w:val="28"/>
        </w:rPr>
        <w:t>.  Жалоба, поступившая в Уполномоченный орган, МФЦ,</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органу местного самоуправления, являющемуся учредителем МФЦ, </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 рассматривается в течение 15 рабочих дней со дня ее регистрации, а в случае обжалования отказа сельского поселения Комьянское, должностного лица сельского поселения Комьянское,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удовлетворении жалобы отказывается.</w:t>
      </w:r>
    </w:p>
    <w:p>
      <w:pPr>
        <w:pStyle w:val="Normal"/>
        <w:ind w:firstLine="709"/>
        <w:jc w:val="both"/>
        <w:rPr>
          <w:rFonts w:ascii="Times New Roman" w:hAnsi="Times New Roman" w:cs="Times New Roman"/>
          <w:color w:val="000000"/>
          <w:sz w:val="28"/>
          <w:szCs w:val="28"/>
        </w:rPr>
      </w:pPr>
      <w:r>
        <w:rPr>
          <w:rFonts w:cs="Times New Roman"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rFonts w:ascii="Times New Roman" w:hAnsi="Times New Roman" w:cs="Times New Roman"/>
          <w:color w:val="000000"/>
          <w:sz w:val="28"/>
          <w:szCs w:val="28"/>
        </w:rPr>
      </w:pPr>
      <w:r>
        <w:rPr>
          <w:rFonts w:cs="Times New Roman" w:ascii="Times New Roman" w:hAnsi="Times New Roman"/>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cs="Times New Roman" w:ascii="Times New Roman" w:hAnsi="Times New Roman"/>
          <w:color w:val="000000"/>
          <w:sz w:val="28"/>
          <w:szCs w:val="28"/>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ascii="Times New Roman" w:hAnsi="Times New Roman" w:eastAsia="Calibri" w:cs="Times New Roman"/>
          <w:iCs/>
          <w:sz w:val="28"/>
          <w:szCs w:val="28"/>
        </w:rPr>
      </w:pPr>
      <w:r>
        <w:rPr>
          <w:rFonts w:cs="Times New Roman"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FF0000"/>
          <w:sz w:val="26"/>
          <w:szCs w:val="26"/>
        </w:rPr>
      </w:pPr>
      <w:r>
        <w:rPr>
          <w:color w:val="FF0000"/>
          <w:sz w:val="26"/>
          <w:szCs w:val="26"/>
        </w:rPr>
      </w:r>
    </w:p>
    <w:p>
      <w:pPr>
        <w:pStyle w:val="Normal"/>
        <w:ind w:left="5670" w:hanging="850"/>
        <w:rPr>
          <w:color w:val="000000" w:themeColor="text1"/>
          <w:sz w:val="26"/>
          <w:szCs w:val="26"/>
        </w:rPr>
      </w:pPr>
      <w:r>
        <w:rPr>
          <w:color w:val="000000" w:themeColor="text1"/>
          <w:sz w:val="26"/>
          <w:szCs w:val="26"/>
        </w:rPr>
        <w:t xml:space="preserve">Приложение 1 </w:t>
      </w:r>
    </w:p>
    <w:p>
      <w:pPr>
        <w:pStyle w:val="Normal"/>
        <w:ind w:left="5670" w:hanging="850"/>
        <w:rPr>
          <w:sz w:val="26"/>
          <w:szCs w:val="26"/>
        </w:rPr>
      </w:pPr>
      <w:r>
        <w:rPr>
          <w:sz w:val="26"/>
          <w:szCs w:val="26"/>
        </w:rPr>
        <w:t xml:space="preserve">к административному регламенту </w:t>
      </w:r>
    </w:p>
    <w:p>
      <w:pPr>
        <w:pStyle w:val="Normal"/>
        <w:ind w:left="4820" w:hanging="0"/>
        <w:rPr/>
      </w:pPr>
      <w:r>
        <w:rPr/>
        <w:t>В _____________________________________</w:t>
      </w:r>
    </w:p>
    <w:p>
      <w:pPr>
        <w:pStyle w:val="Normal"/>
        <w:rPr/>
      </w:pPr>
      <w:r>
        <w:rPr/>
      </w:r>
    </w:p>
    <w:p>
      <w:pPr>
        <w:pStyle w:val="Normal"/>
        <w:ind w:firstLine="4820"/>
        <w:rPr/>
      </w:pPr>
      <w:r>
        <w:rPr/>
        <w:t>от ___________________________________</w:t>
      </w:r>
    </w:p>
    <w:p>
      <w:pPr>
        <w:pStyle w:val="Normal"/>
        <w:ind w:left="4962" w:hanging="0"/>
        <w:rPr>
          <w:sz w:val="18"/>
          <w:szCs w:val="18"/>
        </w:rPr>
      </w:pPr>
      <w:r>
        <w:rPr/>
        <w:t xml:space="preserve"> </w:t>
      </w:r>
      <w:r>
        <w:rPr>
          <w:sz w:val="18"/>
          <w:szCs w:val="18"/>
        </w:rPr>
        <w:t xml:space="preserve">(полное наименование организации, юридический адрес, почтовый адрес, ФИО руководителя, контактные телефоны, адрес эл.почты; </w:t>
      </w:r>
    </w:p>
    <w:p>
      <w:pPr>
        <w:pStyle w:val="Normal"/>
        <w:ind w:left="4962" w:hanging="0"/>
        <w:rPr>
          <w:sz w:val="18"/>
          <w:szCs w:val="18"/>
        </w:rPr>
      </w:pPr>
      <w:r>
        <w:rPr>
          <w:sz w:val="18"/>
          <w:szCs w:val="18"/>
        </w:rPr>
        <w:t xml:space="preserve"> </w:t>
      </w:r>
      <w:r>
        <w:rPr>
          <w:sz w:val="18"/>
          <w:szCs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pPr>
        <w:pStyle w:val="Normal"/>
        <w:ind w:firstLine="4820"/>
        <w:rPr/>
      </w:pPr>
      <w:r>
        <w:rPr/>
        <w:t>в лице _______________________________</w:t>
      </w:r>
    </w:p>
    <w:p>
      <w:pPr>
        <w:pStyle w:val="Normal"/>
        <w:ind w:firstLine="4962"/>
        <w:rPr>
          <w:sz w:val="18"/>
          <w:szCs w:val="18"/>
        </w:rPr>
      </w:pPr>
      <w:r>
        <w:rPr>
          <w:sz w:val="18"/>
          <w:szCs w:val="18"/>
        </w:rPr>
        <w:t>(должность, Ф.И.О. законного  представителя юр. лица)</w:t>
      </w:r>
    </w:p>
    <w:p>
      <w:pPr>
        <w:pStyle w:val="Normal"/>
        <w:ind w:firstLine="4820"/>
        <w:rPr/>
      </w:pPr>
      <w:r>
        <w:rPr/>
        <w:t>_____________________________________</w:t>
      </w:r>
    </w:p>
    <w:p>
      <w:pPr>
        <w:pStyle w:val="Normal"/>
        <w:numPr>
          <w:ilvl w:val="0"/>
          <w:numId w:val="0"/>
        </w:numPr>
        <w:outlineLvl w:val="0"/>
        <w:rPr/>
      </w:pPr>
      <w:r>
        <w:rPr/>
      </w:r>
    </w:p>
    <w:p>
      <w:pPr>
        <w:pStyle w:val="Normal"/>
        <w:jc w:val="center"/>
        <w:rPr/>
      </w:pPr>
      <w:r>
        <w:rPr/>
        <w:t>ЗАЯВЛЕНИЕ</w:t>
      </w:r>
    </w:p>
    <w:p>
      <w:pPr>
        <w:pStyle w:val="Normal"/>
        <w:rPr/>
      </w:pPr>
      <w:r>
        <w:rPr/>
      </w:r>
    </w:p>
    <w:p>
      <w:pPr>
        <w:pStyle w:val="Normal"/>
        <w:ind w:firstLine="708"/>
        <w:rPr/>
      </w:pPr>
      <w:r>
        <w:rPr/>
        <w:t>Прошу  предоставить разрешение  на  осуществление земляных работ _____________________________________________________________________________</w:t>
      </w:r>
    </w:p>
    <w:p>
      <w:pPr>
        <w:pStyle w:val="Normal"/>
        <w:rPr/>
      </w:pPr>
      <w:r>
        <w:rPr/>
        <w:t>_____________________________________________________________________________</w:t>
      </w:r>
    </w:p>
    <w:p>
      <w:pPr>
        <w:pStyle w:val="Normal"/>
        <w:ind w:firstLine="2977"/>
        <w:rPr>
          <w:sz w:val="18"/>
          <w:szCs w:val="18"/>
        </w:rPr>
      </w:pPr>
      <w:r>
        <w:rPr>
          <w:sz w:val="18"/>
          <w:szCs w:val="18"/>
        </w:rPr>
        <w:t xml:space="preserve"> </w:t>
      </w:r>
      <w:r>
        <w:rPr>
          <w:sz w:val="18"/>
          <w:szCs w:val="18"/>
        </w:rPr>
        <w:t>(характер и вид выполняемых работ)</w:t>
      </w:r>
    </w:p>
    <w:p>
      <w:pPr>
        <w:pStyle w:val="Normal"/>
        <w:rPr/>
      </w:pPr>
      <w:r>
        <w:rPr/>
        <w:t>место производства работ _________________________________________________________</w:t>
      </w:r>
    </w:p>
    <w:p>
      <w:pPr>
        <w:pStyle w:val="Normal"/>
        <w:rPr>
          <w:sz w:val="20"/>
          <w:szCs w:val="20"/>
        </w:rPr>
      </w:pPr>
      <w:r>
        <w:rPr>
          <w:sz w:val="20"/>
          <w:szCs w:val="20"/>
        </w:rPr>
        <w:t>(сведения ,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pPr>
        <w:pStyle w:val="Normal"/>
        <w:rPr/>
      </w:pPr>
      <w:r>
        <w:rPr/>
        <w:t>Сроки производства работ:</w:t>
      </w:r>
    </w:p>
    <w:p>
      <w:pPr>
        <w:pStyle w:val="Normal"/>
        <w:rPr>
          <w:color w:val="000000" w:themeColor="text1"/>
        </w:rPr>
      </w:pPr>
      <w:r>
        <w:rPr/>
        <w:t xml:space="preserve">Начало </w:t>
      </w:r>
      <w:r>
        <w:rPr>
          <w:color w:val="000000" w:themeColor="text1"/>
        </w:rPr>
        <w:t>работ                   «__»__________202_ г.</w:t>
      </w:r>
    </w:p>
    <w:p>
      <w:pPr>
        <w:pStyle w:val="Normal"/>
        <w:rPr>
          <w:color w:val="000000" w:themeColor="text1"/>
        </w:rPr>
      </w:pPr>
      <w:r>
        <w:rPr>
          <w:color w:val="000000" w:themeColor="text1"/>
        </w:rPr>
        <w:t>Окончание работ            «__»__________202_г.</w:t>
      </w:r>
    </w:p>
    <w:p>
      <w:pPr>
        <w:pStyle w:val="Normal"/>
        <w:rPr/>
      </w:pPr>
      <w:r>
        <w:rPr/>
        <w:t>При производстве работ будут нарушены следующие элементы благоустройства территории:</w:t>
      </w:r>
    </w:p>
    <w:p>
      <w:pPr>
        <w:pStyle w:val="Normal"/>
        <w:jc w:val="both"/>
        <w:rPr/>
      </w:pPr>
      <w:r>
        <w:rPr/>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809"/>
        <w:gridCol w:w="709"/>
        <w:gridCol w:w="2409"/>
        <w:gridCol w:w="710"/>
        <w:gridCol w:w="2977"/>
        <w:gridCol w:w="565"/>
      </w:tblGrid>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проезжая часть дороги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а/бетонная площадка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пустырь</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парковочный карман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отмостка</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Малые архитектурные формы, в т.ч. ограждения </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проезд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бордюрный камень</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зеленые насаждения  </w:t>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тротуар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2193" w:leader="none"/>
              </w:tabs>
              <w:rPr/>
            </w:pPr>
            <w:r>
              <w:rPr/>
              <w:t>газон</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743" w:hanging="743"/>
              <w:rPr/>
            </w:pPr>
            <w:r>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t>Работы выполняются __________________________________________________________</w:t>
      </w:r>
    </w:p>
    <w:p>
      <w:pPr>
        <w:pStyle w:val="Normal"/>
        <w:rPr/>
      </w:pPr>
      <w:r>
        <w:rPr/>
        <w:t>_____________________________________________________________________________</w:t>
      </w:r>
    </w:p>
    <w:p>
      <w:pPr>
        <w:pStyle w:val="Normal"/>
        <w:ind w:firstLine="993"/>
        <w:jc w:val="center"/>
        <w:rPr>
          <w:sz w:val="18"/>
          <w:szCs w:val="18"/>
        </w:rPr>
      </w:pPr>
      <w:r>
        <w:rPr>
          <w:sz w:val="18"/>
          <w:szCs w:val="18"/>
        </w:rPr>
        <w:t>(наименование организации, юридический адрес, контактный телефон; ФИО физического лица, ИП)</w:t>
      </w:r>
    </w:p>
    <w:p>
      <w:pPr>
        <w:pStyle w:val="Normal"/>
        <w:rPr/>
      </w:pPr>
      <w:r>
        <w:rPr/>
        <w:t>Ответственным за осуществление работ назначен __________________________________</w:t>
      </w:r>
    </w:p>
    <w:p>
      <w:pPr>
        <w:pStyle w:val="Normal"/>
        <w:rPr/>
      </w:pPr>
      <w:r>
        <w:rPr/>
        <w:t>_____________________________________________________________________________</w:t>
      </w:r>
    </w:p>
    <w:p>
      <w:pPr>
        <w:pStyle w:val="Normal"/>
        <w:ind w:firstLine="709"/>
        <w:jc w:val="center"/>
        <w:rPr>
          <w:sz w:val="18"/>
          <w:szCs w:val="18"/>
        </w:rPr>
      </w:pPr>
      <w:r>
        <w:rPr>
          <w:sz w:val="18"/>
          <w:szCs w:val="18"/>
        </w:rPr>
        <w:t>(Ф.И.О., должность, наименование организации, телефон; Ф.И.О. физического лица, ИП, телефон )</w:t>
      </w:r>
    </w:p>
    <w:p>
      <w:pPr>
        <w:pStyle w:val="Normal"/>
        <w:ind w:firstLine="708"/>
        <w:rPr/>
      </w:pPr>
      <w:r>
        <w:rPr/>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Гарантирую обеспеченность техникой и рабочей силой, наличие необходимых материалов,   согласование  проведения  земляных  работ  с </w:t>
      </w:r>
      <w:r>
        <w:rPr>
          <w:rFonts w:cs="Times New Roman" w:ascii="Times New Roman" w:hAnsi="Times New Roman"/>
          <w:sz w:val="24"/>
          <w:szCs w:val="24"/>
        </w:rPr>
        <w:t xml:space="preserve">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Pr>
          <w:rFonts w:cs="Times New Roman" w:ascii="Times New Roman" w:hAnsi="Times New Roman"/>
          <w:color w:val="000000"/>
          <w:sz w:val="24"/>
          <w:szCs w:val="24"/>
        </w:rPr>
        <w:t>в соответствии  с  действующим  законодательством Российской Федерации.</w:t>
      </w:r>
    </w:p>
    <w:p>
      <w:pPr>
        <w:pStyle w:val="ConsPlusNonformat"/>
        <w:tabs>
          <w:tab w:val="left" w:pos="9072" w:leader="none"/>
        </w:tabs>
        <w:ind w:right="282"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Гарантирую  осуществление  всех  работ  в  соответствии  с требованиями Правил благоустройства муниципального образования _____________________, утвержденных  ___________________________________________________.</w:t>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За  невыполнение  данных обязательств предупрежден об ответственности в соответствии с действующим законодательством Российской Федерации.</w:t>
      </w:r>
    </w:p>
    <w:p>
      <w:pPr>
        <w:pStyle w:val="Normal"/>
        <w:ind w:firstLine="708"/>
        <w:rPr>
          <w:color w:val="000000"/>
        </w:rPr>
      </w:pPr>
      <w:r>
        <w:rPr>
          <w:color w:val="000000"/>
        </w:rPr>
      </w:r>
    </w:p>
    <w:p>
      <w:pPr>
        <w:pStyle w:val="Normal"/>
        <w:ind w:firstLine="708"/>
        <w:rPr/>
      </w:pPr>
      <w:r>
        <w:rPr/>
      </w:r>
    </w:p>
    <w:p>
      <w:pPr>
        <w:pStyle w:val="Normal"/>
        <w:ind w:firstLine="708"/>
        <w:rPr/>
      </w:pPr>
      <w:r>
        <w:rPr/>
      </w:r>
    </w:p>
    <w:p>
      <w:pPr>
        <w:pStyle w:val="Normal"/>
        <w:rPr/>
      </w:pPr>
      <w:r>
        <w:rPr/>
        <w:t>М.П. (при наличии)            ____________________        ______________________________</w:t>
      </w:r>
    </w:p>
    <w:p>
      <w:pPr>
        <w:pStyle w:val="Normal"/>
        <w:rPr>
          <w:sz w:val="18"/>
          <w:szCs w:val="18"/>
        </w:rPr>
      </w:pPr>
      <w:r>
        <w:rPr/>
        <w:t xml:space="preserve">                                                        </w:t>
      </w:r>
      <w:r>
        <w:rPr>
          <w:sz w:val="18"/>
          <w:szCs w:val="18"/>
        </w:rPr>
        <w:t>(дата, подпись)                                                  (Ф.И.О. заявителя)</w:t>
      </w:r>
    </w:p>
    <w:p>
      <w:pPr>
        <w:sectPr>
          <w:footnotePr>
            <w:numFmt w:val="decimal"/>
          </w:footnotePr>
          <w:type w:val="nextPage"/>
          <w:pgSz w:w="11906" w:h="16838"/>
          <w:pgMar w:left="1985" w:right="567" w:header="0" w:top="1134" w:footer="0" w:bottom="1134" w:gutter="0"/>
          <w:pgNumType w:start="1" w:fmt="decimal"/>
          <w:formProt w:val="false"/>
          <w:titlePg/>
          <w:textDirection w:val="lrTb"/>
          <w:docGrid w:type="default" w:linePitch="240" w:charSpace="4294965247"/>
        </w:sectPr>
        <w:pStyle w:val="Normal"/>
        <w:rPr>
          <w:sz w:val="20"/>
          <w:szCs w:val="20"/>
        </w:rPr>
      </w:pPr>
      <w:r>
        <w:rPr>
          <w:sz w:val="20"/>
          <w:szCs w:val="20"/>
        </w:rPr>
      </w:r>
    </w:p>
    <w:p>
      <w:pPr>
        <w:pStyle w:val="Normal"/>
        <w:ind w:left="4820" w:hanging="0"/>
        <w:rPr>
          <w:color w:val="000000" w:themeColor="text1"/>
          <w:sz w:val="26"/>
          <w:szCs w:val="26"/>
        </w:rPr>
      </w:pPr>
      <w:r>
        <w:rPr>
          <w:color w:val="000000" w:themeColor="text1"/>
          <w:sz w:val="26"/>
          <w:szCs w:val="26"/>
        </w:rPr>
        <w:t>Приложение 2</w:t>
      </w:r>
    </w:p>
    <w:p>
      <w:pPr>
        <w:pStyle w:val="Normal"/>
        <w:spacing w:before="0" w:after="240"/>
        <w:ind w:left="4820" w:hanging="0"/>
        <w:rPr>
          <w:sz w:val="26"/>
          <w:szCs w:val="26"/>
        </w:rPr>
      </w:pPr>
      <w:r>
        <w:rPr>
          <w:sz w:val="26"/>
          <w:szCs w:val="26"/>
        </w:rPr>
        <w:t>к административному регламенту</w:t>
      </w:r>
    </w:p>
    <w:p>
      <w:pPr>
        <w:pStyle w:val="Normal"/>
        <w:ind w:left="4820" w:hanging="0"/>
        <w:rPr/>
      </w:pPr>
      <w:r>
        <w:rPr/>
        <w:t>В _____________________________________</w:t>
      </w:r>
    </w:p>
    <w:p>
      <w:pPr>
        <w:pStyle w:val="Normal"/>
        <w:rPr/>
      </w:pPr>
      <w:r>
        <w:rPr/>
      </w:r>
    </w:p>
    <w:p>
      <w:pPr>
        <w:pStyle w:val="Normal"/>
        <w:ind w:firstLine="4820"/>
        <w:rPr/>
      </w:pPr>
      <w:r>
        <w:rPr/>
        <w:t>от ___________________________________</w:t>
      </w:r>
    </w:p>
    <w:p>
      <w:pPr>
        <w:pStyle w:val="Normal"/>
        <w:ind w:left="4962" w:hanging="0"/>
        <w:rPr>
          <w:sz w:val="18"/>
          <w:szCs w:val="18"/>
        </w:rPr>
      </w:pPr>
      <w:r>
        <w:rPr/>
        <w:t xml:space="preserve"> </w:t>
      </w:r>
      <w:r>
        <w:rPr>
          <w:sz w:val="18"/>
          <w:szCs w:val="18"/>
        </w:rPr>
        <w:t xml:space="preserve">(полное наименование организации, юридический адрес, почтовый адрес, ФИО руководителя, контактные телефоны/факс, адрес эл.почты; </w:t>
      </w:r>
    </w:p>
    <w:p>
      <w:pPr>
        <w:pStyle w:val="Normal"/>
        <w:ind w:left="4962" w:hanging="0"/>
        <w:rPr>
          <w:sz w:val="18"/>
          <w:szCs w:val="18"/>
        </w:rPr>
      </w:pPr>
      <w:r>
        <w:rPr>
          <w:sz w:val="18"/>
          <w:szCs w:val="18"/>
        </w:rPr>
        <w:t xml:space="preserve"> </w:t>
      </w:r>
      <w:r>
        <w:rPr>
          <w:sz w:val="18"/>
          <w:szCs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эл. почты)                                                                                                                              </w:t>
      </w:r>
    </w:p>
    <w:p>
      <w:pPr>
        <w:pStyle w:val="Normal"/>
        <w:ind w:firstLine="4820"/>
        <w:rPr/>
      </w:pPr>
      <w:r>
        <w:rPr/>
        <w:t>в лице _______________________________</w:t>
      </w:r>
    </w:p>
    <w:p>
      <w:pPr>
        <w:pStyle w:val="Normal"/>
        <w:ind w:firstLine="4962"/>
        <w:rPr>
          <w:sz w:val="18"/>
          <w:szCs w:val="18"/>
        </w:rPr>
      </w:pPr>
      <w:r>
        <w:rPr>
          <w:sz w:val="18"/>
          <w:szCs w:val="18"/>
        </w:rPr>
        <w:t>(должность, Ф.И.О. законного  представителя юр. лица)</w:t>
      </w:r>
    </w:p>
    <w:p>
      <w:pPr>
        <w:pStyle w:val="Normal"/>
        <w:ind w:firstLine="4820"/>
        <w:rPr/>
      </w:pPr>
      <w:r>
        <w:rPr/>
        <w:t>_____________________________________</w:t>
      </w:r>
    </w:p>
    <w:p>
      <w:pPr>
        <w:pStyle w:val="Normal"/>
        <w:ind w:left="4820" w:hanging="0"/>
        <w:rPr/>
      </w:pPr>
      <w:r>
        <w:rPr/>
      </w:r>
    </w:p>
    <w:p>
      <w:pPr>
        <w:pStyle w:val="Normal"/>
        <w:jc w:val="center"/>
        <w:rPr/>
      </w:pPr>
      <w:r>
        <w:rPr/>
        <w:t>ЗАЯВЛЕНИЕ</w:t>
      </w:r>
    </w:p>
    <w:p>
      <w:pPr>
        <w:pStyle w:val="Normal"/>
        <w:jc w:val="center"/>
        <w:rPr/>
      </w:pPr>
      <w:r>
        <w:rPr/>
      </w:r>
    </w:p>
    <w:p>
      <w:pPr>
        <w:pStyle w:val="Normal"/>
        <w:ind w:firstLine="708"/>
        <w:rPr/>
      </w:pPr>
      <w:r>
        <w:rPr/>
        <w:t xml:space="preserve">Прошу продлить сроки осуществления земляных работ </w:t>
      </w:r>
    </w:p>
    <w:p>
      <w:pPr>
        <w:pStyle w:val="Normal"/>
        <w:rPr/>
      </w:pPr>
      <w:r>
        <w:rPr/>
        <w:t>по разрешению № ______/______ от _________</w:t>
      </w:r>
    </w:p>
    <w:p>
      <w:pPr>
        <w:pStyle w:val="Normal"/>
        <w:rPr/>
      </w:pPr>
      <w:r>
        <w:rPr/>
        <w:t>_____________________________________________________________________________</w:t>
      </w:r>
    </w:p>
    <w:p>
      <w:pPr>
        <w:pStyle w:val="Normal"/>
        <w:spacing w:lineRule="auto" w:line="360"/>
        <w:ind w:firstLine="708"/>
        <w:jc w:val="center"/>
        <w:rPr>
          <w:sz w:val="18"/>
          <w:szCs w:val="18"/>
        </w:rPr>
      </w:pPr>
      <w:r>
        <w:rPr>
          <w:sz w:val="18"/>
          <w:szCs w:val="18"/>
        </w:rPr>
        <w:t>(характер и вид выполняемых работ)</w:t>
      </w:r>
    </w:p>
    <w:p>
      <w:pPr>
        <w:pStyle w:val="Normal"/>
        <w:spacing w:lineRule="auto" w:line="360"/>
        <w:jc w:val="both"/>
        <w:rPr/>
      </w:pPr>
      <w:r>
        <w:rPr/>
        <w:t>место проведения работ: ________________________________________________________</w:t>
      </w:r>
    </w:p>
    <w:p>
      <w:pPr>
        <w:pStyle w:val="Normal"/>
        <w:rPr>
          <w:sz w:val="20"/>
          <w:szCs w:val="20"/>
        </w:rPr>
      </w:pPr>
      <w:r>
        <w:rPr>
          <w:sz w:val="20"/>
          <w:szCs w:val="20"/>
        </w:rPr>
        <w:t>(сведения ,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pPr>
        <w:pStyle w:val="Normal"/>
        <w:spacing w:lineRule="auto" w:line="360"/>
        <w:jc w:val="both"/>
        <w:rPr/>
      </w:pPr>
      <w:r>
        <w:rPr/>
      </w:r>
    </w:p>
    <w:p>
      <w:pPr>
        <w:pStyle w:val="Normal"/>
        <w:spacing w:lineRule="auto" w:line="360"/>
        <w:jc w:val="both"/>
        <w:rPr/>
      </w:pPr>
      <w:r>
        <w:rPr/>
        <w:t xml:space="preserve">на срок </w:t>
      </w:r>
    </w:p>
    <w:p>
      <w:pPr>
        <w:pStyle w:val="Normal"/>
        <w:spacing w:lineRule="auto" w:line="360"/>
        <w:jc w:val="both"/>
        <w:rPr/>
      </w:pPr>
      <w:r>
        <w:rPr/>
        <w:t>во временном варианте до     «____» _________________  202__ г.</w:t>
      </w:r>
    </w:p>
    <w:p>
      <w:pPr>
        <w:pStyle w:val="Normal"/>
        <w:spacing w:lineRule="auto" w:line="360"/>
        <w:jc w:val="both"/>
        <w:rPr/>
      </w:pPr>
      <w:r>
        <w:rPr/>
        <w:t>в полном объеме до                «____» _________________  202__ г.</w:t>
      </w:r>
    </w:p>
    <w:p>
      <w:pPr>
        <w:pStyle w:val="Normal"/>
        <w:jc w:val="both"/>
        <w:rPr/>
      </w:pPr>
      <w:r>
        <w:rPr/>
        <w:t>в связи с 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spacing w:lineRule="auto" w:line="360"/>
        <w:jc w:val="both"/>
        <w:rPr/>
      </w:pPr>
      <w:r>
        <w:rPr/>
        <w:t xml:space="preserve">В настоящее время на объекте выполнены: </w:t>
      </w:r>
    </w:p>
    <w:p>
      <w:pPr>
        <w:pStyle w:val="Normal"/>
        <w:ind w:right="-2" w:hanging="0"/>
        <w:rPr/>
      </w:pPr>
      <w:r>
        <w:rPr/>
        <w:t>_____________________________________________________________________________</w:t>
      </w:r>
    </w:p>
    <w:p>
      <w:pPr>
        <w:pStyle w:val="Normal"/>
        <w:jc w:val="center"/>
        <w:rPr>
          <w:sz w:val="18"/>
          <w:szCs w:val="18"/>
        </w:rPr>
      </w:pPr>
      <w:r>
        <w:rPr>
          <w:sz w:val="18"/>
          <w:szCs w:val="18"/>
        </w:rPr>
        <w:t xml:space="preserve">(перечисляются фактические объемы выполненных работ) </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jc w:val="center"/>
        <w:rPr/>
      </w:pPr>
      <w:r>
        <w:rPr/>
      </w:r>
    </w:p>
    <w:p>
      <w:pPr>
        <w:pStyle w:val="Normal"/>
        <w:rPr/>
      </w:pPr>
      <w:r>
        <w:rPr/>
        <w:t xml:space="preserve"> </w:t>
      </w:r>
      <w:r>
        <w:rPr/>
        <w:t>Прилагаются следующие документы с обоснованием причин:</w:t>
      </w:r>
    </w:p>
    <w:p>
      <w:pPr>
        <w:pStyle w:val="Normal"/>
        <w:numPr>
          <w:ilvl w:val="0"/>
          <w:numId w:val="1"/>
        </w:numPr>
        <w:spacing w:before="0" w:after="0"/>
        <w:contextualSpacing/>
        <w:jc w:val="both"/>
        <w:rPr>
          <w:rFonts w:eastAsia="Arial Unicode MS"/>
          <w:color w:val="000000"/>
        </w:rPr>
      </w:pPr>
      <w:r>
        <w:rPr>
          <w:rFonts w:eastAsia="Arial Unicode MS"/>
          <w:color w:val="000000"/>
        </w:rPr>
        <w:t>___________________________________________</w:t>
      </w:r>
    </w:p>
    <w:p>
      <w:pPr>
        <w:pStyle w:val="Normal"/>
        <w:numPr>
          <w:ilvl w:val="0"/>
          <w:numId w:val="1"/>
        </w:numPr>
        <w:spacing w:before="0" w:after="0"/>
        <w:contextualSpacing/>
        <w:jc w:val="both"/>
        <w:rPr>
          <w:rFonts w:eastAsia="Arial Unicode MS"/>
          <w:color w:val="000000"/>
        </w:rPr>
      </w:pPr>
      <w:r>
        <w:rPr>
          <w:rFonts w:eastAsia="Arial Unicode MS"/>
          <w:color w:val="000000"/>
        </w:rPr>
        <w:t>___________________________________________</w:t>
      </w:r>
    </w:p>
    <w:p>
      <w:pPr>
        <w:pStyle w:val="Normal"/>
        <w:spacing w:lineRule="auto" w:line="360"/>
        <w:jc w:val="both"/>
        <w:rPr/>
      </w:pPr>
      <w:r>
        <w:rPr/>
      </w:r>
    </w:p>
    <w:p>
      <w:pPr>
        <w:pStyle w:val="Normal"/>
        <w:rPr/>
      </w:pPr>
      <w:r>
        <w:rPr/>
        <w:t>М.П. (при наличии)             ______________________                _______________________</w:t>
      </w:r>
    </w:p>
    <w:p>
      <w:pPr>
        <w:pStyle w:val="Normal"/>
        <w:jc w:val="both"/>
        <w:rPr>
          <w:sz w:val="18"/>
          <w:szCs w:val="18"/>
        </w:rPr>
      </w:pPr>
      <w:r>
        <w:rPr/>
        <w:t xml:space="preserve">                                                          </w:t>
      </w:r>
      <w:r>
        <w:rPr>
          <w:sz w:val="18"/>
          <w:szCs w:val="18"/>
        </w:rPr>
        <w:t xml:space="preserve">(дата, подпись)                                                            (Ф.И.О. заявителя)   </w:t>
      </w:r>
    </w:p>
    <w:p>
      <w:pPr>
        <w:pStyle w:val="Bodytext31"/>
        <w:shd w:val="clear" w:color="auto" w:fill="auto"/>
        <w:spacing w:lineRule="exact" w:line="230"/>
        <w:ind w:left="4420" w:hanging="0"/>
        <w:jc w:val="right"/>
        <w:rPr>
          <w:sz w:val="18"/>
          <w:szCs w:val="18"/>
        </w:rPr>
      </w:pPr>
      <w:r>
        <w:rPr>
          <w:sz w:val="18"/>
          <w:szCs w:val="18"/>
        </w:rPr>
      </w:r>
    </w:p>
    <w:p>
      <w:pPr>
        <w:sectPr>
          <w:footnotePr>
            <w:numFmt w:val="decimal"/>
          </w:footnotePr>
          <w:type w:val="nextPage"/>
          <w:pgSz w:w="11906" w:h="16838"/>
          <w:pgMar w:left="1985" w:right="567" w:header="0" w:top="1134" w:footer="0" w:bottom="1134" w:gutter="0"/>
          <w:pgNumType w:start="1" w:fmt="decimal"/>
          <w:formProt w:val="false"/>
          <w:titlePg/>
          <w:textDirection w:val="lrTb"/>
          <w:docGrid w:type="default" w:linePitch="240" w:charSpace="4294965247"/>
        </w:sectPr>
        <w:pStyle w:val="Bodytext31"/>
        <w:shd w:val="clear" w:color="auto" w:fill="auto"/>
        <w:spacing w:lineRule="exact" w:line="230"/>
        <w:rPr>
          <w:sz w:val="18"/>
          <w:szCs w:val="18"/>
        </w:rPr>
      </w:pPr>
      <w:r>
        <w:rPr>
          <w:sz w:val="18"/>
          <w:szCs w:val="18"/>
        </w:rPr>
      </w:r>
    </w:p>
    <w:p>
      <w:pPr>
        <w:pStyle w:val="Normal"/>
        <w:ind w:left="4820" w:hanging="0"/>
        <w:rPr>
          <w:sz w:val="26"/>
          <w:szCs w:val="26"/>
        </w:rPr>
      </w:pPr>
      <w:r>
        <w:rPr>
          <w:sz w:val="26"/>
          <w:szCs w:val="26"/>
        </w:rPr>
        <w:t>Приложение 3</w:t>
      </w:r>
    </w:p>
    <w:p>
      <w:pPr>
        <w:pStyle w:val="Normal"/>
        <w:spacing w:before="0" w:after="240"/>
        <w:ind w:left="4820" w:hanging="0"/>
        <w:rPr>
          <w:sz w:val="26"/>
          <w:szCs w:val="26"/>
        </w:rPr>
      </w:pPr>
      <w:r>
        <w:rPr>
          <w:sz w:val="26"/>
          <w:szCs w:val="26"/>
        </w:rPr>
        <w:t>к административному регламенту</w:t>
      </w:r>
    </w:p>
    <w:p>
      <w:pPr>
        <w:pStyle w:val="Normal"/>
        <w:jc w:val="center"/>
        <w:rPr/>
      </w:pPr>
      <w:r>
        <w:rPr/>
      </w:r>
    </w:p>
    <w:p>
      <w:pPr>
        <w:pStyle w:val="Normal"/>
        <w:jc w:val="center"/>
        <w:rPr/>
      </w:pPr>
      <w:r>
        <w:rPr/>
        <w:t xml:space="preserve">РАЗРЕШЕНИЕ  № ______ от _______ </w:t>
      </w:r>
    </w:p>
    <w:p>
      <w:pPr>
        <w:pStyle w:val="Normal"/>
        <w:jc w:val="center"/>
        <w:rPr/>
      </w:pPr>
      <w:r>
        <w:rPr/>
        <w:t xml:space="preserve">на осуществление земляных работ </w:t>
      </w:r>
    </w:p>
    <w:p>
      <w:pPr>
        <w:pStyle w:val="Normal"/>
        <w:jc w:val="center"/>
        <w:rPr/>
      </w:pPr>
      <w:r>
        <w:rPr/>
      </w:r>
    </w:p>
    <w:p>
      <w:pPr>
        <w:pStyle w:val="Normal"/>
        <w:ind w:right="-2" w:hanging="0"/>
        <w:rPr/>
      </w:pPr>
      <w:r>
        <w:rPr/>
        <w:t>Предоставлено______________________________________________________________</w:t>
      </w:r>
    </w:p>
    <w:p>
      <w:pPr>
        <w:pStyle w:val="Normal"/>
        <w:ind w:right="-2" w:hanging="0"/>
        <w:jc w:val="center"/>
        <w:rPr>
          <w:sz w:val="18"/>
          <w:szCs w:val="18"/>
        </w:rPr>
      </w:pPr>
      <w:r>
        <w:rPr>
          <w:sz w:val="18"/>
          <w:szCs w:val="18"/>
        </w:rPr>
        <w:t>(наименование юридического или ФИО физического лица)</w:t>
      </w:r>
    </w:p>
    <w:p>
      <w:pPr>
        <w:pStyle w:val="Normal"/>
        <w:ind w:right="-2" w:hanging="0"/>
        <w:rPr/>
      </w:pPr>
      <w:r>
        <w:rPr/>
        <w:t>на основании заявления и проектной документации на осуществление земляных работ</w:t>
      </w:r>
      <w:r>
        <w:rPr>
          <w:b/>
        </w:rPr>
        <w:t xml:space="preserve"> </w:t>
      </w:r>
      <w:r>
        <w:rPr/>
        <w:t>_____________________________________________________________________________</w:t>
      </w:r>
    </w:p>
    <w:p>
      <w:pPr>
        <w:pStyle w:val="Normal"/>
        <w:ind w:right="-2" w:hanging="0"/>
        <w:jc w:val="center"/>
        <w:rPr/>
      </w:pPr>
      <w:r>
        <w:rPr>
          <w:sz w:val="18"/>
          <w:szCs w:val="18"/>
        </w:rPr>
        <w:t>(характер и вид осуществляемых работ, наименование объекта</w:t>
      </w:r>
      <w:r>
        <w:rPr/>
        <w:t>)</w:t>
      </w:r>
    </w:p>
    <w:p>
      <w:pPr>
        <w:pStyle w:val="Normal"/>
        <w:ind w:right="-2" w:hanging="0"/>
        <w:rPr/>
      </w:pPr>
      <w:r>
        <w:rPr/>
        <w:t>_____________________________________________________________________________</w:t>
      </w:r>
    </w:p>
    <w:p>
      <w:pPr>
        <w:pStyle w:val="Normal"/>
        <w:ind w:right="-2" w:hanging="0"/>
        <w:rPr/>
      </w:pPr>
      <w:r>
        <w:rPr/>
        <w:t>_____________________________________________________________________________</w:t>
      </w:r>
    </w:p>
    <w:p>
      <w:pPr>
        <w:pStyle w:val="Normal"/>
        <w:ind w:right="-2" w:hanging="0"/>
        <w:rPr/>
      </w:pPr>
      <w:r>
        <w:rPr/>
      </w:r>
    </w:p>
    <w:p>
      <w:pPr>
        <w:pStyle w:val="Normal"/>
        <w:ind w:right="-2" w:firstLine="720"/>
        <w:rPr>
          <w:i/>
          <w:i/>
        </w:rPr>
      </w:pPr>
      <w:r>
        <w:rPr/>
        <w:t>Место производства работ: _______________________________________________</w:t>
      </w:r>
    </w:p>
    <w:p>
      <w:pPr>
        <w:pStyle w:val="Normal"/>
        <w:ind w:right="-2" w:firstLine="720"/>
        <w:jc w:val="both"/>
        <w:rPr/>
      </w:pPr>
      <w:r>
        <w:rPr/>
        <w:t>Перечень элементов нарушаемого благоустройства:</w:t>
      </w:r>
    </w:p>
    <w:tbl>
      <w:tblPr>
        <w:tblW w:w="935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110"/>
        <w:gridCol w:w="3246"/>
        <w:gridCol w:w="3001"/>
      </w:tblGrid>
      <w:tr>
        <w:trPr/>
        <w:tc>
          <w:tcPr>
            <w:tcW w:w="3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проезжая часть дороги </w:t>
            </w:r>
          </w:p>
        </w:tc>
        <w:tc>
          <w:tcPr>
            <w:tcW w:w="3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а/бетонная площадка </w:t>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МАФ, в т.ч. ограждения  </w:t>
            </w:r>
          </w:p>
        </w:tc>
      </w:tr>
      <w:tr>
        <w:trPr/>
        <w:tc>
          <w:tcPr>
            <w:tcW w:w="3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парковочный карман</w:t>
            </w:r>
          </w:p>
        </w:tc>
        <w:tc>
          <w:tcPr>
            <w:tcW w:w="3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отмостка</w:t>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пустырь                 </w:t>
            </w:r>
          </w:p>
        </w:tc>
      </w:tr>
      <w:tr>
        <w:trPr/>
        <w:tc>
          <w:tcPr>
            <w:tcW w:w="3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внутридворовый проезд  </w:t>
            </w:r>
          </w:p>
        </w:tc>
        <w:tc>
          <w:tcPr>
            <w:tcW w:w="3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бордюрный камень</w:t>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зеленые насаждения       </w:t>
            </w:r>
          </w:p>
        </w:tc>
      </w:tr>
      <w:tr>
        <w:trPr/>
        <w:tc>
          <w:tcPr>
            <w:tcW w:w="3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 xml:space="preserve">пешеходный тротуар         </w:t>
            </w:r>
          </w:p>
        </w:tc>
        <w:tc>
          <w:tcPr>
            <w:tcW w:w="3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t>газон</w:t>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r>
      <w:tr>
        <w:trPr/>
        <w:tc>
          <w:tcPr>
            <w:tcW w:w="3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c>
          <w:tcPr>
            <w:tcW w:w="32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c>
          <w:tcPr>
            <w:tcW w:w="3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right="-2" w:hanging="0"/>
              <w:rPr/>
            </w:pPr>
            <w:r>
              <w:rPr/>
            </w:r>
          </w:p>
        </w:tc>
      </w:tr>
    </w:tbl>
    <w:p>
      <w:pPr>
        <w:pStyle w:val="Normal"/>
        <w:ind w:right="-2" w:firstLine="720"/>
        <w:jc w:val="both"/>
        <w:rPr/>
      </w:pPr>
      <w:r>
        <w:rPr/>
        <w:t>Особые условия при производстве работ: ___________________________________</w:t>
      </w:r>
    </w:p>
    <w:p>
      <w:pPr>
        <w:pStyle w:val="Normal"/>
        <w:ind w:right="-2" w:hanging="0"/>
        <w:jc w:val="both"/>
        <w:rPr/>
      </w:pPr>
      <w:r>
        <w:rPr/>
        <w:t>_____________________________________________________________________________</w:t>
      </w:r>
    </w:p>
    <w:p>
      <w:pPr>
        <w:pStyle w:val="Normal"/>
        <w:ind w:right="-2" w:hanging="0"/>
        <w:jc w:val="both"/>
        <w:rPr>
          <w:i/>
          <w:i/>
        </w:rPr>
      </w:pPr>
      <w:r>
        <w:rPr/>
        <w:t>_____________________________________________________________________________</w:t>
      </w:r>
    </w:p>
    <w:p>
      <w:pPr>
        <w:pStyle w:val="Normal"/>
        <w:ind w:right="-2" w:hanging="0"/>
        <w:jc w:val="center"/>
        <w:rPr/>
      </w:pPr>
      <w:r>
        <w:rPr/>
      </w:r>
    </w:p>
    <w:p>
      <w:pPr>
        <w:pStyle w:val="Normal"/>
        <w:ind w:right="-2" w:hanging="0"/>
        <w:jc w:val="center"/>
        <w:rPr/>
      </w:pPr>
      <w:r>
        <w:rPr/>
        <w:t>Сроки проведения работ:</w:t>
      </w:r>
    </w:p>
    <w:p>
      <w:pPr>
        <w:pStyle w:val="Normal"/>
        <w:ind w:right="-2" w:hanging="0"/>
        <w:jc w:val="both"/>
        <w:rPr/>
      </w:pPr>
      <w:r>
        <w:rPr/>
        <w:t>Начало работ _________________________________________________________________</w:t>
      </w:r>
    </w:p>
    <w:p>
      <w:pPr>
        <w:pStyle w:val="Normal"/>
        <w:ind w:right="-2" w:hanging="0"/>
        <w:jc w:val="both"/>
        <w:rPr/>
      </w:pPr>
      <w:r>
        <w:rPr/>
      </w:r>
    </w:p>
    <w:p>
      <w:pPr>
        <w:pStyle w:val="Normal"/>
        <w:ind w:right="-2" w:hanging="0"/>
        <w:jc w:val="both"/>
        <w:rPr/>
      </w:pPr>
      <w:r>
        <w:rPr/>
        <w:t>Окончание работ______________________________________________________________</w:t>
      </w:r>
    </w:p>
    <w:p>
      <w:pPr>
        <w:pStyle w:val="Normal"/>
        <w:ind w:right="-2" w:hanging="0"/>
        <w:jc w:val="both"/>
        <w:rPr/>
      </w:pPr>
      <w:r>
        <w:rPr/>
      </w:r>
    </w:p>
    <w:p>
      <w:pPr>
        <w:pStyle w:val="Normal"/>
        <w:ind w:right="-2" w:hanging="0"/>
        <w:jc w:val="both"/>
        <w:rPr/>
      </w:pPr>
      <w:r>
        <w:rPr/>
        <w:t>Восстановление благоустройства во временном варианте____________________________</w:t>
      </w:r>
    </w:p>
    <w:p>
      <w:pPr>
        <w:pStyle w:val="Normal"/>
        <w:ind w:right="-2" w:hanging="0"/>
        <w:jc w:val="both"/>
        <w:rPr/>
      </w:pPr>
      <w:r>
        <w:rPr/>
      </w:r>
    </w:p>
    <w:p>
      <w:pPr>
        <w:pStyle w:val="Normal"/>
        <w:ind w:right="-2" w:hanging="0"/>
        <w:jc w:val="both"/>
        <w:rPr/>
      </w:pPr>
      <w:r>
        <w:rPr/>
        <w:t xml:space="preserve">Восстановление благоустройства в полном объеме_________________________________ </w:t>
      </w:r>
    </w:p>
    <w:p>
      <w:pPr>
        <w:pStyle w:val="Normal"/>
        <w:ind w:right="-2" w:hanging="0"/>
        <w:jc w:val="both"/>
        <w:rPr/>
      </w:pPr>
      <w:r>
        <w:rPr/>
      </w:r>
    </w:p>
    <w:p>
      <w:pPr>
        <w:pStyle w:val="Normal"/>
        <w:ind w:right="-2" w:hanging="0"/>
        <w:rPr/>
      </w:pPr>
      <w:r>
        <w:rPr/>
        <w:t>Ответственный  за условия производства работ: ____________________________________</w:t>
      </w:r>
    </w:p>
    <w:p>
      <w:pPr>
        <w:pStyle w:val="Normal"/>
        <w:ind w:right="-2" w:hanging="0"/>
        <w:rPr/>
      </w:pPr>
      <w:r>
        <w:rPr/>
        <w:t>_____________________________________________________________________________</w:t>
      </w:r>
    </w:p>
    <w:p>
      <w:pPr>
        <w:pStyle w:val="Normal"/>
        <w:ind w:firstLine="709"/>
        <w:jc w:val="center"/>
        <w:rPr>
          <w:sz w:val="18"/>
          <w:szCs w:val="18"/>
        </w:rPr>
      </w:pPr>
      <w:r>
        <w:rPr>
          <w:sz w:val="18"/>
          <w:szCs w:val="18"/>
        </w:rPr>
        <w:t>(Ф.И.О., должность, наименование организации, телефон; Ф.И.О. физического лица, ИП, телефон )</w:t>
      </w:r>
    </w:p>
    <w:p>
      <w:pPr>
        <w:pStyle w:val="Normal"/>
        <w:ind w:right="-2" w:hanging="0"/>
        <w:jc w:val="center"/>
        <w:rPr>
          <w:color w:val="FF0000"/>
          <w:sz w:val="18"/>
          <w:szCs w:val="18"/>
        </w:rPr>
      </w:pPr>
      <w:r>
        <w:rPr>
          <w:color w:val="FF0000"/>
          <w:sz w:val="18"/>
          <w:szCs w:val="18"/>
        </w:rPr>
      </w:r>
    </w:p>
    <w:p>
      <w:pPr>
        <w:pStyle w:val="Normal"/>
        <w:ind w:right="-2" w:hanging="0"/>
        <w:rPr/>
      </w:pPr>
      <w:r>
        <w:rPr/>
        <w:t xml:space="preserve">М.П. (при наличии)           </w:t>
      </w:r>
    </w:p>
    <w:p>
      <w:pPr>
        <w:pStyle w:val="Normal"/>
        <w:ind w:right="-2" w:hanging="0"/>
        <w:rPr/>
      </w:pPr>
      <w:r>
        <w:rPr/>
        <w:t xml:space="preserve">                      </w:t>
      </w:r>
    </w:p>
    <w:p>
      <w:pPr>
        <w:pStyle w:val="Normal"/>
        <w:ind w:right="-2" w:hanging="0"/>
        <w:rPr/>
      </w:pPr>
      <w:r>
        <w:rPr/>
        <w:t xml:space="preserve">                      </w:t>
      </w:r>
      <w:r>
        <w:rPr/>
        <w:t>Разрешение подготовил     ____________________________________________</w:t>
      </w:r>
    </w:p>
    <w:p>
      <w:pPr>
        <w:pStyle w:val="Normal"/>
        <w:ind w:right="-2" w:firstLine="1843"/>
        <w:jc w:val="center"/>
        <w:rPr>
          <w:sz w:val="18"/>
          <w:szCs w:val="18"/>
        </w:rPr>
      </w:pPr>
      <w:r>
        <w:rPr>
          <w:sz w:val="18"/>
          <w:szCs w:val="18"/>
        </w:rPr>
        <w:t>(подпись, Ф.И.О.)</w:t>
      </w:r>
    </w:p>
    <w:p>
      <w:pPr>
        <w:pStyle w:val="Normal"/>
        <w:ind w:right="-2" w:hanging="0"/>
        <w:rPr/>
      </w:pPr>
      <w:r>
        <w:rPr/>
        <w:t xml:space="preserve">                      </w:t>
      </w:r>
      <w:r>
        <w:rPr/>
        <w:t>Разрешение выдал              ____________________________________________</w:t>
      </w:r>
    </w:p>
    <w:p>
      <w:pPr>
        <w:pStyle w:val="Normal"/>
        <w:ind w:right="-2" w:firstLine="4962"/>
        <w:rPr>
          <w:sz w:val="18"/>
          <w:szCs w:val="18"/>
        </w:rPr>
      </w:pPr>
      <w:r>
        <w:rPr>
          <w:sz w:val="18"/>
          <w:szCs w:val="18"/>
        </w:rPr>
        <w:t>( подпись, Ф.И.О.)</w:t>
      </w:r>
    </w:p>
    <w:p>
      <w:pPr>
        <w:pStyle w:val="Normal"/>
        <w:ind w:left="720" w:right="-2" w:firstLine="720"/>
        <w:rPr/>
      </w:pPr>
      <w:r>
        <w:rPr/>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Обязуюсь  земляные  работы  производить  в  соответствии с требованиями</w:t>
      </w:r>
    </w:p>
    <w:p>
      <w:pPr>
        <w:pStyle w:val="ConsPlusNonformat"/>
        <w:jc w:val="both"/>
        <w:rPr/>
      </w:pPr>
      <w:hyperlink r:id="rId11">
        <w:r>
          <w:rPr>
            <w:rStyle w:val="Style11"/>
            <w:rFonts w:cs="Times New Roman" w:ascii="Times New Roman" w:hAnsi="Times New Roman"/>
            <w:color w:val="000000"/>
            <w:sz w:val="24"/>
            <w:szCs w:val="24"/>
          </w:rPr>
          <w:t>Правил</w:t>
        </w:r>
      </w:hyperlink>
      <w:r>
        <w:rPr>
          <w:rFonts w:cs="Times New Roman" w:ascii="Times New Roman" w:hAnsi="Times New Roman"/>
          <w:color w:val="000000"/>
          <w:sz w:val="24"/>
          <w:szCs w:val="24"/>
        </w:rPr>
        <w:t xml:space="preserve">   благоустройства   муниципального   образования___________, утвержденных_________________________.</w:t>
      </w:r>
    </w:p>
    <w:p>
      <w:pPr>
        <w:pStyle w:val="ConsPlusNonformat"/>
        <w:jc w:val="both"/>
        <w:rPr>
          <w:color w:val="FF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Pr>
          <w:rFonts w:cs="Times New Roman" w:ascii="Times New Roman" w:hAnsi="Times New Roman"/>
          <w:sz w:val="24"/>
          <w:szCs w:val="24"/>
        </w:rPr>
        <w:t xml:space="preserve">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ConsPlusNonformat"/>
        <w:jc w:val="both"/>
        <w:rPr>
          <w:color w:val="FF0000"/>
          <w:sz w:val="24"/>
          <w:szCs w:val="24"/>
        </w:rPr>
      </w:pPr>
      <w:r>
        <w:rPr>
          <w:color w:val="FF0000"/>
          <w:sz w:val="24"/>
          <w:szCs w:val="24"/>
        </w:rPr>
      </w:r>
    </w:p>
    <w:p>
      <w:pPr>
        <w:pStyle w:val="ConsPlusNonformat"/>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Предупрежден   об   административной   ответственности   за   нарушение</w:t>
      </w:r>
    </w:p>
    <w:p>
      <w:pPr>
        <w:pStyle w:val="ConsPlusNonformat"/>
        <w:jc w:val="both"/>
        <w:rPr/>
      </w:pPr>
      <w:r>
        <w:rPr>
          <w:rFonts w:cs="Times New Roman" w:ascii="Times New Roman" w:hAnsi="Times New Roman"/>
          <w:color w:val="000000"/>
          <w:sz w:val="24"/>
          <w:szCs w:val="24"/>
        </w:rPr>
        <w:t xml:space="preserve">требований  </w:t>
      </w:r>
      <w:hyperlink r:id="rId12">
        <w:r>
          <w:rPr>
            <w:rStyle w:val="Style11"/>
            <w:rFonts w:cs="Times New Roman" w:ascii="Times New Roman" w:hAnsi="Times New Roman"/>
            <w:color w:val="000000"/>
            <w:sz w:val="24"/>
            <w:szCs w:val="24"/>
          </w:rPr>
          <w:t>закона</w:t>
        </w:r>
      </w:hyperlink>
      <w:r>
        <w:rPr>
          <w:rFonts w:cs="Times New Roman" w:ascii="Times New Roman" w:hAnsi="Times New Roman"/>
          <w:color w:val="000000"/>
          <w:sz w:val="24"/>
          <w:szCs w:val="24"/>
        </w:rPr>
        <w:t xml:space="preserve"> Вологодской области "Об административных правонарушениях в Вологодской области".</w:t>
      </w:r>
    </w:p>
    <w:p>
      <w:pPr>
        <w:pStyle w:val="Normal"/>
        <w:ind w:left="720" w:right="-2" w:firstLine="720"/>
        <w:rPr>
          <w:color w:val="FF0000"/>
        </w:rPr>
      </w:pPr>
      <w:r>
        <w:rPr>
          <w:color w:val="FF0000"/>
        </w:rPr>
      </w:r>
    </w:p>
    <w:p>
      <w:pPr>
        <w:pStyle w:val="Normal"/>
        <w:ind w:left="720" w:right="-2" w:firstLine="720"/>
        <w:rPr/>
      </w:pPr>
      <w:r>
        <w:rPr/>
        <w:t>Разрешение получил         ___________________________________________</w:t>
      </w:r>
    </w:p>
    <w:p>
      <w:pPr>
        <w:sectPr>
          <w:footnotePr>
            <w:numFmt w:val="decimal"/>
          </w:footnotePr>
          <w:type w:val="nextPage"/>
          <w:pgSz w:w="11906" w:h="16838"/>
          <w:pgMar w:left="1985" w:right="567" w:header="0" w:top="1134" w:footer="0" w:bottom="1134" w:gutter="0"/>
          <w:pgNumType w:start="1" w:fmt="decimal"/>
          <w:formProt w:val="false"/>
          <w:titlePg/>
          <w:textDirection w:val="lrTb"/>
          <w:docGrid w:type="default" w:linePitch="240" w:charSpace="4294965247"/>
        </w:sectPr>
        <w:pStyle w:val="Normal"/>
        <w:ind w:right="-2" w:firstLine="4962"/>
        <w:rPr>
          <w:sz w:val="18"/>
          <w:szCs w:val="18"/>
        </w:rPr>
      </w:pPr>
      <w:r>
        <w:rPr>
          <w:sz w:val="18"/>
          <w:szCs w:val="18"/>
        </w:rPr>
        <w:t>(дата, подпись, Ф.И.О.)</w:t>
      </w:r>
    </w:p>
    <w:p>
      <w:pPr>
        <w:pStyle w:val="Normal"/>
        <w:ind w:left="4820" w:right="-2" w:firstLine="4962"/>
        <w:rPr>
          <w:color w:val="000000" w:themeColor="text1"/>
          <w:sz w:val="26"/>
          <w:szCs w:val="26"/>
        </w:rPr>
      </w:pPr>
      <w:r>
        <w:rPr>
          <w:color w:val="000000" w:themeColor="text1"/>
          <w:sz w:val="26"/>
          <w:szCs w:val="26"/>
        </w:rPr>
        <w:t>Приложение 4</w:t>
      </w:r>
    </w:p>
    <w:p>
      <w:pPr>
        <w:pStyle w:val="Normal"/>
        <w:widowControl w:val="false"/>
        <w:ind w:left="4820" w:hanging="0"/>
        <w:rPr>
          <w:sz w:val="26"/>
          <w:szCs w:val="26"/>
        </w:rPr>
      </w:pPr>
      <w:r>
        <w:rPr>
          <w:sz w:val="26"/>
          <w:szCs w:val="26"/>
        </w:rPr>
        <w:t>к административному регламенту</w:t>
      </w:r>
    </w:p>
    <w:p>
      <w:pPr>
        <w:pStyle w:val="Normal"/>
        <w:widowControl w:val="false"/>
        <w:ind w:firstLine="720"/>
        <w:jc w:val="both"/>
        <w:rPr>
          <w:sz w:val="26"/>
          <w:szCs w:val="26"/>
        </w:rPr>
      </w:pPr>
      <w:r>
        <w:rPr>
          <w:sz w:val="26"/>
          <w:szCs w:val="26"/>
        </w:rPr>
      </w:r>
    </w:p>
    <w:p>
      <w:pPr>
        <w:pStyle w:val="Normal"/>
        <w:widowControl w:val="false"/>
        <w:tabs>
          <w:tab w:val="left" w:pos="3210" w:leader="none"/>
          <w:tab w:val="right" w:pos="5886" w:leader="none"/>
          <w:tab w:val="left" w:pos="5976" w:leader="none"/>
          <w:tab w:val="right" w:pos="7536" w:leader="none"/>
        </w:tabs>
        <w:spacing w:before="409" w:after="200"/>
        <w:jc w:val="center"/>
        <w:rPr>
          <w:rFonts w:ascii="Arial" w:hAnsi="Arial" w:cs="Arial"/>
          <w:b/>
          <w:b/>
          <w:bCs/>
        </w:rPr>
      </w:pPr>
      <w:r>
        <w:rPr>
          <w:b/>
          <w:bCs/>
        </w:rPr>
        <w:t>ОТКАЗ № _______</w:t>
      </w:r>
      <w:r>
        <w:rPr/>
        <w:t xml:space="preserve"> от ___________</w:t>
      </w:r>
    </w:p>
    <w:p>
      <w:pPr>
        <w:pStyle w:val="Normal"/>
        <w:jc w:val="center"/>
        <w:rPr/>
      </w:pPr>
      <w:r>
        <w:rPr/>
        <w:t>в предоставлении (продлении) разрешения на право осуществления земляных работ</w:t>
      </w:r>
    </w:p>
    <w:p>
      <w:pPr>
        <w:pStyle w:val="Normal"/>
        <w:rPr>
          <w:rFonts w:ascii="Arial" w:hAnsi="Arial"/>
        </w:rPr>
      </w:pPr>
      <w:r>
        <w:rPr>
          <w:rFonts w:ascii="Arial" w:hAnsi="Arial"/>
        </w:rPr>
      </w:r>
    </w:p>
    <w:p>
      <w:pPr>
        <w:pStyle w:val="Normal"/>
        <w:ind w:firstLine="709"/>
        <w:rPr/>
      </w:pPr>
      <w:r>
        <w:rPr/>
        <w:t>ЗАЯВИТЕЛЮ ___________________________________________________________</w:t>
      </w:r>
    </w:p>
    <w:p>
      <w:pPr>
        <w:pStyle w:val="Normal"/>
        <w:ind w:firstLine="3828"/>
        <w:jc w:val="both"/>
        <w:rPr/>
      </w:pPr>
      <w:r>
        <w:rPr>
          <w:sz w:val="18"/>
          <w:szCs w:val="18"/>
        </w:rPr>
        <w:t>(наименование юридического или физического лица)</w:t>
      </w:r>
    </w:p>
    <w:p>
      <w:pPr>
        <w:pStyle w:val="Normal"/>
        <w:rPr>
          <w:sz w:val="26"/>
        </w:rPr>
      </w:pPr>
      <w:r>
        <w:rPr/>
        <w:t xml:space="preserve">на осуществление земляных работ:  </w:t>
      </w:r>
      <w:r>
        <w:rPr>
          <w:sz w:val="26"/>
        </w:rPr>
        <w:t>_______________________________________________________________________</w:t>
      </w:r>
    </w:p>
    <w:p>
      <w:pPr>
        <w:pStyle w:val="Normal"/>
        <w:jc w:val="center"/>
        <w:rPr>
          <w:sz w:val="18"/>
          <w:szCs w:val="18"/>
        </w:rPr>
      </w:pPr>
      <w:r>
        <w:rPr>
          <w:sz w:val="18"/>
          <w:szCs w:val="18"/>
        </w:rPr>
        <w:t>(характер и вид производимых работ)</w:t>
      </w:r>
    </w:p>
    <w:p>
      <w:pPr>
        <w:pStyle w:val="Normal"/>
        <w:rPr>
          <w:sz w:val="26"/>
        </w:rPr>
      </w:pPr>
      <w:r>
        <w:rPr>
          <w:sz w:val="26"/>
        </w:rPr>
        <w:t>_______________________________________________________________________</w:t>
      </w:r>
    </w:p>
    <w:p>
      <w:pPr>
        <w:pStyle w:val="Normal"/>
        <w:jc w:val="center"/>
        <w:rPr/>
      </w:pPr>
      <w:r>
        <w:rPr>
          <w:sz w:val="18"/>
          <w:szCs w:val="18"/>
        </w:rPr>
        <w:t>(наименование объекта)</w:t>
      </w:r>
    </w:p>
    <w:p>
      <w:pPr>
        <w:pStyle w:val="Normal"/>
        <w:ind w:firstLine="709"/>
        <w:rPr/>
      </w:pPr>
      <w:r>
        <w:rPr/>
        <w:t>Место производства работ:</w:t>
      </w:r>
      <w:r>
        <w:rPr>
          <w:rFonts w:ascii="Arial" w:hAnsi="Arial"/>
        </w:rPr>
        <w:t xml:space="preserve"> </w:t>
      </w:r>
      <w:r>
        <w:rPr/>
        <w:t>________________________________________________</w:t>
      </w:r>
    </w:p>
    <w:p>
      <w:pPr>
        <w:pStyle w:val="Normal"/>
        <w:rPr/>
      </w:pPr>
      <w:r>
        <w:rPr/>
      </w:r>
    </w:p>
    <w:p>
      <w:pPr>
        <w:pStyle w:val="Normal"/>
        <w:ind w:firstLine="709"/>
        <w:rPr/>
      </w:pPr>
      <w:r>
        <w:rPr/>
        <w:t>Причины отказа:_________________________________________________________</w:t>
      </w:r>
    </w:p>
    <w:p>
      <w:pPr>
        <w:pStyle w:val="Normal"/>
        <w:rPr/>
      </w:pPr>
      <w:r>
        <w:rPr/>
      </w:r>
    </w:p>
    <w:p>
      <w:pPr>
        <w:pStyle w:val="Normal"/>
        <w:rPr/>
      </w:pPr>
      <w:r>
        <w:rPr/>
        <w:t>_____________________________________________________________________________</w:t>
      </w:r>
    </w:p>
    <w:p>
      <w:pPr>
        <w:pStyle w:val="Normal"/>
        <w:rPr/>
      </w:pPr>
      <w:r>
        <w:rPr/>
      </w:r>
    </w:p>
    <w:p>
      <w:pPr>
        <w:pStyle w:val="Normal"/>
        <w:rPr/>
      </w:pPr>
      <w:r>
        <w:rPr/>
        <w:t>_____________________________________________________________________________</w:t>
      </w:r>
    </w:p>
    <w:p>
      <w:pPr>
        <w:pStyle w:val="Normal"/>
        <w:widowControl w:val="false"/>
        <w:tabs>
          <w:tab w:val="left" w:pos="2361" w:leader="none"/>
          <w:tab w:val="left" w:pos="7337" w:leader="none"/>
          <w:tab w:val="left" w:pos="9302" w:leader="none"/>
        </w:tabs>
        <w:spacing w:before="201" w:after="200"/>
        <w:rPr/>
      </w:pPr>
      <w:r>
        <w:rPr/>
      </w:r>
    </w:p>
    <w:p>
      <w:pPr>
        <w:pStyle w:val="Normal"/>
        <w:widowControl w:val="false"/>
        <w:tabs>
          <w:tab w:val="left" w:pos="2361" w:leader="none"/>
          <w:tab w:val="left" w:pos="7337" w:leader="none"/>
          <w:tab w:val="left" w:pos="9302" w:leader="none"/>
        </w:tabs>
        <w:spacing w:before="201" w:after="200"/>
        <w:rPr/>
      </w:pPr>
      <w:r>
        <w:rPr/>
      </w:r>
    </w:p>
    <w:p>
      <w:pPr>
        <w:pStyle w:val="Normal"/>
        <w:widowControl w:val="false"/>
        <w:tabs>
          <w:tab w:val="left" w:pos="2361" w:leader="none"/>
          <w:tab w:val="left" w:pos="7337" w:leader="none"/>
          <w:tab w:val="left" w:pos="9302" w:leader="none"/>
        </w:tabs>
        <w:spacing w:before="201" w:after="200"/>
        <w:rPr/>
      </w:pPr>
      <w:r>
        <w:rPr/>
        <w:t>М.П.  (при наличии)</w:t>
      </w:r>
    </w:p>
    <w:p>
      <w:pPr>
        <w:pStyle w:val="Normal"/>
        <w:widowControl w:val="false"/>
        <w:tabs>
          <w:tab w:val="left" w:pos="2361" w:leader="none"/>
          <w:tab w:val="left" w:pos="7337" w:leader="none"/>
          <w:tab w:val="left" w:pos="9302" w:leader="none"/>
        </w:tabs>
        <w:spacing w:before="201" w:after="200"/>
        <w:rPr/>
      </w:pPr>
      <w:r>
        <w:rPr/>
        <w:t xml:space="preserve">                                </w:t>
      </w:r>
      <w:r>
        <w:rPr/>
        <w:t>Отказ подготовил         _________________________________________</w:t>
      </w:r>
    </w:p>
    <w:p>
      <w:pPr>
        <w:pStyle w:val="Normal"/>
        <w:ind w:firstLine="5954"/>
        <w:rPr>
          <w:sz w:val="18"/>
          <w:szCs w:val="18"/>
        </w:rPr>
      </w:pP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200"/>
        <w:rPr/>
      </w:pPr>
      <w:r>
        <w:rPr/>
        <w:t xml:space="preserve">                                 </w:t>
      </w:r>
      <w:r>
        <w:rPr/>
        <w:t>Отказ выдал                  _________________________________________</w:t>
      </w:r>
    </w:p>
    <w:p>
      <w:pPr>
        <w:pStyle w:val="Normal"/>
        <w:ind w:firstLine="5954"/>
        <w:rPr>
          <w:sz w:val="18"/>
          <w:szCs w:val="18"/>
        </w:rPr>
      </w:pP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200"/>
        <w:rPr/>
      </w:pPr>
      <w:r>
        <w:rPr/>
        <w:t xml:space="preserve">                                 </w:t>
      </w:r>
      <w:r>
        <w:rPr/>
        <w:t>Отказ получил             __________________________________________</w:t>
      </w:r>
    </w:p>
    <w:p>
      <w:pPr>
        <w:pStyle w:val="Normal"/>
        <w:ind w:firstLine="5387"/>
        <w:rPr>
          <w:sz w:val="18"/>
          <w:szCs w:val="18"/>
        </w:rPr>
      </w:pPr>
      <w:r>
        <w:rPr>
          <w:sz w:val="18"/>
          <w:szCs w:val="18"/>
        </w:rPr>
        <w:t>(дата, подпись, Ф.И.О. заявителя)</w:t>
      </w:r>
    </w:p>
    <w:p>
      <w:pPr>
        <w:pStyle w:val="Normal"/>
        <w:widowControl w:val="false"/>
        <w:ind w:firstLine="720"/>
        <w:jc w:val="both"/>
        <w:rPr>
          <w:sz w:val="26"/>
          <w:szCs w:val="26"/>
        </w:rPr>
      </w:pPr>
      <w:r>
        <w:rPr>
          <w:sz w:val="26"/>
          <w:szCs w:val="26"/>
        </w:rPr>
      </w:r>
    </w:p>
    <w:p>
      <w:pPr>
        <w:pStyle w:val="Normal"/>
        <w:ind w:left="4820" w:hanging="0"/>
        <w:rPr>
          <w:color w:val="000000" w:themeColor="text1"/>
          <w:sz w:val="26"/>
          <w:szCs w:val="26"/>
        </w:rPr>
      </w:pPr>
      <w:r>
        <w:rPr>
          <w:color w:val="000000" w:themeColor="text1"/>
          <w:sz w:val="26"/>
          <w:szCs w:val="26"/>
        </w:rPr>
        <w:t>Приложение 5</w:t>
      </w:r>
    </w:p>
    <w:p>
      <w:pPr>
        <w:pStyle w:val="Normal"/>
        <w:widowControl w:val="false"/>
        <w:ind w:left="4820" w:hanging="0"/>
        <w:rPr>
          <w:sz w:val="26"/>
          <w:szCs w:val="26"/>
        </w:rPr>
      </w:pPr>
      <w:r>
        <w:rPr>
          <w:sz w:val="26"/>
          <w:szCs w:val="26"/>
        </w:rPr>
        <w:t>к административному регламенту</w:t>
      </w:r>
    </w:p>
    <w:p>
      <w:pPr>
        <w:pStyle w:val="Normal"/>
        <w:widowControl w:val="false"/>
        <w:ind w:firstLine="720"/>
        <w:jc w:val="both"/>
        <w:rPr>
          <w:sz w:val="26"/>
          <w:szCs w:val="26"/>
        </w:rPr>
      </w:pPr>
      <w:r>
        <w:rPr>
          <w:sz w:val="26"/>
          <w:szCs w:val="26"/>
        </w:rPr>
      </w:r>
    </w:p>
    <w:p>
      <w:pPr>
        <w:pStyle w:val="Normal"/>
        <w:widowControl w:val="false"/>
        <w:tabs>
          <w:tab w:val="left" w:pos="3210" w:leader="none"/>
          <w:tab w:val="right" w:pos="5886" w:leader="none"/>
          <w:tab w:val="left" w:pos="5976" w:leader="none"/>
          <w:tab w:val="right" w:pos="7536" w:leader="none"/>
        </w:tabs>
        <w:jc w:val="center"/>
        <w:rPr>
          <w:bCs/>
        </w:rPr>
      </w:pPr>
      <w:r>
        <w:rPr>
          <w:bCs/>
        </w:rPr>
        <w:t>Разрешение  на продление сроков осуществления</w:t>
      </w:r>
    </w:p>
    <w:p>
      <w:pPr>
        <w:pStyle w:val="Normal"/>
        <w:widowControl w:val="false"/>
        <w:tabs>
          <w:tab w:val="left" w:pos="3210" w:leader="none"/>
          <w:tab w:val="right" w:pos="5886" w:leader="none"/>
          <w:tab w:val="left" w:pos="5976" w:leader="none"/>
          <w:tab w:val="right" w:pos="7536" w:leader="none"/>
        </w:tabs>
        <w:jc w:val="center"/>
        <w:rPr/>
      </w:pPr>
      <w:r>
        <w:rPr>
          <w:bCs/>
        </w:rPr>
        <w:t xml:space="preserve"> </w:t>
      </w:r>
      <w:r>
        <w:rPr>
          <w:bCs/>
        </w:rPr>
        <w:t xml:space="preserve">земляных работ </w:t>
      </w:r>
      <w:r>
        <w:rPr/>
        <w:t xml:space="preserve">к разрешению на право осуществления </w:t>
      </w:r>
    </w:p>
    <w:p>
      <w:pPr>
        <w:pStyle w:val="Normal"/>
        <w:widowControl w:val="false"/>
        <w:tabs>
          <w:tab w:val="left" w:pos="3210" w:leader="none"/>
          <w:tab w:val="right" w:pos="5886" w:leader="none"/>
          <w:tab w:val="left" w:pos="5976" w:leader="none"/>
          <w:tab w:val="right" w:pos="7536" w:leader="none"/>
        </w:tabs>
        <w:jc w:val="center"/>
        <w:rPr/>
      </w:pPr>
      <w:r>
        <w:rPr/>
        <w:t xml:space="preserve">земляных работ </w:t>
      </w:r>
      <w:r>
        <w:rPr>
          <w:bCs/>
        </w:rPr>
        <w:t>№  _______</w:t>
      </w:r>
      <w:r>
        <w:rPr/>
        <w:t xml:space="preserve"> от ___________</w:t>
      </w:r>
    </w:p>
    <w:p>
      <w:pPr>
        <w:pStyle w:val="Normal"/>
        <w:rPr/>
      </w:pPr>
      <w:r>
        <w:rPr/>
      </w:r>
    </w:p>
    <w:p>
      <w:pPr>
        <w:pStyle w:val="Normal"/>
        <w:ind w:firstLine="851"/>
        <w:rPr/>
      </w:pPr>
      <w:r>
        <w:rPr/>
        <w:t>ЗАЯВИТЕЛЮ _________________________________________________________</w:t>
      </w:r>
    </w:p>
    <w:p>
      <w:pPr>
        <w:pStyle w:val="Normal"/>
        <w:jc w:val="center"/>
        <w:rPr/>
      </w:pPr>
      <w:r>
        <w:rPr>
          <w:sz w:val="18"/>
          <w:szCs w:val="18"/>
        </w:rPr>
        <w:t xml:space="preserve"> </w:t>
      </w:r>
      <w:r>
        <w:rPr>
          <w:sz w:val="18"/>
          <w:szCs w:val="18"/>
        </w:rPr>
        <w:t>(наименование юридического или физического лица)</w:t>
      </w:r>
      <w:r>
        <w:rPr/>
        <w:t xml:space="preserve"> </w:t>
      </w:r>
    </w:p>
    <w:p>
      <w:pPr>
        <w:pStyle w:val="Normal"/>
        <w:rPr>
          <w:sz w:val="26"/>
        </w:rPr>
      </w:pPr>
      <w:r>
        <w:rPr/>
        <w:t xml:space="preserve">на осуществление земляных работ:  </w:t>
      </w:r>
      <w:r>
        <w:rPr>
          <w:sz w:val="26"/>
        </w:rPr>
        <w:t>_______________________________________________________________________</w:t>
      </w:r>
    </w:p>
    <w:p>
      <w:pPr>
        <w:pStyle w:val="Normal"/>
        <w:jc w:val="center"/>
        <w:rPr>
          <w:sz w:val="18"/>
          <w:szCs w:val="18"/>
        </w:rPr>
      </w:pPr>
      <w:r>
        <w:rPr>
          <w:sz w:val="18"/>
          <w:szCs w:val="18"/>
        </w:rPr>
        <w:t>(характер и вид производимых работ)</w:t>
      </w:r>
    </w:p>
    <w:p>
      <w:pPr>
        <w:pStyle w:val="Normal"/>
        <w:rPr>
          <w:sz w:val="26"/>
        </w:rPr>
      </w:pPr>
      <w:r>
        <w:rPr>
          <w:sz w:val="26"/>
        </w:rPr>
        <w:t>_______________________________________________________________________</w:t>
      </w:r>
    </w:p>
    <w:p>
      <w:pPr>
        <w:pStyle w:val="Normal"/>
        <w:jc w:val="center"/>
        <w:rPr>
          <w:rFonts w:ascii="Arial" w:hAnsi="Arial"/>
          <w:sz w:val="18"/>
          <w:szCs w:val="18"/>
        </w:rPr>
      </w:pPr>
      <w:r>
        <w:rPr>
          <w:sz w:val="18"/>
          <w:szCs w:val="18"/>
        </w:rPr>
        <w:t>(наименование объекта)</w:t>
      </w:r>
    </w:p>
    <w:p>
      <w:pPr>
        <w:pStyle w:val="Normal"/>
        <w:rPr/>
      </w:pPr>
      <w:r>
        <w:rPr/>
        <w:t>Место производства работ:</w:t>
      </w:r>
      <w:r>
        <w:rPr>
          <w:rFonts w:ascii="Arial" w:hAnsi="Arial"/>
        </w:rPr>
        <w:t xml:space="preserve"> </w:t>
      </w:r>
      <w:r>
        <w:rPr/>
        <w:t>______________________________________________________</w:t>
      </w:r>
    </w:p>
    <w:p>
      <w:pPr>
        <w:pStyle w:val="Normal"/>
        <w:rPr/>
      </w:pPr>
      <w:r>
        <w:rPr/>
      </w:r>
    </w:p>
    <w:p>
      <w:pPr>
        <w:pStyle w:val="Normal"/>
        <w:rPr>
          <w:sz w:val="26"/>
          <w:szCs w:val="26"/>
        </w:rPr>
      </w:pPr>
      <w:r>
        <w:rPr/>
        <w:t xml:space="preserve">Начало работ   </w:t>
      </w:r>
      <w:r>
        <w:rPr>
          <w:sz w:val="26"/>
          <w:szCs w:val="26"/>
        </w:rPr>
        <w:t xml:space="preserve">_________________  </w:t>
      </w:r>
      <w:r>
        <w:rPr/>
        <w:t>Продлено до</w:t>
      </w:r>
      <w:r>
        <w:rPr>
          <w:sz w:val="26"/>
          <w:szCs w:val="26"/>
        </w:rPr>
        <w:t xml:space="preserve"> _______________________________</w:t>
      </w:r>
    </w:p>
    <w:p>
      <w:pPr>
        <w:pStyle w:val="Normal"/>
        <w:rPr>
          <w:sz w:val="26"/>
          <w:szCs w:val="26"/>
        </w:rPr>
      </w:pPr>
      <w:r>
        <w:rPr>
          <w:sz w:val="26"/>
          <w:szCs w:val="26"/>
        </w:rPr>
      </w:r>
    </w:p>
    <w:p>
      <w:pPr>
        <w:pStyle w:val="Normal"/>
        <w:jc w:val="both"/>
        <w:rPr/>
      </w:pPr>
      <w:r>
        <w:rPr/>
        <w:t>Восстановление благоустройства во временном варианте ____________________________</w:t>
      </w:r>
    </w:p>
    <w:p>
      <w:pPr>
        <w:pStyle w:val="Normal"/>
        <w:jc w:val="both"/>
        <w:rPr/>
      </w:pPr>
      <w:r>
        <w:rPr/>
      </w:r>
    </w:p>
    <w:p>
      <w:pPr>
        <w:pStyle w:val="Normal"/>
        <w:jc w:val="both"/>
        <w:rPr/>
      </w:pPr>
      <w:r>
        <w:rPr/>
        <w:t xml:space="preserve">Продлено до __________________________________________________________________ </w:t>
      </w:r>
    </w:p>
    <w:p>
      <w:pPr>
        <w:pStyle w:val="Normal"/>
        <w:jc w:val="both"/>
        <w:rPr/>
      </w:pPr>
      <w:r>
        <w:rPr/>
      </w:r>
    </w:p>
    <w:p>
      <w:pPr>
        <w:pStyle w:val="Normal"/>
        <w:jc w:val="both"/>
        <w:rPr/>
      </w:pPr>
      <w:r>
        <w:rPr/>
        <w:t xml:space="preserve">Восстановление благоустройства в полном объеме   </w:t>
      </w:r>
      <w:r>
        <w:rPr>
          <w:sz w:val="26"/>
          <w:szCs w:val="26"/>
        </w:rPr>
        <w:t>___________________</w:t>
      </w:r>
      <w:r>
        <w:rPr/>
        <w:t xml:space="preserve">____________ </w:t>
      </w:r>
    </w:p>
    <w:p>
      <w:pPr>
        <w:pStyle w:val="Normal"/>
        <w:jc w:val="both"/>
        <w:rPr/>
      </w:pPr>
      <w:r>
        <w:rPr/>
      </w:r>
    </w:p>
    <w:p>
      <w:pPr>
        <w:pStyle w:val="Normal"/>
        <w:jc w:val="both"/>
        <w:rPr/>
      </w:pPr>
      <w:r>
        <w:rPr/>
        <w:t xml:space="preserve">Продлено до __________________________________________________________________ </w:t>
      </w:r>
    </w:p>
    <w:p>
      <w:pPr>
        <w:pStyle w:val="Normal"/>
        <w:jc w:val="both"/>
        <w:rPr/>
      </w:pPr>
      <w:r>
        <w:rPr/>
      </w:r>
    </w:p>
    <w:p>
      <w:pPr>
        <w:pStyle w:val="Normal"/>
        <w:rPr>
          <w:sz w:val="26"/>
        </w:rPr>
      </w:pPr>
      <w:r>
        <w:rPr/>
        <w:t>Ответственный  за условия  производства работ:</w:t>
      </w:r>
      <w:r>
        <w:rPr>
          <w:sz w:val="26"/>
          <w:szCs w:val="26"/>
        </w:rPr>
        <w:t xml:space="preserve"> ________________________________</w:t>
      </w:r>
      <w:r>
        <w:rPr>
          <w:sz w:val="26"/>
        </w:rPr>
        <w:t>_______________________________________</w:t>
      </w:r>
    </w:p>
    <w:p>
      <w:pPr>
        <w:pStyle w:val="Normal"/>
        <w:rPr>
          <w:sz w:val="26"/>
        </w:rPr>
      </w:pPr>
      <w:r>
        <w:rPr>
          <w:sz w:val="26"/>
        </w:rPr>
        <w:t>_______________________________________________________________________</w:t>
      </w:r>
    </w:p>
    <w:p>
      <w:pPr>
        <w:pStyle w:val="Normal"/>
        <w:ind w:firstLine="709"/>
        <w:jc w:val="center"/>
        <w:rPr>
          <w:sz w:val="18"/>
          <w:szCs w:val="18"/>
        </w:rPr>
      </w:pPr>
      <w:r>
        <w:rPr>
          <w:sz w:val="18"/>
          <w:szCs w:val="18"/>
        </w:rPr>
        <w:t>(Ф.И.О., должность, наименование организации, телефон; Ф.И.О. физического лица, ИП, телефон )</w:t>
      </w:r>
    </w:p>
    <w:p>
      <w:pPr>
        <w:pStyle w:val="Normal"/>
        <w:rPr/>
      </w:pPr>
      <w:r>
        <w:rPr/>
      </w:r>
    </w:p>
    <w:p>
      <w:pPr>
        <w:pStyle w:val="Normal"/>
        <w:rPr/>
      </w:pPr>
      <w:r>
        <w:rPr/>
        <w:t>МП  (при наличии)</w:t>
      </w:r>
    </w:p>
    <w:p>
      <w:pPr>
        <w:pStyle w:val="Normal"/>
        <w:rPr/>
      </w:pPr>
      <w:r>
        <w:rPr/>
        <w:t xml:space="preserve">                                 </w:t>
      </w:r>
    </w:p>
    <w:p>
      <w:pPr>
        <w:pStyle w:val="Normal"/>
        <w:rPr/>
      </w:pPr>
      <w:r>
        <w:rPr/>
        <w:t xml:space="preserve">                                 </w:t>
      </w:r>
      <w:r>
        <w:rPr/>
        <w:t>Разрешение  подготовил     ______________________________________</w:t>
      </w:r>
    </w:p>
    <w:p>
      <w:pPr>
        <w:pStyle w:val="Normal"/>
        <w:ind w:firstLine="5812"/>
        <w:rPr>
          <w:sz w:val="18"/>
          <w:szCs w:val="18"/>
        </w:rPr>
      </w:pP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200"/>
        <w:rPr/>
      </w:pPr>
      <w:r>
        <w:rPr/>
        <w:t xml:space="preserve">                                 </w:t>
      </w:r>
      <w:r>
        <w:rPr/>
        <w:t>Разрешение выдал</w:t>
      </w:r>
    </w:p>
    <w:p>
      <w:pPr>
        <w:pStyle w:val="Normal"/>
        <w:widowControl w:val="false"/>
        <w:tabs>
          <w:tab w:val="left" w:pos="2361" w:leader="none"/>
          <w:tab w:val="left" w:pos="7337" w:leader="none"/>
          <w:tab w:val="left" w:pos="9302" w:leader="none"/>
        </w:tabs>
        <w:spacing w:before="201" w:after="200"/>
        <w:rPr/>
      </w:pPr>
      <w:r>
        <w:rPr/>
        <w:t xml:space="preserve">                                                                                </w:t>
      </w:r>
      <w:r>
        <w:rPr/>
        <w:t>_____________________________________</w:t>
      </w:r>
    </w:p>
    <w:p>
      <w:pPr>
        <w:pStyle w:val="Normal"/>
        <w:ind w:firstLine="5812"/>
        <w:rPr>
          <w:sz w:val="18"/>
          <w:szCs w:val="18"/>
        </w:rPr>
      </w:pP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200"/>
        <w:rPr/>
      </w:pPr>
      <w:r>
        <w:rPr/>
        <w:t xml:space="preserve">                                 </w:t>
      </w:r>
      <w:r>
        <w:rPr/>
        <w:t>Разрешение получил          ______________________________________</w:t>
      </w:r>
    </w:p>
    <w:p>
      <w:pPr>
        <w:pStyle w:val="Normal"/>
        <w:ind w:firstLine="5812"/>
        <w:rPr>
          <w:sz w:val="18"/>
          <w:szCs w:val="18"/>
        </w:rPr>
      </w:pPr>
      <w:r>
        <w:rPr>
          <w:sz w:val="18"/>
          <w:szCs w:val="18"/>
        </w:rPr>
        <w:t>(дата, подпись, Ф.И.О. заявителя)</w:t>
      </w:r>
    </w:p>
    <w:p>
      <w:pPr>
        <w:sectPr>
          <w:headerReference w:type="default" r:id="rId13"/>
          <w:footerReference w:type="default" r:id="rId14"/>
          <w:footnotePr>
            <w:numFmt w:val="decimal"/>
          </w:footnotePr>
          <w:type w:val="nextPage"/>
          <w:pgSz w:w="11906" w:h="16838"/>
          <w:pgMar w:left="1985" w:right="567" w:header="720" w:top="1134" w:footer="720" w:bottom="1134" w:gutter="0"/>
          <w:pgNumType w:start="1" w:fmt="decimal"/>
          <w:formProt w:val="false"/>
          <w:titlePg/>
          <w:textDirection w:val="lrTb"/>
          <w:docGrid w:type="default" w:linePitch="240" w:charSpace="4294965247"/>
        </w:sectPr>
        <w:pStyle w:val="Normal"/>
        <w:widowControl w:val="false"/>
        <w:ind w:firstLine="720"/>
        <w:jc w:val="both"/>
        <w:rPr>
          <w:sz w:val="26"/>
          <w:szCs w:val="26"/>
        </w:rPr>
      </w:pPr>
      <w:r>
        <w:rPr>
          <w:sz w:val="26"/>
          <w:szCs w:val="26"/>
        </w:rPr>
      </w:r>
    </w:p>
    <w:p>
      <w:pPr>
        <w:pStyle w:val="Bodytext31"/>
        <w:shd w:val="clear" w:color="auto" w:fill="auto"/>
        <w:spacing w:lineRule="exact" w:line="230"/>
        <w:ind w:left="4820" w:hanging="0"/>
        <w:rPr>
          <w:rFonts w:ascii="Times New Roman" w:hAnsi="Times New Roman"/>
          <w:sz w:val="26"/>
          <w:szCs w:val="26"/>
        </w:rPr>
      </w:pPr>
      <w:r>
        <w:rPr>
          <w:rFonts w:ascii="Times New Roman" w:hAnsi="Times New Roman"/>
          <w:sz w:val="26"/>
          <w:szCs w:val="26"/>
        </w:rPr>
        <w:t>Приложение 6</w:t>
      </w:r>
    </w:p>
    <w:p>
      <w:pPr>
        <w:pStyle w:val="Bodytext31"/>
        <w:shd w:val="clear" w:color="auto" w:fill="auto"/>
        <w:spacing w:lineRule="exact" w:line="230"/>
        <w:ind w:left="4820" w:hanging="0"/>
        <w:rPr>
          <w:rFonts w:ascii="Times New Roman" w:hAnsi="Times New Roman"/>
          <w:sz w:val="26"/>
          <w:szCs w:val="26"/>
        </w:rPr>
      </w:pPr>
      <w:r>
        <w:rPr>
          <w:rFonts w:ascii="Times New Roman" w:hAnsi="Times New Roman"/>
          <w:sz w:val="26"/>
          <w:szCs w:val="26"/>
        </w:rPr>
        <w:t>к административному регламенту</w:t>
      </w:r>
    </w:p>
    <w:p>
      <w:pPr>
        <w:pStyle w:val="Normal"/>
        <w:rPr>
          <w:sz w:val="26"/>
          <w:szCs w:val="26"/>
        </w:rPr>
      </w:pPr>
      <w:r>
        <w:rPr>
          <w:sz w:val="26"/>
          <w:szCs w:val="26"/>
        </w:rPr>
      </w:r>
    </w:p>
    <w:p>
      <w:pPr>
        <w:pStyle w:val="Normal"/>
        <w:spacing w:lineRule="auto" w:line="288"/>
        <w:jc w:val="center"/>
        <w:rPr>
          <w:b/>
          <w:b/>
          <w:sz w:val="28"/>
          <w:szCs w:val="28"/>
        </w:rPr>
      </w:pPr>
      <w:r>
        <w:rPr>
          <w:b/>
          <w:sz w:val="28"/>
          <w:szCs w:val="28"/>
        </w:rPr>
      </w:r>
    </w:p>
    <w:p>
      <w:pPr>
        <w:pStyle w:val="Normal"/>
        <w:spacing w:lineRule="auto" w:line="288"/>
        <w:jc w:val="center"/>
        <w:rPr>
          <w:rFonts w:ascii="Times New Roman" w:hAnsi="Times New Roman" w:cs="Times New Roman"/>
          <w:b/>
          <w:b/>
          <w:sz w:val="26"/>
          <w:szCs w:val="26"/>
        </w:rPr>
      </w:pPr>
      <w:r>
        <w:rPr>
          <w:rFonts w:cs="Times New Roman" w:ascii="Times New Roman" w:hAnsi="Times New Roman"/>
          <w:b/>
          <w:sz w:val="26"/>
          <w:szCs w:val="26"/>
        </w:rPr>
        <w:t xml:space="preserve">БЛОК-СХЕМА </w:t>
      </w:r>
    </w:p>
    <w:p>
      <w:pPr>
        <w:pStyle w:val="Normal"/>
        <w:tabs>
          <w:tab w:val="left" w:pos="5245" w:leader="none"/>
        </w:tabs>
        <w:jc w:val="center"/>
        <w:rPr>
          <w:rStyle w:val="24"/>
          <w:rFonts w:cs="Times New Roman"/>
          <w:b/>
          <w:b/>
          <w:szCs w:val="26"/>
        </w:rPr>
      </w:pPr>
      <w:r>
        <w:rPr>
          <w:rFonts w:cs="Times New Roman" w:ascii="Times New Roman" w:hAnsi="Times New Roman"/>
          <w:b/>
          <w:sz w:val="26"/>
          <w:szCs w:val="26"/>
        </w:rPr>
        <w:t xml:space="preserve">Предоставление </w:t>
      </w:r>
      <w:r>
        <w:rPr>
          <w:rFonts w:cs="Times New Roman" w:ascii="Times New Roman" w:hAnsi="Times New Roman"/>
          <w:b/>
          <w:color w:val="000000"/>
          <w:sz w:val="26"/>
          <w:szCs w:val="26"/>
        </w:rPr>
        <w:t>разрешения на осуществление земляных работ при с</w:t>
      </w:r>
      <w:r>
        <w:rPr>
          <w:rStyle w:val="24"/>
          <w:rFonts w:cs="Times New Roman"/>
          <w:b/>
          <w:szCs w:val="26"/>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tabs>
          <w:tab w:val="left" w:pos="5245" w:leader="none"/>
        </w:tabs>
        <w:jc w:val="center"/>
        <w:rPr>
          <w:rStyle w:val="24"/>
          <w:b/>
          <w:b/>
          <w:szCs w:val="26"/>
        </w:rPr>
      </w:pPr>
      <w:r>
        <w:rPr>
          <w:b/>
          <w:szCs w:val="26"/>
        </w:rPr>
      </w:r>
    </w:p>
    <w:p>
      <w:pPr>
        <w:pStyle w:val="Normal"/>
        <w:jc w:val="center"/>
        <w:rPr>
          <w:sz w:val="28"/>
          <w:szCs w:val="28"/>
        </w:rPr>
      </w:pPr>
      <w:r>
        <w:rPr>
          <w:sz w:val="28"/>
          <w:szCs w:val="28"/>
        </w:rPr>
      </w:r>
      <w:r>
        <mc:AlternateContent>
          <mc:Choice Requires="wps">
            <w:drawing>
              <wp:anchor behindDoc="0" distT="0" distB="0" distL="114300" distR="114300" simplePos="0" locked="0" layoutInCell="1" allowOverlap="1" relativeHeight="16">
                <wp:simplePos x="0" y="0"/>
                <wp:positionH relativeFrom="column">
                  <wp:posOffset>530225</wp:posOffset>
                </wp:positionH>
                <wp:positionV relativeFrom="paragraph">
                  <wp:posOffset>15875</wp:posOffset>
                </wp:positionV>
                <wp:extent cx="5200650" cy="937260"/>
                <wp:effectExtent l="0" t="0" r="0" b="0"/>
                <wp:wrapNone/>
                <wp:docPr id="1" name=""/>
                <a:graphic xmlns:a="http://schemas.openxmlformats.org/drawingml/2006/main">
                  <a:graphicData uri="http://schemas.microsoft.com/office/word/2010/wordprocessingShape">
                    <wps:wsp>
                      <wps:cNvSpPr txBox="1"/>
                      <wps:spPr>
                        <a:xfrm>
                          <a:off x="0" y="0"/>
                          <a:ext cx="5200650" cy="937260"/>
                        </a:xfrm>
                        <a:prstGeom prst="rect"/>
                        <a:solidFill>
                          <a:srgbClr val="FFFFFF"/>
                        </a:solidFill>
                        <a:ln w="635">
                          <a:solidFill>
                            <a:srgbClr val="000000"/>
                          </a:solidFill>
                        </a:ln>
                      </wps:spPr>
                      <wps:txbx>
                        <w:txbxContent>
                          <w:p>
                            <w:pPr>
                              <w:pStyle w:val="Style42"/>
                              <w:jc w:val="center"/>
                              <w:rPr>
                                <w:rFonts w:ascii="Times New Roman" w:hAnsi="Times New Roman" w:cs="Times New Roman"/>
                              </w:rPr>
                            </w:pPr>
                            <w:r>
                              <w:rPr>
                                <w:rFonts w:cs="Times New Roman" w:ascii="Times New Roman" w:hAnsi="Times New Roman"/>
                              </w:rPr>
                              <w:t xml:space="preserve">Прием и регистрация заявления и прилагаемых к нему документов </w:t>
                            </w:r>
                          </w:p>
                          <w:p>
                            <w:pPr>
                              <w:pStyle w:val="Style42"/>
                              <w:jc w:val="center"/>
                              <w:rPr/>
                            </w:pPr>
                            <w:r>
                              <w:rPr>
                                <w:rFonts w:cs="Times New Roman" w:ascii="Times New Roman" w:hAnsi="Times New Roman"/>
                                <w:sz w:val="24"/>
                                <w:szCs w:val="24"/>
                              </w:rPr>
                              <w:t>(</w:t>
                            </w:r>
                            <w:r>
                              <w:rPr>
                                <w:rFonts w:cs="Times New Roman" w:ascii="Times New Roman" w:hAnsi="Times New Roman"/>
                                <w:sz w:val="24"/>
                                <w:szCs w:val="24"/>
                              </w:rPr>
                              <w:t>п. 3.3 в день поступления заявления</w:t>
                            </w:r>
                            <w:r>
                              <w:rPr>
                                <w:rFonts w:cs="Times New Roman" w:ascii="Times New Roman" w:hAnsi="Times New Roman"/>
                                <w:sz w:val="24"/>
                                <w:szCs w:val="24"/>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409.5pt;height:73.8pt;mso-wrap-distance-left:9pt;mso-wrap-distance-right:9pt;mso-wrap-distance-top:0pt;mso-wrap-distance-bottom:0pt;margin-top:1.25pt;mso-position-vertical-relative:text;margin-left:41.75pt;mso-position-horizontal-relative:text">
                <v:textbox>
                  <w:txbxContent>
                    <w:p>
                      <w:pPr>
                        <w:pStyle w:val="Style42"/>
                        <w:jc w:val="center"/>
                        <w:rPr>
                          <w:rFonts w:ascii="Times New Roman" w:hAnsi="Times New Roman" w:cs="Times New Roman"/>
                        </w:rPr>
                      </w:pPr>
                      <w:r>
                        <w:rPr>
                          <w:rFonts w:cs="Times New Roman" w:ascii="Times New Roman" w:hAnsi="Times New Roman"/>
                        </w:rPr>
                        <w:t xml:space="preserve">Прием и регистрация заявления и прилагаемых к нему документов </w:t>
                      </w:r>
                    </w:p>
                    <w:p>
                      <w:pPr>
                        <w:pStyle w:val="Style42"/>
                        <w:jc w:val="center"/>
                        <w:rPr/>
                      </w:pPr>
                      <w:r>
                        <w:rPr>
                          <w:rFonts w:cs="Times New Roman" w:ascii="Times New Roman" w:hAnsi="Times New Roman"/>
                          <w:sz w:val="24"/>
                          <w:szCs w:val="24"/>
                        </w:rPr>
                        <w:t>(</w:t>
                      </w:r>
                      <w:r>
                        <w:rPr>
                          <w:rFonts w:cs="Times New Roman" w:ascii="Times New Roman" w:hAnsi="Times New Roman"/>
                          <w:sz w:val="24"/>
                          <w:szCs w:val="24"/>
                        </w:rPr>
                        <w:t>п. 3.3 в день поступления заявления</w:t>
                      </w:r>
                      <w:r>
                        <w:rPr>
                          <w:rFonts w:cs="Times New Roman" w:ascii="Times New Roman" w:hAnsi="Times New Roman"/>
                          <w:sz w:val="24"/>
                          <w:szCs w:val="24"/>
                        </w:rPr>
                        <w:t xml:space="preserve">) </w:t>
                      </w:r>
                    </w:p>
                  </w:txbxContent>
                </v:textbox>
              </v:rect>
            </w:pict>
          </mc:Fallback>
        </mc:AlternateContent>
      </w:r>
    </w:p>
    <w:p>
      <w:pPr>
        <w:pStyle w:val="Normal"/>
        <w:ind w:left="3544" w:right="-283" w:hanging="0"/>
        <w:rPr>
          <w:sz w:val="28"/>
          <w:szCs w:val="28"/>
        </w:rPr>
      </w:pPr>
      <w:r>
        <w:rPr>
          <w:sz w:val="28"/>
          <w:szCs w:val="28"/>
        </w:rPr>
        <w:tab/>
        <w:tab/>
        <w:tab/>
        <w:tab/>
        <w:tab/>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15">
                <wp:simplePos x="0" y="0"/>
                <wp:positionH relativeFrom="column">
                  <wp:posOffset>2938780</wp:posOffset>
                </wp:positionH>
                <wp:positionV relativeFrom="paragraph">
                  <wp:posOffset>234950</wp:posOffset>
                </wp:positionV>
                <wp:extent cx="364490" cy="1270"/>
                <wp:effectExtent l="0" t="0" r="0" b="0"/>
                <wp:wrapNone/>
                <wp:docPr id="2" name="Line 3"/>
                <a:graphic xmlns:a="http://schemas.openxmlformats.org/drawingml/2006/main">
                  <a:graphicData uri="http://schemas.microsoft.com/office/word/2010/wordprocessingShape">
                    <wps:wsp>
                      <wps:cNvSpPr/>
                      <wps:spPr>
                        <a:xfrm>
                          <a:off x="0" y="0"/>
                          <a:ext cx="0" cy="5180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5.7pt,4.2pt" to="245.7pt,44.95pt" ID="Line 3"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14">
                <wp:simplePos x="0" y="0"/>
                <wp:positionH relativeFrom="column">
                  <wp:posOffset>558800</wp:posOffset>
                </wp:positionH>
                <wp:positionV relativeFrom="paragraph">
                  <wp:posOffset>82550</wp:posOffset>
                </wp:positionV>
                <wp:extent cx="5200650" cy="962025"/>
                <wp:effectExtent l="0" t="0" r="0" b="0"/>
                <wp:wrapNone/>
                <wp:docPr id="3" name=""/>
                <a:graphic xmlns:a="http://schemas.openxmlformats.org/drawingml/2006/main">
                  <a:graphicData uri="http://schemas.microsoft.com/office/word/2010/wordprocessingShape">
                    <wps:wsp>
                      <wps:cNvSpPr txBox="1"/>
                      <wps:spPr>
                        <a:xfrm>
                          <a:off x="0" y="0"/>
                          <a:ext cx="5200650" cy="962025"/>
                        </a:xfrm>
                        <a:prstGeom prst="rect"/>
                        <a:solidFill>
                          <a:srgbClr val="FFFFFF"/>
                        </a:solidFill>
                        <a:ln w="635">
                          <a:solidFill>
                            <a:srgbClr val="000000"/>
                          </a:solidFill>
                        </a:ln>
                      </wps:spPr>
                      <wps:txbx>
                        <w:txbxContent>
                          <w:p>
                            <w:pPr>
                              <w:pStyle w:val="Style42"/>
                              <w:jc w:val="center"/>
                              <w:rPr>
                                <w:rFonts w:ascii="Times New Roman" w:hAnsi="Times New Roman" w:cs="Times New Roman"/>
                                <w:bCs/>
                                <w:sz w:val="24"/>
                                <w:szCs w:val="24"/>
                              </w:rPr>
                            </w:pPr>
                            <w:r>
                              <w:rPr>
                                <w:rFonts w:cs="Times New Roman" w:ascii="Times New Roman" w:hAnsi="Times New Roman"/>
                                <w:bCs/>
                                <w:sz w:val="24"/>
                                <w:szCs w:val="24"/>
                              </w:rPr>
                              <w:t xml:space="preserve">Рассмотрение заявления и прилагаемых к нему документов, и принятие решения </w:t>
                            </w:r>
                          </w:p>
                          <w:p>
                            <w:pPr>
                              <w:pStyle w:val="Style42"/>
                              <w:jc w:val="center"/>
                              <w:rPr/>
                            </w:pPr>
                            <w:r>
                              <w:rPr>
                                <w:rFonts w:cs="Times New Roman" w:ascii="Times New Roman" w:hAnsi="Times New Roman"/>
                                <w:sz w:val="24"/>
                                <w:szCs w:val="24"/>
                              </w:rPr>
                              <w:t>(</w:t>
                            </w:r>
                            <w:r>
                              <w:rPr>
                                <w:rFonts w:cs="Times New Roman" w:ascii="Times New Roman" w:hAnsi="Times New Roman"/>
                                <w:sz w:val="24"/>
                                <w:szCs w:val="24"/>
                              </w:rPr>
                              <w:t>п. 3.4  11 раб дней</w:t>
                            </w:r>
                            <w:r>
                              <w:rPr>
                                <w:rFonts w:cs="Times New Roman" w:ascii="Times New Roman" w:hAnsi="Times New Roman"/>
                                <w:sz w:val="24"/>
                                <w:szCs w:val="24"/>
                              </w:rPr>
                              <w:t xml:space="preserve">) </w:t>
                            </w:r>
                          </w:p>
                          <w:p>
                            <w:pPr>
                              <w:pStyle w:val="Style42"/>
                              <w:jc w:val="center"/>
                              <w:rPr>
                                <w:rFonts w:ascii="Times New Roman" w:hAnsi="Times New Roman" w:cs="Times New Roman"/>
                                <w:bCs/>
                                <w:sz w:val="24"/>
                                <w:szCs w:val="24"/>
                              </w:rPr>
                            </w:pPr>
                            <w:r>
                              <w:rPr>
                                <w:rFonts w:cs="Times New Roman" w:ascii="Times New Roman" w:hAnsi="Times New Roman"/>
                                <w:bCs/>
                                <w:sz w:val="24"/>
                                <w:szCs w:val="24"/>
                              </w:rPr>
                            </w:r>
                          </w:p>
                          <w:p>
                            <w:pPr>
                              <w:pStyle w:val="Style42"/>
                              <w:jc w:val="center"/>
                              <w:rPr>
                                <w:rFonts w:ascii="Times New Roman" w:hAnsi="Times New Roman" w:cs="Times New Roman"/>
                                <w:bCs/>
                                <w:sz w:val="24"/>
                                <w:szCs w:val="24"/>
                              </w:rPr>
                            </w:pPr>
                            <w:r>
                              <w:rPr>
                                <w:rFonts w:cs="Times New Roman" w:ascii="Times New Roman" w:hAnsi="Times New Roman"/>
                                <w:bCs/>
                                <w:sz w:val="24"/>
                                <w:szCs w:val="24"/>
                              </w:rPr>
                            </w:r>
                          </w:p>
                          <w:p>
                            <w:pPr>
                              <w:pStyle w:val="Style42"/>
                              <w:jc w:val="center"/>
                              <w:rPr>
                                <w:rFonts w:ascii="Times New Roman" w:hAnsi="Times New Roman" w:cs="Times New Roman"/>
                                <w:bCs/>
                                <w:sz w:val="24"/>
                                <w:szCs w:val="24"/>
                              </w:rPr>
                            </w:pPr>
                            <w:r>
                              <w:rPr>
                                <w:rFonts w:cs="Times New Roman" w:ascii="Times New Roman" w:hAnsi="Times New Roman"/>
                                <w:bCs/>
                                <w:sz w:val="24"/>
                                <w:szCs w:val="24"/>
                              </w:rPr>
                              <w:t>(указать пункт АР и сроки)</w:t>
                            </w:r>
                          </w:p>
                          <w:p>
                            <w:pPr>
                              <w:pStyle w:val="Style42"/>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09.5pt;height:75.75pt;mso-wrap-distance-left:9pt;mso-wrap-distance-right:9pt;mso-wrap-distance-top:0pt;mso-wrap-distance-bottom:0pt;margin-top:6.5pt;mso-position-vertical-relative:text;margin-left:44pt;mso-position-horizontal-relative:text">
                <v:textbox>
                  <w:txbxContent>
                    <w:p>
                      <w:pPr>
                        <w:pStyle w:val="Style42"/>
                        <w:jc w:val="center"/>
                        <w:rPr>
                          <w:rFonts w:ascii="Times New Roman" w:hAnsi="Times New Roman" w:cs="Times New Roman"/>
                          <w:bCs/>
                          <w:sz w:val="24"/>
                          <w:szCs w:val="24"/>
                        </w:rPr>
                      </w:pPr>
                      <w:r>
                        <w:rPr>
                          <w:rFonts w:cs="Times New Roman" w:ascii="Times New Roman" w:hAnsi="Times New Roman"/>
                          <w:bCs/>
                          <w:sz w:val="24"/>
                          <w:szCs w:val="24"/>
                        </w:rPr>
                        <w:t xml:space="preserve">Рассмотрение заявления и прилагаемых к нему документов, и принятие решения </w:t>
                      </w:r>
                    </w:p>
                    <w:p>
                      <w:pPr>
                        <w:pStyle w:val="Style42"/>
                        <w:jc w:val="center"/>
                        <w:rPr/>
                      </w:pPr>
                      <w:r>
                        <w:rPr>
                          <w:rFonts w:cs="Times New Roman" w:ascii="Times New Roman" w:hAnsi="Times New Roman"/>
                          <w:sz w:val="24"/>
                          <w:szCs w:val="24"/>
                        </w:rPr>
                        <w:t>(</w:t>
                      </w:r>
                      <w:r>
                        <w:rPr>
                          <w:rFonts w:cs="Times New Roman" w:ascii="Times New Roman" w:hAnsi="Times New Roman"/>
                          <w:sz w:val="24"/>
                          <w:szCs w:val="24"/>
                        </w:rPr>
                        <w:t>п. 3.4  11 раб дней</w:t>
                      </w:r>
                      <w:r>
                        <w:rPr>
                          <w:rFonts w:cs="Times New Roman" w:ascii="Times New Roman" w:hAnsi="Times New Roman"/>
                          <w:sz w:val="24"/>
                          <w:szCs w:val="24"/>
                        </w:rPr>
                        <w:t xml:space="preserve">) </w:t>
                      </w:r>
                    </w:p>
                    <w:p>
                      <w:pPr>
                        <w:pStyle w:val="Style42"/>
                        <w:jc w:val="center"/>
                        <w:rPr>
                          <w:rFonts w:ascii="Times New Roman" w:hAnsi="Times New Roman" w:cs="Times New Roman"/>
                          <w:bCs/>
                          <w:sz w:val="24"/>
                          <w:szCs w:val="24"/>
                        </w:rPr>
                      </w:pPr>
                      <w:r>
                        <w:rPr>
                          <w:rFonts w:cs="Times New Roman" w:ascii="Times New Roman" w:hAnsi="Times New Roman"/>
                          <w:bCs/>
                          <w:sz w:val="24"/>
                          <w:szCs w:val="24"/>
                        </w:rPr>
                      </w:r>
                    </w:p>
                    <w:p>
                      <w:pPr>
                        <w:pStyle w:val="Style42"/>
                        <w:jc w:val="center"/>
                        <w:rPr>
                          <w:rFonts w:ascii="Times New Roman" w:hAnsi="Times New Roman" w:cs="Times New Roman"/>
                          <w:bCs/>
                          <w:sz w:val="24"/>
                          <w:szCs w:val="24"/>
                        </w:rPr>
                      </w:pPr>
                      <w:r>
                        <w:rPr>
                          <w:rFonts w:cs="Times New Roman" w:ascii="Times New Roman" w:hAnsi="Times New Roman"/>
                          <w:bCs/>
                          <w:sz w:val="24"/>
                          <w:szCs w:val="24"/>
                        </w:rPr>
                      </w:r>
                    </w:p>
                    <w:p>
                      <w:pPr>
                        <w:pStyle w:val="Style42"/>
                        <w:jc w:val="center"/>
                        <w:rPr>
                          <w:rFonts w:ascii="Times New Roman" w:hAnsi="Times New Roman" w:cs="Times New Roman"/>
                          <w:bCs/>
                          <w:sz w:val="24"/>
                          <w:szCs w:val="24"/>
                        </w:rPr>
                      </w:pPr>
                      <w:r>
                        <w:rPr>
                          <w:rFonts w:cs="Times New Roman" w:ascii="Times New Roman" w:hAnsi="Times New Roman"/>
                          <w:bCs/>
                          <w:sz w:val="24"/>
                          <w:szCs w:val="24"/>
                        </w:rPr>
                        <w:t>(указать пункт АР и сроки)</w:t>
                      </w:r>
                    </w:p>
                    <w:p>
                      <w:pPr>
                        <w:pStyle w:val="Style42"/>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13">
                <wp:simplePos x="0" y="0"/>
                <wp:positionH relativeFrom="column">
                  <wp:posOffset>3024505</wp:posOffset>
                </wp:positionH>
                <wp:positionV relativeFrom="paragraph">
                  <wp:posOffset>302260</wp:posOffset>
                </wp:positionV>
                <wp:extent cx="312420" cy="1270"/>
                <wp:effectExtent l="0" t="0" r="0" b="0"/>
                <wp:wrapNone/>
                <wp:docPr id="4" name="Line 5"/>
                <a:graphic xmlns:a="http://schemas.openxmlformats.org/drawingml/2006/main">
                  <a:graphicData uri="http://schemas.microsoft.com/office/word/2010/wordprocessingShape">
                    <wps:wsp>
                      <wps:cNvSpPr/>
                      <wps:spPr>
                        <a:xfrm>
                          <a:off x="0" y="0"/>
                          <a:ext cx="0" cy="4446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50.4pt,11.55pt" to="250.4pt,46.5pt" ID="Line 5"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r>
        <mc:AlternateContent>
          <mc:Choice Requires="wps">
            <w:drawing>
              <wp:anchor behindDoc="0" distT="0" distB="0" distL="114300" distR="114300" simplePos="0" locked="0" layoutInCell="1" allowOverlap="1" relativeHeight="12">
                <wp:simplePos x="0" y="0"/>
                <wp:positionH relativeFrom="column">
                  <wp:posOffset>587375</wp:posOffset>
                </wp:positionH>
                <wp:positionV relativeFrom="paragraph">
                  <wp:posOffset>100330</wp:posOffset>
                </wp:positionV>
                <wp:extent cx="5143500" cy="657225"/>
                <wp:effectExtent l="0" t="0" r="0" b="0"/>
                <wp:wrapNone/>
                <wp:docPr id="5" name=""/>
                <a:graphic xmlns:a="http://schemas.openxmlformats.org/drawingml/2006/main">
                  <a:graphicData uri="http://schemas.microsoft.com/office/word/2010/wordprocessingShape">
                    <wps:wsp>
                      <wps:cNvSpPr txBox="1"/>
                      <wps:spPr>
                        <a:xfrm>
                          <a:off x="0" y="0"/>
                          <a:ext cx="5143500" cy="657225"/>
                        </a:xfrm>
                        <a:prstGeom prst="rect"/>
                        <a:solidFill>
                          <a:srgbClr val="FFFFFF"/>
                        </a:solidFill>
                        <a:ln w="635">
                          <a:solidFill>
                            <a:srgbClr val="000000"/>
                          </a:solidFill>
                        </a:ln>
                      </wps:spPr>
                      <wps:txbx>
                        <w:txbxContent>
                          <w:p>
                            <w:pPr>
                              <w:pStyle w:val="NormalWeb"/>
                              <w:spacing w:before="0" w:after="0"/>
                              <w:ind w:firstLine="709"/>
                              <w:jc w:val="both"/>
                              <w:rPr>
                                <w:szCs w:val="24"/>
                              </w:rPr>
                            </w:pPr>
                            <w:r>
                              <w:rPr>
                                <w:szCs w:val="24"/>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pPr>
                            <w:r>
                              <w:rPr>
                                <w:szCs w:val="24"/>
                              </w:rPr>
                              <w:t xml:space="preserve">      </w:t>
                            </w:r>
                            <w:r>
                              <w:rPr>
                                <w:szCs w:val="24"/>
                              </w:rPr>
                              <w:t>(</w:t>
                            </w:r>
                            <w:r>
                              <w:rPr>
                                <w:szCs w:val="24"/>
                              </w:rPr>
                              <w:t>п 3.5 2 раб дня</w:t>
                            </w:r>
                            <w:r>
                              <w:rPr>
                                <w:szCs w:val="24"/>
                              </w:rPr>
                              <w:t xml:space="preserve">) </w:t>
                            </w:r>
                          </w:p>
                          <w:p>
                            <w:pPr>
                              <w:pStyle w:val="ConsPlusNormal1"/>
                              <w:jc w:val="center"/>
                              <w:rPr>
                                <w:rFonts w:ascii="Times New Roman" w:hAnsi="Times New Roman" w:cs="Times New Roman"/>
                                <w:bCs/>
                                <w:sz w:val="26"/>
                                <w:szCs w:val="26"/>
                              </w:rPr>
                            </w:pPr>
                            <w:r>
                              <w:rPr>
                                <w:rFonts w:cs="Times New Roman" w:ascii="Times New Roman" w:hAnsi="Times New Roman"/>
                                <w:bCs/>
                                <w:sz w:val="26"/>
                                <w:szCs w:val="26"/>
                              </w:rPr>
                            </w:r>
                          </w:p>
                          <w:p>
                            <w:pPr>
                              <w:pStyle w:val="ConsPlusNormal1"/>
                              <w:jc w:val="center"/>
                              <w:rPr>
                                <w:rFonts w:ascii="Times New Roman" w:hAnsi="Times New Roman" w:cs="Times New Roman"/>
                                <w:b/>
                                <w:b/>
                                <w:bCs/>
                                <w:sz w:val="26"/>
                                <w:szCs w:val="26"/>
                              </w:rPr>
                            </w:pPr>
                            <w:r>
                              <w:rPr>
                                <w:rFonts w:cs="Times New Roman" w:ascii="Times New Roman" w:hAnsi="Times New Roman"/>
                                <w:bCs/>
                                <w:sz w:val="26"/>
                                <w:szCs w:val="26"/>
                              </w:rPr>
                              <w:t>(указать пункт АР и сроки)</w:t>
                            </w:r>
                          </w:p>
                          <w:p>
                            <w:pPr>
                              <w:pStyle w:val="ConsPlusNormal1"/>
                              <w:ind w:hanging="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05pt;height:51.75pt;mso-wrap-distance-left:9pt;mso-wrap-distance-right:9pt;mso-wrap-distance-top:0pt;mso-wrap-distance-bottom:0pt;margin-top:7.9pt;mso-position-vertical-relative:text;margin-left:46.25pt;mso-position-horizontal-relative:text">
                <v:textbox>
                  <w:txbxContent>
                    <w:p>
                      <w:pPr>
                        <w:pStyle w:val="NormalWeb"/>
                        <w:spacing w:before="0" w:after="0"/>
                        <w:ind w:firstLine="709"/>
                        <w:jc w:val="both"/>
                        <w:rPr>
                          <w:szCs w:val="24"/>
                        </w:rPr>
                      </w:pPr>
                      <w:r>
                        <w:rPr>
                          <w:szCs w:val="24"/>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pPr>
                      <w:r>
                        <w:rPr>
                          <w:szCs w:val="24"/>
                        </w:rPr>
                        <w:t xml:space="preserve">      </w:t>
                      </w:r>
                      <w:r>
                        <w:rPr>
                          <w:szCs w:val="24"/>
                        </w:rPr>
                        <w:t>(</w:t>
                      </w:r>
                      <w:r>
                        <w:rPr>
                          <w:szCs w:val="24"/>
                        </w:rPr>
                        <w:t>п 3.5 2 раб дня</w:t>
                      </w:r>
                      <w:r>
                        <w:rPr>
                          <w:szCs w:val="24"/>
                        </w:rPr>
                        <w:t xml:space="preserve">) </w:t>
                      </w:r>
                    </w:p>
                    <w:p>
                      <w:pPr>
                        <w:pStyle w:val="ConsPlusNormal1"/>
                        <w:jc w:val="center"/>
                        <w:rPr>
                          <w:rFonts w:ascii="Times New Roman" w:hAnsi="Times New Roman" w:cs="Times New Roman"/>
                          <w:bCs/>
                          <w:sz w:val="26"/>
                          <w:szCs w:val="26"/>
                        </w:rPr>
                      </w:pPr>
                      <w:r>
                        <w:rPr>
                          <w:rFonts w:cs="Times New Roman" w:ascii="Times New Roman" w:hAnsi="Times New Roman"/>
                          <w:bCs/>
                          <w:sz w:val="26"/>
                          <w:szCs w:val="26"/>
                        </w:rPr>
                      </w:r>
                    </w:p>
                    <w:p>
                      <w:pPr>
                        <w:pStyle w:val="ConsPlusNormal1"/>
                        <w:jc w:val="center"/>
                        <w:rPr>
                          <w:rFonts w:ascii="Times New Roman" w:hAnsi="Times New Roman" w:cs="Times New Roman"/>
                          <w:b/>
                          <w:b/>
                          <w:bCs/>
                          <w:sz w:val="26"/>
                          <w:szCs w:val="26"/>
                        </w:rPr>
                      </w:pPr>
                      <w:r>
                        <w:rPr>
                          <w:rFonts w:cs="Times New Roman" w:ascii="Times New Roman" w:hAnsi="Times New Roman"/>
                          <w:bCs/>
                          <w:sz w:val="26"/>
                          <w:szCs w:val="26"/>
                        </w:rPr>
                        <w:t>(указать пункт АР и сроки)</w:t>
                      </w:r>
                    </w:p>
                    <w:p>
                      <w:pPr>
                        <w:pStyle w:val="ConsPlusNormal1"/>
                        <w:ind w:hanging="0"/>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left" w:pos="5245" w:leader="none"/>
        </w:tabs>
        <w:jc w:val="center"/>
        <w:rPr>
          <w:sz w:val="26"/>
          <w:szCs w:val="26"/>
        </w:rPr>
      </w:pPr>
      <w:r>
        <w:rPr>
          <w:sz w:val="26"/>
          <w:szCs w:val="26"/>
        </w:rPr>
      </w:r>
    </w:p>
    <w:p>
      <w:pPr>
        <w:pStyle w:val="Normal"/>
        <w:tabs>
          <w:tab w:val="left" w:pos="5245" w:leader="none"/>
        </w:tabs>
        <w:jc w:val="center"/>
        <w:rPr>
          <w:sz w:val="26"/>
          <w:szCs w:val="26"/>
        </w:rPr>
      </w:pPr>
      <w:r>
        <w:rPr>
          <w:sz w:val="26"/>
          <w:szCs w:val="26"/>
        </w:rPr>
      </w:r>
    </w:p>
    <w:p>
      <w:pPr>
        <w:pStyle w:val="Normal"/>
        <w:tabs>
          <w:tab w:val="left" w:pos="5245" w:leader="none"/>
        </w:tabs>
        <w:jc w:val="center"/>
        <w:rPr>
          <w:rFonts w:ascii="Times New Roman" w:hAnsi="Times New Roman" w:cs="Times New Roman"/>
          <w:b/>
          <w:b/>
          <w:sz w:val="26"/>
          <w:szCs w:val="26"/>
        </w:rPr>
      </w:pPr>
      <w:r>
        <w:rPr>
          <w:rFonts w:cs="Times New Roman" w:ascii="Times New Roman" w:hAnsi="Times New Roman"/>
          <w:b/>
          <w:sz w:val="26"/>
          <w:szCs w:val="26"/>
        </w:rPr>
        <w:t>Предоставление  разрешения на осуществление земляных работ при устранении аварий на подземных инженерных коммуникациях</w:t>
      </w:r>
    </w:p>
    <w:p>
      <w:pPr>
        <w:pStyle w:val="Normal"/>
        <w:tabs>
          <w:tab w:val="left" w:pos="5245" w:leader="none"/>
        </w:tabs>
        <w:jc w:val="center"/>
        <w:rPr>
          <w:sz w:val="26"/>
          <w:szCs w:val="26"/>
        </w:rPr>
      </w:pPr>
      <w:r>
        <w:rPr>
          <w:sz w:val="26"/>
          <w:szCs w:val="26"/>
        </w:rPr>
      </w:r>
    </w:p>
    <w:p>
      <w:pPr>
        <w:pStyle w:val="Normal"/>
        <w:jc w:val="center"/>
        <w:rPr>
          <w:sz w:val="26"/>
          <w:szCs w:val="26"/>
        </w:rPr>
      </w:pPr>
      <w:r>
        <w:rPr>
          <w:sz w:val="26"/>
          <w:szCs w:val="26"/>
        </w:rPr>
      </w:r>
      <w:r>
        <mc:AlternateContent>
          <mc:Choice Requires="wps">
            <w:drawing>
              <wp:anchor behindDoc="0" distT="0" distB="0" distL="114300" distR="114300" simplePos="0" locked="0" layoutInCell="1" allowOverlap="1" relativeHeight="11">
                <wp:simplePos x="0" y="0"/>
                <wp:positionH relativeFrom="column">
                  <wp:posOffset>530225</wp:posOffset>
                </wp:positionH>
                <wp:positionV relativeFrom="paragraph">
                  <wp:posOffset>36195</wp:posOffset>
                </wp:positionV>
                <wp:extent cx="5267325" cy="685800"/>
                <wp:effectExtent l="0" t="0" r="0" b="0"/>
                <wp:wrapNone/>
                <wp:docPr id="6" name=""/>
                <a:graphic xmlns:a="http://schemas.openxmlformats.org/drawingml/2006/main">
                  <a:graphicData uri="http://schemas.microsoft.com/office/word/2010/wordprocessingShape">
                    <wps:wsp>
                      <wps:cNvSpPr txBox="1"/>
                      <wps:spPr>
                        <a:xfrm>
                          <a:off x="0" y="0"/>
                          <a:ext cx="5267325" cy="685800"/>
                        </a:xfrm>
                        <a:prstGeom prst="rect"/>
                        <a:solidFill>
                          <a:srgbClr val="FFFFFF"/>
                        </a:solidFill>
                        <a:ln w="635">
                          <a:solidFill>
                            <a:srgbClr val="000000"/>
                          </a:solidFill>
                        </a:ln>
                      </wps:spPr>
                      <wps:txbx>
                        <w:txbxContent>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Приём и регистрация заявления и прилагаемых документов</w:t>
                            </w:r>
                          </w:p>
                          <w:p>
                            <w:pPr>
                              <w:pStyle w:val="ConsPlusNormal1"/>
                              <w:ind w:hanging="0"/>
                              <w:jc w:val="center"/>
                              <w:rPr/>
                            </w:pPr>
                            <w:r>
                              <w:rPr>
                                <w:rFonts w:cs="Times New Roman" w:ascii="Times New Roman" w:hAnsi="Times New Roman"/>
                                <w:sz w:val="24"/>
                                <w:szCs w:val="24"/>
                              </w:rPr>
                              <w:t>(</w:t>
                            </w:r>
                            <w:r>
                              <w:rPr>
                                <w:rFonts w:cs="Times New Roman" w:ascii="Times New Roman" w:hAnsi="Times New Roman"/>
                                <w:sz w:val="24"/>
                                <w:szCs w:val="24"/>
                              </w:rPr>
                              <w:t>п. 3.6 в день обращения</w:t>
                            </w:r>
                            <w:r>
                              <w:rPr>
                                <w:rFonts w:cs="Times New Roman" w:ascii="Times New Roman" w:hAnsi="Times New Roman"/>
                                <w:sz w:val="24"/>
                                <w:szCs w:val="24"/>
                              </w:rPr>
                              <w:t>)</w:t>
                            </w:r>
                          </w:p>
                          <w:p>
                            <w:pPr>
                              <w:pStyle w:val="ConsPlusNormal1"/>
                              <w:ind w:hanging="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14.75pt;height:54pt;mso-wrap-distance-left:9pt;mso-wrap-distance-right:9pt;mso-wrap-distance-top:0pt;mso-wrap-distance-bottom:0pt;margin-top:2.85pt;mso-position-vertical-relative:text;margin-left:41.75pt;mso-position-horizontal-relative:text">
                <v:textbox>
                  <w:txbxContent>
                    <w:p>
                      <w:pPr>
                        <w:pStyle w:val="ConsPlusNormal1"/>
                        <w:ind w:hanging="0"/>
                        <w:jc w:val="center"/>
                        <w:rPr>
                          <w:rFonts w:ascii="Times New Roman" w:hAnsi="Times New Roman" w:cs="Times New Roman"/>
                          <w:sz w:val="24"/>
                          <w:szCs w:val="24"/>
                        </w:rPr>
                      </w:pPr>
                      <w:r>
                        <w:rPr>
                          <w:rFonts w:cs="Times New Roman" w:ascii="Times New Roman" w:hAnsi="Times New Roman"/>
                          <w:sz w:val="24"/>
                          <w:szCs w:val="24"/>
                        </w:rPr>
                        <w:t>Приём и регистрация заявления и прилагаемых документов</w:t>
                      </w:r>
                    </w:p>
                    <w:p>
                      <w:pPr>
                        <w:pStyle w:val="ConsPlusNormal1"/>
                        <w:ind w:hanging="0"/>
                        <w:jc w:val="center"/>
                        <w:rPr/>
                      </w:pPr>
                      <w:r>
                        <w:rPr>
                          <w:rFonts w:cs="Times New Roman" w:ascii="Times New Roman" w:hAnsi="Times New Roman"/>
                          <w:sz w:val="24"/>
                          <w:szCs w:val="24"/>
                        </w:rPr>
                        <w:t>(</w:t>
                      </w:r>
                      <w:r>
                        <w:rPr>
                          <w:rFonts w:cs="Times New Roman" w:ascii="Times New Roman" w:hAnsi="Times New Roman"/>
                          <w:sz w:val="24"/>
                          <w:szCs w:val="24"/>
                        </w:rPr>
                        <w:t>п. 3.6 в день обращения</w:t>
                      </w:r>
                      <w:r>
                        <w:rPr>
                          <w:rFonts w:cs="Times New Roman" w:ascii="Times New Roman" w:hAnsi="Times New Roman"/>
                          <w:sz w:val="24"/>
                          <w:szCs w:val="24"/>
                        </w:rPr>
                        <w:t>)</w:t>
                      </w:r>
                    </w:p>
                    <w:p>
                      <w:pPr>
                        <w:pStyle w:val="ConsPlusNormal1"/>
                        <w:ind w:hanging="0"/>
                        <w:jc w:val="center"/>
                        <w:rPr/>
                      </w:pPr>
                      <w:r>
                        <w:rPr/>
                      </w:r>
                    </w:p>
                  </w:txbxContent>
                </v:textbox>
              </v:rect>
            </w:pict>
          </mc:Fallback>
        </mc:AlternateContent>
      </w:r>
    </w:p>
    <w:p>
      <w:pPr>
        <w:pStyle w:val="Normal"/>
        <w:ind w:left="3544" w:right="-283" w:hanging="0"/>
        <w:rPr>
          <w:sz w:val="26"/>
          <w:szCs w:val="26"/>
        </w:rPr>
      </w:pPr>
      <w:r>
        <w:rPr>
          <w:sz w:val="26"/>
          <w:szCs w:val="26"/>
        </w:rPr>
        <w:tab/>
        <w:tab/>
        <w:tab/>
        <w:tab/>
        <w:tab/>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0">
                <wp:simplePos x="0" y="0"/>
                <wp:positionH relativeFrom="column">
                  <wp:posOffset>3001645</wp:posOffset>
                </wp:positionH>
                <wp:positionV relativeFrom="paragraph">
                  <wp:posOffset>224155</wp:posOffset>
                </wp:positionV>
                <wp:extent cx="220980" cy="1270"/>
                <wp:effectExtent l="0" t="0" r="0" b="0"/>
                <wp:wrapNone/>
                <wp:docPr id="7" name=""/>
                <a:graphic xmlns:a="http://schemas.openxmlformats.org/drawingml/2006/main">
                  <a:graphicData uri="http://schemas.microsoft.com/office/word/2010/wordprocessingShape">
                    <wps:wsp>
                      <wps:cNvSpPr/>
                      <wps:spPr>
                        <a:xfrm>
                          <a:off x="0" y="0"/>
                          <a:ext cx="0" cy="3142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5pt,9pt" to="245pt,33.7pt"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9">
                <wp:simplePos x="0" y="0"/>
                <wp:positionH relativeFrom="column">
                  <wp:posOffset>530225</wp:posOffset>
                </wp:positionH>
                <wp:positionV relativeFrom="paragraph">
                  <wp:posOffset>203835</wp:posOffset>
                </wp:positionV>
                <wp:extent cx="5267325" cy="666750"/>
                <wp:effectExtent l="0" t="0" r="0" b="0"/>
                <wp:wrapNone/>
                <wp:docPr id="8" name=""/>
                <a:graphic xmlns:a="http://schemas.openxmlformats.org/drawingml/2006/main">
                  <a:graphicData uri="http://schemas.microsoft.com/office/word/2010/wordprocessingShape">
                    <wps:wsp>
                      <wps:cNvSpPr txBox="1"/>
                      <wps:spPr>
                        <a:xfrm>
                          <a:off x="0" y="0"/>
                          <a:ext cx="5267325" cy="666750"/>
                        </a:xfrm>
                        <a:prstGeom prst="rect"/>
                        <a:solidFill>
                          <a:srgbClr val="FFFFFF"/>
                        </a:solidFill>
                        <a:ln w="635">
                          <a:solidFill>
                            <a:srgbClr val="000000"/>
                          </a:solidFill>
                        </a:ln>
                      </wps:spPr>
                      <wps:txbx>
                        <w:txbxContent>
                          <w:p>
                            <w:pPr>
                              <w:pStyle w:val="Style42"/>
                              <w:jc w:val="center"/>
                              <w:rPr/>
                            </w:pPr>
                            <w:r>
                              <w:rPr>
                                <w:rFonts w:cs="Times New Roman" w:ascii="Times New Roman" w:hAnsi="Times New Roman"/>
                                <w:bCs/>
                                <w:sz w:val="24"/>
                                <w:szCs w:val="24"/>
                              </w:rPr>
                              <w:t xml:space="preserve">Рассмотрение заявления и прилагаемых к нему документов, и принятие решения  </w:t>
                            </w:r>
                            <w:r>
                              <w:rPr>
                                <w:rFonts w:cs="Times New Roman" w:ascii="Times New Roman" w:hAnsi="Times New Roman"/>
                                <w:sz w:val="24"/>
                                <w:szCs w:val="24"/>
                              </w:rPr>
                              <w:t>(</w:t>
                            </w:r>
                            <w:r>
                              <w:rPr>
                                <w:rFonts w:cs="Times New Roman" w:ascii="Times New Roman" w:hAnsi="Times New Roman"/>
                                <w:sz w:val="24"/>
                                <w:szCs w:val="24"/>
                              </w:rPr>
                              <w:t>3.7 — 1 раб день</w:t>
                            </w:r>
                            <w:r>
                              <w:rPr>
                                <w:rFonts w:cs="Times New Roman" w:ascii="Times New Roman" w:hAnsi="Times New Roman"/>
                                <w:sz w:val="24"/>
                                <w:szCs w:val="24"/>
                              </w:rPr>
                              <w:t xml:space="preserve">) </w:t>
                            </w:r>
                          </w:p>
                          <w:p>
                            <w:pPr>
                              <w:pStyle w:val="Style42"/>
                              <w:jc w:val="center"/>
                              <w:rPr>
                                <w:rFonts w:ascii="Times New Roman" w:hAnsi="Times New Roman" w:cs="Times New Roman"/>
                                <w:sz w:val="24"/>
                                <w:szCs w:val="24"/>
                              </w:rPr>
                            </w:pPr>
                            <w:r>
                              <w:rPr>
                                <w:rFonts w:cs="Times New Roman" w:ascii="Times New Roman" w:hAnsi="Times New Roman"/>
                                <w:sz w:val="24"/>
                                <w:szCs w:val="24"/>
                              </w:rPr>
                              <w:t xml:space="preserve">(указать пункт административного регламента  и сроки) </w:t>
                            </w:r>
                          </w:p>
                          <w:p>
                            <w:pPr>
                              <w:pStyle w:val="Style42"/>
                              <w:jc w:val="center"/>
                              <w:rPr>
                                <w:rFonts w:ascii="Times New Roman" w:hAnsi="Times New Roman" w:cs="Times New Roman"/>
                                <w:bCs/>
                                <w:sz w:val="24"/>
                                <w:szCs w:val="24"/>
                              </w:rPr>
                            </w:pPr>
                            <w:r>
                              <w:rPr>
                                <w:rFonts w:cs="Times New Roman" w:ascii="Times New Roman" w:hAnsi="Times New Roman"/>
                                <w:bCs/>
                                <w:sz w:val="24"/>
                                <w:szCs w:val="24"/>
                              </w:rPr>
                            </w:r>
                          </w:p>
                          <w:p>
                            <w:pPr>
                              <w:pStyle w:val="Style42"/>
                              <w:jc w:val="center"/>
                              <w:rPr>
                                <w:rFonts w:ascii="Times New Roman" w:hAnsi="Times New Roman" w:cs="Times New Roman"/>
                                <w:bCs/>
                                <w:sz w:val="24"/>
                                <w:szCs w:val="24"/>
                              </w:rPr>
                            </w:pPr>
                            <w:r>
                              <w:rPr>
                                <w:rFonts w:cs="Times New Roman" w:ascii="Times New Roman" w:hAnsi="Times New Roman"/>
                                <w:bCs/>
                                <w:sz w:val="24"/>
                                <w:szCs w:val="24"/>
                              </w:rPr>
                              <w:t>(указать пункт АР и сроки)</w:t>
                            </w:r>
                          </w:p>
                          <w:p>
                            <w:pPr>
                              <w:pStyle w:val="Style42"/>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14.75pt;height:52.5pt;mso-wrap-distance-left:9pt;mso-wrap-distance-right:9pt;mso-wrap-distance-top:0pt;mso-wrap-distance-bottom:0pt;margin-top:16.05pt;mso-position-vertical-relative:text;margin-left:41.75pt;mso-position-horizontal-relative:text">
                <v:textbox>
                  <w:txbxContent>
                    <w:p>
                      <w:pPr>
                        <w:pStyle w:val="Style42"/>
                        <w:jc w:val="center"/>
                        <w:rPr/>
                      </w:pPr>
                      <w:r>
                        <w:rPr>
                          <w:rFonts w:cs="Times New Roman" w:ascii="Times New Roman" w:hAnsi="Times New Roman"/>
                          <w:bCs/>
                          <w:sz w:val="24"/>
                          <w:szCs w:val="24"/>
                        </w:rPr>
                        <w:t xml:space="preserve">Рассмотрение заявления и прилагаемых к нему документов, и принятие решения  </w:t>
                      </w:r>
                      <w:r>
                        <w:rPr>
                          <w:rFonts w:cs="Times New Roman" w:ascii="Times New Roman" w:hAnsi="Times New Roman"/>
                          <w:sz w:val="24"/>
                          <w:szCs w:val="24"/>
                        </w:rPr>
                        <w:t>(</w:t>
                      </w:r>
                      <w:r>
                        <w:rPr>
                          <w:rFonts w:cs="Times New Roman" w:ascii="Times New Roman" w:hAnsi="Times New Roman"/>
                          <w:sz w:val="24"/>
                          <w:szCs w:val="24"/>
                        </w:rPr>
                        <w:t>3.7 — 1 раб день</w:t>
                      </w:r>
                      <w:r>
                        <w:rPr>
                          <w:rFonts w:cs="Times New Roman" w:ascii="Times New Roman" w:hAnsi="Times New Roman"/>
                          <w:sz w:val="24"/>
                          <w:szCs w:val="24"/>
                        </w:rPr>
                        <w:t xml:space="preserve">) </w:t>
                      </w:r>
                    </w:p>
                    <w:p>
                      <w:pPr>
                        <w:pStyle w:val="Style42"/>
                        <w:jc w:val="center"/>
                        <w:rPr>
                          <w:rFonts w:ascii="Times New Roman" w:hAnsi="Times New Roman" w:cs="Times New Roman"/>
                          <w:sz w:val="24"/>
                          <w:szCs w:val="24"/>
                        </w:rPr>
                      </w:pPr>
                      <w:r>
                        <w:rPr>
                          <w:rFonts w:cs="Times New Roman" w:ascii="Times New Roman" w:hAnsi="Times New Roman"/>
                          <w:sz w:val="24"/>
                          <w:szCs w:val="24"/>
                        </w:rPr>
                        <w:t xml:space="preserve">(указать пункт административного регламента  и сроки) </w:t>
                      </w:r>
                    </w:p>
                    <w:p>
                      <w:pPr>
                        <w:pStyle w:val="Style42"/>
                        <w:jc w:val="center"/>
                        <w:rPr>
                          <w:rFonts w:ascii="Times New Roman" w:hAnsi="Times New Roman" w:cs="Times New Roman"/>
                          <w:bCs/>
                          <w:sz w:val="24"/>
                          <w:szCs w:val="24"/>
                        </w:rPr>
                      </w:pPr>
                      <w:r>
                        <w:rPr>
                          <w:rFonts w:cs="Times New Roman" w:ascii="Times New Roman" w:hAnsi="Times New Roman"/>
                          <w:bCs/>
                          <w:sz w:val="24"/>
                          <w:szCs w:val="24"/>
                        </w:rPr>
                      </w:r>
                    </w:p>
                    <w:p>
                      <w:pPr>
                        <w:pStyle w:val="Style42"/>
                        <w:jc w:val="center"/>
                        <w:rPr>
                          <w:rFonts w:ascii="Times New Roman" w:hAnsi="Times New Roman" w:cs="Times New Roman"/>
                          <w:bCs/>
                          <w:sz w:val="24"/>
                          <w:szCs w:val="24"/>
                        </w:rPr>
                      </w:pPr>
                      <w:r>
                        <w:rPr>
                          <w:rFonts w:cs="Times New Roman" w:ascii="Times New Roman" w:hAnsi="Times New Roman"/>
                          <w:bCs/>
                          <w:sz w:val="24"/>
                          <w:szCs w:val="24"/>
                        </w:rPr>
                        <w:t>(указать пункт АР и сроки)</w:t>
                      </w:r>
                    </w:p>
                    <w:p>
                      <w:pPr>
                        <w:pStyle w:val="Style42"/>
                        <w:jc w:val="center"/>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8">
                <wp:simplePos x="0" y="0"/>
                <wp:positionH relativeFrom="column">
                  <wp:posOffset>3019425</wp:posOffset>
                </wp:positionH>
                <wp:positionV relativeFrom="paragraph">
                  <wp:posOffset>297180</wp:posOffset>
                </wp:positionV>
                <wp:extent cx="220980" cy="1270"/>
                <wp:effectExtent l="0" t="0" r="0" b="0"/>
                <wp:wrapNone/>
                <wp:docPr id="9" name="Line 10"/>
                <a:graphic xmlns:a="http://schemas.openxmlformats.org/drawingml/2006/main">
                  <a:graphicData uri="http://schemas.microsoft.com/office/word/2010/wordprocessingShape">
                    <wps:wsp>
                      <wps:cNvSpPr/>
                      <wps:spPr>
                        <a:xfrm>
                          <a:off x="0" y="0"/>
                          <a:ext cx="0" cy="3142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6.4pt,14.75pt" to="246.4pt,39.45pt" ID="Line 10"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7">
                <wp:simplePos x="0" y="0"/>
                <wp:positionH relativeFrom="column">
                  <wp:posOffset>530225</wp:posOffset>
                </wp:positionH>
                <wp:positionV relativeFrom="paragraph">
                  <wp:posOffset>43180</wp:posOffset>
                </wp:positionV>
                <wp:extent cx="5220335" cy="766445"/>
                <wp:effectExtent l="0" t="0" r="0" b="0"/>
                <wp:wrapNone/>
                <wp:docPr id="10" name=""/>
                <a:graphic xmlns:a="http://schemas.openxmlformats.org/drawingml/2006/main">
                  <a:graphicData uri="http://schemas.microsoft.com/office/word/2010/wordprocessingShape">
                    <wps:wsp>
                      <wps:cNvSpPr txBox="1"/>
                      <wps:spPr>
                        <a:xfrm>
                          <a:off x="0" y="0"/>
                          <a:ext cx="5220335" cy="766445"/>
                        </a:xfrm>
                        <a:prstGeom prst="rect"/>
                        <a:solidFill>
                          <a:srgbClr val="FFFFFF"/>
                        </a:solidFill>
                        <a:ln w="635">
                          <a:solidFill>
                            <a:srgbClr val="000000"/>
                          </a:solidFill>
                        </a:ln>
                      </wps:spPr>
                      <wps:txbx>
                        <w:txbxContent>
                          <w:p>
                            <w:pPr>
                              <w:pStyle w:val="NormalWeb"/>
                              <w:spacing w:before="0" w:after="0"/>
                              <w:ind w:firstLine="709"/>
                              <w:jc w:val="both"/>
                              <w:rPr>
                                <w:szCs w:val="24"/>
                              </w:rPr>
                            </w:pPr>
                            <w:r>
                              <w:rPr>
                                <w:szCs w:val="24"/>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pPr>
                            <w:r>
                              <w:rPr>
                                <w:szCs w:val="24"/>
                              </w:rPr>
                              <w:t xml:space="preserve">            </w:t>
                            </w:r>
                            <w:r>
                              <w:rPr>
                                <w:szCs w:val="24"/>
                              </w:rPr>
                              <w:t>(</w:t>
                            </w:r>
                            <w:r>
                              <w:rPr>
                                <w:szCs w:val="24"/>
                              </w:rPr>
                              <w:t>3.8 в день принятия решения</w:t>
                            </w:r>
                            <w:r>
                              <w:rPr>
                                <w:szCs w:val="24"/>
                              </w:rPr>
                              <w:t xml:space="preserve">) </w:t>
                            </w:r>
                          </w:p>
                          <w:p>
                            <w:pPr>
                              <w:pStyle w:val="ConsPlusNormal1"/>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ind w:hanging="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11.05pt;height:60.35pt;mso-wrap-distance-left:9pt;mso-wrap-distance-right:9pt;mso-wrap-distance-top:0pt;mso-wrap-distance-bottom:0pt;margin-top:3.4pt;mso-position-vertical-relative:text;margin-left:41.75pt;mso-position-horizontal-relative:text">
                <v:textbox>
                  <w:txbxContent>
                    <w:p>
                      <w:pPr>
                        <w:pStyle w:val="NormalWeb"/>
                        <w:spacing w:before="0" w:after="0"/>
                        <w:ind w:firstLine="709"/>
                        <w:jc w:val="both"/>
                        <w:rPr>
                          <w:szCs w:val="24"/>
                        </w:rPr>
                      </w:pPr>
                      <w:r>
                        <w:rPr>
                          <w:szCs w:val="24"/>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pPr>
                      <w:r>
                        <w:rPr>
                          <w:szCs w:val="24"/>
                        </w:rPr>
                        <w:t xml:space="preserve">            </w:t>
                      </w:r>
                      <w:r>
                        <w:rPr>
                          <w:szCs w:val="24"/>
                        </w:rPr>
                        <w:t>(</w:t>
                      </w:r>
                      <w:r>
                        <w:rPr>
                          <w:szCs w:val="24"/>
                        </w:rPr>
                        <w:t>3.8 в день принятия решения</w:t>
                      </w:r>
                      <w:r>
                        <w:rPr>
                          <w:szCs w:val="24"/>
                        </w:rPr>
                        <w:t xml:space="preserve">) </w:t>
                      </w:r>
                    </w:p>
                    <w:p>
                      <w:pPr>
                        <w:pStyle w:val="ConsPlusNormal1"/>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ind w:hanging="0"/>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Normal"/>
        <w:ind w:right="282" w:firstLine="720"/>
        <w:jc w:val="center"/>
        <w:rPr>
          <w:rStyle w:val="24"/>
          <w:szCs w:val="26"/>
        </w:rPr>
      </w:pPr>
      <w:r>
        <w:rPr>
          <w:szCs w:val="26"/>
        </w:rPr>
      </w:r>
    </w:p>
    <w:p>
      <w:pPr>
        <w:pStyle w:val="Normal"/>
        <w:ind w:right="282" w:firstLine="720"/>
        <w:jc w:val="center"/>
        <w:rPr>
          <w:rFonts w:ascii="Times New Roman" w:hAnsi="Times New Roman" w:cs="Times New Roman"/>
          <w:b/>
          <w:b/>
          <w:color w:val="000000" w:themeColor="text1"/>
          <w:sz w:val="26"/>
          <w:szCs w:val="26"/>
        </w:rPr>
      </w:pPr>
      <w:r>
        <w:rPr>
          <w:rStyle w:val="24"/>
          <w:rFonts w:cs="Times New Roman"/>
          <w:b/>
          <w:color w:val="000000" w:themeColor="text1"/>
          <w:szCs w:val="26"/>
        </w:rPr>
        <w:t>Продление</w:t>
      </w:r>
      <w:r>
        <w:rPr>
          <w:rFonts w:cs="Times New Roman" w:ascii="Times New Roman" w:hAnsi="Times New Roman"/>
          <w:b/>
          <w:color w:val="000000" w:themeColor="text1"/>
          <w:sz w:val="26"/>
          <w:szCs w:val="26"/>
        </w:rPr>
        <w:t xml:space="preserve"> срока осуществления земляных работ</w:t>
      </w:r>
    </w:p>
    <w:p>
      <w:pPr>
        <w:pStyle w:val="Normal"/>
        <w:ind w:right="282" w:firstLine="720"/>
        <w:jc w:val="center"/>
        <w:rPr>
          <w:b/>
          <w:b/>
          <w:sz w:val="26"/>
          <w:szCs w:val="26"/>
        </w:rPr>
      </w:pPr>
      <w:r>
        <w:rPr>
          <w:b/>
          <w:sz w:val="26"/>
          <w:szCs w:val="26"/>
        </w:rPr>
      </w:r>
    </w:p>
    <w:p>
      <w:pPr>
        <w:pStyle w:val="Normal"/>
        <w:jc w:val="center"/>
        <w:rPr>
          <w:sz w:val="26"/>
          <w:szCs w:val="26"/>
        </w:rPr>
      </w:pPr>
      <w:r>
        <w:rPr>
          <w:sz w:val="26"/>
          <w:szCs w:val="26"/>
        </w:rPr>
      </w:r>
      <w:r>
        <mc:AlternateContent>
          <mc:Choice Requires="wps">
            <w:drawing>
              <wp:anchor behindDoc="0" distT="0" distB="0" distL="114300" distR="114300" simplePos="0" locked="0" layoutInCell="1" allowOverlap="1" relativeHeight="6">
                <wp:simplePos x="0" y="0"/>
                <wp:positionH relativeFrom="column">
                  <wp:posOffset>463550</wp:posOffset>
                </wp:positionH>
                <wp:positionV relativeFrom="paragraph">
                  <wp:posOffset>81915</wp:posOffset>
                </wp:positionV>
                <wp:extent cx="5334000" cy="657225"/>
                <wp:effectExtent l="0" t="0" r="0" b="0"/>
                <wp:wrapNone/>
                <wp:docPr id="11" name=""/>
                <a:graphic xmlns:a="http://schemas.openxmlformats.org/drawingml/2006/main">
                  <a:graphicData uri="http://schemas.microsoft.com/office/word/2010/wordprocessingShape">
                    <wps:wsp>
                      <wps:cNvSpPr txBox="1"/>
                      <wps:spPr>
                        <a:xfrm>
                          <a:off x="0" y="0"/>
                          <a:ext cx="5334000" cy="657225"/>
                        </a:xfrm>
                        <a:prstGeom prst="rect"/>
                        <a:solidFill>
                          <a:srgbClr val="FFFFFF"/>
                        </a:solidFill>
                        <a:ln w="635">
                          <a:solidFill>
                            <a:srgbClr val="000000"/>
                          </a:solidFill>
                        </a:ln>
                      </wps:spPr>
                      <wps:txbx>
                        <w:txbxContent>
                          <w:p>
                            <w:pPr>
                              <w:pStyle w:val="Style42"/>
                              <w:jc w:val="center"/>
                              <w:rPr/>
                            </w:pPr>
                            <w:r>
                              <w:rPr>
                                <w:rFonts w:cs="Times New Roman" w:ascii="Times New Roman" w:hAnsi="Times New Roman"/>
                                <w:sz w:val="24"/>
                                <w:szCs w:val="24"/>
                              </w:rPr>
                              <w:t>Прием и регистрация заявления и прилагаемых к нему документов (</w:t>
                            </w:r>
                            <w:r>
                              <w:rPr>
                                <w:rFonts w:cs="Times New Roman" w:ascii="Times New Roman" w:hAnsi="Times New Roman"/>
                                <w:sz w:val="24"/>
                                <w:szCs w:val="24"/>
                              </w:rPr>
                              <w:t>3.9 в день обращения</w:t>
                            </w:r>
                            <w:r>
                              <w:rPr>
                                <w:rFonts w:cs="Times New Roman" w:ascii="Times New Roman" w:hAnsi="Times New Roman"/>
                                <w:sz w:val="24"/>
                                <w:szCs w:val="24"/>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420pt;height:51.75pt;mso-wrap-distance-left:9pt;mso-wrap-distance-right:9pt;mso-wrap-distance-top:0pt;mso-wrap-distance-bottom:0pt;margin-top:6.45pt;mso-position-vertical-relative:text;margin-left:36.5pt;mso-position-horizontal-relative:text">
                <v:textbox>
                  <w:txbxContent>
                    <w:p>
                      <w:pPr>
                        <w:pStyle w:val="Style42"/>
                        <w:jc w:val="center"/>
                        <w:rPr/>
                      </w:pPr>
                      <w:r>
                        <w:rPr>
                          <w:rFonts w:cs="Times New Roman" w:ascii="Times New Roman" w:hAnsi="Times New Roman"/>
                          <w:sz w:val="24"/>
                          <w:szCs w:val="24"/>
                        </w:rPr>
                        <w:t>Прием и регистрация заявления и прилагаемых к нему документов (</w:t>
                      </w:r>
                      <w:r>
                        <w:rPr>
                          <w:rFonts w:cs="Times New Roman" w:ascii="Times New Roman" w:hAnsi="Times New Roman"/>
                          <w:sz w:val="24"/>
                          <w:szCs w:val="24"/>
                        </w:rPr>
                        <w:t>3.9 в день обращения</w:t>
                      </w:r>
                      <w:r>
                        <w:rPr>
                          <w:rFonts w:cs="Times New Roman" w:ascii="Times New Roman" w:hAnsi="Times New Roman"/>
                          <w:sz w:val="24"/>
                          <w:szCs w:val="24"/>
                        </w:rPr>
                        <w:t>)</w:t>
                      </w:r>
                    </w:p>
                  </w:txbxContent>
                </v:textbox>
              </v:rect>
            </w:pict>
          </mc:Fallback>
        </mc:AlternateContent>
      </w:r>
    </w:p>
    <w:p>
      <w:pPr>
        <w:pStyle w:val="Normal"/>
        <w:ind w:left="3544" w:right="-283" w:hanging="0"/>
        <w:rPr>
          <w:sz w:val="26"/>
          <w:szCs w:val="26"/>
        </w:rPr>
      </w:pPr>
      <w:r>
        <w:rPr>
          <w:sz w:val="26"/>
          <w:szCs w:val="26"/>
        </w:rPr>
        <w:tab/>
        <w:tab/>
        <w:tab/>
        <w:tab/>
        <w:tab/>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5">
                <wp:simplePos x="0" y="0"/>
                <wp:positionH relativeFrom="column">
                  <wp:posOffset>2959735</wp:posOffset>
                </wp:positionH>
                <wp:positionV relativeFrom="paragraph">
                  <wp:posOffset>255270</wp:posOffset>
                </wp:positionV>
                <wp:extent cx="247650" cy="1270"/>
                <wp:effectExtent l="0" t="0" r="0" b="0"/>
                <wp:wrapNone/>
                <wp:docPr id="12" name="Line 14"/>
                <a:graphic xmlns:a="http://schemas.openxmlformats.org/drawingml/2006/main">
                  <a:graphicData uri="http://schemas.microsoft.com/office/word/2010/wordprocessingShape">
                    <wps:wsp>
                      <wps:cNvSpPr/>
                      <wps:spPr>
                        <a:xfrm>
                          <a:off x="0" y="0"/>
                          <a:ext cx="0" cy="352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2.75pt,10.4pt" to="242.75pt,38.1pt" ID="Line 14"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4">
                <wp:simplePos x="0" y="0"/>
                <wp:positionH relativeFrom="column">
                  <wp:posOffset>454025</wp:posOffset>
                </wp:positionH>
                <wp:positionV relativeFrom="paragraph">
                  <wp:posOffset>27305</wp:posOffset>
                </wp:positionV>
                <wp:extent cx="5334000" cy="523875"/>
                <wp:effectExtent l="0" t="0" r="0" b="0"/>
                <wp:wrapNone/>
                <wp:docPr id="13" name=""/>
                <a:graphic xmlns:a="http://schemas.openxmlformats.org/drawingml/2006/main">
                  <a:graphicData uri="http://schemas.microsoft.com/office/word/2010/wordprocessingShape">
                    <wps:wsp>
                      <wps:cNvSpPr txBox="1"/>
                      <wps:spPr>
                        <a:xfrm>
                          <a:off x="0" y="0"/>
                          <a:ext cx="5334000" cy="523875"/>
                        </a:xfrm>
                        <a:prstGeom prst="rect"/>
                        <a:solidFill>
                          <a:srgbClr val="FFFFFF"/>
                        </a:solidFill>
                        <a:ln w="635">
                          <a:solidFill>
                            <a:srgbClr val="000000"/>
                          </a:solidFill>
                        </a:ln>
                      </wps:spPr>
                      <wps:txbx>
                        <w:txbxContent>
                          <w:p>
                            <w:pPr>
                              <w:pStyle w:val="Style42"/>
                              <w:jc w:val="center"/>
                              <w:rPr/>
                            </w:pPr>
                            <w:r>
                              <w:rPr>
                                <w:rFonts w:cs="Times New Roman" w:ascii="Times New Roman" w:hAnsi="Times New Roman"/>
                                <w:bCs/>
                                <w:sz w:val="24"/>
                                <w:szCs w:val="24"/>
                              </w:rPr>
                              <w:t>Рассмотрение заявления и прилагаемых к нему документов, и принятие решения  (</w:t>
                            </w:r>
                            <w:r>
                              <w:rPr>
                                <w:rFonts w:cs="Times New Roman" w:ascii="Times New Roman" w:hAnsi="Times New Roman"/>
                                <w:bCs/>
                                <w:sz w:val="24"/>
                                <w:szCs w:val="24"/>
                              </w:rPr>
                              <w:t xml:space="preserve">4.0 </w:t>
                            </w:r>
                            <w:r>
                              <w:rPr>
                                <w:rFonts w:cs="Times New Roman" w:ascii="Times New Roman" w:hAnsi="Times New Roman"/>
                                <w:bCs/>
                                <w:sz w:val="24"/>
                                <w:szCs w:val="24"/>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420pt;height:41.25pt;mso-wrap-distance-left:9pt;mso-wrap-distance-right:9pt;mso-wrap-distance-top:0pt;mso-wrap-distance-bottom:0pt;margin-top:2.15pt;mso-position-vertical-relative:text;margin-left:35.75pt;mso-position-horizontal-relative:text">
                <v:textbox>
                  <w:txbxContent>
                    <w:p>
                      <w:pPr>
                        <w:pStyle w:val="Style42"/>
                        <w:jc w:val="center"/>
                        <w:rPr/>
                      </w:pPr>
                      <w:r>
                        <w:rPr>
                          <w:rFonts w:cs="Times New Roman" w:ascii="Times New Roman" w:hAnsi="Times New Roman"/>
                          <w:bCs/>
                          <w:sz w:val="24"/>
                          <w:szCs w:val="24"/>
                        </w:rPr>
                        <w:t>Рассмотрение заявления и прилагаемых к нему документов, и принятие решения  (</w:t>
                      </w:r>
                      <w:r>
                        <w:rPr>
                          <w:rFonts w:cs="Times New Roman" w:ascii="Times New Roman" w:hAnsi="Times New Roman"/>
                          <w:bCs/>
                          <w:sz w:val="24"/>
                          <w:szCs w:val="24"/>
                        </w:rPr>
                        <w:t xml:space="preserve">4.0 </w:t>
                      </w:r>
                      <w:r>
                        <w:rPr>
                          <w:rFonts w:cs="Times New Roman" w:ascii="Times New Roman" w:hAnsi="Times New Roman"/>
                          <w:bCs/>
                          <w:sz w:val="24"/>
                          <w:szCs w:val="24"/>
                        </w:rPr>
                        <w:t>)</w:t>
                      </w:r>
                    </w:p>
                  </w:txbxContent>
                </v:textbox>
              </v:rect>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3">
                <wp:simplePos x="0" y="0"/>
                <wp:positionH relativeFrom="column">
                  <wp:posOffset>3010535</wp:posOffset>
                </wp:positionH>
                <wp:positionV relativeFrom="paragraph">
                  <wp:posOffset>215265</wp:posOffset>
                </wp:positionV>
                <wp:extent cx="241300" cy="1270"/>
                <wp:effectExtent l="0" t="0" r="0" b="0"/>
                <wp:wrapNone/>
                <wp:docPr id="14" name="Line 16"/>
                <a:graphic xmlns:a="http://schemas.openxmlformats.org/drawingml/2006/main">
                  <a:graphicData uri="http://schemas.microsoft.com/office/word/2010/wordprocessingShape">
                    <wps:wsp>
                      <wps:cNvSpPr/>
                      <wps:spPr>
                        <a:xfrm>
                          <a:off x="0" y="0"/>
                          <a:ext cx="0" cy="3430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6.5pt,7.5pt" to="246.5pt,34.45pt" ID="Line 16"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2">
                <wp:simplePos x="0" y="0"/>
                <wp:positionH relativeFrom="column">
                  <wp:posOffset>463550</wp:posOffset>
                </wp:positionH>
                <wp:positionV relativeFrom="paragraph">
                  <wp:posOffset>212090</wp:posOffset>
                </wp:positionV>
                <wp:extent cx="5334000" cy="713105"/>
                <wp:effectExtent l="0" t="0" r="0" b="0"/>
                <wp:wrapNone/>
                <wp:docPr id="15" name=""/>
                <a:graphic xmlns:a="http://schemas.openxmlformats.org/drawingml/2006/main">
                  <a:graphicData uri="http://schemas.microsoft.com/office/word/2010/wordprocessingShape">
                    <wps:wsp>
                      <wps:cNvSpPr txBox="1"/>
                      <wps:spPr>
                        <a:xfrm>
                          <a:off x="0" y="0"/>
                          <a:ext cx="5334000" cy="713105"/>
                        </a:xfrm>
                        <a:prstGeom prst="rect"/>
                        <a:solidFill>
                          <a:srgbClr val="FFFFFF"/>
                        </a:solidFill>
                        <a:ln w="635">
                          <a:solidFill>
                            <a:srgbClr val="000000"/>
                          </a:solidFill>
                        </a:ln>
                      </wps:spPr>
                      <wps:txbx>
                        <w:txbxContent>
                          <w:p>
                            <w:pPr>
                              <w:pStyle w:val="NormalWeb"/>
                              <w:spacing w:before="0" w:after="0"/>
                              <w:ind w:firstLine="709"/>
                              <w:jc w:val="both"/>
                              <w:rPr>
                                <w:szCs w:val="24"/>
                              </w:rPr>
                            </w:pPr>
                            <w:r>
                              <w:rPr>
                                <w:szCs w:val="24"/>
                              </w:rPr>
                              <w:t xml:space="preserve">Направление (вручение) заявителю подготовленных документов, являющихся результатом предоставления муниципальной услуги </w:t>
                            </w:r>
                            <w:r>
                              <w:rPr>
                                <w:sz w:val="26"/>
                                <w:szCs w:val="26"/>
                              </w:rPr>
                              <w:t xml:space="preserve">                                            </w:t>
                            </w:r>
                            <w:r>
                              <w:rPr>
                                <w:szCs w:val="24"/>
                              </w:rPr>
                              <w:t>(</w:t>
                            </w:r>
                            <w:r>
                              <w:rPr>
                                <w:szCs w:val="24"/>
                              </w:rPr>
                              <w:t>в день принятия решения</w:t>
                            </w:r>
                            <w:r>
                              <w:rPr>
                                <w:szCs w:val="24"/>
                              </w:rPr>
                              <w:t xml:space="preserve">) </w:t>
                            </w:r>
                          </w:p>
                          <w:p>
                            <w:pPr>
                              <w:pStyle w:val="Style42"/>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20pt;height:56.15pt;mso-wrap-distance-left:9pt;mso-wrap-distance-right:9pt;mso-wrap-distance-top:0pt;mso-wrap-distance-bottom:0pt;margin-top:16.7pt;mso-position-vertical-relative:text;margin-left:36.5pt;mso-position-horizontal-relative:text">
                <v:textbox>
                  <w:txbxContent>
                    <w:p>
                      <w:pPr>
                        <w:pStyle w:val="NormalWeb"/>
                        <w:spacing w:before="0" w:after="0"/>
                        <w:ind w:firstLine="709"/>
                        <w:jc w:val="both"/>
                        <w:rPr>
                          <w:szCs w:val="24"/>
                        </w:rPr>
                      </w:pPr>
                      <w:r>
                        <w:rPr>
                          <w:szCs w:val="24"/>
                        </w:rPr>
                        <w:t xml:space="preserve">Направление (вручение) заявителю подготовленных документов, являющихся результатом предоставления муниципальной услуги </w:t>
                      </w:r>
                      <w:r>
                        <w:rPr>
                          <w:sz w:val="26"/>
                          <w:szCs w:val="26"/>
                        </w:rPr>
                        <w:t xml:space="preserve">                                            </w:t>
                      </w:r>
                      <w:r>
                        <w:rPr>
                          <w:szCs w:val="24"/>
                        </w:rPr>
                        <w:t>(</w:t>
                      </w:r>
                      <w:r>
                        <w:rPr>
                          <w:szCs w:val="24"/>
                        </w:rPr>
                        <w:t>в день принятия решения</w:t>
                      </w:r>
                      <w:r>
                        <w:rPr>
                          <w:szCs w:val="24"/>
                        </w:rPr>
                        <w:t xml:space="preserve">) </w:t>
                      </w:r>
                    </w:p>
                    <w:p>
                      <w:pPr>
                        <w:pStyle w:val="Style42"/>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Normal"/>
        <w:rPr>
          <w:sz w:val="26"/>
          <w:szCs w:val="26"/>
        </w:rPr>
      </w:pPr>
      <w:r>
        <w:rPr>
          <w:sz w:val="26"/>
          <w:szCs w:val="26"/>
        </w:rPr>
      </w:r>
    </w:p>
    <w:p>
      <w:pPr>
        <w:pStyle w:val="Normal"/>
        <w:tabs>
          <w:tab w:val="left" w:pos="5245" w:leader="none"/>
        </w:tabs>
        <w:jc w:val="center"/>
        <w:rPr>
          <w:sz w:val="26"/>
          <w:szCs w:val="26"/>
        </w:rPr>
      </w:pPr>
      <w:r>
        <w:rPr>
          <w:sz w:val="26"/>
          <w:szCs w:val="26"/>
        </w:rPr>
      </w:r>
    </w:p>
    <w:p>
      <w:pPr>
        <w:pStyle w:val="Normal"/>
        <w:rPr/>
      </w:pPr>
      <w:r>
        <w:rPr/>
      </w:r>
    </w:p>
    <w:p>
      <w:pPr>
        <w:pStyle w:val="Footnotetext"/>
        <w:jc w:val="both"/>
        <w:rPr/>
      </w:pPr>
      <w:r>
        <w:rPr>
          <w:rStyle w:val="Footnotereference"/>
        </w:rPr>
      </w:r>
    </w:p>
    <w:p>
      <w:pPr>
        <w:pStyle w:val="Footnotetext"/>
        <w:jc w:val="both"/>
        <w:rPr/>
      </w:pPr>
      <w:r>
        <w:rPr/>
      </w:r>
    </w:p>
    <w:p>
      <w:pPr>
        <w:pStyle w:val="Footnotetext"/>
        <w:jc w:val="both"/>
        <w:rPr/>
      </w:pPr>
      <w:r>
        <w:rPr/>
      </w:r>
    </w:p>
    <w:p>
      <w:pPr>
        <w:pStyle w:val="Footnotetext"/>
        <w:jc w:val="both"/>
        <w:rPr/>
      </w:pPr>
      <w:r>
        <w:rPr/>
        <w:t xml:space="preserve"> </w:t>
      </w:r>
      <w:r>
        <w:rPr>
          <w:i/>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Pr/>
        <w:t>.</w:t>
      </w:r>
    </w:p>
    <w:p>
      <w:pPr>
        <w:pStyle w:val="Normal"/>
        <w:rPr/>
      </w:pPr>
      <w:r>
        <w:rPr/>
      </w:r>
    </w:p>
    <w:p>
      <w:pPr>
        <w:pStyle w:val="Normal"/>
        <w:rPr/>
      </w:pPr>
      <w:r>
        <w:rPr/>
      </w:r>
    </w:p>
    <w:sectPr>
      <w:headerReference w:type="default" r:id="rId15"/>
      <w:footerReference w:type="default" r:id="rId16"/>
      <w:footnotePr>
        <w:numFmt w:val="decimal"/>
      </w:footnotePr>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Unicode MS">
    <w:charset w:val="cc"/>
    <w:family w:val="roman"/>
    <w:pitch w:val="variable"/>
  </w:font>
  <w:font w:name="Verdana">
    <w:charset w:val="cc"/>
    <w:family w:val="roman"/>
    <w:pitch w:val="variable"/>
  </w:font>
  <w:font w:name="Times New Roman CYR">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ind w:right="36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before="0" w:after="0"/>
        <w:jc w:val="both"/>
        <w:rPr>
          <w:i/>
          <w:i/>
          <w:sz w:val="22"/>
          <w:szCs w:val="22"/>
        </w:rPr>
      </w:pPr>
      <w:r>
        <w:rPr>
          <w:rStyle w:val="Footnotereference"/>
          <w:sz w:val="22"/>
          <w:szCs w:val="22"/>
        </w:rPr>
        <w:footnoteRef/>
        <w:tab/>
      </w:r>
      <w:r>
        <w:rPr>
          <w:sz w:val="22"/>
          <w:szCs w:val="22"/>
        </w:rPr>
        <w:t xml:space="preserve"> </w:t>
      </w:r>
      <w:r>
        <w:rPr>
          <w:i/>
          <w:sz w:val="22"/>
          <w:szCs w:val="22"/>
        </w:rPr>
        <w:t xml:space="preserve">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 </w:t>
      </w:r>
    </w:p>
    <w:p>
      <w:pPr>
        <w:pStyle w:val="NormalWeb"/>
        <w:spacing w:before="0" w:after="0"/>
        <w:jc w:val="both"/>
        <w:rPr/>
      </w:pPr>
      <w:r>
        <w:rPr/>
      </w:r>
    </w:p>
  </w:footnote>
  <w:footnote w:id="3">
    <w:p>
      <w:pPr>
        <w:pStyle w:val="Footnotetext"/>
        <w:rPr/>
      </w:pPr>
      <w:r>
        <w:rPr>
          <w:rStyle w:val="Footnotereference"/>
        </w:rPr>
        <w:footnoteRef/>
        <w:tab/>
      </w:r>
      <w:r>
        <w:rPr/>
        <w:t xml:space="preserve"> </w:t>
      </w:r>
      <w:r>
        <w:rPr>
          <w:i/>
        </w:rPr>
        <w:t>Включение данного раздела необходимо в случае,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4">
    <w:p>
      <w:pPr>
        <w:pStyle w:val="Footnotetext"/>
        <w:jc w:val="both"/>
        <w:rPr>
          <w:color w:val="000000"/>
        </w:rPr>
      </w:pPr>
      <w:r>
        <w:rPr>
          <w:rStyle w:val="Footnotereference"/>
        </w:rPr>
        <w:footnoteRef/>
        <w:tab/>
      </w:r>
      <w:r>
        <w:rPr/>
        <w:t xml:space="preserve"> </w:t>
      </w:r>
      <w:r>
        <w:rPr>
          <w:i/>
          <w:color w:val="000000"/>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r>
        <w:rPr>
          <w:color w:val="000000"/>
        </w:rPr>
        <w:t>.</w:t>
      </w:r>
    </w:p>
    <w:p>
      <w:pPr>
        <w:pStyle w:val="Footnotetext"/>
        <w:rPr/>
      </w:pPr>
      <w:r>
        <w:rPr/>
      </w:r>
    </w:p>
  </w:footnote>
  <w:footnote w:id="5">
    <w:p>
      <w:pPr>
        <w:pStyle w:val="Footnotetext"/>
        <w:jc w:val="both"/>
        <w:rPr/>
      </w:pPr>
      <w:r>
        <w:rPr>
          <w:rStyle w:val="Footnotereference"/>
          <w:i/>
        </w:rPr>
        <w:footnoteRef/>
        <w:tab/>
      </w:r>
      <w:r>
        <w:rPr>
          <w:i/>
        </w:rPr>
        <w:t xml:space="preserve"> </w:t>
      </w:r>
      <w:r>
        <w:rPr>
          <w:i/>
        </w:rPr>
        <w:t>Содержание подраздела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fldChar w:fldCharType="begin"/>
    </w:r>
    <w:r>
      <w:instrText> PAGE </w:instrText>
    </w:r>
    <w:r>
      <w:fldChar w:fldCharType="separate"/>
    </w:r>
    <w:r>
      <w:t>3</w:t>
    </w:r>
    <w:r>
      <w:fldChar w:fldCharType="end"/>
    </w:r>
  </w:p>
  <w:p>
    <w:pPr>
      <w:pStyle w:val="Style3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fldChar w:fldCharType="begin"/>
    </w:r>
    <w:r>
      <w:instrText> PAGE </w:instrText>
    </w:r>
    <w:r>
      <w:fldChar w:fldCharType="separate"/>
    </w:r>
    <w:r>
      <w:t>5</w:t>
    </w:r>
    <w:r>
      <w:fldChar w:fldCharType="end"/>
    </w:r>
  </w:p>
  <w:p>
    <w:pPr>
      <w:pStyle w:val="Style3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Heading 1"/>
    <w:basedOn w:val="Normal"/>
    <w:link w:val="10"/>
    <w:uiPriority w:val="9"/>
    <w:qFormat/>
    <w:rsid w:val="00ac78ae"/>
    <w:pPr>
      <w:keepNext/>
      <w:spacing w:lineRule="auto" w:line="240" w:before="240" w:after="60"/>
      <w:outlineLvl w:val="0"/>
    </w:pPr>
    <w:rPr>
      <w:rFonts w:ascii="Cambria" w:hAnsi="Cambria" w:eastAsia="Times New Roman" w:cs="Times New Roman"/>
      <w:b/>
      <w:bCs/>
      <w:sz w:val="32"/>
      <w:szCs w:val="32"/>
    </w:rPr>
  </w:style>
  <w:style w:type="paragraph" w:styleId="2">
    <w:name w:val="Heading 2"/>
    <w:basedOn w:val="Normal"/>
    <w:link w:val="20"/>
    <w:uiPriority w:val="99"/>
    <w:qFormat/>
    <w:rsid w:val="00ac78ae"/>
    <w:pPr>
      <w:keepNext/>
      <w:keepLines/>
      <w:spacing w:lineRule="auto" w:line="240" w:before="200" w:after="0"/>
      <w:outlineLvl w:val="1"/>
    </w:pPr>
    <w:rPr>
      <w:rFonts w:ascii="Cambria" w:hAnsi="Cambria" w:eastAsia="Times New Roman" w:cs="Times New Roman"/>
      <w:b/>
      <w:bCs/>
      <w:color w:val="4F81BD"/>
      <w:sz w:val="26"/>
      <w:szCs w:val="26"/>
    </w:rPr>
  </w:style>
  <w:style w:type="paragraph" w:styleId="4">
    <w:name w:val="Heading 4"/>
    <w:basedOn w:val="Normal"/>
    <w:link w:val="40"/>
    <w:qFormat/>
    <w:rsid w:val="00ac78ae"/>
    <w:pPr>
      <w:keepNext/>
      <w:tabs>
        <w:tab w:val="left" w:pos="0" w:leader="none"/>
      </w:tabs>
      <w:spacing w:lineRule="auto" w:line="240" w:before="120" w:after="0"/>
      <w:jc w:val="center"/>
      <w:outlineLvl w:val="3"/>
    </w:pPr>
    <w:rPr>
      <w:rFonts w:ascii="Times New Roman" w:hAnsi="Times New Roman" w:eastAsia="Times New Roman" w:cs="Times New Roman"/>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c78ae"/>
    <w:rPr>
      <w:rFonts w:ascii="Cambria" w:hAnsi="Cambria" w:eastAsia="Times New Roman" w:cs="Times New Roman"/>
      <w:b/>
      <w:bCs/>
      <w:sz w:val="32"/>
      <w:szCs w:val="32"/>
    </w:rPr>
  </w:style>
  <w:style w:type="character" w:styleId="21" w:customStyle="1">
    <w:name w:val="Заголовок 2 Знак"/>
    <w:basedOn w:val="DefaultParagraphFont"/>
    <w:link w:val="2"/>
    <w:uiPriority w:val="99"/>
    <w:qFormat/>
    <w:rsid w:val="00ac78ae"/>
    <w:rPr>
      <w:rFonts w:ascii="Cambria" w:hAnsi="Cambria" w:eastAsia="Times New Roman" w:cs="Times New Roman"/>
      <w:b/>
      <w:bCs/>
      <w:color w:val="4F81BD"/>
      <w:sz w:val="26"/>
      <w:szCs w:val="26"/>
    </w:rPr>
  </w:style>
  <w:style w:type="character" w:styleId="41" w:customStyle="1">
    <w:name w:val="Заголовок 4 Знак"/>
    <w:basedOn w:val="DefaultParagraphFont"/>
    <w:link w:val="4"/>
    <w:qFormat/>
    <w:rsid w:val="00ac78ae"/>
    <w:rPr>
      <w:rFonts w:ascii="Times New Roman" w:hAnsi="Times New Roman" w:eastAsia="Times New Roman" w:cs="Times New Roman"/>
      <w:sz w:val="28"/>
      <w:szCs w:val="28"/>
    </w:rPr>
  </w:style>
  <w:style w:type="character" w:styleId="22" w:customStyle="1">
    <w:name w:val="Основной текст 2 Знак"/>
    <w:basedOn w:val="DefaultParagraphFont"/>
    <w:link w:val="21"/>
    <w:uiPriority w:val="99"/>
    <w:qFormat/>
    <w:rsid w:val="00ac78ae"/>
    <w:rPr>
      <w:rFonts w:ascii="Times New Roman" w:hAnsi="Times New Roman" w:eastAsia="Times New Roman" w:cs="Times New Roman"/>
      <w:sz w:val="24"/>
      <w:szCs w:val="24"/>
    </w:rPr>
  </w:style>
  <w:style w:type="character" w:styleId="3" w:customStyle="1">
    <w:name w:val="Заголовок 3 Знак"/>
    <w:uiPriority w:val="99"/>
    <w:qFormat/>
    <w:rsid w:val="00ac78ae"/>
    <w:rPr>
      <w:rFonts w:ascii="Arial" w:hAnsi="Arial"/>
      <w:b/>
      <w:sz w:val="26"/>
      <w:lang w:val="ru-RU" w:eastAsia="ru-RU"/>
    </w:rPr>
  </w:style>
  <w:style w:type="character" w:styleId="Style11">
    <w:name w:val="Интернет-ссылка"/>
    <w:basedOn w:val="DefaultParagraphFont"/>
    <w:uiPriority w:val="99"/>
    <w:rsid w:val="00ac78ae"/>
    <w:rPr>
      <w:color w:val="0000FF"/>
      <w:u w:val="single"/>
    </w:rPr>
  </w:style>
  <w:style w:type="character" w:styleId="23" w:customStyle="1">
    <w:name w:val="Основной текст с отступом 2 Знак"/>
    <w:basedOn w:val="DefaultParagraphFont"/>
    <w:link w:val="23"/>
    <w:qFormat/>
    <w:rsid w:val="00ac78ae"/>
    <w:rPr>
      <w:rFonts w:ascii="Times New Roman" w:hAnsi="Times New Roman" w:eastAsia="Times New Roman" w:cs="Times New Roman"/>
      <w:sz w:val="24"/>
      <w:szCs w:val="24"/>
    </w:rPr>
  </w:style>
  <w:style w:type="character" w:styleId="BodyTextIndentChar" w:customStyle="1">
    <w:name w:val="Body Text Indent Char"/>
    <w:link w:val="11"/>
    <w:uiPriority w:val="99"/>
    <w:qFormat/>
    <w:locked/>
    <w:rsid w:val="00ac78ae"/>
    <w:rPr>
      <w:rFonts w:ascii="Times New Roman" w:hAnsi="Times New Roman" w:eastAsia="Times New Roman" w:cs="Times New Roman"/>
      <w:sz w:val="24"/>
      <w:szCs w:val="24"/>
    </w:rPr>
  </w:style>
  <w:style w:type="character" w:styleId="Style12" w:customStyle="1">
    <w:name w:val="Нижний колонтитул Знак"/>
    <w:basedOn w:val="DefaultParagraphFont"/>
    <w:link w:val="a5"/>
    <w:uiPriority w:val="99"/>
    <w:qFormat/>
    <w:rsid w:val="00ac78ae"/>
    <w:rPr>
      <w:rFonts w:ascii="Times New Roman" w:hAnsi="Times New Roman" w:eastAsia="Times New Roman" w:cs="Times New Roman"/>
      <w:sz w:val="24"/>
      <w:szCs w:val="24"/>
    </w:rPr>
  </w:style>
  <w:style w:type="character" w:styleId="Pagenumber">
    <w:name w:val="page number"/>
    <w:basedOn w:val="DefaultParagraphFont"/>
    <w:uiPriority w:val="99"/>
    <w:qFormat/>
    <w:rsid w:val="00ac78ae"/>
    <w:rPr/>
  </w:style>
  <w:style w:type="character" w:styleId="Style13" w:customStyle="1">
    <w:name w:val="Основной текст Знак"/>
    <w:basedOn w:val="DefaultParagraphFont"/>
    <w:link w:val="a8"/>
    <w:uiPriority w:val="99"/>
    <w:semiHidden/>
    <w:qFormat/>
    <w:rsid w:val="00ac78ae"/>
    <w:rPr>
      <w:rFonts w:ascii="Times New Roman" w:hAnsi="Times New Roman" w:eastAsia="Times New Roman" w:cs="Times New Roman"/>
      <w:sz w:val="24"/>
      <w:szCs w:val="24"/>
    </w:rPr>
  </w:style>
  <w:style w:type="character" w:styleId="Style14" w:customStyle="1">
    <w:name w:val="Знак"/>
    <w:qFormat/>
    <w:rsid w:val="00ac78ae"/>
    <w:rPr>
      <w:sz w:val="16"/>
      <w:lang w:val="ru-RU" w:eastAsia="ru-RU"/>
    </w:rPr>
  </w:style>
  <w:style w:type="character" w:styleId="Bodytext" w:customStyle="1">
    <w:name w:val="Body text_"/>
    <w:link w:val="12"/>
    <w:uiPriority w:val="99"/>
    <w:qFormat/>
    <w:locked/>
    <w:rsid w:val="00ac78ae"/>
    <w:rPr>
      <w:sz w:val="27"/>
      <w:shd w:fill="FFFFFF" w:val="clear"/>
    </w:rPr>
  </w:style>
  <w:style w:type="character" w:styleId="24" w:customStyle="1">
    <w:name w:val="Основной текст2"/>
    <w:uiPriority w:val="99"/>
    <w:qFormat/>
    <w:rsid w:val="00ac78ae"/>
    <w:rPr>
      <w:rFonts w:ascii="Times New Roman" w:hAnsi="Times New Roman"/>
      <w:color w:val="000000"/>
      <w:spacing w:val="0"/>
      <w:w w:val="100"/>
      <w:sz w:val="26"/>
      <w:u w:val="none"/>
      <w:lang w:val="ru-RU"/>
    </w:rPr>
  </w:style>
  <w:style w:type="character" w:styleId="Style15" w:customStyle="1">
    <w:name w:val="Текст сноски Знак"/>
    <w:basedOn w:val="DefaultParagraphFont"/>
    <w:link w:val="ac"/>
    <w:semiHidden/>
    <w:qFormat/>
    <w:rsid w:val="00ac78ae"/>
    <w:rPr>
      <w:rFonts w:ascii="Times New Roman" w:hAnsi="Times New Roman" w:eastAsia="Times New Roman"/>
    </w:rPr>
  </w:style>
  <w:style w:type="character" w:styleId="12" w:customStyle="1">
    <w:name w:val="Текст сноски Знак1"/>
    <w:basedOn w:val="DefaultParagraphFont"/>
    <w:link w:val="ac"/>
    <w:uiPriority w:val="99"/>
    <w:semiHidden/>
    <w:qFormat/>
    <w:rsid w:val="00ac78ae"/>
    <w:rPr>
      <w:sz w:val="20"/>
      <w:szCs w:val="20"/>
    </w:rPr>
  </w:style>
  <w:style w:type="character" w:styleId="Bodytext3" w:customStyle="1">
    <w:name w:val="Body text (3)_"/>
    <w:link w:val="Bodytext30"/>
    <w:qFormat/>
    <w:locked/>
    <w:rsid w:val="00ac78ae"/>
    <w:rPr>
      <w:sz w:val="23"/>
      <w:shd w:fill="FFFFFF" w:val="clear"/>
    </w:rPr>
  </w:style>
  <w:style w:type="character" w:styleId="HTML" w:customStyle="1">
    <w:name w:val="Стандартный HTML Знак"/>
    <w:basedOn w:val="DefaultParagraphFont"/>
    <w:link w:val="HTML"/>
    <w:uiPriority w:val="99"/>
    <w:qFormat/>
    <w:rsid w:val="00ac78ae"/>
    <w:rPr>
      <w:rFonts w:ascii="Courier New" w:hAnsi="Courier New" w:eastAsia="Times New Roman" w:cs="Times New Roman"/>
      <w:sz w:val="20"/>
      <w:szCs w:val="20"/>
    </w:rPr>
  </w:style>
  <w:style w:type="character" w:styleId="Style16" w:customStyle="1">
    <w:name w:val="Основной текст с отступом Знак"/>
    <w:basedOn w:val="DefaultParagraphFont"/>
    <w:link w:val="ae"/>
    <w:uiPriority w:val="99"/>
    <w:qFormat/>
    <w:rsid w:val="00ac78ae"/>
    <w:rPr>
      <w:rFonts w:ascii="Times New Roman" w:hAnsi="Times New Roman" w:eastAsia="Times New Roman" w:cs="Times New Roman"/>
      <w:sz w:val="24"/>
      <w:szCs w:val="24"/>
    </w:rPr>
  </w:style>
  <w:style w:type="character" w:styleId="Style17" w:customStyle="1">
    <w:name w:val="Верхний колонтитул Знак"/>
    <w:basedOn w:val="DefaultParagraphFont"/>
    <w:link w:val="af0"/>
    <w:uiPriority w:val="99"/>
    <w:qFormat/>
    <w:rsid w:val="00ac78ae"/>
    <w:rPr>
      <w:rFonts w:ascii="Times New Roman" w:hAnsi="Times New Roman" w:eastAsia="Times New Roman" w:cs="Times New Roman"/>
      <w:sz w:val="24"/>
      <w:szCs w:val="24"/>
    </w:rPr>
  </w:style>
  <w:style w:type="character" w:styleId="Style18" w:customStyle="1">
    <w:name w:val="Текст выноски Знак"/>
    <w:basedOn w:val="DefaultParagraphFont"/>
    <w:link w:val="af3"/>
    <w:uiPriority w:val="99"/>
    <w:semiHidden/>
    <w:qFormat/>
    <w:rsid w:val="00ac78ae"/>
    <w:rPr>
      <w:rFonts w:ascii="Tahoma" w:hAnsi="Tahoma" w:eastAsia="Times New Roman"/>
      <w:sz w:val="16"/>
      <w:szCs w:val="16"/>
    </w:rPr>
  </w:style>
  <w:style w:type="character" w:styleId="13" w:customStyle="1">
    <w:name w:val="Текст выноски Знак1"/>
    <w:basedOn w:val="DefaultParagraphFont"/>
    <w:link w:val="af3"/>
    <w:uiPriority w:val="99"/>
    <w:semiHidden/>
    <w:qFormat/>
    <w:rsid w:val="00ac78ae"/>
    <w:rPr>
      <w:rFonts w:ascii="Tahoma" w:hAnsi="Tahoma" w:cs="Tahoma"/>
      <w:sz w:val="16"/>
      <w:szCs w:val="16"/>
    </w:rPr>
  </w:style>
  <w:style w:type="character" w:styleId="Style19" w:customStyle="1">
    <w:name w:val="Текст примечания Знак"/>
    <w:basedOn w:val="DefaultParagraphFont"/>
    <w:link w:val="af4"/>
    <w:uiPriority w:val="99"/>
    <w:qFormat/>
    <w:rsid w:val="00ac78ae"/>
    <w:rPr>
      <w:rFonts w:ascii="Times New Roman" w:hAnsi="Times New Roman" w:eastAsia="Times New Roman" w:cs="Times New Roman"/>
      <w:sz w:val="20"/>
      <w:szCs w:val="20"/>
    </w:rPr>
  </w:style>
  <w:style w:type="character" w:styleId="Style20" w:customStyle="1">
    <w:name w:val="Тема примечания Знак"/>
    <w:basedOn w:val="Style19"/>
    <w:link w:val="af7"/>
    <w:uiPriority w:val="99"/>
    <w:semiHidden/>
    <w:qFormat/>
    <w:rsid w:val="00ac78ae"/>
    <w:rPr>
      <w:b/>
      <w:bCs/>
    </w:rPr>
  </w:style>
  <w:style w:type="character" w:styleId="14" w:customStyle="1">
    <w:name w:val="Тема примечания Знак1"/>
    <w:basedOn w:val="Style19"/>
    <w:link w:val="af7"/>
    <w:uiPriority w:val="99"/>
    <w:semiHidden/>
    <w:qFormat/>
    <w:rsid w:val="00ac78ae"/>
    <w:rPr>
      <w:b/>
      <w:bCs/>
    </w:rPr>
  </w:style>
  <w:style w:type="character" w:styleId="Style21" w:customStyle="1">
    <w:name w:val="Текст концевой сноски Знак"/>
    <w:basedOn w:val="DefaultParagraphFont"/>
    <w:link w:val="af9"/>
    <w:uiPriority w:val="99"/>
    <w:semiHidden/>
    <w:qFormat/>
    <w:rsid w:val="00ac78ae"/>
    <w:rPr>
      <w:rFonts w:ascii="Times New Roman" w:hAnsi="Times New Roman" w:eastAsia="Times New Roman"/>
    </w:rPr>
  </w:style>
  <w:style w:type="character" w:styleId="15" w:customStyle="1">
    <w:name w:val="Текст концевой сноски Знак1"/>
    <w:basedOn w:val="DefaultParagraphFont"/>
    <w:link w:val="af9"/>
    <w:uiPriority w:val="99"/>
    <w:semiHidden/>
    <w:qFormat/>
    <w:rsid w:val="00ac78ae"/>
    <w:rPr>
      <w:sz w:val="20"/>
      <w:szCs w:val="20"/>
    </w:rPr>
  </w:style>
  <w:style w:type="character" w:styleId="Style22" w:customStyle="1">
    <w:name w:val="Гипертекстовая ссылка"/>
    <w:uiPriority w:val="99"/>
    <w:qFormat/>
    <w:rsid w:val="00ac78ae"/>
    <w:rPr>
      <w:color w:val="106BBE"/>
    </w:rPr>
  </w:style>
  <w:style w:type="character" w:styleId="Style23" w:customStyle="1">
    <w:name w:val="Цветовое выделение"/>
    <w:uiPriority w:val="99"/>
    <w:qFormat/>
    <w:rsid w:val="00ac78ae"/>
    <w:rPr>
      <w:b/>
      <w:color w:val="26282F"/>
    </w:rPr>
  </w:style>
  <w:style w:type="character" w:styleId="Style24" w:customStyle="1">
    <w:name w:val="Обычный (веб) Знак"/>
    <w:basedOn w:val="DefaultParagraphFont"/>
    <w:link w:val="afe"/>
    <w:qFormat/>
    <w:rsid w:val="00ac78ae"/>
    <w:rPr>
      <w:rFonts w:ascii="Times New Roman" w:hAnsi="Times New Roman" w:eastAsia="Times New Roman" w:cs="Times New Roman"/>
      <w:sz w:val="24"/>
      <w:szCs w:val="20"/>
    </w:rPr>
  </w:style>
  <w:style w:type="character" w:styleId="ConsPlusNormal" w:customStyle="1">
    <w:name w:val="ConsPlusNormal Знак"/>
    <w:link w:val="ConsPlusNormal"/>
    <w:qFormat/>
    <w:locked/>
    <w:rsid w:val="00ac78ae"/>
    <w:rPr>
      <w:rFonts w:ascii="Arial" w:hAnsi="Arial" w:eastAsia="Times New Roman" w:cs="Arial"/>
    </w:rPr>
  </w:style>
  <w:style w:type="character" w:styleId="Footnotereference">
    <w:name w:val="footnote reference"/>
    <w:basedOn w:val="DefaultParagraphFont"/>
    <w:uiPriority w:val="99"/>
    <w:semiHidden/>
    <w:unhideWhenUsed/>
    <w:qFormat/>
    <w:rsid w:val="00ac78ae"/>
    <w:rPr>
      <w:vertAlign w:val="superscript"/>
    </w:rPr>
  </w:style>
  <w:style w:type="character" w:styleId="31" w:customStyle="1">
    <w:name w:val="Основной текст с отступом 3 Знак"/>
    <w:basedOn w:val="DefaultParagraphFont"/>
    <w:link w:val="30"/>
    <w:uiPriority w:val="99"/>
    <w:semiHidden/>
    <w:qFormat/>
    <w:rsid w:val="00ac78ae"/>
    <w:rPr>
      <w:rFonts w:ascii="Times New Roman" w:hAnsi="Times New Roman" w:eastAsia="Times New Roman" w:cs="Times New Roman"/>
      <w:sz w:val="16"/>
      <w:szCs w:val="16"/>
    </w:rPr>
  </w:style>
  <w:style w:type="character" w:styleId="411" w:customStyle="1">
    <w:name w:val="Заголовок 4 Знак1"/>
    <w:basedOn w:val="DefaultParagraphFont"/>
    <w:qFormat/>
    <w:rsid w:val="00ac78ae"/>
    <w:rPr>
      <w:sz w:val="28"/>
      <w:szCs w:val="28"/>
    </w:rPr>
  </w:style>
  <w:style w:type="character" w:styleId="S10" w:customStyle="1">
    <w:name w:val="s_10"/>
    <w:qFormat/>
    <w:rsid w:val="00ac78ae"/>
    <w:rPr>
      <w:rFonts w:cs="Times New Roman"/>
    </w:rPr>
  </w:style>
  <w:style w:type="character" w:styleId="FollowedHyperlink">
    <w:name w:val="FollowedHyperlink"/>
    <w:basedOn w:val="DefaultParagraphFont"/>
    <w:uiPriority w:val="99"/>
    <w:semiHidden/>
    <w:unhideWhenUsed/>
    <w:qFormat/>
    <w:rsid w:val="00ac78ae"/>
    <w:rPr>
      <w:color w:val="800080" w:themeColor="followed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val="false"/>
      <w:sz w:val="20"/>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осещённая гиперссылка"/>
    <w:rPr>
      <w:rFonts w:cs="Times New Roman"/>
      <w:color w:val="800080"/>
      <w:u w:val="single"/>
    </w:rPr>
  </w:style>
  <w:style w:type="character" w:styleId="Style28">
    <w:name w:val="Привязка концевой сноски"/>
    <w:rPr>
      <w:vertAlign w:val="superscript"/>
    </w:rPr>
  </w:style>
  <w:style w:type="character" w:styleId="Style29">
    <w:name w:val="Символы концевой сноски"/>
    <w:qFormat/>
    <w:rPr/>
  </w:style>
  <w:style w:type="paragraph" w:styleId="Style30">
    <w:name w:val="Заголовок"/>
    <w:basedOn w:val="Normal"/>
    <w:next w:val="Style31"/>
    <w:qFormat/>
    <w:pPr>
      <w:keepNext/>
      <w:spacing w:before="240" w:after="120"/>
    </w:pPr>
    <w:rPr>
      <w:rFonts w:ascii="Liberation Sans" w:hAnsi="Liberation Sans" w:eastAsia="Microsoft YaHei" w:cs="Mangal"/>
      <w:sz w:val="28"/>
      <w:szCs w:val="28"/>
    </w:rPr>
  </w:style>
  <w:style w:type="paragraph" w:styleId="Style31">
    <w:name w:val="Body Text"/>
    <w:basedOn w:val="Normal"/>
    <w:link w:val="a9"/>
    <w:uiPriority w:val="99"/>
    <w:semiHidden/>
    <w:rsid w:val="00ac78ae"/>
    <w:pPr>
      <w:spacing w:lineRule="auto" w:line="240" w:before="0" w:after="120"/>
    </w:pPr>
    <w:rPr>
      <w:rFonts w:ascii="Times New Roman" w:hAnsi="Times New Roman" w:eastAsia="Times New Roman" w:cs="Times New Roman"/>
      <w:sz w:val="24"/>
      <w:szCs w:val="24"/>
    </w:rPr>
  </w:style>
  <w:style w:type="paragraph" w:styleId="Style32">
    <w:name w:val="List"/>
    <w:basedOn w:val="Style31"/>
    <w:pPr/>
    <w:rPr>
      <w:rFonts w:cs="Mangal"/>
    </w:rPr>
  </w:style>
  <w:style w:type="paragraph" w:styleId="Style33">
    <w:name w:val="Caption"/>
    <w:basedOn w:val="Normal"/>
    <w:qFormat/>
    <w:pPr>
      <w:suppressLineNumbers/>
      <w:spacing w:before="120" w:after="120"/>
    </w:pPr>
    <w:rPr>
      <w:rFonts w:cs="Mangal"/>
      <w:i/>
      <w:iCs/>
      <w:sz w:val="24"/>
      <w:szCs w:val="24"/>
    </w:rPr>
  </w:style>
  <w:style w:type="paragraph" w:styleId="Style34">
    <w:name w:val="Указатель"/>
    <w:basedOn w:val="Normal"/>
    <w:qFormat/>
    <w:pPr>
      <w:suppressLineNumbers/>
    </w:pPr>
    <w:rPr>
      <w:rFonts w:cs="Mangal"/>
    </w:rPr>
  </w:style>
  <w:style w:type="paragraph" w:styleId="ListParagraph">
    <w:name w:val="List Paragraph"/>
    <w:basedOn w:val="Normal"/>
    <w:uiPriority w:val="34"/>
    <w:qFormat/>
    <w:rsid w:val="00ac78ae"/>
    <w:pPr>
      <w:spacing w:lineRule="auto" w:line="240" w:before="0" w:after="0"/>
      <w:ind w:left="720" w:hanging="0"/>
    </w:pPr>
    <w:rPr>
      <w:rFonts w:ascii="Arial Unicode MS" w:hAnsi="Arial Unicode MS" w:eastAsia="Arial Unicode MS" w:cs="Arial Unicode MS"/>
      <w:color w:val="000000"/>
      <w:sz w:val="24"/>
      <w:szCs w:val="24"/>
    </w:rPr>
  </w:style>
  <w:style w:type="paragraph" w:styleId="BodyText2">
    <w:name w:val="Body Text 2"/>
    <w:basedOn w:val="Normal"/>
    <w:link w:val="22"/>
    <w:uiPriority w:val="99"/>
    <w:qFormat/>
    <w:rsid w:val="00ac78ae"/>
    <w:pPr>
      <w:spacing w:lineRule="auto" w:line="480" w:before="0" w:after="120"/>
    </w:pPr>
    <w:rPr>
      <w:rFonts w:ascii="Times New Roman" w:hAnsi="Times New Roman" w:eastAsia="Times New Roman" w:cs="Times New Roman"/>
      <w:sz w:val="24"/>
      <w:szCs w:val="24"/>
    </w:rPr>
  </w:style>
  <w:style w:type="paragraph" w:styleId="ConsPlusNormal1" w:customStyle="1">
    <w:name w:val="ConsPlusNormal"/>
    <w:link w:val="ConsPlusNormal0"/>
    <w:qFormat/>
    <w:rsid w:val="00ac78ae"/>
    <w:pPr>
      <w:widowControl w:val="false"/>
      <w:bidi w:val="0"/>
      <w:spacing w:lineRule="auto" w:line="240" w:before="0" w:after="0"/>
      <w:ind w:firstLine="720"/>
      <w:jc w:val="left"/>
    </w:pPr>
    <w:rPr>
      <w:rFonts w:ascii="Arial" w:hAnsi="Arial" w:eastAsia="Times New Roman" w:cs="Arial"/>
      <w:color w:val="auto"/>
      <w:sz w:val="22"/>
      <w:szCs w:val="22"/>
      <w:lang w:val="ru-RU" w:eastAsia="ru-RU" w:bidi="ar-SA"/>
    </w:rPr>
  </w:style>
  <w:style w:type="paragraph" w:styleId="ConsPlusNonformat" w:customStyle="1">
    <w:name w:val="ConsPlusNonformat"/>
    <w:uiPriority w:val="99"/>
    <w:qFormat/>
    <w:rsid w:val="00ac78ae"/>
    <w:pPr>
      <w:widowControl w:val="false"/>
      <w:bidi w:val="0"/>
      <w:spacing w:lineRule="auto" w:line="240" w:before="0" w:after="0"/>
      <w:jc w:val="left"/>
    </w:pPr>
    <w:rPr>
      <w:rFonts w:ascii="Courier New" w:hAnsi="Courier New" w:eastAsia="Times New Roman" w:cs="Courier New"/>
      <w:color w:val="auto"/>
      <w:sz w:val="20"/>
      <w:szCs w:val="20"/>
      <w:lang w:val="ru-RU" w:eastAsia="ru-RU" w:bidi="ar-SA"/>
    </w:rPr>
  </w:style>
  <w:style w:type="paragraph" w:styleId="ConsPlusTitle" w:customStyle="1">
    <w:name w:val="ConsPlusTitle"/>
    <w:uiPriority w:val="99"/>
    <w:qFormat/>
    <w:rsid w:val="00ac78ae"/>
    <w:pPr>
      <w:widowControl w:val="false"/>
      <w:bidi w:val="0"/>
      <w:spacing w:lineRule="auto" w:line="240" w:before="0" w:after="0"/>
      <w:jc w:val="left"/>
    </w:pPr>
    <w:rPr>
      <w:rFonts w:ascii="Arial" w:hAnsi="Arial" w:eastAsia="Times New Roman" w:cs="Arial"/>
      <w:b/>
      <w:bCs/>
      <w:color w:val="auto"/>
      <w:sz w:val="20"/>
      <w:szCs w:val="20"/>
      <w:lang w:val="ru-RU" w:eastAsia="ru-RU" w:bidi="ar-SA"/>
    </w:rPr>
  </w:style>
  <w:style w:type="paragraph" w:styleId="ConsNormal" w:customStyle="1">
    <w:name w:val="ConsNormal"/>
    <w:uiPriority w:val="99"/>
    <w:qFormat/>
    <w:rsid w:val="00ac78ae"/>
    <w:pPr>
      <w:widowControl w:val="false"/>
      <w:bidi w:val="0"/>
      <w:spacing w:lineRule="auto" w:line="240" w:before="0" w:after="0"/>
      <w:ind w:firstLine="720"/>
      <w:jc w:val="left"/>
    </w:pPr>
    <w:rPr>
      <w:rFonts w:ascii="Arial" w:hAnsi="Arial" w:eastAsia="Times New Roman" w:cs="Arial"/>
      <w:color w:val="auto"/>
      <w:sz w:val="20"/>
      <w:szCs w:val="20"/>
      <w:lang w:val="ru-RU" w:eastAsia="ru-RU" w:bidi="ar-SA"/>
    </w:rPr>
  </w:style>
  <w:style w:type="paragraph" w:styleId="BodyTextIndent2">
    <w:name w:val="Body Text Indent 2"/>
    <w:basedOn w:val="Normal"/>
    <w:link w:val="24"/>
    <w:qFormat/>
    <w:rsid w:val="00ac78ae"/>
    <w:pPr>
      <w:spacing w:lineRule="auto" w:line="240" w:before="0" w:after="0"/>
      <w:ind w:firstLine="540"/>
      <w:jc w:val="both"/>
    </w:pPr>
    <w:rPr>
      <w:rFonts w:ascii="Times New Roman" w:hAnsi="Times New Roman" w:eastAsia="Times New Roman" w:cs="Times New Roman"/>
      <w:sz w:val="24"/>
      <w:szCs w:val="24"/>
    </w:rPr>
  </w:style>
  <w:style w:type="paragraph" w:styleId="16" w:customStyle="1">
    <w:name w:val="Основной текст с отступом1"/>
    <w:basedOn w:val="Normal"/>
    <w:link w:val="BodyTextIndentChar"/>
    <w:uiPriority w:val="99"/>
    <w:qFormat/>
    <w:rsid w:val="00ac78ae"/>
    <w:pPr>
      <w:spacing w:lineRule="auto" w:line="480" w:before="0" w:after="120"/>
    </w:pPr>
    <w:rPr>
      <w:rFonts w:ascii="Times New Roman" w:hAnsi="Times New Roman" w:eastAsia="Times New Roman" w:cs="Times New Roman"/>
      <w:sz w:val="24"/>
      <w:szCs w:val="24"/>
    </w:rPr>
  </w:style>
  <w:style w:type="paragraph" w:styleId="Style35">
    <w:name w:val="Footer"/>
    <w:basedOn w:val="Normal"/>
    <w:link w:val="a6"/>
    <w:uiPriority w:val="99"/>
    <w:rsid w:val="00ac78ae"/>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17" w:customStyle="1">
    <w:name w:val="Основной текст1"/>
    <w:basedOn w:val="Normal"/>
    <w:link w:val="Bodytext"/>
    <w:uiPriority w:val="99"/>
    <w:qFormat/>
    <w:rsid w:val="00ac78ae"/>
    <w:pPr>
      <w:shd w:val="clear" w:color="auto" w:fill="FFFFFF"/>
      <w:spacing w:lineRule="exact" w:line="322" w:before="0" w:after="600"/>
      <w:ind w:hanging="840"/>
      <w:jc w:val="right"/>
    </w:pPr>
    <w:rPr>
      <w:sz w:val="27"/>
    </w:rPr>
  </w:style>
  <w:style w:type="paragraph" w:styleId="ConsPlusCell" w:customStyle="1">
    <w:name w:val="ConsPlusCell"/>
    <w:uiPriority w:val="99"/>
    <w:qFormat/>
    <w:rsid w:val="00ac78ae"/>
    <w:pPr>
      <w:widowControl/>
      <w:bidi w:val="0"/>
      <w:spacing w:lineRule="auto" w:line="240" w:before="0" w:after="0"/>
      <w:jc w:val="left"/>
    </w:pPr>
    <w:rPr>
      <w:rFonts w:ascii="Times New Roman" w:hAnsi="Times New Roman" w:eastAsia="Times New Roman" w:cs="Times New Roman"/>
      <w:color w:val="auto"/>
      <w:sz w:val="28"/>
      <w:szCs w:val="28"/>
      <w:lang w:val="ru-RU" w:eastAsia="ru-RU" w:bidi="ar-SA"/>
    </w:rPr>
  </w:style>
  <w:style w:type="paragraph" w:styleId="Footnotetext">
    <w:name w:val="footnote text"/>
    <w:basedOn w:val="Normal"/>
    <w:link w:val="ab"/>
    <w:semiHidden/>
    <w:qFormat/>
    <w:rsid w:val="00ac78ae"/>
    <w:pPr>
      <w:spacing w:lineRule="auto" w:line="240" w:before="0" w:after="0"/>
    </w:pPr>
    <w:rPr>
      <w:rFonts w:ascii="Times New Roman" w:hAnsi="Times New Roman" w:eastAsia="Times New Roman"/>
    </w:rPr>
  </w:style>
  <w:style w:type="paragraph" w:styleId="Bodytext31" w:customStyle="1">
    <w:name w:val="Body text (3)"/>
    <w:basedOn w:val="Normal"/>
    <w:link w:val="Bodytext3"/>
    <w:qFormat/>
    <w:rsid w:val="00ac78ae"/>
    <w:pPr>
      <w:shd w:val="clear" w:color="auto" w:fill="FFFFFF"/>
      <w:spacing w:lineRule="exact" w:line="317" w:before="0" w:after="0"/>
    </w:pPr>
    <w:rPr>
      <w:sz w:val="23"/>
    </w:rPr>
  </w:style>
  <w:style w:type="paragraph" w:styleId="Style36" w:customStyle="1">
    <w:name w:val="Таблицы (моноширинный)"/>
    <w:basedOn w:val="Normal"/>
    <w:uiPriority w:val="99"/>
    <w:qFormat/>
    <w:rsid w:val="00ac78ae"/>
    <w:pPr>
      <w:widowControl w:val="false"/>
      <w:suppressAutoHyphens w:val="true"/>
      <w:spacing w:lineRule="auto" w:line="240" w:before="0" w:after="0"/>
      <w:jc w:val="both"/>
    </w:pPr>
    <w:rPr>
      <w:rFonts w:ascii="Courier New" w:hAnsi="Courier New" w:eastAsia="Times New Roman" w:cs="Courier New"/>
      <w:sz w:val="20"/>
      <w:szCs w:val="20"/>
      <w:lang w:eastAsia="ar-SA"/>
    </w:rPr>
  </w:style>
  <w:style w:type="paragraph" w:styleId="HTMLPreformatted">
    <w:name w:val="HTML Preformatted"/>
    <w:basedOn w:val="Normal"/>
    <w:link w:val="HTML0"/>
    <w:uiPriority w:val="99"/>
    <w:qFormat/>
    <w:rsid w:val="00ac78a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12" w:hanging="0"/>
    </w:pPr>
    <w:rPr>
      <w:rFonts w:ascii="Courier New" w:hAnsi="Courier New" w:eastAsia="Times New Roman" w:cs="Times New Roman"/>
      <w:sz w:val="20"/>
      <w:szCs w:val="20"/>
    </w:rPr>
  </w:style>
  <w:style w:type="paragraph" w:styleId="Style37">
    <w:name w:val="Body Text Indent"/>
    <w:basedOn w:val="Normal"/>
    <w:link w:val="af"/>
    <w:uiPriority w:val="99"/>
    <w:rsid w:val="00ac78ae"/>
    <w:pPr>
      <w:spacing w:lineRule="auto" w:line="240" w:before="0" w:after="120"/>
      <w:ind w:left="283" w:hanging="0"/>
    </w:pPr>
    <w:rPr>
      <w:rFonts w:ascii="Times New Roman" w:hAnsi="Times New Roman" w:eastAsia="Times New Roman" w:cs="Times New Roman"/>
      <w:sz w:val="24"/>
      <w:szCs w:val="24"/>
    </w:rPr>
  </w:style>
  <w:style w:type="paragraph" w:styleId="Style38">
    <w:name w:val="Header"/>
    <w:basedOn w:val="Normal"/>
    <w:link w:val="af1"/>
    <w:uiPriority w:val="99"/>
    <w:rsid w:val="00ac78ae"/>
    <w:pPr>
      <w:tabs>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Msolistparagraphcxspmiddle" w:customStyle="1">
    <w:name w:val="msolistparagraphcxspmiddle"/>
    <w:basedOn w:val="Normal"/>
    <w:uiPriority w:val="99"/>
    <w:qFormat/>
    <w:rsid w:val="00ac78ae"/>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f2"/>
    <w:uiPriority w:val="99"/>
    <w:semiHidden/>
    <w:unhideWhenUsed/>
    <w:qFormat/>
    <w:rsid w:val="00ac78ae"/>
    <w:pPr>
      <w:spacing w:lineRule="auto" w:line="240" w:before="0" w:after="0"/>
    </w:pPr>
    <w:rPr>
      <w:rFonts w:ascii="Tahoma" w:hAnsi="Tahoma" w:eastAsia="Times New Roman"/>
      <w:sz w:val="16"/>
      <w:szCs w:val="16"/>
    </w:rPr>
  </w:style>
  <w:style w:type="paragraph" w:styleId="Annotationtext">
    <w:name w:val="annotation text"/>
    <w:basedOn w:val="Normal"/>
    <w:link w:val="af5"/>
    <w:uiPriority w:val="99"/>
    <w:unhideWhenUsed/>
    <w:qFormat/>
    <w:rsid w:val="00ac78ae"/>
    <w:pPr>
      <w:spacing w:lineRule="auto" w:line="240" w:before="0" w:after="0"/>
    </w:pPr>
    <w:rPr>
      <w:rFonts w:ascii="Times New Roman" w:hAnsi="Times New Roman" w:eastAsia="Times New Roman" w:cs="Times New Roman"/>
      <w:sz w:val="20"/>
      <w:szCs w:val="20"/>
    </w:rPr>
  </w:style>
  <w:style w:type="paragraph" w:styleId="Annotationsubject">
    <w:name w:val="annotation subject"/>
    <w:basedOn w:val="Annotationtext"/>
    <w:link w:val="af6"/>
    <w:uiPriority w:val="99"/>
    <w:semiHidden/>
    <w:unhideWhenUsed/>
    <w:qFormat/>
    <w:rsid w:val="00ac78ae"/>
    <w:pPr/>
    <w:rPr>
      <w:b/>
      <w:bCs/>
    </w:rPr>
  </w:style>
  <w:style w:type="paragraph" w:styleId="25" w:customStyle="1">
    <w:name w:val="Знак Знак2 Знак Знак"/>
    <w:basedOn w:val="Normal"/>
    <w:uiPriority w:val="99"/>
    <w:qFormat/>
    <w:rsid w:val="00ac78ae"/>
    <w:pPr>
      <w:spacing w:lineRule="exact" w:line="240" w:before="0" w:after="160"/>
    </w:pPr>
    <w:rPr>
      <w:rFonts w:ascii="Verdana" w:hAnsi="Verdana" w:eastAsia="Times New Roman" w:cs="Verdana"/>
      <w:sz w:val="20"/>
      <w:szCs w:val="20"/>
      <w:lang w:val="en-US" w:eastAsia="en-US"/>
    </w:rPr>
  </w:style>
  <w:style w:type="paragraph" w:styleId="Endnotetext">
    <w:name w:val="endnote text"/>
    <w:basedOn w:val="Normal"/>
    <w:link w:val="af8"/>
    <w:uiPriority w:val="99"/>
    <w:semiHidden/>
    <w:unhideWhenUsed/>
    <w:qFormat/>
    <w:rsid w:val="00ac78ae"/>
    <w:pPr>
      <w:spacing w:lineRule="auto" w:line="240" w:before="0" w:after="0"/>
    </w:pPr>
    <w:rPr>
      <w:rFonts w:ascii="Times New Roman" w:hAnsi="Times New Roman" w:eastAsia="Times New Roman"/>
    </w:rPr>
  </w:style>
  <w:style w:type="paragraph" w:styleId="Style39" w:customStyle="1">
    <w:name w:val="Нормальный (таблица)"/>
    <w:basedOn w:val="Normal"/>
    <w:uiPriority w:val="99"/>
    <w:qFormat/>
    <w:rsid w:val="00ac78ae"/>
    <w:pPr>
      <w:widowControl w:val="false"/>
      <w:spacing w:lineRule="auto" w:line="240" w:before="0" w:after="0"/>
      <w:jc w:val="both"/>
    </w:pPr>
    <w:rPr>
      <w:rFonts w:ascii="Arial" w:hAnsi="Arial" w:eastAsia="Times New Roman" w:cs="Arial"/>
      <w:sz w:val="24"/>
      <w:szCs w:val="24"/>
    </w:rPr>
  </w:style>
  <w:style w:type="paragraph" w:styleId="Style40" w:customStyle="1">
    <w:name w:val="Прижатый влево"/>
    <w:basedOn w:val="Normal"/>
    <w:uiPriority w:val="99"/>
    <w:qFormat/>
    <w:rsid w:val="00ac78ae"/>
    <w:pPr>
      <w:widowControl w:val="false"/>
      <w:spacing w:lineRule="auto" w:line="240" w:before="0" w:after="0"/>
    </w:pPr>
    <w:rPr>
      <w:rFonts w:ascii="Arial" w:hAnsi="Arial" w:eastAsia="Times New Roman" w:cs="Arial"/>
      <w:sz w:val="24"/>
      <w:szCs w:val="24"/>
    </w:rPr>
  </w:style>
  <w:style w:type="paragraph" w:styleId="NormalWeb">
    <w:name w:val="Normal (Web)"/>
    <w:basedOn w:val="Normal"/>
    <w:link w:val="aff"/>
    <w:qFormat/>
    <w:rsid w:val="00ac78ae"/>
    <w:pPr>
      <w:spacing w:lineRule="auto" w:line="240" w:before="100" w:after="100"/>
    </w:pPr>
    <w:rPr>
      <w:rFonts w:ascii="Times New Roman" w:hAnsi="Times New Roman" w:eastAsia="Times New Roman" w:cs="Times New Roman"/>
      <w:sz w:val="24"/>
      <w:szCs w:val="20"/>
    </w:rPr>
  </w:style>
  <w:style w:type="paragraph" w:styleId="BodyTextIndent3">
    <w:name w:val="Body Text Indent 3"/>
    <w:basedOn w:val="Normal"/>
    <w:link w:val="31"/>
    <w:uiPriority w:val="99"/>
    <w:semiHidden/>
    <w:unhideWhenUsed/>
    <w:qFormat/>
    <w:rsid w:val="00ac78ae"/>
    <w:pPr>
      <w:spacing w:lineRule="auto" w:line="240" w:before="0" w:after="120"/>
      <w:ind w:left="283" w:hanging="0"/>
    </w:pPr>
    <w:rPr>
      <w:rFonts w:ascii="Times New Roman" w:hAnsi="Times New Roman" w:eastAsia="Times New Roman" w:cs="Times New Roman"/>
      <w:sz w:val="16"/>
      <w:szCs w:val="16"/>
    </w:rPr>
  </w:style>
  <w:style w:type="paragraph" w:styleId="A5c8b0e714da563fe90b98cef41456e9db9fe9049761426654245bb2dd862eecmsonormal" w:customStyle="1">
    <w:name w:val="a5c8b0e714da563fe90b98cef41456e9db9fe9049761426654245bb2dd862eecmsonormal"/>
    <w:basedOn w:val="Normal"/>
    <w:qFormat/>
    <w:rsid w:val="00ac78ae"/>
    <w:pPr>
      <w:spacing w:lineRule="auto" w:line="240" w:beforeAutospacing="1" w:afterAutospacing="1"/>
    </w:pPr>
    <w:rPr>
      <w:rFonts w:ascii="Times New Roman" w:hAnsi="Times New Roman" w:eastAsia="Calibri" w:cs="Times New Roman"/>
      <w:sz w:val="24"/>
      <w:szCs w:val="24"/>
    </w:rPr>
  </w:style>
  <w:style w:type="paragraph" w:styleId="ConsPlusTextList" w:customStyle="1">
    <w:name w:val="ConsPlusTextList"/>
    <w:uiPriority w:val="99"/>
    <w:qFormat/>
    <w:rsid w:val="00ac78ae"/>
    <w:pPr>
      <w:widowControl w:val="false"/>
      <w:bidi w:val="0"/>
      <w:spacing w:lineRule="auto" w:line="240" w:before="0" w:after="0"/>
      <w:jc w:val="left"/>
    </w:pPr>
    <w:rPr>
      <w:rFonts w:ascii="Times New Roman" w:hAnsi="Times New Roman" w:eastAsia="Times New Roman" w:cs="Times New Roman"/>
      <w:color w:val="auto"/>
      <w:sz w:val="24"/>
      <w:szCs w:val="24"/>
      <w:lang w:val="ru-RU" w:eastAsia="ru-RU" w:bidi="ar-SA"/>
    </w:rPr>
  </w:style>
  <w:style w:type="paragraph" w:styleId="Style41">
    <w:name w:val="Footnote Text"/>
    <w:basedOn w:val="Normal"/>
    <w:pPr/>
    <w:rPr/>
  </w:style>
  <w:style w:type="paragraph" w:styleId="Style42">
    <w:name w:val="Содержимое врезки"/>
    <w:basedOn w:val="Normal"/>
    <w:qFormat/>
    <w:pPr/>
    <w:rPr/>
  </w:style>
  <w:style w:type="paragraph" w:styleId="Style43">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mailto:grmfc@yandex.ru" TargetMode="External"/><Relationship Id="rId5" Type="http://schemas.openxmlformats.org/officeDocument/2006/relationships/hyperlink" Target="https://login.consultant.ru/link/?rnd=9083CD400C588EB41694BA827D5E85FE&amp;req=doc&amp;base=LAW&amp;n=303658&amp;dst=290&amp;fld=134&amp;date=17.03.2019" TargetMode="External"/><Relationship Id="rId6"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hyperlink" Target="https://login.consultant.ru/link/?rnd=10336DA60F86D63DCDFA8D98ED087F9A&amp;req=doc&amp;base=LAW&amp;n=183496&amp;date=27.03.2019" TargetMode="External"/><Relationship Id="rId8" Type="http://schemas.openxmlformats.org/officeDocument/2006/relationships/hyperlink" Target="consultantplus://offline/ref=9DFCD0BC58F1901188C452263C0976EC7682B8277B42784B22C3A2DEC2AABDAEC9F86746227977ABeCmEQ" TargetMode="External"/><Relationship Id="rId9"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0" Type="http://schemas.openxmlformats.org/officeDocument/2006/relationships/hyperlink" Target="consultantplus://offline/ref=076C15B46DC357EEFA5267F9702BBB92EC4EEB0C6156D7EE4C4C95EE9D7AEC86E4161FE02818130C2C37L" TargetMode="External"/><Relationship Id="rId11" Type="http://schemas.openxmlformats.org/officeDocument/2006/relationships/hyperlink" Target="https://login.consultant.ru/link/?req=doc&amp;base=RLAW095&amp;n=166087&amp;date=02.07.2019&amp;dst=100445&amp;fld=134" TargetMode="External"/><Relationship Id="rId12" Type="http://schemas.openxmlformats.org/officeDocument/2006/relationships/hyperlink" Target="https://login.consultant.ru/link/?req=doc&amp;base=RLAW095&amp;n=166452&amp;date=02.07.2019"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LibreOffice/5.1.2.2$Windows_x86 LibreOffice_project/d3bf12ecb743fc0d20e0be0c58ca359301eb705f</Application>
  <Pages>47</Pages>
  <Words>8442</Words>
  <Characters>68952</Characters>
  <CharactersWithSpaces>78499</CharactersWithSpaces>
  <Paragraphs>602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2020-11-16T10:45:00Z</dcterms:created>
  <dc:creator>Admin</dc:creator>
  <dc:description/>
  <dc:language>ru-RU</dc:language>
  <cp:lastModifiedBy/>
  <dcterms:modified xsi:type="dcterms:W3CDTF">2020-11-27T13:44:26Z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