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9C" w:rsidRPr="009F4573" w:rsidRDefault="00E1619C" w:rsidP="005139B2">
      <w:pPr>
        <w:tabs>
          <w:tab w:val="left" w:pos="1390"/>
          <w:tab w:val="center" w:pos="4960"/>
        </w:tabs>
        <w:spacing w:before="240" w:line="276" w:lineRule="auto"/>
        <w:jc w:val="right"/>
        <w:outlineLvl w:val="0"/>
        <w:rPr>
          <w:kern w:val="28"/>
          <w:sz w:val="22"/>
          <w:szCs w:val="22"/>
        </w:rPr>
      </w:pPr>
      <w:r w:rsidRPr="009F4573">
        <w:rPr>
          <w:kern w:val="28"/>
          <w:sz w:val="22"/>
          <w:szCs w:val="22"/>
        </w:rPr>
        <w:t xml:space="preserve"> </w:t>
      </w:r>
    </w:p>
    <w:p w:rsidR="00857D8F" w:rsidRDefault="00857D8F" w:rsidP="00857D8F">
      <w:pPr>
        <w:tabs>
          <w:tab w:val="left" w:pos="1390"/>
          <w:tab w:val="center" w:pos="4960"/>
        </w:tabs>
        <w:spacing w:after="0" w:line="276" w:lineRule="auto"/>
        <w:jc w:val="center"/>
        <w:outlineLvl w:val="0"/>
        <w:rPr>
          <w:kern w:val="28"/>
          <w:sz w:val="22"/>
          <w:szCs w:val="22"/>
        </w:rPr>
      </w:pPr>
      <w:r w:rsidRPr="009F4573">
        <w:rPr>
          <w:kern w:val="28"/>
          <w:sz w:val="22"/>
          <w:szCs w:val="22"/>
        </w:rPr>
        <w:t>МУНИЦИПАЛЬНЫЙ КОНТРАКТ №</w:t>
      </w:r>
      <w:r w:rsidR="005D117E">
        <w:rPr>
          <w:kern w:val="28"/>
          <w:sz w:val="22"/>
          <w:szCs w:val="22"/>
        </w:rPr>
        <w:t xml:space="preserve"> 10</w:t>
      </w:r>
    </w:p>
    <w:p w:rsidR="00857D8F" w:rsidRPr="009F4573" w:rsidRDefault="00857D8F" w:rsidP="00857D8F">
      <w:pPr>
        <w:tabs>
          <w:tab w:val="left" w:pos="1390"/>
          <w:tab w:val="center" w:pos="4960"/>
        </w:tabs>
        <w:spacing w:before="240" w:line="276" w:lineRule="auto"/>
        <w:jc w:val="center"/>
        <w:outlineLvl w:val="0"/>
        <w:rPr>
          <w:bCs/>
          <w:kern w:val="28"/>
          <w:sz w:val="22"/>
          <w:szCs w:val="22"/>
        </w:rPr>
      </w:pPr>
    </w:p>
    <w:p w:rsidR="00857D8F" w:rsidRPr="009F4573" w:rsidRDefault="00857D8F" w:rsidP="00857D8F">
      <w:pPr>
        <w:widowControl/>
        <w:tabs>
          <w:tab w:val="right" w:pos="9540"/>
        </w:tabs>
        <w:adjustRightInd/>
        <w:spacing w:after="0" w:line="276" w:lineRule="auto"/>
        <w:jc w:val="left"/>
        <w:textAlignment w:val="auto"/>
        <w:rPr>
          <w:bCs/>
          <w:sz w:val="22"/>
          <w:szCs w:val="22"/>
        </w:rPr>
      </w:pPr>
      <w:r>
        <w:rPr>
          <w:bCs/>
          <w:sz w:val="22"/>
          <w:szCs w:val="22"/>
        </w:rPr>
        <w:t>с. Заволжье</w:t>
      </w:r>
      <w:r w:rsidRPr="009F4573">
        <w:rPr>
          <w:bCs/>
          <w:sz w:val="22"/>
          <w:szCs w:val="22"/>
        </w:rPr>
        <w:tab/>
        <w:t xml:space="preserve">«____» </w:t>
      </w:r>
      <w:r>
        <w:rPr>
          <w:bCs/>
          <w:sz w:val="22"/>
          <w:szCs w:val="22"/>
        </w:rPr>
        <w:t xml:space="preserve"> июня </w:t>
      </w:r>
      <w:r w:rsidRPr="009F4573">
        <w:rPr>
          <w:bCs/>
          <w:sz w:val="22"/>
          <w:szCs w:val="22"/>
        </w:rPr>
        <w:t xml:space="preserve"> 20</w:t>
      </w:r>
      <w:r>
        <w:rPr>
          <w:bCs/>
          <w:sz w:val="22"/>
          <w:szCs w:val="22"/>
        </w:rPr>
        <w:t>20</w:t>
      </w:r>
      <w:r w:rsidRPr="009F4573">
        <w:rPr>
          <w:bCs/>
          <w:sz w:val="22"/>
          <w:szCs w:val="22"/>
        </w:rPr>
        <w:t xml:space="preserve"> г.</w:t>
      </w:r>
    </w:p>
    <w:p w:rsidR="00857D8F" w:rsidRPr="00ED1C30" w:rsidRDefault="00857D8F" w:rsidP="00857D8F">
      <w:pPr>
        <w:autoSpaceDE w:val="0"/>
        <w:autoSpaceDN w:val="0"/>
        <w:spacing w:after="0" w:line="276" w:lineRule="auto"/>
        <w:ind w:firstLine="851"/>
        <w:rPr>
          <w:sz w:val="22"/>
          <w:szCs w:val="22"/>
        </w:rPr>
      </w:pPr>
    </w:p>
    <w:p w:rsidR="00857D8F" w:rsidRPr="00ED1C30" w:rsidRDefault="00857D8F" w:rsidP="00857D8F">
      <w:pPr>
        <w:autoSpaceDE w:val="0"/>
        <w:autoSpaceDN w:val="0"/>
        <w:spacing w:after="0" w:line="276" w:lineRule="auto"/>
        <w:ind w:firstLine="851"/>
        <w:rPr>
          <w:color w:val="000000"/>
          <w:sz w:val="22"/>
          <w:szCs w:val="22"/>
        </w:rPr>
      </w:pPr>
      <w:proofErr w:type="gramStart"/>
      <w:r w:rsidRPr="00ED1C30">
        <w:rPr>
          <w:sz w:val="22"/>
          <w:szCs w:val="22"/>
        </w:rPr>
        <w:t xml:space="preserve">Администрация </w:t>
      </w:r>
      <w:r>
        <w:rPr>
          <w:sz w:val="22"/>
          <w:szCs w:val="22"/>
        </w:rPr>
        <w:t xml:space="preserve">сельского </w:t>
      </w:r>
      <w:r w:rsidRPr="00ED1C30">
        <w:rPr>
          <w:sz w:val="22"/>
          <w:szCs w:val="22"/>
        </w:rPr>
        <w:t xml:space="preserve">поселения </w:t>
      </w:r>
      <w:r>
        <w:rPr>
          <w:sz w:val="22"/>
          <w:szCs w:val="22"/>
        </w:rPr>
        <w:t>Заволжье</w:t>
      </w:r>
      <w:r w:rsidRPr="00ED1C30">
        <w:rPr>
          <w:sz w:val="22"/>
          <w:szCs w:val="22"/>
        </w:rPr>
        <w:t xml:space="preserve"> муниципального района </w:t>
      </w:r>
      <w:r>
        <w:rPr>
          <w:sz w:val="22"/>
          <w:szCs w:val="22"/>
        </w:rPr>
        <w:t>Приволжский</w:t>
      </w:r>
      <w:r w:rsidRPr="00ED1C30">
        <w:rPr>
          <w:sz w:val="22"/>
          <w:szCs w:val="22"/>
        </w:rPr>
        <w:t xml:space="preserve"> Самарской области именуемая в дальнейшем Заказчик, в лице главы </w:t>
      </w:r>
      <w:r>
        <w:rPr>
          <w:sz w:val="22"/>
          <w:szCs w:val="22"/>
        </w:rPr>
        <w:t>сельского</w:t>
      </w:r>
      <w:r w:rsidRPr="00ED1C30">
        <w:rPr>
          <w:sz w:val="22"/>
          <w:szCs w:val="22"/>
        </w:rPr>
        <w:t xml:space="preserve"> поселения </w:t>
      </w:r>
      <w:r>
        <w:rPr>
          <w:sz w:val="22"/>
          <w:szCs w:val="22"/>
        </w:rPr>
        <w:t>Заволжье Подопригора Александра Ивановича</w:t>
      </w:r>
      <w:r w:rsidRPr="00ED1C30">
        <w:rPr>
          <w:sz w:val="22"/>
          <w:szCs w:val="22"/>
        </w:rPr>
        <w:t>, действующе</w:t>
      </w:r>
      <w:r>
        <w:rPr>
          <w:sz w:val="22"/>
          <w:szCs w:val="22"/>
        </w:rPr>
        <w:t>го</w:t>
      </w:r>
      <w:r w:rsidRPr="00ED1C30">
        <w:rPr>
          <w:sz w:val="22"/>
          <w:szCs w:val="22"/>
        </w:rPr>
        <w:t xml:space="preserve"> на основании Устава,</w:t>
      </w:r>
      <w:r>
        <w:rPr>
          <w:sz w:val="22"/>
          <w:szCs w:val="22"/>
        </w:rPr>
        <w:t xml:space="preserve"> с одной стороны</w:t>
      </w:r>
      <w:r w:rsidRPr="00ED1C30">
        <w:rPr>
          <w:sz w:val="22"/>
          <w:szCs w:val="22"/>
        </w:rPr>
        <w:t xml:space="preserve"> </w:t>
      </w:r>
      <w:r w:rsidRPr="00ED1C30">
        <w:rPr>
          <w:color w:val="000000"/>
          <w:sz w:val="22"/>
          <w:szCs w:val="22"/>
        </w:rPr>
        <w:t>и</w:t>
      </w:r>
      <w:r>
        <w:rPr>
          <w:color w:val="000000"/>
          <w:sz w:val="22"/>
          <w:szCs w:val="22"/>
        </w:rPr>
        <w:t xml:space="preserve"> Государственное унитарное предприятие  Самарской области институт «</w:t>
      </w:r>
      <w:proofErr w:type="spellStart"/>
      <w:r>
        <w:rPr>
          <w:color w:val="000000"/>
          <w:sz w:val="22"/>
          <w:szCs w:val="22"/>
        </w:rPr>
        <w:t>ТеррНИИгражданпроект</w:t>
      </w:r>
      <w:proofErr w:type="spellEnd"/>
      <w:r>
        <w:rPr>
          <w:color w:val="000000"/>
          <w:sz w:val="22"/>
          <w:szCs w:val="22"/>
        </w:rPr>
        <w:t>»</w:t>
      </w:r>
      <w:r w:rsidRPr="00ED1C30">
        <w:rPr>
          <w:snapToGrid w:val="0"/>
          <w:color w:val="000000"/>
          <w:sz w:val="22"/>
          <w:szCs w:val="22"/>
        </w:rPr>
        <w:t>, именуемое в дальнейшем «Исполнитель», в лице</w:t>
      </w:r>
      <w:r>
        <w:rPr>
          <w:snapToGrid w:val="0"/>
          <w:color w:val="000000"/>
          <w:sz w:val="22"/>
          <w:szCs w:val="22"/>
        </w:rPr>
        <w:t xml:space="preserve"> директора </w:t>
      </w:r>
      <w:proofErr w:type="spellStart"/>
      <w:r>
        <w:rPr>
          <w:snapToGrid w:val="0"/>
          <w:color w:val="000000"/>
          <w:sz w:val="22"/>
          <w:szCs w:val="22"/>
        </w:rPr>
        <w:t>Бундова</w:t>
      </w:r>
      <w:proofErr w:type="spellEnd"/>
      <w:r>
        <w:rPr>
          <w:snapToGrid w:val="0"/>
          <w:color w:val="000000"/>
          <w:sz w:val="22"/>
          <w:szCs w:val="22"/>
        </w:rPr>
        <w:t xml:space="preserve"> Ильи Дмитриевича</w:t>
      </w:r>
      <w:r w:rsidRPr="00ED1C30">
        <w:rPr>
          <w:color w:val="000000"/>
          <w:sz w:val="22"/>
          <w:szCs w:val="22"/>
        </w:rPr>
        <w:t xml:space="preserve">, </w:t>
      </w:r>
      <w:r w:rsidRPr="00ED1C30">
        <w:rPr>
          <w:snapToGrid w:val="0"/>
          <w:color w:val="000000"/>
          <w:sz w:val="22"/>
          <w:szCs w:val="22"/>
        </w:rPr>
        <w:t xml:space="preserve">действующего на основании </w:t>
      </w:r>
      <w:r>
        <w:rPr>
          <w:snapToGrid w:val="0"/>
          <w:color w:val="000000"/>
          <w:sz w:val="22"/>
          <w:szCs w:val="22"/>
        </w:rPr>
        <w:t>Устава</w:t>
      </w:r>
      <w:r w:rsidRPr="00ED1C30">
        <w:rPr>
          <w:snapToGrid w:val="0"/>
          <w:color w:val="000000"/>
          <w:sz w:val="22"/>
          <w:szCs w:val="22"/>
        </w:rPr>
        <w:t>,</w:t>
      </w:r>
      <w:r w:rsidRPr="00ED1C30">
        <w:rPr>
          <w:color w:val="000000"/>
          <w:sz w:val="22"/>
          <w:szCs w:val="22"/>
        </w:rPr>
        <w:t xml:space="preserve"> с другой стороны, вместе именуемые «Стороны»,</w:t>
      </w:r>
      <w:r w:rsidRPr="00ED1C30">
        <w:rPr>
          <w:rFonts w:eastAsia="Calibri"/>
          <w:color w:val="000000"/>
          <w:sz w:val="22"/>
          <w:szCs w:val="22"/>
          <w:lang w:eastAsia="en-US"/>
        </w:rPr>
        <w:t xml:space="preserve"> в соответствии с</w:t>
      </w:r>
      <w:proofErr w:type="gramEnd"/>
      <w:r w:rsidRPr="00ED1C30">
        <w:rPr>
          <w:rFonts w:eastAsia="Calibri"/>
          <w:color w:val="000000"/>
          <w:sz w:val="22"/>
          <w:szCs w:val="22"/>
          <w:lang w:eastAsia="en-US"/>
        </w:rPr>
        <w:t xml:space="preserve"> Федеральным законом Российской Федерации от 05.04.2013 г. № 44-ФЗ </w:t>
      </w:r>
      <w:r w:rsidRPr="00ED1C30">
        <w:rPr>
          <w:color w:val="000000"/>
          <w:sz w:val="22"/>
          <w:szCs w:val="22"/>
        </w:rPr>
        <w:t>«О контрактной системе в сфере закупок товаров, работ, услуг для обеспечения государственных и муниципальных нужд»,</w:t>
      </w:r>
      <w:r>
        <w:rPr>
          <w:color w:val="000000"/>
          <w:sz w:val="22"/>
          <w:szCs w:val="22"/>
        </w:rPr>
        <w:t xml:space="preserve"> на основании протокола </w:t>
      </w:r>
      <w:r w:rsidR="000F78E8">
        <w:rPr>
          <w:color w:val="000000"/>
          <w:sz w:val="22"/>
          <w:szCs w:val="22"/>
        </w:rPr>
        <w:t xml:space="preserve">подведения итогов </w:t>
      </w:r>
      <w:r>
        <w:rPr>
          <w:color w:val="000000"/>
          <w:sz w:val="22"/>
          <w:szCs w:val="22"/>
        </w:rPr>
        <w:t>открыто</w:t>
      </w:r>
      <w:r w:rsidR="000F78E8">
        <w:rPr>
          <w:color w:val="000000"/>
          <w:sz w:val="22"/>
          <w:szCs w:val="22"/>
        </w:rPr>
        <w:t>го</w:t>
      </w:r>
      <w:r>
        <w:rPr>
          <w:color w:val="000000"/>
          <w:sz w:val="22"/>
          <w:szCs w:val="22"/>
        </w:rPr>
        <w:t xml:space="preserve"> конкурс</w:t>
      </w:r>
      <w:r w:rsidR="000F78E8">
        <w:rPr>
          <w:color w:val="000000"/>
          <w:sz w:val="22"/>
          <w:szCs w:val="22"/>
        </w:rPr>
        <w:t>а</w:t>
      </w:r>
      <w:r>
        <w:rPr>
          <w:color w:val="000000"/>
          <w:sz w:val="22"/>
          <w:szCs w:val="22"/>
        </w:rPr>
        <w:t xml:space="preserve"> в электронной форме (0142200001320008974) от 09.06.2020г. № </w:t>
      </w:r>
      <w:r w:rsidR="00EC1B05">
        <w:rPr>
          <w:color w:val="000000"/>
          <w:sz w:val="22"/>
          <w:szCs w:val="22"/>
        </w:rPr>
        <w:t>ППИ</w:t>
      </w:r>
      <w:proofErr w:type="gramStart"/>
      <w:r w:rsidR="00EC1B05">
        <w:rPr>
          <w:color w:val="000000"/>
          <w:sz w:val="22"/>
          <w:szCs w:val="22"/>
        </w:rPr>
        <w:t>1</w:t>
      </w:r>
      <w:proofErr w:type="gramEnd"/>
      <w:r w:rsidR="00EC1B05">
        <w:rPr>
          <w:color w:val="000000"/>
          <w:sz w:val="22"/>
          <w:szCs w:val="22"/>
        </w:rPr>
        <w:t xml:space="preserve"> (протокола рассмотрения единственной заявки на участие в открытом конкурсе в электронной форме от 09.06.2020г №0142200001320008974-6-1) </w:t>
      </w:r>
      <w:r>
        <w:rPr>
          <w:color w:val="000000"/>
          <w:sz w:val="22"/>
          <w:szCs w:val="22"/>
        </w:rPr>
        <w:t xml:space="preserve"> </w:t>
      </w:r>
      <w:r w:rsidRPr="00ED1C30">
        <w:rPr>
          <w:color w:val="000000"/>
          <w:sz w:val="22"/>
          <w:szCs w:val="22"/>
        </w:rPr>
        <w:t xml:space="preserve">заключили настоящий муниципальный контракт (далее-Контракт) о </w:t>
      </w:r>
      <w:proofErr w:type="gramStart"/>
      <w:r w:rsidRPr="00ED1C30">
        <w:rPr>
          <w:color w:val="000000"/>
          <w:sz w:val="22"/>
          <w:szCs w:val="22"/>
        </w:rPr>
        <w:t>нижеследующем</w:t>
      </w:r>
      <w:proofErr w:type="gramEnd"/>
      <w:r w:rsidRPr="00ED1C30">
        <w:rPr>
          <w:color w:val="000000"/>
          <w:sz w:val="22"/>
          <w:szCs w:val="22"/>
        </w:rPr>
        <w:t>:</w:t>
      </w:r>
    </w:p>
    <w:p w:rsidR="0020532A" w:rsidRPr="00ED1C30" w:rsidRDefault="0020532A" w:rsidP="005139B2">
      <w:pPr>
        <w:autoSpaceDE w:val="0"/>
        <w:autoSpaceDN w:val="0"/>
        <w:spacing w:after="0" w:line="276" w:lineRule="auto"/>
        <w:ind w:firstLine="851"/>
        <w:rPr>
          <w:color w:val="000000"/>
          <w:sz w:val="22"/>
          <w:szCs w:val="22"/>
        </w:rPr>
      </w:pPr>
      <w:bookmarkStart w:id="0" w:name="_GoBack"/>
      <w:bookmarkEnd w:id="0"/>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1. ПРЕДМЕТ КОНТРАКТА.</w:t>
      </w:r>
    </w:p>
    <w:p w:rsidR="00EC3FDE" w:rsidRPr="00ED1C30" w:rsidRDefault="00EC3FDE" w:rsidP="005139B2">
      <w:pPr>
        <w:spacing w:after="0" w:line="276" w:lineRule="auto"/>
        <w:ind w:firstLine="851"/>
        <w:rPr>
          <w:bCs/>
          <w:spacing w:val="-4"/>
          <w:sz w:val="22"/>
          <w:szCs w:val="22"/>
        </w:rPr>
      </w:pPr>
      <w:r w:rsidRPr="00ED1C30">
        <w:rPr>
          <w:bCs/>
          <w:spacing w:val="-4"/>
          <w:sz w:val="22"/>
          <w:szCs w:val="22"/>
        </w:rPr>
        <w:t xml:space="preserve">1.1. </w:t>
      </w:r>
      <w:r w:rsidR="00D0765C" w:rsidRPr="00ED1C30">
        <w:rPr>
          <w:bCs/>
          <w:spacing w:val="-4"/>
          <w:sz w:val="22"/>
          <w:szCs w:val="22"/>
        </w:rPr>
        <w:t>Исполнитель</w:t>
      </w:r>
      <w:r w:rsidRPr="00ED1C30">
        <w:rPr>
          <w:bCs/>
          <w:spacing w:val="-4"/>
          <w:sz w:val="22"/>
          <w:szCs w:val="22"/>
        </w:rPr>
        <w:t xml:space="preserve"> в соответствии с </w:t>
      </w:r>
      <w:r w:rsidR="0027213B" w:rsidRPr="00ED1C30">
        <w:rPr>
          <w:bCs/>
          <w:spacing w:val="-4"/>
          <w:sz w:val="22"/>
          <w:szCs w:val="22"/>
        </w:rPr>
        <w:t>Техническим з</w:t>
      </w:r>
      <w:r w:rsidR="00C85F03" w:rsidRPr="00ED1C30">
        <w:rPr>
          <w:bCs/>
          <w:spacing w:val="-4"/>
          <w:sz w:val="22"/>
          <w:szCs w:val="22"/>
        </w:rPr>
        <w:t>аданием</w:t>
      </w:r>
      <w:r w:rsidRPr="00ED1C30">
        <w:rPr>
          <w:bCs/>
          <w:spacing w:val="-4"/>
          <w:sz w:val="22"/>
          <w:szCs w:val="22"/>
        </w:rPr>
        <w:t xml:space="preserve"> (Приложение № 1) и на условиях настоящего Контракта обязуется собственными и (или) привлеченными силами и средствами </w:t>
      </w:r>
      <w:r w:rsidR="006316FF" w:rsidRPr="00ED1C30">
        <w:rPr>
          <w:rStyle w:val="iceouttxt6"/>
          <w:rFonts w:ascii="Times New Roman" w:hAnsi="Times New Roman" w:cs="Times New Roman"/>
          <w:color w:val="auto"/>
          <w:sz w:val="22"/>
          <w:szCs w:val="22"/>
        </w:rPr>
        <w:t>выполнить работы</w:t>
      </w:r>
      <w:r w:rsidR="008448BC" w:rsidRPr="00ED1C30">
        <w:rPr>
          <w:rStyle w:val="iceouttxt6"/>
          <w:rFonts w:ascii="Times New Roman" w:hAnsi="Times New Roman" w:cs="Times New Roman"/>
          <w:color w:val="auto"/>
          <w:sz w:val="22"/>
          <w:szCs w:val="22"/>
        </w:rPr>
        <w:t xml:space="preserve"> по</w:t>
      </w:r>
      <w:r w:rsidR="00AC0992" w:rsidRPr="00ED1C30">
        <w:rPr>
          <w:sz w:val="22"/>
          <w:szCs w:val="22"/>
        </w:rPr>
        <w:t xml:space="preserve"> подготовк</w:t>
      </w:r>
      <w:r w:rsidR="0051403E" w:rsidRPr="00ED1C30">
        <w:rPr>
          <w:sz w:val="22"/>
          <w:szCs w:val="22"/>
        </w:rPr>
        <w:t>е</w:t>
      </w:r>
      <w:r w:rsidR="00F35EC7">
        <w:rPr>
          <w:sz w:val="22"/>
          <w:szCs w:val="22"/>
        </w:rPr>
        <w:t xml:space="preserve"> </w:t>
      </w:r>
      <w:r w:rsidR="004209A8" w:rsidRPr="00ED1C30">
        <w:rPr>
          <w:sz w:val="22"/>
          <w:szCs w:val="22"/>
        </w:rPr>
        <w:t xml:space="preserve">проекта </w:t>
      </w:r>
      <w:r w:rsidR="00AC0992" w:rsidRPr="00ED1C30">
        <w:rPr>
          <w:sz w:val="22"/>
          <w:szCs w:val="22"/>
        </w:rPr>
        <w:t>изменений в генеральны</w:t>
      </w:r>
      <w:r w:rsidR="0051403E" w:rsidRPr="00ED1C30">
        <w:rPr>
          <w:sz w:val="22"/>
          <w:szCs w:val="22"/>
        </w:rPr>
        <w:t>й</w:t>
      </w:r>
      <w:r w:rsidR="00AC0992" w:rsidRPr="00ED1C30">
        <w:rPr>
          <w:sz w:val="22"/>
          <w:szCs w:val="22"/>
        </w:rPr>
        <w:t xml:space="preserve"> план </w:t>
      </w:r>
      <w:r w:rsidR="00F35EC7">
        <w:rPr>
          <w:sz w:val="22"/>
          <w:szCs w:val="22"/>
        </w:rPr>
        <w:t xml:space="preserve">сельского </w:t>
      </w:r>
      <w:r w:rsidR="00AC0992" w:rsidRPr="00ED1C30">
        <w:rPr>
          <w:sz w:val="22"/>
          <w:szCs w:val="22"/>
        </w:rPr>
        <w:t>поселени</w:t>
      </w:r>
      <w:r w:rsidR="0051403E" w:rsidRPr="00ED1C30">
        <w:rPr>
          <w:sz w:val="22"/>
          <w:szCs w:val="22"/>
        </w:rPr>
        <w:t xml:space="preserve">я </w:t>
      </w:r>
      <w:r w:rsidR="00F35EC7">
        <w:rPr>
          <w:sz w:val="22"/>
          <w:szCs w:val="22"/>
        </w:rPr>
        <w:t>Заволжье</w:t>
      </w:r>
      <w:r w:rsidR="00AC0992" w:rsidRPr="00ED1C30">
        <w:rPr>
          <w:color w:val="000000"/>
          <w:sz w:val="22"/>
          <w:szCs w:val="22"/>
        </w:rPr>
        <w:t xml:space="preserve"> муниципального района </w:t>
      </w:r>
      <w:r w:rsidR="00F35EC7">
        <w:rPr>
          <w:color w:val="000000"/>
          <w:sz w:val="22"/>
          <w:szCs w:val="22"/>
        </w:rPr>
        <w:t xml:space="preserve">Приволжский </w:t>
      </w:r>
      <w:r w:rsidR="00AC0992" w:rsidRPr="00ED1C30">
        <w:rPr>
          <w:color w:val="000000"/>
          <w:sz w:val="22"/>
          <w:szCs w:val="22"/>
        </w:rPr>
        <w:t>Самарской области</w:t>
      </w:r>
      <w:r w:rsidRPr="00ED1C30">
        <w:rPr>
          <w:bCs/>
          <w:spacing w:val="-4"/>
          <w:sz w:val="22"/>
          <w:szCs w:val="22"/>
        </w:rPr>
        <w:t>, а Заказчик обязуется принять и оплатить результат работ на условиях настоящего Контракта.</w:t>
      </w:r>
    </w:p>
    <w:p w:rsidR="004209A8" w:rsidRPr="00ED1C30" w:rsidRDefault="004209A8" w:rsidP="004209A8">
      <w:pPr>
        <w:widowControl/>
        <w:adjustRightInd/>
        <w:spacing w:after="0" w:line="276" w:lineRule="auto"/>
        <w:ind w:firstLine="851"/>
        <w:textAlignment w:val="auto"/>
        <w:rPr>
          <w:bCs/>
          <w:spacing w:val="-4"/>
          <w:sz w:val="22"/>
          <w:szCs w:val="22"/>
        </w:rPr>
      </w:pPr>
      <w:r w:rsidRPr="00ED1C30">
        <w:rPr>
          <w:bCs/>
          <w:spacing w:val="-4"/>
          <w:sz w:val="22"/>
          <w:szCs w:val="22"/>
        </w:rPr>
        <w:t>1.2. Идентификационный код закупки:</w:t>
      </w:r>
      <w:r w:rsidR="00F35EC7">
        <w:rPr>
          <w:bCs/>
          <w:spacing w:val="-4"/>
          <w:sz w:val="22"/>
          <w:szCs w:val="22"/>
        </w:rPr>
        <w:t xml:space="preserve"> 203636201260063620100100020007112244</w:t>
      </w:r>
    </w:p>
    <w:p w:rsidR="0020532A" w:rsidRPr="00ED1C30" w:rsidRDefault="0020532A" w:rsidP="005139B2">
      <w:pPr>
        <w:widowControl/>
        <w:adjustRightInd/>
        <w:spacing w:after="0" w:line="276" w:lineRule="auto"/>
        <w:ind w:firstLine="851"/>
        <w:textAlignment w:val="auto"/>
        <w:rPr>
          <w:bCs/>
          <w:spacing w:val="-4"/>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2. ЦЕНА КОНТРАКТА И ПОРЯДОК РАСЧЕТОВ.</w:t>
      </w:r>
    </w:p>
    <w:p w:rsidR="007E1CBD" w:rsidRPr="0094042B" w:rsidRDefault="00EC3FDE" w:rsidP="007E1CBD">
      <w:pPr>
        <w:widowControl/>
        <w:suppressAutoHyphens/>
        <w:adjustRightInd/>
        <w:spacing w:after="0" w:line="276" w:lineRule="auto"/>
        <w:ind w:firstLine="851"/>
        <w:textAlignment w:val="auto"/>
        <w:rPr>
          <w:sz w:val="22"/>
        </w:rPr>
      </w:pPr>
      <w:r w:rsidRPr="00ED1C30">
        <w:rPr>
          <w:bCs/>
          <w:spacing w:val="-4"/>
          <w:sz w:val="22"/>
          <w:szCs w:val="22"/>
        </w:rPr>
        <w:t xml:space="preserve">2.1. </w:t>
      </w:r>
      <w:r w:rsidR="000D5D69" w:rsidRPr="0094042B">
        <w:rPr>
          <w:sz w:val="22"/>
        </w:rPr>
        <w:t>Цена настоящего государственного контракта составляет</w:t>
      </w:r>
      <w:r w:rsidR="007E1CBD">
        <w:rPr>
          <w:sz w:val="22"/>
        </w:rPr>
        <w:t xml:space="preserve"> 697 297</w:t>
      </w:r>
      <w:r w:rsidR="000D5D69" w:rsidRPr="0094042B">
        <w:rPr>
          <w:sz w:val="22"/>
        </w:rPr>
        <w:t xml:space="preserve"> (</w:t>
      </w:r>
      <w:r w:rsidR="007E1CBD">
        <w:rPr>
          <w:sz w:val="22"/>
        </w:rPr>
        <w:t>Шестьсот девяносто семь тысяч двести девяносто семь)</w:t>
      </w:r>
      <w:r w:rsidR="000D5D69" w:rsidRPr="0094042B">
        <w:rPr>
          <w:sz w:val="22"/>
        </w:rPr>
        <w:t xml:space="preserve"> рублей</w:t>
      </w:r>
      <w:r w:rsidR="007E1CBD">
        <w:rPr>
          <w:sz w:val="22"/>
        </w:rPr>
        <w:t xml:space="preserve"> 61 копейка</w:t>
      </w:r>
      <w:r w:rsidR="000D5D69" w:rsidRPr="0094042B">
        <w:rPr>
          <w:sz w:val="22"/>
        </w:rPr>
        <w:t xml:space="preserve">, в том числе НДС </w:t>
      </w:r>
      <w:r w:rsidR="006315A6">
        <w:rPr>
          <w:sz w:val="22"/>
        </w:rPr>
        <w:t xml:space="preserve">116 216 </w:t>
      </w:r>
      <w:r w:rsidR="007E1CBD" w:rsidRPr="0094042B">
        <w:rPr>
          <w:sz w:val="22"/>
        </w:rPr>
        <w:t>(</w:t>
      </w:r>
      <w:r w:rsidR="007E1CBD">
        <w:rPr>
          <w:sz w:val="22"/>
        </w:rPr>
        <w:t>Сто шестнадцать тысяч двести шестнадцать</w:t>
      </w:r>
      <w:r w:rsidR="007E1CBD" w:rsidRPr="0094042B">
        <w:rPr>
          <w:sz w:val="22"/>
        </w:rPr>
        <w:t>) рублей</w:t>
      </w:r>
      <w:r w:rsidR="007E1CBD">
        <w:rPr>
          <w:sz w:val="22"/>
        </w:rPr>
        <w:t xml:space="preserve"> 27 копеек </w:t>
      </w:r>
      <w:r w:rsidR="007E1CBD" w:rsidRPr="0094042B">
        <w:rPr>
          <w:sz w:val="22"/>
        </w:rPr>
        <w:t xml:space="preserve"> (НДС не подлежит уплате в бюджет в случаях и порядке, предусмотренных законодательством о налогах и сборах).</w:t>
      </w:r>
    </w:p>
    <w:p w:rsidR="00D16E03" w:rsidRPr="00ED1C30" w:rsidRDefault="00EC3FDE" w:rsidP="007E1CBD">
      <w:pPr>
        <w:widowControl/>
        <w:suppressAutoHyphens/>
        <w:adjustRightInd/>
        <w:spacing w:after="0" w:line="276" w:lineRule="auto"/>
        <w:ind w:firstLine="851"/>
        <w:textAlignment w:val="auto"/>
        <w:rPr>
          <w:sz w:val="22"/>
          <w:szCs w:val="22"/>
        </w:rPr>
      </w:pPr>
      <w:r w:rsidRPr="00ED1C30">
        <w:rPr>
          <w:bCs/>
          <w:spacing w:val="-4"/>
          <w:sz w:val="22"/>
          <w:szCs w:val="22"/>
        </w:rPr>
        <w:t xml:space="preserve">2.2. </w:t>
      </w:r>
      <w:r w:rsidR="00D16E03" w:rsidRPr="00ED1C30">
        <w:rPr>
          <w:sz w:val="22"/>
          <w:szCs w:val="22"/>
        </w:rPr>
        <w:t xml:space="preserve">В цену оказываемых услуг включены все расходы, связанные с оказанием услуг, в том </w:t>
      </w:r>
      <w:r w:rsidR="007014A5">
        <w:rPr>
          <w:sz w:val="22"/>
          <w:szCs w:val="22"/>
        </w:rPr>
        <w:t xml:space="preserve">  </w:t>
      </w:r>
      <w:r w:rsidR="00D16E03" w:rsidRPr="00ED1C30">
        <w:rPr>
          <w:sz w:val="22"/>
          <w:szCs w:val="22"/>
        </w:rPr>
        <w:t>числе расходы на приобретение лицензионных прав и перевозку, страхование, гарантийное обслуживание, уплату таможенных пошлин, налогов и других обязательных платежей.</w:t>
      </w:r>
    </w:p>
    <w:p w:rsidR="005139B2" w:rsidRPr="00ED1C30" w:rsidRDefault="00D16E03" w:rsidP="005139B2">
      <w:pPr>
        <w:tabs>
          <w:tab w:val="num" w:pos="709"/>
        </w:tabs>
        <w:spacing w:after="0" w:line="276" w:lineRule="auto"/>
        <w:ind w:firstLine="709"/>
        <w:rPr>
          <w:sz w:val="22"/>
          <w:szCs w:val="22"/>
        </w:rPr>
      </w:pPr>
      <w:r w:rsidRPr="00ED1C30">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и Контрактом.</w:t>
      </w:r>
    </w:p>
    <w:p w:rsidR="00EC3FDE" w:rsidRPr="00ED1C30" w:rsidRDefault="00EC3FDE" w:rsidP="005139B2">
      <w:pPr>
        <w:tabs>
          <w:tab w:val="num" w:pos="709"/>
        </w:tabs>
        <w:spacing w:after="0" w:line="276" w:lineRule="auto"/>
        <w:ind w:firstLine="709"/>
        <w:rPr>
          <w:sz w:val="22"/>
          <w:szCs w:val="22"/>
        </w:rPr>
      </w:pPr>
      <w:r w:rsidRPr="00ED1C30">
        <w:rPr>
          <w:bCs/>
          <w:spacing w:val="-4"/>
          <w:sz w:val="22"/>
          <w:szCs w:val="22"/>
        </w:rPr>
        <w:t>2.3. Оплата осуществляется по настоящему Контракту за</w:t>
      </w:r>
      <w:r w:rsidR="009653AD" w:rsidRPr="00ED1C30">
        <w:rPr>
          <w:bCs/>
          <w:spacing w:val="-4"/>
          <w:sz w:val="22"/>
          <w:szCs w:val="22"/>
        </w:rPr>
        <w:t xml:space="preserve"> счет </w:t>
      </w:r>
      <w:r w:rsidR="00333B86" w:rsidRPr="00ED1C30">
        <w:rPr>
          <w:bCs/>
          <w:spacing w:val="-4"/>
          <w:sz w:val="22"/>
          <w:szCs w:val="22"/>
        </w:rPr>
        <w:t>с</w:t>
      </w:r>
      <w:r w:rsidR="00333B86" w:rsidRPr="00ED1C30">
        <w:rPr>
          <w:rFonts w:eastAsia="Calibri"/>
          <w:sz w:val="22"/>
          <w:szCs w:val="22"/>
          <w:lang w:eastAsia="en-US"/>
        </w:rPr>
        <w:t>уб</w:t>
      </w:r>
      <w:r w:rsidR="003B7C59" w:rsidRPr="00ED1C30">
        <w:rPr>
          <w:rFonts w:eastAsia="Calibri"/>
          <w:sz w:val="22"/>
          <w:szCs w:val="22"/>
          <w:lang w:eastAsia="en-US"/>
        </w:rPr>
        <w:t xml:space="preserve">сидий из </w:t>
      </w:r>
      <w:r w:rsidR="008B0D7D" w:rsidRPr="00ED1C30">
        <w:rPr>
          <w:rFonts w:eastAsia="Calibri"/>
          <w:sz w:val="22"/>
          <w:szCs w:val="22"/>
          <w:lang w:eastAsia="en-US"/>
        </w:rPr>
        <w:t xml:space="preserve">бюджета Самарской области и средств </w:t>
      </w:r>
      <w:r w:rsidR="0094042B">
        <w:rPr>
          <w:rFonts w:eastAsia="Calibri"/>
          <w:sz w:val="22"/>
          <w:szCs w:val="22"/>
          <w:lang w:eastAsia="en-US"/>
        </w:rPr>
        <w:t xml:space="preserve">местного </w:t>
      </w:r>
      <w:proofErr w:type="spellStart"/>
      <w:r w:rsidR="0094042B">
        <w:rPr>
          <w:rFonts w:eastAsia="Calibri"/>
          <w:sz w:val="22"/>
          <w:szCs w:val="22"/>
          <w:lang w:eastAsia="en-US"/>
        </w:rPr>
        <w:t>бюджета</w:t>
      </w:r>
      <w:r w:rsidR="008B0D7D" w:rsidRPr="00ED1C30">
        <w:rPr>
          <w:rFonts w:eastAsia="Calibri"/>
          <w:sz w:val="22"/>
          <w:szCs w:val="22"/>
          <w:lang w:eastAsia="en-US"/>
        </w:rPr>
        <w:t>в</w:t>
      </w:r>
      <w:proofErr w:type="spellEnd"/>
      <w:r w:rsidR="008B0D7D" w:rsidRPr="00ED1C30">
        <w:rPr>
          <w:rFonts w:eastAsia="Calibri"/>
          <w:sz w:val="22"/>
          <w:szCs w:val="22"/>
          <w:lang w:eastAsia="en-US"/>
        </w:rPr>
        <w:t xml:space="preserve"> пределах </w:t>
      </w:r>
      <w:r w:rsidR="0085539F" w:rsidRPr="00ED1C30">
        <w:rPr>
          <w:rFonts w:eastAsia="Calibri"/>
          <w:sz w:val="22"/>
          <w:szCs w:val="22"/>
          <w:lang w:eastAsia="en-US"/>
        </w:rPr>
        <w:t>доведенных лимитов бюджетных обязательств</w:t>
      </w:r>
      <w:r w:rsidR="00604766" w:rsidRPr="00ED1C30">
        <w:rPr>
          <w:bCs/>
          <w:spacing w:val="-4"/>
          <w:sz w:val="22"/>
          <w:szCs w:val="22"/>
        </w:rPr>
        <w:t>.</w:t>
      </w:r>
    </w:p>
    <w:p w:rsidR="00EB035D" w:rsidRPr="00ED1C30" w:rsidRDefault="00EB035D" w:rsidP="005139B2">
      <w:pPr>
        <w:widowControl/>
        <w:adjustRightInd/>
        <w:spacing w:after="0" w:line="276" w:lineRule="auto"/>
        <w:ind w:right="88" w:firstLine="851"/>
        <w:rPr>
          <w:b/>
          <w:snapToGrid w:val="0"/>
          <w:sz w:val="22"/>
          <w:szCs w:val="22"/>
        </w:rPr>
      </w:pPr>
      <w:r w:rsidRPr="00ED1C30">
        <w:rPr>
          <w:sz w:val="22"/>
          <w:szCs w:val="22"/>
        </w:rPr>
        <w:t>2.4. Расчеты по настоящему Контракту производятся в рублях Российской Федерации.</w:t>
      </w:r>
    </w:p>
    <w:p w:rsidR="00604766" w:rsidRPr="00ED1C30" w:rsidRDefault="00EB035D" w:rsidP="005139B2">
      <w:pPr>
        <w:widowControl/>
        <w:adjustRightInd/>
        <w:spacing w:after="0" w:line="276" w:lineRule="auto"/>
        <w:ind w:firstLine="851"/>
        <w:textAlignment w:val="auto"/>
        <w:rPr>
          <w:bCs/>
          <w:spacing w:val="-4"/>
          <w:sz w:val="22"/>
          <w:szCs w:val="22"/>
        </w:rPr>
      </w:pPr>
      <w:r w:rsidRPr="00ED1C30">
        <w:rPr>
          <w:bCs/>
          <w:spacing w:val="-4"/>
          <w:sz w:val="22"/>
          <w:szCs w:val="22"/>
        </w:rPr>
        <w:t>2.5</w:t>
      </w:r>
      <w:r w:rsidR="00EC3FDE" w:rsidRPr="00ED1C30">
        <w:rPr>
          <w:bCs/>
          <w:spacing w:val="-4"/>
          <w:sz w:val="22"/>
          <w:szCs w:val="22"/>
        </w:rPr>
        <w:t xml:space="preserve">. Оплата за выполненные работы производится Заказчиком после подписания акта сдачи-приемки выполненных работ путем перечисления денежных средств на расчетный счет </w:t>
      </w:r>
      <w:r w:rsidR="005F364D" w:rsidRPr="00ED1C30">
        <w:rPr>
          <w:bCs/>
          <w:spacing w:val="-4"/>
          <w:sz w:val="22"/>
          <w:szCs w:val="22"/>
        </w:rPr>
        <w:t>Исполнителя</w:t>
      </w:r>
      <w:r w:rsidR="00EC3FDE" w:rsidRPr="00ED1C30">
        <w:rPr>
          <w:bCs/>
          <w:spacing w:val="-4"/>
          <w:sz w:val="22"/>
          <w:szCs w:val="22"/>
        </w:rPr>
        <w:t>, а также документов, предусмотренных настоящим пунктом</w:t>
      </w:r>
      <w:r w:rsidR="00604766" w:rsidRPr="00ED1C30">
        <w:rPr>
          <w:bCs/>
          <w:spacing w:val="-4"/>
          <w:sz w:val="22"/>
          <w:szCs w:val="22"/>
        </w:rPr>
        <w:t xml:space="preserve">, </w:t>
      </w:r>
      <w:r w:rsidR="00C85F03" w:rsidRPr="00ED1C30">
        <w:rPr>
          <w:sz w:val="22"/>
          <w:szCs w:val="22"/>
        </w:rPr>
        <w:t>в течение 30</w:t>
      </w:r>
      <w:r w:rsidR="00AC0992" w:rsidRPr="00ED1C30">
        <w:rPr>
          <w:sz w:val="22"/>
          <w:szCs w:val="22"/>
        </w:rPr>
        <w:t xml:space="preserve"> (тридцати)</w:t>
      </w:r>
      <w:r w:rsidR="00F35EC7">
        <w:rPr>
          <w:sz w:val="22"/>
          <w:szCs w:val="22"/>
        </w:rPr>
        <w:t xml:space="preserve"> </w:t>
      </w:r>
      <w:r w:rsidR="00AC0992" w:rsidRPr="00ED1C30">
        <w:rPr>
          <w:sz w:val="22"/>
          <w:szCs w:val="22"/>
        </w:rPr>
        <w:t xml:space="preserve">календарных </w:t>
      </w:r>
      <w:r w:rsidR="00C85F03" w:rsidRPr="00ED1C30">
        <w:rPr>
          <w:sz w:val="22"/>
          <w:szCs w:val="22"/>
        </w:rPr>
        <w:t>дней с момента подписания Заказчиком акта сдачи-приемки выполненных работ</w:t>
      </w:r>
      <w:r w:rsidR="006067F5" w:rsidRPr="00ED1C30">
        <w:rPr>
          <w:sz w:val="22"/>
          <w:szCs w:val="22"/>
        </w:rPr>
        <w:t>.</w:t>
      </w:r>
    </w:p>
    <w:p w:rsidR="00EC3FDE" w:rsidRPr="00ED1C30" w:rsidRDefault="00EB035D" w:rsidP="005139B2">
      <w:pPr>
        <w:widowControl/>
        <w:adjustRightInd/>
        <w:spacing w:after="0" w:line="276" w:lineRule="auto"/>
        <w:ind w:firstLine="851"/>
        <w:textAlignment w:val="auto"/>
        <w:rPr>
          <w:bCs/>
          <w:spacing w:val="-4"/>
          <w:sz w:val="22"/>
          <w:szCs w:val="22"/>
        </w:rPr>
      </w:pPr>
      <w:r w:rsidRPr="00ED1C30">
        <w:rPr>
          <w:bCs/>
          <w:spacing w:val="-4"/>
          <w:sz w:val="22"/>
          <w:szCs w:val="22"/>
        </w:rPr>
        <w:t>2.6</w:t>
      </w:r>
      <w:r w:rsidR="00EC3FDE" w:rsidRPr="00ED1C30">
        <w:rPr>
          <w:bCs/>
          <w:spacing w:val="-4"/>
          <w:sz w:val="22"/>
          <w:szCs w:val="22"/>
        </w:rPr>
        <w:t>. В случае досрочного выполнения работ Заказчик вправе досрочно принять и оплатить работы.</w:t>
      </w:r>
    </w:p>
    <w:p w:rsidR="00EC3FDE" w:rsidRPr="00ED1C30" w:rsidRDefault="00EB035D" w:rsidP="005139B2">
      <w:pPr>
        <w:widowControl/>
        <w:adjustRightInd/>
        <w:spacing w:after="0" w:line="276" w:lineRule="auto"/>
        <w:ind w:firstLine="851"/>
        <w:textAlignment w:val="auto"/>
        <w:rPr>
          <w:bCs/>
          <w:sz w:val="22"/>
          <w:szCs w:val="22"/>
        </w:rPr>
      </w:pPr>
      <w:r w:rsidRPr="00ED1C30">
        <w:rPr>
          <w:bCs/>
          <w:sz w:val="22"/>
          <w:szCs w:val="22"/>
        </w:rPr>
        <w:t>2.7</w:t>
      </w:r>
      <w:r w:rsidR="00EC3FDE" w:rsidRPr="00ED1C30">
        <w:rPr>
          <w:bCs/>
          <w:sz w:val="22"/>
          <w:szCs w:val="22"/>
        </w:rPr>
        <w:t xml:space="preserve">. При осуществлении Заказчиком оплаты за выполненные </w:t>
      </w:r>
      <w:r w:rsidR="005F364D" w:rsidRPr="00ED1C30">
        <w:rPr>
          <w:bCs/>
          <w:sz w:val="22"/>
          <w:szCs w:val="22"/>
        </w:rPr>
        <w:t>Исполнителем</w:t>
      </w:r>
      <w:r w:rsidR="00EC3FDE" w:rsidRPr="00ED1C30">
        <w:rPr>
          <w:bCs/>
          <w:sz w:val="22"/>
          <w:szCs w:val="22"/>
        </w:rPr>
        <w:t xml:space="preserve"> по Контракту работы расчеты производятся на основании подписания </w:t>
      </w:r>
      <w:r w:rsidR="00EC3FDE" w:rsidRPr="00ED1C30">
        <w:rPr>
          <w:bCs/>
          <w:spacing w:val="-4"/>
          <w:sz w:val="22"/>
          <w:szCs w:val="22"/>
        </w:rPr>
        <w:t>акта сдачи-приемки выполненных работ и выставления счета</w:t>
      </w:r>
      <w:r w:rsidR="00871321" w:rsidRPr="00ED1C30">
        <w:rPr>
          <w:bCs/>
          <w:sz w:val="22"/>
          <w:szCs w:val="22"/>
        </w:rPr>
        <w:t>.</w:t>
      </w:r>
    </w:p>
    <w:p w:rsidR="00D16E03" w:rsidRPr="00ED1C30" w:rsidRDefault="00EB035D" w:rsidP="005139B2">
      <w:pPr>
        <w:widowControl/>
        <w:adjustRightInd/>
        <w:spacing w:after="0" w:line="276" w:lineRule="auto"/>
        <w:ind w:firstLine="851"/>
        <w:textAlignment w:val="auto"/>
        <w:rPr>
          <w:sz w:val="22"/>
          <w:szCs w:val="22"/>
        </w:rPr>
      </w:pPr>
      <w:r w:rsidRPr="00ED1C30">
        <w:rPr>
          <w:snapToGrid w:val="0"/>
          <w:sz w:val="22"/>
          <w:szCs w:val="22"/>
        </w:rPr>
        <w:t>2.8</w:t>
      </w:r>
      <w:r w:rsidR="00847D39" w:rsidRPr="00ED1C30">
        <w:rPr>
          <w:snapToGrid w:val="0"/>
          <w:sz w:val="22"/>
          <w:szCs w:val="22"/>
        </w:rPr>
        <w:t xml:space="preserve">. </w:t>
      </w:r>
      <w:proofErr w:type="gramStart"/>
      <w:r w:rsidR="00D16E03" w:rsidRPr="00ED1C30">
        <w:rPr>
          <w:sz w:val="22"/>
          <w:szCs w:val="22"/>
        </w:rPr>
        <w:t xml:space="preserve">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sidR="00D16E03" w:rsidRPr="00ED1C30">
        <w:rPr>
          <w:sz w:val="22"/>
          <w:szCs w:val="22"/>
        </w:rPr>
        <w:lastRenderedPageBreak/>
        <w:t>Российской Федерации Заказчиком, сумма, подлежащая уплате Исполнителю (юридическому лицу или физическому лицу, в том числе зарегистрированному в качестве индивидуального предпринимателя) по настоящему Контракту, подлежит уменьшению на размер налогов, сборов и иных обязательных платежей в бюджеты бюджетной</w:t>
      </w:r>
      <w:proofErr w:type="gramEnd"/>
      <w:r w:rsidR="00D16E03" w:rsidRPr="00ED1C30">
        <w:rPr>
          <w:sz w:val="22"/>
          <w:szCs w:val="22"/>
        </w:rPr>
        <w:t xml:space="preserve"> системы Российской Федерации, </w:t>
      </w:r>
      <w:proofErr w:type="gramStart"/>
      <w:r w:rsidR="00D16E03" w:rsidRPr="00ED1C30">
        <w:rPr>
          <w:sz w:val="22"/>
          <w:szCs w:val="22"/>
        </w:rPr>
        <w:t>связанных</w:t>
      </w:r>
      <w:proofErr w:type="gramEnd"/>
      <w:r w:rsidR="00D16E03" w:rsidRPr="00ED1C30">
        <w:rPr>
          <w:sz w:val="22"/>
          <w:szCs w:val="22"/>
        </w:rPr>
        <w:t xml:space="preserve"> с оплатой Контракта.</w:t>
      </w:r>
    </w:p>
    <w:p w:rsidR="006067F5" w:rsidRPr="00ED1C30" w:rsidRDefault="006067F5" w:rsidP="005139B2">
      <w:pPr>
        <w:widowControl/>
        <w:adjustRightInd/>
        <w:spacing w:after="0" w:line="276" w:lineRule="auto"/>
        <w:ind w:firstLine="851"/>
        <w:textAlignment w:val="auto"/>
        <w:rPr>
          <w:bCs/>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3. ОБЯЗАННОСТИ СТОРОН.</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3.1. </w:t>
      </w:r>
      <w:r w:rsidR="005F364D" w:rsidRPr="00ED1C30">
        <w:rPr>
          <w:bCs/>
          <w:spacing w:val="-4"/>
          <w:sz w:val="22"/>
          <w:szCs w:val="22"/>
        </w:rPr>
        <w:t>Исполнитель</w:t>
      </w:r>
      <w:r w:rsidRPr="00ED1C30">
        <w:rPr>
          <w:bCs/>
          <w:spacing w:val="-4"/>
          <w:sz w:val="22"/>
          <w:szCs w:val="22"/>
        </w:rPr>
        <w:t xml:space="preserve"> обязан:</w:t>
      </w:r>
    </w:p>
    <w:p w:rsidR="00EC3FDE" w:rsidRPr="009E53B7" w:rsidRDefault="00EC3FDE" w:rsidP="005139B2">
      <w:pPr>
        <w:widowControl/>
        <w:tabs>
          <w:tab w:val="left" w:pos="8931"/>
        </w:tabs>
        <w:adjustRightInd/>
        <w:spacing w:after="0" w:line="276" w:lineRule="auto"/>
        <w:ind w:firstLine="851"/>
        <w:textAlignment w:val="auto"/>
        <w:rPr>
          <w:bCs/>
          <w:spacing w:val="-4"/>
          <w:sz w:val="22"/>
          <w:szCs w:val="22"/>
        </w:rPr>
      </w:pPr>
      <w:r w:rsidRPr="00ED1C30">
        <w:rPr>
          <w:bCs/>
          <w:spacing w:val="-4"/>
          <w:sz w:val="22"/>
          <w:szCs w:val="22"/>
        </w:rPr>
        <w:t xml:space="preserve">3.1.1. Предоставить обеспечение исполнения Контракта в соответствии с требованиями </w:t>
      </w:r>
      <w:r w:rsidR="00947102" w:rsidRPr="00ED1C30">
        <w:rPr>
          <w:bCs/>
          <w:spacing w:val="-4"/>
          <w:sz w:val="22"/>
          <w:szCs w:val="22"/>
        </w:rPr>
        <w:t>раздела</w:t>
      </w:r>
      <w:r w:rsidRPr="006C2E77">
        <w:rPr>
          <w:bCs/>
          <w:spacing w:val="-4"/>
          <w:sz w:val="22"/>
          <w:szCs w:val="22"/>
        </w:rPr>
        <w:t>11 настоящего Контракта.</w:t>
      </w:r>
    </w:p>
    <w:p w:rsidR="00EC3FDE" w:rsidRPr="00ED1C30" w:rsidRDefault="00664E21"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3.1.2. </w:t>
      </w:r>
      <w:r w:rsidR="00121801" w:rsidRPr="00ED1C30">
        <w:rPr>
          <w:bCs/>
          <w:spacing w:val="-4"/>
          <w:sz w:val="22"/>
          <w:szCs w:val="22"/>
        </w:rPr>
        <w:t>П</w:t>
      </w:r>
      <w:r w:rsidR="006067F5" w:rsidRPr="00ED1C30">
        <w:rPr>
          <w:bCs/>
          <w:spacing w:val="-4"/>
          <w:sz w:val="22"/>
          <w:szCs w:val="22"/>
        </w:rPr>
        <w:t xml:space="preserve">ередать Заказчику результаты </w:t>
      </w:r>
      <w:r w:rsidR="00121801" w:rsidRPr="00ED1C30">
        <w:rPr>
          <w:bCs/>
          <w:spacing w:val="-4"/>
          <w:sz w:val="22"/>
          <w:szCs w:val="22"/>
        </w:rPr>
        <w:t xml:space="preserve">выполненной работы </w:t>
      </w:r>
      <w:r w:rsidR="00EC3FDE" w:rsidRPr="00ED1C30">
        <w:rPr>
          <w:bCs/>
          <w:spacing w:val="-4"/>
          <w:sz w:val="22"/>
          <w:szCs w:val="22"/>
        </w:rPr>
        <w:t xml:space="preserve">в порядке, установленном в </w:t>
      </w:r>
      <w:r w:rsidR="00947102" w:rsidRPr="00ED1C30">
        <w:rPr>
          <w:bCs/>
          <w:spacing w:val="-4"/>
          <w:sz w:val="22"/>
          <w:szCs w:val="22"/>
        </w:rPr>
        <w:t>разделе</w:t>
      </w:r>
      <w:r w:rsidR="00EC3FDE" w:rsidRPr="00ED1C30">
        <w:rPr>
          <w:bCs/>
          <w:spacing w:val="-4"/>
          <w:sz w:val="22"/>
          <w:szCs w:val="22"/>
        </w:rPr>
        <w:t xml:space="preserve"> 5 настоящего Контракта </w:t>
      </w:r>
      <w:r w:rsidR="00EC3FDE" w:rsidRPr="006C2E77">
        <w:rPr>
          <w:bCs/>
          <w:spacing w:val="-4"/>
          <w:sz w:val="22"/>
          <w:szCs w:val="22"/>
        </w:rPr>
        <w:t>и сроки, устано</w:t>
      </w:r>
      <w:r w:rsidR="009E53B7" w:rsidRPr="006C2E77">
        <w:rPr>
          <w:bCs/>
          <w:spacing w:val="-4"/>
          <w:sz w:val="22"/>
          <w:szCs w:val="22"/>
        </w:rPr>
        <w:t>вленные Контрактом</w:t>
      </w:r>
      <w:r w:rsidR="00EC3FDE" w:rsidRPr="006C2E77">
        <w:rPr>
          <w:bCs/>
          <w:spacing w:val="-4"/>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3.1.3. </w:t>
      </w:r>
      <w:r w:rsidR="006067F5" w:rsidRPr="00ED1C30">
        <w:rPr>
          <w:bCs/>
          <w:spacing w:val="-4"/>
          <w:sz w:val="22"/>
          <w:szCs w:val="22"/>
        </w:rPr>
        <w:t>Графические и текстовые материалы, подготавливаемые в рамках настоящего контракта выполнить, в том числе, на электронных носителях, в составе и количестве экземпляров, определённых Техническим заданием (Приложение № 1).</w:t>
      </w:r>
    </w:p>
    <w:p w:rsidR="006067F5"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3.1.4. </w:t>
      </w:r>
      <w:r w:rsidR="006067F5" w:rsidRPr="00ED1C30">
        <w:rPr>
          <w:bCs/>
          <w:spacing w:val="-4"/>
          <w:sz w:val="22"/>
          <w:szCs w:val="22"/>
        </w:rPr>
        <w:t>Собственными силами или силами привлечённых соисполнителей за счёт средств, предусм</w:t>
      </w:r>
      <w:r w:rsidR="000C1BFF" w:rsidRPr="00ED1C30">
        <w:rPr>
          <w:bCs/>
          <w:spacing w:val="-4"/>
          <w:sz w:val="22"/>
          <w:szCs w:val="22"/>
        </w:rPr>
        <w:t>отренных разделом 2 настоящего К</w:t>
      </w:r>
      <w:r w:rsidR="006067F5" w:rsidRPr="00ED1C30">
        <w:rPr>
          <w:bCs/>
          <w:spacing w:val="-4"/>
          <w:sz w:val="22"/>
          <w:szCs w:val="22"/>
        </w:rPr>
        <w:t xml:space="preserve">онтракта обращаться в адрес организаций и учреждений и осуществлять сбор информации и исходных данных в соответствии с Техническим заданием (Приложение № 1), в том числе в течение </w:t>
      </w:r>
      <w:proofErr w:type="gramStart"/>
      <w:r w:rsidR="006067F5" w:rsidRPr="00ED1C30">
        <w:rPr>
          <w:bCs/>
          <w:spacing w:val="-4"/>
          <w:sz w:val="22"/>
          <w:szCs w:val="22"/>
        </w:rPr>
        <w:t>срока предоставления гарантии качества работ</w:t>
      </w:r>
      <w:proofErr w:type="gramEnd"/>
      <w:r w:rsidR="006067F5" w:rsidRPr="00ED1C30">
        <w:rPr>
          <w:bCs/>
          <w:spacing w:val="-4"/>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3.1.</w:t>
      </w:r>
      <w:r w:rsidR="00121801" w:rsidRPr="00ED1C30">
        <w:rPr>
          <w:bCs/>
          <w:spacing w:val="-4"/>
          <w:sz w:val="22"/>
          <w:szCs w:val="22"/>
        </w:rPr>
        <w:t>5</w:t>
      </w:r>
      <w:r w:rsidRPr="00ED1C30">
        <w:rPr>
          <w:bCs/>
          <w:spacing w:val="-4"/>
          <w:sz w:val="22"/>
          <w:szCs w:val="22"/>
        </w:rPr>
        <w:t>. Представлять по запросу Заказчика всю необходимую информацию (отчеты) о ходе выполнения работ, в том числе на электронных носителях.</w:t>
      </w:r>
    </w:p>
    <w:p w:rsidR="00EC3FDE" w:rsidRPr="00ED1C30" w:rsidRDefault="00121801" w:rsidP="005139B2">
      <w:pPr>
        <w:widowControl/>
        <w:adjustRightInd/>
        <w:spacing w:after="0" w:line="276" w:lineRule="auto"/>
        <w:ind w:firstLine="851"/>
        <w:textAlignment w:val="auto"/>
        <w:rPr>
          <w:bCs/>
          <w:spacing w:val="-4"/>
          <w:sz w:val="22"/>
          <w:szCs w:val="22"/>
        </w:rPr>
      </w:pPr>
      <w:r w:rsidRPr="00ED1C30">
        <w:rPr>
          <w:bCs/>
          <w:spacing w:val="-4"/>
          <w:sz w:val="22"/>
          <w:szCs w:val="22"/>
        </w:rPr>
        <w:t>3.1.6</w:t>
      </w:r>
      <w:r w:rsidR="00EC3FDE" w:rsidRPr="00ED1C30">
        <w:rPr>
          <w:bCs/>
          <w:spacing w:val="-4"/>
          <w:sz w:val="22"/>
          <w:szCs w:val="22"/>
        </w:rPr>
        <w:t xml:space="preserve">. </w:t>
      </w:r>
      <w:r w:rsidR="006067F5" w:rsidRPr="00ED1C30">
        <w:rPr>
          <w:bCs/>
          <w:spacing w:val="-4"/>
          <w:sz w:val="22"/>
          <w:szCs w:val="22"/>
        </w:rPr>
        <w:t>По требованию Заказчика внести соответствующие изменения в материалы, выполненные в рамках настоящего контракта</w:t>
      </w:r>
      <w:r w:rsidR="00EC3FDE" w:rsidRPr="00ED1C30">
        <w:rPr>
          <w:bCs/>
          <w:spacing w:val="-4"/>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3.1.</w:t>
      </w:r>
      <w:r w:rsidR="00121801" w:rsidRPr="00ED1C30">
        <w:rPr>
          <w:bCs/>
          <w:spacing w:val="-4"/>
          <w:sz w:val="22"/>
          <w:szCs w:val="22"/>
        </w:rPr>
        <w:t>7</w:t>
      </w:r>
      <w:r w:rsidRPr="00ED1C30">
        <w:rPr>
          <w:bCs/>
          <w:spacing w:val="-4"/>
          <w:sz w:val="22"/>
          <w:szCs w:val="22"/>
        </w:rPr>
        <w:t>. Выполнять рекомендации Заказчика в случае, если выполнение данных рекомендаций является требованием действующих национальных стандартов РФ.</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3.1.</w:t>
      </w:r>
      <w:r w:rsidR="00121801" w:rsidRPr="00ED1C30">
        <w:rPr>
          <w:bCs/>
          <w:spacing w:val="-4"/>
          <w:sz w:val="22"/>
          <w:szCs w:val="22"/>
        </w:rPr>
        <w:t>8</w:t>
      </w:r>
      <w:r w:rsidRPr="00ED1C30">
        <w:rPr>
          <w:bCs/>
          <w:spacing w:val="-4"/>
          <w:sz w:val="22"/>
          <w:szCs w:val="22"/>
        </w:rPr>
        <w:t>. Гарантировать Заказчику передачу полученных по настоящему Контракту результатов, не нарушающих исключительных прав третьих лиц.</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3.1.</w:t>
      </w:r>
      <w:r w:rsidR="00121801" w:rsidRPr="00ED1C30">
        <w:rPr>
          <w:bCs/>
          <w:spacing w:val="-4"/>
          <w:sz w:val="22"/>
          <w:szCs w:val="22"/>
        </w:rPr>
        <w:t>9</w:t>
      </w:r>
      <w:r w:rsidRPr="00ED1C30">
        <w:rPr>
          <w:bCs/>
          <w:spacing w:val="-4"/>
          <w:sz w:val="22"/>
          <w:szCs w:val="22"/>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3.1.1</w:t>
      </w:r>
      <w:r w:rsidR="00121801" w:rsidRPr="00ED1C30">
        <w:rPr>
          <w:bCs/>
          <w:spacing w:val="-4"/>
          <w:sz w:val="22"/>
          <w:szCs w:val="22"/>
        </w:rPr>
        <w:t>0</w:t>
      </w:r>
      <w:r w:rsidRPr="00ED1C30">
        <w:rPr>
          <w:bCs/>
          <w:spacing w:val="-4"/>
          <w:sz w:val="22"/>
          <w:szCs w:val="22"/>
        </w:rPr>
        <w:t xml:space="preserve">. При выполнении работ не отступать от </w:t>
      </w:r>
      <w:r w:rsidR="00664E21" w:rsidRPr="00ED1C30">
        <w:rPr>
          <w:bCs/>
          <w:spacing w:val="-4"/>
          <w:sz w:val="22"/>
          <w:szCs w:val="22"/>
        </w:rPr>
        <w:t>Технического з</w:t>
      </w:r>
      <w:r w:rsidRPr="00ED1C30">
        <w:rPr>
          <w:bCs/>
          <w:spacing w:val="-4"/>
          <w:sz w:val="22"/>
          <w:szCs w:val="22"/>
        </w:rPr>
        <w:t>адания Заказчика (Приложение №1).</w:t>
      </w:r>
    </w:p>
    <w:p w:rsidR="00EC3FDE" w:rsidRPr="00ED1C30" w:rsidRDefault="00A41455" w:rsidP="005139B2">
      <w:pPr>
        <w:widowControl/>
        <w:adjustRightInd/>
        <w:spacing w:after="0" w:line="276" w:lineRule="auto"/>
        <w:ind w:firstLine="851"/>
        <w:textAlignment w:val="auto"/>
        <w:rPr>
          <w:bCs/>
          <w:spacing w:val="-4"/>
          <w:sz w:val="22"/>
          <w:szCs w:val="22"/>
        </w:rPr>
      </w:pPr>
      <w:r w:rsidRPr="00ED1C30">
        <w:rPr>
          <w:bCs/>
          <w:spacing w:val="-4"/>
          <w:sz w:val="22"/>
          <w:szCs w:val="22"/>
        </w:rPr>
        <w:t>3.1.1</w:t>
      </w:r>
      <w:r w:rsidR="00121801" w:rsidRPr="00ED1C30">
        <w:rPr>
          <w:bCs/>
          <w:spacing w:val="-4"/>
          <w:sz w:val="22"/>
          <w:szCs w:val="22"/>
        </w:rPr>
        <w:t>1</w:t>
      </w:r>
      <w:r w:rsidR="00EC3FDE" w:rsidRPr="00ED1C30">
        <w:rPr>
          <w:bCs/>
          <w:spacing w:val="-4"/>
          <w:sz w:val="22"/>
          <w:szCs w:val="22"/>
        </w:rPr>
        <w:t xml:space="preserve">. </w:t>
      </w:r>
      <w:r w:rsidR="006067F5" w:rsidRPr="00ED1C30">
        <w:rPr>
          <w:bCs/>
          <w:spacing w:val="-4"/>
          <w:sz w:val="22"/>
          <w:szCs w:val="22"/>
        </w:rPr>
        <w:t>Гарантировать Заказчику пер</w:t>
      </w:r>
      <w:r w:rsidR="000C1BFF" w:rsidRPr="00ED1C30">
        <w:rPr>
          <w:bCs/>
          <w:spacing w:val="-4"/>
          <w:sz w:val="22"/>
          <w:szCs w:val="22"/>
        </w:rPr>
        <w:t>едачу полученных по настоящему К</w:t>
      </w:r>
      <w:r w:rsidR="006067F5" w:rsidRPr="00ED1C30">
        <w:rPr>
          <w:bCs/>
          <w:spacing w:val="-4"/>
          <w:sz w:val="22"/>
          <w:szCs w:val="22"/>
        </w:rPr>
        <w:t>онтракту результатов, не нарушающих исключительных прав других лиц</w:t>
      </w:r>
      <w:r w:rsidR="00EC3FDE" w:rsidRPr="00ED1C30">
        <w:rPr>
          <w:bCs/>
          <w:spacing w:val="-4"/>
          <w:sz w:val="22"/>
          <w:szCs w:val="22"/>
        </w:rPr>
        <w:t>.</w:t>
      </w:r>
    </w:p>
    <w:p w:rsidR="006067F5" w:rsidRPr="00ED1C30" w:rsidRDefault="00A41455" w:rsidP="005139B2">
      <w:pPr>
        <w:widowControl/>
        <w:adjustRightInd/>
        <w:spacing w:after="0" w:line="276" w:lineRule="auto"/>
        <w:ind w:firstLine="851"/>
        <w:textAlignment w:val="auto"/>
        <w:rPr>
          <w:bCs/>
          <w:spacing w:val="-4"/>
          <w:sz w:val="22"/>
          <w:szCs w:val="22"/>
        </w:rPr>
      </w:pPr>
      <w:r w:rsidRPr="00ED1C30">
        <w:rPr>
          <w:bCs/>
          <w:spacing w:val="-4"/>
          <w:sz w:val="22"/>
          <w:szCs w:val="22"/>
        </w:rPr>
        <w:t>3.1.1</w:t>
      </w:r>
      <w:r w:rsidR="00121801" w:rsidRPr="00ED1C30">
        <w:rPr>
          <w:bCs/>
          <w:spacing w:val="-4"/>
          <w:sz w:val="22"/>
          <w:szCs w:val="22"/>
        </w:rPr>
        <w:t>2</w:t>
      </w:r>
      <w:r w:rsidR="00EC3FDE" w:rsidRPr="00ED1C30">
        <w:rPr>
          <w:bCs/>
          <w:spacing w:val="-4"/>
          <w:sz w:val="22"/>
          <w:szCs w:val="22"/>
        </w:rPr>
        <w:t xml:space="preserve">. </w:t>
      </w:r>
      <w:r w:rsidR="006067F5" w:rsidRPr="00ED1C30">
        <w:rPr>
          <w:bCs/>
          <w:spacing w:val="-4"/>
          <w:sz w:val="22"/>
          <w:szCs w:val="22"/>
        </w:rPr>
        <w:t>Не предоставлять результаты работ третьим лицам без согласования с Заказчиком.</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3.2. Заказчик обязан:</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3.2.1. Оплатить </w:t>
      </w:r>
      <w:r w:rsidR="005F364D" w:rsidRPr="00ED1C30">
        <w:rPr>
          <w:bCs/>
          <w:spacing w:val="-4"/>
          <w:sz w:val="22"/>
          <w:szCs w:val="22"/>
        </w:rPr>
        <w:t>Исполнителю</w:t>
      </w:r>
      <w:r w:rsidRPr="00ED1C30">
        <w:rPr>
          <w:bCs/>
          <w:spacing w:val="-4"/>
          <w:sz w:val="22"/>
          <w:szCs w:val="22"/>
        </w:rPr>
        <w:t xml:space="preserve"> за выполненные работы, предусмотренные пунктом 1.1 настоящего Контракта, установленную стоимость в порядке и на условиях, предусмотренных настоящим Контрактом.</w:t>
      </w:r>
    </w:p>
    <w:p w:rsidR="005139B2" w:rsidRPr="00ED1C30" w:rsidRDefault="005139B2" w:rsidP="005139B2">
      <w:pPr>
        <w:widowControl/>
        <w:adjustRightInd/>
        <w:spacing w:after="0" w:line="276" w:lineRule="auto"/>
        <w:ind w:firstLine="851"/>
        <w:textAlignment w:val="auto"/>
        <w:rPr>
          <w:bCs/>
          <w:spacing w:val="-4"/>
          <w:sz w:val="22"/>
          <w:szCs w:val="22"/>
        </w:rPr>
      </w:pPr>
      <w:r w:rsidRPr="00ED1C30">
        <w:rPr>
          <w:bCs/>
          <w:spacing w:val="-4"/>
          <w:sz w:val="22"/>
          <w:szCs w:val="22"/>
        </w:rPr>
        <w:t>3.2.2. До начала выполнения Исполнителем работ предоставить Исполнителю следующую информацию</w:t>
      </w:r>
      <w:r w:rsidR="00A15B94" w:rsidRPr="00ED1C30">
        <w:rPr>
          <w:bCs/>
          <w:spacing w:val="-4"/>
          <w:sz w:val="22"/>
          <w:szCs w:val="22"/>
        </w:rPr>
        <w:t xml:space="preserve"> и материалы</w:t>
      </w:r>
      <w:r w:rsidRPr="00ED1C30">
        <w:rPr>
          <w:bCs/>
          <w:spacing w:val="-4"/>
          <w:sz w:val="22"/>
          <w:szCs w:val="22"/>
        </w:rPr>
        <w:t>:</w:t>
      </w:r>
    </w:p>
    <w:p w:rsidR="005139B2" w:rsidRPr="006C2E77" w:rsidRDefault="005139B2" w:rsidP="005139B2">
      <w:pPr>
        <w:widowControl/>
        <w:numPr>
          <w:ilvl w:val="0"/>
          <w:numId w:val="41"/>
        </w:numPr>
        <w:tabs>
          <w:tab w:val="clear" w:pos="720"/>
          <w:tab w:val="num" w:pos="92"/>
        </w:tabs>
        <w:adjustRightInd/>
        <w:spacing w:after="0" w:line="276" w:lineRule="auto"/>
        <w:ind w:left="0" w:firstLine="851"/>
        <w:textAlignment w:val="auto"/>
        <w:rPr>
          <w:bCs/>
          <w:spacing w:val="-4"/>
          <w:sz w:val="22"/>
          <w:szCs w:val="22"/>
        </w:rPr>
      </w:pPr>
      <w:r w:rsidRPr="006C2E77">
        <w:rPr>
          <w:bCs/>
          <w:spacing w:val="-4"/>
          <w:sz w:val="22"/>
          <w:szCs w:val="22"/>
        </w:rPr>
        <w:t xml:space="preserve">генеральный план </w:t>
      </w:r>
      <w:r w:rsidR="00F35EC7">
        <w:rPr>
          <w:bCs/>
          <w:spacing w:val="-4"/>
          <w:sz w:val="22"/>
          <w:szCs w:val="22"/>
        </w:rPr>
        <w:t xml:space="preserve">сельского </w:t>
      </w:r>
      <w:r w:rsidRPr="006C2E77">
        <w:rPr>
          <w:bCs/>
          <w:spacing w:val="-4"/>
          <w:sz w:val="22"/>
          <w:szCs w:val="22"/>
        </w:rPr>
        <w:t xml:space="preserve">поселения </w:t>
      </w:r>
      <w:r w:rsidR="00F35EC7">
        <w:rPr>
          <w:bCs/>
          <w:spacing w:val="-4"/>
          <w:sz w:val="22"/>
          <w:szCs w:val="22"/>
        </w:rPr>
        <w:t xml:space="preserve">Заволжье </w:t>
      </w:r>
      <w:r w:rsidRPr="006C2E77">
        <w:rPr>
          <w:bCs/>
          <w:spacing w:val="-4"/>
          <w:sz w:val="22"/>
          <w:szCs w:val="22"/>
        </w:rPr>
        <w:t xml:space="preserve"> муниципального района </w:t>
      </w:r>
      <w:r w:rsidR="00F35EC7">
        <w:rPr>
          <w:bCs/>
          <w:spacing w:val="-4"/>
          <w:sz w:val="22"/>
          <w:szCs w:val="22"/>
        </w:rPr>
        <w:t xml:space="preserve">Приволжский </w:t>
      </w:r>
      <w:r w:rsidRPr="006C2E77">
        <w:rPr>
          <w:bCs/>
          <w:spacing w:val="-4"/>
          <w:sz w:val="22"/>
          <w:szCs w:val="22"/>
        </w:rPr>
        <w:t xml:space="preserve"> Самарской области (а также изменений в генеральный план);</w:t>
      </w:r>
    </w:p>
    <w:p w:rsidR="0094042B" w:rsidRDefault="005139B2" w:rsidP="005139B2">
      <w:pPr>
        <w:widowControl/>
        <w:numPr>
          <w:ilvl w:val="0"/>
          <w:numId w:val="41"/>
        </w:numPr>
        <w:tabs>
          <w:tab w:val="clear" w:pos="720"/>
          <w:tab w:val="num" w:pos="0"/>
          <w:tab w:val="num" w:pos="92"/>
        </w:tabs>
        <w:adjustRightInd/>
        <w:spacing w:after="0" w:line="276" w:lineRule="auto"/>
        <w:ind w:left="0" w:firstLine="851"/>
        <w:textAlignment w:val="auto"/>
        <w:rPr>
          <w:bCs/>
          <w:spacing w:val="-4"/>
          <w:sz w:val="22"/>
          <w:szCs w:val="22"/>
        </w:rPr>
      </w:pPr>
      <w:proofErr w:type="gramStart"/>
      <w:r w:rsidRPr="006C2E77">
        <w:rPr>
          <w:bCs/>
          <w:spacing w:val="-4"/>
          <w:sz w:val="22"/>
          <w:szCs w:val="22"/>
        </w:rPr>
        <w:t xml:space="preserve">решения представительных органов местного самоуправления об утверждении генерального </w:t>
      </w:r>
      <w:r w:rsidR="00F35EC7">
        <w:rPr>
          <w:bCs/>
          <w:spacing w:val="-4"/>
          <w:sz w:val="22"/>
          <w:szCs w:val="22"/>
        </w:rPr>
        <w:t xml:space="preserve"> </w:t>
      </w:r>
      <w:r w:rsidRPr="006C2E77">
        <w:rPr>
          <w:bCs/>
          <w:spacing w:val="-4"/>
          <w:sz w:val="22"/>
          <w:szCs w:val="22"/>
        </w:rPr>
        <w:t xml:space="preserve">плана </w:t>
      </w:r>
      <w:r w:rsidR="00F35EC7">
        <w:rPr>
          <w:bCs/>
          <w:spacing w:val="-4"/>
          <w:sz w:val="22"/>
          <w:szCs w:val="22"/>
        </w:rPr>
        <w:t>сельского</w:t>
      </w:r>
      <w:r w:rsidR="006C2E77" w:rsidRPr="006C2E77">
        <w:rPr>
          <w:bCs/>
          <w:spacing w:val="-4"/>
          <w:sz w:val="22"/>
          <w:szCs w:val="22"/>
        </w:rPr>
        <w:t xml:space="preserve"> поселения </w:t>
      </w:r>
      <w:r w:rsidR="00F35EC7">
        <w:rPr>
          <w:bCs/>
          <w:spacing w:val="-4"/>
          <w:sz w:val="22"/>
          <w:szCs w:val="22"/>
        </w:rPr>
        <w:t xml:space="preserve">Заволжье </w:t>
      </w:r>
      <w:r w:rsidR="006C2E77" w:rsidRPr="006C2E77">
        <w:rPr>
          <w:bCs/>
          <w:spacing w:val="-4"/>
          <w:sz w:val="22"/>
          <w:szCs w:val="22"/>
        </w:rPr>
        <w:t xml:space="preserve"> муниципального района </w:t>
      </w:r>
      <w:r w:rsidR="00F35EC7">
        <w:rPr>
          <w:bCs/>
          <w:spacing w:val="-4"/>
          <w:sz w:val="22"/>
          <w:szCs w:val="22"/>
        </w:rPr>
        <w:t xml:space="preserve">Приволжский </w:t>
      </w:r>
      <w:r w:rsidR="006C2E77" w:rsidRPr="006C2E77">
        <w:rPr>
          <w:bCs/>
          <w:spacing w:val="-4"/>
          <w:sz w:val="22"/>
          <w:szCs w:val="22"/>
        </w:rPr>
        <w:t xml:space="preserve"> Самарской области</w:t>
      </w:r>
      <w:r w:rsidRPr="006C2E77">
        <w:rPr>
          <w:bCs/>
          <w:spacing w:val="-4"/>
          <w:sz w:val="22"/>
          <w:szCs w:val="22"/>
        </w:rPr>
        <w:t>, а также решения о внесении изменений в соответствующий генеральный план</w:t>
      </w:r>
      <w:r w:rsidR="0094042B">
        <w:rPr>
          <w:bCs/>
          <w:spacing w:val="-4"/>
          <w:sz w:val="22"/>
          <w:szCs w:val="22"/>
        </w:rPr>
        <w:t>;</w:t>
      </w:r>
      <w:proofErr w:type="gramEnd"/>
    </w:p>
    <w:p w:rsidR="005139B2" w:rsidRPr="006C2E77" w:rsidRDefault="005139B2" w:rsidP="005139B2">
      <w:pPr>
        <w:widowControl/>
        <w:numPr>
          <w:ilvl w:val="0"/>
          <w:numId w:val="41"/>
        </w:numPr>
        <w:tabs>
          <w:tab w:val="clear" w:pos="720"/>
          <w:tab w:val="num" w:pos="92"/>
          <w:tab w:val="num" w:pos="426"/>
        </w:tabs>
        <w:adjustRightInd/>
        <w:spacing w:after="0" w:line="276" w:lineRule="auto"/>
        <w:ind w:left="0" w:firstLine="851"/>
        <w:textAlignment w:val="auto"/>
        <w:rPr>
          <w:bCs/>
          <w:spacing w:val="-4"/>
          <w:sz w:val="22"/>
          <w:szCs w:val="22"/>
        </w:rPr>
      </w:pPr>
      <w:r w:rsidRPr="006C2E77">
        <w:rPr>
          <w:bCs/>
          <w:spacing w:val="-4"/>
          <w:sz w:val="22"/>
          <w:szCs w:val="22"/>
        </w:rPr>
        <w:t xml:space="preserve">источник официального опубликования утвержденного генерального плана </w:t>
      </w:r>
      <w:r w:rsidR="00F35EC7">
        <w:rPr>
          <w:bCs/>
          <w:spacing w:val="-4"/>
          <w:sz w:val="22"/>
          <w:szCs w:val="22"/>
        </w:rPr>
        <w:t xml:space="preserve">сельского </w:t>
      </w:r>
      <w:r w:rsidR="006C2E77" w:rsidRPr="006C2E77">
        <w:rPr>
          <w:bCs/>
          <w:spacing w:val="-4"/>
          <w:sz w:val="22"/>
          <w:szCs w:val="22"/>
        </w:rPr>
        <w:t xml:space="preserve">поселения </w:t>
      </w:r>
      <w:r w:rsidR="00F35EC7">
        <w:rPr>
          <w:bCs/>
          <w:spacing w:val="-4"/>
          <w:sz w:val="22"/>
          <w:szCs w:val="22"/>
        </w:rPr>
        <w:t xml:space="preserve">Заволжье </w:t>
      </w:r>
      <w:r w:rsidR="006C2E77" w:rsidRPr="006C2E77">
        <w:rPr>
          <w:bCs/>
          <w:spacing w:val="-4"/>
          <w:sz w:val="22"/>
          <w:szCs w:val="22"/>
        </w:rPr>
        <w:t xml:space="preserve">муниципального района </w:t>
      </w:r>
      <w:r w:rsidR="00F35EC7">
        <w:rPr>
          <w:bCs/>
          <w:spacing w:val="-4"/>
          <w:sz w:val="22"/>
          <w:szCs w:val="22"/>
        </w:rPr>
        <w:t>Приволжский</w:t>
      </w:r>
      <w:r w:rsidR="006C2E77" w:rsidRPr="006C2E77">
        <w:rPr>
          <w:bCs/>
          <w:spacing w:val="-4"/>
          <w:sz w:val="22"/>
          <w:szCs w:val="22"/>
        </w:rPr>
        <w:t xml:space="preserve"> Самарской области</w:t>
      </w:r>
      <w:r w:rsidRPr="006C2E77">
        <w:rPr>
          <w:bCs/>
          <w:spacing w:val="-4"/>
          <w:sz w:val="22"/>
          <w:szCs w:val="22"/>
        </w:rPr>
        <w:t>, а также решения о внесении изменений в соответствующий генеральный план</w:t>
      </w:r>
      <w:r w:rsidR="0094042B">
        <w:rPr>
          <w:bCs/>
          <w:spacing w:val="-4"/>
          <w:sz w:val="22"/>
          <w:szCs w:val="22"/>
        </w:rPr>
        <w:t>.</w:t>
      </w:r>
    </w:p>
    <w:p w:rsidR="00EC3FDE" w:rsidRPr="00ED1C30" w:rsidRDefault="005139B2" w:rsidP="005139B2">
      <w:pPr>
        <w:widowControl/>
        <w:adjustRightInd/>
        <w:spacing w:after="0" w:line="276" w:lineRule="auto"/>
        <w:ind w:firstLine="851"/>
        <w:textAlignment w:val="auto"/>
        <w:rPr>
          <w:bCs/>
          <w:spacing w:val="-4"/>
          <w:sz w:val="22"/>
          <w:szCs w:val="22"/>
        </w:rPr>
      </w:pPr>
      <w:r w:rsidRPr="00ED1C30">
        <w:rPr>
          <w:bCs/>
          <w:spacing w:val="-4"/>
          <w:sz w:val="22"/>
          <w:szCs w:val="22"/>
        </w:rPr>
        <w:t>3.2.3</w:t>
      </w:r>
      <w:r w:rsidR="00EC3FDE" w:rsidRPr="00ED1C30">
        <w:rPr>
          <w:bCs/>
          <w:spacing w:val="-4"/>
          <w:sz w:val="22"/>
          <w:szCs w:val="22"/>
        </w:rPr>
        <w:t>. О</w:t>
      </w:r>
      <w:r w:rsidR="005044BE" w:rsidRPr="00ED1C30">
        <w:rPr>
          <w:bCs/>
          <w:spacing w:val="-4"/>
          <w:sz w:val="22"/>
          <w:szCs w:val="22"/>
        </w:rPr>
        <w:t xml:space="preserve">существлять </w:t>
      </w:r>
      <w:proofErr w:type="gramStart"/>
      <w:r w:rsidR="005044BE" w:rsidRPr="00ED1C30">
        <w:rPr>
          <w:bCs/>
          <w:spacing w:val="-4"/>
          <w:sz w:val="22"/>
          <w:szCs w:val="22"/>
        </w:rPr>
        <w:t>контроль за</w:t>
      </w:r>
      <w:proofErr w:type="gramEnd"/>
      <w:r w:rsidR="005044BE" w:rsidRPr="00ED1C30">
        <w:rPr>
          <w:bCs/>
          <w:spacing w:val="-4"/>
          <w:sz w:val="22"/>
          <w:szCs w:val="22"/>
        </w:rPr>
        <w:t xml:space="preserve"> выполнением</w:t>
      </w:r>
      <w:r w:rsidR="00EC3FDE" w:rsidRPr="00ED1C30">
        <w:rPr>
          <w:bCs/>
          <w:spacing w:val="-4"/>
          <w:sz w:val="22"/>
          <w:szCs w:val="22"/>
        </w:rPr>
        <w:t xml:space="preserve"> работ.</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3.2.</w:t>
      </w:r>
      <w:r w:rsidR="005139B2" w:rsidRPr="00ED1C30">
        <w:rPr>
          <w:bCs/>
          <w:spacing w:val="-4"/>
          <w:sz w:val="22"/>
          <w:szCs w:val="22"/>
        </w:rPr>
        <w:t>4</w:t>
      </w:r>
      <w:r w:rsidRPr="00ED1C30">
        <w:rPr>
          <w:bCs/>
          <w:spacing w:val="-4"/>
          <w:sz w:val="22"/>
          <w:szCs w:val="22"/>
        </w:rPr>
        <w:t xml:space="preserve">. Принять результат работ согласно порядку, определенному в </w:t>
      </w:r>
      <w:r w:rsidR="00947102" w:rsidRPr="00ED1C30">
        <w:rPr>
          <w:bCs/>
          <w:spacing w:val="-4"/>
          <w:sz w:val="22"/>
          <w:szCs w:val="22"/>
        </w:rPr>
        <w:t>разделе</w:t>
      </w:r>
      <w:r w:rsidRPr="00ED1C30">
        <w:rPr>
          <w:bCs/>
          <w:spacing w:val="-4"/>
          <w:sz w:val="22"/>
          <w:szCs w:val="22"/>
        </w:rPr>
        <w:t xml:space="preserve"> 5 настоящего Контракта.</w:t>
      </w:r>
    </w:p>
    <w:p w:rsidR="000927B3" w:rsidRPr="00ED1C30" w:rsidRDefault="000927B3" w:rsidP="005139B2">
      <w:pPr>
        <w:widowControl/>
        <w:autoSpaceDE w:val="0"/>
        <w:autoSpaceDN w:val="0"/>
        <w:spacing w:after="0" w:line="276" w:lineRule="auto"/>
        <w:ind w:firstLine="851"/>
        <w:textAlignment w:val="auto"/>
        <w:rPr>
          <w:sz w:val="22"/>
          <w:szCs w:val="22"/>
        </w:rPr>
      </w:pPr>
      <w:r w:rsidRPr="00ED1C30">
        <w:rPr>
          <w:sz w:val="22"/>
          <w:szCs w:val="22"/>
        </w:rPr>
        <w:t>3.</w:t>
      </w:r>
      <w:r w:rsidR="00121801" w:rsidRPr="00ED1C30">
        <w:rPr>
          <w:sz w:val="22"/>
          <w:szCs w:val="22"/>
        </w:rPr>
        <w:t>3</w:t>
      </w:r>
      <w:r w:rsidRPr="00ED1C30">
        <w:rPr>
          <w:sz w:val="22"/>
          <w:szCs w:val="22"/>
        </w:rPr>
        <w:t xml:space="preserve">. </w:t>
      </w:r>
      <w:r w:rsidR="00F20BEC" w:rsidRPr="00ED1C30">
        <w:rPr>
          <w:sz w:val="22"/>
          <w:szCs w:val="22"/>
        </w:rPr>
        <w:t>Исполнитель</w:t>
      </w:r>
      <w:r w:rsidRPr="00ED1C30">
        <w:rPr>
          <w:sz w:val="22"/>
          <w:szCs w:val="22"/>
        </w:rPr>
        <w:t xml:space="preserve"> вправе:</w:t>
      </w:r>
    </w:p>
    <w:p w:rsidR="000927B3" w:rsidRPr="00ED1C30" w:rsidRDefault="000927B3" w:rsidP="005139B2">
      <w:pPr>
        <w:widowControl/>
        <w:autoSpaceDE w:val="0"/>
        <w:autoSpaceDN w:val="0"/>
        <w:spacing w:after="0" w:line="276" w:lineRule="auto"/>
        <w:ind w:firstLine="851"/>
        <w:textAlignment w:val="auto"/>
        <w:rPr>
          <w:sz w:val="22"/>
          <w:szCs w:val="22"/>
        </w:rPr>
      </w:pPr>
      <w:r w:rsidRPr="00ED1C30">
        <w:rPr>
          <w:sz w:val="22"/>
          <w:szCs w:val="22"/>
        </w:rPr>
        <w:t>3.</w:t>
      </w:r>
      <w:r w:rsidR="00121801" w:rsidRPr="00ED1C30">
        <w:rPr>
          <w:sz w:val="22"/>
          <w:szCs w:val="22"/>
        </w:rPr>
        <w:t>3</w:t>
      </w:r>
      <w:r w:rsidRPr="00ED1C30">
        <w:rPr>
          <w:sz w:val="22"/>
          <w:szCs w:val="22"/>
        </w:rPr>
        <w:t>.1. Требовать от Заказчика выполнения, обусловленных настоящим Контрактом, обязательств.</w:t>
      </w:r>
    </w:p>
    <w:p w:rsidR="000927B3" w:rsidRPr="00ED1C30" w:rsidRDefault="000927B3" w:rsidP="005139B2">
      <w:pPr>
        <w:widowControl/>
        <w:autoSpaceDE w:val="0"/>
        <w:autoSpaceDN w:val="0"/>
        <w:spacing w:after="0" w:line="276" w:lineRule="auto"/>
        <w:ind w:firstLine="851"/>
        <w:textAlignment w:val="auto"/>
        <w:rPr>
          <w:sz w:val="22"/>
          <w:szCs w:val="22"/>
        </w:rPr>
      </w:pPr>
      <w:r w:rsidRPr="00ED1C30">
        <w:rPr>
          <w:sz w:val="22"/>
          <w:szCs w:val="22"/>
        </w:rPr>
        <w:lastRenderedPageBreak/>
        <w:t>3.</w:t>
      </w:r>
      <w:r w:rsidR="00121801" w:rsidRPr="00ED1C30">
        <w:rPr>
          <w:sz w:val="22"/>
          <w:szCs w:val="22"/>
        </w:rPr>
        <w:t>3</w:t>
      </w:r>
      <w:r w:rsidRPr="00ED1C30">
        <w:rPr>
          <w:sz w:val="22"/>
          <w:szCs w:val="22"/>
        </w:rPr>
        <w:t>.2. Участвовать в мероприятиях, проводимых Заказчиком при непосредственной приемке выполненных работ, являющихся предметом настоящего Контракта.</w:t>
      </w:r>
    </w:p>
    <w:p w:rsidR="000927B3" w:rsidRPr="00ED1C30" w:rsidRDefault="000927B3" w:rsidP="005139B2">
      <w:pPr>
        <w:widowControl/>
        <w:autoSpaceDE w:val="0"/>
        <w:autoSpaceDN w:val="0"/>
        <w:spacing w:after="0" w:line="276" w:lineRule="auto"/>
        <w:ind w:firstLine="851"/>
        <w:textAlignment w:val="auto"/>
        <w:rPr>
          <w:sz w:val="22"/>
          <w:szCs w:val="22"/>
        </w:rPr>
      </w:pPr>
      <w:r w:rsidRPr="00ED1C30">
        <w:rPr>
          <w:sz w:val="22"/>
          <w:szCs w:val="22"/>
        </w:rPr>
        <w:t>3.</w:t>
      </w:r>
      <w:r w:rsidR="00121801" w:rsidRPr="00ED1C30">
        <w:rPr>
          <w:sz w:val="22"/>
          <w:szCs w:val="22"/>
        </w:rPr>
        <w:t>3</w:t>
      </w:r>
      <w:r w:rsidRPr="00ED1C30">
        <w:rPr>
          <w:sz w:val="22"/>
          <w:szCs w:val="22"/>
        </w:rPr>
        <w:t>.3. Представлять письменные возражения и обосновывающие документы в случае выставления Заказчиком претензий относительно неисполнения, ненадлежащего исполнения обязательств по настоящему Контракту.</w:t>
      </w:r>
    </w:p>
    <w:p w:rsidR="00D16E03" w:rsidRPr="00ED1C30" w:rsidRDefault="00D16E03" w:rsidP="005139B2">
      <w:pPr>
        <w:widowControl/>
        <w:adjustRightInd/>
        <w:spacing w:after="0" w:line="276" w:lineRule="auto"/>
        <w:ind w:firstLine="851"/>
        <w:jc w:val="center"/>
        <w:textAlignment w:val="auto"/>
        <w:rPr>
          <w:b/>
          <w:bCs/>
          <w:spacing w:val="-4"/>
          <w:sz w:val="22"/>
          <w:szCs w:val="22"/>
        </w:rPr>
      </w:pPr>
    </w:p>
    <w:p w:rsidR="00EC3FDE" w:rsidRPr="00ED1C30" w:rsidRDefault="00EC3FDE" w:rsidP="004B1244">
      <w:pPr>
        <w:widowControl/>
        <w:adjustRightInd/>
        <w:spacing w:after="0" w:line="276" w:lineRule="auto"/>
        <w:jc w:val="center"/>
        <w:textAlignment w:val="auto"/>
        <w:rPr>
          <w:b/>
          <w:bCs/>
          <w:spacing w:val="-4"/>
          <w:sz w:val="22"/>
          <w:szCs w:val="22"/>
        </w:rPr>
      </w:pPr>
      <w:r w:rsidRPr="00ED1C30">
        <w:rPr>
          <w:b/>
          <w:bCs/>
          <w:spacing w:val="-4"/>
          <w:sz w:val="22"/>
          <w:szCs w:val="22"/>
        </w:rPr>
        <w:t>4.СРОКИ ВЫПОЛНЕНИЯ РАБОТ.</w:t>
      </w:r>
    </w:p>
    <w:p w:rsidR="00F54FF0" w:rsidRPr="00ED1C30" w:rsidRDefault="00EC3FDE" w:rsidP="005139B2">
      <w:pPr>
        <w:widowControl/>
        <w:adjustRightInd/>
        <w:spacing w:after="0" w:line="276" w:lineRule="auto"/>
        <w:ind w:firstLine="851"/>
        <w:textAlignment w:val="auto"/>
        <w:rPr>
          <w:sz w:val="22"/>
          <w:szCs w:val="22"/>
        </w:rPr>
      </w:pPr>
      <w:r w:rsidRPr="00ED1C30">
        <w:rPr>
          <w:bCs/>
          <w:spacing w:val="-4"/>
          <w:sz w:val="22"/>
          <w:szCs w:val="22"/>
        </w:rPr>
        <w:t>4.1. Сроки выполнения работ</w:t>
      </w:r>
      <w:r w:rsidR="00125B44" w:rsidRPr="00ED1C30">
        <w:rPr>
          <w:bCs/>
          <w:spacing w:val="-4"/>
          <w:sz w:val="22"/>
          <w:szCs w:val="22"/>
        </w:rPr>
        <w:t xml:space="preserve">: </w:t>
      </w:r>
      <w:r w:rsidR="004127CE" w:rsidRPr="00ED1C30">
        <w:rPr>
          <w:bCs/>
          <w:spacing w:val="-4"/>
          <w:sz w:val="22"/>
          <w:szCs w:val="22"/>
        </w:rPr>
        <w:t>начиная со дня, следующего за днем подписания Контракта последней из Сторон</w:t>
      </w:r>
      <w:r w:rsidR="00C95A49">
        <w:rPr>
          <w:bCs/>
          <w:spacing w:val="-4"/>
          <w:sz w:val="22"/>
          <w:szCs w:val="22"/>
        </w:rPr>
        <w:t>.</w:t>
      </w:r>
    </w:p>
    <w:p w:rsidR="002E68F6" w:rsidRDefault="00F54FF0" w:rsidP="005139B2">
      <w:pPr>
        <w:widowControl/>
        <w:adjustRightInd/>
        <w:spacing w:after="0" w:line="276" w:lineRule="auto"/>
        <w:ind w:firstLine="851"/>
        <w:textAlignment w:val="auto"/>
        <w:rPr>
          <w:bCs/>
          <w:spacing w:val="-4"/>
          <w:sz w:val="22"/>
          <w:szCs w:val="22"/>
        </w:rPr>
      </w:pPr>
      <w:r w:rsidRPr="00ED1C30">
        <w:rPr>
          <w:sz w:val="22"/>
          <w:szCs w:val="22"/>
        </w:rPr>
        <w:t>Окончание выполнения работ:</w:t>
      </w:r>
      <w:r w:rsidR="007014A5">
        <w:rPr>
          <w:sz w:val="22"/>
          <w:szCs w:val="22"/>
        </w:rPr>
        <w:t xml:space="preserve"> </w:t>
      </w:r>
      <w:r w:rsidR="00B4793B">
        <w:rPr>
          <w:sz w:val="22"/>
          <w:szCs w:val="22"/>
        </w:rPr>
        <w:t xml:space="preserve">через </w:t>
      </w:r>
      <w:r w:rsidR="006C2E77">
        <w:rPr>
          <w:sz w:val="22"/>
          <w:szCs w:val="22"/>
        </w:rPr>
        <w:t>5</w:t>
      </w:r>
      <w:r w:rsidR="00B4793B">
        <w:rPr>
          <w:sz w:val="22"/>
          <w:szCs w:val="22"/>
        </w:rPr>
        <w:t xml:space="preserve">0 календарных дней </w:t>
      </w:r>
      <w:r w:rsidR="00B4793B" w:rsidRPr="00ED1C30">
        <w:rPr>
          <w:bCs/>
          <w:spacing w:val="-4"/>
          <w:sz w:val="22"/>
          <w:szCs w:val="22"/>
        </w:rPr>
        <w:t>со дня, следующего за днем подписания Контракта последней из Сторон</w:t>
      </w:r>
      <w:r w:rsidR="00B4793B">
        <w:rPr>
          <w:bCs/>
          <w:spacing w:val="-4"/>
          <w:sz w:val="22"/>
          <w:szCs w:val="22"/>
        </w:rPr>
        <w:t>.</w:t>
      </w:r>
    </w:p>
    <w:p w:rsidR="00B4793B" w:rsidRPr="00ED1C30" w:rsidRDefault="00B4793B" w:rsidP="005139B2">
      <w:pPr>
        <w:widowControl/>
        <w:adjustRightInd/>
        <w:spacing w:after="0" w:line="276" w:lineRule="auto"/>
        <w:ind w:firstLine="851"/>
        <w:textAlignment w:val="auto"/>
        <w:rPr>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5. ПОРЯДОК СДАЧИ - ПРИЕМКИ РАБОТ.</w:t>
      </w:r>
    </w:p>
    <w:p w:rsidR="00BF29CC" w:rsidRPr="00ED1C30" w:rsidRDefault="00BF29CC" w:rsidP="005139B2">
      <w:pPr>
        <w:spacing w:after="0" w:line="276" w:lineRule="auto"/>
        <w:ind w:firstLine="851"/>
        <w:rPr>
          <w:bCs/>
          <w:spacing w:val="-4"/>
          <w:sz w:val="22"/>
          <w:szCs w:val="22"/>
        </w:rPr>
      </w:pPr>
      <w:r w:rsidRPr="00ED1C30">
        <w:rPr>
          <w:bCs/>
          <w:spacing w:val="-4"/>
          <w:sz w:val="22"/>
          <w:szCs w:val="22"/>
        </w:rPr>
        <w:t>5.1. По результатам выполнения работ Исполнитель представляет Заказчику:</w:t>
      </w:r>
    </w:p>
    <w:p w:rsidR="00BF29CC" w:rsidRPr="00ED1C30" w:rsidRDefault="00BF29CC" w:rsidP="005139B2">
      <w:pPr>
        <w:spacing w:after="0" w:line="276" w:lineRule="auto"/>
        <w:ind w:firstLine="851"/>
        <w:rPr>
          <w:bCs/>
          <w:spacing w:val="-4"/>
          <w:sz w:val="22"/>
          <w:szCs w:val="22"/>
        </w:rPr>
      </w:pPr>
      <w:r w:rsidRPr="00ED1C30">
        <w:rPr>
          <w:bCs/>
          <w:spacing w:val="-4"/>
          <w:sz w:val="22"/>
          <w:szCs w:val="22"/>
        </w:rPr>
        <w:t>- сопроводительное письмо Исполнителя о завершении работ в 1 экз</w:t>
      </w:r>
      <w:r w:rsidR="007014A5">
        <w:rPr>
          <w:bCs/>
          <w:spacing w:val="-4"/>
          <w:sz w:val="22"/>
          <w:szCs w:val="22"/>
        </w:rPr>
        <w:t>.</w:t>
      </w:r>
      <w:r w:rsidRPr="00ED1C30">
        <w:rPr>
          <w:bCs/>
          <w:spacing w:val="-4"/>
          <w:sz w:val="22"/>
          <w:szCs w:val="22"/>
        </w:rPr>
        <w:t>;</w:t>
      </w:r>
    </w:p>
    <w:p w:rsidR="00BF29CC" w:rsidRPr="00ED1C30" w:rsidRDefault="00BF29CC" w:rsidP="005139B2">
      <w:pPr>
        <w:spacing w:after="0" w:line="276" w:lineRule="auto"/>
        <w:ind w:firstLine="851"/>
        <w:rPr>
          <w:bCs/>
          <w:spacing w:val="-4"/>
          <w:sz w:val="22"/>
          <w:szCs w:val="22"/>
        </w:rPr>
      </w:pPr>
      <w:r w:rsidRPr="00ED1C30">
        <w:rPr>
          <w:bCs/>
          <w:spacing w:val="-4"/>
          <w:sz w:val="22"/>
          <w:szCs w:val="22"/>
        </w:rPr>
        <w:t>- акт сдачи-приемки результатов работ в 2 экз.;</w:t>
      </w:r>
    </w:p>
    <w:p w:rsidR="00BF29CC" w:rsidRPr="00ED1C30" w:rsidRDefault="00BF29CC" w:rsidP="005139B2">
      <w:pPr>
        <w:spacing w:after="0" w:line="276" w:lineRule="auto"/>
        <w:ind w:firstLine="851"/>
        <w:rPr>
          <w:bCs/>
          <w:spacing w:val="-4"/>
          <w:sz w:val="22"/>
          <w:szCs w:val="22"/>
        </w:rPr>
      </w:pPr>
      <w:r w:rsidRPr="00ED1C30">
        <w:rPr>
          <w:bCs/>
          <w:spacing w:val="-4"/>
          <w:sz w:val="22"/>
          <w:szCs w:val="22"/>
        </w:rPr>
        <w:t xml:space="preserve">- результаты работ в электронном виде и (или) на бумажном виде в количестве экземпляров, указанном в пункте 12 Технического задания. </w:t>
      </w:r>
    </w:p>
    <w:p w:rsidR="00BF29CC" w:rsidRPr="00ED1C30" w:rsidRDefault="00BF29CC" w:rsidP="005139B2">
      <w:pPr>
        <w:spacing w:after="0" w:line="276" w:lineRule="auto"/>
        <w:ind w:firstLine="851"/>
        <w:rPr>
          <w:bCs/>
          <w:spacing w:val="-4"/>
          <w:sz w:val="22"/>
          <w:szCs w:val="22"/>
        </w:rPr>
      </w:pPr>
      <w:r w:rsidRPr="00ED1C30">
        <w:rPr>
          <w:bCs/>
          <w:spacing w:val="-4"/>
          <w:sz w:val="22"/>
          <w:szCs w:val="22"/>
        </w:rPr>
        <w:t>5.2. Заказчик в течение 7 (семи) рабочих дней рассматривает результаты работ и принимает решение о приемке работ либо формулирует обоснованные требования к доработке, если работы выполнены Исполнителем не полностью. В этом случае Исполнитель осуществляет доработку материалов в рамках технического задания за свой счет.</w:t>
      </w:r>
    </w:p>
    <w:p w:rsidR="00BD7E13" w:rsidRPr="00ED1C30" w:rsidRDefault="00BD7E13" w:rsidP="005139B2">
      <w:pPr>
        <w:spacing w:after="0" w:line="276" w:lineRule="auto"/>
        <w:ind w:firstLine="851"/>
        <w:jc w:val="center"/>
        <w:rPr>
          <w:b/>
          <w:bCs/>
          <w:sz w:val="22"/>
          <w:szCs w:val="22"/>
        </w:rPr>
      </w:pPr>
    </w:p>
    <w:p w:rsidR="002E320F" w:rsidRPr="00ED1C30" w:rsidRDefault="002E320F" w:rsidP="005139B2">
      <w:pPr>
        <w:spacing w:after="0" w:line="276" w:lineRule="auto"/>
        <w:ind w:firstLine="851"/>
        <w:jc w:val="center"/>
        <w:rPr>
          <w:b/>
          <w:bCs/>
          <w:sz w:val="22"/>
          <w:szCs w:val="22"/>
        </w:rPr>
      </w:pPr>
      <w:r w:rsidRPr="00ED1C30">
        <w:rPr>
          <w:b/>
          <w:bCs/>
          <w:sz w:val="22"/>
          <w:szCs w:val="22"/>
        </w:rPr>
        <w:t>6. ОТВЕТСТВЕННОСТЬ СТОРОН. ОБСТОЯТЕЛЬСТВА</w:t>
      </w:r>
    </w:p>
    <w:p w:rsidR="002E320F" w:rsidRPr="00ED1C30" w:rsidRDefault="002E320F" w:rsidP="005139B2">
      <w:pPr>
        <w:spacing w:after="0" w:line="276" w:lineRule="auto"/>
        <w:ind w:firstLine="851"/>
        <w:jc w:val="center"/>
        <w:rPr>
          <w:b/>
          <w:bCs/>
          <w:sz w:val="22"/>
          <w:szCs w:val="22"/>
        </w:rPr>
      </w:pPr>
      <w:r w:rsidRPr="00ED1C30">
        <w:rPr>
          <w:b/>
          <w:bCs/>
          <w:sz w:val="22"/>
          <w:szCs w:val="22"/>
        </w:rPr>
        <w:t>НЕПРЕОДОЛИМОЙ СИЛЫ</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w:t>
      </w:r>
      <w:r w:rsidRPr="00ED1C30">
        <w:rPr>
          <w:sz w:val="22"/>
          <w:szCs w:val="22"/>
          <w:vertAlign w:val="superscript"/>
        </w:rPr>
        <w:footnoteReference w:id="1"/>
      </w:r>
      <w:r w:rsidRPr="00ED1C30">
        <w:rPr>
          <w:sz w:val="22"/>
          <w:szCs w:val="22"/>
        </w:rPr>
        <w:t>:</w:t>
      </w:r>
    </w:p>
    <w:p w:rsidR="00D16E03" w:rsidRPr="00ED1C30" w:rsidRDefault="00D16E03" w:rsidP="005139B2">
      <w:pPr>
        <w:shd w:val="clear" w:color="auto" w:fill="FFFFFF"/>
        <w:tabs>
          <w:tab w:val="num" w:pos="709"/>
        </w:tabs>
        <w:spacing w:after="0" w:line="276" w:lineRule="auto"/>
        <w:ind w:firstLine="709"/>
        <w:rPr>
          <w:color w:val="000000"/>
          <w:sz w:val="22"/>
          <w:szCs w:val="22"/>
        </w:rPr>
      </w:pPr>
      <w:r w:rsidRPr="00ED1C30">
        <w:rPr>
          <w:color w:val="000000"/>
          <w:sz w:val="22"/>
          <w:szCs w:val="22"/>
        </w:rPr>
        <w:t>а) 1000 рублей, если цена Контракта не превышает 3 млн. рублей (включительно);</w:t>
      </w:r>
    </w:p>
    <w:p w:rsidR="00D16E03" w:rsidRPr="00ED1C30" w:rsidRDefault="00D16E03" w:rsidP="005139B2">
      <w:pPr>
        <w:shd w:val="clear" w:color="auto" w:fill="FFFFFF"/>
        <w:tabs>
          <w:tab w:val="num" w:pos="709"/>
        </w:tabs>
        <w:spacing w:after="0" w:line="276" w:lineRule="auto"/>
        <w:ind w:firstLine="709"/>
        <w:rPr>
          <w:color w:val="000000"/>
          <w:sz w:val="22"/>
          <w:szCs w:val="22"/>
        </w:rPr>
      </w:pPr>
      <w:r w:rsidRPr="00ED1C30">
        <w:rPr>
          <w:color w:val="000000"/>
          <w:sz w:val="22"/>
          <w:szCs w:val="22"/>
        </w:rPr>
        <w:t>б) 5000 рублей, если цена Контракта составляет от 3 млн. рублей до 50 млн. рублей (включительно);</w:t>
      </w:r>
    </w:p>
    <w:p w:rsidR="00D16E03" w:rsidRPr="00ED1C30" w:rsidRDefault="00D16E03" w:rsidP="005139B2">
      <w:pPr>
        <w:shd w:val="clear" w:color="auto" w:fill="FFFFFF"/>
        <w:tabs>
          <w:tab w:val="num" w:pos="709"/>
        </w:tabs>
        <w:spacing w:after="0" w:line="276" w:lineRule="auto"/>
        <w:ind w:firstLine="709"/>
        <w:rPr>
          <w:color w:val="000000"/>
          <w:sz w:val="22"/>
          <w:szCs w:val="22"/>
        </w:rPr>
      </w:pPr>
      <w:r w:rsidRPr="00ED1C30">
        <w:rPr>
          <w:color w:val="000000"/>
          <w:sz w:val="22"/>
          <w:szCs w:val="22"/>
        </w:rPr>
        <w:t>в) 10000 рублей, если цена Контракта составляет от 50 млн. рублей до 100 млн. рублей (включительно);</w:t>
      </w:r>
    </w:p>
    <w:p w:rsidR="00D16E03" w:rsidRPr="00ED1C30" w:rsidRDefault="00D16E03" w:rsidP="005139B2">
      <w:pPr>
        <w:shd w:val="clear" w:color="auto" w:fill="FFFFFF"/>
        <w:tabs>
          <w:tab w:val="num" w:pos="709"/>
        </w:tabs>
        <w:spacing w:after="0" w:line="276" w:lineRule="auto"/>
        <w:ind w:firstLine="709"/>
        <w:rPr>
          <w:color w:val="000000"/>
          <w:sz w:val="22"/>
          <w:szCs w:val="22"/>
        </w:rPr>
      </w:pPr>
      <w:r w:rsidRPr="00ED1C30">
        <w:rPr>
          <w:color w:val="000000"/>
          <w:sz w:val="22"/>
          <w:szCs w:val="22"/>
        </w:rPr>
        <w:t>г) 100000 рублей, если цена Контракта превышает 100 млн. рублей.</w:t>
      </w:r>
    </w:p>
    <w:p w:rsidR="00D16E03" w:rsidRPr="00ED1C30" w:rsidRDefault="00D16E03" w:rsidP="005139B2">
      <w:pPr>
        <w:tabs>
          <w:tab w:val="num" w:pos="709"/>
        </w:tabs>
        <w:spacing w:after="0" w:line="276" w:lineRule="auto"/>
        <w:ind w:firstLine="709"/>
        <w:rPr>
          <w:sz w:val="22"/>
          <w:szCs w:val="22"/>
        </w:rPr>
      </w:pPr>
      <w:r w:rsidRPr="00ED1C30">
        <w:rPr>
          <w:sz w:val="22"/>
          <w:szCs w:val="22"/>
        </w:rPr>
        <w:t xml:space="preserve">Размер штрафа составляет </w:t>
      </w:r>
      <w:r w:rsidR="007014A5">
        <w:rPr>
          <w:sz w:val="22"/>
          <w:szCs w:val="22"/>
        </w:rPr>
        <w:t xml:space="preserve"> 1000 (Одна тысяча</w:t>
      </w:r>
      <w:r w:rsidRPr="00ED1C30">
        <w:rPr>
          <w:sz w:val="22"/>
          <w:szCs w:val="22"/>
        </w:rPr>
        <w:t>) рублей.</w:t>
      </w:r>
    </w:p>
    <w:p w:rsidR="00C52C71" w:rsidRDefault="00D16E03" w:rsidP="00C52C71">
      <w:pPr>
        <w:tabs>
          <w:tab w:val="num" w:pos="709"/>
        </w:tabs>
        <w:spacing w:after="0" w:line="276" w:lineRule="auto"/>
        <w:ind w:firstLine="709"/>
        <w:rPr>
          <w:rFonts w:eastAsia="Calibri"/>
          <w:sz w:val="22"/>
          <w:szCs w:val="22"/>
        </w:rPr>
      </w:pPr>
      <w:r w:rsidRPr="00ED1C30">
        <w:rPr>
          <w:rFonts w:eastAsia="Calibri"/>
          <w:sz w:val="22"/>
          <w:szCs w:val="22"/>
        </w:rPr>
        <w:t xml:space="preserve">Уплата неустоек (штрафов, пеней) осуществляется «Заказчиком» в течение 10 календарных дней с момента получения требований об уплате неустоек (штрафов, пеней) по следующим реквизитам: </w:t>
      </w:r>
    </w:p>
    <w:p w:rsidR="007C132C" w:rsidRPr="007C132C" w:rsidRDefault="007C132C" w:rsidP="007C132C">
      <w:pPr>
        <w:tabs>
          <w:tab w:val="num" w:pos="709"/>
        </w:tabs>
        <w:spacing w:after="0" w:line="276" w:lineRule="auto"/>
        <w:ind w:firstLine="709"/>
        <w:rPr>
          <w:spacing w:val="-4"/>
          <w:sz w:val="22"/>
          <w:szCs w:val="22"/>
        </w:rPr>
      </w:pPr>
      <w:r w:rsidRPr="007C132C">
        <w:rPr>
          <w:spacing w:val="-4"/>
          <w:sz w:val="22"/>
          <w:szCs w:val="22"/>
        </w:rPr>
        <w:lastRenderedPageBreak/>
        <w:t>Расчетный счет № 40602810854390100055</w:t>
      </w:r>
    </w:p>
    <w:p w:rsidR="00DB05FE" w:rsidRDefault="00DB05FE" w:rsidP="00DB05FE">
      <w:pPr>
        <w:tabs>
          <w:tab w:val="num" w:pos="709"/>
        </w:tabs>
        <w:spacing w:after="0" w:line="276" w:lineRule="auto"/>
        <w:ind w:firstLine="709"/>
        <w:rPr>
          <w:spacing w:val="-4"/>
          <w:sz w:val="22"/>
          <w:szCs w:val="22"/>
        </w:rPr>
      </w:pPr>
      <w:r>
        <w:rPr>
          <w:spacing w:val="-4"/>
          <w:sz w:val="22"/>
          <w:szCs w:val="22"/>
        </w:rPr>
        <w:t xml:space="preserve">Поволжский банк ПАО </w:t>
      </w:r>
      <w:r w:rsidR="007C132C" w:rsidRPr="007C132C">
        <w:rPr>
          <w:spacing w:val="-4"/>
          <w:sz w:val="22"/>
          <w:szCs w:val="22"/>
        </w:rPr>
        <w:t xml:space="preserve">Сбербанк г. Самара  </w:t>
      </w:r>
    </w:p>
    <w:p w:rsidR="007C132C" w:rsidRPr="007C132C" w:rsidRDefault="007C132C" w:rsidP="00DB05FE">
      <w:pPr>
        <w:tabs>
          <w:tab w:val="num" w:pos="709"/>
        </w:tabs>
        <w:spacing w:after="0" w:line="276" w:lineRule="auto"/>
        <w:ind w:firstLine="709"/>
        <w:rPr>
          <w:spacing w:val="-4"/>
          <w:sz w:val="22"/>
          <w:szCs w:val="22"/>
        </w:rPr>
      </w:pPr>
      <w:r w:rsidRPr="007C132C">
        <w:rPr>
          <w:spacing w:val="-4"/>
          <w:sz w:val="22"/>
          <w:szCs w:val="22"/>
        </w:rPr>
        <w:t>БИК 043601607</w:t>
      </w:r>
    </w:p>
    <w:p w:rsidR="007C132C" w:rsidRPr="007C132C" w:rsidRDefault="007C132C" w:rsidP="007C132C">
      <w:pPr>
        <w:tabs>
          <w:tab w:val="num" w:pos="709"/>
        </w:tabs>
        <w:spacing w:after="0" w:line="276" w:lineRule="auto"/>
        <w:ind w:firstLine="709"/>
        <w:rPr>
          <w:rFonts w:eastAsia="Calibri"/>
          <w:sz w:val="22"/>
          <w:szCs w:val="22"/>
        </w:rPr>
      </w:pPr>
      <w:r w:rsidRPr="007C132C">
        <w:rPr>
          <w:spacing w:val="-4"/>
          <w:sz w:val="22"/>
          <w:szCs w:val="22"/>
        </w:rPr>
        <w:t>Корр. счет №30101810200000000607</w:t>
      </w:r>
    </w:p>
    <w:p w:rsidR="00D16E03" w:rsidRPr="00ED1C30" w:rsidRDefault="00D16E03" w:rsidP="005139B2">
      <w:pPr>
        <w:tabs>
          <w:tab w:val="num" w:pos="709"/>
        </w:tabs>
        <w:spacing w:after="0" w:line="276" w:lineRule="auto"/>
        <w:ind w:firstLine="709"/>
        <w:rPr>
          <w:sz w:val="22"/>
          <w:szCs w:val="22"/>
        </w:rPr>
      </w:pPr>
      <w:r w:rsidRPr="00ED1C30">
        <w:rPr>
          <w:sz w:val="22"/>
          <w:szCs w:val="22"/>
        </w:rPr>
        <w:t>Заказчик несет ответственность при наличии вины, установленной вступившим в законную силу решением суда.</w:t>
      </w:r>
    </w:p>
    <w:p w:rsidR="00D16E03" w:rsidRPr="00ED1C30" w:rsidRDefault="00D16E03" w:rsidP="00195745">
      <w:pPr>
        <w:widowControl/>
        <w:numPr>
          <w:ilvl w:val="1"/>
          <w:numId w:val="38"/>
        </w:numPr>
        <w:tabs>
          <w:tab w:val="num" w:pos="709"/>
        </w:tabs>
        <w:suppressAutoHyphens/>
        <w:adjustRightInd/>
        <w:spacing w:after="0" w:line="240" w:lineRule="auto"/>
        <w:ind w:left="0" w:firstLine="851"/>
        <w:textAlignment w:val="auto"/>
        <w:rPr>
          <w:sz w:val="22"/>
          <w:szCs w:val="22"/>
        </w:rPr>
      </w:pPr>
      <w:r w:rsidRPr="00ED1C30">
        <w:rPr>
          <w:sz w:val="22"/>
          <w:szCs w:val="22"/>
        </w:rPr>
        <w:t>В случае просрочки исполнения Исполнителем обязательств, предусмотренных контрактом (в том числе гарантийного обязательства),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C2E77" w:rsidRDefault="00D16E03" w:rsidP="006C2E77">
      <w:pPr>
        <w:spacing w:line="240" w:lineRule="auto"/>
        <w:rPr>
          <w:sz w:val="22"/>
          <w:szCs w:val="22"/>
        </w:rPr>
      </w:pPr>
      <w:r w:rsidRPr="0040650F">
        <w:rPr>
          <w:sz w:val="22"/>
          <w:szCs w:val="22"/>
        </w:rPr>
        <w:t xml:space="preserve">Уплата неустоек (штрафов, пеней) осуществляется Исполнителем в течение 10 календарных дней с </w:t>
      </w:r>
      <w:r w:rsidRPr="0040650F">
        <w:rPr>
          <w:rFonts w:eastAsia="Calibri"/>
          <w:sz w:val="22"/>
          <w:szCs w:val="22"/>
        </w:rPr>
        <w:t>момента</w:t>
      </w:r>
      <w:r w:rsidRPr="0040650F">
        <w:rPr>
          <w:sz w:val="22"/>
          <w:szCs w:val="22"/>
        </w:rPr>
        <w:t xml:space="preserve"> получения требования об уплате неустоек (штрафов, пеней) по следующим реквизитам: </w:t>
      </w:r>
    </w:p>
    <w:p w:rsidR="00C52C71" w:rsidRPr="00C52C71" w:rsidRDefault="00C52C71" w:rsidP="00C52C71">
      <w:pPr>
        <w:spacing w:line="240" w:lineRule="auto"/>
        <w:rPr>
          <w:sz w:val="22"/>
          <w:szCs w:val="22"/>
        </w:rPr>
      </w:pPr>
      <w:r w:rsidRPr="00C52C71">
        <w:rPr>
          <w:sz w:val="22"/>
          <w:szCs w:val="22"/>
        </w:rPr>
        <w:t xml:space="preserve">Получатель: УФК по Самарской области (4246, Администрация сельского поселения Заволжье </w:t>
      </w:r>
      <w:proofErr w:type="spellStart"/>
      <w:r w:rsidRPr="00C52C71">
        <w:rPr>
          <w:sz w:val="22"/>
          <w:szCs w:val="22"/>
        </w:rPr>
        <w:t>м.р</w:t>
      </w:r>
      <w:proofErr w:type="spellEnd"/>
      <w:r w:rsidRPr="00C52C71">
        <w:rPr>
          <w:sz w:val="22"/>
          <w:szCs w:val="22"/>
        </w:rPr>
        <w:t xml:space="preserve">. </w:t>
      </w:r>
      <w:proofErr w:type="gramStart"/>
      <w:r w:rsidRPr="00C52C71">
        <w:rPr>
          <w:sz w:val="22"/>
          <w:szCs w:val="22"/>
        </w:rPr>
        <w:t>Приволжский</w:t>
      </w:r>
      <w:proofErr w:type="gramEnd"/>
      <w:r w:rsidRPr="00C52C71">
        <w:rPr>
          <w:sz w:val="22"/>
          <w:szCs w:val="22"/>
        </w:rPr>
        <w:t>)</w:t>
      </w:r>
    </w:p>
    <w:p w:rsidR="00C52C71" w:rsidRPr="00C52C71" w:rsidRDefault="00C52C71" w:rsidP="00C52C71">
      <w:pPr>
        <w:spacing w:line="240" w:lineRule="auto"/>
        <w:rPr>
          <w:sz w:val="22"/>
          <w:szCs w:val="22"/>
        </w:rPr>
      </w:pPr>
      <w:r w:rsidRPr="00C52C71">
        <w:rPr>
          <w:sz w:val="22"/>
          <w:szCs w:val="22"/>
        </w:rPr>
        <w:t>Банк получателя: Отделение Самара г. Самара, лицевой счет 04423008160</w:t>
      </w:r>
    </w:p>
    <w:p w:rsidR="00C52C71" w:rsidRPr="00C52C71" w:rsidRDefault="00C52C71" w:rsidP="00C52C71">
      <w:pPr>
        <w:spacing w:line="240" w:lineRule="auto"/>
        <w:rPr>
          <w:sz w:val="22"/>
          <w:szCs w:val="22"/>
        </w:rPr>
      </w:pPr>
      <w:proofErr w:type="gramStart"/>
      <w:r w:rsidRPr="00C52C71">
        <w:rPr>
          <w:sz w:val="22"/>
          <w:szCs w:val="22"/>
        </w:rPr>
        <w:t>р</w:t>
      </w:r>
      <w:proofErr w:type="gramEnd"/>
      <w:r w:rsidRPr="00C52C71">
        <w:rPr>
          <w:sz w:val="22"/>
          <w:szCs w:val="22"/>
        </w:rPr>
        <w:t>/сч.40101810822020012001</w:t>
      </w:r>
    </w:p>
    <w:p w:rsidR="00C52C71" w:rsidRPr="00C52C71" w:rsidRDefault="00C52C71" w:rsidP="00C52C71">
      <w:pPr>
        <w:spacing w:line="240" w:lineRule="auto"/>
        <w:rPr>
          <w:sz w:val="22"/>
          <w:szCs w:val="22"/>
        </w:rPr>
      </w:pPr>
      <w:r w:rsidRPr="00C52C71">
        <w:rPr>
          <w:sz w:val="22"/>
          <w:szCs w:val="22"/>
        </w:rPr>
        <w:t>БИК 043601001</w:t>
      </w:r>
    </w:p>
    <w:p w:rsidR="00C52C71" w:rsidRPr="00C52C71" w:rsidRDefault="00C52C71" w:rsidP="00C52C71">
      <w:pPr>
        <w:spacing w:line="240" w:lineRule="auto"/>
        <w:rPr>
          <w:sz w:val="22"/>
          <w:szCs w:val="22"/>
        </w:rPr>
      </w:pPr>
      <w:r w:rsidRPr="00C52C71">
        <w:rPr>
          <w:sz w:val="22"/>
          <w:szCs w:val="22"/>
        </w:rPr>
        <w:t>ИНН 6362012600 КПП 636201001</w:t>
      </w:r>
    </w:p>
    <w:p w:rsidR="00C52C71" w:rsidRPr="00C52C71" w:rsidRDefault="00C52C71" w:rsidP="00C52C71">
      <w:pPr>
        <w:spacing w:line="240" w:lineRule="auto"/>
        <w:rPr>
          <w:sz w:val="22"/>
          <w:szCs w:val="22"/>
        </w:rPr>
      </w:pPr>
      <w:r w:rsidRPr="00C52C71">
        <w:rPr>
          <w:sz w:val="22"/>
          <w:szCs w:val="22"/>
        </w:rPr>
        <w:t>КБК 41111633050100000140- денежные взыскания (штрафы) за нарушение законодательства РФ о контрактной системе в сфере закупок товаров, работ и услуг для обеспечения государственных нужд сельских поселений</w:t>
      </w:r>
    </w:p>
    <w:p w:rsidR="00C52C71" w:rsidRPr="00C52C71" w:rsidRDefault="00C52C71" w:rsidP="00C52C71">
      <w:pPr>
        <w:spacing w:line="240" w:lineRule="auto"/>
        <w:rPr>
          <w:sz w:val="22"/>
          <w:szCs w:val="22"/>
        </w:rPr>
      </w:pPr>
      <w:r w:rsidRPr="00C52C71">
        <w:rPr>
          <w:sz w:val="22"/>
          <w:szCs w:val="22"/>
        </w:rPr>
        <w:t>ОКТМО 36636405000</w:t>
      </w:r>
    </w:p>
    <w:p w:rsidR="00F74237" w:rsidRDefault="00F74237" w:rsidP="00F74237">
      <w:pPr>
        <w:widowControl/>
        <w:numPr>
          <w:ilvl w:val="1"/>
          <w:numId w:val="38"/>
        </w:numPr>
        <w:suppressAutoHyphens/>
        <w:adjustRightInd/>
        <w:spacing w:after="0" w:line="276" w:lineRule="auto"/>
        <w:ind w:left="0" w:firstLine="851"/>
        <w:textAlignment w:val="auto"/>
        <w:rPr>
          <w:sz w:val="22"/>
          <w:szCs w:val="22"/>
        </w:rPr>
      </w:pPr>
      <w:proofErr w:type="gramStart"/>
      <w:r w:rsidRPr="00F74237">
        <w:rPr>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proofErr w:type="gramEnd"/>
      <w:r w:rsidRPr="00F74237">
        <w:rPr>
          <w:sz w:val="22"/>
          <w:szCs w:val="22"/>
        </w:rPr>
        <w:t xml:space="preserve"> исполненных Исполнителем, за исключением случаев, если законодательством Российской Федерации установлен иной порядок начисления пени.</w:t>
      </w:r>
    </w:p>
    <w:p w:rsidR="00D16E03" w:rsidRPr="00ED1C30" w:rsidRDefault="0094042B" w:rsidP="0094042B">
      <w:pPr>
        <w:widowControl/>
        <w:numPr>
          <w:ilvl w:val="1"/>
          <w:numId w:val="38"/>
        </w:numPr>
        <w:suppressAutoHyphens/>
        <w:adjustRightInd/>
        <w:spacing w:after="0" w:line="276" w:lineRule="auto"/>
        <w:ind w:left="0" w:firstLine="851"/>
        <w:textAlignment w:val="auto"/>
        <w:rPr>
          <w:sz w:val="22"/>
          <w:szCs w:val="22"/>
        </w:rPr>
      </w:pPr>
      <w:r>
        <w:rPr>
          <w:sz w:val="22"/>
          <w:szCs w:val="22"/>
        </w:rPr>
        <w:t>З</w:t>
      </w:r>
      <w:r w:rsidR="00D16E03" w:rsidRPr="00ED1C30">
        <w:rPr>
          <w:sz w:val="22"/>
          <w:szCs w:val="22"/>
        </w:rPr>
        <w:t>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а) 10 процентов цены Контракта (этапа) в случае, если цена Контракта (этапа) не превышает 3 млн. рублей;</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б) 5 процентов цены Контракта (этапа) в случае, если цена Контракта (этапа) составляет от 3 млн. рублей до 50 млн.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в) 1 процент цены Контракта (этапа) в случае, если цена Контракта (этапа) составляет от 50 млн. рублей до 100 млн.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и) 0,1 процента цены Контракта (этапа) в случае, если цена Контракта (этапа) превышает 10 млрд. рублей.</w:t>
      </w:r>
    </w:p>
    <w:p w:rsidR="00D16E03" w:rsidRPr="00ED1C30" w:rsidRDefault="00D16E03" w:rsidP="005139B2">
      <w:pPr>
        <w:tabs>
          <w:tab w:val="num" w:pos="709"/>
        </w:tabs>
        <w:spacing w:after="0" w:line="276" w:lineRule="auto"/>
        <w:ind w:firstLine="851"/>
        <w:rPr>
          <w:sz w:val="22"/>
          <w:szCs w:val="22"/>
        </w:rPr>
      </w:pPr>
      <w:r w:rsidRPr="00ED1C30">
        <w:rPr>
          <w:sz w:val="22"/>
          <w:szCs w:val="22"/>
        </w:rPr>
        <w:t>Размер штрафа составляет</w:t>
      </w:r>
      <w:r w:rsidR="004F59D1">
        <w:rPr>
          <w:sz w:val="22"/>
          <w:szCs w:val="22"/>
        </w:rPr>
        <w:t xml:space="preserve"> 69 729 </w:t>
      </w:r>
      <w:r w:rsidRPr="00ED1C30">
        <w:rPr>
          <w:sz w:val="22"/>
          <w:szCs w:val="22"/>
        </w:rPr>
        <w:t>(</w:t>
      </w:r>
      <w:r w:rsidR="004F59D1">
        <w:rPr>
          <w:sz w:val="22"/>
          <w:szCs w:val="22"/>
        </w:rPr>
        <w:t>Шестьдесят девять тысяч семьсот двадцать девять</w:t>
      </w:r>
      <w:r w:rsidRPr="00ED1C30">
        <w:rPr>
          <w:sz w:val="22"/>
          <w:szCs w:val="22"/>
        </w:rPr>
        <w:t>) рубл</w:t>
      </w:r>
      <w:r w:rsidR="004F59D1">
        <w:rPr>
          <w:sz w:val="22"/>
          <w:szCs w:val="22"/>
        </w:rPr>
        <w:t xml:space="preserve">ей </w:t>
      </w:r>
      <w:r w:rsidR="004F59D1">
        <w:rPr>
          <w:sz w:val="22"/>
          <w:szCs w:val="22"/>
        </w:rPr>
        <w:lastRenderedPageBreak/>
        <w:t>76 копеек</w:t>
      </w:r>
      <w:r w:rsidRPr="00ED1C30">
        <w:rPr>
          <w:sz w:val="22"/>
          <w:szCs w:val="22"/>
        </w:rPr>
        <w:t>.</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color w:val="000000"/>
          <w:sz w:val="22"/>
          <w:szCs w:val="22"/>
        </w:rPr>
      </w:pPr>
      <w:proofErr w:type="gramStart"/>
      <w:r w:rsidRPr="00ED1C30">
        <w:rPr>
          <w:sz w:val="22"/>
          <w:szCs w:val="22"/>
        </w:rPr>
        <w:t xml:space="preserve">За каждый факт неисполнения или ненадлежащего исполнения Исполнителем обязательств, предусмотренных Контрактом, </w:t>
      </w:r>
      <w:r w:rsidRPr="00ED1C30">
        <w:rPr>
          <w:color w:val="000000"/>
          <w:sz w:val="22"/>
          <w:szCs w:val="22"/>
        </w:rPr>
        <w:t xml:space="preserve">заключенным с победителем закупки (или с иным участником закупки в случаях, установленных </w:t>
      </w:r>
      <w:r w:rsidRPr="00ED1C30">
        <w:rPr>
          <w:sz w:val="22"/>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ED1C30">
        <w:rPr>
          <w:color w:val="000000"/>
          <w:sz w:val="22"/>
          <w:szCs w:val="22"/>
        </w:rPr>
        <w:t>), предложившим наиболее высокую цену за право заключения Контракта, за исключением просрочки исполнения обязательств (в том числе гарантийного</w:t>
      </w:r>
      <w:proofErr w:type="gramEnd"/>
      <w:r w:rsidRPr="00ED1C30">
        <w:rPr>
          <w:color w:val="000000"/>
          <w:sz w:val="22"/>
          <w:szCs w:val="22"/>
        </w:rPr>
        <w:t xml:space="preserve"> обязательства), </w:t>
      </w:r>
      <w:proofErr w:type="gramStart"/>
      <w:r w:rsidRPr="00ED1C30">
        <w:rPr>
          <w:color w:val="000000"/>
          <w:sz w:val="22"/>
          <w:szCs w:val="22"/>
        </w:rPr>
        <w:t>предусмотренных</w:t>
      </w:r>
      <w:proofErr w:type="gramEnd"/>
      <w:r w:rsidRPr="00ED1C30">
        <w:rPr>
          <w:color w:val="000000"/>
          <w:sz w:val="22"/>
          <w:szCs w:val="22"/>
        </w:rPr>
        <w:t xml:space="preserve"> Контрактом, Исполнитель уплачивает Заказчику штраф в размере</w:t>
      </w:r>
      <w:r w:rsidRPr="00ED1C30">
        <w:rPr>
          <w:rFonts w:eastAsia="Calibri"/>
          <w:color w:val="000000"/>
          <w:sz w:val="22"/>
          <w:szCs w:val="22"/>
          <w:vertAlign w:val="superscript"/>
        </w:rPr>
        <w:footnoteReference w:id="2"/>
      </w:r>
      <w:r w:rsidRPr="00ED1C30">
        <w:rPr>
          <w:color w:val="000000"/>
          <w:sz w:val="22"/>
          <w:szCs w:val="22"/>
        </w:rPr>
        <w:t>:</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color w:val="000000"/>
          <w:sz w:val="22"/>
          <w:szCs w:val="22"/>
        </w:rPr>
      </w:pPr>
      <w:r w:rsidRPr="00ED1C30">
        <w:rPr>
          <w:sz w:val="22"/>
          <w:szCs w:val="22"/>
        </w:rPr>
        <w:t xml:space="preserve">За каждый факт неисполнения или ненадлежащего исполнения Исполнителем </w:t>
      </w:r>
      <w:r w:rsidRPr="00ED1C30">
        <w:rPr>
          <w:color w:val="000000"/>
          <w:sz w:val="22"/>
          <w:szCs w:val="22"/>
        </w:rPr>
        <w:t>обязательства, предусмотренного Контрактом, которое не имеет стоимостного выражения, Исполнитель уплачивает Заказчику штраф в размере</w:t>
      </w:r>
      <w:r w:rsidRPr="00ED1C30">
        <w:rPr>
          <w:rFonts w:eastAsia="Calibri"/>
          <w:color w:val="000000"/>
          <w:sz w:val="22"/>
          <w:szCs w:val="22"/>
          <w:vertAlign w:val="superscript"/>
        </w:rPr>
        <w:footnoteReference w:id="3"/>
      </w:r>
      <w:r w:rsidRPr="00ED1C30">
        <w:rPr>
          <w:color w:val="000000"/>
          <w:sz w:val="22"/>
          <w:szCs w:val="22"/>
        </w:rPr>
        <w:t>:</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а) 1000 рублей, если цена Контракта не превышает 3 млн. рублей;</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б) 5000 рублей, если цена Контракта составляет от 3 млн. рублей до 50 млн.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в) 10000 рублей, если цена Контракта составляет от 50 млн. рублей до 100 млн. рублей (включительно);</w:t>
      </w:r>
    </w:p>
    <w:p w:rsidR="00D16E03" w:rsidRPr="00ED1C30" w:rsidRDefault="00D16E03" w:rsidP="005139B2">
      <w:pPr>
        <w:shd w:val="clear" w:color="auto" w:fill="FFFFFF"/>
        <w:tabs>
          <w:tab w:val="num" w:pos="709"/>
        </w:tabs>
        <w:spacing w:after="0" w:line="276" w:lineRule="auto"/>
        <w:ind w:firstLine="851"/>
        <w:rPr>
          <w:color w:val="000000"/>
          <w:sz w:val="22"/>
          <w:szCs w:val="22"/>
        </w:rPr>
      </w:pPr>
      <w:r w:rsidRPr="00ED1C30">
        <w:rPr>
          <w:color w:val="000000"/>
          <w:sz w:val="22"/>
          <w:szCs w:val="22"/>
        </w:rPr>
        <w:t>г) 100000 рублей, если цена Контракта превышает 100 млн. рублей.</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Исполнение обязательства Исполнителя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 за которого осуществляется перечисление неустойки (штрафа, пени) в доход соответствующего бюджета.</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C2E77" w:rsidRDefault="006C2E77"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B877BD">
        <w:rPr>
          <w:sz w:val="22"/>
          <w:szCs w:val="22"/>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C2E77" w:rsidRDefault="00B877BD" w:rsidP="00B877BD">
      <w:pPr>
        <w:widowControl/>
        <w:numPr>
          <w:ilvl w:val="1"/>
          <w:numId w:val="38"/>
        </w:numPr>
        <w:suppressAutoHyphens/>
        <w:adjustRightInd/>
        <w:spacing w:after="0" w:line="276" w:lineRule="auto"/>
        <w:ind w:left="0" w:firstLine="851"/>
        <w:textAlignment w:val="auto"/>
        <w:rPr>
          <w:sz w:val="22"/>
          <w:szCs w:val="22"/>
        </w:rPr>
      </w:pPr>
      <w:r w:rsidRPr="00B877BD">
        <w:rPr>
          <w:sz w:val="22"/>
          <w:szCs w:val="22"/>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Исполнитель несет ответственность за недостатки оказанных услуг, в том числе за те, которые обнаружены в пределах гарантийного срока в процессе эксплуатации объекта. При обнаружении недостатков Исполнитель обязан безвозмездно их устранить, а также возместить убытки, вызванные недостатками.</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В случае расторжения настоящего Контракта возмещение расходов, понесенных Сторонами в пределах фактически оказанных услуг, осуществляется в соответствии с требованиями гражданского законодательства и условиями настоящего Контракта.</w:t>
      </w:r>
    </w:p>
    <w:p w:rsidR="00D16E03" w:rsidRPr="00ED1C30"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t>Оплата санкций по Контракту не освобождает Стороны от исполнения ими своих обязательств в полном объеме, предусмотренном настоящим Контрактом.</w:t>
      </w:r>
    </w:p>
    <w:p w:rsidR="00D16E03" w:rsidRDefault="00D16E03" w:rsidP="005139B2">
      <w:pPr>
        <w:widowControl/>
        <w:numPr>
          <w:ilvl w:val="1"/>
          <w:numId w:val="38"/>
        </w:numPr>
        <w:tabs>
          <w:tab w:val="num" w:pos="709"/>
        </w:tabs>
        <w:suppressAutoHyphens/>
        <w:adjustRightInd/>
        <w:spacing w:after="0" w:line="276" w:lineRule="auto"/>
        <w:ind w:left="0" w:firstLine="851"/>
        <w:textAlignment w:val="auto"/>
        <w:rPr>
          <w:sz w:val="22"/>
          <w:szCs w:val="22"/>
        </w:rPr>
      </w:pPr>
      <w:r w:rsidRPr="00ED1C30">
        <w:rPr>
          <w:sz w:val="22"/>
          <w:szCs w:val="22"/>
        </w:rPr>
        <w:lastRenderedPageBreak/>
        <w:t>Заказчик освобождается от материальной и иной ответственности в случае возникновения любых претензий со стороны третьих лиц к Исполнителю, вызванных оказанием услуг и другой деятельностью Исполнителя в связи с оказанием услуг.</w:t>
      </w:r>
    </w:p>
    <w:p w:rsidR="006A05C5" w:rsidRPr="00ED1C30" w:rsidRDefault="006A05C5" w:rsidP="006A05C5">
      <w:pPr>
        <w:widowControl/>
        <w:suppressAutoHyphens/>
        <w:adjustRightInd/>
        <w:spacing w:after="0" w:line="276" w:lineRule="auto"/>
        <w:textAlignment w:val="auto"/>
        <w:rPr>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7. ФОРС-МАЖОР</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 прочих непредвиденных обстоятельств непреодолимой силы, независящих от воли Сторон, и если эти обстоятельства непосредственно повлияли на исполнение настоящего Контракта.</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7.2. </w:t>
      </w:r>
      <w:proofErr w:type="gramStart"/>
      <w:r w:rsidRPr="00ED1C30">
        <w:rPr>
          <w:bCs/>
          <w:spacing w:val="-4"/>
          <w:sz w:val="22"/>
          <w:szCs w:val="22"/>
        </w:rPr>
        <w:t>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в 10-тидневный срок, после чего стороны обязаны обсудить целесообразность дальнейшего сотрудничества и (или) заключить дополнительное соглашение с обязательным указанием новых сроков, порядка работ, которое с момента его подписания становится неотъемлемой частью настоящего Контракта, либо инициировать</w:t>
      </w:r>
      <w:proofErr w:type="gramEnd"/>
      <w:r w:rsidRPr="00ED1C30">
        <w:rPr>
          <w:bCs/>
          <w:spacing w:val="-4"/>
          <w:sz w:val="22"/>
          <w:szCs w:val="22"/>
        </w:rPr>
        <w:t xml:space="preserve"> процедуру расторжения Контракта. Свидетельство соответствующего компетентного органа является надлежащим доказательством наступления форс-мажорных обстоятельств.</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7.3.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2E68F6" w:rsidRPr="00ED1C30" w:rsidRDefault="002E68F6" w:rsidP="005139B2">
      <w:pPr>
        <w:widowControl/>
        <w:adjustRightInd/>
        <w:spacing w:after="0" w:line="276" w:lineRule="auto"/>
        <w:ind w:firstLine="851"/>
        <w:textAlignment w:val="auto"/>
        <w:rPr>
          <w:bCs/>
          <w:spacing w:val="-4"/>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8. ГАРАНТИЙНЫЕ ОБЯЗАТЕЛЬСТВА</w:t>
      </w:r>
    </w:p>
    <w:p w:rsidR="002B2761" w:rsidRDefault="0018730C"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8.1. </w:t>
      </w:r>
      <w:r w:rsidR="002776D0" w:rsidRPr="00ED1C30">
        <w:rPr>
          <w:bCs/>
          <w:spacing w:val="-4"/>
          <w:sz w:val="22"/>
          <w:szCs w:val="22"/>
        </w:rPr>
        <w:t>Исполнитель</w:t>
      </w:r>
      <w:r w:rsidR="00EC3FDE" w:rsidRPr="00ED1C30">
        <w:rPr>
          <w:bCs/>
          <w:spacing w:val="-4"/>
          <w:sz w:val="22"/>
          <w:szCs w:val="22"/>
        </w:rPr>
        <w:t xml:space="preserve"> гарантирует </w:t>
      </w:r>
      <w:r w:rsidR="002B2761" w:rsidRPr="00ED1C30">
        <w:rPr>
          <w:bCs/>
          <w:spacing w:val="-4"/>
          <w:sz w:val="22"/>
          <w:szCs w:val="22"/>
        </w:rPr>
        <w:t xml:space="preserve">качество работ в течение 12 (двенадцати) месяцев, в объёме предоставления гарантии качества работ (предмет и исчерпывающий перечень условий исполнения гарантийного обязательства) в соответствии условиями настоящего </w:t>
      </w:r>
      <w:r w:rsidR="000C1BFF" w:rsidRPr="00ED1C30">
        <w:rPr>
          <w:bCs/>
          <w:spacing w:val="-4"/>
          <w:sz w:val="22"/>
          <w:szCs w:val="22"/>
        </w:rPr>
        <w:t>К</w:t>
      </w:r>
      <w:r w:rsidR="002B2761" w:rsidRPr="00ED1C30">
        <w:rPr>
          <w:bCs/>
          <w:spacing w:val="-4"/>
          <w:sz w:val="22"/>
          <w:szCs w:val="22"/>
        </w:rPr>
        <w:t>онтракта.</w:t>
      </w:r>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8.2. Исполнитель</w:t>
      </w:r>
      <w:r w:rsidRPr="008F22FB">
        <w:rPr>
          <w:bCs/>
          <w:spacing w:val="-4"/>
          <w:sz w:val="22"/>
          <w:szCs w:val="22"/>
        </w:rPr>
        <w:t xml:space="preserve"> обязан предоставить Заказчику обеспечение гарантийных обязательств в размере </w:t>
      </w:r>
      <w:r>
        <w:rPr>
          <w:bCs/>
          <w:spacing w:val="-4"/>
          <w:sz w:val="22"/>
          <w:szCs w:val="22"/>
        </w:rPr>
        <w:t>1</w:t>
      </w:r>
      <w:r w:rsidRPr="008F22FB">
        <w:rPr>
          <w:bCs/>
          <w:spacing w:val="-4"/>
          <w:sz w:val="22"/>
          <w:szCs w:val="22"/>
        </w:rPr>
        <w:t xml:space="preserve"> % от начальной (максимальной) цены Контракта и составляет </w:t>
      </w:r>
      <w:r w:rsidR="00AC4FCF">
        <w:rPr>
          <w:bCs/>
          <w:spacing w:val="-4"/>
          <w:sz w:val="22"/>
          <w:szCs w:val="22"/>
        </w:rPr>
        <w:t xml:space="preserve"> </w:t>
      </w:r>
      <w:r w:rsidR="00AC4FCF" w:rsidRPr="00AC4FCF">
        <w:rPr>
          <w:bCs/>
          <w:spacing w:val="-4"/>
          <w:sz w:val="22"/>
          <w:szCs w:val="22"/>
          <w:u w:val="single"/>
        </w:rPr>
        <w:t xml:space="preserve">6972 </w:t>
      </w:r>
      <w:r w:rsidRPr="008F22FB">
        <w:rPr>
          <w:bCs/>
          <w:spacing w:val="-4"/>
          <w:sz w:val="22"/>
          <w:szCs w:val="22"/>
        </w:rPr>
        <w:t xml:space="preserve">рублей </w:t>
      </w:r>
      <w:r w:rsidR="00AC4FCF" w:rsidRPr="00AC4FCF">
        <w:rPr>
          <w:bCs/>
          <w:spacing w:val="-4"/>
          <w:sz w:val="22"/>
          <w:szCs w:val="22"/>
          <w:u w:val="single"/>
        </w:rPr>
        <w:t>98</w:t>
      </w:r>
      <w:r w:rsidRPr="008F22FB">
        <w:rPr>
          <w:bCs/>
          <w:spacing w:val="-4"/>
          <w:sz w:val="22"/>
          <w:szCs w:val="22"/>
        </w:rPr>
        <w:t xml:space="preserve"> копеек. </w:t>
      </w:r>
    </w:p>
    <w:p w:rsid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8.3</w:t>
      </w:r>
      <w:r w:rsidRPr="008F22FB">
        <w:rPr>
          <w:bCs/>
          <w:spacing w:val="-4"/>
          <w:sz w:val="22"/>
          <w:szCs w:val="22"/>
        </w:rPr>
        <w:t>.</w:t>
      </w:r>
      <w:r w:rsidRPr="008F22FB">
        <w:rPr>
          <w:bCs/>
          <w:spacing w:val="-4"/>
          <w:sz w:val="22"/>
          <w:szCs w:val="22"/>
        </w:rPr>
        <w:tab/>
        <w:t>Поставщик направляет заказчику обеспечен</w:t>
      </w:r>
      <w:r w:rsidR="004800C4">
        <w:rPr>
          <w:bCs/>
          <w:spacing w:val="-4"/>
          <w:sz w:val="22"/>
          <w:szCs w:val="22"/>
        </w:rPr>
        <w:t>ие исполнения гарантийных обяза</w:t>
      </w:r>
      <w:r w:rsidRPr="008F22FB">
        <w:rPr>
          <w:bCs/>
          <w:spacing w:val="-4"/>
          <w:sz w:val="22"/>
          <w:szCs w:val="22"/>
        </w:rPr>
        <w:t xml:space="preserve">тельств не позднее 20 календарных дней до оформления документа о приемке </w:t>
      </w:r>
      <w:r>
        <w:rPr>
          <w:bCs/>
          <w:spacing w:val="-4"/>
          <w:sz w:val="22"/>
          <w:szCs w:val="22"/>
        </w:rPr>
        <w:t>выполненных работ</w:t>
      </w:r>
      <w:r w:rsidRPr="008F22FB">
        <w:rPr>
          <w:bCs/>
          <w:spacing w:val="-4"/>
          <w:sz w:val="22"/>
          <w:szCs w:val="22"/>
        </w:rPr>
        <w:t xml:space="preserve">. </w:t>
      </w:r>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8.4</w:t>
      </w:r>
      <w:r w:rsidRPr="008F22FB">
        <w:rPr>
          <w:bCs/>
          <w:spacing w:val="-4"/>
          <w:sz w:val="22"/>
          <w:szCs w:val="22"/>
        </w:rPr>
        <w:t>.</w:t>
      </w:r>
      <w:r w:rsidRPr="008F22FB">
        <w:rPr>
          <w:bCs/>
          <w:spacing w:val="-4"/>
          <w:sz w:val="22"/>
          <w:szCs w:val="22"/>
        </w:rPr>
        <w:tab/>
      </w:r>
      <w:proofErr w:type="gramStart"/>
      <w:r w:rsidRPr="008F22FB">
        <w:rPr>
          <w:bCs/>
          <w:spacing w:val="-4"/>
          <w:sz w:val="22"/>
          <w:szCs w:val="22"/>
        </w:rPr>
        <w:t>Гарантийные обязательства могут обеспечиваться внесением денежных средств на указанный заказчиком счет, на котором в соотв</w:t>
      </w:r>
      <w:r>
        <w:rPr>
          <w:bCs/>
          <w:spacing w:val="-4"/>
          <w:sz w:val="22"/>
          <w:szCs w:val="22"/>
        </w:rPr>
        <w:t>етствии с законодательством Рос</w:t>
      </w:r>
      <w:r w:rsidRPr="008F22FB">
        <w:rPr>
          <w:bCs/>
          <w:spacing w:val="-4"/>
          <w:sz w:val="22"/>
          <w:szCs w:val="22"/>
        </w:rPr>
        <w:t>сийской Федерации учитываются операции со средствами, поступающими Заказчику, либо предоставлением банковской гарантии, соответствующей т</w:t>
      </w:r>
      <w:r>
        <w:rPr>
          <w:bCs/>
          <w:spacing w:val="-4"/>
          <w:sz w:val="22"/>
          <w:szCs w:val="22"/>
        </w:rPr>
        <w:t>ребованиям п.п.1-3 статьи 45 Фе</w:t>
      </w:r>
      <w:r w:rsidRPr="008F22FB">
        <w:rPr>
          <w:bCs/>
          <w:spacing w:val="-4"/>
          <w:sz w:val="22"/>
          <w:szCs w:val="22"/>
        </w:rPr>
        <w:t xml:space="preserve">дерального закона от 05.04.2013 № 44-ФЗ «О контрактной системе в сфере закупок товаров, работ, услуг для обеспечения государственных и муниципальных нужд» и выданной банком, </w:t>
      </w:r>
      <w:proofErr w:type="spellStart"/>
      <w:r w:rsidRPr="008F22FB">
        <w:rPr>
          <w:bCs/>
          <w:spacing w:val="-4"/>
          <w:sz w:val="22"/>
          <w:szCs w:val="22"/>
        </w:rPr>
        <w:t>включеннымв</w:t>
      </w:r>
      <w:proofErr w:type="spellEnd"/>
      <w:proofErr w:type="gramEnd"/>
      <w:r w:rsidRPr="008F22FB">
        <w:rPr>
          <w:bCs/>
          <w:spacing w:val="-4"/>
          <w:sz w:val="22"/>
          <w:szCs w:val="22"/>
        </w:rPr>
        <w:t xml:space="preserve"> </w:t>
      </w:r>
      <w:proofErr w:type="gramStart"/>
      <w:r w:rsidRPr="008F22FB">
        <w:rPr>
          <w:bCs/>
          <w:spacing w:val="-4"/>
          <w:sz w:val="22"/>
          <w:szCs w:val="22"/>
        </w:rPr>
        <w:t>перечень банков, соответствующих установленным требованиям, который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8.5</w:t>
      </w:r>
      <w:r w:rsidRPr="008F22FB">
        <w:rPr>
          <w:bCs/>
          <w:spacing w:val="-4"/>
          <w:sz w:val="22"/>
          <w:szCs w:val="22"/>
        </w:rPr>
        <w:t>.</w:t>
      </w:r>
      <w:r w:rsidRPr="008F22FB">
        <w:rPr>
          <w:bCs/>
          <w:spacing w:val="-4"/>
          <w:sz w:val="22"/>
          <w:szCs w:val="22"/>
        </w:rPr>
        <w:tab/>
        <w:t xml:space="preserve">Способ обеспечения гарантийных обязательств по Контракту, срок действия банковской гарантии определяется </w:t>
      </w:r>
      <w:r>
        <w:rPr>
          <w:bCs/>
          <w:spacing w:val="-4"/>
          <w:sz w:val="22"/>
          <w:szCs w:val="22"/>
        </w:rPr>
        <w:t>Исполнителем</w:t>
      </w:r>
      <w:r w:rsidRPr="008F22FB">
        <w:rPr>
          <w:bCs/>
          <w:spacing w:val="-4"/>
          <w:sz w:val="22"/>
          <w:szCs w:val="22"/>
        </w:rPr>
        <w:t xml:space="preserve"> самостоятельно. При этом срок действия банковской гарантии должен превышать предусмотренный срок исполнения гарантийных обязательств, которые должны быть обеспечены такой банковской гарантией, не менее чем на один месяц.</w:t>
      </w:r>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8.6</w:t>
      </w:r>
      <w:r w:rsidRPr="008F22FB">
        <w:rPr>
          <w:bCs/>
          <w:spacing w:val="-4"/>
          <w:sz w:val="22"/>
          <w:szCs w:val="22"/>
        </w:rPr>
        <w:t>.</w:t>
      </w:r>
      <w:r w:rsidRPr="008F22FB">
        <w:rPr>
          <w:bCs/>
          <w:spacing w:val="-4"/>
          <w:sz w:val="22"/>
          <w:szCs w:val="22"/>
        </w:rPr>
        <w:tab/>
        <w:t>В случае если обеспечение исполнения контракта, обеспечения гарантийных обязатель</w:t>
      </w:r>
      <w:proofErr w:type="gramStart"/>
      <w:r w:rsidRPr="008F22FB">
        <w:rPr>
          <w:bCs/>
          <w:spacing w:val="-4"/>
          <w:sz w:val="22"/>
          <w:szCs w:val="22"/>
        </w:rPr>
        <w:t>ств пр</w:t>
      </w:r>
      <w:proofErr w:type="gramEnd"/>
      <w:r w:rsidRPr="008F22FB">
        <w:rPr>
          <w:bCs/>
          <w:spacing w:val="-4"/>
          <w:sz w:val="22"/>
          <w:szCs w:val="22"/>
        </w:rPr>
        <w:t>едставляется в виде перечисления Заказчику денежных средств, указанные средства в установленном размере перечисляются на след</w:t>
      </w:r>
      <w:r w:rsidR="00BF766E">
        <w:rPr>
          <w:bCs/>
          <w:spacing w:val="-4"/>
          <w:sz w:val="22"/>
          <w:szCs w:val="22"/>
        </w:rPr>
        <w:t>ующие реквизиты Заказчика:  Вне</w:t>
      </w:r>
      <w:r w:rsidRPr="008F22FB">
        <w:rPr>
          <w:bCs/>
          <w:spacing w:val="-4"/>
          <w:sz w:val="22"/>
          <w:szCs w:val="22"/>
        </w:rPr>
        <w:t>сение денежных средств в обеспечение гарантийных обяза</w:t>
      </w:r>
      <w:r w:rsidR="004800C4">
        <w:rPr>
          <w:bCs/>
          <w:spacing w:val="-4"/>
          <w:sz w:val="22"/>
          <w:szCs w:val="22"/>
        </w:rPr>
        <w:t>тельств по контракту осуществля</w:t>
      </w:r>
      <w:r w:rsidRPr="008F22FB">
        <w:rPr>
          <w:bCs/>
          <w:spacing w:val="-4"/>
          <w:sz w:val="22"/>
          <w:szCs w:val="22"/>
        </w:rPr>
        <w:t xml:space="preserve">ется с использованием следующих реквизитов: ИНН </w:t>
      </w:r>
      <w:r w:rsidR="004800C4" w:rsidRPr="004800C4">
        <w:rPr>
          <w:bCs/>
          <w:spacing w:val="-4"/>
          <w:sz w:val="22"/>
          <w:szCs w:val="22"/>
          <w:u w:val="single"/>
        </w:rPr>
        <w:t>6380002620</w:t>
      </w:r>
      <w:r w:rsidRPr="008F22FB">
        <w:rPr>
          <w:bCs/>
          <w:spacing w:val="-4"/>
          <w:sz w:val="22"/>
          <w:szCs w:val="22"/>
        </w:rPr>
        <w:t xml:space="preserve">; КПП </w:t>
      </w:r>
      <w:r w:rsidR="004800C4" w:rsidRPr="007B0526">
        <w:rPr>
          <w:bCs/>
          <w:spacing w:val="-4"/>
          <w:sz w:val="22"/>
          <w:szCs w:val="22"/>
          <w:u w:val="single"/>
        </w:rPr>
        <w:t>638001001</w:t>
      </w:r>
      <w:r w:rsidRPr="008F22FB">
        <w:rPr>
          <w:bCs/>
          <w:spacing w:val="-4"/>
          <w:sz w:val="22"/>
          <w:szCs w:val="22"/>
        </w:rPr>
        <w:t xml:space="preserve">; л/с </w:t>
      </w:r>
      <w:r w:rsidR="004800C4" w:rsidRPr="007B0526">
        <w:rPr>
          <w:bCs/>
          <w:spacing w:val="-4"/>
          <w:sz w:val="22"/>
          <w:szCs w:val="22"/>
          <w:u w:val="single"/>
        </w:rPr>
        <w:t>541100060</w:t>
      </w:r>
      <w:r w:rsidRPr="008F22FB">
        <w:rPr>
          <w:bCs/>
          <w:spacing w:val="-4"/>
          <w:sz w:val="22"/>
          <w:szCs w:val="22"/>
        </w:rPr>
        <w:t xml:space="preserve"> в </w:t>
      </w:r>
      <w:r w:rsidR="004800C4">
        <w:rPr>
          <w:bCs/>
          <w:spacing w:val="-4"/>
          <w:sz w:val="22"/>
          <w:szCs w:val="22"/>
        </w:rPr>
        <w:t>МКУ «Финансовое управление администрации муниципального района Приволжский Самарской области»</w:t>
      </w:r>
      <w:r w:rsidRPr="008F22FB">
        <w:rPr>
          <w:bCs/>
          <w:spacing w:val="-4"/>
          <w:sz w:val="22"/>
          <w:szCs w:val="22"/>
        </w:rPr>
        <w:t xml:space="preserve">; </w:t>
      </w:r>
      <w:proofErr w:type="gramStart"/>
      <w:r w:rsidRPr="008F22FB">
        <w:rPr>
          <w:bCs/>
          <w:spacing w:val="-4"/>
          <w:sz w:val="22"/>
          <w:szCs w:val="22"/>
        </w:rPr>
        <w:t>р</w:t>
      </w:r>
      <w:proofErr w:type="gramEnd"/>
      <w:r w:rsidRPr="008F22FB">
        <w:rPr>
          <w:bCs/>
          <w:spacing w:val="-4"/>
          <w:sz w:val="22"/>
          <w:szCs w:val="22"/>
        </w:rPr>
        <w:t xml:space="preserve">/с </w:t>
      </w:r>
      <w:r w:rsidR="007B0526" w:rsidRPr="007B0526">
        <w:rPr>
          <w:bCs/>
          <w:spacing w:val="-4"/>
          <w:sz w:val="22"/>
          <w:szCs w:val="22"/>
          <w:u w:val="single"/>
        </w:rPr>
        <w:t>40302810436015000080</w:t>
      </w:r>
      <w:r w:rsidRPr="008F22FB">
        <w:rPr>
          <w:bCs/>
          <w:spacing w:val="-4"/>
          <w:sz w:val="22"/>
          <w:szCs w:val="22"/>
        </w:rPr>
        <w:t xml:space="preserve"> в </w:t>
      </w:r>
      <w:r w:rsidR="007B0526" w:rsidRPr="007B0526">
        <w:rPr>
          <w:bCs/>
          <w:spacing w:val="-4"/>
          <w:sz w:val="22"/>
          <w:szCs w:val="22"/>
          <w:u w:val="single"/>
        </w:rPr>
        <w:t>Отделение Самара г. Самара</w:t>
      </w:r>
      <w:r w:rsidRPr="008F22FB">
        <w:rPr>
          <w:bCs/>
          <w:spacing w:val="-4"/>
          <w:sz w:val="22"/>
          <w:szCs w:val="22"/>
        </w:rPr>
        <w:t xml:space="preserve">; БИК </w:t>
      </w:r>
      <w:r w:rsidR="007B0526" w:rsidRPr="007B0526">
        <w:rPr>
          <w:bCs/>
          <w:spacing w:val="-4"/>
          <w:sz w:val="22"/>
          <w:szCs w:val="22"/>
          <w:u w:val="single"/>
        </w:rPr>
        <w:t>043601001</w:t>
      </w:r>
      <w:r w:rsidRPr="008F22FB">
        <w:rPr>
          <w:bCs/>
          <w:spacing w:val="-4"/>
          <w:sz w:val="22"/>
          <w:szCs w:val="22"/>
        </w:rPr>
        <w:t>.</w:t>
      </w:r>
      <w:r w:rsidR="007B0526">
        <w:rPr>
          <w:bCs/>
          <w:spacing w:val="-4"/>
          <w:sz w:val="22"/>
          <w:szCs w:val="22"/>
        </w:rPr>
        <w:t xml:space="preserve"> </w:t>
      </w:r>
      <w:r w:rsidRPr="008F22FB">
        <w:rPr>
          <w:bCs/>
          <w:spacing w:val="-4"/>
          <w:sz w:val="22"/>
          <w:szCs w:val="22"/>
        </w:rPr>
        <w:t xml:space="preserve">Назначение платежа: "Обеспечение гарантийных обязательств по </w:t>
      </w:r>
      <w:r>
        <w:rPr>
          <w:bCs/>
          <w:spacing w:val="-4"/>
          <w:sz w:val="22"/>
          <w:szCs w:val="22"/>
        </w:rPr>
        <w:t>муниципальному</w:t>
      </w:r>
      <w:r w:rsidRPr="008F22FB">
        <w:rPr>
          <w:bCs/>
          <w:spacing w:val="-4"/>
          <w:sz w:val="22"/>
          <w:szCs w:val="22"/>
        </w:rPr>
        <w:t xml:space="preserve"> контракту от ______ N __________________".</w:t>
      </w:r>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lastRenderedPageBreak/>
        <w:t>8.</w:t>
      </w:r>
      <w:r w:rsidRPr="008F22FB">
        <w:rPr>
          <w:bCs/>
          <w:spacing w:val="-4"/>
          <w:sz w:val="22"/>
          <w:szCs w:val="22"/>
        </w:rPr>
        <w:t>7.</w:t>
      </w:r>
      <w:r w:rsidRPr="008F22FB">
        <w:rPr>
          <w:bCs/>
          <w:spacing w:val="-4"/>
          <w:sz w:val="22"/>
          <w:szCs w:val="22"/>
        </w:rPr>
        <w:tab/>
      </w:r>
      <w:r>
        <w:rPr>
          <w:bCs/>
          <w:spacing w:val="-4"/>
          <w:sz w:val="22"/>
          <w:szCs w:val="22"/>
        </w:rPr>
        <w:t xml:space="preserve">Исполнитель </w:t>
      </w:r>
      <w:r w:rsidRPr="008F22FB">
        <w:rPr>
          <w:bCs/>
          <w:spacing w:val="-4"/>
          <w:sz w:val="22"/>
          <w:szCs w:val="22"/>
        </w:rPr>
        <w:t>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8.8.</w:t>
      </w:r>
      <w:r w:rsidRPr="008F22FB">
        <w:rPr>
          <w:bCs/>
          <w:spacing w:val="-4"/>
          <w:sz w:val="22"/>
          <w:szCs w:val="22"/>
        </w:rPr>
        <w:tab/>
        <w:t xml:space="preserve">Все затраты, связанные с заключением и </w:t>
      </w:r>
      <w:r w:rsidR="00F07333">
        <w:rPr>
          <w:bCs/>
          <w:spacing w:val="-4"/>
          <w:sz w:val="22"/>
          <w:szCs w:val="22"/>
        </w:rPr>
        <w:t>оформлением договоров и иных до</w:t>
      </w:r>
      <w:r w:rsidRPr="008F22FB">
        <w:rPr>
          <w:bCs/>
          <w:spacing w:val="-4"/>
          <w:sz w:val="22"/>
          <w:szCs w:val="22"/>
        </w:rPr>
        <w:t xml:space="preserve">кументов по обеспечению гарантийных обязательств по Контракту, несет </w:t>
      </w:r>
      <w:r>
        <w:rPr>
          <w:bCs/>
          <w:spacing w:val="-4"/>
          <w:sz w:val="22"/>
          <w:szCs w:val="22"/>
        </w:rPr>
        <w:t>Исполнитель</w:t>
      </w:r>
      <w:r w:rsidRPr="008F22FB">
        <w:rPr>
          <w:bCs/>
          <w:spacing w:val="-4"/>
          <w:sz w:val="22"/>
          <w:szCs w:val="22"/>
        </w:rPr>
        <w:t>.</w:t>
      </w:r>
    </w:p>
    <w:p w:rsidR="008F22FB" w:rsidRPr="008F22FB" w:rsidRDefault="008F22FB" w:rsidP="008F22FB">
      <w:pPr>
        <w:widowControl/>
        <w:adjustRightInd/>
        <w:spacing w:after="0" w:line="276" w:lineRule="auto"/>
        <w:ind w:firstLine="851"/>
        <w:textAlignment w:val="auto"/>
        <w:rPr>
          <w:bCs/>
          <w:spacing w:val="-4"/>
          <w:sz w:val="22"/>
          <w:szCs w:val="22"/>
        </w:rPr>
      </w:pPr>
      <w:r>
        <w:rPr>
          <w:bCs/>
          <w:spacing w:val="-4"/>
          <w:sz w:val="22"/>
          <w:szCs w:val="22"/>
        </w:rPr>
        <w:t>8</w:t>
      </w:r>
      <w:r w:rsidRPr="008F22FB">
        <w:rPr>
          <w:bCs/>
          <w:spacing w:val="-4"/>
          <w:sz w:val="22"/>
          <w:szCs w:val="22"/>
        </w:rPr>
        <w:t>.</w:t>
      </w:r>
      <w:r>
        <w:rPr>
          <w:bCs/>
          <w:spacing w:val="-4"/>
          <w:sz w:val="22"/>
          <w:szCs w:val="22"/>
        </w:rPr>
        <w:t>9</w:t>
      </w:r>
      <w:r w:rsidRPr="008F22FB">
        <w:rPr>
          <w:bCs/>
          <w:spacing w:val="-4"/>
          <w:sz w:val="22"/>
          <w:szCs w:val="22"/>
        </w:rPr>
        <w:t>.</w:t>
      </w:r>
      <w:r w:rsidRPr="008F22FB">
        <w:rPr>
          <w:bCs/>
          <w:spacing w:val="-4"/>
          <w:sz w:val="22"/>
          <w:szCs w:val="22"/>
        </w:rPr>
        <w:tab/>
        <w:t>В случае</w:t>
      </w:r>
      <w:proofErr w:type="gramStart"/>
      <w:r w:rsidRPr="008F22FB">
        <w:rPr>
          <w:bCs/>
          <w:spacing w:val="-4"/>
          <w:sz w:val="22"/>
          <w:szCs w:val="22"/>
        </w:rPr>
        <w:t>,</w:t>
      </w:r>
      <w:proofErr w:type="gramEnd"/>
      <w:r w:rsidR="00F07333">
        <w:rPr>
          <w:bCs/>
          <w:spacing w:val="-4"/>
          <w:sz w:val="22"/>
          <w:szCs w:val="22"/>
        </w:rPr>
        <w:t xml:space="preserve"> </w:t>
      </w:r>
      <w:r w:rsidRPr="008F22FB">
        <w:rPr>
          <w:bCs/>
          <w:spacing w:val="-4"/>
          <w:sz w:val="22"/>
          <w:szCs w:val="22"/>
        </w:rPr>
        <w:t xml:space="preserve">если обеспечение гарантийных обязательств осуществляется путем внесения денежных средств на счет, указанный Заказчиком, по заявлению Поставщика в срок, не превышающий пятнадцати дней с даты исполнения гарантийных обязательств, предусмотренных п. </w:t>
      </w:r>
      <w:r>
        <w:rPr>
          <w:bCs/>
          <w:spacing w:val="-4"/>
          <w:sz w:val="22"/>
          <w:szCs w:val="22"/>
        </w:rPr>
        <w:t>8.1</w:t>
      </w:r>
      <w:r w:rsidRPr="008F22FB">
        <w:rPr>
          <w:bCs/>
          <w:spacing w:val="-4"/>
          <w:sz w:val="22"/>
          <w:szCs w:val="22"/>
        </w:rPr>
        <w:t>. настоящего Контракта, ему возвращаются Заказчиком денежные средства (часть этих денежных средств в случае уменьшен</w:t>
      </w:r>
      <w:r>
        <w:rPr>
          <w:bCs/>
          <w:spacing w:val="-4"/>
          <w:sz w:val="22"/>
          <w:szCs w:val="22"/>
        </w:rPr>
        <w:t>ия размера обеспечения гарантий</w:t>
      </w:r>
      <w:r w:rsidRPr="008F22FB">
        <w:rPr>
          <w:bCs/>
          <w:spacing w:val="-4"/>
          <w:sz w:val="22"/>
          <w:szCs w:val="22"/>
        </w:rPr>
        <w:t xml:space="preserve">ных обязательств) в сумме, рассчитанной Заказчиком на основании информации об исполнении гарантийных обязательств по Контракту. Денежные средства возвращаются на банковский счет, указанный </w:t>
      </w:r>
      <w:r>
        <w:rPr>
          <w:bCs/>
          <w:spacing w:val="-4"/>
          <w:sz w:val="22"/>
          <w:szCs w:val="22"/>
        </w:rPr>
        <w:t xml:space="preserve">Исполнителем </w:t>
      </w:r>
      <w:r w:rsidRPr="008F22FB">
        <w:rPr>
          <w:bCs/>
          <w:spacing w:val="-4"/>
          <w:sz w:val="22"/>
          <w:szCs w:val="22"/>
        </w:rPr>
        <w:t>в этом письменном заявлении.</w:t>
      </w:r>
    </w:p>
    <w:p w:rsidR="00F240F0" w:rsidRPr="00ED1C30" w:rsidRDefault="00F240F0" w:rsidP="006A05C5">
      <w:pPr>
        <w:widowControl/>
        <w:adjustRightInd/>
        <w:spacing w:after="0" w:line="276" w:lineRule="auto"/>
        <w:textAlignment w:val="auto"/>
        <w:rPr>
          <w:bCs/>
          <w:spacing w:val="-4"/>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9. ИЗМЕНЕНИЕ УСЛОВИЙ КОНТРАКТА</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9.1.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9.1.1. При снижении цены настоящего Контракта без изменения предусмотренных настоящим Контрактом объема работы и качества выполняемой работы, и иных условий Контракта.</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9.1.2. Если по предложению Заказчика увеличивается предусмотренный настоящим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ED1C30">
        <w:rPr>
          <w:bCs/>
          <w:spacing w:val="-4"/>
          <w:sz w:val="22"/>
          <w:szCs w:val="22"/>
        </w:rPr>
        <w:t>положений бюджетного законодательства Российской Федерации цены настоящего Контракта</w:t>
      </w:r>
      <w:proofErr w:type="gramEnd"/>
      <w:r w:rsidRPr="00ED1C30">
        <w:rPr>
          <w:bCs/>
          <w:spacing w:val="-4"/>
          <w:sz w:val="22"/>
          <w:szCs w:val="22"/>
        </w:rPr>
        <w:t xml:space="preserve"> пропорционально дополнительному объему работы</w:t>
      </w:r>
      <w:r w:rsidR="00FF26C2">
        <w:rPr>
          <w:bCs/>
          <w:spacing w:val="-4"/>
          <w:sz w:val="22"/>
          <w:szCs w:val="22"/>
        </w:rPr>
        <w:t xml:space="preserve"> </w:t>
      </w:r>
      <w:r w:rsidRPr="00ED1C30">
        <w:rPr>
          <w:bCs/>
          <w:spacing w:val="-4"/>
          <w:sz w:val="22"/>
          <w:szCs w:val="22"/>
        </w:rPr>
        <w:t xml:space="preserve">исходя из установленной в настоящем Контракте цены единицы работы, но не более чем на десять процентов цены Контракта. При уменьшении предусмотренного настоящим Контрактом объема работы Стороны обязаны уменьшить цену настоящего Контракта исходя из цены единицы работы. </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9.1.3.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объема работы, предусмотренных настоящим Контрактом.</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9.2. В установленных пунктом 9.1.3. настоящего Контракта случаях сокращение объема работы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w:t>
      </w:r>
      <w:r w:rsidR="00CA5364" w:rsidRPr="00ED1C30">
        <w:rPr>
          <w:bCs/>
          <w:spacing w:val="-4"/>
          <w:sz w:val="22"/>
          <w:szCs w:val="22"/>
        </w:rPr>
        <w:t xml:space="preserve"> Федерации от 28.11.2013</w:t>
      </w:r>
      <w:r w:rsidR="00084437" w:rsidRPr="00ED1C30">
        <w:rPr>
          <w:bCs/>
          <w:spacing w:val="-4"/>
          <w:sz w:val="22"/>
          <w:szCs w:val="22"/>
        </w:rPr>
        <w:t xml:space="preserve"> г.</w:t>
      </w:r>
      <w:r w:rsidR="00CA5364" w:rsidRPr="00ED1C30">
        <w:rPr>
          <w:bCs/>
          <w:spacing w:val="-4"/>
          <w:sz w:val="22"/>
          <w:szCs w:val="22"/>
        </w:rPr>
        <w:t xml:space="preserve"> № 1090</w:t>
      </w:r>
      <w:r w:rsidRPr="00ED1C30">
        <w:rPr>
          <w:bCs/>
          <w:spacing w:val="-4"/>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9.3. В установленных пунктом 9.1.3. настоящего Контракта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настоящего Контракта и объема работы.</w:t>
      </w:r>
    </w:p>
    <w:p w:rsidR="00C77F4D" w:rsidRPr="00ED1C30" w:rsidRDefault="00C77F4D" w:rsidP="005139B2">
      <w:pPr>
        <w:autoSpaceDE w:val="0"/>
        <w:autoSpaceDN w:val="0"/>
        <w:spacing w:after="0" w:line="276" w:lineRule="auto"/>
        <w:ind w:firstLine="851"/>
        <w:rPr>
          <w:sz w:val="22"/>
          <w:szCs w:val="22"/>
        </w:rPr>
      </w:pPr>
      <w:r w:rsidRPr="00ED1C30">
        <w:rPr>
          <w:sz w:val="22"/>
          <w:szCs w:val="22"/>
        </w:rPr>
        <w:t>9.4. При исполнении контрак</w:t>
      </w:r>
      <w:r w:rsidR="00084437" w:rsidRPr="00ED1C30">
        <w:rPr>
          <w:sz w:val="22"/>
          <w:szCs w:val="22"/>
        </w:rPr>
        <w:t xml:space="preserve">та по согласованию заказчика с </w:t>
      </w:r>
      <w:r w:rsidR="002776D0" w:rsidRPr="00ED1C30">
        <w:rPr>
          <w:sz w:val="22"/>
          <w:szCs w:val="22"/>
        </w:rPr>
        <w:t>Исполнителем</w:t>
      </w:r>
      <w:r w:rsidRPr="00ED1C30">
        <w:rPr>
          <w:sz w:val="22"/>
          <w:szCs w:val="22"/>
        </w:rPr>
        <w:t xml:space="preserve">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781DE6" w:rsidRPr="00ED1C30" w:rsidRDefault="00781DE6" w:rsidP="004A7A0D">
      <w:pPr>
        <w:widowControl/>
        <w:adjustRightInd/>
        <w:spacing w:after="0" w:line="276" w:lineRule="auto"/>
        <w:textAlignment w:val="auto"/>
        <w:rPr>
          <w:b/>
          <w:bCs/>
          <w:spacing w:val="-4"/>
          <w:sz w:val="22"/>
          <w:szCs w:val="22"/>
        </w:rPr>
      </w:pPr>
    </w:p>
    <w:p w:rsidR="00F240F0"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10. РАСТОРЖЕНИЕ КОНТРАКТА</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10.1. Расторжение Контракта допускается по соглашению сторон, по решению суда, в случае одностороннего отказа стороны настоящего Контракта от исполнения Контракта в соответствии с гражданским законодательством.</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10.2. Заказчик вправе потребовать расторжения настоящего Контракта по решению суда в следующих случаях:</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 нарушение </w:t>
      </w:r>
      <w:r w:rsidR="002776D0" w:rsidRPr="00ED1C30">
        <w:rPr>
          <w:bCs/>
          <w:spacing w:val="-4"/>
          <w:sz w:val="22"/>
          <w:szCs w:val="22"/>
        </w:rPr>
        <w:t>Исполнителем</w:t>
      </w:r>
      <w:r w:rsidRPr="00ED1C30">
        <w:rPr>
          <w:bCs/>
          <w:spacing w:val="-4"/>
          <w:sz w:val="22"/>
          <w:szCs w:val="22"/>
        </w:rPr>
        <w:t xml:space="preserve"> требований по качеству выполнения работ; </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 выполнение </w:t>
      </w:r>
      <w:r w:rsidR="002776D0" w:rsidRPr="00ED1C30">
        <w:rPr>
          <w:bCs/>
          <w:spacing w:val="-4"/>
          <w:sz w:val="22"/>
          <w:szCs w:val="22"/>
        </w:rPr>
        <w:t>Исполнителем</w:t>
      </w:r>
      <w:r w:rsidRPr="00ED1C30">
        <w:rPr>
          <w:bCs/>
          <w:spacing w:val="-4"/>
          <w:sz w:val="22"/>
          <w:szCs w:val="22"/>
        </w:rPr>
        <w:t xml:space="preserve"> работ с отступлением от требований Заказчика;</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lastRenderedPageBreak/>
        <w:t xml:space="preserve">- установление недостоверности сведений, содержащихся в документах, представленных </w:t>
      </w:r>
      <w:r w:rsidR="002776D0" w:rsidRPr="00ED1C30">
        <w:rPr>
          <w:bCs/>
          <w:spacing w:val="-4"/>
          <w:sz w:val="22"/>
          <w:szCs w:val="22"/>
        </w:rPr>
        <w:t>Исполнителем</w:t>
      </w:r>
      <w:r w:rsidRPr="00ED1C30">
        <w:rPr>
          <w:bCs/>
          <w:spacing w:val="-4"/>
          <w:sz w:val="22"/>
          <w:szCs w:val="22"/>
        </w:rPr>
        <w:t xml:space="preserve"> в составе заявки на участие в </w:t>
      </w:r>
      <w:r w:rsidR="002776D0" w:rsidRPr="00ED1C30">
        <w:rPr>
          <w:bCs/>
          <w:spacing w:val="-4"/>
          <w:sz w:val="22"/>
          <w:szCs w:val="22"/>
        </w:rPr>
        <w:t>открытом конкурсе</w:t>
      </w:r>
      <w:r w:rsidRPr="00ED1C30">
        <w:rPr>
          <w:bCs/>
          <w:spacing w:val="-4"/>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в случае выявления недостоверных сведений в документах, представленных для обеспечения исполнения контракта;</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 реорганизации или ликвидации </w:t>
      </w:r>
      <w:r w:rsidR="002776D0" w:rsidRPr="00ED1C30">
        <w:rPr>
          <w:bCs/>
          <w:spacing w:val="-4"/>
          <w:sz w:val="22"/>
          <w:szCs w:val="22"/>
        </w:rPr>
        <w:t>Исполнителя</w:t>
      </w:r>
      <w:r w:rsidRPr="00ED1C30">
        <w:rPr>
          <w:bCs/>
          <w:spacing w:val="-4"/>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 установления факта приостановления деятельности </w:t>
      </w:r>
      <w:r w:rsidR="002776D0" w:rsidRPr="00ED1C30">
        <w:rPr>
          <w:bCs/>
          <w:spacing w:val="-4"/>
          <w:sz w:val="22"/>
          <w:szCs w:val="22"/>
        </w:rPr>
        <w:t>Исполнителя</w:t>
      </w:r>
      <w:r w:rsidRPr="00ED1C30">
        <w:rPr>
          <w:bCs/>
          <w:spacing w:val="-4"/>
          <w:sz w:val="22"/>
          <w:szCs w:val="22"/>
        </w:rPr>
        <w:t xml:space="preserve"> в порядке, предусмотренном Кодексом Российской Федерации об административных правонарушениях;</w:t>
      </w:r>
    </w:p>
    <w:p w:rsidR="00EC3FDE" w:rsidRPr="00ED1C30" w:rsidRDefault="00EC3FDE" w:rsidP="005139B2">
      <w:pPr>
        <w:widowControl/>
        <w:adjustRightInd/>
        <w:spacing w:after="0" w:line="276" w:lineRule="auto"/>
        <w:ind w:firstLine="851"/>
        <w:textAlignment w:val="auto"/>
        <w:rPr>
          <w:bCs/>
          <w:spacing w:val="-4"/>
          <w:sz w:val="22"/>
          <w:szCs w:val="22"/>
        </w:rPr>
      </w:pPr>
      <w:proofErr w:type="gramStart"/>
      <w:r w:rsidRPr="00ED1C30">
        <w:rPr>
          <w:bCs/>
          <w:spacing w:val="-4"/>
          <w:sz w:val="22"/>
          <w:szCs w:val="22"/>
        </w:rPr>
        <w:t xml:space="preserve">- наличие у </w:t>
      </w:r>
      <w:r w:rsidR="002776D0" w:rsidRPr="00ED1C30">
        <w:rPr>
          <w:bCs/>
          <w:spacing w:val="-4"/>
          <w:sz w:val="22"/>
          <w:szCs w:val="22"/>
        </w:rPr>
        <w:t>Исполнителя</w:t>
      </w:r>
      <w:r w:rsidRPr="00ED1C30">
        <w:rPr>
          <w:bCs/>
          <w:spacing w:val="-4"/>
          <w:sz w:val="22"/>
          <w:szCs w:val="22"/>
        </w:rPr>
        <w:t xml:space="preserve"> задолженности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2776D0" w:rsidRPr="00ED1C30">
        <w:rPr>
          <w:bCs/>
          <w:spacing w:val="-4"/>
          <w:sz w:val="22"/>
          <w:szCs w:val="22"/>
        </w:rPr>
        <w:t>Исполнителя</w:t>
      </w:r>
      <w:r w:rsidRPr="00ED1C30">
        <w:rPr>
          <w:bCs/>
          <w:spacing w:val="-4"/>
          <w:sz w:val="22"/>
          <w:szCs w:val="22"/>
        </w:rPr>
        <w:t xml:space="preserve">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10.3.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CA5364" w:rsidRPr="00ED1C30" w:rsidRDefault="00CA5364" w:rsidP="005139B2">
      <w:pPr>
        <w:widowControl/>
        <w:autoSpaceDE w:val="0"/>
        <w:autoSpaceDN w:val="0"/>
        <w:spacing w:after="0" w:line="276" w:lineRule="auto"/>
        <w:ind w:firstLine="851"/>
        <w:textAlignment w:val="auto"/>
        <w:rPr>
          <w:sz w:val="22"/>
          <w:szCs w:val="22"/>
        </w:rPr>
      </w:pPr>
      <w:r w:rsidRPr="00ED1C30">
        <w:rPr>
          <w:sz w:val="22"/>
          <w:szCs w:val="22"/>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w:t>
      </w:r>
    </w:p>
    <w:p w:rsidR="00CA5364" w:rsidRPr="00ED1C30" w:rsidRDefault="00CA5364" w:rsidP="005139B2">
      <w:pPr>
        <w:widowControl/>
        <w:autoSpaceDE w:val="0"/>
        <w:autoSpaceDN w:val="0"/>
        <w:spacing w:after="0" w:line="276" w:lineRule="auto"/>
        <w:ind w:firstLine="851"/>
        <w:textAlignment w:val="auto"/>
        <w:rPr>
          <w:sz w:val="22"/>
          <w:szCs w:val="22"/>
        </w:rPr>
      </w:pPr>
      <w:r w:rsidRPr="00ED1C30">
        <w:rPr>
          <w:sz w:val="22"/>
          <w:szCs w:val="22"/>
        </w:rPr>
        <w:t xml:space="preserve">10.4.1. отступления </w:t>
      </w:r>
      <w:r w:rsidR="002776D0" w:rsidRPr="00ED1C30">
        <w:rPr>
          <w:sz w:val="22"/>
          <w:szCs w:val="22"/>
        </w:rPr>
        <w:t>Исполнителя</w:t>
      </w:r>
      <w:r w:rsidRPr="00ED1C30">
        <w:rPr>
          <w:sz w:val="22"/>
          <w:szCs w:val="22"/>
        </w:rPr>
        <w:t xml:space="preserve"> в работе от условий Контракта или иных недостатков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10.5.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ar21" w:history="1">
        <w:r w:rsidRPr="00ED1C30">
          <w:rPr>
            <w:sz w:val="22"/>
            <w:szCs w:val="22"/>
          </w:rPr>
          <w:t>п.10.4.</w:t>
        </w:r>
      </w:hyperlink>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10.6.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ED1C30">
        <w:rPr>
          <w:sz w:val="22"/>
          <w:szCs w:val="22"/>
        </w:rPr>
        <w:t>и</w:t>
      </w:r>
      <w:proofErr w:type="gramEnd"/>
      <w:r w:rsidRPr="00ED1C30">
        <w:rPr>
          <w:sz w:val="22"/>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10.7. </w:t>
      </w:r>
      <w:proofErr w:type="gramStart"/>
      <w:r w:rsidRPr="00ED1C30">
        <w:rPr>
          <w:sz w:val="22"/>
          <w:szCs w:val="22"/>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2776D0" w:rsidRPr="00ED1C30">
        <w:rPr>
          <w:sz w:val="22"/>
          <w:szCs w:val="22"/>
        </w:rPr>
        <w:t>Исполнителю</w:t>
      </w:r>
      <w:r w:rsidRPr="00ED1C30">
        <w:rPr>
          <w:sz w:val="22"/>
          <w:szCs w:val="22"/>
        </w:rPr>
        <w:t xml:space="preserve"> по почте заказным письмом с уведомлением о вручении по адресу </w:t>
      </w:r>
      <w:r w:rsidR="002776D0" w:rsidRPr="00ED1C30">
        <w:rPr>
          <w:sz w:val="22"/>
          <w:szCs w:val="22"/>
        </w:rPr>
        <w:t>Исполнителя</w:t>
      </w:r>
      <w:r w:rsidRPr="00ED1C30">
        <w:rPr>
          <w:sz w:val="22"/>
          <w:szCs w:val="22"/>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ED1C30">
        <w:rPr>
          <w:sz w:val="22"/>
          <w:szCs w:val="22"/>
        </w:rPr>
        <w:t xml:space="preserve"> связи и доставки, </w:t>
      </w:r>
      <w:proofErr w:type="gramStart"/>
      <w:r w:rsidRPr="00ED1C30">
        <w:rPr>
          <w:sz w:val="22"/>
          <w:szCs w:val="22"/>
        </w:rPr>
        <w:t>обеспечивающих</w:t>
      </w:r>
      <w:proofErr w:type="gramEnd"/>
      <w:r w:rsidRPr="00ED1C30">
        <w:rPr>
          <w:sz w:val="22"/>
          <w:szCs w:val="22"/>
        </w:rPr>
        <w:t xml:space="preserve"> фиксирование такого уведомления и получение заказчиком подтверждения о его вручении </w:t>
      </w:r>
      <w:r w:rsidR="002776D0" w:rsidRPr="00ED1C30">
        <w:rPr>
          <w:sz w:val="22"/>
          <w:szCs w:val="22"/>
        </w:rPr>
        <w:t>Исполнителю</w:t>
      </w:r>
      <w:r w:rsidRPr="00ED1C30">
        <w:rPr>
          <w:sz w:val="22"/>
          <w:szCs w:val="22"/>
        </w:rPr>
        <w:t xml:space="preserve">. Выполнение заказчиком указанных требований считается надлежащим уведомлением </w:t>
      </w:r>
      <w:r w:rsidR="002776D0" w:rsidRPr="00ED1C30">
        <w:rPr>
          <w:sz w:val="22"/>
          <w:szCs w:val="22"/>
        </w:rPr>
        <w:t>Исполнителя</w:t>
      </w:r>
      <w:r w:rsidRPr="00ED1C30">
        <w:rPr>
          <w:sz w:val="22"/>
          <w:szCs w:val="22"/>
        </w:rPr>
        <w:t xml:space="preserve"> об одностороннем отказе от исполнения контракта. Датой надлежащего уведомления признается дата получения заказчиком подтверждения о вручении </w:t>
      </w:r>
      <w:r w:rsidR="002776D0" w:rsidRPr="00ED1C30">
        <w:rPr>
          <w:sz w:val="22"/>
          <w:szCs w:val="22"/>
        </w:rPr>
        <w:t>Исполнителю</w:t>
      </w:r>
      <w:r w:rsidRPr="00ED1C30">
        <w:rPr>
          <w:sz w:val="22"/>
          <w:szCs w:val="22"/>
        </w:rPr>
        <w:t xml:space="preserve"> указанного уведомления либо дата получения заказчиком информации об отсутствии </w:t>
      </w:r>
      <w:r w:rsidR="002776D0" w:rsidRPr="00ED1C30">
        <w:rPr>
          <w:sz w:val="22"/>
          <w:szCs w:val="22"/>
        </w:rPr>
        <w:t>Исполнителя</w:t>
      </w:r>
      <w:r w:rsidRPr="00ED1C30">
        <w:rPr>
          <w:sz w:val="22"/>
          <w:szCs w:val="22"/>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D1C30">
        <w:rPr>
          <w:sz w:val="22"/>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ED1C30">
        <w:rPr>
          <w:sz w:val="22"/>
          <w:szCs w:val="22"/>
        </w:rPr>
        <w:t>.</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10.8. Решение заказчика об одностороннем отказе от исполнения контракта вступает в </w:t>
      </w:r>
      <w:proofErr w:type="gramStart"/>
      <w:r w:rsidRPr="00ED1C30">
        <w:rPr>
          <w:sz w:val="22"/>
          <w:szCs w:val="22"/>
        </w:rPr>
        <w:t>силу</w:t>
      </w:r>
      <w:proofErr w:type="gramEnd"/>
      <w:r w:rsidRPr="00ED1C30">
        <w:rPr>
          <w:sz w:val="22"/>
          <w:szCs w:val="22"/>
        </w:rPr>
        <w:t xml:space="preserve"> и контракт считается расторгнутым через десять дней с даты надлежащего уведомления заказчиком </w:t>
      </w:r>
      <w:r w:rsidR="002776D0" w:rsidRPr="00ED1C30">
        <w:rPr>
          <w:sz w:val="22"/>
          <w:szCs w:val="22"/>
        </w:rPr>
        <w:t>Исполнителя</w:t>
      </w:r>
      <w:r w:rsidRPr="00ED1C30">
        <w:rPr>
          <w:sz w:val="22"/>
          <w:szCs w:val="22"/>
        </w:rPr>
        <w:t xml:space="preserve"> об одностороннем отказе от исполнения контракта.</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10.9. </w:t>
      </w:r>
      <w:proofErr w:type="gramStart"/>
      <w:r w:rsidRPr="00ED1C30">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2776D0" w:rsidRPr="00ED1C30">
        <w:rPr>
          <w:sz w:val="22"/>
          <w:szCs w:val="22"/>
        </w:rPr>
        <w:t>Исполнителя</w:t>
      </w:r>
      <w:r w:rsidRPr="00ED1C30">
        <w:rPr>
          <w:sz w:val="22"/>
          <w:szCs w:val="22"/>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784352" w:rsidRPr="00ED1C30">
        <w:rPr>
          <w:sz w:val="22"/>
          <w:szCs w:val="22"/>
        </w:rPr>
        <w:t>п.10.5</w:t>
      </w:r>
      <w:r w:rsidRPr="00ED1C30">
        <w:rPr>
          <w:sz w:val="22"/>
          <w:szCs w:val="22"/>
        </w:rPr>
        <w:t>.</w:t>
      </w:r>
      <w:proofErr w:type="gramEnd"/>
      <w:r w:rsidRPr="00ED1C30">
        <w:rPr>
          <w:sz w:val="22"/>
          <w:szCs w:val="22"/>
        </w:rPr>
        <w:t xml:space="preserve"> Данное правило не применяется в случае повторного нарушения </w:t>
      </w:r>
      <w:r w:rsidR="002776D0" w:rsidRPr="00ED1C30">
        <w:rPr>
          <w:sz w:val="22"/>
          <w:szCs w:val="22"/>
        </w:rPr>
        <w:t>Исполнителем</w:t>
      </w:r>
      <w:r w:rsidRPr="00ED1C30">
        <w:rPr>
          <w:sz w:val="22"/>
          <w:szCs w:val="22"/>
        </w:rPr>
        <w:t xml:space="preserve"> условий контракта, которые в </w:t>
      </w:r>
      <w:r w:rsidRPr="00ED1C30">
        <w:rPr>
          <w:sz w:val="22"/>
          <w:szCs w:val="22"/>
        </w:rPr>
        <w:lastRenderedPageBreak/>
        <w:t>соответствии с гражданским законодательством являются основанием для одностороннего отказа заказчика от исполнения контракта.</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10.10. Заказчик обязан принять решение об одно</w:t>
      </w:r>
      <w:r w:rsidR="000C1BFF" w:rsidRPr="00ED1C30">
        <w:rPr>
          <w:sz w:val="22"/>
          <w:szCs w:val="22"/>
        </w:rPr>
        <w:t>стороннем отказе от исполнения К</w:t>
      </w:r>
      <w:r w:rsidRPr="00ED1C30">
        <w:rPr>
          <w:sz w:val="22"/>
          <w:szCs w:val="22"/>
        </w:rPr>
        <w:t xml:space="preserve">онтракта, если в ходе исполнения контракта установлено, что </w:t>
      </w:r>
      <w:proofErr w:type="spellStart"/>
      <w:r w:rsidR="002776D0" w:rsidRPr="00ED1C30">
        <w:rPr>
          <w:sz w:val="22"/>
          <w:szCs w:val="22"/>
        </w:rPr>
        <w:t>Исполнител</w:t>
      </w:r>
      <w:proofErr w:type="spellEnd"/>
      <w:r w:rsidRPr="00ED1C30">
        <w:rPr>
          <w:sz w:val="22"/>
          <w:szCs w:val="22"/>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1A7F95" w:rsidRPr="00ED1C30">
        <w:rPr>
          <w:sz w:val="22"/>
          <w:szCs w:val="22"/>
        </w:rPr>
        <w:t>Исполнителя</w:t>
      </w:r>
      <w:r w:rsidRPr="00ED1C30">
        <w:rPr>
          <w:sz w:val="22"/>
          <w:szCs w:val="22"/>
        </w:rPr>
        <w:t>.</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10.11. Информация о</w:t>
      </w:r>
      <w:r w:rsidR="0012165C">
        <w:rPr>
          <w:sz w:val="22"/>
          <w:szCs w:val="22"/>
        </w:rPr>
        <w:t>б</w:t>
      </w:r>
      <w:r w:rsidR="006A05C5">
        <w:rPr>
          <w:sz w:val="22"/>
          <w:szCs w:val="22"/>
        </w:rPr>
        <w:t xml:space="preserve"> </w:t>
      </w:r>
      <w:r w:rsidR="001A7F95" w:rsidRPr="00ED1C30">
        <w:rPr>
          <w:sz w:val="22"/>
          <w:szCs w:val="22"/>
        </w:rPr>
        <w:t>Исполнителе</w:t>
      </w:r>
      <w:r w:rsidRPr="00ED1C30">
        <w:rPr>
          <w:sz w:val="22"/>
          <w:szCs w:val="22"/>
        </w:rPr>
        <w:t xml:space="preserve">, с которым контракт расторгнут в связи с односторонним отказом заказчика от исполнения контракта, включается в установленном Федеральным законом </w:t>
      </w:r>
      <w:r w:rsidR="002B2761" w:rsidRPr="00ED1C30">
        <w:rPr>
          <w:sz w:val="22"/>
          <w:szCs w:val="22"/>
        </w:rPr>
        <w:t xml:space="preserve">РФ от 05.04.2013 г. № 44-ФЗ </w:t>
      </w:r>
      <w:r w:rsidRPr="00ED1C30">
        <w:rPr>
          <w:sz w:val="22"/>
          <w:szCs w:val="22"/>
        </w:rPr>
        <w:t>порядке в реестр недобросовестных поставщиков (подрядчиков, исполнителей).</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10.12.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являлись предметом расторгнутого контракта, в соответствии с положениями Федерального закона РФ от 05.04.2013 г. № 44-ФЗ.</w:t>
      </w:r>
    </w:p>
    <w:p w:rsidR="0011160D" w:rsidRPr="00ED1C30" w:rsidRDefault="000C1BFF" w:rsidP="005139B2">
      <w:pPr>
        <w:widowControl/>
        <w:autoSpaceDE w:val="0"/>
        <w:autoSpaceDN w:val="0"/>
        <w:spacing w:after="0" w:line="276" w:lineRule="auto"/>
        <w:ind w:firstLine="851"/>
        <w:textAlignment w:val="auto"/>
        <w:rPr>
          <w:sz w:val="22"/>
          <w:szCs w:val="22"/>
        </w:rPr>
      </w:pPr>
      <w:r w:rsidRPr="00ED1C30">
        <w:rPr>
          <w:sz w:val="22"/>
          <w:szCs w:val="22"/>
        </w:rPr>
        <w:t>10.13. Если до расторжения К</w:t>
      </w:r>
      <w:r w:rsidR="0011160D" w:rsidRPr="00ED1C30">
        <w:rPr>
          <w:sz w:val="22"/>
          <w:szCs w:val="22"/>
        </w:rPr>
        <w:t xml:space="preserve">онтракта </w:t>
      </w:r>
      <w:r w:rsidR="001A7F95" w:rsidRPr="00ED1C30">
        <w:rPr>
          <w:sz w:val="22"/>
          <w:szCs w:val="22"/>
        </w:rPr>
        <w:t>Исполнитель</w:t>
      </w:r>
      <w:r w:rsidR="0011160D" w:rsidRPr="00ED1C30">
        <w:rPr>
          <w:sz w:val="22"/>
          <w:szCs w:val="22"/>
        </w:rPr>
        <w:t xml:space="preserve"> частично исполнил обязательства, предусмотренные контрактом, при заключении нового контракта объем выполняемой работы будут уменьшены с учетом объема выполненной работы по расторгнутому контракту. При этом цена контракта, будет уменьшена пропорционально объему выполненной работы.</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10.14. </w:t>
      </w:r>
      <w:r w:rsidR="001A7F95" w:rsidRPr="00ED1C30">
        <w:rPr>
          <w:sz w:val="22"/>
          <w:szCs w:val="22"/>
        </w:rPr>
        <w:t>Исполнитель</w:t>
      </w:r>
      <w:r w:rsidRPr="00ED1C30">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10.15. </w:t>
      </w:r>
      <w:proofErr w:type="gramStart"/>
      <w:r w:rsidRPr="00ED1C30">
        <w:rPr>
          <w:sz w:val="22"/>
          <w:szCs w:val="22"/>
        </w:rPr>
        <w:t xml:space="preserve">Решение </w:t>
      </w:r>
      <w:r w:rsidR="001A7F95" w:rsidRPr="00ED1C30">
        <w:rPr>
          <w:sz w:val="22"/>
          <w:szCs w:val="22"/>
        </w:rPr>
        <w:t>Исполнителя</w:t>
      </w:r>
      <w:r w:rsidRPr="00ED1C30">
        <w:rPr>
          <w:sz w:val="22"/>
          <w:szCs w:val="22"/>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D1C30">
        <w:rPr>
          <w:sz w:val="22"/>
          <w:szCs w:val="22"/>
        </w:rPr>
        <w:t xml:space="preserve"> уведомления и получение подрядчиком подтверждения о его вручении заказчику. Выполнение </w:t>
      </w:r>
      <w:r w:rsidR="001A7F95" w:rsidRPr="00ED1C30">
        <w:rPr>
          <w:sz w:val="22"/>
          <w:szCs w:val="22"/>
        </w:rPr>
        <w:t>Исполнителем</w:t>
      </w:r>
      <w:r w:rsidRPr="00ED1C30">
        <w:rPr>
          <w:sz w:val="22"/>
          <w:szCs w:val="22"/>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1A7F95" w:rsidRPr="00ED1C30">
        <w:rPr>
          <w:sz w:val="22"/>
          <w:szCs w:val="22"/>
        </w:rPr>
        <w:t>Исполнителем</w:t>
      </w:r>
      <w:r w:rsidRPr="00ED1C30">
        <w:rPr>
          <w:sz w:val="22"/>
          <w:szCs w:val="22"/>
        </w:rPr>
        <w:t xml:space="preserve"> подтверждения о вручении заказчику указанного уведомления.</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10.16. Решение </w:t>
      </w:r>
      <w:r w:rsidR="001A7F95" w:rsidRPr="00ED1C30">
        <w:rPr>
          <w:sz w:val="22"/>
          <w:szCs w:val="22"/>
        </w:rPr>
        <w:t>Исполнителя</w:t>
      </w:r>
      <w:r w:rsidRPr="00ED1C30">
        <w:rPr>
          <w:sz w:val="22"/>
          <w:szCs w:val="22"/>
        </w:rPr>
        <w:t xml:space="preserve"> об одностороннем отказе от исполнения контракта вступает в </w:t>
      </w:r>
      <w:proofErr w:type="gramStart"/>
      <w:r w:rsidRPr="00ED1C30">
        <w:rPr>
          <w:sz w:val="22"/>
          <w:szCs w:val="22"/>
        </w:rPr>
        <w:t>силу</w:t>
      </w:r>
      <w:proofErr w:type="gramEnd"/>
      <w:r w:rsidRPr="00ED1C30">
        <w:rPr>
          <w:sz w:val="22"/>
          <w:szCs w:val="22"/>
        </w:rPr>
        <w:t xml:space="preserve"> и контракт считается расторгнутым через десять дней с даты надлежащего уведомления </w:t>
      </w:r>
      <w:r w:rsidR="001A7F95" w:rsidRPr="00ED1C30">
        <w:rPr>
          <w:sz w:val="22"/>
          <w:szCs w:val="22"/>
        </w:rPr>
        <w:t>Исполнителем</w:t>
      </w:r>
      <w:r w:rsidRPr="00ED1C30">
        <w:rPr>
          <w:sz w:val="22"/>
          <w:szCs w:val="22"/>
        </w:rPr>
        <w:t xml:space="preserve"> заказчика об одностороннем отказе от исполнения контракта.</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10.17. </w:t>
      </w:r>
      <w:r w:rsidR="001A7F95" w:rsidRPr="00ED1C30">
        <w:rPr>
          <w:sz w:val="22"/>
          <w:szCs w:val="22"/>
        </w:rPr>
        <w:t>Исполнитель</w:t>
      </w:r>
      <w:r w:rsidRPr="00ED1C30">
        <w:rPr>
          <w:sz w:val="22"/>
          <w:szCs w:val="22"/>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D1C30">
        <w:rPr>
          <w:sz w:val="22"/>
          <w:szCs w:val="22"/>
        </w:rPr>
        <w:t>решении</w:t>
      </w:r>
      <w:proofErr w:type="gramEnd"/>
      <w:r w:rsidRPr="00ED1C30">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10.18.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10.19. В случае расторжения контракта в связи с односторонним отказом </w:t>
      </w:r>
      <w:r w:rsidR="001A7F95" w:rsidRPr="00ED1C30">
        <w:rPr>
          <w:sz w:val="22"/>
          <w:szCs w:val="22"/>
        </w:rPr>
        <w:t>Исполнителя</w:t>
      </w:r>
      <w:r w:rsidRPr="00ED1C30">
        <w:rPr>
          <w:sz w:val="22"/>
          <w:szCs w:val="22"/>
        </w:rPr>
        <w:t xml:space="preserve"> от исполнения контракта заказчик осуществляет закупку </w:t>
      </w:r>
      <w:proofErr w:type="gramStart"/>
      <w:r w:rsidRPr="00ED1C30">
        <w:rPr>
          <w:sz w:val="22"/>
          <w:szCs w:val="22"/>
        </w:rPr>
        <w:t>работы</w:t>
      </w:r>
      <w:proofErr w:type="gramEnd"/>
      <w:r w:rsidRPr="00ED1C30">
        <w:rPr>
          <w:sz w:val="22"/>
          <w:szCs w:val="22"/>
        </w:rPr>
        <w:t xml:space="preserve"> выполнение которых являлись предметом расторгнутого контракта, в соответствии с положениями Федерального закона РФ от 05.04.2013 г. № 44-ФЗ.</w:t>
      </w:r>
    </w:p>
    <w:p w:rsidR="0011160D" w:rsidRPr="00ED1C30" w:rsidRDefault="0011160D" w:rsidP="005139B2">
      <w:pPr>
        <w:widowControl/>
        <w:autoSpaceDE w:val="0"/>
        <w:autoSpaceDN w:val="0"/>
        <w:spacing w:after="0" w:line="276" w:lineRule="auto"/>
        <w:ind w:firstLine="851"/>
        <w:textAlignment w:val="auto"/>
        <w:rPr>
          <w:sz w:val="22"/>
          <w:szCs w:val="22"/>
        </w:rPr>
      </w:pPr>
      <w:r w:rsidRPr="00ED1C30">
        <w:rPr>
          <w:sz w:val="22"/>
          <w:szCs w:val="22"/>
        </w:rPr>
        <w:t xml:space="preserve">10.20. </w:t>
      </w:r>
      <w:proofErr w:type="gramStart"/>
      <w:r w:rsidRPr="00ED1C30">
        <w:rPr>
          <w:sz w:val="22"/>
          <w:szCs w:val="22"/>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ED1C30">
        <w:rPr>
          <w:sz w:val="22"/>
          <w:szCs w:val="22"/>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A2E86" w:rsidRPr="00ED1C30" w:rsidRDefault="00DA2E86" w:rsidP="005139B2">
      <w:pPr>
        <w:widowControl/>
        <w:autoSpaceDE w:val="0"/>
        <w:autoSpaceDN w:val="0"/>
        <w:spacing w:after="0" w:line="276" w:lineRule="auto"/>
        <w:ind w:firstLine="851"/>
        <w:textAlignment w:val="auto"/>
        <w:rPr>
          <w:sz w:val="22"/>
          <w:szCs w:val="22"/>
        </w:rPr>
      </w:pPr>
    </w:p>
    <w:p w:rsidR="00EC3FDE" w:rsidRPr="00ED1C30" w:rsidRDefault="00EC3FDE"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11. ОБЕСПЕЧЕНИЕ ИСПОЛНЕНИЯ НАСТОЯЩЕГО КОНТРАКТА</w:t>
      </w:r>
    </w:p>
    <w:p w:rsidR="00D16E03" w:rsidRPr="00ED1C30" w:rsidRDefault="00D16E03" w:rsidP="005139B2">
      <w:pPr>
        <w:shd w:val="clear" w:color="auto" w:fill="FFFFFF"/>
        <w:spacing w:after="0" w:line="276" w:lineRule="auto"/>
        <w:ind w:firstLine="709"/>
        <w:rPr>
          <w:sz w:val="22"/>
          <w:szCs w:val="22"/>
        </w:rPr>
      </w:pPr>
      <w:r w:rsidRPr="00ED1C30">
        <w:rPr>
          <w:bCs/>
          <w:sz w:val="22"/>
          <w:szCs w:val="22"/>
        </w:rPr>
        <w:t>11.1. В</w:t>
      </w:r>
      <w:r w:rsidRPr="00ED1C30">
        <w:rPr>
          <w:sz w:val="22"/>
          <w:szCs w:val="22"/>
        </w:rPr>
        <w:t xml:space="preserve"> целях обеспечения исполнения обязательств по настоящему Контракту, Исполнитель предоставляет Заказчику безотзывную банковскую гарантию или передает Заказчику денежные средства в обеспечение исполнения настоящего Контракта в размере </w:t>
      </w:r>
      <w:r w:rsidR="00121801" w:rsidRPr="00ED1C30">
        <w:rPr>
          <w:sz w:val="22"/>
          <w:szCs w:val="22"/>
        </w:rPr>
        <w:t>5</w:t>
      </w:r>
      <w:r w:rsidRPr="00ED1C30">
        <w:rPr>
          <w:sz w:val="22"/>
          <w:szCs w:val="22"/>
        </w:rPr>
        <w:t>% от начальной цены контракта.</w:t>
      </w:r>
    </w:p>
    <w:p w:rsidR="00D16E03" w:rsidRPr="00ED1C30" w:rsidRDefault="00D16E03" w:rsidP="005139B2">
      <w:pPr>
        <w:shd w:val="clear" w:color="auto" w:fill="FFFFFF"/>
        <w:spacing w:after="0" w:line="276" w:lineRule="auto"/>
        <w:ind w:firstLine="709"/>
        <w:rPr>
          <w:sz w:val="22"/>
          <w:szCs w:val="22"/>
        </w:rPr>
      </w:pPr>
      <w:r w:rsidRPr="00ED1C30">
        <w:rPr>
          <w:sz w:val="22"/>
          <w:szCs w:val="22"/>
        </w:rPr>
        <w:t>Обеспечение исполнения настоящего Контракта должно обеспечивать исполнение всех обязательств Исполнителя по настоящему Контракту, включая уплату штрафных санкций, процентов за пользование чужими денежными средствами и компенсацию причиненных убытков.</w:t>
      </w:r>
    </w:p>
    <w:p w:rsidR="00D16E03" w:rsidRPr="00ED1C30" w:rsidRDefault="00D16E03" w:rsidP="005139B2">
      <w:pPr>
        <w:pStyle w:val="1f3"/>
        <w:widowControl w:val="0"/>
        <w:spacing w:after="0" w:line="276" w:lineRule="auto"/>
        <w:ind w:left="0" w:firstLine="709"/>
        <w:rPr>
          <w:sz w:val="22"/>
          <w:szCs w:val="22"/>
        </w:rPr>
      </w:pPr>
      <w:r w:rsidRPr="00ED1C30">
        <w:rPr>
          <w:sz w:val="22"/>
          <w:szCs w:val="22"/>
        </w:rPr>
        <w:t>11.2. Обеспечение исполнения настоящего Контракта может предоставляться следующими способами по выбору Исполнителя:</w:t>
      </w:r>
    </w:p>
    <w:p w:rsidR="00D16E03" w:rsidRPr="00ED1C30" w:rsidRDefault="00D16E03" w:rsidP="005139B2">
      <w:pPr>
        <w:spacing w:after="0" w:line="276" w:lineRule="auto"/>
        <w:ind w:firstLine="709"/>
        <w:rPr>
          <w:sz w:val="22"/>
          <w:szCs w:val="22"/>
          <w:u w:val="single"/>
        </w:rPr>
      </w:pPr>
      <w:r w:rsidRPr="00ED1C30">
        <w:rPr>
          <w:sz w:val="22"/>
          <w:szCs w:val="22"/>
          <w:u w:val="single"/>
        </w:rPr>
        <w:t>Банковская гарантия.</w:t>
      </w:r>
    </w:p>
    <w:p w:rsidR="00D16E03" w:rsidRPr="00ED1C30" w:rsidRDefault="00D16E03" w:rsidP="005139B2">
      <w:pPr>
        <w:autoSpaceDE w:val="0"/>
        <w:autoSpaceDN w:val="0"/>
        <w:spacing w:after="0" w:line="276" w:lineRule="auto"/>
        <w:ind w:firstLine="709"/>
        <w:rPr>
          <w:sz w:val="22"/>
          <w:szCs w:val="22"/>
        </w:rPr>
      </w:pPr>
      <w:r w:rsidRPr="00ED1C30">
        <w:rPr>
          <w:sz w:val="22"/>
          <w:szCs w:val="22"/>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не менее суммы, установленной в документации о размещении заказа, размещенной на сайте www.zakupki.gov.ru.</w:t>
      </w:r>
    </w:p>
    <w:p w:rsidR="00D16E03" w:rsidRPr="00ED1C30" w:rsidRDefault="00D16E03" w:rsidP="005139B2">
      <w:pPr>
        <w:autoSpaceDE w:val="0"/>
        <w:autoSpaceDN w:val="0"/>
        <w:spacing w:after="0" w:line="276" w:lineRule="auto"/>
        <w:ind w:firstLine="709"/>
        <w:rPr>
          <w:sz w:val="22"/>
          <w:szCs w:val="22"/>
        </w:rPr>
      </w:pPr>
      <w:r w:rsidRPr="00ED1C30">
        <w:rPr>
          <w:sz w:val="22"/>
          <w:szCs w:val="22"/>
        </w:rPr>
        <w:t xml:space="preserve">Банковская гарантия должна содержать указание на настоящий Контракт, путем указания на его стороны, название предмета и ссылку на основании заключения настоящего Контракта, указанное в преамбуле настоящего Контракта. </w:t>
      </w:r>
    </w:p>
    <w:p w:rsidR="00D16E03" w:rsidRPr="00ED1C30" w:rsidRDefault="00D16E03" w:rsidP="005139B2">
      <w:pPr>
        <w:autoSpaceDE w:val="0"/>
        <w:autoSpaceDN w:val="0"/>
        <w:spacing w:after="0" w:line="276" w:lineRule="auto"/>
        <w:ind w:firstLine="709"/>
        <w:rPr>
          <w:sz w:val="22"/>
          <w:szCs w:val="22"/>
        </w:rPr>
      </w:pPr>
      <w:r w:rsidRPr="00ED1C30">
        <w:rPr>
          <w:sz w:val="22"/>
          <w:szCs w:val="22"/>
        </w:rPr>
        <w:t>Срок действия банковской гарантии должен устанавливаться с учетом установленного срока оказания Исполнителем своих обязательств по настоящему Контракту и оканчиваться не ранее 90 (девяноста) дней после его истечения.</w:t>
      </w:r>
    </w:p>
    <w:p w:rsidR="00D16E03" w:rsidRPr="00ED1C30" w:rsidRDefault="00D16E03" w:rsidP="005139B2">
      <w:pPr>
        <w:autoSpaceDE w:val="0"/>
        <w:autoSpaceDN w:val="0"/>
        <w:spacing w:after="0" w:line="276" w:lineRule="auto"/>
        <w:ind w:firstLine="709"/>
        <w:rPr>
          <w:sz w:val="22"/>
          <w:szCs w:val="22"/>
        </w:rPr>
      </w:pPr>
      <w:r w:rsidRPr="00ED1C30">
        <w:rPr>
          <w:sz w:val="22"/>
          <w:szCs w:val="22"/>
        </w:rPr>
        <w:t xml:space="preserve">Банковская гарантия должна содержать указание на согласие банка с тем, что изменения и дополнения, внесенные в настоящий Контракт, не освобождают его от обязательств по соответствующей банковской гарантии. Банковская гарантия должна предусматривать выплату денежных средств независимо от оснований и причин неисполнения (ненадлежащего исполнения) Исполнителем своих обязательств по настоящему Контракту с возможностью </w:t>
      </w:r>
      <w:proofErr w:type="spellStart"/>
      <w:r w:rsidRPr="00ED1C30">
        <w:rPr>
          <w:sz w:val="22"/>
          <w:szCs w:val="22"/>
        </w:rPr>
        <w:t>безакцептного</w:t>
      </w:r>
      <w:proofErr w:type="spellEnd"/>
      <w:r w:rsidRPr="00ED1C30">
        <w:rPr>
          <w:sz w:val="22"/>
          <w:szCs w:val="22"/>
        </w:rPr>
        <w:t xml:space="preserve"> списания денежных сре</w:t>
      </w:r>
      <w:proofErr w:type="gramStart"/>
      <w:r w:rsidRPr="00ED1C30">
        <w:rPr>
          <w:sz w:val="22"/>
          <w:szCs w:val="22"/>
        </w:rPr>
        <w:t>дств с к</w:t>
      </w:r>
      <w:proofErr w:type="gramEnd"/>
      <w:r w:rsidRPr="00ED1C30">
        <w:rPr>
          <w:sz w:val="22"/>
          <w:szCs w:val="22"/>
        </w:rPr>
        <w:t xml:space="preserve">орреспондентского счета банка-гаранта. </w:t>
      </w:r>
    </w:p>
    <w:p w:rsidR="00D16E03" w:rsidRPr="00ED1C30" w:rsidRDefault="00D16E03" w:rsidP="005139B2">
      <w:pPr>
        <w:autoSpaceDE w:val="0"/>
        <w:autoSpaceDN w:val="0"/>
        <w:spacing w:after="0" w:line="276" w:lineRule="auto"/>
        <w:ind w:firstLine="709"/>
        <w:rPr>
          <w:sz w:val="22"/>
          <w:szCs w:val="22"/>
          <w:u w:val="single"/>
        </w:rPr>
      </w:pPr>
      <w:r w:rsidRPr="00ED1C30">
        <w:rPr>
          <w:sz w:val="22"/>
          <w:szCs w:val="22"/>
          <w:u w:val="single"/>
        </w:rPr>
        <w:t>Залог денежных средств.</w:t>
      </w:r>
    </w:p>
    <w:p w:rsidR="00D16E03" w:rsidRPr="00ED1C30" w:rsidRDefault="00D16E03" w:rsidP="005139B2">
      <w:pPr>
        <w:autoSpaceDE w:val="0"/>
        <w:autoSpaceDN w:val="0"/>
        <w:spacing w:after="0" w:line="276" w:lineRule="auto"/>
        <w:ind w:firstLine="709"/>
        <w:rPr>
          <w:sz w:val="22"/>
          <w:szCs w:val="22"/>
        </w:rPr>
      </w:pPr>
      <w:proofErr w:type="gramStart"/>
      <w:r w:rsidRPr="00ED1C30">
        <w:rPr>
          <w:sz w:val="22"/>
          <w:szCs w:val="22"/>
        </w:rPr>
        <w:t>Денежные средства, вносимые в обеспечение исполнения Контракта должны быть перечислены</w:t>
      </w:r>
      <w:proofErr w:type="gramEnd"/>
      <w:r w:rsidRPr="00ED1C30">
        <w:rPr>
          <w:sz w:val="22"/>
          <w:szCs w:val="22"/>
        </w:rPr>
        <w:t xml:space="preserve"> в размере, установленном в документации о размещении заказа, размещенной на сайте </w:t>
      </w:r>
      <w:hyperlink r:id="rId9" w:history="1">
        <w:r w:rsidRPr="003647B4">
          <w:rPr>
            <w:rStyle w:val="a8"/>
            <w:color w:val="auto"/>
            <w:sz w:val="22"/>
            <w:szCs w:val="22"/>
            <w:lang w:val="en-US"/>
          </w:rPr>
          <w:t>www</w:t>
        </w:r>
        <w:r w:rsidRPr="003647B4">
          <w:rPr>
            <w:rStyle w:val="a8"/>
            <w:color w:val="auto"/>
            <w:sz w:val="22"/>
            <w:szCs w:val="22"/>
          </w:rPr>
          <w:t>.</w:t>
        </w:r>
        <w:proofErr w:type="spellStart"/>
        <w:r w:rsidRPr="003647B4">
          <w:rPr>
            <w:rStyle w:val="a8"/>
            <w:color w:val="auto"/>
            <w:sz w:val="22"/>
            <w:szCs w:val="22"/>
            <w:lang w:val="en-US"/>
          </w:rPr>
          <w:t>zakupki</w:t>
        </w:r>
        <w:proofErr w:type="spellEnd"/>
        <w:r w:rsidRPr="003647B4">
          <w:rPr>
            <w:rStyle w:val="a8"/>
            <w:color w:val="auto"/>
            <w:sz w:val="22"/>
            <w:szCs w:val="22"/>
          </w:rPr>
          <w:t>.</w:t>
        </w:r>
        <w:proofErr w:type="spellStart"/>
        <w:r w:rsidRPr="003647B4">
          <w:rPr>
            <w:rStyle w:val="a8"/>
            <w:color w:val="auto"/>
            <w:sz w:val="22"/>
            <w:szCs w:val="22"/>
            <w:lang w:val="en-US"/>
          </w:rPr>
          <w:t>gov</w:t>
        </w:r>
        <w:proofErr w:type="spellEnd"/>
        <w:r w:rsidRPr="003647B4">
          <w:rPr>
            <w:rStyle w:val="a8"/>
            <w:color w:val="auto"/>
            <w:sz w:val="22"/>
            <w:szCs w:val="22"/>
          </w:rPr>
          <w:t>.</w:t>
        </w:r>
        <w:proofErr w:type="spellStart"/>
        <w:r w:rsidRPr="003647B4">
          <w:rPr>
            <w:rStyle w:val="a8"/>
            <w:color w:val="auto"/>
            <w:sz w:val="22"/>
            <w:szCs w:val="22"/>
            <w:lang w:val="en-US"/>
          </w:rPr>
          <w:t>ru</w:t>
        </w:r>
        <w:proofErr w:type="spellEnd"/>
      </w:hyperlink>
      <w:r w:rsidRPr="003647B4">
        <w:rPr>
          <w:sz w:val="22"/>
          <w:szCs w:val="22"/>
        </w:rPr>
        <w:t>,</w:t>
      </w:r>
      <w:r w:rsidRPr="00ED1C30">
        <w:rPr>
          <w:sz w:val="22"/>
          <w:szCs w:val="22"/>
        </w:rPr>
        <w:t xml:space="preserve"> на счет Заказчика.</w:t>
      </w:r>
    </w:p>
    <w:p w:rsidR="00D16E03" w:rsidRPr="00ED1C30" w:rsidRDefault="00D16E03" w:rsidP="005139B2">
      <w:pPr>
        <w:autoSpaceDE w:val="0"/>
        <w:autoSpaceDN w:val="0"/>
        <w:spacing w:after="0" w:line="276" w:lineRule="auto"/>
        <w:ind w:firstLine="709"/>
        <w:rPr>
          <w:sz w:val="22"/>
          <w:szCs w:val="22"/>
        </w:rPr>
      </w:pPr>
      <w:r w:rsidRPr="00ED1C30">
        <w:rPr>
          <w:sz w:val="22"/>
          <w:szCs w:val="22"/>
        </w:rPr>
        <w:t>Срок действия обеспечения должен устанавливаться с учетом установленного срока оказания Исполнителем своих обязательств по настоящему Контракту и оканчиваться не ранее 30 (тридцати) дней после его истечения.</w:t>
      </w:r>
    </w:p>
    <w:p w:rsidR="00D16E03" w:rsidRPr="00ED1C30" w:rsidRDefault="00D16E03" w:rsidP="005139B2">
      <w:pPr>
        <w:autoSpaceDE w:val="0"/>
        <w:autoSpaceDN w:val="0"/>
        <w:spacing w:after="0" w:line="276" w:lineRule="auto"/>
        <w:ind w:firstLine="709"/>
        <w:rPr>
          <w:sz w:val="22"/>
          <w:szCs w:val="22"/>
        </w:rPr>
      </w:pPr>
      <w:r w:rsidRPr="00ED1C30">
        <w:rPr>
          <w:sz w:val="22"/>
          <w:szCs w:val="22"/>
        </w:rPr>
        <w:t xml:space="preserve">Факт внесения денежных средств в обеспечение исполнения настоящего Контракта подтверждается платежным поручением с отметкой банка об исполнении платежа. </w:t>
      </w:r>
    </w:p>
    <w:p w:rsidR="00D16E03" w:rsidRPr="00ED1C30" w:rsidRDefault="00D16E03" w:rsidP="005139B2">
      <w:pPr>
        <w:autoSpaceDE w:val="0"/>
        <w:autoSpaceDN w:val="0"/>
        <w:spacing w:after="0" w:line="276" w:lineRule="auto"/>
        <w:ind w:firstLine="709"/>
        <w:rPr>
          <w:sz w:val="22"/>
          <w:szCs w:val="22"/>
        </w:rPr>
      </w:pPr>
      <w:r w:rsidRPr="00ED1C30">
        <w:rPr>
          <w:sz w:val="22"/>
          <w:szCs w:val="22"/>
        </w:rPr>
        <w:t>Взыскание на заложенные денежные средства для удовлетворения требований Заказчика может быть обращено в случае неисполнения или ненадлежащего исполнения обязательств Исполнителем.</w:t>
      </w:r>
    </w:p>
    <w:p w:rsidR="00D16E03" w:rsidRPr="00ED1C30" w:rsidRDefault="00D16E03" w:rsidP="005139B2">
      <w:pPr>
        <w:autoSpaceDE w:val="0"/>
        <w:autoSpaceDN w:val="0"/>
        <w:spacing w:after="0" w:line="276" w:lineRule="auto"/>
        <w:ind w:firstLine="709"/>
        <w:rPr>
          <w:sz w:val="22"/>
          <w:szCs w:val="22"/>
        </w:rPr>
      </w:pPr>
      <w:r w:rsidRPr="00ED1C30">
        <w:rPr>
          <w:sz w:val="22"/>
          <w:szCs w:val="22"/>
        </w:rPr>
        <w:t xml:space="preserve">Заказчик приобретает право обратить взыскание на заложенные денежные средства в объеме стоимости не оказанных услуг при нарушении сроков оказания услуг. </w:t>
      </w:r>
    </w:p>
    <w:p w:rsidR="00D16E03" w:rsidRPr="00ED1C30" w:rsidRDefault="00D16E03" w:rsidP="005139B2">
      <w:pPr>
        <w:autoSpaceDE w:val="0"/>
        <w:autoSpaceDN w:val="0"/>
        <w:spacing w:after="0" w:line="276" w:lineRule="auto"/>
        <w:ind w:firstLine="709"/>
        <w:rPr>
          <w:sz w:val="22"/>
          <w:szCs w:val="22"/>
        </w:rPr>
      </w:pPr>
      <w:r w:rsidRPr="00ED1C30">
        <w:rPr>
          <w:sz w:val="22"/>
          <w:szCs w:val="22"/>
        </w:rPr>
        <w:t>Обращение взыскания на заложенные денежные средства осуществляется во внесудебном порядке.</w:t>
      </w:r>
    </w:p>
    <w:p w:rsidR="00D16E03" w:rsidRDefault="00D16E03" w:rsidP="005139B2">
      <w:pPr>
        <w:spacing w:after="0" w:line="276" w:lineRule="auto"/>
        <w:ind w:firstLine="709"/>
        <w:rPr>
          <w:sz w:val="22"/>
          <w:szCs w:val="22"/>
        </w:rPr>
      </w:pPr>
      <w:r w:rsidRPr="00ED1C30">
        <w:rPr>
          <w:sz w:val="22"/>
          <w:szCs w:val="22"/>
        </w:rPr>
        <w:t xml:space="preserve">11.3. </w:t>
      </w:r>
      <w:proofErr w:type="gramStart"/>
      <w:r w:rsidRPr="00ED1C30">
        <w:rPr>
          <w:sz w:val="22"/>
          <w:szCs w:val="22"/>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2 (двух) дней предоставить Заказчику новое надлежащее Обеспечение исполнения на тех же условиях и в том же размере, что указаны в данном разделе настоящего Контракта.</w:t>
      </w:r>
      <w:proofErr w:type="gramEnd"/>
    </w:p>
    <w:p w:rsidR="00B877BD" w:rsidRPr="00ED1C30" w:rsidRDefault="00546B79" w:rsidP="005139B2">
      <w:pPr>
        <w:spacing w:after="0" w:line="276" w:lineRule="auto"/>
        <w:ind w:firstLine="709"/>
        <w:rPr>
          <w:sz w:val="22"/>
          <w:szCs w:val="22"/>
        </w:rPr>
      </w:pPr>
      <w:r>
        <w:rPr>
          <w:sz w:val="22"/>
          <w:szCs w:val="22"/>
        </w:rPr>
        <w:t>В</w:t>
      </w:r>
      <w:r w:rsidR="00B877BD" w:rsidRPr="00B877BD">
        <w:rPr>
          <w:sz w:val="22"/>
          <w:szCs w:val="22"/>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ED1C30">
        <w:rPr>
          <w:sz w:val="22"/>
          <w:szCs w:val="22"/>
        </w:rPr>
        <w:t xml:space="preserve">Исполнитель обязуется </w:t>
      </w:r>
      <w:r w:rsidR="00B877BD" w:rsidRPr="00B877BD">
        <w:rPr>
          <w:sz w:val="22"/>
          <w:szCs w:val="22"/>
        </w:rPr>
        <w:t xml:space="preserve">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00B877BD" w:rsidRPr="00B877BD">
        <w:rPr>
          <w:sz w:val="22"/>
          <w:szCs w:val="22"/>
        </w:rPr>
        <w:lastRenderedPageBreak/>
        <w:t xml:space="preserve">Размер такого обеспечения может быть уменьшен в порядке и случаях, которые предусмотрены </w:t>
      </w:r>
      <w:r>
        <w:rPr>
          <w:sz w:val="22"/>
          <w:szCs w:val="22"/>
        </w:rPr>
        <w:t>действующим законодательством о контрактной системе</w:t>
      </w:r>
      <w:r w:rsidR="00B877BD" w:rsidRPr="00B877BD">
        <w:rPr>
          <w:sz w:val="22"/>
          <w:szCs w:val="22"/>
        </w:rPr>
        <w:t>. За каждый день просрочки исполнения поставщиком (подрядчиком, исполнителем) обязательства, предусмотренного настоящ</w:t>
      </w:r>
      <w:r>
        <w:rPr>
          <w:sz w:val="22"/>
          <w:szCs w:val="22"/>
        </w:rPr>
        <w:t xml:space="preserve">им абзацем, </w:t>
      </w:r>
      <w:r w:rsidR="00B877BD" w:rsidRPr="00B877BD">
        <w:rPr>
          <w:sz w:val="22"/>
          <w:szCs w:val="22"/>
        </w:rPr>
        <w:t xml:space="preserve"> начисляется пеня в размере, определенном в порядке, установленном в соответствии с частью 7 </w:t>
      </w:r>
      <w:r>
        <w:rPr>
          <w:sz w:val="22"/>
          <w:szCs w:val="22"/>
        </w:rPr>
        <w:t xml:space="preserve"> статьи 96 </w:t>
      </w:r>
      <w:r w:rsidRPr="00546B79">
        <w:rPr>
          <w:sz w:val="22"/>
          <w:szCs w:val="22"/>
        </w:rPr>
        <w:t>Федеральн</w:t>
      </w:r>
      <w:r>
        <w:rPr>
          <w:sz w:val="22"/>
          <w:szCs w:val="22"/>
        </w:rPr>
        <w:t xml:space="preserve">ого </w:t>
      </w:r>
      <w:r w:rsidRPr="00546B79">
        <w:rPr>
          <w:sz w:val="22"/>
          <w:szCs w:val="22"/>
        </w:rPr>
        <w:t>закон</w:t>
      </w:r>
      <w:r>
        <w:rPr>
          <w:sz w:val="22"/>
          <w:szCs w:val="22"/>
        </w:rPr>
        <w:t>а</w:t>
      </w:r>
      <w:r w:rsidRPr="00546B79">
        <w:rPr>
          <w:sz w:val="22"/>
          <w:szCs w:val="22"/>
        </w:rPr>
        <w:t xml:space="preserve"> Российской Федерации от 05.04.2013 г. № 44-ФЗ «О контрактной системе в сфере закупок товаров, работ, услуг для обеспечения государственных и муниципальных нужд»</w:t>
      </w:r>
      <w:r>
        <w:rPr>
          <w:sz w:val="22"/>
          <w:szCs w:val="22"/>
        </w:rPr>
        <w:t>.</w:t>
      </w:r>
    </w:p>
    <w:p w:rsidR="00D16E03" w:rsidRPr="00ED1C30" w:rsidRDefault="00D16E03" w:rsidP="005139B2">
      <w:pPr>
        <w:spacing w:after="0" w:line="276" w:lineRule="auto"/>
        <w:ind w:firstLine="709"/>
        <w:rPr>
          <w:sz w:val="22"/>
          <w:szCs w:val="22"/>
        </w:rPr>
      </w:pPr>
      <w:r w:rsidRPr="00ED1C30">
        <w:rPr>
          <w:sz w:val="22"/>
          <w:szCs w:val="22"/>
        </w:rPr>
        <w:t>11.4. Заказчик обязан возвратить обеспечение исполнения контракта в течение 10 рабочих дней после полного исполнения Исполнителем своих обязательств, а также оплаты Исполнителем пеней, штрафов, неустоек.</w:t>
      </w:r>
    </w:p>
    <w:p w:rsidR="00DA2E86" w:rsidRPr="00ED1C30" w:rsidRDefault="00DA2E86" w:rsidP="005139B2">
      <w:pPr>
        <w:autoSpaceDE w:val="0"/>
        <w:autoSpaceDN w:val="0"/>
        <w:spacing w:after="0" w:line="276" w:lineRule="auto"/>
        <w:ind w:firstLine="851"/>
        <w:rPr>
          <w:sz w:val="22"/>
          <w:szCs w:val="22"/>
        </w:rPr>
      </w:pPr>
    </w:p>
    <w:p w:rsidR="00DA2E86" w:rsidRPr="00ED1C30" w:rsidRDefault="00DA2E86" w:rsidP="005139B2">
      <w:pPr>
        <w:widowControl/>
        <w:adjustRightInd/>
        <w:spacing w:after="0" w:line="276" w:lineRule="auto"/>
        <w:ind w:firstLine="851"/>
        <w:textAlignment w:val="auto"/>
        <w:rPr>
          <w:sz w:val="22"/>
          <w:szCs w:val="22"/>
        </w:rPr>
      </w:pPr>
    </w:p>
    <w:p w:rsidR="00EC3FDE" w:rsidRPr="00ED1C30" w:rsidRDefault="00F933F7" w:rsidP="005139B2">
      <w:pPr>
        <w:widowControl/>
        <w:adjustRightInd/>
        <w:spacing w:after="0" w:line="276" w:lineRule="auto"/>
        <w:ind w:firstLine="851"/>
        <w:jc w:val="center"/>
        <w:textAlignment w:val="auto"/>
        <w:rPr>
          <w:bCs/>
          <w:spacing w:val="-4"/>
          <w:sz w:val="22"/>
          <w:szCs w:val="22"/>
        </w:rPr>
      </w:pPr>
      <w:r w:rsidRPr="00ED1C30">
        <w:rPr>
          <w:b/>
          <w:bCs/>
          <w:spacing w:val="-4"/>
          <w:sz w:val="22"/>
          <w:szCs w:val="22"/>
        </w:rPr>
        <w:t>1</w:t>
      </w:r>
      <w:r w:rsidR="00C95A49">
        <w:rPr>
          <w:b/>
          <w:bCs/>
          <w:spacing w:val="-4"/>
          <w:sz w:val="22"/>
          <w:szCs w:val="22"/>
        </w:rPr>
        <w:t>2</w:t>
      </w:r>
      <w:r w:rsidR="00EC3FDE" w:rsidRPr="00ED1C30">
        <w:rPr>
          <w:b/>
          <w:bCs/>
          <w:spacing w:val="-4"/>
          <w:sz w:val="22"/>
          <w:szCs w:val="22"/>
        </w:rPr>
        <w:t>. ДОПОЛНИТЕЛЬНЫЕ УСЛОВИЯ</w:t>
      </w:r>
    </w:p>
    <w:p w:rsidR="00EC3FDE" w:rsidRPr="00ED1C30" w:rsidRDefault="00F933F7" w:rsidP="005139B2">
      <w:pPr>
        <w:widowControl/>
        <w:adjustRightInd/>
        <w:spacing w:after="0" w:line="276" w:lineRule="auto"/>
        <w:ind w:firstLine="851"/>
        <w:textAlignment w:val="auto"/>
        <w:rPr>
          <w:bCs/>
          <w:spacing w:val="-4"/>
          <w:sz w:val="22"/>
          <w:szCs w:val="22"/>
        </w:rPr>
      </w:pPr>
      <w:r w:rsidRPr="00ED1C30">
        <w:rPr>
          <w:bCs/>
          <w:spacing w:val="-4"/>
          <w:sz w:val="22"/>
          <w:szCs w:val="22"/>
        </w:rPr>
        <w:t>1</w:t>
      </w:r>
      <w:r w:rsidR="00C95A49">
        <w:rPr>
          <w:bCs/>
          <w:spacing w:val="-4"/>
          <w:sz w:val="22"/>
          <w:szCs w:val="22"/>
        </w:rPr>
        <w:t>2</w:t>
      </w:r>
      <w:r w:rsidR="00EC3FDE" w:rsidRPr="00ED1C30">
        <w:rPr>
          <w:bCs/>
          <w:spacing w:val="-4"/>
          <w:sz w:val="22"/>
          <w:szCs w:val="22"/>
        </w:rPr>
        <w:t>.1. После подписания настоящего Контракта все предыдущие письменные и устные соглашения, переписка между Сторонами, относящиеся к данному Контракту, теряют силу.</w:t>
      </w:r>
    </w:p>
    <w:p w:rsidR="00EC3FDE" w:rsidRPr="00ED1C30" w:rsidRDefault="00F933F7" w:rsidP="005139B2">
      <w:pPr>
        <w:widowControl/>
        <w:adjustRightInd/>
        <w:spacing w:after="0" w:line="276" w:lineRule="auto"/>
        <w:ind w:firstLine="851"/>
        <w:textAlignment w:val="auto"/>
        <w:rPr>
          <w:bCs/>
          <w:spacing w:val="-4"/>
          <w:sz w:val="22"/>
          <w:szCs w:val="22"/>
        </w:rPr>
      </w:pPr>
      <w:r w:rsidRPr="00ED1C30">
        <w:rPr>
          <w:bCs/>
          <w:spacing w:val="-4"/>
          <w:sz w:val="22"/>
          <w:szCs w:val="22"/>
        </w:rPr>
        <w:t>1</w:t>
      </w:r>
      <w:r w:rsidR="00C95A49">
        <w:rPr>
          <w:bCs/>
          <w:spacing w:val="-4"/>
          <w:sz w:val="22"/>
          <w:szCs w:val="22"/>
        </w:rPr>
        <w:t>2</w:t>
      </w:r>
      <w:r w:rsidR="00EC3FDE" w:rsidRPr="00ED1C30">
        <w:rPr>
          <w:bCs/>
          <w:spacing w:val="-4"/>
          <w:sz w:val="22"/>
          <w:szCs w:val="22"/>
        </w:rPr>
        <w:t xml:space="preserve">.2. При исполнении настоящего Контракта не допускается перемена </w:t>
      </w:r>
      <w:r w:rsidR="00CD15E6" w:rsidRPr="00ED1C30">
        <w:rPr>
          <w:bCs/>
          <w:spacing w:val="-4"/>
          <w:sz w:val="22"/>
          <w:szCs w:val="22"/>
        </w:rPr>
        <w:t>Исполнителя</w:t>
      </w:r>
      <w:r w:rsidR="00EC3FDE" w:rsidRPr="00ED1C30">
        <w:rPr>
          <w:bCs/>
          <w:spacing w:val="-4"/>
          <w:sz w:val="22"/>
          <w:szCs w:val="22"/>
        </w:rPr>
        <w:t xml:space="preserve">, за исключением случая, если новый </w:t>
      </w:r>
      <w:r w:rsidR="00CD15E6" w:rsidRPr="00ED1C30">
        <w:rPr>
          <w:bCs/>
          <w:spacing w:val="-4"/>
          <w:sz w:val="22"/>
          <w:szCs w:val="22"/>
        </w:rPr>
        <w:t>Исполнитель</w:t>
      </w:r>
      <w:r w:rsidR="00EC3FDE" w:rsidRPr="00ED1C30">
        <w:rPr>
          <w:bCs/>
          <w:spacing w:val="-4"/>
          <w:sz w:val="22"/>
          <w:szCs w:val="22"/>
        </w:rPr>
        <w:t xml:space="preserve"> является правопреемником </w:t>
      </w:r>
      <w:r w:rsidR="00CD15E6" w:rsidRPr="00ED1C30">
        <w:rPr>
          <w:bCs/>
          <w:spacing w:val="-4"/>
          <w:sz w:val="22"/>
          <w:szCs w:val="22"/>
        </w:rPr>
        <w:t>Исполнителя</w:t>
      </w:r>
      <w:r w:rsidR="00EC3FDE" w:rsidRPr="00ED1C30">
        <w:rPr>
          <w:bCs/>
          <w:spacing w:val="-4"/>
          <w:sz w:val="22"/>
          <w:szCs w:val="22"/>
        </w:rPr>
        <w:t xml:space="preserve"> вследствие его реорганизации в форме преобразования, слияния или присоединения.</w:t>
      </w:r>
    </w:p>
    <w:p w:rsidR="00EC3FDE" w:rsidRPr="00ED1C30" w:rsidRDefault="00C95A49" w:rsidP="005139B2">
      <w:pPr>
        <w:widowControl/>
        <w:adjustRightInd/>
        <w:spacing w:after="0" w:line="276" w:lineRule="auto"/>
        <w:ind w:firstLine="851"/>
        <w:textAlignment w:val="auto"/>
        <w:rPr>
          <w:bCs/>
          <w:spacing w:val="-4"/>
          <w:sz w:val="22"/>
          <w:szCs w:val="22"/>
        </w:rPr>
      </w:pPr>
      <w:r>
        <w:rPr>
          <w:bCs/>
          <w:spacing w:val="-4"/>
          <w:sz w:val="22"/>
          <w:szCs w:val="22"/>
        </w:rPr>
        <w:t>12</w:t>
      </w:r>
      <w:r w:rsidR="00EC3FDE" w:rsidRPr="00ED1C30">
        <w:rPr>
          <w:bCs/>
          <w:spacing w:val="-4"/>
          <w:sz w:val="22"/>
          <w:szCs w:val="22"/>
        </w:rPr>
        <w:t>.3. В случае перемены Заказчика права и обязанности Заказчика, предусмотренные настоящим Контрактом, переходят к новому Заказчику.</w:t>
      </w:r>
    </w:p>
    <w:p w:rsidR="00EC3FDE" w:rsidRPr="00ED1C30" w:rsidRDefault="00C95A49" w:rsidP="005139B2">
      <w:pPr>
        <w:widowControl/>
        <w:adjustRightInd/>
        <w:spacing w:after="0" w:line="276" w:lineRule="auto"/>
        <w:ind w:firstLine="851"/>
        <w:textAlignment w:val="auto"/>
        <w:rPr>
          <w:bCs/>
          <w:spacing w:val="-4"/>
          <w:sz w:val="22"/>
          <w:szCs w:val="22"/>
        </w:rPr>
      </w:pPr>
      <w:r>
        <w:rPr>
          <w:bCs/>
          <w:spacing w:val="-4"/>
          <w:sz w:val="22"/>
          <w:szCs w:val="22"/>
        </w:rPr>
        <w:t>12</w:t>
      </w:r>
      <w:r w:rsidR="00EC3FDE" w:rsidRPr="00ED1C30">
        <w:rPr>
          <w:bCs/>
          <w:spacing w:val="-4"/>
          <w:sz w:val="22"/>
          <w:szCs w:val="22"/>
        </w:rPr>
        <w:t>.4. Все изменения и дополнения в настоящий Контракт оформляются Сторонами дополнительным соглашением.</w:t>
      </w:r>
    </w:p>
    <w:p w:rsidR="00EC3FDE" w:rsidRPr="00ED1C30" w:rsidRDefault="00C95A49" w:rsidP="005139B2">
      <w:pPr>
        <w:widowControl/>
        <w:adjustRightInd/>
        <w:spacing w:after="0" w:line="276" w:lineRule="auto"/>
        <w:ind w:firstLine="851"/>
        <w:textAlignment w:val="auto"/>
        <w:rPr>
          <w:bCs/>
          <w:spacing w:val="-4"/>
          <w:sz w:val="22"/>
          <w:szCs w:val="22"/>
        </w:rPr>
      </w:pPr>
      <w:r>
        <w:rPr>
          <w:bCs/>
          <w:spacing w:val="-4"/>
          <w:sz w:val="22"/>
          <w:szCs w:val="22"/>
        </w:rPr>
        <w:t>12</w:t>
      </w:r>
      <w:r w:rsidR="00EC3FDE" w:rsidRPr="00ED1C30">
        <w:rPr>
          <w:bCs/>
          <w:spacing w:val="-4"/>
          <w:sz w:val="22"/>
          <w:szCs w:val="22"/>
        </w:rPr>
        <w:t>.5. Стороны обязуются в период действия Контракта своевременно сообщать друг другу об изменении адресов, контактных телефонов и платежных реквизитов в течение 5 (пяти) рабочих дней с момента таких изменений.</w:t>
      </w:r>
    </w:p>
    <w:p w:rsidR="00EC3FDE" w:rsidRPr="00ED1C30" w:rsidRDefault="00C95A49" w:rsidP="005139B2">
      <w:pPr>
        <w:widowControl/>
        <w:adjustRightInd/>
        <w:spacing w:after="0" w:line="276" w:lineRule="auto"/>
        <w:ind w:firstLine="851"/>
        <w:textAlignment w:val="auto"/>
        <w:rPr>
          <w:bCs/>
          <w:spacing w:val="-4"/>
          <w:sz w:val="22"/>
          <w:szCs w:val="22"/>
        </w:rPr>
      </w:pPr>
      <w:r>
        <w:rPr>
          <w:bCs/>
          <w:spacing w:val="-4"/>
          <w:sz w:val="22"/>
          <w:szCs w:val="22"/>
        </w:rPr>
        <w:t>12</w:t>
      </w:r>
      <w:r w:rsidR="00EC3FDE" w:rsidRPr="00ED1C30">
        <w:rPr>
          <w:bCs/>
          <w:spacing w:val="-4"/>
          <w:sz w:val="22"/>
          <w:szCs w:val="22"/>
        </w:rPr>
        <w:t>.6. Вопросы, не урегулированные настоящим Контрактом, разрешаются в соответствии с действующим законодательством Российской Федерации.</w:t>
      </w:r>
    </w:p>
    <w:p w:rsidR="00EC3FDE" w:rsidRPr="00ED1C30" w:rsidRDefault="00C95A49" w:rsidP="005139B2">
      <w:pPr>
        <w:widowControl/>
        <w:adjustRightInd/>
        <w:spacing w:after="0" w:line="276" w:lineRule="auto"/>
        <w:ind w:firstLine="851"/>
        <w:textAlignment w:val="auto"/>
        <w:rPr>
          <w:bCs/>
          <w:spacing w:val="-4"/>
          <w:sz w:val="22"/>
          <w:szCs w:val="22"/>
        </w:rPr>
      </w:pPr>
      <w:r>
        <w:rPr>
          <w:bCs/>
          <w:spacing w:val="-4"/>
          <w:sz w:val="22"/>
          <w:szCs w:val="22"/>
        </w:rPr>
        <w:t>12</w:t>
      </w:r>
      <w:r w:rsidR="00EC3FDE" w:rsidRPr="00ED1C30">
        <w:rPr>
          <w:bCs/>
          <w:spacing w:val="-4"/>
          <w:sz w:val="22"/>
          <w:szCs w:val="22"/>
        </w:rPr>
        <w:t xml:space="preserve">.7. В случае возникновения разногласий или споров по вопросам, связанным с настоящим Контрактом Стороны принимают меры к разрешению их путем взаимных переговоров. Споры по вопросам, которые Сторонам не удалось решить путем переговоров, подлежат разрешению в Арбитражном суде Самарской области. </w:t>
      </w:r>
    </w:p>
    <w:p w:rsidR="00EC3FDE" w:rsidRPr="00ED1C30" w:rsidRDefault="00EC3FDE" w:rsidP="005139B2">
      <w:pPr>
        <w:widowControl/>
        <w:tabs>
          <w:tab w:val="left" w:pos="540"/>
        </w:tabs>
        <w:adjustRightInd/>
        <w:spacing w:after="0" w:line="276" w:lineRule="auto"/>
        <w:ind w:firstLine="851"/>
        <w:textAlignment w:val="auto"/>
        <w:rPr>
          <w:spacing w:val="-2"/>
          <w:sz w:val="22"/>
          <w:szCs w:val="22"/>
        </w:rPr>
      </w:pPr>
      <w:r w:rsidRPr="00ED1C30">
        <w:rPr>
          <w:sz w:val="22"/>
          <w:szCs w:val="22"/>
        </w:rPr>
        <w:t>1</w:t>
      </w:r>
      <w:r w:rsidR="00C95A49">
        <w:rPr>
          <w:sz w:val="22"/>
          <w:szCs w:val="22"/>
        </w:rPr>
        <w:t>2</w:t>
      </w:r>
      <w:r w:rsidRPr="00ED1C30">
        <w:rPr>
          <w:sz w:val="22"/>
          <w:szCs w:val="22"/>
        </w:rPr>
        <w:t>.</w:t>
      </w:r>
      <w:r w:rsidR="002B2761" w:rsidRPr="00ED1C30">
        <w:rPr>
          <w:sz w:val="22"/>
          <w:szCs w:val="22"/>
        </w:rPr>
        <w:t>8</w:t>
      </w:r>
      <w:r w:rsidRPr="00ED1C30">
        <w:rPr>
          <w:sz w:val="22"/>
          <w:szCs w:val="22"/>
        </w:rPr>
        <w:t xml:space="preserve">. </w:t>
      </w:r>
      <w:r w:rsidR="0093234F" w:rsidRPr="00ED1C30">
        <w:rPr>
          <w:color w:val="000000"/>
          <w:spacing w:val="-2"/>
          <w:sz w:val="22"/>
          <w:szCs w:val="22"/>
        </w:rPr>
        <w:t xml:space="preserve">Настоящий Контракт </w:t>
      </w:r>
      <w:r w:rsidR="00BC18F7" w:rsidRPr="00ED1C30">
        <w:rPr>
          <w:spacing w:val="-2"/>
          <w:sz w:val="22"/>
          <w:szCs w:val="22"/>
        </w:rPr>
        <w:t>заключается в электронной форме в соответствии со ст</w:t>
      </w:r>
      <w:r w:rsidR="00D32647" w:rsidRPr="00ED1C30">
        <w:rPr>
          <w:spacing w:val="-2"/>
          <w:sz w:val="22"/>
          <w:szCs w:val="22"/>
        </w:rPr>
        <w:t xml:space="preserve">атьей </w:t>
      </w:r>
      <w:r w:rsidR="00BC18F7" w:rsidRPr="00ED1C30">
        <w:rPr>
          <w:spacing w:val="-2"/>
          <w:sz w:val="22"/>
          <w:szCs w:val="22"/>
        </w:rPr>
        <w:t>83.2</w:t>
      </w:r>
      <w:r w:rsidR="00D32647" w:rsidRPr="00ED1C30">
        <w:rPr>
          <w:spacing w:val="-2"/>
          <w:sz w:val="22"/>
          <w:szCs w:val="22"/>
        </w:rPr>
        <w:t xml:space="preserve"> 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w:t>
      </w:r>
      <w:r w:rsidR="00BC18F7" w:rsidRPr="00ED1C30">
        <w:rPr>
          <w:spacing w:val="-2"/>
          <w:sz w:val="22"/>
          <w:szCs w:val="22"/>
        </w:rPr>
        <w:t>;</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1</w:t>
      </w:r>
      <w:r w:rsidR="00C95A49">
        <w:rPr>
          <w:bCs/>
          <w:spacing w:val="-4"/>
          <w:sz w:val="22"/>
          <w:szCs w:val="22"/>
        </w:rPr>
        <w:t>2</w:t>
      </w:r>
      <w:r w:rsidRPr="00ED1C30">
        <w:rPr>
          <w:bCs/>
          <w:spacing w:val="-4"/>
          <w:sz w:val="22"/>
          <w:szCs w:val="22"/>
        </w:rPr>
        <w:t>.</w:t>
      </w:r>
      <w:r w:rsidR="002B2761" w:rsidRPr="00ED1C30">
        <w:rPr>
          <w:bCs/>
          <w:spacing w:val="-4"/>
          <w:sz w:val="22"/>
          <w:szCs w:val="22"/>
        </w:rPr>
        <w:t>9</w:t>
      </w:r>
      <w:r w:rsidRPr="00ED1C30">
        <w:rPr>
          <w:bCs/>
          <w:spacing w:val="-4"/>
          <w:sz w:val="22"/>
          <w:szCs w:val="22"/>
        </w:rPr>
        <w:t>. Неотъемлемой частью настоящего Контракта являются:</w:t>
      </w:r>
    </w:p>
    <w:p w:rsidR="00EC3FDE" w:rsidRPr="00ED1C30" w:rsidRDefault="00EC3FDE" w:rsidP="005139B2">
      <w:pPr>
        <w:widowControl/>
        <w:adjustRightInd/>
        <w:spacing w:after="0" w:line="276" w:lineRule="auto"/>
        <w:ind w:firstLine="851"/>
        <w:textAlignment w:val="auto"/>
        <w:rPr>
          <w:bCs/>
          <w:spacing w:val="-4"/>
          <w:sz w:val="22"/>
          <w:szCs w:val="22"/>
        </w:rPr>
      </w:pPr>
      <w:r w:rsidRPr="00ED1C30">
        <w:rPr>
          <w:bCs/>
          <w:spacing w:val="-4"/>
          <w:sz w:val="22"/>
          <w:szCs w:val="22"/>
        </w:rPr>
        <w:t>Приложение №1. «</w:t>
      </w:r>
      <w:r w:rsidR="009F5251" w:rsidRPr="00ED1C30">
        <w:rPr>
          <w:bCs/>
          <w:spacing w:val="-4"/>
          <w:sz w:val="22"/>
          <w:szCs w:val="22"/>
        </w:rPr>
        <w:t>Техническое задание</w:t>
      </w:r>
      <w:r w:rsidRPr="00ED1C30">
        <w:rPr>
          <w:bCs/>
          <w:spacing w:val="-4"/>
          <w:sz w:val="22"/>
          <w:szCs w:val="22"/>
        </w:rPr>
        <w:t xml:space="preserve">»; </w:t>
      </w:r>
    </w:p>
    <w:p w:rsidR="00CC75C0" w:rsidRPr="00ED1C30" w:rsidRDefault="00CC75C0" w:rsidP="005139B2">
      <w:pPr>
        <w:widowControl/>
        <w:adjustRightInd/>
        <w:spacing w:after="0" w:line="276" w:lineRule="auto"/>
        <w:ind w:firstLine="851"/>
        <w:textAlignment w:val="auto"/>
        <w:rPr>
          <w:bCs/>
          <w:spacing w:val="-4"/>
          <w:sz w:val="22"/>
          <w:szCs w:val="22"/>
        </w:rPr>
      </w:pPr>
      <w:r w:rsidRPr="00ED1C30">
        <w:rPr>
          <w:bCs/>
          <w:spacing w:val="-4"/>
          <w:sz w:val="22"/>
          <w:szCs w:val="22"/>
        </w:rPr>
        <w:t xml:space="preserve">Приложение № </w:t>
      </w:r>
      <w:r w:rsidR="00C95A49">
        <w:rPr>
          <w:bCs/>
          <w:spacing w:val="-4"/>
          <w:sz w:val="22"/>
          <w:szCs w:val="22"/>
        </w:rPr>
        <w:t>2</w:t>
      </w:r>
      <w:r w:rsidRPr="00ED1C30">
        <w:rPr>
          <w:bCs/>
          <w:spacing w:val="-4"/>
          <w:sz w:val="22"/>
          <w:szCs w:val="22"/>
        </w:rPr>
        <w:t>. «Акт сдачи-приемки выполненных работ».</w:t>
      </w:r>
    </w:p>
    <w:p w:rsidR="00DA2E86" w:rsidRPr="00ED1C30" w:rsidRDefault="00DA2E86" w:rsidP="005139B2">
      <w:pPr>
        <w:widowControl/>
        <w:adjustRightInd/>
        <w:spacing w:after="0" w:line="276" w:lineRule="auto"/>
        <w:ind w:firstLine="851"/>
        <w:textAlignment w:val="auto"/>
        <w:rPr>
          <w:bCs/>
          <w:spacing w:val="-4"/>
          <w:sz w:val="22"/>
          <w:szCs w:val="22"/>
        </w:rPr>
      </w:pPr>
    </w:p>
    <w:p w:rsidR="00EC3FDE" w:rsidRPr="00ED1C30" w:rsidRDefault="00FD0E83"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1</w:t>
      </w:r>
      <w:r w:rsidR="00BF766E">
        <w:rPr>
          <w:b/>
          <w:bCs/>
          <w:spacing w:val="-4"/>
          <w:sz w:val="22"/>
          <w:szCs w:val="22"/>
        </w:rPr>
        <w:t>3</w:t>
      </w:r>
      <w:r w:rsidR="00EC3FDE" w:rsidRPr="00ED1C30">
        <w:rPr>
          <w:b/>
          <w:bCs/>
          <w:spacing w:val="-4"/>
          <w:sz w:val="22"/>
          <w:szCs w:val="22"/>
        </w:rPr>
        <w:t>. СРОК ДЕЙСТВИЯ КОНТРАКТА</w:t>
      </w:r>
    </w:p>
    <w:p w:rsidR="00FD0E83" w:rsidRPr="00ED1C30" w:rsidRDefault="00BF766E" w:rsidP="005139B2">
      <w:pPr>
        <w:spacing w:after="0" w:line="276" w:lineRule="auto"/>
        <w:ind w:firstLine="851"/>
        <w:rPr>
          <w:sz w:val="22"/>
          <w:szCs w:val="22"/>
        </w:rPr>
      </w:pPr>
      <w:r>
        <w:rPr>
          <w:sz w:val="22"/>
          <w:szCs w:val="22"/>
        </w:rPr>
        <w:t>13</w:t>
      </w:r>
      <w:r w:rsidR="00FD0E83" w:rsidRPr="00ED1C30">
        <w:rPr>
          <w:sz w:val="22"/>
          <w:szCs w:val="22"/>
        </w:rPr>
        <w:t>.1. Настоящий Контра</w:t>
      </w:r>
      <w:proofErr w:type="gramStart"/>
      <w:r w:rsidR="00FD0E83" w:rsidRPr="00ED1C30">
        <w:rPr>
          <w:sz w:val="22"/>
          <w:szCs w:val="22"/>
        </w:rPr>
        <w:t>кт вст</w:t>
      </w:r>
      <w:proofErr w:type="gramEnd"/>
      <w:r w:rsidR="00FD0E83" w:rsidRPr="00ED1C30">
        <w:rPr>
          <w:sz w:val="22"/>
          <w:szCs w:val="22"/>
        </w:rPr>
        <w:t xml:space="preserve">упает в силу со дня подписания его последней из Сторон и действует до </w:t>
      </w:r>
      <w:r w:rsidR="00546B79">
        <w:rPr>
          <w:sz w:val="22"/>
          <w:szCs w:val="22"/>
        </w:rPr>
        <w:t>3</w:t>
      </w:r>
      <w:r>
        <w:rPr>
          <w:sz w:val="22"/>
          <w:szCs w:val="22"/>
        </w:rPr>
        <w:t>0</w:t>
      </w:r>
      <w:r w:rsidR="00546B79">
        <w:rPr>
          <w:sz w:val="22"/>
          <w:szCs w:val="22"/>
        </w:rPr>
        <w:t>.12.202</w:t>
      </w:r>
      <w:r>
        <w:rPr>
          <w:sz w:val="22"/>
          <w:szCs w:val="22"/>
        </w:rPr>
        <w:t>0</w:t>
      </w:r>
      <w:r w:rsidR="00FD0E83" w:rsidRPr="00ED1C30">
        <w:rPr>
          <w:sz w:val="22"/>
          <w:szCs w:val="22"/>
        </w:rPr>
        <w:t>.</w:t>
      </w:r>
    </w:p>
    <w:p w:rsidR="00EC3FDE" w:rsidRPr="00ED1C30" w:rsidRDefault="00FD0E83" w:rsidP="005139B2">
      <w:pPr>
        <w:widowControl/>
        <w:adjustRightInd/>
        <w:spacing w:after="0" w:line="276" w:lineRule="auto"/>
        <w:ind w:firstLine="851"/>
        <w:jc w:val="center"/>
        <w:textAlignment w:val="auto"/>
        <w:rPr>
          <w:b/>
          <w:bCs/>
          <w:spacing w:val="-4"/>
          <w:sz w:val="22"/>
          <w:szCs w:val="22"/>
        </w:rPr>
      </w:pPr>
      <w:r w:rsidRPr="00ED1C30">
        <w:rPr>
          <w:b/>
          <w:bCs/>
          <w:spacing w:val="-4"/>
          <w:sz w:val="22"/>
          <w:szCs w:val="22"/>
        </w:rPr>
        <w:t>1</w:t>
      </w:r>
      <w:r w:rsidR="00BF766E">
        <w:rPr>
          <w:b/>
          <w:bCs/>
          <w:spacing w:val="-4"/>
          <w:sz w:val="22"/>
          <w:szCs w:val="22"/>
        </w:rPr>
        <w:t>4</w:t>
      </w:r>
      <w:r w:rsidR="00EC3FDE" w:rsidRPr="00ED1C30">
        <w:rPr>
          <w:b/>
          <w:bCs/>
          <w:spacing w:val="-4"/>
          <w:sz w:val="22"/>
          <w:szCs w:val="22"/>
        </w:rPr>
        <w:t>. АДРЕСА И РЕКВИЗИТЫ СТОРОН</w:t>
      </w:r>
    </w:p>
    <w:p w:rsidR="00DA2E86" w:rsidRPr="00ED1C30" w:rsidRDefault="00DA2E86" w:rsidP="005139B2">
      <w:pPr>
        <w:widowControl/>
        <w:adjustRightInd/>
        <w:spacing w:after="0" w:line="276" w:lineRule="auto"/>
        <w:ind w:firstLine="851"/>
        <w:jc w:val="center"/>
        <w:textAlignment w:val="auto"/>
        <w:rPr>
          <w:b/>
          <w:bCs/>
          <w:spacing w:val="-4"/>
          <w:sz w:val="22"/>
          <w:szCs w:val="22"/>
        </w:rPr>
      </w:pPr>
    </w:p>
    <w:tbl>
      <w:tblPr>
        <w:tblW w:w="10021" w:type="dxa"/>
        <w:tblBorders>
          <w:insideH w:val="single" w:sz="4" w:space="0" w:color="auto"/>
        </w:tblBorders>
        <w:tblLayout w:type="fixed"/>
        <w:tblLook w:val="01E0" w:firstRow="1" w:lastRow="1" w:firstColumn="1" w:lastColumn="1" w:noHBand="0" w:noVBand="0"/>
      </w:tblPr>
      <w:tblGrid>
        <w:gridCol w:w="10021"/>
      </w:tblGrid>
      <w:tr w:rsidR="0060530A" w:rsidRPr="00ED1C30" w:rsidTr="0060530A">
        <w:tc>
          <w:tcPr>
            <w:tcW w:w="10021" w:type="dxa"/>
            <w:tcBorders>
              <w:top w:val="nil"/>
              <w:bottom w:val="nil"/>
            </w:tcBorders>
          </w:tcPr>
          <w:p w:rsidR="0060530A" w:rsidRPr="00546B79" w:rsidRDefault="0060530A" w:rsidP="004A7A0D">
            <w:pPr>
              <w:widowControl/>
              <w:autoSpaceDE w:val="0"/>
              <w:autoSpaceDN w:val="0"/>
              <w:adjustRightInd/>
              <w:spacing w:after="0" w:line="276" w:lineRule="auto"/>
              <w:ind w:firstLine="851"/>
              <w:jc w:val="center"/>
              <w:textAlignment w:val="auto"/>
              <w:rPr>
                <w:bCs/>
                <w:sz w:val="22"/>
                <w:szCs w:val="22"/>
              </w:rPr>
            </w:pPr>
            <w:r w:rsidRPr="00546B79">
              <w:rPr>
                <w:bCs/>
                <w:sz w:val="22"/>
                <w:szCs w:val="22"/>
              </w:rPr>
              <w:t>Заказчик</w:t>
            </w:r>
            <w:r w:rsidRPr="00546B79">
              <w:rPr>
                <w:bCs/>
                <w:sz w:val="22"/>
                <w:szCs w:val="22"/>
              </w:rPr>
              <w:tab/>
            </w:r>
            <w:r w:rsidRPr="00546B79">
              <w:rPr>
                <w:bCs/>
                <w:sz w:val="22"/>
                <w:szCs w:val="22"/>
              </w:rPr>
              <w:tab/>
            </w:r>
            <w:r w:rsidRPr="00546B79">
              <w:rPr>
                <w:bCs/>
                <w:sz w:val="22"/>
                <w:szCs w:val="22"/>
              </w:rPr>
              <w:tab/>
            </w:r>
            <w:r w:rsidRPr="00546B79">
              <w:rPr>
                <w:bCs/>
                <w:sz w:val="22"/>
                <w:szCs w:val="22"/>
              </w:rPr>
              <w:tab/>
            </w:r>
            <w:r w:rsidRPr="00546B79">
              <w:rPr>
                <w:bCs/>
                <w:sz w:val="22"/>
                <w:szCs w:val="22"/>
              </w:rPr>
              <w:tab/>
            </w:r>
            <w:r w:rsidRPr="00546B79">
              <w:rPr>
                <w:bCs/>
                <w:sz w:val="22"/>
                <w:szCs w:val="22"/>
              </w:rPr>
              <w:tab/>
            </w:r>
            <w:r w:rsidRPr="00546B79">
              <w:rPr>
                <w:bCs/>
                <w:sz w:val="22"/>
                <w:szCs w:val="22"/>
              </w:rPr>
              <w:tab/>
            </w:r>
            <w:r w:rsidR="00292D22" w:rsidRPr="00546B79">
              <w:rPr>
                <w:bCs/>
                <w:sz w:val="22"/>
                <w:szCs w:val="22"/>
              </w:rPr>
              <w:t>Исполнитель</w:t>
            </w:r>
          </w:p>
          <w:tbl>
            <w:tblPr>
              <w:tblW w:w="9805" w:type="dxa"/>
              <w:tblBorders>
                <w:insideH w:val="single" w:sz="4" w:space="0" w:color="auto"/>
              </w:tblBorders>
              <w:tblLayout w:type="fixed"/>
              <w:tblLook w:val="01E0" w:firstRow="1" w:lastRow="1" w:firstColumn="1" w:lastColumn="1" w:noHBand="0" w:noVBand="0"/>
            </w:tblPr>
            <w:tblGrid>
              <w:gridCol w:w="4663"/>
              <w:gridCol w:w="1080"/>
              <w:gridCol w:w="4062"/>
            </w:tblGrid>
            <w:tr w:rsidR="003647F7" w:rsidRPr="00546B79" w:rsidTr="00821733">
              <w:tc>
                <w:tcPr>
                  <w:tcW w:w="4663" w:type="dxa"/>
                </w:tcPr>
                <w:p w:rsidR="003647F7" w:rsidRPr="00546B79" w:rsidRDefault="003647F7" w:rsidP="00627E40">
                  <w:pPr>
                    <w:tabs>
                      <w:tab w:val="left" w:pos="2816"/>
                    </w:tabs>
                    <w:autoSpaceDE w:val="0"/>
                    <w:autoSpaceDN w:val="0"/>
                    <w:spacing w:after="0" w:line="120" w:lineRule="atLeast"/>
                    <w:jc w:val="left"/>
                    <w:rPr>
                      <w:sz w:val="22"/>
                      <w:szCs w:val="22"/>
                    </w:rPr>
                  </w:pPr>
                  <w:r>
                    <w:rPr>
                      <w:sz w:val="22"/>
                      <w:szCs w:val="22"/>
                    </w:rPr>
                    <w:t xml:space="preserve">Администрация сельского поселения Заволжье муниципального района </w:t>
                  </w:r>
                  <w:proofErr w:type="gramStart"/>
                  <w:r>
                    <w:rPr>
                      <w:sz w:val="22"/>
                      <w:szCs w:val="22"/>
                    </w:rPr>
                    <w:t>Приволжский</w:t>
                  </w:r>
                  <w:proofErr w:type="gramEnd"/>
                  <w:r>
                    <w:rPr>
                      <w:sz w:val="22"/>
                      <w:szCs w:val="22"/>
                    </w:rPr>
                    <w:t xml:space="preserve"> Самарской области</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3647F7" w:rsidRPr="003647F7" w:rsidRDefault="003647F7" w:rsidP="004175CF">
                  <w:pPr>
                    <w:widowControl/>
                    <w:autoSpaceDE w:val="0"/>
                    <w:autoSpaceDN w:val="0"/>
                    <w:adjustRightInd/>
                    <w:spacing w:after="0" w:line="240" w:lineRule="auto"/>
                    <w:textAlignment w:val="auto"/>
                    <w:rPr>
                      <w:sz w:val="20"/>
                      <w:szCs w:val="20"/>
                    </w:rPr>
                  </w:pPr>
                  <w:r w:rsidRPr="003647F7">
                    <w:rPr>
                      <w:sz w:val="20"/>
                      <w:szCs w:val="20"/>
                    </w:rPr>
                    <w:t>Государственное унитарное предприятие Самарской области институт «</w:t>
                  </w:r>
                  <w:proofErr w:type="spellStart"/>
                  <w:r w:rsidRPr="003647F7">
                    <w:rPr>
                      <w:sz w:val="20"/>
                      <w:szCs w:val="20"/>
                    </w:rPr>
                    <w:t>ТеррНИИгражданпроект</w:t>
                  </w:r>
                  <w:proofErr w:type="spellEnd"/>
                  <w:r w:rsidRPr="003647F7">
                    <w:rPr>
                      <w:sz w:val="20"/>
                      <w:szCs w:val="20"/>
                    </w:rPr>
                    <w:t>»</w:t>
                  </w:r>
                </w:p>
              </w:tc>
            </w:tr>
            <w:tr w:rsidR="003647F7" w:rsidRPr="003647F7" w:rsidTr="00ED1C30">
              <w:trPr>
                <w:trHeight w:val="346"/>
              </w:trPr>
              <w:tc>
                <w:tcPr>
                  <w:tcW w:w="4663" w:type="dxa"/>
                </w:tcPr>
                <w:p w:rsidR="003647F7" w:rsidRDefault="003647F7" w:rsidP="00627E40">
                  <w:pPr>
                    <w:widowControl/>
                    <w:autoSpaceDE w:val="0"/>
                    <w:autoSpaceDN w:val="0"/>
                    <w:adjustRightInd/>
                    <w:spacing w:after="0" w:line="276" w:lineRule="auto"/>
                    <w:jc w:val="left"/>
                    <w:textAlignment w:val="auto"/>
                    <w:rPr>
                      <w:sz w:val="22"/>
                      <w:szCs w:val="22"/>
                    </w:rPr>
                  </w:pPr>
                  <w:r w:rsidRPr="00546B79">
                    <w:rPr>
                      <w:sz w:val="22"/>
                      <w:szCs w:val="22"/>
                    </w:rPr>
                    <w:t>Адрес:</w:t>
                  </w:r>
                  <w:r>
                    <w:rPr>
                      <w:sz w:val="22"/>
                      <w:szCs w:val="22"/>
                    </w:rPr>
                    <w:t>445554, Самарская область, Приволжский район, село Заволжье, улица Школьная, дом 23</w:t>
                  </w:r>
                </w:p>
                <w:p w:rsidR="003647F7" w:rsidRPr="00546B79" w:rsidRDefault="003647F7" w:rsidP="00627E40">
                  <w:pPr>
                    <w:widowControl/>
                    <w:autoSpaceDE w:val="0"/>
                    <w:autoSpaceDN w:val="0"/>
                    <w:adjustRightInd/>
                    <w:spacing w:after="0" w:line="276" w:lineRule="auto"/>
                    <w:jc w:val="left"/>
                    <w:textAlignment w:val="auto"/>
                    <w:rPr>
                      <w:sz w:val="22"/>
                      <w:szCs w:val="22"/>
                    </w:rPr>
                  </w:pPr>
                  <w:r w:rsidRPr="00546B79">
                    <w:rPr>
                      <w:sz w:val="22"/>
                      <w:szCs w:val="22"/>
                    </w:rPr>
                    <w:t>ОКПО:</w:t>
                  </w:r>
                  <w:r>
                    <w:rPr>
                      <w:sz w:val="22"/>
                      <w:szCs w:val="22"/>
                    </w:rPr>
                    <w:t xml:space="preserve"> 79171354</w:t>
                  </w:r>
                </w:p>
                <w:p w:rsidR="003647F7" w:rsidRDefault="003647F7" w:rsidP="00627E40">
                  <w:pPr>
                    <w:widowControl/>
                    <w:autoSpaceDE w:val="0"/>
                    <w:autoSpaceDN w:val="0"/>
                    <w:adjustRightInd/>
                    <w:spacing w:after="0" w:line="276" w:lineRule="auto"/>
                    <w:jc w:val="left"/>
                    <w:textAlignment w:val="auto"/>
                    <w:rPr>
                      <w:sz w:val="22"/>
                      <w:szCs w:val="22"/>
                    </w:rPr>
                  </w:pPr>
                  <w:r w:rsidRPr="00546B79">
                    <w:rPr>
                      <w:sz w:val="22"/>
                      <w:szCs w:val="22"/>
                    </w:rPr>
                    <w:t>Тел:</w:t>
                  </w:r>
                  <w:r>
                    <w:rPr>
                      <w:sz w:val="22"/>
                      <w:szCs w:val="22"/>
                    </w:rPr>
                    <w:t xml:space="preserve"> 8(84647)97426</w:t>
                  </w:r>
                </w:p>
                <w:p w:rsidR="003647F7" w:rsidRPr="00F07333" w:rsidRDefault="003647F7" w:rsidP="00627E40">
                  <w:pPr>
                    <w:widowControl/>
                    <w:autoSpaceDE w:val="0"/>
                    <w:autoSpaceDN w:val="0"/>
                    <w:adjustRightInd/>
                    <w:spacing w:after="0" w:line="276" w:lineRule="auto"/>
                    <w:jc w:val="left"/>
                    <w:textAlignment w:val="auto"/>
                    <w:rPr>
                      <w:sz w:val="22"/>
                      <w:szCs w:val="22"/>
                    </w:rPr>
                  </w:pPr>
                  <w:r w:rsidRPr="00546B79">
                    <w:rPr>
                      <w:sz w:val="22"/>
                      <w:szCs w:val="22"/>
                      <w:lang w:val="en-US"/>
                    </w:rPr>
                    <w:t>E</w:t>
                  </w:r>
                  <w:r w:rsidRPr="00546B79">
                    <w:rPr>
                      <w:sz w:val="22"/>
                      <w:szCs w:val="22"/>
                    </w:rPr>
                    <w:t>-</w:t>
                  </w:r>
                  <w:r w:rsidRPr="00546B79">
                    <w:rPr>
                      <w:sz w:val="22"/>
                      <w:szCs w:val="22"/>
                      <w:lang w:val="en-US"/>
                    </w:rPr>
                    <w:t>mail</w:t>
                  </w:r>
                  <w:r w:rsidRPr="00546B79">
                    <w:rPr>
                      <w:sz w:val="22"/>
                      <w:szCs w:val="22"/>
                    </w:rPr>
                    <w:t>:</w:t>
                  </w:r>
                  <w:r>
                    <w:rPr>
                      <w:sz w:val="22"/>
                      <w:szCs w:val="22"/>
                    </w:rPr>
                    <w:t xml:space="preserve"> </w:t>
                  </w:r>
                  <w:proofErr w:type="spellStart"/>
                  <w:r>
                    <w:rPr>
                      <w:sz w:val="22"/>
                      <w:szCs w:val="22"/>
                      <w:lang w:val="en-US"/>
                    </w:rPr>
                    <w:t>zavolzhie</w:t>
                  </w:r>
                  <w:proofErr w:type="spellEnd"/>
                  <w:r w:rsidRPr="00F07333">
                    <w:rPr>
                      <w:sz w:val="22"/>
                      <w:szCs w:val="22"/>
                    </w:rPr>
                    <w:t>.</w:t>
                  </w:r>
                  <w:proofErr w:type="spellStart"/>
                  <w:r>
                    <w:rPr>
                      <w:sz w:val="22"/>
                      <w:szCs w:val="22"/>
                      <w:lang w:val="en-US"/>
                    </w:rPr>
                    <w:t>pv</w:t>
                  </w:r>
                  <w:proofErr w:type="spellEnd"/>
                  <w:r w:rsidRPr="00F07333">
                    <w:rPr>
                      <w:sz w:val="22"/>
                      <w:szCs w:val="22"/>
                    </w:rPr>
                    <w:t>@</w:t>
                  </w:r>
                  <w:proofErr w:type="spellStart"/>
                  <w:r>
                    <w:rPr>
                      <w:sz w:val="22"/>
                      <w:szCs w:val="22"/>
                      <w:lang w:val="en-US"/>
                    </w:rPr>
                    <w:t>yandex</w:t>
                  </w:r>
                  <w:proofErr w:type="spellEnd"/>
                  <w:r w:rsidRPr="00F07333">
                    <w:rPr>
                      <w:sz w:val="22"/>
                      <w:szCs w:val="22"/>
                    </w:rPr>
                    <w:t>.</w:t>
                  </w:r>
                  <w:proofErr w:type="spellStart"/>
                  <w:r>
                    <w:rPr>
                      <w:sz w:val="22"/>
                      <w:szCs w:val="22"/>
                      <w:lang w:val="en-US"/>
                    </w:rPr>
                    <w:t>ru</w:t>
                  </w:r>
                  <w:proofErr w:type="spellEnd"/>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3647F7" w:rsidRDefault="003647F7" w:rsidP="003647F7">
                  <w:pPr>
                    <w:widowControl/>
                    <w:autoSpaceDE w:val="0"/>
                    <w:autoSpaceDN w:val="0"/>
                    <w:adjustRightInd/>
                    <w:spacing w:after="0" w:line="240" w:lineRule="auto"/>
                    <w:textAlignment w:val="auto"/>
                    <w:rPr>
                      <w:sz w:val="20"/>
                      <w:szCs w:val="20"/>
                    </w:rPr>
                  </w:pPr>
                  <w:r w:rsidRPr="00546B79">
                    <w:rPr>
                      <w:sz w:val="22"/>
                      <w:szCs w:val="22"/>
                    </w:rPr>
                    <w:t xml:space="preserve">Адрес: </w:t>
                  </w:r>
                  <w:r>
                    <w:rPr>
                      <w:sz w:val="20"/>
                      <w:szCs w:val="20"/>
                    </w:rPr>
                    <w:t xml:space="preserve">443100, Самарская область, </w:t>
                  </w:r>
                  <w:r w:rsidRPr="003767A5">
                    <w:rPr>
                      <w:sz w:val="20"/>
                      <w:szCs w:val="20"/>
                    </w:rPr>
                    <w:t xml:space="preserve">г. Самара, ул. </w:t>
                  </w:r>
                  <w:proofErr w:type="spellStart"/>
                  <w:r w:rsidRPr="003767A5">
                    <w:rPr>
                      <w:sz w:val="20"/>
                      <w:szCs w:val="20"/>
                    </w:rPr>
                    <w:t>Галактионовская</w:t>
                  </w:r>
                  <w:proofErr w:type="spellEnd"/>
                  <w:r w:rsidRPr="003767A5">
                    <w:rPr>
                      <w:sz w:val="20"/>
                      <w:szCs w:val="20"/>
                    </w:rPr>
                    <w:t>, 132</w:t>
                  </w:r>
                </w:p>
                <w:p w:rsidR="003647F7" w:rsidRPr="00546B79" w:rsidRDefault="003647F7" w:rsidP="00ED1C30">
                  <w:pPr>
                    <w:widowControl/>
                    <w:autoSpaceDE w:val="0"/>
                    <w:autoSpaceDN w:val="0"/>
                    <w:adjustRightInd/>
                    <w:spacing w:after="0" w:line="276" w:lineRule="auto"/>
                    <w:textAlignment w:val="auto"/>
                    <w:rPr>
                      <w:sz w:val="22"/>
                      <w:szCs w:val="22"/>
                    </w:rPr>
                  </w:pPr>
                  <w:r w:rsidRPr="00546B79">
                    <w:rPr>
                      <w:sz w:val="22"/>
                      <w:szCs w:val="22"/>
                    </w:rPr>
                    <w:t>ОКПО:</w:t>
                  </w:r>
                  <w:r>
                    <w:rPr>
                      <w:sz w:val="22"/>
                      <w:szCs w:val="22"/>
                    </w:rPr>
                    <w:t xml:space="preserve"> 03984020</w:t>
                  </w:r>
                </w:p>
                <w:p w:rsidR="003647F7" w:rsidRDefault="003647F7" w:rsidP="00ED1C30">
                  <w:pPr>
                    <w:widowControl/>
                    <w:autoSpaceDE w:val="0"/>
                    <w:autoSpaceDN w:val="0"/>
                    <w:adjustRightInd/>
                    <w:spacing w:after="0" w:line="276" w:lineRule="auto"/>
                    <w:textAlignment w:val="auto"/>
                    <w:rPr>
                      <w:sz w:val="22"/>
                      <w:szCs w:val="22"/>
                    </w:rPr>
                  </w:pPr>
                  <w:r w:rsidRPr="00546B79">
                    <w:rPr>
                      <w:sz w:val="22"/>
                      <w:szCs w:val="22"/>
                    </w:rPr>
                    <w:t xml:space="preserve">Тел: </w:t>
                  </w:r>
                  <w:r w:rsidR="00627E40">
                    <w:rPr>
                      <w:sz w:val="22"/>
                      <w:szCs w:val="22"/>
                    </w:rPr>
                    <w:t>7927297261</w:t>
                  </w:r>
                  <w:r>
                    <w:rPr>
                      <w:sz w:val="22"/>
                      <w:szCs w:val="22"/>
                    </w:rPr>
                    <w:t xml:space="preserve">; </w:t>
                  </w:r>
                  <w:r w:rsidR="00627E40">
                    <w:rPr>
                      <w:sz w:val="22"/>
                      <w:szCs w:val="22"/>
                    </w:rPr>
                    <w:t>факс 7(846)3377597</w:t>
                  </w:r>
                </w:p>
                <w:p w:rsidR="003647F7" w:rsidRPr="005D117E" w:rsidRDefault="003647F7" w:rsidP="00ED1C30">
                  <w:pPr>
                    <w:widowControl/>
                    <w:autoSpaceDE w:val="0"/>
                    <w:autoSpaceDN w:val="0"/>
                    <w:adjustRightInd/>
                    <w:spacing w:after="0" w:line="276" w:lineRule="auto"/>
                    <w:textAlignment w:val="auto"/>
                    <w:rPr>
                      <w:sz w:val="22"/>
                      <w:szCs w:val="22"/>
                    </w:rPr>
                  </w:pPr>
                  <w:r w:rsidRPr="00546B79">
                    <w:rPr>
                      <w:sz w:val="22"/>
                      <w:szCs w:val="22"/>
                      <w:lang w:val="en-US"/>
                    </w:rPr>
                    <w:t>E</w:t>
                  </w:r>
                  <w:r w:rsidRPr="005D117E">
                    <w:rPr>
                      <w:sz w:val="22"/>
                      <w:szCs w:val="22"/>
                    </w:rPr>
                    <w:t>-</w:t>
                  </w:r>
                  <w:r w:rsidRPr="00546B79">
                    <w:rPr>
                      <w:sz w:val="22"/>
                      <w:szCs w:val="22"/>
                      <w:lang w:val="en-US"/>
                    </w:rPr>
                    <w:t>mail</w:t>
                  </w:r>
                  <w:r w:rsidRPr="005D117E">
                    <w:rPr>
                      <w:sz w:val="22"/>
                      <w:szCs w:val="22"/>
                    </w:rPr>
                    <w:t xml:space="preserve">: </w:t>
                  </w:r>
                  <w:hyperlink r:id="rId10" w:history="1">
                    <w:r w:rsidR="00627E40" w:rsidRPr="00627E40">
                      <w:rPr>
                        <w:rStyle w:val="a8"/>
                        <w:color w:val="auto"/>
                        <w:sz w:val="22"/>
                        <w:szCs w:val="22"/>
                        <w:u w:val="none"/>
                        <w:lang w:val="en-US"/>
                      </w:rPr>
                      <w:t>info</w:t>
                    </w:r>
                    <w:r w:rsidR="00627E40" w:rsidRPr="005D117E">
                      <w:rPr>
                        <w:rStyle w:val="a8"/>
                        <w:color w:val="auto"/>
                        <w:sz w:val="22"/>
                        <w:szCs w:val="22"/>
                        <w:u w:val="none"/>
                      </w:rPr>
                      <w:t>@</w:t>
                    </w:r>
                    <w:r w:rsidR="00627E40" w:rsidRPr="00627E40">
                      <w:rPr>
                        <w:rStyle w:val="a8"/>
                        <w:color w:val="auto"/>
                        <w:sz w:val="22"/>
                        <w:szCs w:val="22"/>
                        <w:u w:val="none"/>
                        <w:lang w:val="en-US"/>
                      </w:rPr>
                      <w:t>stri</w:t>
                    </w:r>
                    <w:r w:rsidR="00627E40" w:rsidRPr="005D117E">
                      <w:rPr>
                        <w:rStyle w:val="a8"/>
                        <w:color w:val="auto"/>
                        <w:sz w:val="22"/>
                        <w:szCs w:val="22"/>
                        <w:u w:val="none"/>
                      </w:rPr>
                      <w:t>.</w:t>
                    </w:r>
                    <w:r w:rsidR="00627E40" w:rsidRPr="00627E40">
                      <w:rPr>
                        <w:rStyle w:val="a8"/>
                        <w:color w:val="auto"/>
                        <w:sz w:val="22"/>
                        <w:szCs w:val="22"/>
                        <w:u w:val="none"/>
                        <w:lang w:val="en-US"/>
                      </w:rPr>
                      <w:t>ru</w:t>
                    </w:r>
                  </w:hyperlink>
                  <w:r w:rsidR="00627E40" w:rsidRPr="00627E40">
                    <w:rPr>
                      <w:sz w:val="22"/>
                      <w:szCs w:val="22"/>
                    </w:rPr>
                    <w:t>,</w:t>
                  </w:r>
                  <w:r w:rsidR="00627E40">
                    <w:rPr>
                      <w:sz w:val="22"/>
                      <w:szCs w:val="22"/>
                    </w:rPr>
                    <w:t xml:space="preserve"> </w:t>
                  </w:r>
                  <w:r w:rsidR="00627E40">
                    <w:rPr>
                      <w:sz w:val="22"/>
                      <w:szCs w:val="22"/>
                      <w:lang w:val="en-US"/>
                    </w:rPr>
                    <w:t>bundov</w:t>
                  </w:r>
                  <w:r w:rsidR="00627E40" w:rsidRPr="005D117E">
                    <w:rPr>
                      <w:sz w:val="22"/>
                      <w:szCs w:val="22"/>
                    </w:rPr>
                    <w:t>@</w:t>
                  </w:r>
                  <w:r w:rsidR="00627E40">
                    <w:rPr>
                      <w:sz w:val="22"/>
                      <w:szCs w:val="22"/>
                      <w:lang w:val="en-US"/>
                    </w:rPr>
                    <w:t>bk</w:t>
                  </w:r>
                  <w:r w:rsidR="00627E40" w:rsidRPr="005D117E">
                    <w:rPr>
                      <w:sz w:val="22"/>
                      <w:szCs w:val="22"/>
                    </w:rPr>
                    <w:t>.</w:t>
                  </w:r>
                  <w:r w:rsidR="00627E40">
                    <w:rPr>
                      <w:sz w:val="22"/>
                      <w:szCs w:val="22"/>
                      <w:lang w:val="en-US"/>
                    </w:rPr>
                    <w:t>ru</w:t>
                  </w:r>
                </w:p>
              </w:tc>
            </w:tr>
            <w:tr w:rsidR="003647F7" w:rsidRPr="00546B79" w:rsidTr="00821733">
              <w:tc>
                <w:tcPr>
                  <w:tcW w:w="4663" w:type="dxa"/>
                </w:tcPr>
                <w:p w:rsidR="003647F7" w:rsidRPr="00546B79" w:rsidRDefault="003647F7" w:rsidP="00627E40">
                  <w:pPr>
                    <w:widowControl/>
                    <w:autoSpaceDE w:val="0"/>
                    <w:autoSpaceDN w:val="0"/>
                    <w:adjustRightInd/>
                    <w:spacing w:after="0" w:line="276" w:lineRule="auto"/>
                    <w:ind w:firstLine="851"/>
                    <w:jc w:val="left"/>
                    <w:textAlignment w:val="auto"/>
                    <w:rPr>
                      <w:sz w:val="22"/>
                      <w:szCs w:val="22"/>
                    </w:rPr>
                  </w:pPr>
                  <w:proofErr w:type="gramStart"/>
                  <w:r w:rsidRPr="00546B79">
                    <w:rPr>
                      <w:sz w:val="22"/>
                      <w:szCs w:val="22"/>
                    </w:rPr>
                    <w:lastRenderedPageBreak/>
                    <w:t>р</w:t>
                  </w:r>
                  <w:proofErr w:type="gramEnd"/>
                  <w:r w:rsidRPr="00546B79">
                    <w:rPr>
                      <w:sz w:val="22"/>
                      <w:szCs w:val="22"/>
                    </w:rPr>
                    <w:t xml:space="preserve">/с </w:t>
                  </w:r>
                  <w:r>
                    <w:rPr>
                      <w:sz w:val="22"/>
                      <w:szCs w:val="22"/>
                    </w:rPr>
                    <w:t>40204810600000000408</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lang w:val="en-US"/>
                    </w:rPr>
                  </w:pPr>
                </w:p>
              </w:tc>
              <w:tc>
                <w:tcPr>
                  <w:tcW w:w="4062" w:type="dxa"/>
                </w:tcPr>
                <w:p w:rsidR="003647F7" w:rsidRPr="003647F7" w:rsidRDefault="003647F7" w:rsidP="00627E40">
                  <w:pPr>
                    <w:widowControl/>
                    <w:autoSpaceDE w:val="0"/>
                    <w:autoSpaceDN w:val="0"/>
                    <w:adjustRightInd/>
                    <w:spacing w:after="0" w:line="276" w:lineRule="auto"/>
                    <w:ind w:firstLine="851"/>
                    <w:textAlignment w:val="auto"/>
                    <w:rPr>
                      <w:sz w:val="22"/>
                      <w:szCs w:val="22"/>
                      <w:lang w:val="en-US"/>
                    </w:rPr>
                  </w:pPr>
                  <w:proofErr w:type="gramStart"/>
                  <w:r w:rsidRPr="00546B79">
                    <w:rPr>
                      <w:sz w:val="22"/>
                      <w:szCs w:val="22"/>
                    </w:rPr>
                    <w:t>р</w:t>
                  </w:r>
                  <w:proofErr w:type="gramEnd"/>
                  <w:r w:rsidRPr="00546B79">
                    <w:rPr>
                      <w:sz w:val="22"/>
                      <w:szCs w:val="22"/>
                    </w:rPr>
                    <w:t xml:space="preserve">/с </w:t>
                  </w:r>
                  <w:r w:rsidR="00627E40">
                    <w:rPr>
                      <w:sz w:val="22"/>
                      <w:szCs w:val="22"/>
                      <w:lang w:val="en-US"/>
                    </w:rPr>
                    <w:t>40602810854390100055</w:t>
                  </w:r>
                </w:p>
              </w:tc>
            </w:tr>
            <w:tr w:rsidR="003647F7" w:rsidRPr="00546B79" w:rsidTr="00821733">
              <w:tc>
                <w:tcPr>
                  <w:tcW w:w="4663" w:type="dxa"/>
                </w:tcPr>
                <w:p w:rsidR="003647F7" w:rsidRPr="00546B79" w:rsidRDefault="003647F7" w:rsidP="00627E40">
                  <w:pPr>
                    <w:widowControl/>
                    <w:autoSpaceDE w:val="0"/>
                    <w:autoSpaceDN w:val="0"/>
                    <w:adjustRightInd/>
                    <w:spacing w:after="0" w:line="276" w:lineRule="auto"/>
                    <w:ind w:firstLine="851"/>
                    <w:jc w:val="left"/>
                    <w:textAlignment w:val="auto"/>
                    <w:rPr>
                      <w:sz w:val="22"/>
                      <w:szCs w:val="22"/>
                    </w:rPr>
                  </w:pPr>
                  <w:r w:rsidRPr="00546B79">
                    <w:rPr>
                      <w:sz w:val="22"/>
                      <w:szCs w:val="22"/>
                    </w:rPr>
                    <w:t>к/с</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3647F7" w:rsidRPr="00627E40" w:rsidRDefault="003647F7" w:rsidP="00ED1C30">
                  <w:pPr>
                    <w:widowControl/>
                    <w:autoSpaceDE w:val="0"/>
                    <w:autoSpaceDN w:val="0"/>
                    <w:adjustRightInd/>
                    <w:spacing w:after="0" w:line="276" w:lineRule="auto"/>
                    <w:ind w:firstLine="851"/>
                    <w:textAlignment w:val="auto"/>
                    <w:rPr>
                      <w:sz w:val="22"/>
                      <w:szCs w:val="22"/>
                      <w:lang w:val="en-US"/>
                    </w:rPr>
                  </w:pPr>
                  <w:r w:rsidRPr="00546B79">
                    <w:rPr>
                      <w:sz w:val="22"/>
                      <w:szCs w:val="22"/>
                    </w:rPr>
                    <w:t xml:space="preserve">к/с </w:t>
                  </w:r>
                  <w:r w:rsidR="00627E40">
                    <w:rPr>
                      <w:sz w:val="22"/>
                      <w:szCs w:val="22"/>
                      <w:lang w:val="en-US"/>
                    </w:rPr>
                    <w:t>30101810200000000607</w:t>
                  </w:r>
                </w:p>
              </w:tc>
            </w:tr>
            <w:tr w:rsidR="003647F7" w:rsidRPr="00546B79" w:rsidTr="00821733">
              <w:tc>
                <w:tcPr>
                  <w:tcW w:w="4663" w:type="dxa"/>
                </w:tcPr>
                <w:p w:rsidR="003647F7" w:rsidRPr="00546B79" w:rsidRDefault="003647F7" w:rsidP="00627E40">
                  <w:pPr>
                    <w:widowControl/>
                    <w:adjustRightInd/>
                    <w:spacing w:after="0" w:line="276" w:lineRule="auto"/>
                    <w:ind w:firstLine="851"/>
                    <w:jc w:val="left"/>
                    <w:textAlignment w:val="auto"/>
                    <w:rPr>
                      <w:sz w:val="22"/>
                      <w:szCs w:val="22"/>
                    </w:rPr>
                  </w:pPr>
                  <w:r>
                    <w:rPr>
                      <w:sz w:val="22"/>
                      <w:szCs w:val="22"/>
                    </w:rPr>
                    <w:t>Отделение Самара г. Самара</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627E40" w:rsidRDefault="00627E40" w:rsidP="00627E40">
                  <w:pPr>
                    <w:widowControl/>
                    <w:adjustRightInd/>
                    <w:spacing w:after="0" w:line="276" w:lineRule="auto"/>
                    <w:ind w:firstLine="670"/>
                    <w:jc w:val="left"/>
                    <w:textAlignment w:val="auto"/>
                    <w:rPr>
                      <w:sz w:val="22"/>
                      <w:szCs w:val="22"/>
                    </w:rPr>
                  </w:pPr>
                  <w:r>
                    <w:rPr>
                      <w:sz w:val="22"/>
                      <w:szCs w:val="22"/>
                    </w:rPr>
                    <w:t xml:space="preserve">Поволжский банк ПАО Сбербанк </w:t>
                  </w:r>
                </w:p>
                <w:p w:rsidR="003647F7" w:rsidRPr="00627E40" w:rsidRDefault="00627E40" w:rsidP="00627E40">
                  <w:pPr>
                    <w:widowControl/>
                    <w:adjustRightInd/>
                    <w:spacing w:after="0" w:line="276" w:lineRule="auto"/>
                    <w:jc w:val="left"/>
                    <w:textAlignment w:val="auto"/>
                    <w:rPr>
                      <w:sz w:val="22"/>
                      <w:szCs w:val="22"/>
                    </w:rPr>
                  </w:pPr>
                  <w:r>
                    <w:rPr>
                      <w:sz w:val="22"/>
                      <w:szCs w:val="22"/>
                    </w:rPr>
                    <w:t xml:space="preserve">  </w:t>
                  </w:r>
                </w:p>
              </w:tc>
            </w:tr>
            <w:tr w:rsidR="003647F7" w:rsidRPr="00546B79" w:rsidTr="00821733">
              <w:tc>
                <w:tcPr>
                  <w:tcW w:w="4663" w:type="dxa"/>
                </w:tcPr>
                <w:p w:rsidR="003647F7" w:rsidRPr="00546B79" w:rsidRDefault="003647F7" w:rsidP="00627E40">
                  <w:pPr>
                    <w:widowControl/>
                    <w:autoSpaceDE w:val="0"/>
                    <w:autoSpaceDN w:val="0"/>
                    <w:adjustRightInd/>
                    <w:spacing w:after="0" w:line="276" w:lineRule="auto"/>
                    <w:ind w:firstLine="851"/>
                    <w:jc w:val="left"/>
                    <w:textAlignment w:val="auto"/>
                    <w:rPr>
                      <w:sz w:val="22"/>
                      <w:szCs w:val="22"/>
                    </w:rPr>
                  </w:pPr>
                  <w:r w:rsidRPr="00546B79">
                    <w:rPr>
                      <w:sz w:val="22"/>
                      <w:szCs w:val="22"/>
                    </w:rPr>
                    <w:t>БИК</w:t>
                  </w:r>
                  <w:r>
                    <w:rPr>
                      <w:sz w:val="22"/>
                      <w:szCs w:val="22"/>
                    </w:rPr>
                    <w:t xml:space="preserve"> 043601001</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3647F7" w:rsidRPr="00546B79" w:rsidRDefault="003647F7" w:rsidP="00ED1C30">
                  <w:pPr>
                    <w:widowControl/>
                    <w:autoSpaceDE w:val="0"/>
                    <w:autoSpaceDN w:val="0"/>
                    <w:adjustRightInd/>
                    <w:spacing w:after="0" w:line="276" w:lineRule="auto"/>
                    <w:ind w:firstLine="851"/>
                    <w:textAlignment w:val="auto"/>
                    <w:rPr>
                      <w:sz w:val="22"/>
                      <w:szCs w:val="22"/>
                    </w:rPr>
                  </w:pPr>
                  <w:r w:rsidRPr="00546B79">
                    <w:rPr>
                      <w:sz w:val="22"/>
                      <w:szCs w:val="22"/>
                    </w:rPr>
                    <w:t>БИК</w:t>
                  </w:r>
                  <w:r w:rsidR="00627E40">
                    <w:rPr>
                      <w:sz w:val="22"/>
                      <w:szCs w:val="22"/>
                    </w:rPr>
                    <w:t xml:space="preserve"> 043601607</w:t>
                  </w:r>
                </w:p>
              </w:tc>
            </w:tr>
            <w:tr w:rsidR="003647F7" w:rsidRPr="00546B79" w:rsidTr="00821733">
              <w:tc>
                <w:tcPr>
                  <w:tcW w:w="4663" w:type="dxa"/>
                </w:tcPr>
                <w:p w:rsidR="003647F7" w:rsidRPr="00546B79" w:rsidRDefault="003647F7" w:rsidP="00627E40">
                  <w:pPr>
                    <w:widowControl/>
                    <w:autoSpaceDE w:val="0"/>
                    <w:autoSpaceDN w:val="0"/>
                    <w:adjustRightInd/>
                    <w:spacing w:after="0" w:line="276" w:lineRule="auto"/>
                    <w:ind w:firstLine="851"/>
                    <w:jc w:val="left"/>
                    <w:textAlignment w:val="auto"/>
                    <w:rPr>
                      <w:sz w:val="22"/>
                      <w:szCs w:val="22"/>
                    </w:rPr>
                  </w:pPr>
                  <w:r w:rsidRPr="00546B79">
                    <w:rPr>
                      <w:sz w:val="22"/>
                      <w:szCs w:val="22"/>
                    </w:rPr>
                    <w:t>КПП</w:t>
                  </w:r>
                  <w:r>
                    <w:rPr>
                      <w:sz w:val="22"/>
                      <w:szCs w:val="22"/>
                    </w:rPr>
                    <w:t xml:space="preserve"> 636201001</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3647F7" w:rsidRPr="00546B79" w:rsidRDefault="003647F7" w:rsidP="00ED1C30">
                  <w:pPr>
                    <w:widowControl/>
                    <w:autoSpaceDE w:val="0"/>
                    <w:autoSpaceDN w:val="0"/>
                    <w:adjustRightInd/>
                    <w:spacing w:after="0" w:line="276" w:lineRule="auto"/>
                    <w:ind w:firstLine="851"/>
                    <w:textAlignment w:val="auto"/>
                    <w:rPr>
                      <w:sz w:val="22"/>
                      <w:szCs w:val="22"/>
                    </w:rPr>
                  </w:pPr>
                  <w:r w:rsidRPr="00546B79">
                    <w:rPr>
                      <w:sz w:val="22"/>
                      <w:szCs w:val="22"/>
                    </w:rPr>
                    <w:t>КПП</w:t>
                  </w:r>
                  <w:r w:rsidR="00627E40">
                    <w:rPr>
                      <w:sz w:val="22"/>
                      <w:szCs w:val="22"/>
                    </w:rPr>
                    <w:t xml:space="preserve"> 631501001</w:t>
                  </w:r>
                </w:p>
              </w:tc>
            </w:tr>
            <w:tr w:rsidR="003647F7" w:rsidRPr="00546B79" w:rsidTr="00821733">
              <w:tc>
                <w:tcPr>
                  <w:tcW w:w="4663" w:type="dxa"/>
                </w:tcPr>
                <w:p w:rsidR="003647F7" w:rsidRPr="00546B79" w:rsidRDefault="003647F7" w:rsidP="00627E40">
                  <w:pPr>
                    <w:widowControl/>
                    <w:autoSpaceDE w:val="0"/>
                    <w:autoSpaceDN w:val="0"/>
                    <w:adjustRightInd/>
                    <w:spacing w:after="0" w:line="276" w:lineRule="auto"/>
                    <w:ind w:firstLine="851"/>
                    <w:jc w:val="left"/>
                    <w:textAlignment w:val="auto"/>
                    <w:rPr>
                      <w:sz w:val="22"/>
                      <w:szCs w:val="22"/>
                    </w:rPr>
                  </w:pPr>
                  <w:r w:rsidRPr="00546B79">
                    <w:rPr>
                      <w:sz w:val="22"/>
                      <w:szCs w:val="22"/>
                    </w:rPr>
                    <w:t xml:space="preserve">ИНН </w:t>
                  </w:r>
                  <w:r>
                    <w:rPr>
                      <w:sz w:val="22"/>
                      <w:szCs w:val="22"/>
                    </w:rPr>
                    <w:t>6362012600</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textAlignment w:val="auto"/>
                    <w:rPr>
                      <w:sz w:val="22"/>
                      <w:szCs w:val="22"/>
                    </w:rPr>
                  </w:pPr>
                </w:p>
              </w:tc>
              <w:tc>
                <w:tcPr>
                  <w:tcW w:w="4062" w:type="dxa"/>
                </w:tcPr>
                <w:p w:rsidR="003647F7" w:rsidRPr="00546B79" w:rsidRDefault="003647F7" w:rsidP="00ED1C30">
                  <w:pPr>
                    <w:widowControl/>
                    <w:autoSpaceDE w:val="0"/>
                    <w:autoSpaceDN w:val="0"/>
                    <w:adjustRightInd/>
                    <w:spacing w:after="0" w:line="276" w:lineRule="auto"/>
                    <w:ind w:firstLine="851"/>
                    <w:textAlignment w:val="auto"/>
                    <w:rPr>
                      <w:sz w:val="22"/>
                      <w:szCs w:val="22"/>
                    </w:rPr>
                  </w:pPr>
                  <w:r w:rsidRPr="00546B79">
                    <w:rPr>
                      <w:sz w:val="22"/>
                      <w:szCs w:val="22"/>
                    </w:rPr>
                    <w:t xml:space="preserve">ИНН </w:t>
                  </w:r>
                  <w:r w:rsidR="00627E40">
                    <w:rPr>
                      <w:sz w:val="22"/>
                      <w:szCs w:val="22"/>
                    </w:rPr>
                    <w:t>6315801870</w:t>
                  </w:r>
                </w:p>
              </w:tc>
            </w:tr>
            <w:tr w:rsidR="003647F7" w:rsidRPr="00546B79" w:rsidTr="00821733">
              <w:tc>
                <w:tcPr>
                  <w:tcW w:w="4663" w:type="dxa"/>
                  <w:tcBorders>
                    <w:top w:val="nil"/>
                    <w:bottom w:val="nil"/>
                  </w:tcBorders>
                </w:tcPr>
                <w:p w:rsidR="003647F7" w:rsidRPr="00546B79" w:rsidRDefault="003647F7" w:rsidP="00627E40">
                  <w:pPr>
                    <w:widowControl/>
                    <w:autoSpaceDE w:val="0"/>
                    <w:autoSpaceDN w:val="0"/>
                    <w:adjustRightInd/>
                    <w:spacing w:after="0" w:line="276" w:lineRule="auto"/>
                    <w:jc w:val="left"/>
                    <w:textAlignment w:val="auto"/>
                    <w:rPr>
                      <w:sz w:val="22"/>
                      <w:szCs w:val="22"/>
                    </w:rPr>
                  </w:pPr>
                  <w:r>
                    <w:rPr>
                      <w:sz w:val="22"/>
                      <w:szCs w:val="22"/>
                    </w:rPr>
                    <w:t xml:space="preserve">Глава сельского поселения Заволжье муниципального района </w:t>
                  </w:r>
                  <w:proofErr w:type="gramStart"/>
                  <w:r>
                    <w:rPr>
                      <w:sz w:val="22"/>
                      <w:szCs w:val="22"/>
                    </w:rPr>
                    <w:t>Приволжский</w:t>
                  </w:r>
                  <w:proofErr w:type="gramEnd"/>
                  <w:r>
                    <w:rPr>
                      <w:sz w:val="22"/>
                      <w:szCs w:val="22"/>
                    </w:rPr>
                    <w:t xml:space="preserve"> Самарской области</w:t>
                  </w:r>
                </w:p>
              </w:tc>
              <w:tc>
                <w:tcPr>
                  <w:tcW w:w="1080" w:type="dxa"/>
                  <w:tcBorders>
                    <w:top w:val="nil"/>
                    <w:bottom w:val="nil"/>
                  </w:tcBorders>
                </w:tcPr>
                <w:p w:rsidR="003647F7" w:rsidRPr="00546B79" w:rsidRDefault="003647F7" w:rsidP="00ED1C30">
                  <w:pPr>
                    <w:widowControl/>
                    <w:autoSpaceDE w:val="0"/>
                    <w:autoSpaceDN w:val="0"/>
                    <w:adjustRightInd/>
                    <w:spacing w:after="0" w:line="276" w:lineRule="auto"/>
                    <w:ind w:firstLine="851"/>
                    <w:jc w:val="left"/>
                    <w:textAlignment w:val="auto"/>
                    <w:rPr>
                      <w:sz w:val="22"/>
                      <w:szCs w:val="22"/>
                    </w:rPr>
                  </w:pPr>
                </w:p>
              </w:tc>
              <w:tc>
                <w:tcPr>
                  <w:tcW w:w="4062" w:type="dxa"/>
                  <w:tcBorders>
                    <w:top w:val="nil"/>
                    <w:bottom w:val="nil"/>
                  </w:tcBorders>
                </w:tcPr>
                <w:p w:rsidR="003647F7" w:rsidRPr="00546B79" w:rsidRDefault="00AE447B" w:rsidP="00AE447B">
                  <w:pPr>
                    <w:widowControl/>
                    <w:autoSpaceDE w:val="0"/>
                    <w:autoSpaceDN w:val="0"/>
                    <w:adjustRightInd/>
                    <w:spacing w:after="0" w:line="276" w:lineRule="auto"/>
                    <w:jc w:val="left"/>
                    <w:textAlignment w:val="auto"/>
                    <w:rPr>
                      <w:sz w:val="22"/>
                      <w:szCs w:val="22"/>
                    </w:rPr>
                  </w:pPr>
                  <w:r>
                    <w:rPr>
                      <w:sz w:val="22"/>
                      <w:szCs w:val="22"/>
                    </w:rPr>
                    <w:t xml:space="preserve">Директор ГУП </w:t>
                  </w:r>
                  <w:proofErr w:type="gramStart"/>
                  <w:r>
                    <w:rPr>
                      <w:sz w:val="22"/>
                      <w:szCs w:val="22"/>
                    </w:rPr>
                    <w:t>СО</w:t>
                  </w:r>
                  <w:proofErr w:type="gramEnd"/>
                  <w:r>
                    <w:rPr>
                      <w:sz w:val="22"/>
                      <w:szCs w:val="22"/>
                    </w:rPr>
                    <w:t xml:space="preserve"> института «</w:t>
                  </w:r>
                  <w:proofErr w:type="spellStart"/>
                  <w:r>
                    <w:rPr>
                      <w:sz w:val="22"/>
                      <w:szCs w:val="22"/>
                    </w:rPr>
                    <w:t>Тер</w:t>
                  </w:r>
                  <w:r w:rsidR="00775C2A">
                    <w:rPr>
                      <w:sz w:val="22"/>
                      <w:szCs w:val="22"/>
                    </w:rPr>
                    <w:t>р</w:t>
                  </w:r>
                  <w:r>
                    <w:rPr>
                      <w:sz w:val="22"/>
                      <w:szCs w:val="22"/>
                    </w:rPr>
                    <w:t>НИИгражданпроект</w:t>
                  </w:r>
                  <w:proofErr w:type="spellEnd"/>
                  <w:r>
                    <w:rPr>
                      <w:sz w:val="22"/>
                      <w:szCs w:val="22"/>
                    </w:rPr>
                    <w:t>»</w:t>
                  </w:r>
                </w:p>
              </w:tc>
            </w:tr>
          </w:tbl>
          <w:p w:rsidR="0060530A" w:rsidRPr="00546B79" w:rsidRDefault="0060530A" w:rsidP="005139B2">
            <w:pPr>
              <w:widowControl/>
              <w:adjustRightInd/>
              <w:spacing w:after="0" w:line="276" w:lineRule="auto"/>
              <w:ind w:firstLine="851"/>
              <w:jc w:val="left"/>
              <w:textAlignment w:val="auto"/>
              <w:rPr>
                <w:sz w:val="22"/>
                <w:szCs w:val="22"/>
              </w:rPr>
            </w:pPr>
          </w:p>
        </w:tc>
      </w:tr>
      <w:tr w:rsidR="0060530A" w:rsidRPr="00ED1C30" w:rsidTr="00511920">
        <w:trPr>
          <w:trHeight w:val="257"/>
        </w:trPr>
        <w:tc>
          <w:tcPr>
            <w:tcW w:w="10021" w:type="dxa"/>
            <w:tcBorders>
              <w:top w:val="nil"/>
              <w:bottom w:val="nil"/>
            </w:tcBorders>
          </w:tcPr>
          <w:p w:rsidR="00ED1C30" w:rsidRPr="00546B79" w:rsidRDefault="00F07333" w:rsidP="00546B79">
            <w:pPr>
              <w:widowControl/>
              <w:autoSpaceDE w:val="0"/>
              <w:autoSpaceDN w:val="0"/>
              <w:adjustRightInd/>
              <w:spacing w:after="0" w:line="276" w:lineRule="auto"/>
              <w:jc w:val="left"/>
              <w:textAlignment w:val="auto"/>
              <w:rPr>
                <w:sz w:val="22"/>
                <w:szCs w:val="22"/>
              </w:rPr>
            </w:pPr>
            <w:r>
              <w:rPr>
                <w:sz w:val="22"/>
                <w:szCs w:val="22"/>
              </w:rPr>
              <w:lastRenderedPageBreak/>
              <w:t>_______________________  Подопригора А.И.</w:t>
            </w:r>
            <w:r w:rsidR="00AE447B">
              <w:rPr>
                <w:sz w:val="22"/>
                <w:szCs w:val="22"/>
              </w:rPr>
              <w:t xml:space="preserve">                           ____________________ </w:t>
            </w:r>
            <w:proofErr w:type="spellStart"/>
            <w:r w:rsidR="00AE447B">
              <w:rPr>
                <w:sz w:val="22"/>
                <w:szCs w:val="22"/>
              </w:rPr>
              <w:t>Бундов</w:t>
            </w:r>
            <w:proofErr w:type="spellEnd"/>
            <w:r w:rsidR="00AE447B">
              <w:rPr>
                <w:sz w:val="22"/>
                <w:szCs w:val="22"/>
              </w:rPr>
              <w:t xml:space="preserve"> И.Д.</w:t>
            </w:r>
          </w:p>
        </w:tc>
      </w:tr>
    </w:tbl>
    <w:p w:rsidR="00BF766E" w:rsidRDefault="00BF766E"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Pr="00AE447B" w:rsidRDefault="00AE447B" w:rsidP="00AE447B">
      <w:pPr>
        <w:framePr w:w="5593" w:h="1516" w:hSpace="141" w:wrap="auto" w:vAnchor="text" w:hAnchor="page" w:x="6265" w:y="-893"/>
        <w:spacing w:after="0" w:line="240" w:lineRule="atLeast"/>
        <w:jc w:val="center"/>
        <w:rPr>
          <w:sz w:val="22"/>
          <w:szCs w:val="22"/>
        </w:rPr>
      </w:pPr>
      <w:r w:rsidRPr="00AE447B">
        <w:rPr>
          <w:sz w:val="22"/>
          <w:szCs w:val="22"/>
        </w:rPr>
        <w:t>Приложение №1</w:t>
      </w:r>
    </w:p>
    <w:p w:rsidR="00AE447B" w:rsidRPr="00AE447B" w:rsidRDefault="00AE447B" w:rsidP="00AE447B">
      <w:pPr>
        <w:framePr w:w="5593" w:h="1516" w:hSpace="141" w:wrap="auto" w:vAnchor="text" w:hAnchor="page" w:x="6265" w:y="-893"/>
        <w:spacing w:after="0" w:line="240" w:lineRule="atLeast"/>
        <w:jc w:val="center"/>
        <w:rPr>
          <w:sz w:val="22"/>
          <w:szCs w:val="22"/>
        </w:rPr>
      </w:pPr>
      <w:r w:rsidRPr="00AE447B">
        <w:rPr>
          <w:sz w:val="22"/>
          <w:szCs w:val="22"/>
        </w:rPr>
        <w:t>к муниципальному контракту</w:t>
      </w:r>
    </w:p>
    <w:p w:rsidR="00AE447B" w:rsidRPr="00AE447B" w:rsidRDefault="00AE447B" w:rsidP="00AE447B">
      <w:pPr>
        <w:framePr w:w="5593" w:h="1516" w:hSpace="141" w:wrap="auto" w:vAnchor="text" w:hAnchor="page" w:x="6265" w:y="-893"/>
        <w:spacing w:after="0" w:line="240" w:lineRule="atLeast"/>
        <w:jc w:val="center"/>
        <w:rPr>
          <w:sz w:val="22"/>
          <w:szCs w:val="22"/>
        </w:rPr>
      </w:pPr>
      <w:r w:rsidRPr="00AE447B">
        <w:rPr>
          <w:sz w:val="22"/>
          <w:szCs w:val="22"/>
        </w:rPr>
        <w:t xml:space="preserve">от «___» июня 2020 г.   № </w:t>
      </w:r>
      <w:r>
        <w:rPr>
          <w:sz w:val="22"/>
          <w:szCs w:val="22"/>
        </w:rPr>
        <w:t>10</w:t>
      </w:r>
    </w:p>
    <w:p w:rsidR="00AE447B" w:rsidRPr="00DB222D" w:rsidRDefault="00AE447B" w:rsidP="00AE447B">
      <w:pPr>
        <w:framePr w:w="5593" w:h="1516" w:hSpace="141" w:wrap="auto" w:vAnchor="text" w:hAnchor="page" w:x="6265" w:y="-893"/>
        <w:suppressAutoHyphens/>
        <w:ind w:right="-1"/>
        <w:jc w:val="center"/>
        <w:rPr>
          <w:rStyle w:val="afff1"/>
          <w:b w:val="0"/>
          <w:bCs w:val="0"/>
          <w:sz w:val="20"/>
          <w:szCs w:val="20"/>
        </w:rPr>
      </w:pPr>
    </w:p>
    <w:p w:rsidR="00AE447B" w:rsidRPr="00DB222D" w:rsidRDefault="00AE447B" w:rsidP="00AE447B">
      <w:pPr>
        <w:pStyle w:val="a7"/>
        <w:spacing w:after="0"/>
        <w:jc w:val="right"/>
        <w:outlineLvl w:val="0"/>
        <w:rPr>
          <w:sz w:val="20"/>
          <w:szCs w:val="20"/>
        </w:rPr>
      </w:pPr>
      <w:r w:rsidRPr="00DB222D">
        <w:rPr>
          <w:b/>
          <w:bCs/>
          <w:sz w:val="20"/>
          <w:szCs w:val="20"/>
        </w:rPr>
        <w:t xml:space="preserve">ТЕХНИЧЕСКОЕ </w:t>
      </w:r>
      <w:r>
        <w:rPr>
          <w:b/>
          <w:bCs/>
          <w:sz w:val="20"/>
          <w:szCs w:val="20"/>
        </w:rPr>
        <w:t xml:space="preserve">  </w:t>
      </w:r>
      <w:r w:rsidRPr="00DB222D">
        <w:rPr>
          <w:b/>
          <w:bCs/>
          <w:sz w:val="20"/>
          <w:szCs w:val="20"/>
        </w:rPr>
        <w:t>ЗАДАНИЕ</w:t>
      </w:r>
    </w:p>
    <w:p w:rsidR="00AE447B" w:rsidRPr="00DB222D" w:rsidRDefault="00AE447B" w:rsidP="00AE447B">
      <w:pPr>
        <w:pStyle w:val="a7"/>
        <w:spacing w:after="0"/>
        <w:jc w:val="right"/>
        <w:rPr>
          <w:sz w:val="20"/>
          <w:szCs w:val="20"/>
        </w:rPr>
      </w:pPr>
    </w:p>
    <w:tbl>
      <w:tblPr>
        <w:tblW w:w="10339" w:type="dxa"/>
        <w:tblInd w:w="-398" w:type="dxa"/>
        <w:tblLayout w:type="fixed"/>
        <w:tblCellMar>
          <w:top w:w="15" w:type="dxa"/>
          <w:left w:w="15" w:type="dxa"/>
          <w:bottom w:w="15" w:type="dxa"/>
          <w:right w:w="15" w:type="dxa"/>
        </w:tblCellMar>
        <w:tblLook w:val="0000" w:firstRow="0" w:lastRow="0" w:firstColumn="0" w:lastColumn="0" w:noHBand="0" w:noVBand="0"/>
      </w:tblPr>
      <w:tblGrid>
        <w:gridCol w:w="318"/>
        <w:gridCol w:w="392"/>
        <w:gridCol w:w="2551"/>
        <w:gridCol w:w="6548"/>
        <w:gridCol w:w="530"/>
      </w:tblGrid>
      <w:tr w:rsidR="00AE447B" w:rsidRPr="00CF3086" w:rsidTr="004175CF">
        <w:trPr>
          <w:gridAfter w:val="1"/>
          <w:wAfter w:w="530" w:type="dxa"/>
          <w:trHeight w:val="500"/>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E447B" w:rsidRPr="00CF3086" w:rsidRDefault="00AE447B" w:rsidP="004175CF">
            <w:pPr>
              <w:pStyle w:val="a7"/>
              <w:spacing w:after="0" w:line="240" w:lineRule="auto"/>
              <w:rPr>
                <w:sz w:val="22"/>
                <w:szCs w:val="22"/>
              </w:rPr>
            </w:pPr>
            <w:r w:rsidRPr="00CF3086">
              <w:rPr>
                <w:b/>
                <w:bCs/>
                <w:sz w:val="22"/>
                <w:szCs w:val="22"/>
              </w:rPr>
              <w:t xml:space="preserve">№ </w:t>
            </w:r>
            <w:proofErr w:type="gramStart"/>
            <w:r w:rsidRPr="00CF3086">
              <w:rPr>
                <w:b/>
                <w:bCs/>
                <w:sz w:val="22"/>
                <w:szCs w:val="22"/>
              </w:rPr>
              <w:t>п</w:t>
            </w:r>
            <w:proofErr w:type="gramEnd"/>
            <w:r w:rsidRPr="00CF3086">
              <w:rPr>
                <w:b/>
                <w:bCs/>
                <w:sz w:val="22"/>
                <w:szCs w:val="22"/>
              </w:rPr>
              <w:t>/п</w:t>
            </w: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E447B" w:rsidRPr="00CF3086" w:rsidRDefault="00AE447B" w:rsidP="004175CF">
            <w:pPr>
              <w:pStyle w:val="a7"/>
              <w:spacing w:after="0" w:line="240" w:lineRule="auto"/>
              <w:jc w:val="center"/>
              <w:rPr>
                <w:sz w:val="22"/>
                <w:szCs w:val="22"/>
              </w:rPr>
            </w:pPr>
            <w:r w:rsidRPr="00CF3086">
              <w:rPr>
                <w:b/>
                <w:bCs/>
                <w:sz w:val="22"/>
                <w:szCs w:val="22"/>
              </w:rPr>
              <w:t>Наименование разделов</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E447B" w:rsidRPr="00CF3086" w:rsidRDefault="00AE447B" w:rsidP="004175CF">
            <w:pPr>
              <w:pStyle w:val="a7"/>
              <w:spacing w:after="0" w:line="240" w:lineRule="auto"/>
              <w:jc w:val="center"/>
              <w:rPr>
                <w:sz w:val="22"/>
                <w:szCs w:val="22"/>
              </w:rPr>
            </w:pPr>
            <w:r w:rsidRPr="00CF3086">
              <w:rPr>
                <w:b/>
                <w:bCs/>
                <w:sz w:val="22"/>
                <w:szCs w:val="22"/>
              </w:rPr>
              <w:t>Содержание</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Цель и задачи выполняемых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ind w:firstLine="709"/>
              <w:rPr>
                <w:sz w:val="22"/>
                <w:szCs w:val="22"/>
              </w:rPr>
            </w:pPr>
            <w:r w:rsidRPr="00CF3086">
              <w:rPr>
                <w:sz w:val="22"/>
                <w:szCs w:val="22"/>
              </w:rPr>
              <w:t xml:space="preserve">Цели работ: </w:t>
            </w:r>
          </w:p>
          <w:p w:rsidR="00AE447B" w:rsidRPr="00CF3086" w:rsidRDefault="00AE447B" w:rsidP="004175CF">
            <w:pPr>
              <w:pStyle w:val="a7"/>
              <w:spacing w:after="0" w:line="240" w:lineRule="auto"/>
              <w:ind w:firstLine="709"/>
              <w:rPr>
                <w:sz w:val="22"/>
                <w:szCs w:val="22"/>
              </w:rPr>
            </w:pPr>
            <w:r w:rsidRPr="00CF3086">
              <w:rPr>
                <w:sz w:val="22"/>
                <w:szCs w:val="22"/>
              </w:rPr>
              <w:t>Внесение изменений в генеральный план поселения в целях  обеспечения соответствия границ населенных пунктов требованиям градостроительного, земельного законодательства, Федерального закона от 13.07.2015 № 218-ФЗ «О государственной регистрации недвижимости» (далее – Федеральный закон № 218-ФЗ) и утверждения обязательного приложения к генеральному плану в соответствии с частью 5.1 статьи 23 Градостроительного кодекса Российской Федерации;</w:t>
            </w:r>
          </w:p>
          <w:p w:rsidR="00AE447B" w:rsidRPr="00CF3086" w:rsidRDefault="00AE447B" w:rsidP="004175CF">
            <w:pPr>
              <w:pStyle w:val="a7"/>
              <w:spacing w:after="0" w:line="240" w:lineRule="auto"/>
              <w:ind w:firstLine="709"/>
              <w:rPr>
                <w:sz w:val="22"/>
                <w:szCs w:val="22"/>
              </w:rPr>
            </w:pPr>
            <w:r w:rsidRPr="00CF3086">
              <w:rPr>
                <w:sz w:val="22"/>
                <w:szCs w:val="22"/>
              </w:rPr>
              <w:t xml:space="preserve">Внесение сведений о границах населенных пунктов  поселения в Единый государственный реестр недвижимости Российской Федерации (далее также – ЕГРН). </w:t>
            </w:r>
          </w:p>
          <w:p w:rsidR="00AE447B" w:rsidRPr="00CF3086" w:rsidRDefault="00AE447B" w:rsidP="004175CF">
            <w:pPr>
              <w:pStyle w:val="a7"/>
              <w:spacing w:after="0" w:line="240" w:lineRule="auto"/>
              <w:ind w:firstLine="709"/>
              <w:rPr>
                <w:sz w:val="22"/>
                <w:szCs w:val="22"/>
              </w:rPr>
            </w:pPr>
            <w:r w:rsidRPr="00CF3086">
              <w:rPr>
                <w:sz w:val="22"/>
                <w:szCs w:val="22"/>
              </w:rPr>
              <w:t xml:space="preserve">Задачи: </w:t>
            </w:r>
          </w:p>
          <w:p w:rsidR="00AE447B" w:rsidRPr="00CF3086" w:rsidRDefault="00AE447B" w:rsidP="004175CF">
            <w:pPr>
              <w:pStyle w:val="a7"/>
              <w:widowControl/>
              <w:numPr>
                <w:ilvl w:val="0"/>
                <w:numId w:val="43"/>
              </w:numPr>
              <w:adjustRightInd/>
              <w:spacing w:after="0" w:line="240" w:lineRule="auto"/>
              <w:ind w:left="0" w:firstLine="709"/>
              <w:rPr>
                <w:sz w:val="22"/>
                <w:szCs w:val="22"/>
              </w:rPr>
            </w:pPr>
            <w:r w:rsidRPr="00CF3086">
              <w:rPr>
                <w:sz w:val="22"/>
                <w:szCs w:val="22"/>
              </w:rPr>
              <w:t>анализ исходных данных, необходимых для проверки соответствия графических, текстовых и векторных материалов о границах населенных пунктов требованиям градостроительного, земельного законодательства, а также требованиям Федерального закона № 218-ФЗ;</w:t>
            </w:r>
          </w:p>
          <w:p w:rsidR="00AE447B" w:rsidRPr="00CF3086" w:rsidRDefault="00AE447B" w:rsidP="004175CF">
            <w:pPr>
              <w:pStyle w:val="a7"/>
              <w:widowControl/>
              <w:numPr>
                <w:ilvl w:val="0"/>
                <w:numId w:val="43"/>
              </w:numPr>
              <w:adjustRightInd/>
              <w:spacing w:after="0" w:line="240" w:lineRule="auto"/>
              <w:ind w:left="0" w:firstLine="709"/>
              <w:rPr>
                <w:sz w:val="22"/>
                <w:szCs w:val="22"/>
              </w:rPr>
            </w:pPr>
            <w:proofErr w:type="gramStart"/>
            <w:r w:rsidRPr="00CF3086">
              <w:rPr>
                <w:sz w:val="22"/>
                <w:szCs w:val="22"/>
              </w:rPr>
              <w:t>подготовка проекта изменений в генеральный план поселения в части изменения границы населенного пункта или границ населенных пунктов поселения с целью исключения их пересечения с границами земельных участков, границами муниципальных образований, границами территориальных зон (за исключением случаев, установленных Федеральными законом № 218-ФЗ), иных препятствий для внесения сведений о границах населенных пунктов в ЕГРН;</w:t>
            </w:r>
            <w:proofErr w:type="gramEnd"/>
          </w:p>
          <w:p w:rsidR="00AE447B" w:rsidRPr="00CF3086" w:rsidRDefault="00AE447B" w:rsidP="004175CF">
            <w:pPr>
              <w:pStyle w:val="a7"/>
              <w:widowControl/>
              <w:numPr>
                <w:ilvl w:val="0"/>
                <w:numId w:val="43"/>
              </w:numPr>
              <w:adjustRightInd/>
              <w:spacing w:after="0" w:line="240" w:lineRule="auto"/>
              <w:ind w:left="0" w:firstLine="709"/>
              <w:rPr>
                <w:sz w:val="22"/>
                <w:szCs w:val="22"/>
              </w:rPr>
            </w:pPr>
            <w:r w:rsidRPr="00CF3086">
              <w:rPr>
                <w:sz w:val="22"/>
                <w:szCs w:val="22"/>
              </w:rPr>
              <w:t xml:space="preserve">подготовка обязательного приложения к генеральному плану поселения, содержащего сведения о границах населенных пунктов, входящих в состав поселения, в соответствии с частью 5.1 статьи 23 Градостроительного кодекса Российской Федерации (графическое описание); </w:t>
            </w:r>
          </w:p>
          <w:p w:rsidR="00AE447B" w:rsidRPr="00CF3086" w:rsidRDefault="00AE447B" w:rsidP="004175CF">
            <w:pPr>
              <w:pStyle w:val="a7"/>
              <w:widowControl/>
              <w:numPr>
                <w:ilvl w:val="0"/>
                <w:numId w:val="43"/>
              </w:numPr>
              <w:adjustRightInd/>
              <w:spacing w:after="0" w:line="240" w:lineRule="auto"/>
              <w:ind w:left="0" w:firstLine="709"/>
              <w:rPr>
                <w:sz w:val="22"/>
                <w:szCs w:val="22"/>
              </w:rPr>
            </w:pPr>
            <w:r w:rsidRPr="00CF3086">
              <w:rPr>
                <w:sz w:val="22"/>
                <w:szCs w:val="22"/>
              </w:rPr>
              <w:t>подготовка электронных документов, содержащих сведения о границах населенных пунктов, для направления в орган регистрации прав в соответствии с требованиями Федерального закона № 218-ФЗ.</w:t>
            </w:r>
          </w:p>
          <w:p w:rsidR="00AE447B" w:rsidRPr="00CF3086" w:rsidRDefault="00AE447B" w:rsidP="004175CF">
            <w:pPr>
              <w:spacing w:after="0" w:line="240" w:lineRule="auto"/>
              <w:rPr>
                <w:sz w:val="22"/>
                <w:szCs w:val="22"/>
              </w:rPr>
            </w:pP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ind w:right="57" w:hanging="57"/>
              <w:jc w:val="left"/>
              <w:rPr>
                <w:sz w:val="22"/>
                <w:szCs w:val="22"/>
              </w:rPr>
            </w:pPr>
            <w:r w:rsidRPr="00CF3086">
              <w:rPr>
                <w:sz w:val="22"/>
                <w:szCs w:val="22"/>
              </w:rPr>
              <w:t>Нормативно-правовая база выполнения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ind w:firstLine="709"/>
              <w:rPr>
                <w:sz w:val="22"/>
                <w:szCs w:val="22"/>
              </w:rPr>
            </w:pPr>
            <w:r w:rsidRPr="00CF3086">
              <w:rPr>
                <w:sz w:val="22"/>
                <w:szCs w:val="22"/>
              </w:rPr>
              <w:t>Градостроительный кодекс Российской Федерации;</w:t>
            </w:r>
          </w:p>
          <w:p w:rsidR="00AE447B" w:rsidRPr="00CF3086" w:rsidRDefault="00AE447B" w:rsidP="004175CF">
            <w:pPr>
              <w:pStyle w:val="a7"/>
              <w:spacing w:after="0" w:line="240" w:lineRule="auto"/>
              <w:ind w:firstLine="709"/>
              <w:rPr>
                <w:sz w:val="22"/>
                <w:szCs w:val="22"/>
              </w:rPr>
            </w:pPr>
            <w:r w:rsidRPr="00CF3086">
              <w:rPr>
                <w:sz w:val="22"/>
                <w:szCs w:val="22"/>
              </w:rPr>
              <w:t>Земельный кодекс Российской Федерации;</w:t>
            </w:r>
          </w:p>
          <w:p w:rsidR="00AE447B" w:rsidRPr="00CF3086" w:rsidRDefault="00AE447B" w:rsidP="004175CF">
            <w:pPr>
              <w:pStyle w:val="a7"/>
              <w:spacing w:after="0" w:line="240" w:lineRule="auto"/>
              <w:ind w:firstLine="709"/>
              <w:rPr>
                <w:sz w:val="22"/>
                <w:szCs w:val="22"/>
              </w:rPr>
            </w:pPr>
            <w:r w:rsidRPr="00CF3086">
              <w:rPr>
                <w:sz w:val="22"/>
                <w:szCs w:val="22"/>
              </w:rPr>
              <w:t xml:space="preserve">Лесной кодекс Российской Федерации; </w:t>
            </w:r>
          </w:p>
          <w:p w:rsidR="00AE447B" w:rsidRPr="00CF3086" w:rsidRDefault="00AE447B" w:rsidP="004175CF">
            <w:pPr>
              <w:pStyle w:val="a7"/>
              <w:spacing w:after="0" w:line="240" w:lineRule="auto"/>
              <w:ind w:firstLine="709"/>
              <w:rPr>
                <w:sz w:val="22"/>
                <w:szCs w:val="22"/>
              </w:rPr>
            </w:pPr>
            <w:r w:rsidRPr="00CF3086">
              <w:rPr>
                <w:sz w:val="22"/>
                <w:szCs w:val="22"/>
              </w:rPr>
              <w:t>Водный кодекс российской Федерации;</w:t>
            </w:r>
          </w:p>
          <w:p w:rsidR="00AE447B" w:rsidRPr="00CF3086" w:rsidRDefault="00AE447B" w:rsidP="004175CF">
            <w:pPr>
              <w:pStyle w:val="a7"/>
              <w:spacing w:after="0" w:line="240" w:lineRule="auto"/>
              <w:ind w:firstLine="709"/>
              <w:rPr>
                <w:sz w:val="22"/>
                <w:szCs w:val="22"/>
              </w:rPr>
            </w:pPr>
            <w:r w:rsidRPr="00CF3086">
              <w:rPr>
                <w:sz w:val="22"/>
                <w:szCs w:val="22"/>
              </w:rPr>
              <w:t>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rsidR="00AE447B" w:rsidRPr="00CF3086" w:rsidRDefault="00AE447B" w:rsidP="004175CF">
            <w:pPr>
              <w:pStyle w:val="a7"/>
              <w:spacing w:after="0" w:line="240" w:lineRule="auto"/>
              <w:ind w:firstLine="709"/>
              <w:rPr>
                <w:sz w:val="22"/>
                <w:szCs w:val="22"/>
              </w:rPr>
            </w:pPr>
            <w:r w:rsidRPr="00CF3086">
              <w:rPr>
                <w:sz w:val="22"/>
                <w:szCs w:val="22"/>
              </w:rPr>
              <w:t>Федеральный закон от 13.07.2015 № 218-ФЗ «О государственной регистрации недвижимости»;</w:t>
            </w:r>
          </w:p>
          <w:p w:rsidR="00AE447B" w:rsidRPr="00CF3086" w:rsidRDefault="00AE447B" w:rsidP="004175CF">
            <w:pPr>
              <w:pStyle w:val="a7"/>
              <w:spacing w:after="0" w:line="240" w:lineRule="auto"/>
              <w:ind w:firstLine="709"/>
              <w:rPr>
                <w:sz w:val="22"/>
                <w:szCs w:val="22"/>
              </w:rPr>
            </w:pPr>
            <w:r w:rsidRPr="00CF3086">
              <w:rPr>
                <w:sz w:val="22"/>
                <w:szCs w:val="22"/>
              </w:rPr>
              <w:t>Федеральный закон от 21.12.2004 № 172-ФЗ «О переводе земель или земельных участков из одной категории в другую»;</w:t>
            </w:r>
          </w:p>
          <w:p w:rsidR="00AE447B" w:rsidRPr="00CF3086" w:rsidRDefault="00AE447B" w:rsidP="004175CF">
            <w:pPr>
              <w:pStyle w:val="a7"/>
              <w:spacing w:after="0" w:line="240" w:lineRule="auto"/>
              <w:ind w:firstLine="709"/>
              <w:rPr>
                <w:sz w:val="22"/>
                <w:szCs w:val="22"/>
              </w:rPr>
            </w:pPr>
            <w:r w:rsidRPr="00CF3086">
              <w:rPr>
                <w:sz w:val="22"/>
                <w:szCs w:val="22"/>
              </w:rPr>
              <w:t>Федеральный закон от 14.03.1995 № 33-ФЗ  «Об особо охраняемых природных территориях»;</w:t>
            </w:r>
          </w:p>
          <w:p w:rsidR="00AE447B" w:rsidRPr="00CF3086" w:rsidRDefault="00AE447B" w:rsidP="004175CF">
            <w:pPr>
              <w:pStyle w:val="a7"/>
              <w:spacing w:after="0" w:line="240" w:lineRule="auto"/>
              <w:ind w:firstLine="709"/>
              <w:rPr>
                <w:sz w:val="22"/>
                <w:szCs w:val="22"/>
              </w:rPr>
            </w:pPr>
            <w:proofErr w:type="gramStart"/>
            <w:r w:rsidRPr="00CF3086">
              <w:rPr>
                <w:sz w:val="22"/>
                <w:szCs w:val="22"/>
              </w:rPr>
              <w:t xml:space="preserve">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w:t>
            </w:r>
            <w:r w:rsidRPr="00CF3086">
              <w:rPr>
                <w:sz w:val="22"/>
                <w:szCs w:val="22"/>
              </w:rPr>
              <w:lastRenderedPageBreak/>
              <w:t>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CF3086">
              <w:rPr>
                <w:sz w:val="22"/>
                <w:szCs w:val="22"/>
              </w:rPr>
              <w:t xml:space="preserve"> в Едином государственном реестре недвижимости» (далее также – Постановление Правительства Российской Федерации № 1532); </w:t>
            </w:r>
          </w:p>
          <w:p w:rsidR="00AE447B" w:rsidRPr="00CF3086" w:rsidRDefault="00AE447B" w:rsidP="004175CF">
            <w:pPr>
              <w:pStyle w:val="a7"/>
              <w:shd w:val="clear" w:color="auto" w:fill="FFFFFF"/>
              <w:spacing w:after="0" w:line="240" w:lineRule="auto"/>
              <w:ind w:firstLine="709"/>
              <w:rPr>
                <w:sz w:val="22"/>
                <w:szCs w:val="22"/>
              </w:rPr>
            </w:pPr>
            <w:r w:rsidRPr="00CF3086">
              <w:rPr>
                <w:sz w:val="22"/>
                <w:szCs w:val="22"/>
              </w:rPr>
              <w:t>Постановление Правительства Российской Федерации от 28.10.2016 № 1099 «О лицензировании геодезической и картографической деятельности»;</w:t>
            </w:r>
          </w:p>
          <w:p w:rsidR="00AE447B" w:rsidRPr="00CF3086" w:rsidRDefault="00AE447B" w:rsidP="004175CF">
            <w:pPr>
              <w:pStyle w:val="a7"/>
              <w:shd w:val="clear" w:color="auto" w:fill="FFFFFF"/>
              <w:spacing w:after="0" w:line="240" w:lineRule="auto"/>
              <w:ind w:firstLine="709"/>
              <w:rPr>
                <w:sz w:val="22"/>
                <w:szCs w:val="22"/>
              </w:rPr>
            </w:pPr>
            <w:r w:rsidRPr="00CF3086">
              <w:rPr>
                <w:sz w:val="22"/>
                <w:szCs w:val="22"/>
              </w:rPr>
              <w:t xml:space="preserve">Постановление Правительства Российской Федерации от 08.09.2010 № 697 «О единой системе межведомственного электронного взаимодействия; </w:t>
            </w:r>
          </w:p>
          <w:p w:rsidR="00AE447B" w:rsidRPr="00CF3086" w:rsidRDefault="00AE447B" w:rsidP="004175CF">
            <w:pPr>
              <w:pStyle w:val="a7"/>
              <w:shd w:val="clear" w:color="auto" w:fill="FFFFFF"/>
              <w:spacing w:after="0" w:line="240" w:lineRule="auto"/>
              <w:ind w:firstLine="709"/>
              <w:rPr>
                <w:sz w:val="22"/>
                <w:szCs w:val="22"/>
              </w:rPr>
            </w:pPr>
            <w:r w:rsidRPr="00CF3086">
              <w:rPr>
                <w:sz w:val="22"/>
                <w:szCs w:val="22"/>
              </w:rPr>
              <w:t>Распоряжение Правительства Российской Федерации от 31.01.2017 № 147-р "Целевые модели упрощения процедур ведения бизнеса и повышения инвестиционной привлекательности субъектов Российской Федерации", Целевая модель "Получение разрешения на строительство и территориальное планирование";</w:t>
            </w:r>
          </w:p>
          <w:p w:rsidR="00AE447B" w:rsidRPr="00CF3086" w:rsidRDefault="00AE447B" w:rsidP="004175CF">
            <w:pPr>
              <w:pStyle w:val="a7"/>
              <w:shd w:val="clear" w:color="auto" w:fill="FFFFFF"/>
              <w:spacing w:after="0" w:line="240" w:lineRule="auto"/>
              <w:ind w:firstLine="709"/>
              <w:rPr>
                <w:sz w:val="22"/>
                <w:szCs w:val="22"/>
              </w:rPr>
            </w:pPr>
            <w:r w:rsidRPr="00CF3086">
              <w:rPr>
                <w:sz w:val="22"/>
                <w:szCs w:val="22"/>
              </w:rPr>
              <w:t xml:space="preserve">Приказ Министерства экономического развития России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(далее также – приказ Минэкономразвития РФ № 10); </w:t>
            </w:r>
          </w:p>
          <w:p w:rsidR="00AE447B" w:rsidRPr="00CF3086" w:rsidRDefault="00AE447B" w:rsidP="004175CF">
            <w:pPr>
              <w:pStyle w:val="a7"/>
              <w:shd w:val="clear" w:color="auto" w:fill="FFFFFF"/>
              <w:spacing w:after="0" w:line="240" w:lineRule="auto"/>
              <w:ind w:firstLine="709"/>
              <w:rPr>
                <w:sz w:val="22"/>
                <w:szCs w:val="22"/>
              </w:rPr>
            </w:pPr>
            <w:proofErr w:type="gramStart"/>
            <w:r w:rsidRPr="00CF3086">
              <w:rPr>
                <w:sz w:val="22"/>
                <w:szCs w:val="22"/>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CF3086">
              <w:rPr>
                <w:sz w:val="22"/>
                <w:szCs w:val="22"/>
              </w:rPr>
              <w:t xml:space="preserve">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AE447B" w:rsidRPr="00CF3086" w:rsidRDefault="00AE447B" w:rsidP="004175CF">
            <w:pPr>
              <w:pStyle w:val="a7"/>
              <w:shd w:val="clear" w:color="auto" w:fill="FFFFFF"/>
              <w:spacing w:after="0" w:line="240" w:lineRule="auto"/>
              <w:ind w:firstLine="709"/>
              <w:rPr>
                <w:sz w:val="22"/>
                <w:szCs w:val="22"/>
              </w:rPr>
            </w:pPr>
            <w:r w:rsidRPr="00CF3086">
              <w:rPr>
                <w:sz w:val="22"/>
                <w:szCs w:val="22"/>
              </w:rPr>
              <w:t xml:space="preserve">Приказ Министерства экономического развития Российской Федерации от 01.08.2014 № </w:t>
            </w:r>
            <w:proofErr w:type="gramStart"/>
            <w:r w:rsidRPr="00CF3086">
              <w:rPr>
                <w:sz w:val="22"/>
                <w:szCs w:val="22"/>
              </w:rPr>
              <w:t>П</w:t>
            </w:r>
            <w:proofErr w:type="gramEnd"/>
            <w:r w:rsidRPr="00CF3086">
              <w:rPr>
                <w:sz w:val="22"/>
                <w:szCs w:val="22"/>
              </w:rPr>
              <w:t xml:space="preserve">/369 «О реализации информационного взаимодействия при ведении государственного кадастра недвижимости в электронном виде» (приложение № 2); </w:t>
            </w:r>
          </w:p>
          <w:p w:rsidR="00AE447B" w:rsidRPr="00CF3086" w:rsidRDefault="00AE447B" w:rsidP="004175CF">
            <w:pPr>
              <w:pStyle w:val="a7"/>
              <w:spacing w:after="0" w:line="240" w:lineRule="auto"/>
              <w:ind w:firstLine="709"/>
              <w:rPr>
                <w:sz w:val="22"/>
                <w:szCs w:val="22"/>
              </w:rPr>
            </w:pPr>
            <w:r w:rsidRPr="00CF3086">
              <w:rPr>
                <w:sz w:val="22"/>
                <w:szCs w:val="22"/>
              </w:rPr>
              <w:t>Закон Самарской области от 12.07.2006г. № 90-ГД «О градостроительной деятельности на территории Самарской области»;</w:t>
            </w:r>
          </w:p>
          <w:p w:rsidR="00AE447B" w:rsidRPr="00CF3086" w:rsidRDefault="00AE447B" w:rsidP="004175CF">
            <w:pPr>
              <w:pStyle w:val="a7"/>
              <w:spacing w:after="0" w:line="240" w:lineRule="auto"/>
              <w:ind w:firstLine="709"/>
              <w:rPr>
                <w:sz w:val="22"/>
                <w:szCs w:val="22"/>
              </w:rPr>
            </w:pPr>
            <w:r w:rsidRPr="00CF3086">
              <w:rPr>
                <w:sz w:val="22"/>
                <w:szCs w:val="22"/>
              </w:rPr>
              <w:t>Закон Самарской области от 11.03.2005 N 94-ГД «О земле».</w:t>
            </w:r>
          </w:p>
          <w:p w:rsidR="00AE447B" w:rsidRPr="00CF3086" w:rsidRDefault="00AE447B" w:rsidP="004175CF">
            <w:pPr>
              <w:spacing w:after="0" w:line="240" w:lineRule="auto"/>
              <w:ind w:firstLine="709"/>
              <w:rPr>
                <w:sz w:val="22"/>
                <w:szCs w:val="22"/>
              </w:rPr>
            </w:pPr>
            <w:r w:rsidRPr="00CF3086">
              <w:rPr>
                <w:sz w:val="22"/>
                <w:szCs w:val="22"/>
              </w:rPr>
              <w:t>При использовании исходных материалов, в случаях предусмотренных законодательством, следует руководствоваться требованиями нормативных правовых актов Российской Федерации в области охраны государственной тайны, а так же иными действующими нормативно правовыми актами.</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Последовательность выполнения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widowControl/>
              <w:numPr>
                <w:ilvl w:val="0"/>
                <w:numId w:val="44"/>
              </w:numPr>
              <w:adjustRightInd/>
              <w:spacing w:after="0" w:line="240" w:lineRule="auto"/>
              <w:ind w:left="117" w:firstLine="567"/>
              <w:rPr>
                <w:sz w:val="22"/>
                <w:szCs w:val="22"/>
              </w:rPr>
            </w:pPr>
            <w:r w:rsidRPr="00CF3086">
              <w:rPr>
                <w:sz w:val="22"/>
                <w:szCs w:val="22"/>
              </w:rPr>
              <w:t xml:space="preserve">Анализ исходных данных, предоставленных заказчиком, а также текстовых, графических и векторных материалов генерального плана поселения в части выявления </w:t>
            </w:r>
            <w:proofErr w:type="gramStart"/>
            <w:r w:rsidRPr="00CF3086">
              <w:rPr>
                <w:sz w:val="22"/>
                <w:szCs w:val="22"/>
              </w:rPr>
              <w:t>противоречий</w:t>
            </w:r>
            <w:proofErr w:type="gramEnd"/>
            <w:r w:rsidRPr="00CF3086">
              <w:rPr>
                <w:sz w:val="22"/>
                <w:szCs w:val="22"/>
              </w:rPr>
              <w:t xml:space="preserve"> установленных границ населенных пунктов требованиям градостроительного, земельного законодательства, а </w:t>
            </w:r>
            <w:r w:rsidRPr="00CF3086">
              <w:rPr>
                <w:sz w:val="22"/>
                <w:szCs w:val="22"/>
              </w:rPr>
              <w:lastRenderedPageBreak/>
              <w:t>также иных обстоятельств, препятствующих внесению сведений о границах населенных пунктов в ЕГРН в соответствии с Федеральным законом № 218-ФЗ;</w:t>
            </w:r>
          </w:p>
          <w:p w:rsidR="00AE447B" w:rsidRPr="00CF3086" w:rsidRDefault="00AE447B" w:rsidP="004175CF">
            <w:pPr>
              <w:pStyle w:val="a7"/>
              <w:widowControl/>
              <w:numPr>
                <w:ilvl w:val="0"/>
                <w:numId w:val="44"/>
              </w:numPr>
              <w:adjustRightInd/>
              <w:spacing w:after="0" w:line="240" w:lineRule="auto"/>
              <w:ind w:left="117" w:firstLine="425"/>
              <w:rPr>
                <w:sz w:val="22"/>
                <w:szCs w:val="22"/>
              </w:rPr>
            </w:pPr>
            <w:proofErr w:type="gramStart"/>
            <w:r w:rsidRPr="00CF3086">
              <w:rPr>
                <w:sz w:val="22"/>
                <w:szCs w:val="22"/>
              </w:rPr>
              <w:t xml:space="preserve">Подготовка эскиза границ населенных пунктов в части изменения границы населенного пункта или границ населенных пунктов поселения с целью исключения их пересечения с границами земельных участков, границами муниципальных образований (за исключением случаев, установленных Федеральными законом № 218-ФЗ), иных препятствий для внесения сведений о границах населенных пунктов в ЕГРН, письменное согласование эскиза границ с Заказчиком. </w:t>
            </w:r>
            <w:proofErr w:type="gramEnd"/>
          </w:p>
          <w:p w:rsidR="00AE447B" w:rsidRPr="00CF3086" w:rsidRDefault="00AE447B" w:rsidP="004175CF">
            <w:pPr>
              <w:pStyle w:val="a7"/>
              <w:widowControl/>
              <w:numPr>
                <w:ilvl w:val="0"/>
                <w:numId w:val="44"/>
              </w:numPr>
              <w:adjustRightInd/>
              <w:spacing w:after="0" w:line="240" w:lineRule="auto"/>
              <w:ind w:left="117" w:firstLine="425"/>
              <w:textAlignment w:val="auto"/>
              <w:rPr>
                <w:sz w:val="22"/>
                <w:szCs w:val="22"/>
                <w:shd w:val="clear" w:color="auto" w:fill="FFFFFF"/>
              </w:rPr>
            </w:pPr>
            <w:r w:rsidRPr="00CF3086">
              <w:rPr>
                <w:sz w:val="22"/>
                <w:szCs w:val="22"/>
                <w:shd w:val="clear" w:color="auto" w:fill="FFFFFF"/>
              </w:rPr>
              <w:t>Подготовка плана мероприятий по устранению пересечения границ населенных пунктов с границами земельных участков, в том числе с границами земельных участков, имеющих технические и/или реестровые ошибки, которые подлежат устранению собственниками земельных участков (далее также – План мероприятий), письменное согласование плана мероприятий.</w:t>
            </w:r>
          </w:p>
          <w:p w:rsidR="00AE447B" w:rsidRPr="00CF3086" w:rsidRDefault="00AE447B" w:rsidP="004175CF">
            <w:pPr>
              <w:pStyle w:val="a7"/>
              <w:spacing w:after="0" w:line="240" w:lineRule="auto"/>
              <w:ind w:firstLine="709"/>
              <w:rPr>
                <w:sz w:val="22"/>
                <w:szCs w:val="22"/>
              </w:rPr>
            </w:pPr>
            <w:r w:rsidRPr="00CF3086">
              <w:rPr>
                <w:sz w:val="22"/>
                <w:szCs w:val="22"/>
              </w:rPr>
              <w:t>4. Заказчик письменно согласовывает эскиз границ и каждый пункт План мероприятий в течение семи рабочих дней со дня их предоставления либо направляет замечания Исполнителю, который в течени</w:t>
            </w:r>
            <w:proofErr w:type="gramStart"/>
            <w:r w:rsidRPr="00CF3086">
              <w:rPr>
                <w:sz w:val="22"/>
                <w:szCs w:val="22"/>
              </w:rPr>
              <w:t>и</w:t>
            </w:r>
            <w:proofErr w:type="gramEnd"/>
            <w:r w:rsidRPr="00CF3086">
              <w:rPr>
                <w:sz w:val="22"/>
                <w:szCs w:val="22"/>
              </w:rPr>
              <w:t xml:space="preserve"> 14 рабочих дней устраняет замечания и повторно направляет Заказчику</w:t>
            </w:r>
          </w:p>
          <w:p w:rsidR="00AE447B" w:rsidRPr="00CF3086" w:rsidRDefault="00AE447B" w:rsidP="004175CF">
            <w:pPr>
              <w:pStyle w:val="a7"/>
              <w:spacing w:after="0" w:line="240" w:lineRule="auto"/>
              <w:ind w:firstLine="681"/>
              <w:rPr>
                <w:sz w:val="22"/>
                <w:szCs w:val="22"/>
              </w:rPr>
            </w:pPr>
            <w:r w:rsidRPr="00CF3086">
              <w:rPr>
                <w:sz w:val="22"/>
                <w:szCs w:val="22"/>
              </w:rPr>
              <w:t>5. Подготовка проекта изменений в генеральный план поселения на основании согласованных Заказчиком эскиза границ населенных пунктов поселения и Плана мероприятий. Границы зон с особыми условиями использования территорий на картах материалов по обоснованию генерального плана подлежат отображению в соответствии с данными Единого государственного реестра недвижимости;</w:t>
            </w:r>
          </w:p>
          <w:p w:rsidR="00AE447B" w:rsidRPr="00CF3086" w:rsidRDefault="00AE447B" w:rsidP="004175CF">
            <w:pPr>
              <w:pStyle w:val="a7"/>
              <w:spacing w:after="0" w:line="240" w:lineRule="auto"/>
              <w:ind w:firstLine="681"/>
              <w:rPr>
                <w:sz w:val="22"/>
                <w:szCs w:val="22"/>
              </w:rPr>
            </w:pPr>
            <w:r w:rsidRPr="00CF3086">
              <w:rPr>
                <w:sz w:val="22"/>
                <w:szCs w:val="22"/>
              </w:rPr>
              <w:t xml:space="preserve">6. Подготовка обязательного приложения к генеральному плану поселения, содержащего сведения о границах населенных пунктов, входящих в состав поселения, в соответствии с частью 5.1 статьи 23 Градостроительного кодекса Российской Федерации (графическое описание); </w:t>
            </w:r>
          </w:p>
          <w:p w:rsidR="00AE447B" w:rsidRPr="00CF3086" w:rsidRDefault="00AE447B" w:rsidP="004175CF">
            <w:pPr>
              <w:pStyle w:val="a7"/>
              <w:spacing w:after="0" w:line="240" w:lineRule="auto"/>
              <w:ind w:firstLine="681"/>
              <w:rPr>
                <w:sz w:val="22"/>
                <w:szCs w:val="22"/>
              </w:rPr>
            </w:pPr>
            <w:r w:rsidRPr="00CF3086">
              <w:rPr>
                <w:sz w:val="22"/>
                <w:szCs w:val="22"/>
              </w:rPr>
              <w:t xml:space="preserve">7. Подготовка электронных документов, содержащих сведения о границах населенных пунктов для направления в орган регистрации прав в соответствии с требованиями Федерального закона № 218-ФЗ: </w:t>
            </w:r>
          </w:p>
          <w:p w:rsidR="00AE447B" w:rsidRPr="00CF3086" w:rsidRDefault="00AE447B" w:rsidP="004175CF">
            <w:pPr>
              <w:pStyle w:val="a7"/>
              <w:spacing w:after="0" w:line="240" w:lineRule="auto"/>
              <w:ind w:firstLine="681"/>
              <w:rPr>
                <w:sz w:val="22"/>
                <w:szCs w:val="22"/>
              </w:rPr>
            </w:pPr>
            <w:r w:rsidRPr="00CF3086">
              <w:rPr>
                <w:sz w:val="22"/>
                <w:szCs w:val="22"/>
              </w:rPr>
              <w:t>в отношении населенных пунктов, границы которых по результатам анализа и согласованного эскиза границ населенных пунктов и Плана мероприятий не требуют изменений границ населенных пунктов - в соответствии с ранее утвержденным генеральным планом;</w:t>
            </w:r>
          </w:p>
          <w:p w:rsidR="00AE447B" w:rsidRPr="00CF3086" w:rsidRDefault="00AE447B" w:rsidP="004175CF">
            <w:pPr>
              <w:pStyle w:val="a7"/>
              <w:spacing w:after="0" w:line="240" w:lineRule="auto"/>
              <w:ind w:firstLine="709"/>
              <w:rPr>
                <w:sz w:val="22"/>
                <w:szCs w:val="22"/>
              </w:rPr>
            </w:pPr>
            <w:r w:rsidRPr="00CF3086">
              <w:rPr>
                <w:sz w:val="22"/>
                <w:szCs w:val="22"/>
              </w:rPr>
              <w:t xml:space="preserve"> в отношении населенных пунктов, границы которых по результатам анализа, согласованного эскиза границ населенных пунктов и Плана мероприятий требуют изменения границ населенных пунктов - в соответствии с изменениями в генеральный план.</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Виды подготавливаемой документации и объем выполняемых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ind w:firstLine="709"/>
              <w:rPr>
                <w:sz w:val="22"/>
                <w:szCs w:val="22"/>
              </w:rPr>
            </w:pPr>
            <w:r w:rsidRPr="00CF3086">
              <w:rPr>
                <w:sz w:val="22"/>
                <w:szCs w:val="22"/>
              </w:rPr>
              <w:t xml:space="preserve">1.  </w:t>
            </w:r>
            <w:r w:rsidRPr="00CF3086">
              <w:rPr>
                <w:bCs/>
                <w:sz w:val="22"/>
                <w:szCs w:val="22"/>
              </w:rPr>
              <w:t>Проект  изменений в генеральный план поселения, подготовленный в соответствии с требованиями статьи 23 Градостроительного кодекса Российской Федерации, приказом Минэкономразвития РФ № 10;</w:t>
            </w:r>
          </w:p>
          <w:p w:rsidR="00AE447B" w:rsidRPr="00CF3086" w:rsidRDefault="00AE447B" w:rsidP="004175CF">
            <w:pPr>
              <w:pStyle w:val="a7"/>
              <w:spacing w:after="0" w:line="240" w:lineRule="auto"/>
              <w:ind w:firstLine="709"/>
              <w:rPr>
                <w:sz w:val="22"/>
                <w:szCs w:val="22"/>
              </w:rPr>
            </w:pPr>
            <w:r w:rsidRPr="00CF3086">
              <w:rPr>
                <w:sz w:val="22"/>
                <w:szCs w:val="22"/>
              </w:rPr>
              <w:t xml:space="preserve">2. </w:t>
            </w:r>
            <w:proofErr w:type="gramStart"/>
            <w:r w:rsidRPr="00CF3086">
              <w:rPr>
                <w:sz w:val="22"/>
                <w:szCs w:val="22"/>
              </w:rPr>
              <w:t xml:space="preserve">Обязательное приложение к генеральному плану поселения, содержащее сведения о границах населенных пунктов, входящих в состав поселения (далее – сведения о границах), включающие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(далее – ЕГРН) в соответствии с ч. 5.1 ст. 23 Градостроительного кодекса Российской </w:t>
            </w:r>
            <w:r w:rsidRPr="00CF3086">
              <w:rPr>
                <w:sz w:val="22"/>
                <w:szCs w:val="22"/>
              </w:rPr>
              <w:lastRenderedPageBreak/>
              <w:t>Федерации, приказом Минэкономразвития РФ № 650).</w:t>
            </w:r>
            <w:proofErr w:type="gramEnd"/>
          </w:p>
          <w:p w:rsidR="00AE447B" w:rsidRPr="00CF3086" w:rsidRDefault="00AE447B" w:rsidP="004175CF">
            <w:pPr>
              <w:pStyle w:val="a7"/>
              <w:spacing w:after="0" w:line="240" w:lineRule="auto"/>
              <w:ind w:firstLine="709"/>
              <w:rPr>
                <w:sz w:val="22"/>
                <w:szCs w:val="22"/>
              </w:rPr>
            </w:pPr>
            <w:r w:rsidRPr="00CF3086">
              <w:rPr>
                <w:sz w:val="22"/>
                <w:szCs w:val="22"/>
              </w:rPr>
              <w:t xml:space="preserve">3. Демонстрационные материалы в виде карты границ населенных пунктов поселения. </w:t>
            </w:r>
          </w:p>
          <w:p w:rsidR="00AE447B" w:rsidRPr="00CF3086" w:rsidRDefault="00AE447B" w:rsidP="004175CF">
            <w:pPr>
              <w:pStyle w:val="a7"/>
              <w:spacing w:after="0" w:line="240" w:lineRule="auto"/>
              <w:ind w:firstLine="709"/>
              <w:rPr>
                <w:sz w:val="22"/>
                <w:szCs w:val="22"/>
              </w:rPr>
            </w:pPr>
            <w:r w:rsidRPr="00CF3086">
              <w:rPr>
                <w:sz w:val="22"/>
                <w:szCs w:val="22"/>
              </w:rPr>
              <w:t xml:space="preserve">4. Электронный документ в формате </w:t>
            </w:r>
            <w:r w:rsidRPr="00CF3086">
              <w:rPr>
                <w:sz w:val="22"/>
                <w:szCs w:val="22"/>
                <w:lang w:val="en-US"/>
              </w:rPr>
              <w:t>XML</w:t>
            </w:r>
            <w:r w:rsidRPr="00CF3086">
              <w:rPr>
                <w:sz w:val="22"/>
                <w:szCs w:val="22"/>
              </w:rPr>
              <w:t xml:space="preserve">, содержащий сведения о границах населенных пунктов, для направления в орган регистрации прав в соответствии с требованиями Федерального закона № 218-ФЗ. </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Исходная информация для выполнения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rPr>
                <w:sz w:val="22"/>
                <w:szCs w:val="22"/>
              </w:rPr>
            </w:pPr>
            <w:r w:rsidRPr="00CF3086">
              <w:rPr>
                <w:sz w:val="22"/>
                <w:szCs w:val="22"/>
              </w:rPr>
              <w:t xml:space="preserve">Исполнитель собственными силами при содействии Заказчика обеспечивает сбор следующих исходных данных: </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sz w:val="22"/>
                <w:szCs w:val="22"/>
              </w:rPr>
              <w:t xml:space="preserve">сведения о размещении магистральных трубопроводов и границах санитарных разрывов от магистральных трубопроводов в границах муниципального образования; </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sz w:val="22"/>
                <w:szCs w:val="22"/>
              </w:rPr>
              <w:t xml:space="preserve">сведения о границах особо охраняемых природных территорий, расположенных в границах муниципального образования в соответствии с данными ЕГРН; </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sz w:val="22"/>
                <w:szCs w:val="22"/>
              </w:rPr>
              <w:t>сведения о границах лесничеств, лесопарков, землях лесного фонда,</w:t>
            </w:r>
            <w:r w:rsidR="00B90350">
              <w:rPr>
                <w:sz w:val="22"/>
                <w:szCs w:val="22"/>
              </w:rPr>
              <w:t xml:space="preserve"> </w:t>
            </w:r>
            <w:r w:rsidRPr="00CF3086">
              <w:rPr>
                <w:sz w:val="22"/>
                <w:szCs w:val="22"/>
              </w:rPr>
              <w:t xml:space="preserve">расположенных в границах муниципального образования в соответствии с данными ЕГРН; </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sz w:val="22"/>
                <w:szCs w:val="22"/>
              </w:rPr>
              <w:t xml:space="preserve">сведения о границах водных объектов, расположенных в границах муниципального образования; </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sz w:val="22"/>
                <w:szCs w:val="22"/>
              </w:rPr>
              <w:t>сведения о границах мест (площадок) накопления твердых (коммунальных) отходов;</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sz w:val="22"/>
                <w:szCs w:val="22"/>
              </w:rPr>
              <w:t>сведения о границах территорий залегания полезных ископаемых;</w:t>
            </w:r>
          </w:p>
          <w:p w:rsidR="00AE447B" w:rsidRPr="00CF3086" w:rsidRDefault="00AE447B" w:rsidP="004175CF">
            <w:pPr>
              <w:pStyle w:val="a7"/>
              <w:widowControl/>
              <w:numPr>
                <w:ilvl w:val="0"/>
                <w:numId w:val="41"/>
              </w:numPr>
              <w:tabs>
                <w:tab w:val="clear" w:pos="720"/>
                <w:tab w:val="num" w:pos="92"/>
              </w:tabs>
              <w:adjustRightInd/>
              <w:spacing w:after="0" w:line="240" w:lineRule="auto"/>
              <w:ind w:left="0" w:firstLine="709"/>
              <w:rPr>
                <w:sz w:val="22"/>
                <w:szCs w:val="22"/>
              </w:rPr>
            </w:pPr>
            <w:r w:rsidRPr="00CF3086">
              <w:rPr>
                <w:bCs/>
                <w:sz w:val="22"/>
                <w:szCs w:val="22"/>
              </w:rPr>
              <w:t>иные сведения, необходимые для уточнения границ населенных пунктов.</w:t>
            </w:r>
          </w:p>
          <w:p w:rsidR="00AE447B" w:rsidRPr="00CF3086" w:rsidRDefault="00AE447B" w:rsidP="004175CF">
            <w:pPr>
              <w:pStyle w:val="a7"/>
              <w:spacing w:after="0" w:line="240" w:lineRule="auto"/>
              <w:ind w:firstLine="709"/>
              <w:rPr>
                <w:sz w:val="22"/>
                <w:szCs w:val="22"/>
              </w:rPr>
            </w:pPr>
            <w:r w:rsidRPr="00CF3086">
              <w:rPr>
                <w:sz w:val="22"/>
                <w:szCs w:val="22"/>
              </w:rPr>
              <w:t>Дополнительный перечень исходной информации, необходимой для выполнения работ, формируется Исполнителем по согласованию с Заказчиком.</w:t>
            </w:r>
          </w:p>
          <w:p w:rsidR="00AE447B" w:rsidRPr="00CF3086" w:rsidRDefault="00AE447B" w:rsidP="004175CF">
            <w:pPr>
              <w:pStyle w:val="a7"/>
              <w:spacing w:after="0" w:line="240" w:lineRule="auto"/>
              <w:ind w:firstLine="709"/>
              <w:rPr>
                <w:sz w:val="22"/>
                <w:szCs w:val="22"/>
              </w:rPr>
            </w:pPr>
            <w:r w:rsidRPr="00CF3086">
              <w:rPr>
                <w:sz w:val="22"/>
                <w:szCs w:val="22"/>
              </w:rPr>
              <w:t>Заказчик предоставляет Исполнителю исходную информацию, находящуюся в распоряжении Заказчика, в течение 10 дней со дня поступления запроса Исполнителя о предоставлении исходной информации.</w:t>
            </w:r>
          </w:p>
          <w:p w:rsidR="00AE447B" w:rsidRPr="00CF3086" w:rsidRDefault="00AE447B" w:rsidP="004175CF">
            <w:pPr>
              <w:pStyle w:val="a7"/>
              <w:spacing w:after="0" w:line="240" w:lineRule="auto"/>
              <w:ind w:firstLine="709"/>
              <w:rPr>
                <w:sz w:val="22"/>
                <w:szCs w:val="22"/>
              </w:rPr>
            </w:pPr>
            <w:r w:rsidRPr="00CF3086">
              <w:rPr>
                <w:sz w:val="22"/>
                <w:szCs w:val="22"/>
              </w:rPr>
              <w:t xml:space="preserve">Исполнитель запрашивает самостоятельно исходную информацию, необходимую для выполнения работ, </w:t>
            </w:r>
            <w:proofErr w:type="gramStart"/>
            <w:r w:rsidRPr="00CF3086">
              <w:rPr>
                <w:sz w:val="22"/>
                <w:szCs w:val="22"/>
              </w:rPr>
              <w:t>находящейся</w:t>
            </w:r>
            <w:proofErr w:type="gramEnd"/>
            <w:r w:rsidRPr="00CF3086">
              <w:rPr>
                <w:sz w:val="22"/>
                <w:szCs w:val="22"/>
              </w:rPr>
              <w:t xml:space="preserve"> в распоряжении третьих лиц, заказчик оказывает Исполнителю содействие в ее получении.</w:t>
            </w:r>
          </w:p>
          <w:p w:rsidR="00AE447B" w:rsidRPr="00CF3086" w:rsidRDefault="00AE447B" w:rsidP="004175CF">
            <w:pPr>
              <w:pStyle w:val="a7"/>
              <w:spacing w:after="0" w:line="240" w:lineRule="auto"/>
              <w:ind w:firstLine="709"/>
              <w:rPr>
                <w:sz w:val="22"/>
                <w:szCs w:val="22"/>
              </w:rPr>
            </w:pPr>
            <w:r w:rsidRPr="00CF3086">
              <w:rPr>
                <w:sz w:val="22"/>
                <w:szCs w:val="22"/>
              </w:rPr>
              <w:t xml:space="preserve">Заказчик обеспечивает запрос и передачу Исполнителю кадастровых планов территорий, в границах которых расположены границы населенных пунктов в течение пяти рабочих дней со дня заключения контракта, а также по дополнительному запросу в течение срока действия контракта и гарантийных обязательств по нему; </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Требования к оформлению сдаваемых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ind w:firstLine="709"/>
              <w:rPr>
                <w:sz w:val="22"/>
                <w:szCs w:val="22"/>
              </w:rPr>
            </w:pPr>
            <w:r w:rsidRPr="00CF3086">
              <w:rPr>
                <w:sz w:val="22"/>
                <w:szCs w:val="22"/>
              </w:rPr>
              <w:t xml:space="preserve">Эскиз границ населенных пунктов и План мероприятий, указанные в пунктах 2, 3 раздела 3 настоящего Технического задания, предоставляется в бумажном виде в 2 экз. </w:t>
            </w:r>
          </w:p>
          <w:p w:rsidR="00AE447B" w:rsidRPr="00CF3086" w:rsidRDefault="00AE447B" w:rsidP="004175CF">
            <w:pPr>
              <w:pStyle w:val="a7"/>
              <w:spacing w:after="0" w:line="240" w:lineRule="auto"/>
              <w:ind w:firstLine="681"/>
              <w:rPr>
                <w:sz w:val="22"/>
                <w:szCs w:val="22"/>
              </w:rPr>
            </w:pPr>
            <w:r w:rsidRPr="00CF3086">
              <w:rPr>
                <w:sz w:val="22"/>
                <w:szCs w:val="22"/>
              </w:rPr>
              <w:t>Демонстрационный материал, указанный в пункте 3 раздела 4 настоящего Технического задания, предоставляется  в виде карты границ населенных пунктов в бумажном виде в 1 экз.</w:t>
            </w:r>
          </w:p>
          <w:p w:rsidR="00AE447B" w:rsidRPr="00CF3086" w:rsidRDefault="00AE447B" w:rsidP="004175CF">
            <w:pPr>
              <w:pStyle w:val="a7"/>
              <w:spacing w:after="0" w:line="240" w:lineRule="auto"/>
              <w:ind w:firstLine="681"/>
              <w:rPr>
                <w:sz w:val="22"/>
                <w:szCs w:val="22"/>
              </w:rPr>
            </w:pPr>
            <w:r w:rsidRPr="00CF3086">
              <w:rPr>
                <w:sz w:val="22"/>
                <w:szCs w:val="22"/>
              </w:rPr>
              <w:t xml:space="preserve">Иные материалы предоставляются на электронных носителях в 1 </w:t>
            </w:r>
            <w:proofErr w:type="spellStart"/>
            <w:proofErr w:type="gramStart"/>
            <w:r w:rsidRPr="00CF3086">
              <w:rPr>
                <w:sz w:val="22"/>
                <w:szCs w:val="22"/>
              </w:rPr>
              <w:t>экз</w:t>
            </w:r>
            <w:proofErr w:type="spellEnd"/>
            <w:proofErr w:type="gramEnd"/>
            <w:r w:rsidRPr="00CF3086">
              <w:rPr>
                <w:sz w:val="22"/>
                <w:szCs w:val="22"/>
              </w:rPr>
              <w:t>, в частности:</w:t>
            </w:r>
          </w:p>
          <w:p w:rsidR="00AE447B" w:rsidRPr="00CF3086" w:rsidRDefault="00AE447B" w:rsidP="004175CF">
            <w:pPr>
              <w:pStyle w:val="a7"/>
              <w:widowControl/>
              <w:numPr>
                <w:ilvl w:val="0"/>
                <w:numId w:val="45"/>
              </w:numPr>
              <w:adjustRightInd/>
              <w:spacing w:after="0" w:line="240" w:lineRule="auto"/>
              <w:ind w:left="0" w:firstLine="709"/>
              <w:rPr>
                <w:sz w:val="22"/>
                <w:szCs w:val="22"/>
              </w:rPr>
            </w:pPr>
            <w:r w:rsidRPr="00CF3086">
              <w:rPr>
                <w:sz w:val="22"/>
                <w:szCs w:val="22"/>
              </w:rPr>
              <w:t>текстовые материалы в формате DOC/DOCX/RTF/PDF/XLS/XLSX;</w:t>
            </w:r>
          </w:p>
          <w:p w:rsidR="00AE447B" w:rsidRPr="00CF3086" w:rsidRDefault="00AE447B" w:rsidP="004175CF">
            <w:pPr>
              <w:pStyle w:val="a7"/>
              <w:widowControl/>
              <w:numPr>
                <w:ilvl w:val="0"/>
                <w:numId w:val="45"/>
              </w:numPr>
              <w:adjustRightInd/>
              <w:spacing w:after="0" w:line="240" w:lineRule="auto"/>
              <w:ind w:left="0" w:firstLine="709"/>
              <w:rPr>
                <w:sz w:val="22"/>
                <w:szCs w:val="22"/>
              </w:rPr>
            </w:pPr>
            <w:r w:rsidRPr="00CF3086">
              <w:rPr>
                <w:sz w:val="22"/>
                <w:szCs w:val="22"/>
              </w:rPr>
              <w:t>графические материалы проекта Генерального плана в электронном виде в формате JPEG/JPG/PDF;</w:t>
            </w:r>
          </w:p>
          <w:p w:rsidR="00AE447B" w:rsidRPr="00CF3086" w:rsidRDefault="00AE447B" w:rsidP="004175CF">
            <w:pPr>
              <w:pStyle w:val="a7"/>
              <w:widowControl/>
              <w:numPr>
                <w:ilvl w:val="0"/>
                <w:numId w:val="45"/>
              </w:numPr>
              <w:adjustRightInd/>
              <w:spacing w:after="0" w:line="240" w:lineRule="auto"/>
              <w:ind w:left="0" w:firstLine="709"/>
              <w:rPr>
                <w:sz w:val="22"/>
                <w:szCs w:val="22"/>
              </w:rPr>
            </w:pPr>
            <w:r w:rsidRPr="00CF3086">
              <w:rPr>
                <w:sz w:val="22"/>
                <w:szCs w:val="22"/>
              </w:rPr>
              <w:t xml:space="preserve">графические, текстовые, векторные материалы проекта Генерального плана в составе, необходимом для размещения в ФГИС ТП в форматах JPEG/JPG/PDF , DOC/DOCX, </w:t>
            </w:r>
            <w:r w:rsidRPr="00CF3086">
              <w:rPr>
                <w:sz w:val="22"/>
                <w:szCs w:val="22"/>
                <w:lang w:val="en-US"/>
              </w:rPr>
              <w:t>GML</w:t>
            </w:r>
            <w:r w:rsidRPr="00CF3086">
              <w:rPr>
                <w:sz w:val="22"/>
                <w:szCs w:val="22"/>
              </w:rPr>
              <w:t>/</w:t>
            </w:r>
            <w:r w:rsidRPr="00CF3086">
              <w:rPr>
                <w:sz w:val="22"/>
                <w:szCs w:val="22"/>
                <w:lang w:val="en-US"/>
              </w:rPr>
              <w:t>SHP</w:t>
            </w:r>
            <w:r w:rsidRPr="00CF3086">
              <w:rPr>
                <w:sz w:val="22"/>
                <w:szCs w:val="22"/>
              </w:rPr>
              <w:t>/</w:t>
            </w:r>
            <w:r w:rsidRPr="00CF3086">
              <w:rPr>
                <w:sz w:val="22"/>
                <w:szCs w:val="22"/>
                <w:lang w:val="en-US"/>
              </w:rPr>
              <w:t>MID</w:t>
            </w:r>
            <w:r w:rsidRPr="00CF3086">
              <w:rPr>
                <w:sz w:val="22"/>
                <w:szCs w:val="22"/>
              </w:rPr>
              <w:t>.</w:t>
            </w:r>
            <w:r w:rsidRPr="00CF3086">
              <w:rPr>
                <w:sz w:val="22"/>
                <w:szCs w:val="22"/>
                <w:lang w:val="en-US"/>
              </w:rPr>
              <w:t>MIF</w:t>
            </w:r>
            <w:r w:rsidRPr="00CF3086">
              <w:rPr>
                <w:sz w:val="22"/>
                <w:szCs w:val="22"/>
              </w:rPr>
              <w:t xml:space="preserve">; </w:t>
            </w:r>
          </w:p>
          <w:p w:rsidR="00AE447B" w:rsidRPr="00CF3086" w:rsidRDefault="00AE447B" w:rsidP="004175CF">
            <w:pPr>
              <w:pStyle w:val="1f3"/>
              <w:numPr>
                <w:ilvl w:val="0"/>
                <w:numId w:val="45"/>
              </w:numPr>
              <w:tabs>
                <w:tab w:val="clear" w:pos="720"/>
                <w:tab w:val="num" w:pos="114"/>
              </w:tabs>
              <w:suppressAutoHyphens w:val="0"/>
              <w:autoSpaceDE w:val="0"/>
              <w:autoSpaceDN w:val="0"/>
              <w:spacing w:after="0"/>
              <w:ind w:left="114" w:firstLine="425"/>
              <w:rPr>
                <w:sz w:val="22"/>
                <w:szCs w:val="22"/>
              </w:rPr>
            </w:pPr>
            <w:r w:rsidRPr="00CF3086">
              <w:rPr>
                <w:sz w:val="22"/>
                <w:szCs w:val="22"/>
                <w:lang w:val="en-US"/>
              </w:rPr>
              <w:t>XML</w:t>
            </w:r>
            <w:r w:rsidRPr="00CF3086">
              <w:rPr>
                <w:sz w:val="22"/>
                <w:szCs w:val="22"/>
              </w:rPr>
              <w:t xml:space="preserve"> документы формируются </w:t>
            </w:r>
            <w:r w:rsidRPr="00CF3086">
              <w:rPr>
                <w:bCs/>
                <w:sz w:val="22"/>
                <w:szCs w:val="22"/>
              </w:rPr>
              <w:t xml:space="preserve">на основе XML-схемы, </w:t>
            </w:r>
            <w:r w:rsidRPr="00CF3086">
              <w:rPr>
                <w:bCs/>
                <w:sz w:val="22"/>
                <w:szCs w:val="22"/>
              </w:rPr>
              <w:lastRenderedPageBreak/>
              <w:t>действующей на момент выполнения работ.</w:t>
            </w:r>
          </w:p>
          <w:p w:rsidR="00AE447B" w:rsidRPr="00CF3086" w:rsidRDefault="00AE447B" w:rsidP="004175CF">
            <w:pPr>
              <w:pStyle w:val="a7"/>
              <w:spacing w:after="0" w:line="240" w:lineRule="auto"/>
              <w:ind w:firstLine="709"/>
              <w:rPr>
                <w:sz w:val="22"/>
                <w:szCs w:val="22"/>
              </w:rPr>
            </w:pPr>
          </w:p>
          <w:p w:rsidR="00AE447B" w:rsidRPr="00CF3086" w:rsidRDefault="00AE447B" w:rsidP="004175CF">
            <w:pPr>
              <w:pStyle w:val="a7"/>
              <w:spacing w:after="0" w:line="240" w:lineRule="auto"/>
              <w:ind w:firstLine="709"/>
              <w:rPr>
                <w:sz w:val="22"/>
                <w:szCs w:val="22"/>
              </w:rPr>
            </w:pPr>
            <w:proofErr w:type="gramStart"/>
            <w:r w:rsidRPr="00CF3086">
              <w:rPr>
                <w:sz w:val="22"/>
                <w:szCs w:val="22"/>
              </w:rPr>
              <w:t>В рамках гарантийных обязательств, указанных в разделе 8 настоящего Технического задания, по результатам доработки проекта изменений в генеральный план с учетом замечаний, полученных от уполномоченных органов и по результатам проведения публичных слушаний, Исполнитель предоставляет Заказчику материалы на бумажном и электронном носителях в 2 экз.:</w:t>
            </w:r>
            <w:proofErr w:type="gramEnd"/>
          </w:p>
          <w:p w:rsidR="00AE447B" w:rsidRPr="00CF3086" w:rsidRDefault="00AE447B" w:rsidP="004175CF">
            <w:pPr>
              <w:pStyle w:val="a7"/>
              <w:spacing w:after="0" w:line="240" w:lineRule="auto"/>
              <w:ind w:firstLine="709"/>
              <w:rPr>
                <w:sz w:val="22"/>
                <w:szCs w:val="22"/>
              </w:rPr>
            </w:pPr>
            <w:r w:rsidRPr="00CF3086">
              <w:rPr>
                <w:sz w:val="22"/>
                <w:szCs w:val="22"/>
              </w:rPr>
              <w:t>1) на бумажном носителе:</w:t>
            </w:r>
          </w:p>
          <w:p w:rsidR="00AE447B" w:rsidRPr="00CF3086" w:rsidRDefault="00AE447B" w:rsidP="004175CF">
            <w:pPr>
              <w:pStyle w:val="a7"/>
              <w:widowControl/>
              <w:numPr>
                <w:ilvl w:val="0"/>
                <w:numId w:val="45"/>
              </w:numPr>
              <w:adjustRightInd/>
              <w:spacing w:after="0" w:line="240" w:lineRule="auto"/>
              <w:rPr>
                <w:sz w:val="22"/>
                <w:szCs w:val="22"/>
              </w:rPr>
            </w:pPr>
            <w:r w:rsidRPr="00CF3086">
              <w:rPr>
                <w:sz w:val="22"/>
                <w:szCs w:val="22"/>
              </w:rPr>
              <w:t>текстовые материалы в форматах, кратных А</w:t>
            </w:r>
            <w:proofErr w:type="gramStart"/>
            <w:r w:rsidRPr="00CF3086">
              <w:rPr>
                <w:sz w:val="22"/>
                <w:szCs w:val="22"/>
              </w:rPr>
              <w:t>4</w:t>
            </w:r>
            <w:proofErr w:type="gramEnd"/>
            <w:r w:rsidRPr="00CF3086">
              <w:rPr>
                <w:sz w:val="22"/>
                <w:szCs w:val="22"/>
              </w:rPr>
              <w:t>;</w:t>
            </w:r>
          </w:p>
          <w:p w:rsidR="00AE447B" w:rsidRPr="00CF3086" w:rsidRDefault="00AE447B" w:rsidP="004175CF">
            <w:pPr>
              <w:pStyle w:val="a7"/>
              <w:widowControl/>
              <w:numPr>
                <w:ilvl w:val="0"/>
                <w:numId w:val="45"/>
              </w:numPr>
              <w:adjustRightInd/>
              <w:spacing w:after="0" w:line="240" w:lineRule="auto"/>
              <w:rPr>
                <w:sz w:val="22"/>
                <w:szCs w:val="22"/>
              </w:rPr>
            </w:pPr>
            <w:r w:rsidRPr="00CF3086">
              <w:rPr>
                <w:sz w:val="22"/>
                <w:szCs w:val="22"/>
              </w:rPr>
              <w:t xml:space="preserve">графические материалы в масштабе и форматах, определяемых Исполнителем по согласованию с Заказчиком. </w:t>
            </w:r>
          </w:p>
          <w:p w:rsidR="00AE447B" w:rsidRPr="00CF3086" w:rsidRDefault="00AE447B" w:rsidP="004175CF">
            <w:pPr>
              <w:pStyle w:val="a7"/>
              <w:spacing w:after="0" w:line="240" w:lineRule="auto"/>
              <w:ind w:firstLine="709"/>
              <w:rPr>
                <w:sz w:val="22"/>
                <w:szCs w:val="22"/>
              </w:rPr>
            </w:pPr>
            <w:r w:rsidRPr="00CF3086">
              <w:rPr>
                <w:sz w:val="22"/>
                <w:szCs w:val="22"/>
              </w:rPr>
              <w:t>2) на электронном носителе:</w:t>
            </w:r>
          </w:p>
          <w:p w:rsidR="00AE447B" w:rsidRPr="00CF3086" w:rsidRDefault="00AE447B" w:rsidP="004175CF">
            <w:pPr>
              <w:pStyle w:val="a7"/>
              <w:widowControl/>
              <w:numPr>
                <w:ilvl w:val="0"/>
                <w:numId w:val="45"/>
              </w:numPr>
              <w:tabs>
                <w:tab w:val="clear" w:pos="720"/>
                <w:tab w:val="num" w:pos="114"/>
              </w:tabs>
              <w:adjustRightInd/>
              <w:spacing w:after="0" w:line="240" w:lineRule="auto"/>
              <w:ind w:left="114" w:firstLine="425"/>
              <w:rPr>
                <w:sz w:val="22"/>
                <w:szCs w:val="22"/>
              </w:rPr>
            </w:pPr>
            <w:r w:rsidRPr="00CF3086">
              <w:rPr>
                <w:sz w:val="22"/>
                <w:szCs w:val="22"/>
              </w:rPr>
              <w:t>текстовые материалы в формате DOC/DOCX/RTF/PDF/XLS/XLSX;</w:t>
            </w:r>
          </w:p>
          <w:p w:rsidR="00AE447B" w:rsidRPr="00CF3086" w:rsidRDefault="00AE447B" w:rsidP="004175CF">
            <w:pPr>
              <w:pStyle w:val="a7"/>
              <w:widowControl/>
              <w:numPr>
                <w:ilvl w:val="0"/>
                <w:numId w:val="45"/>
              </w:numPr>
              <w:tabs>
                <w:tab w:val="clear" w:pos="720"/>
                <w:tab w:val="num" w:pos="114"/>
              </w:tabs>
              <w:adjustRightInd/>
              <w:spacing w:after="0" w:line="240" w:lineRule="auto"/>
              <w:ind w:left="114" w:firstLine="425"/>
              <w:rPr>
                <w:sz w:val="22"/>
                <w:szCs w:val="22"/>
              </w:rPr>
            </w:pPr>
            <w:r w:rsidRPr="00CF3086">
              <w:rPr>
                <w:sz w:val="22"/>
                <w:szCs w:val="22"/>
              </w:rPr>
              <w:t xml:space="preserve">графические материалы в растровом формате JPEG/JPG/PDF и в электронном (векторном) формате </w:t>
            </w:r>
            <w:proofErr w:type="spellStart"/>
            <w:r w:rsidRPr="00CF3086">
              <w:rPr>
                <w:sz w:val="22"/>
                <w:szCs w:val="22"/>
              </w:rPr>
              <w:t>idf</w:t>
            </w:r>
            <w:proofErr w:type="spellEnd"/>
            <w:r w:rsidRPr="00CF3086">
              <w:rPr>
                <w:sz w:val="22"/>
                <w:szCs w:val="22"/>
              </w:rPr>
              <w:t xml:space="preserve"> (проект ГИС-ИНГЕО), в системе координат, принятой для ведения единого государственного реестра недвижимости.</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Требования к сдаче-приемке работ</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ind w:firstLine="709"/>
              <w:rPr>
                <w:sz w:val="22"/>
                <w:szCs w:val="22"/>
              </w:rPr>
            </w:pPr>
            <w:r w:rsidRPr="00CF3086">
              <w:rPr>
                <w:sz w:val="22"/>
                <w:szCs w:val="22"/>
              </w:rPr>
              <w:t>По результатам выполнения работ Исполнитель представляет Заказчику:</w:t>
            </w:r>
          </w:p>
          <w:p w:rsidR="00AE447B" w:rsidRPr="00CF3086" w:rsidRDefault="00AE447B" w:rsidP="004175CF">
            <w:pPr>
              <w:pStyle w:val="a7"/>
              <w:spacing w:after="0" w:line="240" w:lineRule="auto"/>
              <w:ind w:firstLine="681"/>
              <w:rPr>
                <w:sz w:val="22"/>
                <w:szCs w:val="22"/>
              </w:rPr>
            </w:pPr>
            <w:r w:rsidRPr="00CF3086">
              <w:rPr>
                <w:sz w:val="22"/>
                <w:szCs w:val="22"/>
              </w:rPr>
              <w:t xml:space="preserve">сопроводительное письмо Исполнителя о завершении работ в 1 </w:t>
            </w:r>
            <w:proofErr w:type="spellStart"/>
            <w:proofErr w:type="gramStart"/>
            <w:r w:rsidRPr="00CF3086">
              <w:rPr>
                <w:sz w:val="22"/>
                <w:szCs w:val="22"/>
              </w:rPr>
              <w:t>экз</w:t>
            </w:r>
            <w:proofErr w:type="spellEnd"/>
            <w:proofErr w:type="gramEnd"/>
            <w:r w:rsidRPr="00CF3086">
              <w:rPr>
                <w:sz w:val="22"/>
                <w:szCs w:val="22"/>
              </w:rPr>
              <w:t>;</w:t>
            </w:r>
          </w:p>
          <w:p w:rsidR="00AE447B" w:rsidRPr="00CF3086" w:rsidRDefault="00AE447B" w:rsidP="004175CF">
            <w:pPr>
              <w:pStyle w:val="a7"/>
              <w:spacing w:after="0" w:line="240" w:lineRule="auto"/>
              <w:ind w:firstLine="681"/>
              <w:rPr>
                <w:sz w:val="22"/>
                <w:szCs w:val="22"/>
              </w:rPr>
            </w:pPr>
            <w:r w:rsidRPr="00CF3086">
              <w:rPr>
                <w:sz w:val="22"/>
                <w:szCs w:val="22"/>
              </w:rPr>
              <w:t>акт сдачи-приемки результатов работ в 2 экз.;</w:t>
            </w:r>
          </w:p>
          <w:p w:rsidR="00AE447B" w:rsidRPr="00CF3086" w:rsidRDefault="00AE447B" w:rsidP="004175CF">
            <w:pPr>
              <w:pStyle w:val="a7"/>
              <w:spacing w:after="0" w:line="240" w:lineRule="auto"/>
              <w:ind w:firstLine="681"/>
              <w:rPr>
                <w:sz w:val="22"/>
                <w:szCs w:val="22"/>
              </w:rPr>
            </w:pPr>
            <w:r w:rsidRPr="00CF3086">
              <w:rPr>
                <w:sz w:val="22"/>
                <w:szCs w:val="22"/>
              </w:rPr>
              <w:t xml:space="preserve">результаты работ в электронном виде и (или) бумажном виде в количестве экземпляров, указанном в пункте 12 настоящего Технического задания. </w:t>
            </w:r>
          </w:p>
          <w:p w:rsidR="00AE447B" w:rsidRPr="00CF3086" w:rsidRDefault="00AE447B" w:rsidP="004175CF">
            <w:pPr>
              <w:pStyle w:val="a7"/>
              <w:spacing w:after="0" w:line="240" w:lineRule="auto"/>
              <w:ind w:firstLine="709"/>
              <w:rPr>
                <w:sz w:val="22"/>
                <w:szCs w:val="22"/>
              </w:rPr>
            </w:pPr>
            <w:r w:rsidRPr="00CF3086">
              <w:rPr>
                <w:sz w:val="22"/>
                <w:szCs w:val="22"/>
              </w:rPr>
              <w:t>Заказчик в течение семи рабочих дней рассматривает результаты работ и принимает решение о приемке работ либо формулирует обоснованные требования к доработке, если работы выполнены Исполнителем не полностью. В этом случае Исполнитель осуществляет доработку материалов в рамках технического задания за свой счет.</w:t>
            </w:r>
          </w:p>
        </w:tc>
      </w:tr>
      <w:tr w:rsidR="00AE447B" w:rsidRPr="00CF3086" w:rsidTr="004175CF">
        <w:trPr>
          <w:gridAfter w:val="1"/>
          <w:wAfter w:w="530" w:type="dxa"/>
        </w:trPr>
        <w:tc>
          <w:tcPr>
            <w:tcW w:w="7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widowControl/>
              <w:numPr>
                <w:ilvl w:val="0"/>
                <w:numId w:val="47"/>
              </w:numPr>
              <w:adjustRightInd/>
              <w:spacing w:after="0" w:line="240" w:lineRule="auto"/>
              <w:jc w:val="left"/>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CF3086">
            <w:pPr>
              <w:pStyle w:val="a7"/>
              <w:spacing w:after="0" w:line="240" w:lineRule="auto"/>
              <w:jc w:val="left"/>
              <w:rPr>
                <w:sz w:val="22"/>
                <w:szCs w:val="22"/>
              </w:rPr>
            </w:pPr>
            <w:r w:rsidRPr="00CF3086">
              <w:rPr>
                <w:sz w:val="22"/>
                <w:szCs w:val="22"/>
              </w:rPr>
              <w:t>Гарантийные обязательства</w:t>
            </w:r>
          </w:p>
        </w:tc>
        <w:tc>
          <w:tcPr>
            <w:tcW w:w="65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E447B" w:rsidRPr="00CF3086" w:rsidRDefault="00AE447B" w:rsidP="004175CF">
            <w:pPr>
              <w:pStyle w:val="a7"/>
              <w:spacing w:after="0" w:line="240" w:lineRule="auto"/>
              <w:ind w:firstLine="709"/>
              <w:rPr>
                <w:sz w:val="22"/>
                <w:szCs w:val="22"/>
              </w:rPr>
            </w:pPr>
            <w:r w:rsidRPr="00CF3086">
              <w:rPr>
                <w:sz w:val="22"/>
                <w:szCs w:val="22"/>
              </w:rPr>
              <w:t>Срок действия гарантийных обязательств – 12 месяцев со дня подписания акта сдачи-приемки работ по муниципальному контракту.</w:t>
            </w:r>
          </w:p>
          <w:p w:rsidR="00AE447B" w:rsidRPr="00CF3086" w:rsidRDefault="00AE447B" w:rsidP="004175CF">
            <w:pPr>
              <w:pStyle w:val="a7"/>
              <w:spacing w:after="0" w:line="240" w:lineRule="auto"/>
              <w:ind w:firstLine="709"/>
              <w:rPr>
                <w:sz w:val="22"/>
                <w:szCs w:val="22"/>
              </w:rPr>
            </w:pPr>
            <w:r w:rsidRPr="00CF3086">
              <w:rPr>
                <w:sz w:val="22"/>
                <w:szCs w:val="22"/>
              </w:rPr>
              <w:t>В объем гарантийных обязатель</w:t>
            </w:r>
            <w:proofErr w:type="gramStart"/>
            <w:r w:rsidRPr="00CF3086">
              <w:rPr>
                <w:sz w:val="22"/>
                <w:szCs w:val="22"/>
              </w:rPr>
              <w:t>ств вх</w:t>
            </w:r>
            <w:proofErr w:type="gramEnd"/>
            <w:r w:rsidRPr="00CF3086">
              <w:rPr>
                <w:sz w:val="22"/>
                <w:szCs w:val="22"/>
              </w:rPr>
              <w:t>одят следующие работы:</w:t>
            </w:r>
          </w:p>
          <w:p w:rsidR="00AE447B" w:rsidRPr="00CF3086" w:rsidRDefault="00AE447B" w:rsidP="004175CF">
            <w:pPr>
              <w:pStyle w:val="a7"/>
              <w:widowControl/>
              <w:numPr>
                <w:ilvl w:val="0"/>
                <w:numId w:val="46"/>
              </w:numPr>
              <w:adjustRightInd/>
              <w:spacing w:after="0" w:line="240" w:lineRule="auto"/>
              <w:ind w:left="0" w:firstLine="709"/>
              <w:rPr>
                <w:sz w:val="22"/>
                <w:szCs w:val="22"/>
              </w:rPr>
            </w:pPr>
            <w:r w:rsidRPr="00CF3086">
              <w:rPr>
                <w:sz w:val="22"/>
                <w:szCs w:val="22"/>
              </w:rPr>
              <w:t>доработка проекта изменений в генеральный план с учетом замечаний, полученных от уполномоченных органов по результатам согласования проекта изменений в генеральный план, а также по результатам проведения публичных слушаний по соответствующему проекту в течение 14 дней со дня получения соответствующих материалов от Заказчика в полном объеме;</w:t>
            </w:r>
          </w:p>
          <w:p w:rsidR="00AE447B" w:rsidRPr="00CF3086" w:rsidRDefault="00AE447B" w:rsidP="004175CF">
            <w:pPr>
              <w:pStyle w:val="a7"/>
              <w:widowControl/>
              <w:numPr>
                <w:ilvl w:val="0"/>
                <w:numId w:val="46"/>
              </w:numPr>
              <w:adjustRightInd/>
              <w:spacing w:after="0" w:line="240" w:lineRule="auto"/>
              <w:ind w:left="0" w:firstLine="709"/>
              <w:rPr>
                <w:strike/>
                <w:sz w:val="22"/>
                <w:szCs w:val="22"/>
              </w:rPr>
            </w:pPr>
            <w:r w:rsidRPr="00CF3086">
              <w:rPr>
                <w:sz w:val="22"/>
                <w:szCs w:val="22"/>
              </w:rPr>
              <w:t xml:space="preserve">внесение изменений в электронный документ в формате </w:t>
            </w:r>
            <w:r w:rsidRPr="00CF3086">
              <w:rPr>
                <w:sz w:val="22"/>
                <w:szCs w:val="22"/>
                <w:lang w:val="en-US"/>
              </w:rPr>
              <w:t>XML</w:t>
            </w:r>
            <w:r w:rsidRPr="00CF3086">
              <w:rPr>
                <w:sz w:val="22"/>
                <w:szCs w:val="22"/>
              </w:rPr>
              <w:t>, содержащий сведения о границах населенных пунктов, для направления в орган регистрации прав в соответствии с требованиями Федерального закона № 218-ФЗ с учетом изменений, внесенных по результатам согласования проекта изменений в генеральный план, а также по результатам проведения публичных слушаний по соответствующему проекту. В случае</w:t>
            </w:r>
            <w:proofErr w:type="gramStart"/>
            <w:r w:rsidRPr="00CF3086">
              <w:rPr>
                <w:sz w:val="22"/>
                <w:szCs w:val="22"/>
              </w:rPr>
              <w:t>,</w:t>
            </w:r>
            <w:proofErr w:type="gramEnd"/>
            <w:r w:rsidRPr="00CF3086">
              <w:rPr>
                <w:sz w:val="22"/>
                <w:szCs w:val="22"/>
              </w:rPr>
              <w:t xml:space="preserve"> если границы населенных пунктов не требуют изменения, предоставление электронных документов в отношении границ населенных пунктов, указанных в абзаце 2 пункта 7 раздела 3 настоящего Техническое задания, по результатам гарантийный обязательств не требуется; </w:t>
            </w:r>
          </w:p>
          <w:p w:rsidR="00AE447B" w:rsidRPr="00CF3086" w:rsidRDefault="00AE447B" w:rsidP="004175CF">
            <w:pPr>
              <w:pStyle w:val="a7"/>
              <w:widowControl/>
              <w:numPr>
                <w:ilvl w:val="0"/>
                <w:numId w:val="46"/>
              </w:numPr>
              <w:adjustRightInd/>
              <w:spacing w:after="0" w:line="240" w:lineRule="auto"/>
              <w:ind w:left="0" w:firstLine="709"/>
              <w:rPr>
                <w:sz w:val="22"/>
                <w:szCs w:val="22"/>
              </w:rPr>
            </w:pPr>
            <w:r w:rsidRPr="00CF3086">
              <w:rPr>
                <w:sz w:val="22"/>
                <w:szCs w:val="22"/>
              </w:rPr>
              <w:t>устранение в выполненных работах опечаток, ошибок в текстовых и графических материалах;</w:t>
            </w:r>
          </w:p>
          <w:p w:rsidR="00AE447B" w:rsidRPr="00CF3086" w:rsidRDefault="00AE447B" w:rsidP="004175CF">
            <w:pPr>
              <w:pStyle w:val="a7"/>
              <w:widowControl/>
              <w:numPr>
                <w:ilvl w:val="0"/>
                <w:numId w:val="46"/>
              </w:numPr>
              <w:adjustRightInd/>
              <w:spacing w:after="0" w:line="240" w:lineRule="auto"/>
              <w:ind w:left="0" w:firstLine="709"/>
              <w:rPr>
                <w:sz w:val="22"/>
                <w:szCs w:val="22"/>
              </w:rPr>
            </w:pPr>
            <w:r w:rsidRPr="00CF3086">
              <w:rPr>
                <w:sz w:val="22"/>
                <w:szCs w:val="22"/>
              </w:rPr>
              <w:lastRenderedPageBreak/>
              <w:t>предоставление устных и письменных консультаций, рекомендаций и разъяснений, а также иной информации, касающейся результатов работ.</w:t>
            </w:r>
          </w:p>
          <w:p w:rsidR="00AE447B" w:rsidRPr="00CF3086" w:rsidRDefault="00AE447B" w:rsidP="004175CF">
            <w:pPr>
              <w:pStyle w:val="a7"/>
              <w:spacing w:after="0" w:line="240" w:lineRule="auto"/>
              <w:rPr>
                <w:sz w:val="22"/>
                <w:szCs w:val="22"/>
              </w:rPr>
            </w:pPr>
          </w:p>
          <w:p w:rsidR="00AE447B" w:rsidRPr="00CF3086" w:rsidRDefault="00AE447B" w:rsidP="004175CF">
            <w:pPr>
              <w:pStyle w:val="a7"/>
              <w:spacing w:after="0" w:line="240" w:lineRule="auto"/>
              <w:ind w:firstLine="709"/>
              <w:rPr>
                <w:sz w:val="22"/>
                <w:szCs w:val="22"/>
              </w:rPr>
            </w:pPr>
            <w:r w:rsidRPr="00CF3086">
              <w:rPr>
                <w:sz w:val="22"/>
                <w:szCs w:val="22"/>
              </w:rPr>
              <w:t>Исполнитель в течение всего гарантийного срока обязан хранить на своих серверных ресурсах, сданные Заказчику, и другие необходимые данные, сформированные в ходе выполнения работ.</w:t>
            </w:r>
          </w:p>
        </w:tc>
      </w:tr>
      <w:tr w:rsidR="00AE447B" w:rsidRPr="00DB222D" w:rsidTr="004175CF">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18" w:type="dxa"/>
        </w:trPr>
        <w:tc>
          <w:tcPr>
            <w:tcW w:w="10021" w:type="dxa"/>
            <w:gridSpan w:val="4"/>
            <w:tcBorders>
              <w:top w:val="nil"/>
              <w:bottom w:val="nil"/>
            </w:tcBorders>
          </w:tcPr>
          <w:p w:rsidR="00AE447B" w:rsidRPr="00140EBD" w:rsidRDefault="00AE447B" w:rsidP="004175CF">
            <w:pPr>
              <w:widowControl/>
              <w:autoSpaceDE w:val="0"/>
              <w:autoSpaceDN w:val="0"/>
              <w:adjustRightInd/>
              <w:spacing w:after="0" w:line="240" w:lineRule="auto"/>
              <w:ind w:firstLine="851"/>
              <w:jc w:val="center"/>
              <w:textAlignment w:val="auto"/>
              <w:rPr>
                <w:bCs/>
                <w:sz w:val="22"/>
                <w:szCs w:val="22"/>
              </w:rPr>
            </w:pPr>
          </w:p>
          <w:p w:rsidR="00AE447B" w:rsidRPr="00140EBD" w:rsidRDefault="00AE447B" w:rsidP="004175CF">
            <w:pPr>
              <w:widowControl/>
              <w:autoSpaceDE w:val="0"/>
              <w:autoSpaceDN w:val="0"/>
              <w:adjustRightInd/>
              <w:spacing w:after="0" w:line="240" w:lineRule="auto"/>
              <w:ind w:firstLine="851"/>
              <w:jc w:val="center"/>
              <w:textAlignment w:val="auto"/>
              <w:rPr>
                <w:bCs/>
                <w:sz w:val="22"/>
                <w:szCs w:val="22"/>
              </w:rPr>
            </w:pPr>
            <w:r w:rsidRPr="00140EBD">
              <w:rPr>
                <w:bCs/>
                <w:sz w:val="22"/>
                <w:szCs w:val="22"/>
              </w:rPr>
              <w:t>Заказчик</w:t>
            </w:r>
            <w:r w:rsidRPr="00140EBD">
              <w:rPr>
                <w:bCs/>
                <w:sz w:val="22"/>
                <w:szCs w:val="22"/>
              </w:rPr>
              <w:tab/>
            </w:r>
            <w:r w:rsidRPr="00140EBD">
              <w:rPr>
                <w:bCs/>
                <w:sz w:val="22"/>
                <w:szCs w:val="22"/>
              </w:rPr>
              <w:tab/>
            </w:r>
            <w:r w:rsidRPr="00140EBD">
              <w:rPr>
                <w:bCs/>
                <w:sz w:val="22"/>
                <w:szCs w:val="22"/>
              </w:rPr>
              <w:tab/>
            </w:r>
            <w:r w:rsidRPr="00140EBD">
              <w:rPr>
                <w:bCs/>
                <w:sz w:val="22"/>
                <w:szCs w:val="22"/>
              </w:rPr>
              <w:tab/>
            </w:r>
            <w:r w:rsidRPr="00140EBD">
              <w:rPr>
                <w:bCs/>
                <w:sz w:val="22"/>
                <w:szCs w:val="22"/>
              </w:rPr>
              <w:tab/>
            </w:r>
            <w:r w:rsidRPr="00140EBD">
              <w:rPr>
                <w:bCs/>
                <w:sz w:val="22"/>
                <w:szCs w:val="22"/>
              </w:rPr>
              <w:tab/>
            </w:r>
            <w:r w:rsidRPr="00140EBD">
              <w:rPr>
                <w:bCs/>
                <w:sz w:val="22"/>
                <w:szCs w:val="22"/>
              </w:rPr>
              <w:tab/>
              <w:t>Исполнитель</w:t>
            </w:r>
          </w:p>
          <w:tbl>
            <w:tblPr>
              <w:tblW w:w="9805" w:type="dxa"/>
              <w:tblBorders>
                <w:insideH w:val="single" w:sz="4" w:space="0" w:color="auto"/>
              </w:tblBorders>
              <w:tblLayout w:type="fixed"/>
              <w:tblLook w:val="01E0" w:firstRow="1" w:lastRow="1" w:firstColumn="1" w:lastColumn="1" w:noHBand="0" w:noVBand="0"/>
            </w:tblPr>
            <w:tblGrid>
              <w:gridCol w:w="4663"/>
              <w:gridCol w:w="1080"/>
              <w:gridCol w:w="4062"/>
            </w:tblGrid>
            <w:tr w:rsidR="00AE447B" w:rsidRPr="00140EBD" w:rsidTr="004175CF">
              <w:tc>
                <w:tcPr>
                  <w:tcW w:w="4663" w:type="dxa"/>
                </w:tcPr>
                <w:p w:rsidR="00AE447B" w:rsidRPr="00140EBD" w:rsidRDefault="00AE447B" w:rsidP="00B34267">
                  <w:pPr>
                    <w:spacing w:after="0" w:line="240" w:lineRule="auto"/>
                    <w:rPr>
                      <w:rFonts w:eastAsia="Calibri"/>
                      <w:bCs/>
                      <w:iCs/>
                      <w:sz w:val="22"/>
                      <w:szCs w:val="22"/>
                    </w:rPr>
                  </w:pPr>
                  <w:r w:rsidRPr="00140EBD">
                    <w:rPr>
                      <w:rFonts w:eastAsia="Calibri"/>
                      <w:bCs/>
                      <w:iCs/>
                      <w:sz w:val="22"/>
                      <w:szCs w:val="22"/>
                    </w:rPr>
                    <w:t xml:space="preserve">Администрация сельского поселения </w:t>
                  </w:r>
                  <w:r w:rsidR="00140EBD">
                    <w:rPr>
                      <w:rFonts w:eastAsia="Calibri"/>
                      <w:bCs/>
                      <w:iCs/>
                      <w:sz w:val="22"/>
                      <w:szCs w:val="22"/>
                    </w:rPr>
                    <w:t>Заволжье</w:t>
                  </w:r>
                  <w:r w:rsidRPr="00140EBD">
                    <w:rPr>
                      <w:rFonts w:eastAsia="Calibri"/>
                      <w:bCs/>
                      <w:iCs/>
                      <w:sz w:val="22"/>
                      <w:szCs w:val="22"/>
                    </w:rPr>
                    <w:t xml:space="preserve"> муниципального района </w:t>
                  </w:r>
                  <w:proofErr w:type="gramStart"/>
                  <w:r w:rsidR="00140EBD">
                    <w:rPr>
                      <w:rFonts w:eastAsia="Calibri"/>
                      <w:bCs/>
                      <w:iCs/>
                      <w:sz w:val="22"/>
                      <w:szCs w:val="22"/>
                    </w:rPr>
                    <w:t>Приволжский</w:t>
                  </w:r>
                  <w:proofErr w:type="gramEnd"/>
                  <w:r w:rsidRPr="00140EBD">
                    <w:rPr>
                      <w:rFonts w:eastAsia="Calibri"/>
                      <w:bCs/>
                      <w:iCs/>
                      <w:sz w:val="22"/>
                      <w:szCs w:val="22"/>
                    </w:rPr>
                    <w:t xml:space="preserve"> Самарской области</w:t>
                  </w:r>
                </w:p>
              </w:tc>
              <w:tc>
                <w:tcPr>
                  <w:tcW w:w="1080" w:type="dxa"/>
                  <w:tcBorders>
                    <w:top w:val="nil"/>
                    <w:bottom w:val="nil"/>
                  </w:tcBorders>
                </w:tcPr>
                <w:p w:rsidR="00AE447B" w:rsidRPr="00140EBD" w:rsidRDefault="00AE447B" w:rsidP="004175CF">
                  <w:pPr>
                    <w:widowControl/>
                    <w:autoSpaceDE w:val="0"/>
                    <w:autoSpaceDN w:val="0"/>
                    <w:adjustRightInd/>
                    <w:spacing w:after="0" w:line="240" w:lineRule="auto"/>
                    <w:ind w:firstLine="851"/>
                    <w:textAlignment w:val="auto"/>
                    <w:rPr>
                      <w:sz w:val="22"/>
                      <w:szCs w:val="22"/>
                    </w:rPr>
                  </w:pPr>
                </w:p>
              </w:tc>
              <w:tc>
                <w:tcPr>
                  <w:tcW w:w="4062" w:type="dxa"/>
                </w:tcPr>
                <w:p w:rsidR="00AE447B" w:rsidRPr="00140EBD" w:rsidRDefault="00AE447B" w:rsidP="004175CF">
                  <w:pPr>
                    <w:widowControl/>
                    <w:autoSpaceDE w:val="0"/>
                    <w:autoSpaceDN w:val="0"/>
                    <w:adjustRightInd/>
                    <w:spacing w:after="0" w:line="240" w:lineRule="auto"/>
                    <w:textAlignment w:val="auto"/>
                    <w:rPr>
                      <w:sz w:val="22"/>
                      <w:szCs w:val="22"/>
                    </w:rPr>
                  </w:pPr>
                  <w:r w:rsidRPr="00140EBD">
                    <w:rPr>
                      <w:sz w:val="22"/>
                      <w:szCs w:val="22"/>
                    </w:rPr>
                    <w:t>Государственное унитарное предприятие Самарской области институт «</w:t>
                  </w:r>
                  <w:proofErr w:type="spellStart"/>
                  <w:r w:rsidRPr="00140EBD">
                    <w:rPr>
                      <w:sz w:val="22"/>
                      <w:szCs w:val="22"/>
                    </w:rPr>
                    <w:t>ТеррНИИгражданпроект</w:t>
                  </w:r>
                  <w:proofErr w:type="spellEnd"/>
                  <w:r w:rsidRPr="00140EBD">
                    <w:rPr>
                      <w:sz w:val="22"/>
                      <w:szCs w:val="22"/>
                    </w:rPr>
                    <w:t>»</w:t>
                  </w:r>
                </w:p>
              </w:tc>
            </w:tr>
          </w:tbl>
          <w:p w:rsidR="00AE447B" w:rsidRPr="00140EBD" w:rsidRDefault="00AE447B" w:rsidP="004175CF">
            <w:pPr>
              <w:widowControl/>
              <w:adjustRightInd/>
              <w:spacing w:after="0" w:line="240" w:lineRule="auto"/>
              <w:ind w:firstLine="851"/>
              <w:jc w:val="left"/>
              <w:textAlignment w:val="auto"/>
              <w:rPr>
                <w:sz w:val="22"/>
                <w:szCs w:val="22"/>
              </w:rPr>
            </w:pPr>
          </w:p>
        </w:tc>
      </w:tr>
      <w:tr w:rsidR="00AE447B" w:rsidRPr="00DB222D" w:rsidTr="004175CF">
        <w:tblPrEx>
          <w:tblBorders>
            <w:insideH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18" w:type="dxa"/>
          <w:trHeight w:val="257"/>
        </w:trPr>
        <w:tc>
          <w:tcPr>
            <w:tcW w:w="10021" w:type="dxa"/>
            <w:gridSpan w:val="4"/>
            <w:tcBorders>
              <w:top w:val="nil"/>
              <w:bottom w:val="nil"/>
            </w:tcBorders>
          </w:tcPr>
          <w:p w:rsidR="00372FD2" w:rsidRDefault="00372FD2" w:rsidP="004175CF">
            <w:pPr>
              <w:spacing w:after="0" w:line="240" w:lineRule="auto"/>
              <w:rPr>
                <w:bCs/>
                <w:iCs/>
                <w:sz w:val="22"/>
                <w:szCs w:val="22"/>
              </w:rPr>
            </w:pPr>
          </w:p>
          <w:p w:rsidR="00140EBD" w:rsidRDefault="00AE447B" w:rsidP="004175CF">
            <w:pPr>
              <w:spacing w:after="0" w:line="240" w:lineRule="auto"/>
              <w:rPr>
                <w:bCs/>
                <w:iCs/>
                <w:sz w:val="22"/>
                <w:szCs w:val="22"/>
              </w:rPr>
            </w:pPr>
            <w:r w:rsidRPr="00140EBD">
              <w:rPr>
                <w:bCs/>
                <w:iCs/>
                <w:sz w:val="22"/>
                <w:szCs w:val="22"/>
              </w:rPr>
              <w:t xml:space="preserve">Глава сельского поселения </w:t>
            </w:r>
            <w:r w:rsidR="00372FD2">
              <w:rPr>
                <w:bCs/>
                <w:iCs/>
                <w:sz w:val="22"/>
                <w:szCs w:val="22"/>
              </w:rPr>
              <w:t xml:space="preserve">Заволжье  </w:t>
            </w:r>
            <w:r w:rsidR="00140EBD">
              <w:rPr>
                <w:bCs/>
                <w:iCs/>
                <w:sz w:val="22"/>
                <w:szCs w:val="22"/>
              </w:rPr>
              <w:t xml:space="preserve">Директор ГУП </w:t>
            </w:r>
            <w:proofErr w:type="gramStart"/>
            <w:r w:rsidR="00140EBD">
              <w:rPr>
                <w:bCs/>
                <w:iCs/>
                <w:sz w:val="22"/>
                <w:szCs w:val="22"/>
              </w:rPr>
              <w:t>С</w:t>
            </w:r>
            <w:r w:rsidR="00B34267">
              <w:rPr>
                <w:bCs/>
                <w:iCs/>
                <w:sz w:val="22"/>
                <w:szCs w:val="22"/>
              </w:rPr>
              <w:t>О</w:t>
            </w:r>
            <w:proofErr w:type="gramEnd"/>
            <w:r w:rsidR="00140EBD">
              <w:rPr>
                <w:bCs/>
                <w:iCs/>
                <w:sz w:val="22"/>
                <w:szCs w:val="22"/>
              </w:rPr>
              <w:t xml:space="preserve"> института</w:t>
            </w:r>
            <w:r w:rsidR="00372FD2">
              <w:rPr>
                <w:bCs/>
                <w:iCs/>
                <w:sz w:val="22"/>
                <w:szCs w:val="22"/>
              </w:rPr>
              <w:t xml:space="preserve">                                                                              </w:t>
            </w:r>
            <w:r w:rsidR="00140EBD">
              <w:rPr>
                <w:bCs/>
                <w:iCs/>
                <w:sz w:val="22"/>
                <w:szCs w:val="22"/>
              </w:rPr>
              <w:t xml:space="preserve"> муниципального района Приволжский</w:t>
            </w:r>
            <w:r w:rsidR="00372FD2">
              <w:rPr>
                <w:bCs/>
                <w:iCs/>
                <w:sz w:val="22"/>
                <w:szCs w:val="22"/>
              </w:rPr>
              <w:t xml:space="preserve">                                      «</w:t>
            </w:r>
            <w:proofErr w:type="spellStart"/>
            <w:r w:rsidR="00372FD2">
              <w:rPr>
                <w:bCs/>
                <w:iCs/>
                <w:sz w:val="22"/>
                <w:szCs w:val="22"/>
              </w:rPr>
              <w:t>ТеррНИИгражданпроект</w:t>
            </w:r>
            <w:proofErr w:type="spellEnd"/>
            <w:r w:rsidR="00372FD2">
              <w:rPr>
                <w:bCs/>
                <w:iCs/>
                <w:sz w:val="22"/>
                <w:szCs w:val="22"/>
              </w:rPr>
              <w:t>»</w:t>
            </w:r>
          </w:p>
          <w:p w:rsidR="00AE447B" w:rsidRPr="00140EBD" w:rsidRDefault="00140EBD" w:rsidP="004175CF">
            <w:pPr>
              <w:spacing w:after="0" w:line="240" w:lineRule="auto"/>
              <w:rPr>
                <w:bCs/>
                <w:iCs/>
                <w:sz w:val="22"/>
                <w:szCs w:val="22"/>
              </w:rPr>
            </w:pPr>
            <w:r>
              <w:rPr>
                <w:bCs/>
                <w:iCs/>
                <w:sz w:val="22"/>
                <w:szCs w:val="22"/>
              </w:rPr>
              <w:t>Самарской области</w:t>
            </w:r>
            <w:r w:rsidR="00AE447B" w:rsidRPr="00140EBD">
              <w:rPr>
                <w:bCs/>
                <w:iCs/>
                <w:sz w:val="22"/>
                <w:szCs w:val="22"/>
              </w:rPr>
              <w:t xml:space="preserve">                </w:t>
            </w:r>
          </w:p>
          <w:p w:rsidR="00AE447B" w:rsidRPr="00140EBD" w:rsidRDefault="00AE447B" w:rsidP="004175CF">
            <w:pPr>
              <w:spacing w:after="0" w:line="240" w:lineRule="auto"/>
              <w:rPr>
                <w:bCs/>
                <w:iCs/>
                <w:sz w:val="22"/>
                <w:szCs w:val="22"/>
              </w:rPr>
            </w:pPr>
            <w:r w:rsidRPr="00140EBD">
              <w:rPr>
                <w:bCs/>
                <w:iCs/>
                <w:sz w:val="22"/>
                <w:szCs w:val="22"/>
              </w:rPr>
              <w:t xml:space="preserve">________________________  </w:t>
            </w:r>
            <w:r w:rsidR="00140EBD">
              <w:rPr>
                <w:bCs/>
                <w:iCs/>
                <w:sz w:val="22"/>
                <w:szCs w:val="22"/>
              </w:rPr>
              <w:t xml:space="preserve"> А.И. Подопригора                         </w:t>
            </w:r>
            <w:r w:rsidRPr="00140EBD">
              <w:rPr>
                <w:bCs/>
                <w:iCs/>
                <w:sz w:val="22"/>
                <w:szCs w:val="22"/>
              </w:rPr>
              <w:t xml:space="preserve">_____________________ И.Д. </w:t>
            </w:r>
            <w:proofErr w:type="spellStart"/>
            <w:r w:rsidRPr="00140EBD">
              <w:rPr>
                <w:bCs/>
                <w:iCs/>
                <w:sz w:val="22"/>
                <w:szCs w:val="22"/>
              </w:rPr>
              <w:t>Бундов</w:t>
            </w:r>
            <w:proofErr w:type="spellEnd"/>
          </w:p>
          <w:p w:rsidR="00AE447B" w:rsidRPr="00140EBD" w:rsidRDefault="00AE447B" w:rsidP="004175CF">
            <w:pPr>
              <w:widowControl/>
              <w:autoSpaceDE w:val="0"/>
              <w:autoSpaceDN w:val="0"/>
              <w:adjustRightInd/>
              <w:spacing w:after="0" w:line="240" w:lineRule="auto"/>
              <w:jc w:val="left"/>
              <w:textAlignment w:val="auto"/>
              <w:rPr>
                <w:sz w:val="22"/>
                <w:szCs w:val="22"/>
              </w:rPr>
            </w:pPr>
          </w:p>
        </w:tc>
      </w:tr>
    </w:tbl>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AE447B" w:rsidRDefault="00AE447B"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B34267" w:rsidRDefault="00B34267" w:rsidP="005139B2">
      <w:pPr>
        <w:pStyle w:val="aff"/>
        <w:tabs>
          <w:tab w:val="left" w:pos="1390"/>
          <w:tab w:val="center" w:pos="4960"/>
        </w:tabs>
        <w:spacing w:line="276" w:lineRule="auto"/>
        <w:jc w:val="left"/>
        <w:rPr>
          <w:rFonts w:ascii="Times New Roman" w:hAnsi="Times New Roman"/>
          <w:sz w:val="22"/>
          <w:szCs w:val="22"/>
        </w:rPr>
      </w:pPr>
    </w:p>
    <w:p w:rsidR="004E0F3A" w:rsidRDefault="004E0F3A" w:rsidP="005139B2">
      <w:pPr>
        <w:pStyle w:val="aff"/>
        <w:tabs>
          <w:tab w:val="left" w:pos="1390"/>
          <w:tab w:val="center" w:pos="4960"/>
        </w:tabs>
        <w:spacing w:line="276" w:lineRule="auto"/>
        <w:jc w:val="left"/>
        <w:rPr>
          <w:rFonts w:ascii="Times New Roman" w:hAnsi="Times New Roman"/>
          <w:sz w:val="22"/>
          <w:szCs w:val="22"/>
        </w:rPr>
      </w:pPr>
    </w:p>
    <w:p w:rsidR="004E0F3A" w:rsidRPr="005D091A" w:rsidRDefault="004E0F3A" w:rsidP="005139B2">
      <w:pPr>
        <w:pStyle w:val="aff"/>
        <w:tabs>
          <w:tab w:val="left" w:pos="1390"/>
          <w:tab w:val="center" w:pos="4960"/>
        </w:tabs>
        <w:spacing w:line="276" w:lineRule="auto"/>
        <w:jc w:val="left"/>
        <w:rPr>
          <w:rFonts w:ascii="Times New Roman" w:hAnsi="Times New Roman"/>
          <w:sz w:val="22"/>
          <w:szCs w:val="22"/>
        </w:rPr>
      </w:pPr>
    </w:p>
    <w:p w:rsidR="0093234F" w:rsidRPr="00ED1C30" w:rsidRDefault="0093234F" w:rsidP="005139B2">
      <w:pPr>
        <w:widowControl/>
        <w:adjustRightInd/>
        <w:spacing w:after="0" w:line="276" w:lineRule="auto"/>
        <w:jc w:val="right"/>
        <w:textAlignment w:val="auto"/>
        <w:rPr>
          <w:sz w:val="22"/>
          <w:szCs w:val="22"/>
        </w:rPr>
      </w:pPr>
      <w:r w:rsidRPr="00ED1C30">
        <w:rPr>
          <w:sz w:val="22"/>
          <w:szCs w:val="22"/>
        </w:rPr>
        <w:t xml:space="preserve">Приложение № </w:t>
      </w:r>
      <w:r w:rsidR="00C95A49">
        <w:rPr>
          <w:sz w:val="22"/>
          <w:szCs w:val="22"/>
        </w:rPr>
        <w:t>2</w:t>
      </w:r>
      <w:r w:rsidR="005D091A">
        <w:rPr>
          <w:sz w:val="22"/>
          <w:szCs w:val="22"/>
        </w:rPr>
        <w:t xml:space="preserve"> </w:t>
      </w:r>
      <w:proofErr w:type="gramStart"/>
      <w:r w:rsidRPr="00ED1C30">
        <w:rPr>
          <w:sz w:val="22"/>
          <w:szCs w:val="22"/>
        </w:rPr>
        <w:t>к</w:t>
      </w:r>
      <w:proofErr w:type="gramEnd"/>
    </w:p>
    <w:p w:rsidR="0093234F" w:rsidRPr="00ED1C30" w:rsidRDefault="00546B79" w:rsidP="005139B2">
      <w:pPr>
        <w:widowControl/>
        <w:adjustRightInd/>
        <w:spacing w:after="0" w:line="276" w:lineRule="auto"/>
        <w:jc w:val="right"/>
        <w:textAlignment w:val="auto"/>
        <w:rPr>
          <w:sz w:val="22"/>
          <w:szCs w:val="22"/>
        </w:rPr>
      </w:pPr>
      <w:r>
        <w:rPr>
          <w:sz w:val="22"/>
          <w:szCs w:val="22"/>
        </w:rPr>
        <w:t>м</w:t>
      </w:r>
      <w:r w:rsidR="0093234F" w:rsidRPr="00ED1C30">
        <w:rPr>
          <w:sz w:val="22"/>
          <w:szCs w:val="22"/>
        </w:rPr>
        <w:t>униципально</w:t>
      </w:r>
      <w:r>
        <w:rPr>
          <w:sz w:val="22"/>
          <w:szCs w:val="22"/>
        </w:rPr>
        <w:t>му контракту</w:t>
      </w:r>
    </w:p>
    <w:p w:rsidR="0093234F" w:rsidRPr="00ED1C30" w:rsidRDefault="0093234F" w:rsidP="005139B2">
      <w:pPr>
        <w:widowControl/>
        <w:adjustRightInd/>
        <w:spacing w:after="0" w:line="276" w:lineRule="auto"/>
        <w:jc w:val="right"/>
        <w:textAlignment w:val="auto"/>
        <w:rPr>
          <w:sz w:val="22"/>
          <w:szCs w:val="22"/>
        </w:rPr>
      </w:pPr>
      <w:r w:rsidRPr="00ED1C30">
        <w:rPr>
          <w:sz w:val="22"/>
          <w:szCs w:val="22"/>
        </w:rPr>
        <w:t xml:space="preserve">№ </w:t>
      </w:r>
      <w:r w:rsidR="00B34267" w:rsidRPr="00B34267">
        <w:rPr>
          <w:sz w:val="22"/>
          <w:szCs w:val="22"/>
          <w:u w:val="single"/>
        </w:rPr>
        <w:t xml:space="preserve">10 </w:t>
      </w:r>
      <w:r w:rsidR="00B34267">
        <w:rPr>
          <w:sz w:val="22"/>
          <w:szCs w:val="22"/>
        </w:rPr>
        <w:t xml:space="preserve"> от «___» июня </w:t>
      </w:r>
      <w:r w:rsidRPr="00ED1C30">
        <w:rPr>
          <w:sz w:val="22"/>
          <w:szCs w:val="22"/>
        </w:rPr>
        <w:t xml:space="preserve"> 20</w:t>
      </w:r>
      <w:r w:rsidR="00546B79">
        <w:rPr>
          <w:sz w:val="22"/>
          <w:szCs w:val="22"/>
        </w:rPr>
        <w:t>20</w:t>
      </w:r>
      <w:r w:rsidRPr="00ED1C30">
        <w:rPr>
          <w:sz w:val="22"/>
          <w:szCs w:val="22"/>
        </w:rPr>
        <w:t xml:space="preserve"> г.</w:t>
      </w:r>
    </w:p>
    <w:p w:rsidR="00801516" w:rsidRPr="00ED1C30" w:rsidRDefault="00801516" w:rsidP="005139B2">
      <w:pPr>
        <w:widowControl/>
        <w:adjustRightInd/>
        <w:spacing w:after="0" w:line="276" w:lineRule="auto"/>
        <w:jc w:val="right"/>
        <w:textAlignment w:val="auto"/>
        <w:rPr>
          <w:sz w:val="22"/>
          <w:szCs w:val="22"/>
        </w:rPr>
      </w:pPr>
    </w:p>
    <w:p w:rsidR="00801516" w:rsidRPr="00ED1C30" w:rsidRDefault="00801516" w:rsidP="005139B2">
      <w:pPr>
        <w:widowControl/>
        <w:adjustRightInd/>
        <w:spacing w:after="0" w:line="276" w:lineRule="auto"/>
        <w:jc w:val="right"/>
        <w:textAlignment w:val="auto"/>
        <w:rPr>
          <w:b/>
          <w:sz w:val="22"/>
          <w:szCs w:val="22"/>
        </w:rPr>
      </w:pPr>
      <w:r w:rsidRPr="00ED1C30">
        <w:rPr>
          <w:b/>
          <w:sz w:val="22"/>
          <w:szCs w:val="22"/>
        </w:rPr>
        <w:t>ФОРМА</w:t>
      </w:r>
    </w:p>
    <w:p w:rsidR="0093234F" w:rsidRPr="00ED1C30" w:rsidRDefault="0093234F" w:rsidP="005139B2">
      <w:pPr>
        <w:spacing w:after="0" w:line="276" w:lineRule="auto"/>
        <w:jc w:val="center"/>
        <w:rPr>
          <w:sz w:val="22"/>
          <w:szCs w:val="22"/>
        </w:rPr>
      </w:pPr>
      <w:r w:rsidRPr="00ED1C30">
        <w:rPr>
          <w:sz w:val="22"/>
          <w:szCs w:val="22"/>
        </w:rPr>
        <w:t>АКТ</w:t>
      </w:r>
    </w:p>
    <w:p w:rsidR="0093234F" w:rsidRPr="00ED1C30" w:rsidRDefault="0093234F" w:rsidP="005139B2">
      <w:pPr>
        <w:spacing w:after="0" w:line="276" w:lineRule="auto"/>
        <w:jc w:val="center"/>
        <w:rPr>
          <w:sz w:val="22"/>
          <w:szCs w:val="22"/>
        </w:rPr>
      </w:pPr>
      <w:r w:rsidRPr="00ED1C30">
        <w:rPr>
          <w:sz w:val="22"/>
          <w:szCs w:val="22"/>
        </w:rPr>
        <w:t xml:space="preserve">сдачи-приемки выполненных работ </w:t>
      </w:r>
    </w:p>
    <w:p w:rsidR="0093234F" w:rsidRPr="00ED1C30" w:rsidRDefault="0093234F" w:rsidP="005139B2">
      <w:pPr>
        <w:spacing w:after="0" w:line="276" w:lineRule="auto"/>
        <w:rPr>
          <w:sz w:val="22"/>
          <w:szCs w:val="22"/>
        </w:rPr>
      </w:pPr>
    </w:p>
    <w:p w:rsidR="0093234F" w:rsidRPr="00ED1C30" w:rsidRDefault="005D091A" w:rsidP="005139B2">
      <w:pPr>
        <w:spacing w:after="0" w:line="276" w:lineRule="auto"/>
        <w:rPr>
          <w:sz w:val="22"/>
          <w:szCs w:val="22"/>
        </w:rPr>
      </w:pPr>
      <w:r>
        <w:rPr>
          <w:sz w:val="22"/>
          <w:szCs w:val="22"/>
        </w:rPr>
        <w:t>с.</w:t>
      </w:r>
      <w:r w:rsidR="00B34267">
        <w:rPr>
          <w:sz w:val="22"/>
          <w:szCs w:val="22"/>
        </w:rPr>
        <w:t xml:space="preserve"> </w:t>
      </w:r>
      <w:r>
        <w:rPr>
          <w:sz w:val="22"/>
          <w:szCs w:val="22"/>
        </w:rPr>
        <w:t xml:space="preserve">Заволжье                                                                                            </w:t>
      </w:r>
      <w:r w:rsidR="0093234F" w:rsidRPr="00ED1C30">
        <w:rPr>
          <w:sz w:val="22"/>
          <w:szCs w:val="22"/>
        </w:rPr>
        <w:t xml:space="preserve">                      «__»________ 20</w:t>
      </w:r>
      <w:r w:rsidR="00546B79">
        <w:rPr>
          <w:sz w:val="22"/>
          <w:szCs w:val="22"/>
        </w:rPr>
        <w:t>20</w:t>
      </w:r>
      <w:r w:rsidR="0093234F" w:rsidRPr="00ED1C30">
        <w:rPr>
          <w:sz w:val="22"/>
          <w:szCs w:val="22"/>
        </w:rPr>
        <w:t xml:space="preserve"> г. </w:t>
      </w:r>
    </w:p>
    <w:p w:rsidR="0051403E" w:rsidRPr="00ED1C30" w:rsidRDefault="0051403E" w:rsidP="005139B2">
      <w:pPr>
        <w:suppressAutoHyphens/>
        <w:autoSpaceDN w:val="0"/>
        <w:adjustRightInd/>
        <w:spacing w:after="0" w:line="276" w:lineRule="auto"/>
        <w:ind w:firstLine="708"/>
        <w:textAlignment w:val="auto"/>
        <w:rPr>
          <w:sz w:val="22"/>
          <w:szCs w:val="22"/>
        </w:rPr>
      </w:pPr>
    </w:p>
    <w:p w:rsidR="0093234F" w:rsidRPr="00ED1C30" w:rsidRDefault="00511920" w:rsidP="005139B2">
      <w:pPr>
        <w:suppressAutoHyphens/>
        <w:autoSpaceDN w:val="0"/>
        <w:adjustRightInd/>
        <w:spacing w:after="0" w:line="276" w:lineRule="auto"/>
        <w:ind w:firstLine="708"/>
        <w:textAlignment w:val="auto"/>
        <w:rPr>
          <w:rFonts w:eastAsia="Lucida Sans Unicode" w:cs="Tahoma"/>
          <w:kern w:val="3"/>
          <w:sz w:val="22"/>
          <w:szCs w:val="22"/>
          <w:lang w:eastAsia="en-US" w:bidi="en-US"/>
        </w:rPr>
      </w:pPr>
      <w:r w:rsidRPr="00ED1C30">
        <w:rPr>
          <w:sz w:val="22"/>
          <w:szCs w:val="22"/>
        </w:rPr>
        <w:t xml:space="preserve">     </w:t>
      </w:r>
      <w:proofErr w:type="gramStart"/>
      <w:r w:rsidRPr="00ED1C30">
        <w:rPr>
          <w:sz w:val="22"/>
          <w:szCs w:val="22"/>
        </w:rPr>
        <w:t xml:space="preserve">Администрация </w:t>
      </w:r>
      <w:r w:rsidR="005D091A">
        <w:rPr>
          <w:sz w:val="22"/>
          <w:szCs w:val="22"/>
        </w:rPr>
        <w:t xml:space="preserve">сельского </w:t>
      </w:r>
      <w:r w:rsidRPr="00ED1C30">
        <w:rPr>
          <w:sz w:val="22"/>
          <w:szCs w:val="22"/>
        </w:rPr>
        <w:t xml:space="preserve">поселения </w:t>
      </w:r>
      <w:r w:rsidR="005D091A">
        <w:rPr>
          <w:sz w:val="22"/>
          <w:szCs w:val="22"/>
        </w:rPr>
        <w:t xml:space="preserve">Заволжье </w:t>
      </w:r>
      <w:r w:rsidRPr="00ED1C30">
        <w:rPr>
          <w:sz w:val="22"/>
          <w:szCs w:val="22"/>
        </w:rPr>
        <w:t xml:space="preserve"> муниципального района </w:t>
      </w:r>
      <w:r w:rsidR="005D091A">
        <w:rPr>
          <w:sz w:val="22"/>
          <w:szCs w:val="22"/>
        </w:rPr>
        <w:t xml:space="preserve">Приволжский </w:t>
      </w:r>
      <w:r w:rsidRPr="00ED1C30">
        <w:rPr>
          <w:sz w:val="22"/>
          <w:szCs w:val="22"/>
        </w:rPr>
        <w:t xml:space="preserve">Самарской области именуемая в дальнейшем Заказчик, в лице главы </w:t>
      </w:r>
      <w:r w:rsidR="005D091A">
        <w:rPr>
          <w:sz w:val="22"/>
          <w:szCs w:val="22"/>
        </w:rPr>
        <w:t xml:space="preserve">сельского </w:t>
      </w:r>
      <w:r w:rsidRPr="00ED1C30">
        <w:rPr>
          <w:sz w:val="22"/>
          <w:szCs w:val="22"/>
        </w:rPr>
        <w:t xml:space="preserve">поселения </w:t>
      </w:r>
      <w:r w:rsidR="005D091A">
        <w:rPr>
          <w:sz w:val="22"/>
          <w:szCs w:val="22"/>
        </w:rPr>
        <w:t>Заволжье Подопригора Александра Ивановича,</w:t>
      </w:r>
      <w:r w:rsidRPr="00ED1C30">
        <w:rPr>
          <w:sz w:val="22"/>
          <w:szCs w:val="22"/>
        </w:rPr>
        <w:t xml:space="preserve"> действующе</w:t>
      </w:r>
      <w:r w:rsidR="00546B79">
        <w:rPr>
          <w:sz w:val="22"/>
          <w:szCs w:val="22"/>
        </w:rPr>
        <w:t>го</w:t>
      </w:r>
      <w:r w:rsidRPr="00ED1C30">
        <w:rPr>
          <w:sz w:val="22"/>
          <w:szCs w:val="22"/>
        </w:rPr>
        <w:t xml:space="preserve"> на основании Устава</w:t>
      </w:r>
      <w:r w:rsidR="006F60D1" w:rsidRPr="00ED1C30">
        <w:rPr>
          <w:sz w:val="22"/>
          <w:szCs w:val="22"/>
        </w:rPr>
        <w:t xml:space="preserve">, </w:t>
      </w:r>
      <w:r w:rsidR="0093234F" w:rsidRPr="00ED1C30">
        <w:rPr>
          <w:rFonts w:eastAsia="Lucida Sans Unicode" w:cs="Tahoma"/>
          <w:kern w:val="3"/>
          <w:sz w:val="22"/>
          <w:szCs w:val="22"/>
          <w:lang w:eastAsia="en-US" w:bidi="en-US"/>
        </w:rPr>
        <w:t xml:space="preserve">и </w:t>
      </w:r>
      <w:r w:rsidR="00B34267">
        <w:rPr>
          <w:rFonts w:eastAsia="Lucida Sans Unicode" w:cs="Tahoma"/>
          <w:kern w:val="3"/>
          <w:sz w:val="22"/>
          <w:szCs w:val="22"/>
          <w:lang w:eastAsia="en-US" w:bidi="en-US"/>
        </w:rPr>
        <w:t xml:space="preserve"> </w:t>
      </w:r>
      <w:r w:rsidR="00B34267" w:rsidRPr="00457937">
        <w:rPr>
          <w:color w:val="000000"/>
          <w:sz w:val="20"/>
          <w:szCs w:val="20"/>
        </w:rPr>
        <w:t>Государственное унитарное предприятие Самарской области институт «</w:t>
      </w:r>
      <w:proofErr w:type="spellStart"/>
      <w:r w:rsidR="00B34267" w:rsidRPr="00457937">
        <w:rPr>
          <w:color w:val="000000"/>
          <w:sz w:val="20"/>
          <w:szCs w:val="20"/>
        </w:rPr>
        <w:t>ТеррНИИгражданпроект</w:t>
      </w:r>
      <w:proofErr w:type="spellEnd"/>
      <w:r w:rsidR="00B34267">
        <w:rPr>
          <w:color w:val="000000"/>
          <w:sz w:val="20"/>
          <w:szCs w:val="20"/>
        </w:rPr>
        <w:t>»</w:t>
      </w:r>
      <w:r w:rsidR="0093234F" w:rsidRPr="00ED1C30">
        <w:rPr>
          <w:rFonts w:eastAsia="Lucida Sans Unicode" w:cs="Tahoma"/>
          <w:kern w:val="3"/>
          <w:sz w:val="22"/>
          <w:szCs w:val="22"/>
          <w:lang w:eastAsia="en-US" w:bidi="en-US"/>
        </w:rPr>
        <w:t>, именуемый в дальнейшем «Ис</w:t>
      </w:r>
      <w:r w:rsidR="00B34267">
        <w:rPr>
          <w:rFonts w:eastAsia="Lucida Sans Unicode" w:cs="Tahoma"/>
          <w:kern w:val="3"/>
          <w:sz w:val="22"/>
          <w:szCs w:val="22"/>
          <w:lang w:eastAsia="en-US" w:bidi="en-US"/>
        </w:rPr>
        <w:t>полнитель», в лице</w:t>
      </w:r>
      <w:r w:rsidR="00B34267">
        <w:rPr>
          <w:snapToGrid w:val="0"/>
          <w:color w:val="000000"/>
          <w:sz w:val="20"/>
          <w:szCs w:val="20"/>
        </w:rPr>
        <w:t xml:space="preserve"> д</w:t>
      </w:r>
      <w:r w:rsidR="00B34267" w:rsidRPr="00457937">
        <w:rPr>
          <w:snapToGrid w:val="0"/>
          <w:color w:val="000000"/>
          <w:sz w:val="20"/>
          <w:szCs w:val="20"/>
        </w:rPr>
        <w:t>иректор</w:t>
      </w:r>
      <w:r w:rsidR="00B34267">
        <w:rPr>
          <w:snapToGrid w:val="0"/>
          <w:color w:val="000000"/>
          <w:sz w:val="20"/>
          <w:szCs w:val="20"/>
        </w:rPr>
        <w:t>а</w:t>
      </w:r>
      <w:r w:rsidR="00B34267" w:rsidRPr="00457937">
        <w:rPr>
          <w:snapToGrid w:val="0"/>
          <w:color w:val="000000"/>
          <w:sz w:val="20"/>
          <w:szCs w:val="20"/>
        </w:rPr>
        <w:t xml:space="preserve"> </w:t>
      </w:r>
      <w:proofErr w:type="spellStart"/>
      <w:r w:rsidR="00B34267" w:rsidRPr="00457937">
        <w:rPr>
          <w:snapToGrid w:val="0"/>
          <w:color w:val="000000"/>
          <w:sz w:val="20"/>
          <w:szCs w:val="20"/>
        </w:rPr>
        <w:t>Бундов</w:t>
      </w:r>
      <w:r w:rsidR="00B34267">
        <w:rPr>
          <w:snapToGrid w:val="0"/>
          <w:color w:val="000000"/>
          <w:sz w:val="20"/>
          <w:szCs w:val="20"/>
        </w:rPr>
        <w:t>а</w:t>
      </w:r>
      <w:proofErr w:type="spellEnd"/>
      <w:r w:rsidR="00B34267" w:rsidRPr="00457937">
        <w:rPr>
          <w:snapToGrid w:val="0"/>
          <w:color w:val="000000"/>
          <w:sz w:val="20"/>
          <w:szCs w:val="20"/>
        </w:rPr>
        <w:t xml:space="preserve"> Иль</w:t>
      </w:r>
      <w:r w:rsidR="00B34267">
        <w:rPr>
          <w:snapToGrid w:val="0"/>
          <w:color w:val="000000"/>
          <w:sz w:val="20"/>
          <w:szCs w:val="20"/>
        </w:rPr>
        <w:t>и</w:t>
      </w:r>
      <w:r w:rsidR="00B34267" w:rsidRPr="00457937">
        <w:rPr>
          <w:snapToGrid w:val="0"/>
          <w:color w:val="000000"/>
          <w:sz w:val="20"/>
          <w:szCs w:val="20"/>
        </w:rPr>
        <w:t xml:space="preserve"> Дмитриевич</w:t>
      </w:r>
      <w:r w:rsidR="00B34267">
        <w:rPr>
          <w:snapToGrid w:val="0"/>
          <w:color w:val="000000"/>
          <w:sz w:val="20"/>
          <w:szCs w:val="20"/>
        </w:rPr>
        <w:t>а</w:t>
      </w:r>
      <w:r w:rsidR="00B34267">
        <w:rPr>
          <w:rFonts w:eastAsia="Lucida Sans Unicode" w:cs="Tahoma"/>
          <w:kern w:val="3"/>
          <w:sz w:val="22"/>
          <w:szCs w:val="22"/>
          <w:lang w:eastAsia="en-US" w:bidi="en-US"/>
        </w:rPr>
        <w:t>, действующего на основании Устава</w:t>
      </w:r>
      <w:r w:rsidR="0093234F" w:rsidRPr="00ED1C30">
        <w:rPr>
          <w:rFonts w:eastAsia="Lucida Sans Unicode" w:cs="Tahoma"/>
          <w:kern w:val="3"/>
          <w:sz w:val="22"/>
          <w:szCs w:val="22"/>
          <w:lang w:eastAsia="en-US" w:bidi="en-US"/>
        </w:rPr>
        <w:t>, составили настоящий акт о нижеследующем:</w:t>
      </w:r>
      <w:proofErr w:type="gramEnd"/>
    </w:p>
    <w:p w:rsidR="0093234F" w:rsidRPr="00ED1C30" w:rsidRDefault="0093234F" w:rsidP="005139B2">
      <w:pPr>
        <w:spacing w:after="0" w:line="276" w:lineRule="auto"/>
        <w:ind w:firstLine="993"/>
        <w:rPr>
          <w:i/>
          <w:sz w:val="22"/>
          <w:szCs w:val="22"/>
        </w:rPr>
      </w:pPr>
      <w:r w:rsidRPr="00ED1C30">
        <w:rPr>
          <w:sz w:val="22"/>
          <w:szCs w:val="22"/>
        </w:rPr>
        <w:t xml:space="preserve">В соответствии с </w:t>
      </w:r>
      <w:r w:rsidR="00546B79">
        <w:rPr>
          <w:sz w:val="22"/>
          <w:szCs w:val="22"/>
        </w:rPr>
        <w:t>муниципальным контрактом р</w:t>
      </w:r>
      <w:r w:rsidRPr="00ED1C30">
        <w:rPr>
          <w:sz w:val="22"/>
          <w:szCs w:val="22"/>
        </w:rPr>
        <w:t xml:space="preserve">аботы выполнены в соответствии (не в соответствии) с установленными контрактом сроками </w:t>
      </w:r>
      <w:r w:rsidRPr="00ED1C30">
        <w:rPr>
          <w:i/>
          <w:sz w:val="22"/>
          <w:szCs w:val="22"/>
        </w:rPr>
        <w:t>(в случае нарушения сроков выполнения работ, указывается количество дней просрочки исполнения обязательства)</w:t>
      </w:r>
      <w:r w:rsidRPr="00ED1C30">
        <w:rPr>
          <w:sz w:val="22"/>
          <w:szCs w:val="22"/>
        </w:rPr>
        <w:t>.</w:t>
      </w:r>
      <w:r w:rsidR="005D091A">
        <w:rPr>
          <w:sz w:val="22"/>
          <w:szCs w:val="22"/>
        </w:rPr>
        <w:t xml:space="preserve"> </w:t>
      </w:r>
      <w:r w:rsidRPr="00ED1C30">
        <w:rPr>
          <w:sz w:val="22"/>
          <w:szCs w:val="22"/>
        </w:rPr>
        <w:t>Качество выполненных работ соответствует (не соответствует) требованиям контракта</w:t>
      </w:r>
      <w:r w:rsidRPr="00ED1C30">
        <w:rPr>
          <w:i/>
          <w:sz w:val="22"/>
          <w:szCs w:val="22"/>
        </w:rPr>
        <w:t xml:space="preserve"> (указать причину </w:t>
      </w:r>
      <w:proofErr w:type="gramStart"/>
      <w:r w:rsidRPr="00ED1C30">
        <w:rPr>
          <w:i/>
          <w:sz w:val="22"/>
          <w:szCs w:val="22"/>
        </w:rPr>
        <w:t>не соответствия</w:t>
      </w:r>
      <w:proofErr w:type="gramEnd"/>
      <w:r w:rsidRPr="00ED1C30">
        <w:rPr>
          <w:i/>
          <w:sz w:val="22"/>
          <w:szCs w:val="22"/>
        </w:rPr>
        <w:t xml:space="preserve"> условиям контракта).</w:t>
      </w:r>
    </w:p>
    <w:p w:rsidR="0093234F" w:rsidRPr="00ED1C30" w:rsidRDefault="0093234F" w:rsidP="005139B2">
      <w:pPr>
        <w:spacing w:after="0" w:line="276" w:lineRule="auto"/>
        <w:ind w:firstLine="993"/>
        <w:rPr>
          <w:sz w:val="22"/>
          <w:szCs w:val="22"/>
        </w:rPr>
      </w:pPr>
      <w:r w:rsidRPr="00ED1C30">
        <w:rPr>
          <w:sz w:val="22"/>
          <w:szCs w:val="22"/>
        </w:rPr>
        <w:t>Стоимость фактически выполненных работ составила _________ рублей.</w:t>
      </w:r>
    </w:p>
    <w:p w:rsidR="0093234F" w:rsidRDefault="0093234F" w:rsidP="00B34267">
      <w:pPr>
        <w:spacing w:after="0" w:line="276" w:lineRule="auto"/>
        <w:ind w:firstLine="993"/>
        <w:rPr>
          <w:sz w:val="22"/>
          <w:szCs w:val="22"/>
        </w:rPr>
      </w:pPr>
      <w:r w:rsidRPr="00ED1C30">
        <w:rPr>
          <w:sz w:val="22"/>
          <w:szCs w:val="22"/>
        </w:rPr>
        <w:t>Настоящий Акт составлен в двух экземплярах (по одному для каждой стороны).</w:t>
      </w:r>
    </w:p>
    <w:p w:rsidR="00B34267" w:rsidRPr="00ED1C30" w:rsidRDefault="00B34267" w:rsidP="00B34267">
      <w:pPr>
        <w:spacing w:after="0" w:line="276" w:lineRule="auto"/>
        <w:ind w:firstLine="993"/>
        <w:rPr>
          <w:sz w:val="22"/>
          <w:szCs w:val="22"/>
        </w:rPr>
      </w:pPr>
    </w:p>
    <w:tbl>
      <w:tblPr>
        <w:tblW w:w="9805" w:type="dxa"/>
        <w:tblBorders>
          <w:insideH w:val="single" w:sz="4" w:space="0" w:color="auto"/>
        </w:tblBorders>
        <w:tblLook w:val="01E0" w:firstRow="1" w:lastRow="1" w:firstColumn="1" w:lastColumn="1" w:noHBand="0" w:noVBand="0"/>
      </w:tblPr>
      <w:tblGrid>
        <w:gridCol w:w="4663"/>
        <w:gridCol w:w="1080"/>
        <w:gridCol w:w="4062"/>
      </w:tblGrid>
      <w:tr w:rsidR="0093234F" w:rsidRPr="00ED1C30" w:rsidTr="005C499F">
        <w:tc>
          <w:tcPr>
            <w:tcW w:w="4663" w:type="dxa"/>
            <w:tcBorders>
              <w:top w:val="nil"/>
              <w:bottom w:val="nil"/>
            </w:tcBorders>
          </w:tcPr>
          <w:p w:rsidR="0093234F" w:rsidRPr="00ED1C30" w:rsidRDefault="0093234F" w:rsidP="005139B2">
            <w:pPr>
              <w:widowControl/>
              <w:autoSpaceDE w:val="0"/>
              <w:autoSpaceDN w:val="0"/>
              <w:adjustRightInd/>
              <w:spacing w:after="0" w:line="276" w:lineRule="auto"/>
              <w:jc w:val="left"/>
              <w:textAlignment w:val="auto"/>
              <w:rPr>
                <w:b/>
                <w:sz w:val="22"/>
                <w:szCs w:val="22"/>
              </w:rPr>
            </w:pPr>
            <w:r w:rsidRPr="00ED1C30">
              <w:rPr>
                <w:b/>
                <w:sz w:val="22"/>
                <w:szCs w:val="22"/>
              </w:rPr>
              <w:t>Заказчик:</w:t>
            </w:r>
          </w:p>
          <w:p w:rsidR="006B5422" w:rsidRPr="00ED1C30" w:rsidRDefault="006B5422" w:rsidP="005139B2">
            <w:pPr>
              <w:widowControl/>
              <w:autoSpaceDE w:val="0"/>
              <w:autoSpaceDN w:val="0"/>
              <w:adjustRightInd/>
              <w:spacing w:after="0" w:line="276" w:lineRule="auto"/>
              <w:jc w:val="left"/>
              <w:textAlignment w:val="auto"/>
              <w:rPr>
                <w:b/>
                <w:sz w:val="22"/>
                <w:szCs w:val="22"/>
              </w:rPr>
            </w:pPr>
          </w:p>
        </w:tc>
        <w:tc>
          <w:tcPr>
            <w:tcW w:w="1080" w:type="dxa"/>
            <w:tcBorders>
              <w:top w:val="nil"/>
              <w:bottom w:val="nil"/>
            </w:tcBorders>
          </w:tcPr>
          <w:p w:rsidR="0093234F" w:rsidRPr="00ED1C30" w:rsidRDefault="0093234F" w:rsidP="005139B2">
            <w:pPr>
              <w:widowControl/>
              <w:autoSpaceDE w:val="0"/>
              <w:autoSpaceDN w:val="0"/>
              <w:adjustRightInd/>
              <w:spacing w:after="0" w:line="276" w:lineRule="auto"/>
              <w:ind w:firstLine="709"/>
              <w:jc w:val="left"/>
              <w:textAlignment w:val="auto"/>
              <w:rPr>
                <w:sz w:val="22"/>
                <w:szCs w:val="22"/>
              </w:rPr>
            </w:pPr>
          </w:p>
        </w:tc>
        <w:tc>
          <w:tcPr>
            <w:tcW w:w="4062" w:type="dxa"/>
            <w:tcBorders>
              <w:top w:val="nil"/>
              <w:bottom w:val="nil"/>
            </w:tcBorders>
          </w:tcPr>
          <w:p w:rsidR="0093234F" w:rsidRPr="00ED1C30" w:rsidRDefault="0093234F" w:rsidP="005139B2">
            <w:pPr>
              <w:widowControl/>
              <w:autoSpaceDE w:val="0"/>
              <w:autoSpaceDN w:val="0"/>
              <w:adjustRightInd/>
              <w:spacing w:after="0" w:line="276" w:lineRule="auto"/>
              <w:jc w:val="left"/>
              <w:textAlignment w:val="auto"/>
              <w:rPr>
                <w:b/>
                <w:sz w:val="22"/>
                <w:szCs w:val="22"/>
              </w:rPr>
            </w:pPr>
            <w:r w:rsidRPr="00ED1C30">
              <w:rPr>
                <w:b/>
                <w:sz w:val="22"/>
                <w:szCs w:val="22"/>
              </w:rPr>
              <w:t>Исполнитель:</w:t>
            </w:r>
          </w:p>
        </w:tc>
      </w:tr>
      <w:tr w:rsidR="00511920" w:rsidRPr="00ED1C30" w:rsidTr="005C499F">
        <w:tc>
          <w:tcPr>
            <w:tcW w:w="4663" w:type="dxa"/>
            <w:tcBorders>
              <w:top w:val="nil"/>
              <w:bottom w:val="nil"/>
            </w:tcBorders>
          </w:tcPr>
          <w:p w:rsidR="00511920" w:rsidRPr="00ED1C30" w:rsidRDefault="002C520D" w:rsidP="00B34267">
            <w:pPr>
              <w:suppressAutoHyphens/>
              <w:autoSpaceDN w:val="0"/>
              <w:spacing w:after="0" w:line="240" w:lineRule="atLeast"/>
              <w:jc w:val="left"/>
              <w:rPr>
                <w:rFonts w:eastAsia="Lucida Sans Unicode" w:cs="Tahoma"/>
                <w:kern w:val="3"/>
                <w:sz w:val="22"/>
                <w:szCs w:val="22"/>
                <w:lang w:eastAsia="en-US" w:bidi="en-US"/>
              </w:rPr>
            </w:pPr>
            <w:r>
              <w:rPr>
                <w:rFonts w:eastAsia="Lucida Sans Unicode" w:cs="Tahoma"/>
                <w:kern w:val="3"/>
                <w:sz w:val="22"/>
                <w:szCs w:val="22"/>
                <w:lang w:eastAsia="en-US" w:bidi="en-US"/>
              </w:rPr>
              <w:t xml:space="preserve">Администрация сельского поселения Заволжье муниципального района </w:t>
            </w:r>
            <w:proofErr w:type="gramStart"/>
            <w:r>
              <w:rPr>
                <w:rFonts w:eastAsia="Lucida Sans Unicode" w:cs="Tahoma"/>
                <w:kern w:val="3"/>
                <w:sz w:val="22"/>
                <w:szCs w:val="22"/>
                <w:lang w:eastAsia="en-US" w:bidi="en-US"/>
              </w:rPr>
              <w:t>Приволжский</w:t>
            </w:r>
            <w:proofErr w:type="gramEnd"/>
            <w:r>
              <w:rPr>
                <w:rFonts w:eastAsia="Lucida Sans Unicode" w:cs="Tahoma"/>
                <w:kern w:val="3"/>
                <w:sz w:val="22"/>
                <w:szCs w:val="22"/>
                <w:lang w:eastAsia="en-US" w:bidi="en-US"/>
              </w:rPr>
              <w:t xml:space="preserve"> Самарской области</w:t>
            </w:r>
          </w:p>
        </w:tc>
        <w:tc>
          <w:tcPr>
            <w:tcW w:w="1080" w:type="dxa"/>
            <w:tcBorders>
              <w:top w:val="nil"/>
              <w:bottom w:val="nil"/>
            </w:tcBorders>
          </w:tcPr>
          <w:p w:rsidR="00511920" w:rsidRPr="00ED1C30" w:rsidRDefault="00511920" w:rsidP="005139B2">
            <w:pPr>
              <w:widowControl/>
              <w:autoSpaceDE w:val="0"/>
              <w:autoSpaceDN w:val="0"/>
              <w:adjustRightInd/>
              <w:spacing w:after="0" w:line="276" w:lineRule="auto"/>
              <w:ind w:firstLine="709"/>
              <w:jc w:val="left"/>
              <w:textAlignment w:val="auto"/>
              <w:rPr>
                <w:sz w:val="22"/>
                <w:szCs w:val="22"/>
              </w:rPr>
            </w:pPr>
          </w:p>
        </w:tc>
        <w:tc>
          <w:tcPr>
            <w:tcW w:w="4062" w:type="dxa"/>
            <w:tcBorders>
              <w:top w:val="nil"/>
              <w:bottom w:val="nil"/>
            </w:tcBorders>
          </w:tcPr>
          <w:p w:rsidR="00B34267" w:rsidRPr="00B34267" w:rsidRDefault="00B34267" w:rsidP="00B34267">
            <w:pPr>
              <w:widowControl/>
              <w:autoSpaceDE w:val="0"/>
              <w:autoSpaceDN w:val="0"/>
              <w:adjustRightInd/>
              <w:spacing w:after="0" w:line="240" w:lineRule="auto"/>
              <w:textAlignment w:val="auto"/>
              <w:rPr>
                <w:sz w:val="20"/>
                <w:szCs w:val="20"/>
              </w:rPr>
            </w:pPr>
            <w:r w:rsidRPr="00B34267">
              <w:rPr>
                <w:sz w:val="20"/>
                <w:szCs w:val="20"/>
              </w:rPr>
              <w:t>Государственное унитарное предприятие Самарской области институт «</w:t>
            </w:r>
            <w:proofErr w:type="spellStart"/>
            <w:r w:rsidRPr="00B34267">
              <w:rPr>
                <w:sz w:val="20"/>
                <w:szCs w:val="20"/>
              </w:rPr>
              <w:t>ТеррНИИгражданпроект</w:t>
            </w:r>
            <w:proofErr w:type="spellEnd"/>
            <w:r w:rsidRPr="00B34267">
              <w:rPr>
                <w:sz w:val="20"/>
                <w:szCs w:val="20"/>
              </w:rPr>
              <w:t>»</w:t>
            </w:r>
          </w:p>
          <w:p w:rsidR="00511920" w:rsidRPr="00ED1C30" w:rsidRDefault="00511920" w:rsidP="005139B2">
            <w:pPr>
              <w:widowControl/>
              <w:autoSpaceDE w:val="0"/>
              <w:autoSpaceDN w:val="0"/>
              <w:adjustRightInd/>
              <w:spacing w:after="0" w:line="276" w:lineRule="auto"/>
              <w:textAlignment w:val="auto"/>
              <w:rPr>
                <w:sz w:val="22"/>
                <w:szCs w:val="22"/>
              </w:rPr>
            </w:pPr>
          </w:p>
        </w:tc>
      </w:tr>
      <w:tr w:rsidR="00511920" w:rsidRPr="00ED1C30" w:rsidTr="005C499F">
        <w:tc>
          <w:tcPr>
            <w:tcW w:w="4663" w:type="dxa"/>
            <w:tcBorders>
              <w:top w:val="nil"/>
              <w:bottom w:val="nil"/>
            </w:tcBorders>
          </w:tcPr>
          <w:p w:rsidR="00511920" w:rsidRPr="00ED1C30" w:rsidRDefault="00511920" w:rsidP="00B34267">
            <w:pPr>
              <w:suppressAutoHyphens/>
              <w:autoSpaceDN w:val="0"/>
              <w:spacing w:after="0" w:line="240" w:lineRule="atLeast"/>
              <w:rPr>
                <w:rFonts w:eastAsia="Lucida Sans Unicode" w:cs="Tahoma"/>
                <w:kern w:val="3"/>
                <w:sz w:val="22"/>
                <w:szCs w:val="22"/>
                <w:lang w:eastAsia="en-US" w:bidi="en-US"/>
              </w:rPr>
            </w:pPr>
          </w:p>
        </w:tc>
        <w:tc>
          <w:tcPr>
            <w:tcW w:w="1080" w:type="dxa"/>
            <w:tcBorders>
              <w:top w:val="nil"/>
              <w:bottom w:val="nil"/>
            </w:tcBorders>
          </w:tcPr>
          <w:p w:rsidR="00511920" w:rsidRPr="00ED1C30" w:rsidRDefault="00511920" w:rsidP="005139B2">
            <w:pPr>
              <w:widowControl/>
              <w:autoSpaceDE w:val="0"/>
              <w:autoSpaceDN w:val="0"/>
              <w:adjustRightInd/>
              <w:spacing w:after="0" w:line="276" w:lineRule="auto"/>
              <w:ind w:firstLine="709"/>
              <w:jc w:val="left"/>
              <w:textAlignment w:val="auto"/>
              <w:rPr>
                <w:sz w:val="22"/>
                <w:szCs w:val="22"/>
              </w:rPr>
            </w:pPr>
          </w:p>
        </w:tc>
        <w:tc>
          <w:tcPr>
            <w:tcW w:w="4062" w:type="dxa"/>
            <w:tcBorders>
              <w:top w:val="nil"/>
              <w:bottom w:val="nil"/>
            </w:tcBorders>
          </w:tcPr>
          <w:p w:rsidR="00511920" w:rsidRPr="00ED1C30" w:rsidRDefault="00511920" w:rsidP="005139B2">
            <w:pPr>
              <w:widowControl/>
              <w:autoSpaceDE w:val="0"/>
              <w:autoSpaceDN w:val="0"/>
              <w:adjustRightInd/>
              <w:spacing w:after="0" w:line="276" w:lineRule="auto"/>
              <w:ind w:firstLine="709"/>
              <w:jc w:val="left"/>
              <w:textAlignment w:val="auto"/>
              <w:rPr>
                <w:sz w:val="22"/>
                <w:szCs w:val="22"/>
              </w:rPr>
            </w:pPr>
          </w:p>
        </w:tc>
      </w:tr>
      <w:tr w:rsidR="00511920" w:rsidRPr="00ED1C30" w:rsidTr="005C499F">
        <w:tc>
          <w:tcPr>
            <w:tcW w:w="4663" w:type="dxa"/>
            <w:tcBorders>
              <w:top w:val="nil"/>
              <w:bottom w:val="nil"/>
            </w:tcBorders>
          </w:tcPr>
          <w:p w:rsidR="00511920" w:rsidRPr="00ED1C30" w:rsidRDefault="002C520D" w:rsidP="00B34267">
            <w:pPr>
              <w:spacing w:after="0" w:line="240" w:lineRule="atLeast"/>
              <w:jc w:val="left"/>
              <w:rPr>
                <w:sz w:val="22"/>
                <w:szCs w:val="22"/>
              </w:rPr>
            </w:pPr>
            <w:r>
              <w:rPr>
                <w:sz w:val="22"/>
                <w:szCs w:val="22"/>
              </w:rPr>
              <w:t xml:space="preserve">Глава сельского поселения Заволжье муниципального района </w:t>
            </w:r>
            <w:proofErr w:type="gramStart"/>
            <w:r>
              <w:rPr>
                <w:sz w:val="22"/>
                <w:szCs w:val="22"/>
              </w:rPr>
              <w:t>Приволжский</w:t>
            </w:r>
            <w:proofErr w:type="gramEnd"/>
            <w:r>
              <w:rPr>
                <w:sz w:val="22"/>
                <w:szCs w:val="22"/>
              </w:rPr>
              <w:t xml:space="preserve"> Самарской области</w:t>
            </w:r>
          </w:p>
        </w:tc>
        <w:tc>
          <w:tcPr>
            <w:tcW w:w="1080" w:type="dxa"/>
            <w:tcBorders>
              <w:top w:val="nil"/>
              <w:bottom w:val="nil"/>
            </w:tcBorders>
          </w:tcPr>
          <w:p w:rsidR="00511920" w:rsidRPr="00ED1C30" w:rsidRDefault="00511920" w:rsidP="005139B2">
            <w:pPr>
              <w:widowControl/>
              <w:autoSpaceDE w:val="0"/>
              <w:autoSpaceDN w:val="0"/>
              <w:adjustRightInd/>
              <w:spacing w:after="0" w:line="276" w:lineRule="auto"/>
              <w:ind w:firstLine="709"/>
              <w:jc w:val="left"/>
              <w:textAlignment w:val="auto"/>
              <w:rPr>
                <w:sz w:val="22"/>
                <w:szCs w:val="22"/>
              </w:rPr>
            </w:pPr>
          </w:p>
        </w:tc>
        <w:tc>
          <w:tcPr>
            <w:tcW w:w="4062" w:type="dxa"/>
            <w:tcBorders>
              <w:top w:val="nil"/>
              <w:bottom w:val="nil"/>
            </w:tcBorders>
          </w:tcPr>
          <w:p w:rsidR="00B34267" w:rsidRDefault="00B34267" w:rsidP="00B34267">
            <w:pPr>
              <w:spacing w:after="0" w:line="240" w:lineRule="auto"/>
              <w:rPr>
                <w:bCs/>
                <w:iCs/>
                <w:sz w:val="22"/>
                <w:szCs w:val="22"/>
              </w:rPr>
            </w:pPr>
            <w:r>
              <w:rPr>
                <w:bCs/>
                <w:iCs/>
                <w:sz w:val="22"/>
                <w:szCs w:val="22"/>
              </w:rPr>
              <w:t xml:space="preserve">Директор ГУП </w:t>
            </w:r>
            <w:proofErr w:type="gramStart"/>
            <w:r>
              <w:rPr>
                <w:bCs/>
                <w:iCs/>
                <w:sz w:val="22"/>
                <w:szCs w:val="22"/>
              </w:rPr>
              <w:t>СО</w:t>
            </w:r>
            <w:proofErr w:type="gramEnd"/>
            <w:r>
              <w:rPr>
                <w:bCs/>
                <w:iCs/>
                <w:sz w:val="22"/>
                <w:szCs w:val="22"/>
              </w:rPr>
              <w:t xml:space="preserve"> института «</w:t>
            </w:r>
            <w:proofErr w:type="spellStart"/>
            <w:r>
              <w:rPr>
                <w:bCs/>
                <w:iCs/>
                <w:sz w:val="22"/>
                <w:szCs w:val="22"/>
              </w:rPr>
              <w:t>ТеррНИИгражданпроект</w:t>
            </w:r>
            <w:proofErr w:type="spellEnd"/>
            <w:r>
              <w:rPr>
                <w:bCs/>
                <w:iCs/>
                <w:sz w:val="22"/>
                <w:szCs w:val="22"/>
              </w:rPr>
              <w:t>»</w:t>
            </w:r>
          </w:p>
          <w:p w:rsidR="00511920" w:rsidRPr="00ED1C30" w:rsidRDefault="00511920" w:rsidP="005139B2">
            <w:pPr>
              <w:widowControl/>
              <w:autoSpaceDE w:val="0"/>
              <w:autoSpaceDN w:val="0"/>
              <w:adjustRightInd/>
              <w:spacing w:after="0" w:line="276" w:lineRule="auto"/>
              <w:ind w:firstLine="709"/>
              <w:jc w:val="left"/>
              <w:textAlignment w:val="auto"/>
              <w:rPr>
                <w:sz w:val="22"/>
                <w:szCs w:val="22"/>
              </w:rPr>
            </w:pPr>
          </w:p>
        </w:tc>
      </w:tr>
      <w:tr w:rsidR="006F60D1" w:rsidRPr="00ED1C30" w:rsidTr="005C499F">
        <w:tc>
          <w:tcPr>
            <w:tcW w:w="4663" w:type="dxa"/>
            <w:tcBorders>
              <w:top w:val="nil"/>
              <w:bottom w:val="nil"/>
            </w:tcBorders>
          </w:tcPr>
          <w:p w:rsidR="006F60D1" w:rsidRPr="00ED1C30" w:rsidRDefault="002C520D" w:rsidP="00B34267">
            <w:pPr>
              <w:suppressAutoHyphens/>
              <w:autoSpaceDN w:val="0"/>
              <w:spacing w:after="0" w:line="240" w:lineRule="atLeast"/>
              <w:jc w:val="left"/>
              <w:rPr>
                <w:rFonts w:eastAsia="Lucida Sans Unicode" w:cs="Tahoma"/>
                <w:kern w:val="3"/>
                <w:sz w:val="22"/>
                <w:szCs w:val="22"/>
                <w:lang w:eastAsia="en-US" w:bidi="en-US"/>
              </w:rPr>
            </w:pPr>
            <w:r>
              <w:rPr>
                <w:rFonts w:eastAsia="Lucida Sans Unicode" w:cs="Tahoma"/>
                <w:kern w:val="3"/>
                <w:sz w:val="22"/>
                <w:szCs w:val="22"/>
                <w:lang w:eastAsia="en-US" w:bidi="en-US"/>
              </w:rPr>
              <w:t xml:space="preserve">__________________  </w:t>
            </w:r>
            <w:proofErr w:type="spellStart"/>
            <w:r>
              <w:rPr>
                <w:rFonts w:eastAsia="Lucida Sans Unicode" w:cs="Tahoma"/>
                <w:kern w:val="3"/>
                <w:sz w:val="22"/>
                <w:szCs w:val="22"/>
                <w:lang w:eastAsia="en-US" w:bidi="en-US"/>
              </w:rPr>
              <w:t>А.И.Подопригора</w:t>
            </w:r>
            <w:proofErr w:type="spellEnd"/>
          </w:p>
        </w:tc>
        <w:tc>
          <w:tcPr>
            <w:tcW w:w="1080" w:type="dxa"/>
            <w:tcBorders>
              <w:top w:val="nil"/>
              <w:bottom w:val="nil"/>
            </w:tcBorders>
          </w:tcPr>
          <w:p w:rsidR="006F60D1" w:rsidRPr="00ED1C30" w:rsidRDefault="006F60D1" w:rsidP="005139B2">
            <w:pPr>
              <w:widowControl/>
              <w:autoSpaceDE w:val="0"/>
              <w:autoSpaceDN w:val="0"/>
              <w:adjustRightInd/>
              <w:spacing w:after="0" w:line="276" w:lineRule="auto"/>
              <w:ind w:firstLine="709"/>
              <w:jc w:val="left"/>
              <w:textAlignment w:val="auto"/>
              <w:rPr>
                <w:sz w:val="22"/>
                <w:szCs w:val="22"/>
              </w:rPr>
            </w:pPr>
          </w:p>
        </w:tc>
        <w:tc>
          <w:tcPr>
            <w:tcW w:w="4062" w:type="dxa"/>
            <w:tcBorders>
              <w:top w:val="nil"/>
              <w:bottom w:val="nil"/>
            </w:tcBorders>
          </w:tcPr>
          <w:p w:rsidR="006F60D1" w:rsidRPr="00ED1C30" w:rsidRDefault="00B34267" w:rsidP="005139B2">
            <w:pPr>
              <w:widowControl/>
              <w:autoSpaceDE w:val="0"/>
              <w:autoSpaceDN w:val="0"/>
              <w:adjustRightInd/>
              <w:spacing w:after="0" w:line="276" w:lineRule="auto"/>
              <w:jc w:val="left"/>
              <w:textAlignment w:val="auto"/>
              <w:rPr>
                <w:sz w:val="22"/>
                <w:szCs w:val="22"/>
              </w:rPr>
            </w:pPr>
            <w:r>
              <w:rPr>
                <w:sz w:val="22"/>
                <w:szCs w:val="22"/>
              </w:rPr>
              <w:t xml:space="preserve">___________________ </w:t>
            </w:r>
            <w:proofErr w:type="spellStart"/>
            <w:r>
              <w:rPr>
                <w:sz w:val="22"/>
                <w:szCs w:val="22"/>
              </w:rPr>
              <w:t>И.Д.Бундов</w:t>
            </w:r>
            <w:proofErr w:type="spellEnd"/>
          </w:p>
        </w:tc>
      </w:tr>
    </w:tbl>
    <w:p w:rsidR="0093234F" w:rsidRPr="00ED1C30" w:rsidRDefault="0093234F" w:rsidP="00ED327C">
      <w:pPr>
        <w:pStyle w:val="aff"/>
        <w:tabs>
          <w:tab w:val="left" w:pos="1390"/>
          <w:tab w:val="center" w:pos="4960"/>
        </w:tabs>
        <w:spacing w:line="276" w:lineRule="auto"/>
        <w:jc w:val="left"/>
        <w:rPr>
          <w:rFonts w:ascii="Times New Roman" w:hAnsi="Times New Roman"/>
          <w:sz w:val="22"/>
          <w:szCs w:val="22"/>
        </w:rPr>
      </w:pPr>
    </w:p>
    <w:sectPr w:rsidR="0093234F" w:rsidRPr="00ED1C30" w:rsidSect="004A7A0D">
      <w:headerReference w:type="even" r:id="rId11"/>
      <w:footerReference w:type="even" r:id="rId12"/>
      <w:footerReference w:type="default" r:id="rId13"/>
      <w:pgSz w:w="11906" w:h="16838" w:code="9"/>
      <w:pgMar w:top="709" w:right="851" w:bottom="851" w:left="127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E9" w:rsidRDefault="003A0FE9">
      <w:r>
        <w:separator/>
      </w:r>
    </w:p>
  </w:endnote>
  <w:endnote w:type="continuationSeparator" w:id="0">
    <w:p w:rsidR="003A0FE9" w:rsidRDefault="003A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01" w:rsidRDefault="00FC0E9F">
    <w:pPr>
      <w:pStyle w:val="aff5"/>
      <w:framePr w:wrap="around" w:vAnchor="text" w:hAnchor="margin" w:xAlign="right" w:y="1"/>
      <w:rPr>
        <w:rStyle w:val="afc"/>
      </w:rPr>
    </w:pPr>
    <w:r>
      <w:rPr>
        <w:rStyle w:val="afc"/>
      </w:rPr>
      <w:fldChar w:fldCharType="begin"/>
    </w:r>
    <w:r w:rsidR="00121801">
      <w:rPr>
        <w:rStyle w:val="afc"/>
      </w:rPr>
      <w:instrText xml:space="preserve">PAGE  </w:instrText>
    </w:r>
    <w:r>
      <w:rPr>
        <w:rStyle w:val="afc"/>
      </w:rPr>
      <w:fldChar w:fldCharType="end"/>
    </w:r>
  </w:p>
  <w:p w:rsidR="00121801" w:rsidRDefault="00121801">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01" w:rsidRDefault="00FC0E9F">
    <w:pPr>
      <w:pStyle w:val="aff5"/>
      <w:framePr w:wrap="around" w:vAnchor="text" w:hAnchor="margin" w:xAlign="right" w:y="1"/>
      <w:rPr>
        <w:rStyle w:val="afc"/>
      </w:rPr>
    </w:pPr>
    <w:r>
      <w:rPr>
        <w:rStyle w:val="afc"/>
      </w:rPr>
      <w:fldChar w:fldCharType="begin"/>
    </w:r>
    <w:r w:rsidR="00121801">
      <w:rPr>
        <w:rStyle w:val="afc"/>
      </w:rPr>
      <w:instrText xml:space="preserve">PAGE  </w:instrText>
    </w:r>
    <w:r>
      <w:rPr>
        <w:rStyle w:val="afc"/>
      </w:rPr>
      <w:fldChar w:fldCharType="separate"/>
    </w:r>
    <w:r w:rsidR="00EC1B05">
      <w:rPr>
        <w:rStyle w:val="afc"/>
      </w:rPr>
      <w:t>1</w:t>
    </w:r>
    <w:r>
      <w:rPr>
        <w:rStyle w:val="afc"/>
      </w:rPr>
      <w:fldChar w:fldCharType="end"/>
    </w:r>
  </w:p>
  <w:p w:rsidR="00121801" w:rsidRDefault="00121801">
    <w:pPr>
      <w:pStyle w:val="aff5"/>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E9" w:rsidRDefault="003A0FE9">
      <w:r>
        <w:separator/>
      </w:r>
    </w:p>
  </w:footnote>
  <w:footnote w:type="continuationSeparator" w:id="0">
    <w:p w:rsidR="003A0FE9" w:rsidRDefault="003A0FE9">
      <w:r>
        <w:continuationSeparator/>
      </w:r>
    </w:p>
  </w:footnote>
  <w:footnote w:id="1">
    <w:p w:rsidR="00121801" w:rsidRPr="00D82621" w:rsidRDefault="00121801" w:rsidP="00D16E03">
      <w:pPr>
        <w:pStyle w:val="afff8"/>
        <w:rPr>
          <w:vertAlign w:val="superscript"/>
        </w:rPr>
      </w:pPr>
      <w:r w:rsidRPr="00D82621">
        <w:rPr>
          <w:rStyle w:val="afb"/>
        </w:rPr>
        <w:footnoteRef/>
      </w:r>
      <w:r w:rsidRPr="00D82621">
        <w:rPr>
          <w:vertAlign w:val="superscript"/>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 </w:t>
      </w:r>
    </w:p>
  </w:footnote>
  <w:footnote w:id="2">
    <w:p w:rsidR="00121801" w:rsidRPr="00D82621" w:rsidRDefault="00121801" w:rsidP="004257C3">
      <w:pPr>
        <w:pStyle w:val="afff8"/>
        <w:spacing w:after="0" w:line="240" w:lineRule="auto"/>
      </w:pPr>
      <w:r w:rsidRPr="00D82621">
        <w:rPr>
          <w:rStyle w:val="afb"/>
        </w:rPr>
        <w:footnoteRef/>
      </w:r>
      <w:r w:rsidRPr="00D82621">
        <w:rPr>
          <w:vertAlign w:val="superscript"/>
        </w:rPr>
        <w:t xml:space="preserve">Размер штрафа включается в контракт в виде фиксированной суммы, в </w:t>
      </w:r>
      <w:proofErr w:type="spellStart"/>
      <w:r w:rsidRPr="00D82621">
        <w:rPr>
          <w:vertAlign w:val="superscript"/>
        </w:rPr>
        <w:t>т.ч</w:t>
      </w:r>
      <w:proofErr w:type="spellEnd"/>
      <w:r w:rsidRPr="00D82621">
        <w:rPr>
          <w:vertAlign w:val="superscript"/>
        </w:rPr>
        <w:t>.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торги проводились на право заключения контракта.</w:t>
      </w:r>
    </w:p>
  </w:footnote>
  <w:footnote w:id="3">
    <w:p w:rsidR="00121801" w:rsidRPr="00D82621" w:rsidRDefault="00121801" w:rsidP="004257C3">
      <w:pPr>
        <w:pStyle w:val="afff8"/>
        <w:spacing w:after="0" w:line="240" w:lineRule="auto"/>
      </w:pPr>
      <w:r w:rsidRPr="00D82621">
        <w:rPr>
          <w:rStyle w:val="afb"/>
        </w:rPr>
        <w:footnoteRef/>
      </w:r>
      <w:r w:rsidRPr="00D82621">
        <w:rPr>
          <w:vertAlign w:val="superscript"/>
        </w:rPr>
        <w:t xml:space="preserve">Размер штрафа включается в контракт в виде фиксированной суммы, в </w:t>
      </w:r>
      <w:proofErr w:type="spellStart"/>
      <w:r w:rsidRPr="00D82621">
        <w:rPr>
          <w:vertAlign w:val="superscript"/>
        </w:rPr>
        <w:t>т.ч</w:t>
      </w:r>
      <w:proofErr w:type="spellEnd"/>
      <w:r w:rsidRPr="00D82621">
        <w:rPr>
          <w:vertAlign w:val="superscript"/>
        </w:rPr>
        <w:t>.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обязательство не имеет стоимостного выражения.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01" w:rsidRDefault="00FC0E9F">
    <w:pPr>
      <w:pStyle w:val="aff3"/>
      <w:framePr w:wrap="around" w:vAnchor="text" w:hAnchor="margin" w:xAlign="center" w:y="1"/>
      <w:rPr>
        <w:rStyle w:val="afc"/>
      </w:rPr>
    </w:pPr>
    <w:r>
      <w:rPr>
        <w:rStyle w:val="afc"/>
      </w:rPr>
      <w:fldChar w:fldCharType="begin"/>
    </w:r>
    <w:r w:rsidR="00121801">
      <w:rPr>
        <w:rStyle w:val="afc"/>
      </w:rPr>
      <w:instrText xml:space="preserve">PAGE  </w:instrText>
    </w:r>
    <w:r>
      <w:rPr>
        <w:rStyle w:val="afc"/>
      </w:rPr>
      <w:fldChar w:fldCharType="end"/>
    </w:r>
  </w:p>
  <w:p w:rsidR="00121801" w:rsidRDefault="00121801">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A8DFCA"/>
    <w:lvl w:ilvl="0">
      <w:start w:val="1"/>
      <w:numFmt w:val="decimal"/>
      <w:pStyle w:val="4"/>
      <w:lvlText w:val="%1."/>
      <w:lvlJc w:val="left"/>
      <w:pPr>
        <w:tabs>
          <w:tab w:val="num" w:pos="1209"/>
        </w:tabs>
        <w:ind w:left="1209" w:hanging="360"/>
      </w:pPr>
    </w:lvl>
  </w:abstractNum>
  <w:abstractNum w:abstractNumId="1">
    <w:nsid w:val="FFFFFF7E"/>
    <w:multiLevelType w:val="singleLevel"/>
    <w:tmpl w:val="C83AEEE4"/>
    <w:lvl w:ilvl="0">
      <w:start w:val="1"/>
      <w:numFmt w:val="decimal"/>
      <w:pStyle w:val="3"/>
      <w:lvlText w:val="%1."/>
      <w:lvlJc w:val="left"/>
      <w:pPr>
        <w:tabs>
          <w:tab w:val="num" w:pos="926"/>
        </w:tabs>
        <w:ind w:left="926" w:hanging="360"/>
      </w:pPr>
    </w:lvl>
  </w:abstractNum>
  <w:abstractNum w:abstractNumId="2">
    <w:nsid w:val="FFFFFF7F"/>
    <w:multiLevelType w:val="singleLevel"/>
    <w:tmpl w:val="A63CD0EA"/>
    <w:lvl w:ilvl="0">
      <w:start w:val="1"/>
      <w:numFmt w:val="decimal"/>
      <w:pStyle w:val="a"/>
      <w:lvlText w:val="%1."/>
      <w:lvlJc w:val="left"/>
      <w:pPr>
        <w:tabs>
          <w:tab w:val="num" w:pos="643"/>
        </w:tabs>
        <w:ind w:left="643" w:hanging="360"/>
      </w:pPr>
    </w:lvl>
  </w:abstractNum>
  <w:abstractNum w:abstractNumId="3">
    <w:nsid w:val="FFFFFF81"/>
    <w:multiLevelType w:val="singleLevel"/>
    <w:tmpl w:val="A4B05BFA"/>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B060DA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70BC3C40"/>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CD80251E"/>
    <w:lvl w:ilvl="0">
      <w:start w:val="1"/>
      <w:numFmt w:val="decimal"/>
      <w:pStyle w:val="5"/>
      <w:lvlText w:val="%1."/>
      <w:lvlJc w:val="left"/>
      <w:pPr>
        <w:tabs>
          <w:tab w:val="num" w:pos="360"/>
        </w:tabs>
        <w:ind w:left="360" w:hanging="360"/>
      </w:pPr>
    </w:lvl>
  </w:abstractNum>
  <w:abstractNum w:abstractNumId="7">
    <w:nsid w:val="FFFFFF89"/>
    <w:multiLevelType w:val="singleLevel"/>
    <w:tmpl w:val="C3F2C0AA"/>
    <w:lvl w:ilvl="0">
      <w:start w:val="1"/>
      <w:numFmt w:val="bullet"/>
      <w:pStyle w:val="a0"/>
      <w:lvlText w:val=""/>
      <w:lvlJc w:val="left"/>
      <w:pPr>
        <w:tabs>
          <w:tab w:val="num" w:pos="360"/>
        </w:tabs>
        <w:ind w:left="360" w:hanging="360"/>
      </w:pPr>
      <w:rPr>
        <w:rFonts w:ascii="Symbol" w:hAnsi="Symbol" w:hint="default"/>
      </w:rPr>
    </w:lvl>
  </w:abstractNum>
  <w:abstractNum w:abstractNumId="8">
    <w:nsid w:val="FFFFFFFE"/>
    <w:multiLevelType w:val="singleLevel"/>
    <w:tmpl w:val="3880DF72"/>
    <w:lvl w:ilvl="0">
      <w:numFmt w:val="bullet"/>
      <w:lvlText w:val="*"/>
      <w:lvlJc w:val="left"/>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nsid w:val="00000002"/>
    <w:multiLevelType w:val="multilevel"/>
    <w:tmpl w:val="00000002"/>
    <w:name w:val="WW8Num5"/>
    <w:lvl w:ilvl="0">
      <w:start w:val="6"/>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6"/>
    <w:multiLevelType w:val="multilevel"/>
    <w:tmpl w:val="00000006"/>
    <w:lvl w:ilvl="0">
      <w:start w:val="2"/>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20"/>
    <w:multiLevelType w:val="multilevel"/>
    <w:tmpl w:val="0000002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13">
    <w:nsid w:val="004B5F15"/>
    <w:multiLevelType w:val="hybridMultilevel"/>
    <w:tmpl w:val="3704E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17F1A9C"/>
    <w:multiLevelType w:val="hybridMultilevel"/>
    <w:tmpl w:val="303CE30A"/>
    <w:lvl w:ilvl="0" w:tplc="7E24B2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4A271B7"/>
    <w:multiLevelType w:val="hybridMultilevel"/>
    <w:tmpl w:val="0178C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54665B"/>
    <w:multiLevelType w:val="hybridMultilevel"/>
    <w:tmpl w:val="4554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424CE9"/>
    <w:multiLevelType w:val="hybridMultilevel"/>
    <w:tmpl w:val="BC4A0322"/>
    <w:lvl w:ilvl="0" w:tplc="23FC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65E57C7"/>
    <w:multiLevelType w:val="multilevel"/>
    <w:tmpl w:val="77347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76B29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977A15"/>
    <w:multiLevelType w:val="multilevel"/>
    <w:tmpl w:val="861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a1"/>
      <w:lvlText w:val="%1."/>
      <w:lvlJc w:val="left"/>
      <w:pPr>
        <w:tabs>
          <w:tab w:val="num" w:pos="360"/>
        </w:tabs>
        <w:ind w:left="360" w:hanging="360"/>
      </w:pPr>
    </w:lvl>
  </w:abstractNum>
  <w:abstractNum w:abstractNumId="23">
    <w:nsid w:val="23745066"/>
    <w:multiLevelType w:val="hybridMultilevel"/>
    <w:tmpl w:val="E5C09AE2"/>
    <w:lvl w:ilvl="0" w:tplc="6D5A7BB8">
      <w:start w:val="1"/>
      <w:numFmt w:val="decimal"/>
      <w:lvlText w:val="%1."/>
      <w:lvlJc w:val="left"/>
      <w:pPr>
        <w:tabs>
          <w:tab w:val="num" w:pos="720"/>
        </w:tabs>
        <w:ind w:left="720" w:hanging="360"/>
      </w:pPr>
    </w:lvl>
    <w:lvl w:ilvl="1" w:tplc="C24098BE">
      <w:numFmt w:val="none"/>
      <w:lvlText w:val=""/>
      <w:lvlJc w:val="left"/>
      <w:pPr>
        <w:tabs>
          <w:tab w:val="num" w:pos="360"/>
        </w:tabs>
        <w:ind w:left="0" w:firstLine="0"/>
      </w:pPr>
    </w:lvl>
    <w:lvl w:ilvl="2" w:tplc="4DF40CE0">
      <w:numFmt w:val="none"/>
      <w:lvlText w:val=""/>
      <w:lvlJc w:val="left"/>
      <w:pPr>
        <w:tabs>
          <w:tab w:val="num" w:pos="360"/>
        </w:tabs>
        <w:ind w:left="0" w:firstLine="0"/>
      </w:pPr>
    </w:lvl>
    <w:lvl w:ilvl="3" w:tplc="4FC4810E">
      <w:numFmt w:val="none"/>
      <w:lvlText w:val=""/>
      <w:lvlJc w:val="left"/>
      <w:pPr>
        <w:tabs>
          <w:tab w:val="num" w:pos="360"/>
        </w:tabs>
        <w:ind w:left="0" w:firstLine="0"/>
      </w:pPr>
    </w:lvl>
    <w:lvl w:ilvl="4" w:tplc="5F7EBDAE">
      <w:numFmt w:val="none"/>
      <w:lvlText w:val=""/>
      <w:lvlJc w:val="left"/>
      <w:pPr>
        <w:tabs>
          <w:tab w:val="num" w:pos="360"/>
        </w:tabs>
        <w:ind w:left="0" w:firstLine="0"/>
      </w:pPr>
    </w:lvl>
    <w:lvl w:ilvl="5" w:tplc="3C9EFCC2">
      <w:numFmt w:val="none"/>
      <w:lvlText w:val=""/>
      <w:lvlJc w:val="left"/>
      <w:pPr>
        <w:tabs>
          <w:tab w:val="num" w:pos="360"/>
        </w:tabs>
        <w:ind w:left="0" w:firstLine="0"/>
      </w:pPr>
    </w:lvl>
    <w:lvl w:ilvl="6" w:tplc="428A2302">
      <w:numFmt w:val="none"/>
      <w:lvlText w:val=""/>
      <w:lvlJc w:val="left"/>
      <w:pPr>
        <w:tabs>
          <w:tab w:val="num" w:pos="360"/>
        </w:tabs>
        <w:ind w:left="0" w:firstLine="0"/>
      </w:pPr>
    </w:lvl>
    <w:lvl w:ilvl="7" w:tplc="81529BA0">
      <w:numFmt w:val="none"/>
      <w:lvlText w:val=""/>
      <w:lvlJc w:val="left"/>
      <w:pPr>
        <w:tabs>
          <w:tab w:val="num" w:pos="360"/>
        </w:tabs>
        <w:ind w:left="0" w:firstLine="0"/>
      </w:pPr>
    </w:lvl>
    <w:lvl w:ilvl="8" w:tplc="CB6EF01C">
      <w:numFmt w:val="none"/>
      <w:lvlText w:val=""/>
      <w:lvlJc w:val="left"/>
      <w:pPr>
        <w:tabs>
          <w:tab w:val="num" w:pos="360"/>
        </w:tabs>
        <w:ind w:left="0" w:firstLine="0"/>
      </w:pPr>
    </w:lvl>
  </w:abstractNum>
  <w:abstractNum w:abstractNumId="24">
    <w:nsid w:val="24F5038F"/>
    <w:multiLevelType w:val="hybridMultilevel"/>
    <w:tmpl w:val="87368DE6"/>
    <w:lvl w:ilvl="0" w:tplc="7E24B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205C"/>
    <w:multiLevelType w:val="multilevel"/>
    <w:tmpl w:val="0F6855AE"/>
    <w:lvl w:ilvl="0">
      <w:start w:val="1"/>
      <w:numFmt w:val="decimal"/>
      <w:lvlText w:val="РАЗДЕЛ I.%1"/>
      <w:lvlJc w:val="left"/>
      <w:pPr>
        <w:tabs>
          <w:tab w:val="num" w:pos="998"/>
        </w:tabs>
        <w:ind w:left="0" w:firstLine="0"/>
      </w:pPr>
      <w:rPr>
        <w:rFonts w:hint="default"/>
        <w:sz w:val="28"/>
        <w:szCs w:val="28"/>
      </w:rPr>
    </w:lvl>
    <w:lvl w:ilvl="1">
      <w:start w:val="1"/>
      <w:numFmt w:val="decimal"/>
      <w:pStyle w:val="22"/>
      <w:lvlText w:val="I.%1.%2"/>
      <w:lvlJc w:val="left"/>
      <w:pPr>
        <w:tabs>
          <w:tab w:val="num" w:pos="964"/>
        </w:tabs>
        <w:ind w:left="0" w:firstLine="0"/>
      </w:pPr>
      <w:rPr>
        <w:rFonts w:hint="default"/>
      </w:rPr>
    </w:lvl>
    <w:lvl w:ilvl="2">
      <w:start w:val="1"/>
      <w:numFmt w:val="decimal"/>
      <w:lvlText w:val="%1.%2.%3"/>
      <w:lvlJc w:val="left"/>
      <w:pPr>
        <w:tabs>
          <w:tab w:val="num" w:pos="793"/>
        </w:tabs>
        <w:ind w:left="566" w:firstLine="0"/>
      </w:pPr>
      <w:rPr>
        <w:rFonts w:hint="default"/>
        <w:b w:val="0"/>
        <w:i w:val="0"/>
      </w:rPr>
    </w:lvl>
    <w:lvl w:ilvl="3">
      <w:start w:val="1"/>
      <w:numFmt w:val="decimal"/>
      <w:lvlText w:val="%1.%2.%3.%4"/>
      <w:lvlJc w:val="left"/>
      <w:pPr>
        <w:tabs>
          <w:tab w:val="num" w:pos="1430"/>
        </w:tabs>
        <w:ind w:left="1430" w:hanging="864"/>
      </w:pPr>
      <w:rPr>
        <w:rFonts w:hint="default"/>
      </w:rPr>
    </w:lvl>
    <w:lvl w:ilvl="4">
      <w:start w:val="1"/>
      <w:numFmt w:val="decimal"/>
      <w:lvlText w:val="%1.%2.%3.%4.%5"/>
      <w:lvlJc w:val="left"/>
      <w:pPr>
        <w:tabs>
          <w:tab w:val="num" w:pos="1574"/>
        </w:tabs>
        <w:ind w:left="1574" w:hanging="1008"/>
      </w:pPr>
      <w:rPr>
        <w:rFonts w:hint="default"/>
      </w:rPr>
    </w:lvl>
    <w:lvl w:ilvl="5">
      <w:start w:val="1"/>
      <w:numFmt w:val="decimal"/>
      <w:lvlText w:val="%1.%2.%3.%4.%5.%6"/>
      <w:lvlJc w:val="left"/>
      <w:pPr>
        <w:tabs>
          <w:tab w:val="num" w:pos="1718"/>
        </w:tabs>
        <w:ind w:left="1718" w:hanging="1152"/>
      </w:pPr>
      <w:rPr>
        <w:rFonts w:hint="default"/>
      </w:rPr>
    </w:lvl>
    <w:lvl w:ilvl="6">
      <w:start w:val="1"/>
      <w:numFmt w:val="decimal"/>
      <w:lvlText w:val="%1.%2.%3.%4.%5.%6.%7"/>
      <w:lvlJc w:val="left"/>
      <w:pPr>
        <w:tabs>
          <w:tab w:val="num" w:pos="1862"/>
        </w:tabs>
        <w:ind w:left="1862" w:hanging="1296"/>
      </w:pPr>
      <w:rPr>
        <w:rFonts w:hint="default"/>
      </w:rPr>
    </w:lvl>
    <w:lvl w:ilvl="7">
      <w:start w:val="1"/>
      <w:numFmt w:val="decimal"/>
      <w:lvlText w:val="%1.%2.%3.%4.%5.%6.%7.%8"/>
      <w:lvlJc w:val="left"/>
      <w:pPr>
        <w:tabs>
          <w:tab w:val="num" w:pos="2006"/>
        </w:tabs>
        <w:ind w:left="2006" w:hanging="1440"/>
      </w:pPr>
      <w:rPr>
        <w:rFonts w:hint="default"/>
      </w:rPr>
    </w:lvl>
    <w:lvl w:ilvl="8">
      <w:start w:val="1"/>
      <w:numFmt w:val="decimal"/>
      <w:lvlText w:val="%1.%2.%3.%4.%5.%6.%7.%8.%9"/>
      <w:lvlJc w:val="left"/>
      <w:pPr>
        <w:tabs>
          <w:tab w:val="num" w:pos="2150"/>
        </w:tabs>
        <w:ind w:left="2150" w:hanging="1584"/>
      </w:pPr>
      <w:rPr>
        <w:rFonts w:hint="default"/>
      </w:rPr>
    </w:lvl>
  </w:abstractNum>
  <w:abstractNum w:abstractNumId="26">
    <w:nsid w:val="31A0028C"/>
    <w:multiLevelType w:val="multilevel"/>
    <w:tmpl w:val="AFA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0144DA"/>
    <w:multiLevelType w:val="hybridMultilevel"/>
    <w:tmpl w:val="6A4C75E6"/>
    <w:lvl w:ilvl="0" w:tplc="0C36B6F8">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5007B2"/>
    <w:multiLevelType w:val="hybridMultilevel"/>
    <w:tmpl w:val="4BEE5848"/>
    <w:lvl w:ilvl="0" w:tplc="4274C9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C706D"/>
    <w:multiLevelType w:val="hybridMultilevel"/>
    <w:tmpl w:val="059802DC"/>
    <w:lvl w:ilvl="0" w:tplc="9DB47D2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4560A2"/>
    <w:multiLevelType w:val="multilevel"/>
    <w:tmpl w:val="8FC0265E"/>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0A65B22"/>
    <w:multiLevelType w:val="multilevel"/>
    <w:tmpl w:val="CC4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A42318"/>
    <w:multiLevelType w:val="hybridMultilevel"/>
    <w:tmpl w:val="E636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2"/>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nsid w:val="50DB2C7B"/>
    <w:multiLevelType w:val="hybridMultilevel"/>
    <w:tmpl w:val="45203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17C43"/>
    <w:multiLevelType w:val="hybridMultilevel"/>
    <w:tmpl w:val="D604F1AC"/>
    <w:lvl w:ilvl="0" w:tplc="1CAEB2E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29E2E36"/>
    <w:multiLevelType w:val="hybridMultilevel"/>
    <w:tmpl w:val="9A565CAA"/>
    <w:lvl w:ilvl="0" w:tplc="B1E89DF0">
      <w:start w:val="6"/>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43D64D5"/>
    <w:multiLevelType w:val="hybridMultilevel"/>
    <w:tmpl w:val="53683F1A"/>
    <w:lvl w:ilvl="0" w:tplc="4EEC1F9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5A4A059A"/>
    <w:multiLevelType w:val="singleLevel"/>
    <w:tmpl w:val="3EEA2104"/>
    <w:lvl w:ilvl="0">
      <w:start w:val="5"/>
      <w:numFmt w:val="decimal"/>
      <w:lvlText w:val="2.%1."/>
      <w:legacy w:legacy="1" w:legacySpace="0" w:legacyIndent="417"/>
      <w:lvlJc w:val="left"/>
      <w:rPr>
        <w:rFonts w:ascii="Times New Roman" w:hAnsi="Times New Roman" w:cs="Times New Roman" w:hint="default"/>
      </w:rPr>
    </w:lvl>
  </w:abstractNum>
  <w:abstractNum w:abstractNumId="39">
    <w:nsid w:val="609E64CD"/>
    <w:multiLevelType w:val="singleLevel"/>
    <w:tmpl w:val="31667678"/>
    <w:lvl w:ilvl="0">
      <w:start w:val="3"/>
      <w:numFmt w:val="decimal"/>
      <w:lvlText w:val="2.%1."/>
      <w:legacy w:legacy="1" w:legacySpace="0" w:legacyIndent="417"/>
      <w:lvlJc w:val="left"/>
      <w:rPr>
        <w:rFonts w:ascii="Times New Roman" w:hAnsi="Times New Roman" w:cs="Times New Roman" w:hint="default"/>
      </w:rPr>
    </w:lvl>
  </w:abstractNum>
  <w:abstractNum w:abstractNumId="40">
    <w:nsid w:val="610D681A"/>
    <w:multiLevelType w:val="hybridMultilevel"/>
    <w:tmpl w:val="AA7287AE"/>
    <w:lvl w:ilvl="0" w:tplc="7696B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4AFC22C2"/>
    <w:lvl w:ilvl="0">
      <w:start w:val="1"/>
      <w:numFmt w:val="decimal"/>
      <w:lvlText w:val="%1."/>
      <w:lvlJc w:val="left"/>
      <w:pPr>
        <w:tabs>
          <w:tab w:val="num" w:pos="603"/>
        </w:tabs>
        <w:ind w:left="603" w:hanging="432"/>
      </w:pPr>
      <w:rPr>
        <w:rFonts w:ascii="Times New Roman" w:eastAsia="Times New Roman" w:hAnsi="Times New Roman" w:cs="Times New Roman"/>
      </w:rPr>
    </w:lvl>
    <w:lvl w:ilvl="1">
      <w:start w:val="1"/>
      <w:numFmt w:val="decimal"/>
      <w:pStyle w:val="21"/>
      <w:lvlText w:val="%1.%2."/>
      <w:lvlJc w:val="left"/>
      <w:pPr>
        <w:tabs>
          <w:tab w:val="num" w:pos="1836"/>
        </w:tabs>
        <w:ind w:left="1836" w:hanging="576"/>
      </w:pPr>
      <w:rPr>
        <w:rFonts w:ascii="Times New Roman" w:eastAsia="Times New Roman" w:hAnsi="Times New Roman" w:cs="Times New Roman"/>
      </w:rPr>
    </w:lvl>
    <w:lvl w:ilvl="2">
      <w:start w:val="1"/>
      <w:numFmt w:val="decimal"/>
      <w:pStyle w:val="23"/>
      <w:lvlText w:val="%1.%2.%3"/>
      <w:lvlJc w:val="left"/>
      <w:pPr>
        <w:tabs>
          <w:tab w:val="num" w:pos="707"/>
        </w:tabs>
        <w:ind w:left="4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5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C2571FD"/>
    <w:multiLevelType w:val="multilevel"/>
    <w:tmpl w:val="954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C42FA"/>
    <w:multiLevelType w:val="multilevel"/>
    <w:tmpl w:val="7350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1"/>
  </w:num>
  <w:num w:numId="3">
    <w:abstractNumId w:val="5"/>
  </w:num>
  <w:num w:numId="4">
    <w:abstractNumId w:val="2"/>
  </w:num>
  <w:num w:numId="5">
    <w:abstractNumId w:val="4"/>
  </w:num>
  <w:num w:numId="6">
    <w:abstractNumId w:val="3"/>
  </w:num>
  <w:num w:numId="7">
    <w:abstractNumId w:val="6"/>
  </w:num>
  <w:num w:numId="8">
    <w:abstractNumId w:val="1"/>
  </w:num>
  <w:num w:numId="9">
    <w:abstractNumId w:val="0"/>
  </w:num>
  <w:num w:numId="10">
    <w:abstractNumId w:val="42"/>
  </w:num>
  <w:num w:numId="11">
    <w:abstractNumId w:val="21"/>
  </w:num>
  <w:num w:numId="12">
    <w:abstractNumId w:val="22"/>
  </w:num>
  <w:num w:numId="13">
    <w:abstractNumId w:val="7"/>
  </w:num>
  <w:num w:numId="14">
    <w:abstractNumId w:val="2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num>
  <w:num w:numId="19">
    <w:abstractNumId w:val="30"/>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8"/>
    <w:lvlOverride w:ilvl="0">
      <w:lvl w:ilvl="0">
        <w:start w:val="65535"/>
        <w:numFmt w:val="bullet"/>
        <w:lvlText w:val="-"/>
        <w:legacy w:legacy="1" w:legacySpace="0" w:legacyIndent="153"/>
        <w:lvlJc w:val="left"/>
        <w:rPr>
          <w:rFonts w:ascii="Times New Roman" w:hAnsi="Times New Roman" w:cs="Times New Roman" w:hint="default"/>
        </w:rPr>
      </w:lvl>
    </w:lvlOverride>
  </w:num>
  <w:num w:numId="23">
    <w:abstractNumId w:val="38"/>
  </w:num>
  <w:num w:numId="24">
    <w:abstractNumId w:val="13"/>
  </w:num>
  <w:num w:numId="25">
    <w:abstractNumId w:val="9"/>
  </w:num>
  <w:num w:numId="26">
    <w:abstractNumId w:val="23"/>
  </w:num>
  <w:num w:numId="27">
    <w:abstractNumId w:val="17"/>
  </w:num>
  <w:num w:numId="28">
    <w:abstractNumId w:val="14"/>
  </w:num>
  <w:num w:numId="29">
    <w:abstractNumId w:val="24"/>
  </w:num>
  <w:num w:numId="30">
    <w:abstractNumId w:val="15"/>
  </w:num>
  <w:num w:numId="31">
    <w:abstractNumId w:val="28"/>
  </w:num>
  <w:num w:numId="32">
    <w:abstractNumId w:val="37"/>
  </w:num>
  <w:num w:numId="33">
    <w:abstractNumId w:val="18"/>
  </w:num>
  <w:num w:numId="34">
    <w:abstractNumId w:val="27"/>
  </w:num>
  <w:num w:numId="35">
    <w:abstractNumId w:val="29"/>
  </w:num>
  <w:num w:numId="36">
    <w:abstractNumId w:val="35"/>
  </w:num>
  <w:num w:numId="37">
    <w:abstractNumId w:val="40"/>
  </w:num>
  <w:num w:numId="38">
    <w:abstractNumId w:val="10"/>
  </w:num>
  <w:num w:numId="39">
    <w:abstractNumId w:val="11"/>
  </w:num>
  <w:num w:numId="40">
    <w:abstractNumId w:val="32"/>
  </w:num>
  <w:num w:numId="41">
    <w:abstractNumId w:val="26"/>
  </w:num>
  <w:num w:numId="42">
    <w:abstractNumId w:val="19"/>
  </w:num>
  <w:num w:numId="43">
    <w:abstractNumId w:val="43"/>
  </w:num>
  <w:num w:numId="44">
    <w:abstractNumId w:val="44"/>
  </w:num>
  <w:num w:numId="45">
    <w:abstractNumId w:val="31"/>
  </w:num>
  <w:num w:numId="46">
    <w:abstractNumId w:val="20"/>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385A"/>
    <w:rsid w:val="0000004C"/>
    <w:rsid w:val="00001E21"/>
    <w:rsid w:val="0000213E"/>
    <w:rsid w:val="0000225D"/>
    <w:rsid w:val="00002324"/>
    <w:rsid w:val="00002E73"/>
    <w:rsid w:val="00003E21"/>
    <w:rsid w:val="00004EBD"/>
    <w:rsid w:val="00006684"/>
    <w:rsid w:val="00006AD2"/>
    <w:rsid w:val="000072EB"/>
    <w:rsid w:val="000079DB"/>
    <w:rsid w:val="000105E6"/>
    <w:rsid w:val="0001071B"/>
    <w:rsid w:val="00010FCF"/>
    <w:rsid w:val="000115B5"/>
    <w:rsid w:val="00011CDC"/>
    <w:rsid w:val="00011DA0"/>
    <w:rsid w:val="00011FF6"/>
    <w:rsid w:val="00012413"/>
    <w:rsid w:val="0001357B"/>
    <w:rsid w:val="00013A89"/>
    <w:rsid w:val="00014832"/>
    <w:rsid w:val="00014E01"/>
    <w:rsid w:val="00014EDC"/>
    <w:rsid w:val="00015CD2"/>
    <w:rsid w:val="00016B5B"/>
    <w:rsid w:val="0002096B"/>
    <w:rsid w:val="000213E6"/>
    <w:rsid w:val="00022A14"/>
    <w:rsid w:val="00022F7F"/>
    <w:rsid w:val="00023472"/>
    <w:rsid w:val="00023AA4"/>
    <w:rsid w:val="0002450C"/>
    <w:rsid w:val="0002462D"/>
    <w:rsid w:val="0002479B"/>
    <w:rsid w:val="00024C87"/>
    <w:rsid w:val="00025C70"/>
    <w:rsid w:val="00026084"/>
    <w:rsid w:val="00026B33"/>
    <w:rsid w:val="0002777C"/>
    <w:rsid w:val="00030308"/>
    <w:rsid w:val="0003133F"/>
    <w:rsid w:val="000319D5"/>
    <w:rsid w:val="00031C5A"/>
    <w:rsid w:val="00032086"/>
    <w:rsid w:val="00032989"/>
    <w:rsid w:val="00032F73"/>
    <w:rsid w:val="00033227"/>
    <w:rsid w:val="00033AA6"/>
    <w:rsid w:val="00033C4D"/>
    <w:rsid w:val="000340AA"/>
    <w:rsid w:val="000348E4"/>
    <w:rsid w:val="00034E6E"/>
    <w:rsid w:val="0003516D"/>
    <w:rsid w:val="0003592F"/>
    <w:rsid w:val="00035ED1"/>
    <w:rsid w:val="00036215"/>
    <w:rsid w:val="0003653E"/>
    <w:rsid w:val="00037452"/>
    <w:rsid w:val="00037C3D"/>
    <w:rsid w:val="00040210"/>
    <w:rsid w:val="00040D2D"/>
    <w:rsid w:val="00041475"/>
    <w:rsid w:val="00041748"/>
    <w:rsid w:val="00041D67"/>
    <w:rsid w:val="00042006"/>
    <w:rsid w:val="00042438"/>
    <w:rsid w:val="000424F2"/>
    <w:rsid w:val="00042906"/>
    <w:rsid w:val="00042DD7"/>
    <w:rsid w:val="00045013"/>
    <w:rsid w:val="00045E76"/>
    <w:rsid w:val="000467D0"/>
    <w:rsid w:val="00046F88"/>
    <w:rsid w:val="0004706C"/>
    <w:rsid w:val="000472DD"/>
    <w:rsid w:val="0004749B"/>
    <w:rsid w:val="00047501"/>
    <w:rsid w:val="00047B1A"/>
    <w:rsid w:val="00050314"/>
    <w:rsid w:val="0005151D"/>
    <w:rsid w:val="00051AAC"/>
    <w:rsid w:val="00051F65"/>
    <w:rsid w:val="0005200B"/>
    <w:rsid w:val="00052EE5"/>
    <w:rsid w:val="000534CD"/>
    <w:rsid w:val="00053E95"/>
    <w:rsid w:val="00054984"/>
    <w:rsid w:val="000552F3"/>
    <w:rsid w:val="000572C8"/>
    <w:rsid w:val="000579F8"/>
    <w:rsid w:val="00060C12"/>
    <w:rsid w:val="00060D5F"/>
    <w:rsid w:val="00060F99"/>
    <w:rsid w:val="00061E0F"/>
    <w:rsid w:val="00061F48"/>
    <w:rsid w:val="0006300D"/>
    <w:rsid w:val="00063482"/>
    <w:rsid w:val="00063E02"/>
    <w:rsid w:val="0006423D"/>
    <w:rsid w:val="00065533"/>
    <w:rsid w:val="000655BE"/>
    <w:rsid w:val="0006612C"/>
    <w:rsid w:val="000667E8"/>
    <w:rsid w:val="00067337"/>
    <w:rsid w:val="00067650"/>
    <w:rsid w:val="0006775E"/>
    <w:rsid w:val="00067D5B"/>
    <w:rsid w:val="00070441"/>
    <w:rsid w:val="00070880"/>
    <w:rsid w:val="000710CC"/>
    <w:rsid w:val="00072045"/>
    <w:rsid w:val="000727F9"/>
    <w:rsid w:val="00072897"/>
    <w:rsid w:val="0007293E"/>
    <w:rsid w:val="00072D53"/>
    <w:rsid w:val="000733AF"/>
    <w:rsid w:val="00073E27"/>
    <w:rsid w:val="00073FEE"/>
    <w:rsid w:val="00074F4E"/>
    <w:rsid w:val="00075060"/>
    <w:rsid w:val="0007547F"/>
    <w:rsid w:val="000761A8"/>
    <w:rsid w:val="00076351"/>
    <w:rsid w:val="000768CC"/>
    <w:rsid w:val="00080464"/>
    <w:rsid w:val="000829FE"/>
    <w:rsid w:val="00083ABA"/>
    <w:rsid w:val="00083D22"/>
    <w:rsid w:val="00083D41"/>
    <w:rsid w:val="00084437"/>
    <w:rsid w:val="0008445D"/>
    <w:rsid w:val="00084678"/>
    <w:rsid w:val="00084FA7"/>
    <w:rsid w:val="00085121"/>
    <w:rsid w:val="00085F34"/>
    <w:rsid w:val="000861F0"/>
    <w:rsid w:val="000866FA"/>
    <w:rsid w:val="00087879"/>
    <w:rsid w:val="0009058C"/>
    <w:rsid w:val="00090B10"/>
    <w:rsid w:val="00090CCC"/>
    <w:rsid w:val="00091EA1"/>
    <w:rsid w:val="00092099"/>
    <w:rsid w:val="00092548"/>
    <w:rsid w:val="000927B3"/>
    <w:rsid w:val="000927D2"/>
    <w:rsid w:val="0009322A"/>
    <w:rsid w:val="00093492"/>
    <w:rsid w:val="0009511B"/>
    <w:rsid w:val="00095533"/>
    <w:rsid w:val="00095D25"/>
    <w:rsid w:val="00096117"/>
    <w:rsid w:val="00096D74"/>
    <w:rsid w:val="000974B2"/>
    <w:rsid w:val="000976E9"/>
    <w:rsid w:val="000978E2"/>
    <w:rsid w:val="00097FF4"/>
    <w:rsid w:val="000A00DF"/>
    <w:rsid w:val="000A04E2"/>
    <w:rsid w:val="000A0678"/>
    <w:rsid w:val="000A0763"/>
    <w:rsid w:val="000A143E"/>
    <w:rsid w:val="000A172F"/>
    <w:rsid w:val="000A1832"/>
    <w:rsid w:val="000A1ED4"/>
    <w:rsid w:val="000A22FD"/>
    <w:rsid w:val="000A2522"/>
    <w:rsid w:val="000A27D8"/>
    <w:rsid w:val="000A281A"/>
    <w:rsid w:val="000A2B2B"/>
    <w:rsid w:val="000A3A3D"/>
    <w:rsid w:val="000A3D12"/>
    <w:rsid w:val="000A4543"/>
    <w:rsid w:val="000A51CA"/>
    <w:rsid w:val="000A5433"/>
    <w:rsid w:val="000A72AE"/>
    <w:rsid w:val="000A7391"/>
    <w:rsid w:val="000B02C7"/>
    <w:rsid w:val="000B0D72"/>
    <w:rsid w:val="000B0E6F"/>
    <w:rsid w:val="000B0FDC"/>
    <w:rsid w:val="000B1B2D"/>
    <w:rsid w:val="000B2C55"/>
    <w:rsid w:val="000B2D33"/>
    <w:rsid w:val="000B3712"/>
    <w:rsid w:val="000B3D84"/>
    <w:rsid w:val="000B42E0"/>
    <w:rsid w:val="000B43C2"/>
    <w:rsid w:val="000B48C3"/>
    <w:rsid w:val="000B5886"/>
    <w:rsid w:val="000B602C"/>
    <w:rsid w:val="000B616F"/>
    <w:rsid w:val="000B7F8F"/>
    <w:rsid w:val="000C0121"/>
    <w:rsid w:val="000C0BB1"/>
    <w:rsid w:val="000C100C"/>
    <w:rsid w:val="000C15CF"/>
    <w:rsid w:val="000C1965"/>
    <w:rsid w:val="000C1BD4"/>
    <w:rsid w:val="000C1BFF"/>
    <w:rsid w:val="000C1E2B"/>
    <w:rsid w:val="000C1EE1"/>
    <w:rsid w:val="000C2C54"/>
    <w:rsid w:val="000C35C6"/>
    <w:rsid w:val="000C3AF6"/>
    <w:rsid w:val="000C4320"/>
    <w:rsid w:val="000C434B"/>
    <w:rsid w:val="000C46B5"/>
    <w:rsid w:val="000C49C8"/>
    <w:rsid w:val="000C4A23"/>
    <w:rsid w:val="000C56A8"/>
    <w:rsid w:val="000C5D0C"/>
    <w:rsid w:val="000C5E5F"/>
    <w:rsid w:val="000C6EC6"/>
    <w:rsid w:val="000D00FD"/>
    <w:rsid w:val="000D0956"/>
    <w:rsid w:val="000D0F2F"/>
    <w:rsid w:val="000D10F4"/>
    <w:rsid w:val="000D195B"/>
    <w:rsid w:val="000D1C03"/>
    <w:rsid w:val="000D21BA"/>
    <w:rsid w:val="000D256E"/>
    <w:rsid w:val="000D263E"/>
    <w:rsid w:val="000D38EA"/>
    <w:rsid w:val="000D3E1E"/>
    <w:rsid w:val="000D40A7"/>
    <w:rsid w:val="000D52B1"/>
    <w:rsid w:val="000D5D69"/>
    <w:rsid w:val="000D616F"/>
    <w:rsid w:val="000D66A0"/>
    <w:rsid w:val="000D66D5"/>
    <w:rsid w:val="000D7C69"/>
    <w:rsid w:val="000D7CFB"/>
    <w:rsid w:val="000D7EB2"/>
    <w:rsid w:val="000D7FC2"/>
    <w:rsid w:val="000E0AB6"/>
    <w:rsid w:val="000E1580"/>
    <w:rsid w:val="000E1B5E"/>
    <w:rsid w:val="000E2DAB"/>
    <w:rsid w:val="000E2F3A"/>
    <w:rsid w:val="000E2F45"/>
    <w:rsid w:val="000E3115"/>
    <w:rsid w:val="000E3B89"/>
    <w:rsid w:val="000E3C0C"/>
    <w:rsid w:val="000E4931"/>
    <w:rsid w:val="000E4DDA"/>
    <w:rsid w:val="000E570E"/>
    <w:rsid w:val="000E5BED"/>
    <w:rsid w:val="000E6243"/>
    <w:rsid w:val="000E75A9"/>
    <w:rsid w:val="000E781A"/>
    <w:rsid w:val="000E781D"/>
    <w:rsid w:val="000E791C"/>
    <w:rsid w:val="000F108E"/>
    <w:rsid w:val="000F1F57"/>
    <w:rsid w:val="000F227E"/>
    <w:rsid w:val="000F39B1"/>
    <w:rsid w:val="000F3F68"/>
    <w:rsid w:val="000F4A2B"/>
    <w:rsid w:val="000F521D"/>
    <w:rsid w:val="000F557A"/>
    <w:rsid w:val="000F5C43"/>
    <w:rsid w:val="000F6444"/>
    <w:rsid w:val="000F6503"/>
    <w:rsid w:val="000F652F"/>
    <w:rsid w:val="000F7679"/>
    <w:rsid w:val="000F78E8"/>
    <w:rsid w:val="000F79AE"/>
    <w:rsid w:val="000F7D9E"/>
    <w:rsid w:val="00101115"/>
    <w:rsid w:val="0010168D"/>
    <w:rsid w:val="00101D6E"/>
    <w:rsid w:val="0010234B"/>
    <w:rsid w:val="001024FC"/>
    <w:rsid w:val="00102D03"/>
    <w:rsid w:val="001037A0"/>
    <w:rsid w:val="00103B01"/>
    <w:rsid w:val="00103B61"/>
    <w:rsid w:val="00103ECA"/>
    <w:rsid w:val="00104321"/>
    <w:rsid w:val="001046EC"/>
    <w:rsid w:val="00104858"/>
    <w:rsid w:val="001058E0"/>
    <w:rsid w:val="001061EE"/>
    <w:rsid w:val="001066D5"/>
    <w:rsid w:val="001068BF"/>
    <w:rsid w:val="00106C52"/>
    <w:rsid w:val="00106DA8"/>
    <w:rsid w:val="00110907"/>
    <w:rsid w:val="00110DBE"/>
    <w:rsid w:val="00110FB1"/>
    <w:rsid w:val="0011160D"/>
    <w:rsid w:val="00111764"/>
    <w:rsid w:val="0011240A"/>
    <w:rsid w:val="00112C9D"/>
    <w:rsid w:val="00112F04"/>
    <w:rsid w:val="00113C5E"/>
    <w:rsid w:val="00114015"/>
    <w:rsid w:val="0011478F"/>
    <w:rsid w:val="00114AAE"/>
    <w:rsid w:val="00114B4F"/>
    <w:rsid w:val="00114EAE"/>
    <w:rsid w:val="00115555"/>
    <w:rsid w:val="00116150"/>
    <w:rsid w:val="00116C9E"/>
    <w:rsid w:val="00116FB4"/>
    <w:rsid w:val="00117EB5"/>
    <w:rsid w:val="001205E0"/>
    <w:rsid w:val="0012165C"/>
    <w:rsid w:val="00121801"/>
    <w:rsid w:val="00121925"/>
    <w:rsid w:val="00121E09"/>
    <w:rsid w:val="0012219F"/>
    <w:rsid w:val="00122383"/>
    <w:rsid w:val="00122797"/>
    <w:rsid w:val="00122B9B"/>
    <w:rsid w:val="00123779"/>
    <w:rsid w:val="00123904"/>
    <w:rsid w:val="00123D89"/>
    <w:rsid w:val="0012541F"/>
    <w:rsid w:val="00125A2F"/>
    <w:rsid w:val="00125B44"/>
    <w:rsid w:val="00125C5A"/>
    <w:rsid w:val="00126FD0"/>
    <w:rsid w:val="0012715A"/>
    <w:rsid w:val="001279A0"/>
    <w:rsid w:val="001301F8"/>
    <w:rsid w:val="00130208"/>
    <w:rsid w:val="00130573"/>
    <w:rsid w:val="00131664"/>
    <w:rsid w:val="001320CC"/>
    <w:rsid w:val="00132303"/>
    <w:rsid w:val="00132975"/>
    <w:rsid w:val="00134531"/>
    <w:rsid w:val="00134565"/>
    <w:rsid w:val="00134647"/>
    <w:rsid w:val="0013487F"/>
    <w:rsid w:val="00134B07"/>
    <w:rsid w:val="00134C48"/>
    <w:rsid w:val="001354E4"/>
    <w:rsid w:val="001365A6"/>
    <w:rsid w:val="00140107"/>
    <w:rsid w:val="00140EBD"/>
    <w:rsid w:val="00141A2B"/>
    <w:rsid w:val="001421EE"/>
    <w:rsid w:val="00143457"/>
    <w:rsid w:val="00143CE2"/>
    <w:rsid w:val="00143E6E"/>
    <w:rsid w:val="001441A4"/>
    <w:rsid w:val="001448B9"/>
    <w:rsid w:val="001457ED"/>
    <w:rsid w:val="001467B3"/>
    <w:rsid w:val="001468BB"/>
    <w:rsid w:val="00146E55"/>
    <w:rsid w:val="001470D5"/>
    <w:rsid w:val="001472DA"/>
    <w:rsid w:val="00147844"/>
    <w:rsid w:val="00150185"/>
    <w:rsid w:val="00150452"/>
    <w:rsid w:val="00150522"/>
    <w:rsid w:val="0015061D"/>
    <w:rsid w:val="00150CD7"/>
    <w:rsid w:val="00150FEC"/>
    <w:rsid w:val="0015151D"/>
    <w:rsid w:val="00152B28"/>
    <w:rsid w:val="00153292"/>
    <w:rsid w:val="001536E7"/>
    <w:rsid w:val="00154971"/>
    <w:rsid w:val="00154D1C"/>
    <w:rsid w:val="00154F39"/>
    <w:rsid w:val="00155180"/>
    <w:rsid w:val="001551E3"/>
    <w:rsid w:val="001556B9"/>
    <w:rsid w:val="00155F63"/>
    <w:rsid w:val="00156869"/>
    <w:rsid w:val="0015704F"/>
    <w:rsid w:val="0015751F"/>
    <w:rsid w:val="00160606"/>
    <w:rsid w:val="00161959"/>
    <w:rsid w:val="00161A57"/>
    <w:rsid w:val="00162E79"/>
    <w:rsid w:val="0016497A"/>
    <w:rsid w:val="00165D27"/>
    <w:rsid w:val="00165EE9"/>
    <w:rsid w:val="001660AE"/>
    <w:rsid w:val="00166A4F"/>
    <w:rsid w:val="00166DD9"/>
    <w:rsid w:val="001672E2"/>
    <w:rsid w:val="0016753C"/>
    <w:rsid w:val="001706B1"/>
    <w:rsid w:val="00170AE2"/>
    <w:rsid w:val="00171543"/>
    <w:rsid w:val="00171F2E"/>
    <w:rsid w:val="0017219F"/>
    <w:rsid w:val="001723BB"/>
    <w:rsid w:val="00172DAD"/>
    <w:rsid w:val="00174E2C"/>
    <w:rsid w:val="00175542"/>
    <w:rsid w:val="00175763"/>
    <w:rsid w:val="00175A6D"/>
    <w:rsid w:val="00181697"/>
    <w:rsid w:val="001826A6"/>
    <w:rsid w:val="00182739"/>
    <w:rsid w:val="00182AAA"/>
    <w:rsid w:val="00182B96"/>
    <w:rsid w:val="0018378A"/>
    <w:rsid w:val="00183E3D"/>
    <w:rsid w:val="001840FE"/>
    <w:rsid w:val="00184966"/>
    <w:rsid w:val="00184CD0"/>
    <w:rsid w:val="0018730C"/>
    <w:rsid w:val="00187860"/>
    <w:rsid w:val="00187BC6"/>
    <w:rsid w:val="00190249"/>
    <w:rsid w:val="0019035C"/>
    <w:rsid w:val="0019056E"/>
    <w:rsid w:val="00190C21"/>
    <w:rsid w:val="0019162E"/>
    <w:rsid w:val="00191CB0"/>
    <w:rsid w:val="00192DC0"/>
    <w:rsid w:val="00193859"/>
    <w:rsid w:val="00193A46"/>
    <w:rsid w:val="00193A7E"/>
    <w:rsid w:val="00193B5A"/>
    <w:rsid w:val="00193C2A"/>
    <w:rsid w:val="00194C54"/>
    <w:rsid w:val="00194D93"/>
    <w:rsid w:val="00195745"/>
    <w:rsid w:val="00195C0B"/>
    <w:rsid w:val="00197255"/>
    <w:rsid w:val="001978F7"/>
    <w:rsid w:val="001A1868"/>
    <w:rsid w:val="001A1C26"/>
    <w:rsid w:val="001A2243"/>
    <w:rsid w:val="001A2487"/>
    <w:rsid w:val="001A2A4E"/>
    <w:rsid w:val="001A3B0D"/>
    <w:rsid w:val="001A46F7"/>
    <w:rsid w:val="001A5CB7"/>
    <w:rsid w:val="001A781E"/>
    <w:rsid w:val="001A7C46"/>
    <w:rsid w:val="001A7F95"/>
    <w:rsid w:val="001B091A"/>
    <w:rsid w:val="001B0CEE"/>
    <w:rsid w:val="001B129D"/>
    <w:rsid w:val="001B1D6F"/>
    <w:rsid w:val="001B2110"/>
    <w:rsid w:val="001B23EB"/>
    <w:rsid w:val="001B2656"/>
    <w:rsid w:val="001B2710"/>
    <w:rsid w:val="001B2AAD"/>
    <w:rsid w:val="001B4CB6"/>
    <w:rsid w:val="001B6C3A"/>
    <w:rsid w:val="001B6D7A"/>
    <w:rsid w:val="001B7748"/>
    <w:rsid w:val="001B7905"/>
    <w:rsid w:val="001B7A4B"/>
    <w:rsid w:val="001B7DCC"/>
    <w:rsid w:val="001B7FF0"/>
    <w:rsid w:val="001C01ED"/>
    <w:rsid w:val="001C02F2"/>
    <w:rsid w:val="001C0446"/>
    <w:rsid w:val="001C0C39"/>
    <w:rsid w:val="001C0D6C"/>
    <w:rsid w:val="001C0EA5"/>
    <w:rsid w:val="001C16C4"/>
    <w:rsid w:val="001C1E7D"/>
    <w:rsid w:val="001C20C4"/>
    <w:rsid w:val="001C2312"/>
    <w:rsid w:val="001C278B"/>
    <w:rsid w:val="001C3B1A"/>
    <w:rsid w:val="001C4170"/>
    <w:rsid w:val="001C45A4"/>
    <w:rsid w:val="001C6012"/>
    <w:rsid w:val="001C64F8"/>
    <w:rsid w:val="001C6BF8"/>
    <w:rsid w:val="001C7664"/>
    <w:rsid w:val="001D0228"/>
    <w:rsid w:val="001D12FB"/>
    <w:rsid w:val="001D1514"/>
    <w:rsid w:val="001D154E"/>
    <w:rsid w:val="001D19BC"/>
    <w:rsid w:val="001D1EAB"/>
    <w:rsid w:val="001D29BD"/>
    <w:rsid w:val="001D32EE"/>
    <w:rsid w:val="001D4091"/>
    <w:rsid w:val="001D4C0B"/>
    <w:rsid w:val="001D5C92"/>
    <w:rsid w:val="001D5F3F"/>
    <w:rsid w:val="001D6C2A"/>
    <w:rsid w:val="001D6C73"/>
    <w:rsid w:val="001D7587"/>
    <w:rsid w:val="001D7B52"/>
    <w:rsid w:val="001E01D6"/>
    <w:rsid w:val="001E02D4"/>
    <w:rsid w:val="001E09EE"/>
    <w:rsid w:val="001E0FAA"/>
    <w:rsid w:val="001E115E"/>
    <w:rsid w:val="001E2838"/>
    <w:rsid w:val="001E33E2"/>
    <w:rsid w:val="001E364A"/>
    <w:rsid w:val="001E3F07"/>
    <w:rsid w:val="001E417C"/>
    <w:rsid w:val="001E4620"/>
    <w:rsid w:val="001E4625"/>
    <w:rsid w:val="001E4834"/>
    <w:rsid w:val="001E4ECD"/>
    <w:rsid w:val="001E5292"/>
    <w:rsid w:val="001E5613"/>
    <w:rsid w:val="001E6370"/>
    <w:rsid w:val="001E64E2"/>
    <w:rsid w:val="001E6B06"/>
    <w:rsid w:val="001E702C"/>
    <w:rsid w:val="001E7997"/>
    <w:rsid w:val="001E7B88"/>
    <w:rsid w:val="001F0577"/>
    <w:rsid w:val="001F10B3"/>
    <w:rsid w:val="001F1A1F"/>
    <w:rsid w:val="001F270F"/>
    <w:rsid w:val="001F3001"/>
    <w:rsid w:val="001F50A1"/>
    <w:rsid w:val="001F5388"/>
    <w:rsid w:val="001F633A"/>
    <w:rsid w:val="001F68BB"/>
    <w:rsid w:val="001F6D3A"/>
    <w:rsid w:val="001F6F53"/>
    <w:rsid w:val="001F7440"/>
    <w:rsid w:val="001F7D37"/>
    <w:rsid w:val="001F7E1D"/>
    <w:rsid w:val="0020352C"/>
    <w:rsid w:val="0020532A"/>
    <w:rsid w:val="00205564"/>
    <w:rsid w:val="00205BDC"/>
    <w:rsid w:val="00205DD1"/>
    <w:rsid w:val="00205DDB"/>
    <w:rsid w:val="00206319"/>
    <w:rsid w:val="00206CED"/>
    <w:rsid w:val="00206D63"/>
    <w:rsid w:val="00206E20"/>
    <w:rsid w:val="00206F5B"/>
    <w:rsid w:val="002070AD"/>
    <w:rsid w:val="002077F1"/>
    <w:rsid w:val="00207CE8"/>
    <w:rsid w:val="0021027B"/>
    <w:rsid w:val="002110C3"/>
    <w:rsid w:val="00211383"/>
    <w:rsid w:val="00211397"/>
    <w:rsid w:val="00211C8F"/>
    <w:rsid w:val="00211FD5"/>
    <w:rsid w:val="0021201E"/>
    <w:rsid w:val="00212BF5"/>
    <w:rsid w:val="002130A9"/>
    <w:rsid w:val="0021328E"/>
    <w:rsid w:val="002137F2"/>
    <w:rsid w:val="00213BBF"/>
    <w:rsid w:val="00214554"/>
    <w:rsid w:val="00214AAB"/>
    <w:rsid w:val="00214F0C"/>
    <w:rsid w:val="00215337"/>
    <w:rsid w:val="002154D5"/>
    <w:rsid w:val="002156DA"/>
    <w:rsid w:val="002164CD"/>
    <w:rsid w:val="00216B7A"/>
    <w:rsid w:val="00216F49"/>
    <w:rsid w:val="0021739B"/>
    <w:rsid w:val="0021791A"/>
    <w:rsid w:val="00217B5E"/>
    <w:rsid w:val="00217EF4"/>
    <w:rsid w:val="002210B5"/>
    <w:rsid w:val="00221965"/>
    <w:rsid w:val="00222F91"/>
    <w:rsid w:val="002236FF"/>
    <w:rsid w:val="00223D46"/>
    <w:rsid w:val="00225732"/>
    <w:rsid w:val="00225CCF"/>
    <w:rsid w:val="00226611"/>
    <w:rsid w:val="00227EFF"/>
    <w:rsid w:val="0023198E"/>
    <w:rsid w:val="00231BDF"/>
    <w:rsid w:val="0023203F"/>
    <w:rsid w:val="002322F9"/>
    <w:rsid w:val="00232DC1"/>
    <w:rsid w:val="00232EDC"/>
    <w:rsid w:val="00235348"/>
    <w:rsid w:val="00235EA6"/>
    <w:rsid w:val="00236970"/>
    <w:rsid w:val="0023724F"/>
    <w:rsid w:val="0023736B"/>
    <w:rsid w:val="002405E9"/>
    <w:rsid w:val="00242278"/>
    <w:rsid w:val="002424A8"/>
    <w:rsid w:val="002425ED"/>
    <w:rsid w:val="00242E9E"/>
    <w:rsid w:val="00242EED"/>
    <w:rsid w:val="00243E59"/>
    <w:rsid w:val="00244FE3"/>
    <w:rsid w:val="00245202"/>
    <w:rsid w:val="00245687"/>
    <w:rsid w:val="002459AF"/>
    <w:rsid w:val="0024720B"/>
    <w:rsid w:val="002476AA"/>
    <w:rsid w:val="002517E6"/>
    <w:rsid w:val="002529D8"/>
    <w:rsid w:val="00252C42"/>
    <w:rsid w:val="00253A78"/>
    <w:rsid w:val="00254077"/>
    <w:rsid w:val="00255622"/>
    <w:rsid w:val="0025577D"/>
    <w:rsid w:val="0025630F"/>
    <w:rsid w:val="002565F9"/>
    <w:rsid w:val="00257E50"/>
    <w:rsid w:val="00260107"/>
    <w:rsid w:val="002611E2"/>
    <w:rsid w:val="002613EF"/>
    <w:rsid w:val="002614AC"/>
    <w:rsid w:val="0026191F"/>
    <w:rsid w:val="002621F5"/>
    <w:rsid w:val="00262209"/>
    <w:rsid w:val="00262CE3"/>
    <w:rsid w:val="002640AB"/>
    <w:rsid w:val="00264235"/>
    <w:rsid w:val="00265969"/>
    <w:rsid w:val="00265E06"/>
    <w:rsid w:val="00265E40"/>
    <w:rsid w:val="0026620C"/>
    <w:rsid w:val="002664F3"/>
    <w:rsid w:val="00266AA7"/>
    <w:rsid w:val="00266D2E"/>
    <w:rsid w:val="002674A0"/>
    <w:rsid w:val="00267AA3"/>
    <w:rsid w:val="00267B78"/>
    <w:rsid w:val="0027023A"/>
    <w:rsid w:val="0027075B"/>
    <w:rsid w:val="00270FC8"/>
    <w:rsid w:val="00271E76"/>
    <w:rsid w:val="0027213B"/>
    <w:rsid w:val="00272E52"/>
    <w:rsid w:val="00273858"/>
    <w:rsid w:val="00273E26"/>
    <w:rsid w:val="00274641"/>
    <w:rsid w:val="002747FF"/>
    <w:rsid w:val="00274CB5"/>
    <w:rsid w:val="00274E8A"/>
    <w:rsid w:val="002756CC"/>
    <w:rsid w:val="002776D0"/>
    <w:rsid w:val="00280E64"/>
    <w:rsid w:val="002817A1"/>
    <w:rsid w:val="002819FF"/>
    <w:rsid w:val="00282313"/>
    <w:rsid w:val="002827DD"/>
    <w:rsid w:val="00282C28"/>
    <w:rsid w:val="0028320B"/>
    <w:rsid w:val="002839CF"/>
    <w:rsid w:val="0028483E"/>
    <w:rsid w:val="00291220"/>
    <w:rsid w:val="00291536"/>
    <w:rsid w:val="002926F2"/>
    <w:rsid w:val="0029281C"/>
    <w:rsid w:val="00292D22"/>
    <w:rsid w:val="00292D90"/>
    <w:rsid w:val="00293361"/>
    <w:rsid w:val="002939F9"/>
    <w:rsid w:val="00293A6A"/>
    <w:rsid w:val="0029521D"/>
    <w:rsid w:val="002953CA"/>
    <w:rsid w:val="00295760"/>
    <w:rsid w:val="00295B5F"/>
    <w:rsid w:val="002972C8"/>
    <w:rsid w:val="002A16BE"/>
    <w:rsid w:val="002A1B45"/>
    <w:rsid w:val="002A29BE"/>
    <w:rsid w:val="002A2A50"/>
    <w:rsid w:val="002A2F9D"/>
    <w:rsid w:val="002A327D"/>
    <w:rsid w:val="002A4654"/>
    <w:rsid w:val="002A4E39"/>
    <w:rsid w:val="002A5513"/>
    <w:rsid w:val="002A5836"/>
    <w:rsid w:val="002A5FF6"/>
    <w:rsid w:val="002A66B9"/>
    <w:rsid w:val="002A76CE"/>
    <w:rsid w:val="002A7795"/>
    <w:rsid w:val="002A7C96"/>
    <w:rsid w:val="002A7DA6"/>
    <w:rsid w:val="002A7DD4"/>
    <w:rsid w:val="002A7F24"/>
    <w:rsid w:val="002B0584"/>
    <w:rsid w:val="002B0CD2"/>
    <w:rsid w:val="002B2761"/>
    <w:rsid w:val="002B37C1"/>
    <w:rsid w:val="002B415D"/>
    <w:rsid w:val="002B4540"/>
    <w:rsid w:val="002B5A0A"/>
    <w:rsid w:val="002B5E78"/>
    <w:rsid w:val="002B64F5"/>
    <w:rsid w:val="002B6EEF"/>
    <w:rsid w:val="002B7BFD"/>
    <w:rsid w:val="002B7CE7"/>
    <w:rsid w:val="002B7EF5"/>
    <w:rsid w:val="002C0D9D"/>
    <w:rsid w:val="002C172B"/>
    <w:rsid w:val="002C1BAB"/>
    <w:rsid w:val="002C2BBF"/>
    <w:rsid w:val="002C2DB8"/>
    <w:rsid w:val="002C3FF3"/>
    <w:rsid w:val="002C479B"/>
    <w:rsid w:val="002C4ECE"/>
    <w:rsid w:val="002C520D"/>
    <w:rsid w:val="002C5B5C"/>
    <w:rsid w:val="002C7B82"/>
    <w:rsid w:val="002D0121"/>
    <w:rsid w:val="002D1BE2"/>
    <w:rsid w:val="002D25D4"/>
    <w:rsid w:val="002D2A16"/>
    <w:rsid w:val="002D307B"/>
    <w:rsid w:val="002D35E0"/>
    <w:rsid w:val="002D3B22"/>
    <w:rsid w:val="002D3FED"/>
    <w:rsid w:val="002D40AA"/>
    <w:rsid w:val="002D5A97"/>
    <w:rsid w:val="002D5B44"/>
    <w:rsid w:val="002D6705"/>
    <w:rsid w:val="002D7D7C"/>
    <w:rsid w:val="002E15E9"/>
    <w:rsid w:val="002E169D"/>
    <w:rsid w:val="002E16BF"/>
    <w:rsid w:val="002E1738"/>
    <w:rsid w:val="002E1E7A"/>
    <w:rsid w:val="002E1EBC"/>
    <w:rsid w:val="002E26FA"/>
    <w:rsid w:val="002E28C6"/>
    <w:rsid w:val="002E29F9"/>
    <w:rsid w:val="002E2B23"/>
    <w:rsid w:val="002E320F"/>
    <w:rsid w:val="002E3BA6"/>
    <w:rsid w:val="002E460E"/>
    <w:rsid w:val="002E49E5"/>
    <w:rsid w:val="002E4A62"/>
    <w:rsid w:val="002E4D7B"/>
    <w:rsid w:val="002E54F2"/>
    <w:rsid w:val="002E5A3A"/>
    <w:rsid w:val="002E5CE6"/>
    <w:rsid w:val="002E5DC4"/>
    <w:rsid w:val="002E68F6"/>
    <w:rsid w:val="002F024E"/>
    <w:rsid w:val="002F03E5"/>
    <w:rsid w:val="002F0420"/>
    <w:rsid w:val="002F09A7"/>
    <w:rsid w:val="002F0B88"/>
    <w:rsid w:val="002F1880"/>
    <w:rsid w:val="002F3640"/>
    <w:rsid w:val="002F3854"/>
    <w:rsid w:val="002F4A09"/>
    <w:rsid w:val="002F5056"/>
    <w:rsid w:val="002F5472"/>
    <w:rsid w:val="002F57DF"/>
    <w:rsid w:val="002F598F"/>
    <w:rsid w:val="002F60D7"/>
    <w:rsid w:val="002F6B5A"/>
    <w:rsid w:val="002F6EF6"/>
    <w:rsid w:val="002F6F66"/>
    <w:rsid w:val="002F70CB"/>
    <w:rsid w:val="002F7E67"/>
    <w:rsid w:val="00300E75"/>
    <w:rsid w:val="00300EB5"/>
    <w:rsid w:val="00301302"/>
    <w:rsid w:val="0030151F"/>
    <w:rsid w:val="00301B65"/>
    <w:rsid w:val="003030A0"/>
    <w:rsid w:val="00303316"/>
    <w:rsid w:val="003036DC"/>
    <w:rsid w:val="00303955"/>
    <w:rsid w:val="00303D71"/>
    <w:rsid w:val="00304E17"/>
    <w:rsid w:val="0030638B"/>
    <w:rsid w:val="00307430"/>
    <w:rsid w:val="003078F1"/>
    <w:rsid w:val="00307C77"/>
    <w:rsid w:val="00307C84"/>
    <w:rsid w:val="00307D1E"/>
    <w:rsid w:val="00307FE3"/>
    <w:rsid w:val="00311A6A"/>
    <w:rsid w:val="003126C4"/>
    <w:rsid w:val="0031327A"/>
    <w:rsid w:val="00313A1C"/>
    <w:rsid w:val="00314E20"/>
    <w:rsid w:val="003155A5"/>
    <w:rsid w:val="00316809"/>
    <w:rsid w:val="00316982"/>
    <w:rsid w:val="00316A21"/>
    <w:rsid w:val="00316F1C"/>
    <w:rsid w:val="00316F86"/>
    <w:rsid w:val="0032114C"/>
    <w:rsid w:val="003217B2"/>
    <w:rsid w:val="00321A28"/>
    <w:rsid w:val="00322126"/>
    <w:rsid w:val="0032257E"/>
    <w:rsid w:val="00322F9D"/>
    <w:rsid w:val="00323040"/>
    <w:rsid w:val="00323C3D"/>
    <w:rsid w:val="00323CE0"/>
    <w:rsid w:val="00323F22"/>
    <w:rsid w:val="00324D8D"/>
    <w:rsid w:val="00325105"/>
    <w:rsid w:val="003255B9"/>
    <w:rsid w:val="003256A8"/>
    <w:rsid w:val="00325865"/>
    <w:rsid w:val="00325AD6"/>
    <w:rsid w:val="00325E7A"/>
    <w:rsid w:val="00327436"/>
    <w:rsid w:val="00327982"/>
    <w:rsid w:val="00327A06"/>
    <w:rsid w:val="00327E40"/>
    <w:rsid w:val="00330A7E"/>
    <w:rsid w:val="00331340"/>
    <w:rsid w:val="00331C80"/>
    <w:rsid w:val="00332B0C"/>
    <w:rsid w:val="003338BB"/>
    <w:rsid w:val="00333B86"/>
    <w:rsid w:val="00333E2A"/>
    <w:rsid w:val="0033417B"/>
    <w:rsid w:val="00335087"/>
    <w:rsid w:val="00335460"/>
    <w:rsid w:val="00337F69"/>
    <w:rsid w:val="003402C7"/>
    <w:rsid w:val="00340D05"/>
    <w:rsid w:val="00340D46"/>
    <w:rsid w:val="00341102"/>
    <w:rsid w:val="003413A9"/>
    <w:rsid w:val="00341E66"/>
    <w:rsid w:val="003429F0"/>
    <w:rsid w:val="00342CA5"/>
    <w:rsid w:val="00343365"/>
    <w:rsid w:val="00344979"/>
    <w:rsid w:val="003457AA"/>
    <w:rsid w:val="003458C4"/>
    <w:rsid w:val="00345F33"/>
    <w:rsid w:val="00345F53"/>
    <w:rsid w:val="003465A4"/>
    <w:rsid w:val="003467A0"/>
    <w:rsid w:val="00346A7C"/>
    <w:rsid w:val="00346CC2"/>
    <w:rsid w:val="0034705C"/>
    <w:rsid w:val="00347470"/>
    <w:rsid w:val="00347F82"/>
    <w:rsid w:val="00350647"/>
    <w:rsid w:val="003523E0"/>
    <w:rsid w:val="0035306E"/>
    <w:rsid w:val="00353FE3"/>
    <w:rsid w:val="003558F0"/>
    <w:rsid w:val="00355AD5"/>
    <w:rsid w:val="00356F8F"/>
    <w:rsid w:val="00357122"/>
    <w:rsid w:val="003574EE"/>
    <w:rsid w:val="00357947"/>
    <w:rsid w:val="0036009A"/>
    <w:rsid w:val="00360388"/>
    <w:rsid w:val="003607F2"/>
    <w:rsid w:val="00360A89"/>
    <w:rsid w:val="0036100E"/>
    <w:rsid w:val="003615E1"/>
    <w:rsid w:val="00361C8C"/>
    <w:rsid w:val="003620AC"/>
    <w:rsid w:val="00362389"/>
    <w:rsid w:val="00362BD1"/>
    <w:rsid w:val="00362D08"/>
    <w:rsid w:val="00362E73"/>
    <w:rsid w:val="003633D4"/>
    <w:rsid w:val="003634E5"/>
    <w:rsid w:val="00363CFA"/>
    <w:rsid w:val="003647B4"/>
    <w:rsid w:val="003647F7"/>
    <w:rsid w:val="003653E1"/>
    <w:rsid w:val="00365472"/>
    <w:rsid w:val="00365544"/>
    <w:rsid w:val="00366A29"/>
    <w:rsid w:val="00366C32"/>
    <w:rsid w:val="00367357"/>
    <w:rsid w:val="00367C21"/>
    <w:rsid w:val="00370162"/>
    <w:rsid w:val="00371232"/>
    <w:rsid w:val="003717F3"/>
    <w:rsid w:val="00371977"/>
    <w:rsid w:val="00371FF9"/>
    <w:rsid w:val="00372C7F"/>
    <w:rsid w:val="00372FD2"/>
    <w:rsid w:val="003730A2"/>
    <w:rsid w:val="00373F91"/>
    <w:rsid w:val="00374025"/>
    <w:rsid w:val="00374B74"/>
    <w:rsid w:val="003752ED"/>
    <w:rsid w:val="003757C3"/>
    <w:rsid w:val="00375997"/>
    <w:rsid w:val="00375BB1"/>
    <w:rsid w:val="00375EED"/>
    <w:rsid w:val="00375F69"/>
    <w:rsid w:val="00375F9B"/>
    <w:rsid w:val="003763DC"/>
    <w:rsid w:val="00376706"/>
    <w:rsid w:val="00376F02"/>
    <w:rsid w:val="00377E55"/>
    <w:rsid w:val="00380029"/>
    <w:rsid w:val="00382063"/>
    <w:rsid w:val="003821A0"/>
    <w:rsid w:val="00382426"/>
    <w:rsid w:val="003825E8"/>
    <w:rsid w:val="00382AB4"/>
    <w:rsid w:val="00382E0E"/>
    <w:rsid w:val="003836F6"/>
    <w:rsid w:val="00384100"/>
    <w:rsid w:val="00384BE4"/>
    <w:rsid w:val="00385425"/>
    <w:rsid w:val="0038595F"/>
    <w:rsid w:val="00387920"/>
    <w:rsid w:val="00390646"/>
    <w:rsid w:val="00390E65"/>
    <w:rsid w:val="00390FF1"/>
    <w:rsid w:val="003919D8"/>
    <w:rsid w:val="00391BCF"/>
    <w:rsid w:val="00391F76"/>
    <w:rsid w:val="00393801"/>
    <w:rsid w:val="00393959"/>
    <w:rsid w:val="00395580"/>
    <w:rsid w:val="00395A71"/>
    <w:rsid w:val="00396A0B"/>
    <w:rsid w:val="00396A31"/>
    <w:rsid w:val="003973BE"/>
    <w:rsid w:val="003979AF"/>
    <w:rsid w:val="003A0009"/>
    <w:rsid w:val="003A0299"/>
    <w:rsid w:val="003A06C8"/>
    <w:rsid w:val="003A0FE9"/>
    <w:rsid w:val="003A124E"/>
    <w:rsid w:val="003A17DC"/>
    <w:rsid w:val="003A1A2F"/>
    <w:rsid w:val="003A1CD1"/>
    <w:rsid w:val="003A1E23"/>
    <w:rsid w:val="003A290F"/>
    <w:rsid w:val="003A2A66"/>
    <w:rsid w:val="003A4276"/>
    <w:rsid w:val="003A43D0"/>
    <w:rsid w:val="003A4DF3"/>
    <w:rsid w:val="003A51CE"/>
    <w:rsid w:val="003A54CE"/>
    <w:rsid w:val="003A5897"/>
    <w:rsid w:val="003A618F"/>
    <w:rsid w:val="003A6387"/>
    <w:rsid w:val="003A6D15"/>
    <w:rsid w:val="003A71B1"/>
    <w:rsid w:val="003A7267"/>
    <w:rsid w:val="003B17DA"/>
    <w:rsid w:val="003B1A53"/>
    <w:rsid w:val="003B274A"/>
    <w:rsid w:val="003B2815"/>
    <w:rsid w:val="003B326D"/>
    <w:rsid w:val="003B398D"/>
    <w:rsid w:val="003B3C50"/>
    <w:rsid w:val="003B4C38"/>
    <w:rsid w:val="003B6AB2"/>
    <w:rsid w:val="003B76A6"/>
    <w:rsid w:val="003B7C59"/>
    <w:rsid w:val="003C08B4"/>
    <w:rsid w:val="003C0952"/>
    <w:rsid w:val="003C1363"/>
    <w:rsid w:val="003C16C8"/>
    <w:rsid w:val="003C2001"/>
    <w:rsid w:val="003C2C5C"/>
    <w:rsid w:val="003C3A10"/>
    <w:rsid w:val="003C610A"/>
    <w:rsid w:val="003C6365"/>
    <w:rsid w:val="003C6D96"/>
    <w:rsid w:val="003C7FD9"/>
    <w:rsid w:val="003D0E8C"/>
    <w:rsid w:val="003D1075"/>
    <w:rsid w:val="003D1622"/>
    <w:rsid w:val="003D1C97"/>
    <w:rsid w:val="003D2447"/>
    <w:rsid w:val="003D30DD"/>
    <w:rsid w:val="003D3444"/>
    <w:rsid w:val="003D5419"/>
    <w:rsid w:val="003D5AB6"/>
    <w:rsid w:val="003D680F"/>
    <w:rsid w:val="003D6C9E"/>
    <w:rsid w:val="003D7125"/>
    <w:rsid w:val="003D7F8A"/>
    <w:rsid w:val="003E02D4"/>
    <w:rsid w:val="003E0579"/>
    <w:rsid w:val="003E0C77"/>
    <w:rsid w:val="003E1053"/>
    <w:rsid w:val="003E1133"/>
    <w:rsid w:val="003E19B3"/>
    <w:rsid w:val="003E207E"/>
    <w:rsid w:val="003E27B8"/>
    <w:rsid w:val="003E2C47"/>
    <w:rsid w:val="003E317C"/>
    <w:rsid w:val="003E36DC"/>
    <w:rsid w:val="003E3AB9"/>
    <w:rsid w:val="003E3D41"/>
    <w:rsid w:val="003E3D88"/>
    <w:rsid w:val="003E3E44"/>
    <w:rsid w:val="003E3FC6"/>
    <w:rsid w:val="003E43E0"/>
    <w:rsid w:val="003E5915"/>
    <w:rsid w:val="003E5E56"/>
    <w:rsid w:val="003E65FE"/>
    <w:rsid w:val="003E6DCD"/>
    <w:rsid w:val="003E730D"/>
    <w:rsid w:val="003E737F"/>
    <w:rsid w:val="003E7C4E"/>
    <w:rsid w:val="003E7DE9"/>
    <w:rsid w:val="003F0C1E"/>
    <w:rsid w:val="003F1077"/>
    <w:rsid w:val="003F117F"/>
    <w:rsid w:val="003F127D"/>
    <w:rsid w:val="003F150E"/>
    <w:rsid w:val="003F2218"/>
    <w:rsid w:val="003F4378"/>
    <w:rsid w:val="003F4CF0"/>
    <w:rsid w:val="003F4E78"/>
    <w:rsid w:val="003F4F89"/>
    <w:rsid w:val="003F52B9"/>
    <w:rsid w:val="003F7705"/>
    <w:rsid w:val="00400708"/>
    <w:rsid w:val="00400ADA"/>
    <w:rsid w:val="0040107F"/>
    <w:rsid w:val="00401432"/>
    <w:rsid w:val="00401634"/>
    <w:rsid w:val="00401959"/>
    <w:rsid w:val="00401984"/>
    <w:rsid w:val="00401C6D"/>
    <w:rsid w:val="00401E06"/>
    <w:rsid w:val="004021B1"/>
    <w:rsid w:val="00402F07"/>
    <w:rsid w:val="004031F0"/>
    <w:rsid w:val="00403BE8"/>
    <w:rsid w:val="004041DC"/>
    <w:rsid w:val="00404786"/>
    <w:rsid w:val="004050C9"/>
    <w:rsid w:val="0040650F"/>
    <w:rsid w:val="0040663D"/>
    <w:rsid w:val="004067CA"/>
    <w:rsid w:val="00406F29"/>
    <w:rsid w:val="004076B2"/>
    <w:rsid w:val="00407973"/>
    <w:rsid w:val="00407D50"/>
    <w:rsid w:val="004111C8"/>
    <w:rsid w:val="00411525"/>
    <w:rsid w:val="004119A3"/>
    <w:rsid w:val="00411FB6"/>
    <w:rsid w:val="004127CE"/>
    <w:rsid w:val="00412833"/>
    <w:rsid w:val="00412CB5"/>
    <w:rsid w:val="00412F91"/>
    <w:rsid w:val="00413FFC"/>
    <w:rsid w:val="00414637"/>
    <w:rsid w:val="00414650"/>
    <w:rsid w:val="004146F4"/>
    <w:rsid w:val="00414FB4"/>
    <w:rsid w:val="004153FD"/>
    <w:rsid w:val="004156CF"/>
    <w:rsid w:val="004166D4"/>
    <w:rsid w:val="00416A9F"/>
    <w:rsid w:val="00416FDA"/>
    <w:rsid w:val="00417FAF"/>
    <w:rsid w:val="004207E4"/>
    <w:rsid w:val="004209A8"/>
    <w:rsid w:val="00421242"/>
    <w:rsid w:val="004231F6"/>
    <w:rsid w:val="00423EB8"/>
    <w:rsid w:val="004242B9"/>
    <w:rsid w:val="0042431B"/>
    <w:rsid w:val="00424732"/>
    <w:rsid w:val="00424779"/>
    <w:rsid w:val="00425053"/>
    <w:rsid w:val="0042527E"/>
    <w:rsid w:val="004257C3"/>
    <w:rsid w:val="004261BD"/>
    <w:rsid w:val="00426233"/>
    <w:rsid w:val="00426473"/>
    <w:rsid w:val="00426974"/>
    <w:rsid w:val="00426BA0"/>
    <w:rsid w:val="00427025"/>
    <w:rsid w:val="00427DF3"/>
    <w:rsid w:val="00430101"/>
    <w:rsid w:val="00430C91"/>
    <w:rsid w:val="004319AA"/>
    <w:rsid w:val="004329D3"/>
    <w:rsid w:val="00435289"/>
    <w:rsid w:val="00435438"/>
    <w:rsid w:val="00436ED8"/>
    <w:rsid w:val="00437088"/>
    <w:rsid w:val="004377F3"/>
    <w:rsid w:val="00437B66"/>
    <w:rsid w:val="004408A9"/>
    <w:rsid w:val="00440E45"/>
    <w:rsid w:val="004413B1"/>
    <w:rsid w:val="00441A75"/>
    <w:rsid w:val="00442138"/>
    <w:rsid w:val="004425D8"/>
    <w:rsid w:val="00442B8C"/>
    <w:rsid w:val="00442DDA"/>
    <w:rsid w:val="004433E1"/>
    <w:rsid w:val="00443AF2"/>
    <w:rsid w:val="00443D33"/>
    <w:rsid w:val="0044527E"/>
    <w:rsid w:val="00446646"/>
    <w:rsid w:val="00446ED8"/>
    <w:rsid w:val="00447422"/>
    <w:rsid w:val="0044781B"/>
    <w:rsid w:val="00447851"/>
    <w:rsid w:val="00450C5B"/>
    <w:rsid w:val="00451B8D"/>
    <w:rsid w:val="0045271B"/>
    <w:rsid w:val="00454234"/>
    <w:rsid w:val="004546B5"/>
    <w:rsid w:val="00454E9F"/>
    <w:rsid w:val="00455029"/>
    <w:rsid w:val="00455290"/>
    <w:rsid w:val="00455358"/>
    <w:rsid w:val="004559DB"/>
    <w:rsid w:val="00455BF9"/>
    <w:rsid w:val="00455DDF"/>
    <w:rsid w:val="00457A8D"/>
    <w:rsid w:val="004604BE"/>
    <w:rsid w:val="0046060A"/>
    <w:rsid w:val="00460CAE"/>
    <w:rsid w:val="0046115F"/>
    <w:rsid w:val="00461B5D"/>
    <w:rsid w:val="0046279B"/>
    <w:rsid w:val="00463430"/>
    <w:rsid w:val="00463991"/>
    <w:rsid w:val="004639B2"/>
    <w:rsid w:val="0046409C"/>
    <w:rsid w:val="004653D0"/>
    <w:rsid w:val="00466EBC"/>
    <w:rsid w:val="004674ED"/>
    <w:rsid w:val="00467883"/>
    <w:rsid w:val="00467935"/>
    <w:rsid w:val="00467F21"/>
    <w:rsid w:val="0047025F"/>
    <w:rsid w:val="00470FAD"/>
    <w:rsid w:val="0047187F"/>
    <w:rsid w:val="00471A09"/>
    <w:rsid w:val="00472022"/>
    <w:rsid w:val="00472E94"/>
    <w:rsid w:val="00472F65"/>
    <w:rsid w:val="0047332B"/>
    <w:rsid w:val="00473FF1"/>
    <w:rsid w:val="004743D2"/>
    <w:rsid w:val="0047493C"/>
    <w:rsid w:val="0047496B"/>
    <w:rsid w:val="00475C77"/>
    <w:rsid w:val="004764C9"/>
    <w:rsid w:val="00476C87"/>
    <w:rsid w:val="00476E5E"/>
    <w:rsid w:val="00477101"/>
    <w:rsid w:val="0047791A"/>
    <w:rsid w:val="004800C4"/>
    <w:rsid w:val="004801F8"/>
    <w:rsid w:val="00480CED"/>
    <w:rsid w:val="00481B6B"/>
    <w:rsid w:val="00481BA3"/>
    <w:rsid w:val="004825F4"/>
    <w:rsid w:val="00482E16"/>
    <w:rsid w:val="00483289"/>
    <w:rsid w:val="004832C8"/>
    <w:rsid w:val="0048500F"/>
    <w:rsid w:val="00485C9C"/>
    <w:rsid w:val="0048625D"/>
    <w:rsid w:val="004862F7"/>
    <w:rsid w:val="00487B04"/>
    <w:rsid w:val="00487E7F"/>
    <w:rsid w:val="004901A0"/>
    <w:rsid w:val="00490252"/>
    <w:rsid w:val="00490785"/>
    <w:rsid w:val="00490A9B"/>
    <w:rsid w:val="00490AFF"/>
    <w:rsid w:val="0049130E"/>
    <w:rsid w:val="0049158E"/>
    <w:rsid w:val="00491885"/>
    <w:rsid w:val="00492078"/>
    <w:rsid w:val="00492089"/>
    <w:rsid w:val="0049240D"/>
    <w:rsid w:val="0049286F"/>
    <w:rsid w:val="00492ABB"/>
    <w:rsid w:val="00492AC8"/>
    <w:rsid w:val="0049300A"/>
    <w:rsid w:val="00493D1B"/>
    <w:rsid w:val="00493E85"/>
    <w:rsid w:val="004944DF"/>
    <w:rsid w:val="00495289"/>
    <w:rsid w:val="004958AB"/>
    <w:rsid w:val="00496353"/>
    <w:rsid w:val="00496D81"/>
    <w:rsid w:val="004A02F9"/>
    <w:rsid w:val="004A1986"/>
    <w:rsid w:val="004A1B5D"/>
    <w:rsid w:val="004A2246"/>
    <w:rsid w:val="004A2431"/>
    <w:rsid w:val="004A3DF9"/>
    <w:rsid w:val="004A3FF9"/>
    <w:rsid w:val="004A46F7"/>
    <w:rsid w:val="004A5F64"/>
    <w:rsid w:val="004A6B9B"/>
    <w:rsid w:val="004A7126"/>
    <w:rsid w:val="004A73FC"/>
    <w:rsid w:val="004A740F"/>
    <w:rsid w:val="004A7A0D"/>
    <w:rsid w:val="004B0048"/>
    <w:rsid w:val="004B1244"/>
    <w:rsid w:val="004B136D"/>
    <w:rsid w:val="004B1A81"/>
    <w:rsid w:val="004B218F"/>
    <w:rsid w:val="004B29E4"/>
    <w:rsid w:val="004B4038"/>
    <w:rsid w:val="004B451E"/>
    <w:rsid w:val="004B49F5"/>
    <w:rsid w:val="004B4B58"/>
    <w:rsid w:val="004B4E42"/>
    <w:rsid w:val="004B63C8"/>
    <w:rsid w:val="004B6492"/>
    <w:rsid w:val="004B7078"/>
    <w:rsid w:val="004B7394"/>
    <w:rsid w:val="004C025B"/>
    <w:rsid w:val="004C026D"/>
    <w:rsid w:val="004C053F"/>
    <w:rsid w:val="004C08DA"/>
    <w:rsid w:val="004C1663"/>
    <w:rsid w:val="004C1774"/>
    <w:rsid w:val="004C2245"/>
    <w:rsid w:val="004C3111"/>
    <w:rsid w:val="004C4F38"/>
    <w:rsid w:val="004C52C5"/>
    <w:rsid w:val="004C5789"/>
    <w:rsid w:val="004C5E4D"/>
    <w:rsid w:val="004C6C67"/>
    <w:rsid w:val="004C70B3"/>
    <w:rsid w:val="004C7A08"/>
    <w:rsid w:val="004C7A41"/>
    <w:rsid w:val="004C7B83"/>
    <w:rsid w:val="004D1732"/>
    <w:rsid w:val="004D1FFF"/>
    <w:rsid w:val="004D2261"/>
    <w:rsid w:val="004D2AAF"/>
    <w:rsid w:val="004D2DD1"/>
    <w:rsid w:val="004D35BD"/>
    <w:rsid w:val="004D47AA"/>
    <w:rsid w:val="004D6037"/>
    <w:rsid w:val="004D6569"/>
    <w:rsid w:val="004E00E8"/>
    <w:rsid w:val="004E02DE"/>
    <w:rsid w:val="004E057C"/>
    <w:rsid w:val="004E0605"/>
    <w:rsid w:val="004E0F3A"/>
    <w:rsid w:val="004E1C3F"/>
    <w:rsid w:val="004E1F8E"/>
    <w:rsid w:val="004E3670"/>
    <w:rsid w:val="004E4808"/>
    <w:rsid w:val="004E5BFB"/>
    <w:rsid w:val="004E6277"/>
    <w:rsid w:val="004E62AC"/>
    <w:rsid w:val="004E65D9"/>
    <w:rsid w:val="004E6783"/>
    <w:rsid w:val="004E70FF"/>
    <w:rsid w:val="004E748E"/>
    <w:rsid w:val="004F2015"/>
    <w:rsid w:val="004F2614"/>
    <w:rsid w:val="004F28ED"/>
    <w:rsid w:val="004F29DE"/>
    <w:rsid w:val="004F3145"/>
    <w:rsid w:val="004F3234"/>
    <w:rsid w:val="004F3B28"/>
    <w:rsid w:val="004F3F03"/>
    <w:rsid w:val="004F4175"/>
    <w:rsid w:val="004F4700"/>
    <w:rsid w:val="004F4BE9"/>
    <w:rsid w:val="004F4DB5"/>
    <w:rsid w:val="004F4EFA"/>
    <w:rsid w:val="004F59D1"/>
    <w:rsid w:val="004F5D72"/>
    <w:rsid w:val="004F6958"/>
    <w:rsid w:val="004F6B88"/>
    <w:rsid w:val="004F6BDA"/>
    <w:rsid w:val="004F71B0"/>
    <w:rsid w:val="004F775D"/>
    <w:rsid w:val="00500405"/>
    <w:rsid w:val="0050057A"/>
    <w:rsid w:val="0050088C"/>
    <w:rsid w:val="00500A7E"/>
    <w:rsid w:val="00500E71"/>
    <w:rsid w:val="005010C8"/>
    <w:rsid w:val="0050178F"/>
    <w:rsid w:val="005023F4"/>
    <w:rsid w:val="00502B86"/>
    <w:rsid w:val="00503203"/>
    <w:rsid w:val="00503276"/>
    <w:rsid w:val="00503433"/>
    <w:rsid w:val="0050379B"/>
    <w:rsid w:val="005043D1"/>
    <w:rsid w:val="005044BE"/>
    <w:rsid w:val="005045F3"/>
    <w:rsid w:val="00504CB4"/>
    <w:rsid w:val="00504FD1"/>
    <w:rsid w:val="0050526C"/>
    <w:rsid w:val="0050532C"/>
    <w:rsid w:val="00505BDA"/>
    <w:rsid w:val="00506200"/>
    <w:rsid w:val="0050667A"/>
    <w:rsid w:val="005071BE"/>
    <w:rsid w:val="00507309"/>
    <w:rsid w:val="00507A8B"/>
    <w:rsid w:val="00510269"/>
    <w:rsid w:val="0051027F"/>
    <w:rsid w:val="00510778"/>
    <w:rsid w:val="00510AE7"/>
    <w:rsid w:val="00510F40"/>
    <w:rsid w:val="00511920"/>
    <w:rsid w:val="00511DFD"/>
    <w:rsid w:val="00512200"/>
    <w:rsid w:val="00512FB3"/>
    <w:rsid w:val="00513550"/>
    <w:rsid w:val="005139B2"/>
    <w:rsid w:val="00513DE4"/>
    <w:rsid w:val="0051403E"/>
    <w:rsid w:val="0051414F"/>
    <w:rsid w:val="00514512"/>
    <w:rsid w:val="00516765"/>
    <w:rsid w:val="005173B7"/>
    <w:rsid w:val="005206F0"/>
    <w:rsid w:val="0052093A"/>
    <w:rsid w:val="00520C0A"/>
    <w:rsid w:val="0052173C"/>
    <w:rsid w:val="005229E4"/>
    <w:rsid w:val="00523054"/>
    <w:rsid w:val="005231CC"/>
    <w:rsid w:val="00523972"/>
    <w:rsid w:val="00525FE5"/>
    <w:rsid w:val="0052619F"/>
    <w:rsid w:val="00526579"/>
    <w:rsid w:val="005266EC"/>
    <w:rsid w:val="005267E8"/>
    <w:rsid w:val="0052709F"/>
    <w:rsid w:val="0053111F"/>
    <w:rsid w:val="005313F3"/>
    <w:rsid w:val="0053148D"/>
    <w:rsid w:val="00532090"/>
    <w:rsid w:val="005321CD"/>
    <w:rsid w:val="00532715"/>
    <w:rsid w:val="0053447B"/>
    <w:rsid w:val="00534847"/>
    <w:rsid w:val="00534973"/>
    <w:rsid w:val="0053525B"/>
    <w:rsid w:val="00535347"/>
    <w:rsid w:val="00535569"/>
    <w:rsid w:val="0053568E"/>
    <w:rsid w:val="00535F2C"/>
    <w:rsid w:val="0053713D"/>
    <w:rsid w:val="0053748C"/>
    <w:rsid w:val="0054108C"/>
    <w:rsid w:val="00542798"/>
    <w:rsid w:val="0054308A"/>
    <w:rsid w:val="00543953"/>
    <w:rsid w:val="00543995"/>
    <w:rsid w:val="0054554D"/>
    <w:rsid w:val="005456F5"/>
    <w:rsid w:val="00546962"/>
    <w:rsid w:val="00546B79"/>
    <w:rsid w:val="0054711B"/>
    <w:rsid w:val="005472AB"/>
    <w:rsid w:val="00547C0D"/>
    <w:rsid w:val="00550093"/>
    <w:rsid w:val="0055077D"/>
    <w:rsid w:val="00551081"/>
    <w:rsid w:val="00551346"/>
    <w:rsid w:val="0055317C"/>
    <w:rsid w:val="00553253"/>
    <w:rsid w:val="005541CE"/>
    <w:rsid w:val="00554EE3"/>
    <w:rsid w:val="005563A0"/>
    <w:rsid w:val="00556D5F"/>
    <w:rsid w:val="00557ACC"/>
    <w:rsid w:val="00561914"/>
    <w:rsid w:val="00562B5E"/>
    <w:rsid w:val="0056389A"/>
    <w:rsid w:val="00564760"/>
    <w:rsid w:val="00565E0F"/>
    <w:rsid w:val="00566318"/>
    <w:rsid w:val="005666CA"/>
    <w:rsid w:val="00566D9C"/>
    <w:rsid w:val="005675A9"/>
    <w:rsid w:val="00567799"/>
    <w:rsid w:val="005712E3"/>
    <w:rsid w:val="0057192E"/>
    <w:rsid w:val="00571E72"/>
    <w:rsid w:val="00572E6D"/>
    <w:rsid w:val="00572F80"/>
    <w:rsid w:val="005738AF"/>
    <w:rsid w:val="005739B4"/>
    <w:rsid w:val="00574456"/>
    <w:rsid w:val="005747B7"/>
    <w:rsid w:val="005747D9"/>
    <w:rsid w:val="00575C11"/>
    <w:rsid w:val="00576600"/>
    <w:rsid w:val="00576E10"/>
    <w:rsid w:val="005772A5"/>
    <w:rsid w:val="0057758A"/>
    <w:rsid w:val="00577DE3"/>
    <w:rsid w:val="00580839"/>
    <w:rsid w:val="00581711"/>
    <w:rsid w:val="00581CD0"/>
    <w:rsid w:val="00582164"/>
    <w:rsid w:val="00582459"/>
    <w:rsid w:val="005825B8"/>
    <w:rsid w:val="00583032"/>
    <w:rsid w:val="005836D3"/>
    <w:rsid w:val="005839B8"/>
    <w:rsid w:val="0058422D"/>
    <w:rsid w:val="00584B17"/>
    <w:rsid w:val="00585339"/>
    <w:rsid w:val="00585342"/>
    <w:rsid w:val="00585739"/>
    <w:rsid w:val="00585755"/>
    <w:rsid w:val="00585987"/>
    <w:rsid w:val="00585C0A"/>
    <w:rsid w:val="005867AB"/>
    <w:rsid w:val="00586A9A"/>
    <w:rsid w:val="0058753E"/>
    <w:rsid w:val="00587940"/>
    <w:rsid w:val="00587F50"/>
    <w:rsid w:val="00587F91"/>
    <w:rsid w:val="0059121B"/>
    <w:rsid w:val="005912F0"/>
    <w:rsid w:val="0059206E"/>
    <w:rsid w:val="00592869"/>
    <w:rsid w:val="005928A2"/>
    <w:rsid w:val="0059388A"/>
    <w:rsid w:val="00593CAA"/>
    <w:rsid w:val="00594701"/>
    <w:rsid w:val="00594AD7"/>
    <w:rsid w:val="00594FF0"/>
    <w:rsid w:val="005959E4"/>
    <w:rsid w:val="00595A1F"/>
    <w:rsid w:val="00596953"/>
    <w:rsid w:val="00596B4B"/>
    <w:rsid w:val="00596BE0"/>
    <w:rsid w:val="00596D75"/>
    <w:rsid w:val="00597217"/>
    <w:rsid w:val="0059778A"/>
    <w:rsid w:val="005A0182"/>
    <w:rsid w:val="005A09B6"/>
    <w:rsid w:val="005A0A2D"/>
    <w:rsid w:val="005A1760"/>
    <w:rsid w:val="005A1A95"/>
    <w:rsid w:val="005A1EFE"/>
    <w:rsid w:val="005A2B0C"/>
    <w:rsid w:val="005A3160"/>
    <w:rsid w:val="005A40B9"/>
    <w:rsid w:val="005A4C79"/>
    <w:rsid w:val="005A5C8E"/>
    <w:rsid w:val="005A5E30"/>
    <w:rsid w:val="005A6D17"/>
    <w:rsid w:val="005A796C"/>
    <w:rsid w:val="005B058A"/>
    <w:rsid w:val="005B0B78"/>
    <w:rsid w:val="005B1849"/>
    <w:rsid w:val="005B1BEC"/>
    <w:rsid w:val="005B4799"/>
    <w:rsid w:val="005B525D"/>
    <w:rsid w:val="005B5A27"/>
    <w:rsid w:val="005B6529"/>
    <w:rsid w:val="005B65C3"/>
    <w:rsid w:val="005B671B"/>
    <w:rsid w:val="005B6E9A"/>
    <w:rsid w:val="005B719D"/>
    <w:rsid w:val="005B77D7"/>
    <w:rsid w:val="005B7A43"/>
    <w:rsid w:val="005C002B"/>
    <w:rsid w:val="005C0BED"/>
    <w:rsid w:val="005C1017"/>
    <w:rsid w:val="005C1358"/>
    <w:rsid w:val="005C143A"/>
    <w:rsid w:val="005C14AB"/>
    <w:rsid w:val="005C1668"/>
    <w:rsid w:val="005C1D5B"/>
    <w:rsid w:val="005C24D1"/>
    <w:rsid w:val="005C27BB"/>
    <w:rsid w:val="005C2C45"/>
    <w:rsid w:val="005C499F"/>
    <w:rsid w:val="005C55B8"/>
    <w:rsid w:val="005C591D"/>
    <w:rsid w:val="005C5ACF"/>
    <w:rsid w:val="005C65A4"/>
    <w:rsid w:val="005C6704"/>
    <w:rsid w:val="005C6721"/>
    <w:rsid w:val="005C75AE"/>
    <w:rsid w:val="005C7FB1"/>
    <w:rsid w:val="005D073E"/>
    <w:rsid w:val="005D091A"/>
    <w:rsid w:val="005D0943"/>
    <w:rsid w:val="005D0A89"/>
    <w:rsid w:val="005D0EEE"/>
    <w:rsid w:val="005D117E"/>
    <w:rsid w:val="005D1307"/>
    <w:rsid w:val="005D158B"/>
    <w:rsid w:val="005D300E"/>
    <w:rsid w:val="005D3A96"/>
    <w:rsid w:val="005D5418"/>
    <w:rsid w:val="005D639C"/>
    <w:rsid w:val="005D6B5F"/>
    <w:rsid w:val="005D6EED"/>
    <w:rsid w:val="005D7052"/>
    <w:rsid w:val="005D7121"/>
    <w:rsid w:val="005E01CA"/>
    <w:rsid w:val="005E2CFB"/>
    <w:rsid w:val="005E4299"/>
    <w:rsid w:val="005E4698"/>
    <w:rsid w:val="005E50E2"/>
    <w:rsid w:val="005E5273"/>
    <w:rsid w:val="005E66F2"/>
    <w:rsid w:val="005E6ABC"/>
    <w:rsid w:val="005E71E1"/>
    <w:rsid w:val="005E7D13"/>
    <w:rsid w:val="005E7EC1"/>
    <w:rsid w:val="005E7ED7"/>
    <w:rsid w:val="005F01AF"/>
    <w:rsid w:val="005F02BC"/>
    <w:rsid w:val="005F11A3"/>
    <w:rsid w:val="005F1420"/>
    <w:rsid w:val="005F1493"/>
    <w:rsid w:val="005F27A8"/>
    <w:rsid w:val="005F364D"/>
    <w:rsid w:val="005F3AEB"/>
    <w:rsid w:val="005F3B51"/>
    <w:rsid w:val="005F3E1E"/>
    <w:rsid w:val="005F404E"/>
    <w:rsid w:val="005F49E9"/>
    <w:rsid w:val="005F4BA3"/>
    <w:rsid w:val="005F4D94"/>
    <w:rsid w:val="005F4E37"/>
    <w:rsid w:val="005F514F"/>
    <w:rsid w:val="005F584A"/>
    <w:rsid w:val="005F59C2"/>
    <w:rsid w:val="005F5A17"/>
    <w:rsid w:val="005F69B8"/>
    <w:rsid w:val="005F7993"/>
    <w:rsid w:val="005F7F7C"/>
    <w:rsid w:val="00603425"/>
    <w:rsid w:val="00603BC8"/>
    <w:rsid w:val="00604766"/>
    <w:rsid w:val="006049FA"/>
    <w:rsid w:val="00604A5C"/>
    <w:rsid w:val="00604B5C"/>
    <w:rsid w:val="0060501D"/>
    <w:rsid w:val="0060530A"/>
    <w:rsid w:val="006053ED"/>
    <w:rsid w:val="00605454"/>
    <w:rsid w:val="006067F5"/>
    <w:rsid w:val="00610499"/>
    <w:rsid w:val="0061064B"/>
    <w:rsid w:val="0061108E"/>
    <w:rsid w:val="00611F2C"/>
    <w:rsid w:val="00613234"/>
    <w:rsid w:val="00613863"/>
    <w:rsid w:val="00613FD8"/>
    <w:rsid w:val="00615112"/>
    <w:rsid w:val="0061539A"/>
    <w:rsid w:val="006154E5"/>
    <w:rsid w:val="00616518"/>
    <w:rsid w:val="00616BB3"/>
    <w:rsid w:val="00617E72"/>
    <w:rsid w:val="006203EB"/>
    <w:rsid w:val="00621301"/>
    <w:rsid w:val="006233A6"/>
    <w:rsid w:val="0062358A"/>
    <w:rsid w:val="00623D51"/>
    <w:rsid w:val="006247B3"/>
    <w:rsid w:val="00624CF1"/>
    <w:rsid w:val="006257D9"/>
    <w:rsid w:val="0062591B"/>
    <w:rsid w:val="006271D1"/>
    <w:rsid w:val="00627203"/>
    <w:rsid w:val="00627A4E"/>
    <w:rsid w:val="00627ACA"/>
    <w:rsid w:val="00627E40"/>
    <w:rsid w:val="006303F9"/>
    <w:rsid w:val="006315A6"/>
    <w:rsid w:val="006316FF"/>
    <w:rsid w:val="0063181C"/>
    <w:rsid w:val="006321CC"/>
    <w:rsid w:val="00632774"/>
    <w:rsid w:val="00633085"/>
    <w:rsid w:val="00633CE6"/>
    <w:rsid w:val="00633FEF"/>
    <w:rsid w:val="006346F2"/>
    <w:rsid w:val="00634AAB"/>
    <w:rsid w:val="0063526A"/>
    <w:rsid w:val="006355D5"/>
    <w:rsid w:val="006363BB"/>
    <w:rsid w:val="0063655C"/>
    <w:rsid w:val="006379F4"/>
    <w:rsid w:val="0064022B"/>
    <w:rsid w:val="0064096F"/>
    <w:rsid w:val="00640FD5"/>
    <w:rsid w:val="00641287"/>
    <w:rsid w:val="006434EF"/>
    <w:rsid w:val="00643C06"/>
    <w:rsid w:val="00643E35"/>
    <w:rsid w:val="006448A0"/>
    <w:rsid w:val="00646C16"/>
    <w:rsid w:val="00646C9F"/>
    <w:rsid w:val="006508B0"/>
    <w:rsid w:val="00650F5A"/>
    <w:rsid w:val="006510ED"/>
    <w:rsid w:val="00651206"/>
    <w:rsid w:val="00651423"/>
    <w:rsid w:val="00652786"/>
    <w:rsid w:val="00652823"/>
    <w:rsid w:val="00652D5C"/>
    <w:rsid w:val="00652DD4"/>
    <w:rsid w:val="00653B0E"/>
    <w:rsid w:val="00653F17"/>
    <w:rsid w:val="00653F38"/>
    <w:rsid w:val="00653F57"/>
    <w:rsid w:val="00653FCD"/>
    <w:rsid w:val="006540E3"/>
    <w:rsid w:val="00654A5F"/>
    <w:rsid w:val="00654BF9"/>
    <w:rsid w:val="00656A30"/>
    <w:rsid w:val="00656E3D"/>
    <w:rsid w:val="00656E77"/>
    <w:rsid w:val="0066025D"/>
    <w:rsid w:val="00660865"/>
    <w:rsid w:val="00661C0C"/>
    <w:rsid w:val="00662A5D"/>
    <w:rsid w:val="00662E3B"/>
    <w:rsid w:val="00662F24"/>
    <w:rsid w:val="006636F9"/>
    <w:rsid w:val="0066372A"/>
    <w:rsid w:val="00664E21"/>
    <w:rsid w:val="00664E57"/>
    <w:rsid w:val="00666EAA"/>
    <w:rsid w:val="0066757D"/>
    <w:rsid w:val="0066776D"/>
    <w:rsid w:val="006678BD"/>
    <w:rsid w:val="00670B2C"/>
    <w:rsid w:val="00670FA1"/>
    <w:rsid w:val="0067166E"/>
    <w:rsid w:val="00671778"/>
    <w:rsid w:val="00671D8F"/>
    <w:rsid w:val="006722E0"/>
    <w:rsid w:val="0067261F"/>
    <w:rsid w:val="0067265F"/>
    <w:rsid w:val="00672838"/>
    <w:rsid w:val="00673566"/>
    <w:rsid w:val="00673C28"/>
    <w:rsid w:val="00675728"/>
    <w:rsid w:val="00675CEB"/>
    <w:rsid w:val="0067784E"/>
    <w:rsid w:val="00680682"/>
    <w:rsid w:val="006808F9"/>
    <w:rsid w:val="00681D5A"/>
    <w:rsid w:val="00681D6E"/>
    <w:rsid w:val="00682360"/>
    <w:rsid w:val="00683029"/>
    <w:rsid w:val="00683B0D"/>
    <w:rsid w:val="00683CCD"/>
    <w:rsid w:val="00683FC9"/>
    <w:rsid w:val="006844EB"/>
    <w:rsid w:val="00684B87"/>
    <w:rsid w:val="00685D3D"/>
    <w:rsid w:val="00685D62"/>
    <w:rsid w:val="00686264"/>
    <w:rsid w:val="006862A0"/>
    <w:rsid w:val="00686DEC"/>
    <w:rsid w:val="00686E35"/>
    <w:rsid w:val="00690067"/>
    <w:rsid w:val="006905D5"/>
    <w:rsid w:val="00690C85"/>
    <w:rsid w:val="006910FD"/>
    <w:rsid w:val="0069234B"/>
    <w:rsid w:val="0069288E"/>
    <w:rsid w:val="00693481"/>
    <w:rsid w:val="00693691"/>
    <w:rsid w:val="006938B7"/>
    <w:rsid w:val="00694432"/>
    <w:rsid w:val="006966BC"/>
    <w:rsid w:val="006A05C5"/>
    <w:rsid w:val="006A07B4"/>
    <w:rsid w:val="006A184F"/>
    <w:rsid w:val="006A189A"/>
    <w:rsid w:val="006A1CCA"/>
    <w:rsid w:val="006A21DA"/>
    <w:rsid w:val="006A27EC"/>
    <w:rsid w:val="006A3596"/>
    <w:rsid w:val="006A3686"/>
    <w:rsid w:val="006A5077"/>
    <w:rsid w:val="006A5A9D"/>
    <w:rsid w:val="006A61DE"/>
    <w:rsid w:val="006A6BA6"/>
    <w:rsid w:val="006B0402"/>
    <w:rsid w:val="006B0563"/>
    <w:rsid w:val="006B2F1D"/>
    <w:rsid w:val="006B3188"/>
    <w:rsid w:val="006B38EF"/>
    <w:rsid w:val="006B5233"/>
    <w:rsid w:val="006B5422"/>
    <w:rsid w:val="006B55CD"/>
    <w:rsid w:val="006B5DED"/>
    <w:rsid w:val="006B7703"/>
    <w:rsid w:val="006B7EE8"/>
    <w:rsid w:val="006C0B8C"/>
    <w:rsid w:val="006C12A8"/>
    <w:rsid w:val="006C13A1"/>
    <w:rsid w:val="006C1A9B"/>
    <w:rsid w:val="006C2E77"/>
    <w:rsid w:val="006C38EC"/>
    <w:rsid w:val="006C3E21"/>
    <w:rsid w:val="006C402C"/>
    <w:rsid w:val="006C40E2"/>
    <w:rsid w:val="006C443B"/>
    <w:rsid w:val="006C47B6"/>
    <w:rsid w:val="006C51F8"/>
    <w:rsid w:val="006C5876"/>
    <w:rsid w:val="006C5A9E"/>
    <w:rsid w:val="006C68F3"/>
    <w:rsid w:val="006C6D8A"/>
    <w:rsid w:val="006C7913"/>
    <w:rsid w:val="006D0026"/>
    <w:rsid w:val="006D0BD9"/>
    <w:rsid w:val="006D10B9"/>
    <w:rsid w:val="006D144B"/>
    <w:rsid w:val="006D1965"/>
    <w:rsid w:val="006D1CBE"/>
    <w:rsid w:val="006D2356"/>
    <w:rsid w:val="006D23C9"/>
    <w:rsid w:val="006D3D2D"/>
    <w:rsid w:val="006D5AC8"/>
    <w:rsid w:val="006D5CCB"/>
    <w:rsid w:val="006D62E8"/>
    <w:rsid w:val="006D6765"/>
    <w:rsid w:val="006D6887"/>
    <w:rsid w:val="006D6FE5"/>
    <w:rsid w:val="006D70D1"/>
    <w:rsid w:val="006D7413"/>
    <w:rsid w:val="006D7FD4"/>
    <w:rsid w:val="006E0134"/>
    <w:rsid w:val="006E117A"/>
    <w:rsid w:val="006E16A7"/>
    <w:rsid w:val="006E205E"/>
    <w:rsid w:val="006E263E"/>
    <w:rsid w:val="006E2829"/>
    <w:rsid w:val="006E2A41"/>
    <w:rsid w:val="006E41F8"/>
    <w:rsid w:val="006E69B3"/>
    <w:rsid w:val="006E6D1B"/>
    <w:rsid w:val="006E769E"/>
    <w:rsid w:val="006F0A7E"/>
    <w:rsid w:val="006F10C1"/>
    <w:rsid w:val="006F13F1"/>
    <w:rsid w:val="006F2341"/>
    <w:rsid w:val="006F29E3"/>
    <w:rsid w:val="006F2C41"/>
    <w:rsid w:val="006F3648"/>
    <w:rsid w:val="006F378C"/>
    <w:rsid w:val="006F3BA8"/>
    <w:rsid w:val="006F3BF7"/>
    <w:rsid w:val="006F3EA1"/>
    <w:rsid w:val="006F407F"/>
    <w:rsid w:val="006F46DE"/>
    <w:rsid w:val="006F49A3"/>
    <w:rsid w:val="006F5891"/>
    <w:rsid w:val="006F5AF7"/>
    <w:rsid w:val="006F60D1"/>
    <w:rsid w:val="006F6343"/>
    <w:rsid w:val="006F7374"/>
    <w:rsid w:val="006F7396"/>
    <w:rsid w:val="007003DD"/>
    <w:rsid w:val="00700B70"/>
    <w:rsid w:val="0070132B"/>
    <w:rsid w:val="007014A5"/>
    <w:rsid w:val="00701700"/>
    <w:rsid w:val="00702066"/>
    <w:rsid w:val="007029A7"/>
    <w:rsid w:val="00702EA1"/>
    <w:rsid w:val="00703063"/>
    <w:rsid w:val="0070427F"/>
    <w:rsid w:val="00704B89"/>
    <w:rsid w:val="00704EC3"/>
    <w:rsid w:val="00705336"/>
    <w:rsid w:val="00705E6C"/>
    <w:rsid w:val="00706369"/>
    <w:rsid w:val="00706AF2"/>
    <w:rsid w:val="00706BCF"/>
    <w:rsid w:val="00706C34"/>
    <w:rsid w:val="007076CB"/>
    <w:rsid w:val="00707E15"/>
    <w:rsid w:val="007100B0"/>
    <w:rsid w:val="007107D4"/>
    <w:rsid w:val="00711870"/>
    <w:rsid w:val="00711AA9"/>
    <w:rsid w:val="00711E4C"/>
    <w:rsid w:val="0071220D"/>
    <w:rsid w:val="00712377"/>
    <w:rsid w:val="00712625"/>
    <w:rsid w:val="00713A5D"/>
    <w:rsid w:val="00713B4A"/>
    <w:rsid w:val="0071557E"/>
    <w:rsid w:val="00715884"/>
    <w:rsid w:val="00717761"/>
    <w:rsid w:val="007178AC"/>
    <w:rsid w:val="00720E51"/>
    <w:rsid w:val="00720F86"/>
    <w:rsid w:val="00721C35"/>
    <w:rsid w:val="00721C51"/>
    <w:rsid w:val="00722306"/>
    <w:rsid w:val="007223FB"/>
    <w:rsid w:val="007227C0"/>
    <w:rsid w:val="00723379"/>
    <w:rsid w:val="00723E26"/>
    <w:rsid w:val="0072409B"/>
    <w:rsid w:val="007240A1"/>
    <w:rsid w:val="0072439E"/>
    <w:rsid w:val="0072470A"/>
    <w:rsid w:val="00724EEE"/>
    <w:rsid w:val="00724EF5"/>
    <w:rsid w:val="00725124"/>
    <w:rsid w:val="0072527E"/>
    <w:rsid w:val="0072610C"/>
    <w:rsid w:val="00726C4D"/>
    <w:rsid w:val="00726E6D"/>
    <w:rsid w:val="00726F40"/>
    <w:rsid w:val="0072713D"/>
    <w:rsid w:val="00727168"/>
    <w:rsid w:val="0072737B"/>
    <w:rsid w:val="00727D8E"/>
    <w:rsid w:val="00730833"/>
    <w:rsid w:val="00730C1B"/>
    <w:rsid w:val="00731307"/>
    <w:rsid w:val="00731539"/>
    <w:rsid w:val="00731E57"/>
    <w:rsid w:val="0073203D"/>
    <w:rsid w:val="00732352"/>
    <w:rsid w:val="0073238E"/>
    <w:rsid w:val="007324AD"/>
    <w:rsid w:val="007325CA"/>
    <w:rsid w:val="0073292C"/>
    <w:rsid w:val="00732DA2"/>
    <w:rsid w:val="00732F2C"/>
    <w:rsid w:val="00733099"/>
    <w:rsid w:val="00733590"/>
    <w:rsid w:val="00733A29"/>
    <w:rsid w:val="00733D19"/>
    <w:rsid w:val="007345FB"/>
    <w:rsid w:val="00734B66"/>
    <w:rsid w:val="0073523B"/>
    <w:rsid w:val="00735402"/>
    <w:rsid w:val="00735486"/>
    <w:rsid w:val="00736380"/>
    <w:rsid w:val="007367B2"/>
    <w:rsid w:val="007368E9"/>
    <w:rsid w:val="00736F9D"/>
    <w:rsid w:val="007379AE"/>
    <w:rsid w:val="00737DB0"/>
    <w:rsid w:val="007422AD"/>
    <w:rsid w:val="00742879"/>
    <w:rsid w:val="007438DF"/>
    <w:rsid w:val="00743BEC"/>
    <w:rsid w:val="00743FAE"/>
    <w:rsid w:val="0074413C"/>
    <w:rsid w:val="007448FA"/>
    <w:rsid w:val="00744A18"/>
    <w:rsid w:val="00745124"/>
    <w:rsid w:val="007455DA"/>
    <w:rsid w:val="0074561A"/>
    <w:rsid w:val="0074649A"/>
    <w:rsid w:val="00746CCE"/>
    <w:rsid w:val="00750829"/>
    <w:rsid w:val="00751501"/>
    <w:rsid w:val="007516A4"/>
    <w:rsid w:val="007528C6"/>
    <w:rsid w:val="00752F32"/>
    <w:rsid w:val="00753EB2"/>
    <w:rsid w:val="00754636"/>
    <w:rsid w:val="00754719"/>
    <w:rsid w:val="00754D2E"/>
    <w:rsid w:val="0075598B"/>
    <w:rsid w:val="00755A8E"/>
    <w:rsid w:val="00755E74"/>
    <w:rsid w:val="0075639E"/>
    <w:rsid w:val="007571F8"/>
    <w:rsid w:val="00757352"/>
    <w:rsid w:val="00757420"/>
    <w:rsid w:val="00757AA2"/>
    <w:rsid w:val="00760C62"/>
    <w:rsid w:val="00760D11"/>
    <w:rsid w:val="00761ED3"/>
    <w:rsid w:val="00762CFA"/>
    <w:rsid w:val="00763C0E"/>
    <w:rsid w:val="00763FF1"/>
    <w:rsid w:val="00764534"/>
    <w:rsid w:val="00765F1B"/>
    <w:rsid w:val="00766B63"/>
    <w:rsid w:val="0076730A"/>
    <w:rsid w:val="00767505"/>
    <w:rsid w:val="007703D1"/>
    <w:rsid w:val="00770E0F"/>
    <w:rsid w:val="007713BB"/>
    <w:rsid w:val="00771DC4"/>
    <w:rsid w:val="00771F64"/>
    <w:rsid w:val="007725A7"/>
    <w:rsid w:val="007733EC"/>
    <w:rsid w:val="00773CB9"/>
    <w:rsid w:val="00774209"/>
    <w:rsid w:val="007742FE"/>
    <w:rsid w:val="007748C7"/>
    <w:rsid w:val="007754FE"/>
    <w:rsid w:val="00775C2A"/>
    <w:rsid w:val="00776193"/>
    <w:rsid w:val="00777173"/>
    <w:rsid w:val="00777642"/>
    <w:rsid w:val="007776B1"/>
    <w:rsid w:val="0078124D"/>
    <w:rsid w:val="00781DE6"/>
    <w:rsid w:val="00782449"/>
    <w:rsid w:val="00782511"/>
    <w:rsid w:val="00782D2A"/>
    <w:rsid w:val="00782E00"/>
    <w:rsid w:val="007831B6"/>
    <w:rsid w:val="007834AC"/>
    <w:rsid w:val="00784352"/>
    <w:rsid w:val="00785112"/>
    <w:rsid w:val="00785DA3"/>
    <w:rsid w:val="0078619B"/>
    <w:rsid w:val="00786B77"/>
    <w:rsid w:val="00786B7B"/>
    <w:rsid w:val="0078772E"/>
    <w:rsid w:val="00790669"/>
    <w:rsid w:val="00791C1A"/>
    <w:rsid w:val="00791DDB"/>
    <w:rsid w:val="00792CBC"/>
    <w:rsid w:val="00792E7F"/>
    <w:rsid w:val="00793E27"/>
    <w:rsid w:val="00794649"/>
    <w:rsid w:val="00794E3F"/>
    <w:rsid w:val="00795AAB"/>
    <w:rsid w:val="00796246"/>
    <w:rsid w:val="007962B0"/>
    <w:rsid w:val="0079684F"/>
    <w:rsid w:val="0079700D"/>
    <w:rsid w:val="007A241D"/>
    <w:rsid w:val="007A3234"/>
    <w:rsid w:val="007A351D"/>
    <w:rsid w:val="007A4338"/>
    <w:rsid w:val="007A442A"/>
    <w:rsid w:val="007A525C"/>
    <w:rsid w:val="007A5303"/>
    <w:rsid w:val="007A53F6"/>
    <w:rsid w:val="007A5514"/>
    <w:rsid w:val="007A5AFF"/>
    <w:rsid w:val="007A5D17"/>
    <w:rsid w:val="007A5FE0"/>
    <w:rsid w:val="007A63FB"/>
    <w:rsid w:val="007A6C6E"/>
    <w:rsid w:val="007A7318"/>
    <w:rsid w:val="007A7AB8"/>
    <w:rsid w:val="007A7BD4"/>
    <w:rsid w:val="007B0526"/>
    <w:rsid w:val="007B21B7"/>
    <w:rsid w:val="007B4B80"/>
    <w:rsid w:val="007B5045"/>
    <w:rsid w:val="007B52D8"/>
    <w:rsid w:val="007B5426"/>
    <w:rsid w:val="007B5864"/>
    <w:rsid w:val="007B5A0E"/>
    <w:rsid w:val="007B5F35"/>
    <w:rsid w:val="007B6468"/>
    <w:rsid w:val="007B674D"/>
    <w:rsid w:val="007B6854"/>
    <w:rsid w:val="007B697C"/>
    <w:rsid w:val="007B7344"/>
    <w:rsid w:val="007B73AD"/>
    <w:rsid w:val="007C0000"/>
    <w:rsid w:val="007C132C"/>
    <w:rsid w:val="007C17DA"/>
    <w:rsid w:val="007C1B5B"/>
    <w:rsid w:val="007C2327"/>
    <w:rsid w:val="007C3669"/>
    <w:rsid w:val="007C38A5"/>
    <w:rsid w:val="007C3E0E"/>
    <w:rsid w:val="007C404E"/>
    <w:rsid w:val="007C435E"/>
    <w:rsid w:val="007C5C51"/>
    <w:rsid w:val="007C60A0"/>
    <w:rsid w:val="007C7A62"/>
    <w:rsid w:val="007C7E9A"/>
    <w:rsid w:val="007D0306"/>
    <w:rsid w:val="007D0551"/>
    <w:rsid w:val="007D12CA"/>
    <w:rsid w:val="007D16FE"/>
    <w:rsid w:val="007D22C2"/>
    <w:rsid w:val="007D2C5B"/>
    <w:rsid w:val="007D33A9"/>
    <w:rsid w:val="007D540C"/>
    <w:rsid w:val="007D6293"/>
    <w:rsid w:val="007D7672"/>
    <w:rsid w:val="007E0AFE"/>
    <w:rsid w:val="007E0D80"/>
    <w:rsid w:val="007E14CD"/>
    <w:rsid w:val="007E1646"/>
    <w:rsid w:val="007E17C0"/>
    <w:rsid w:val="007E1924"/>
    <w:rsid w:val="007E1CBD"/>
    <w:rsid w:val="007E22C4"/>
    <w:rsid w:val="007E274D"/>
    <w:rsid w:val="007E2A69"/>
    <w:rsid w:val="007E4F5C"/>
    <w:rsid w:val="007E50EF"/>
    <w:rsid w:val="007E54F6"/>
    <w:rsid w:val="007E5808"/>
    <w:rsid w:val="007E6913"/>
    <w:rsid w:val="007E6A9F"/>
    <w:rsid w:val="007E77B2"/>
    <w:rsid w:val="007E7C51"/>
    <w:rsid w:val="007F0797"/>
    <w:rsid w:val="007F09E7"/>
    <w:rsid w:val="007F11D1"/>
    <w:rsid w:val="007F1EE2"/>
    <w:rsid w:val="007F23AE"/>
    <w:rsid w:val="007F262D"/>
    <w:rsid w:val="007F2983"/>
    <w:rsid w:val="007F2E07"/>
    <w:rsid w:val="007F3BC3"/>
    <w:rsid w:val="007F4BA2"/>
    <w:rsid w:val="007F4F2D"/>
    <w:rsid w:val="007F59A3"/>
    <w:rsid w:val="007F5D1E"/>
    <w:rsid w:val="007F625A"/>
    <w:rsid w:val="007F7295"/>
    <w:rsid w:val="007F73FB"/>
    <w:rsid w:val="007F7DC1"/>
    <w:rsid w:val="008003FF"/>
    <w:rsid w:val="00801516"/>
    <w:rsid w:val="00801595"/>
    <w:rsid w:val="008032BA"/>
    <w:rsid w:val="00803854"/>
    <w:rsid w:val="0080421E"/>
    <w:rsid w:val="00804C24"/>
    <w:rsid w:val="0080507B"/>
    <w:rsid w:val="0080511E"/>
    <w:rsid w:val="00805BD0"/>
    <w:rsid w:val="00806345"/>
    <w:rsid w:val="00806367"/>
    <w:rsid w:val="008111F8"/>
    <w:rsid w:val="00811372"/>
    <w:rsid w:val="00811AA7"/>
    <w:rsid w:val="0081252C"/>
    <w:rsid w:val="0081262F"/>
    <w:rsid w:val="00813F39"/>
    <w:rsid w:val="00813F74"/>
    <w:rsid w:val="008153AE"/>
    <w:rsid w:val="008154F7"/>
    <w:rsid w:val="008155F7"/>
    <w:rsid w:val="00815A1D"/>
    <w:rsid w:val="00815E32"/>
    <w:rsid w:val="00816976"/>
    <w:rsid w:val="008171AB"/>
    <w:rsid w:val="00820313"/>
    <w:rsid w:val="00820F3F"/>
    <w:rsid w:val="00821733"/>
    <w:rsid w:val="00822055"/>
    <w:rsid w:val="0082222D"/>
    <w:rsid w:val="00822466"/>
    <w:rsid w:val="00822C58"/>
    <w:rsid w:val="00822F3E"/>
    <w:rsid w:val="00823450"/>
    <w:rsid w:val="0082380A"/>
    <w:rsid w:val="008239D4"/>
    <w:rsid w:val="00823A32"/>
    <w:rsid w:val="00823AB1"/>
    <w:rsid w:val="008244CB"/>
    <w:rsid w:val="00824E87"/>
    <w:rsid w:val="00826B66"/>
    <w:rsid w:val="00826DC8"/>
    <w:rsid w:val="008276A9"/>
    <w:rsid w:val="00827C82"/>
    <w:rsid w:val="008309BC"/>
    <w:rsid w:val="00830FDC"/>
    <w:rsid w:val="00830FF0"/>
    <w:rsid w:val="00831573"/>
    <w:rsid w:val="008316D8"/>
    <w:rsid w:val="00831802"/>
    <w:rsid w:val="0083186C"/>
    <w:rsid w:val="00831A80"/>
    <w:rsid w:val="00831BCF"/>
    <w:rsid w:val="00831D5B"/>
    <w:rsid w:val="00831F88"/>
    <w:rsid w:val="008322BF"/>
    <w:rsid w:val="00833968"/>
    <w:rsid w:val="00833B9D"/>
    <w:rsid w:val="0083499C"/>
    <w:rsid w:val="00834D20"/>
    <w:rsid w:val="00834F16"/>
    <w:rsid w:val="00836ED7"/>
    <w:rsid w:val="008401BC"/>
    <w:rsid w:val="008402B9"/>
    <w:rsid w:val="00840716"/>
    <w:rsid w:val="00842521"/>
    <w:rsid w:val="00842766"/>
    <w:rsid w:val="00842CD1"/>
    <w:rsid w:val="0084314E"/>
    <w:rsid w:val="00843881"/>
    <w:rsid w:val="0084475A"/>
    <w:rsid w:val="008448BC"/>
    <w:rsid w:val="00846917"/>
    <w:rsid w:val="0084734F"/>
    <w:rsid w:val="0084793F"/>
    <w:rsid w:val="00847D39"/>
    <w:rsid w:val="00847FF1"/>
    <w:rsid w:val="0085081C"/>
    <w:rsid w:val="00851385"/>
    <w:rsid w:val="008522E9"/>
    <w:rsid w:val="00852556"/>
    <w:rsid w:val="00853A9D"/>
    <w:rsid w:val="00853F9A"/>
    <w:rsid w:val="0085539F"/>
    <w:rsid w:val="008555AA"/>
    <w:rsid w:val="008556A3"/>
    <w:rsid w:val="00855EB1"/>
    <w:rsid w:val="008561D3"/>
    <w:rsid w:val="008568FF"/>
    <w:rsid w:val="00857C68"/>
    <w:rsid w:val="00857D8F"/>
    <w:rsid w:val="00857FD7"/>
    <w:rsid w:val="00860866"/>
    <w:rsid w:val="008618E5"/>
    <w:rsid w:val="00861B8E"/>
    <w:rsid w:val="00862AE3"/>
    <w:rsid w:val="0086387E"/>
    <w:rsid w:val="00863917"/>
    <w:rsid w:val="00864099"/>
    <w:rsid w:val="0086454E"/>
    <w:rsid w:val="0086463F"/>
    <w:rsid w:val="008646EA"/>
    <w:rsid w:val="00866469"/>
    <w:rsid w:val="008665B6"/>
    <w:rsid w:val="00866A21"/>
    <w:rsid w:val="00867948"/>
    <w:rsid w:val="00867E7A"/>
    <w:rsid w:val="008705D9"/>
    <w:rsid w:val="00870732"/>
    <w:rsid w:val="00871321"/>
    <w:rsid w:val="0087167A"/>
    <w:rsid w:val="008718BE"/>
    <w:rsid w:val="00871A4C"/>
    <w:rsid w:val="00871B5B"/>
    <w:rsid w:val="008726D1"/>
    <w:rsid w:val="00872E17"/>
    <w:rsid w:val="00872E74"/>
    <w:rsid w:val="008731E5"/>
    <w:rsid w:val="008731F2"/>
    <w:rsid w:val="008734E7"/>
    <w:rsid w:val="00873ACB"/>
    <w:rsid w:val="00874925"/>
    <w:rsid w:val="00874E43"/>
    <w:rsid w:val="008753E0"/>
    <w:rsid w:val="008758FE"/>
    <w:rsid w:val="00875BB7"/>
    <w:rsid w:val="00876C43"/>
    <w:rsid w:val="00877C69"/>
    <w:rsid w:val="00877FE2"/>
    <w:rsid w:val="008807D3"/>
    <w:rsid w:val="00880911"/>
    <w:rsid w:val="00880A98"/>
    <w:rsid w:val="00881123"/>
    <w:rsid w:val="00881765"/>
    <w:rsid w:val="0088180E"/>
    <w:rsid w:val="008818E8"/>
    <w:rsid w:val="00881969"/>
    <w:rsid w:val="00881F8F"/>
    <w:rsid w:val="00882F59"/>
    <w:rsid w:val="00883FC0"/>
    <w:rsid w:val="008840F3"/>
    <w:rsid w:val="008845F0"/>
    <w:rsid w:val="00884E69"/>
    <w:rsid w:val="00884FC0"/>
    <w:rsid w:val="0088522C"/>
    <w:rsid w:val="00885737"/>
    <w:rsid w:val="00885BA2"/>
    <w:rsid w:val="00885C41"/>
    <w:rsid w:val="008864DF"/>
    <w:rsid w:val="008865D1"/>
    <w:rsid w:val="0088695A"/>
    <w:rsid w:val="00886ACE"/>
    <w:rsid w:val="00887F0D"/>
    <w:rsid w:val="00890DC9"/>
    <w:rsid w:val="00890EB3"/>
    <w:rsid w:val="008916A0"/>
    <w:rsid w:val="00891B93"/>
    <w:rsid w:val="00891F61"/>
    <w:rsid w:val="00892B45"/>
    <w:rsid w:val="00892D99"/>
    <w:rsid w:val="00893ACD"/>
    <w:rsid w:val="00894081"/>
    <w:rsid w:val="008942B7"/>
    <w:rsid w:val="0089488F"/>
    <w:rsid w:val="00895C09"/>
    <w:rsid w:val="00896C8C"/>
    <w:rsid w:val="00896E35"/>
    <w:rsid w:val="00897A49"/>
    <w:rsid w:val="00897E11"/>
    <w:rsid w:val="008A02E9"/>
    <w:rsid w:val="008A1195"/>
    <w:rsid w:val="008A11FC"/>
    <w:rsid w:val="008A18E2"/>
    <w:rsid w:val="008A1E6A"/>
    <w:rsid w:val="008A2145"/>
    <w:rsid w:val="008A22BE"/>
    <w:rsid w:val="008A2D15"/>
    <w:rsid w:val="008A31A2"/>
    <w:rsid w:val="008A419C"/>
    <w:rsid w:val="008A47F7"/>
    <w:rsid w:val="008A4E27"/>
    <w:rsid w:val="008A5A8A"/>
    <w:rsid w:val="008A665C"/>
    <w:rsid w:val="008A6986"/>
    <w:rsid w:val="008A6CE5"/>
    <w:rsid w:val="008A726C"/>
    <w:rsid w:val="008A7499"/>
    <w:rsid w:val="008A7994"/>
    <w:rsid w:val="008B07C5"/>
    <w:rsid w:val="008B0D10"/>
    <w:rsid w:val="008B0D7D"/>
    <w:rsid w:val="008B177C"/>
    <w:rsid w:val="008B20E3"/>
    <w:rsid w:val="008B21DB"/>
    <w:rsid w:val="008B2779"/>
    <w:rsid w:val="008B2DEE"/>
    <w:rsid w:val="008B3534"/>
    <w:rsid w:val="008B3F4B"/>
    <w:rsid w:val="008B5155"/>
    <w:rsid w:val="008B52CC"/>
    <w:rsid w:val="008B558F"/>
    <w:rsid w:val="008B58C4"/>
    <w:rsid w:val="008B6388"/>
    <w:rsid w:val="008B6EFF"/>
    <w:rsid w:val="008C0155"/>
    <w:rsid w:val="008C0CB4"/>
    <w:rsid w:val="008C0DCD"/>
    <w:rsid w:val="008C1340"/>
    <w:rsid w:val="008C1AE7"/>
    <w:rsid w:val="008C2317"/>
    <w:rsid w:val="008C24F8"/>
    <w:rsid w:val="008C3055"/>
    <w:rsid w:val="008C38EA"/>
    <w:rsid w:val="008C487D"/>
    <w:rsid w:val="008C4B5F"/>
    <w:rsid w:val="008C59A5"/>
    <w:rsid w:val="008C624F"/>
    <w:rsid w:val="008C6962"/>
    <w:rsid w:val="008C69CB"/>
    <w:rsid w:val="008C6D22"/>
    <w:rsid w:val="008C7789"/>
    <w:rsid w:val="008C78D3"/>
    <w:rsid w:val="008C796A"/>
    <w:rsid w:val="008C7D7C"/>
    <w:rsid w:val="008C7FC6"/>
    <w:rsid w:val="008D0EB5"/>
    <w:rsid w:val="008D1F06"/>
    <w:rsid w:val="008D1F3E"/>
    <w:rsid w:val="008D263F"/>
    <w:rsid w:val="008D28B8"/>
    <w:rsid w:val="008D2BD5"/>
    <w:rsid w:val="008D2CF4"/>
    <w:rsid w:val="008D30AE"/>
    <w:rsid w:val="008D3291"/>
    <w:rsid w:val="008D340A"/>
    <w:rsid w:val="008D46A3"/>
    <w:rsid w:val="008D4A60"/>
    <w:rsid w:val="008D53C3"/>
    <w:rsid w:val="008D5527"/>
    <w:rsid w:val="008D5D4D"/>
    <w:rsid w:val="008D5EAD"/>
    <w:rsid w:val="008D6E81"/>
    <w:rsid w:val="008D7624"/>
    <w:rsid w:val="008E0B22"/>
    <w:rsid w:val="008E0D75"/>
    <w:rsid w:val="008E0EE4"/>
    <w:rsid w:val="008E11A0"/>
    <w:rsid w:val="008E16FD"/>
    <w:rsid w:val="008E1913"/>
    <w:rsid w:val="008E2353"/>
    <w:rsid w:val="008E3F05"/>
    <w:rsid w:val="008E4FFD"/>
    <w:rsid w:val="008E6502"/>
    <w:rsid w:val="008F061D"/>
    <w:rsid w:val="008F0F31"/>
    <w:rsid w:val="008F1613"/>
    <w:rsid w:val="008F1F7F"/>
    <w:rsid w:val="008F22FB"/>
    <w:rsid w:val="008F26FD"/>
    <w:rsid w:val="008F2814"/>
    <w:rsid w:val="008F2FF1"/>
    <w:rsid w:val="008F446B"/>
    <w:rsid w:val="008F45F5"/>
    <w:rsid w:val="008F4699"/>
    <w:rsid w:val="008F4BE2"/>
    <w:rsid w:val="008F52B0"/>
    <w:rsid w:val="008F6920"/>
    <w:rsid w:val="008F6FD6"/>
    <w:rsid w:val="008F757E"/>
    <w:rsid w:val="00900420"/>
    <w:rsid w:val="009007D9"/>
    <w:rsid w:val="00900B33"/>
    <w:rsid w:val="00900C3F"/>
    <w:rsid w:val="00901265"/>
    <w:rsid w:val="00901AA4"/>
    <w:rsid w:val="0090287C"/>
    <w:rsid w:val="00902FBF"/>
    <w:rsid w:val="0090315E"/>
    <w:rsid w:val="009031BA"/>
    <w:rsid w:val="00903812"/>
    <w:rsid w:val="00903A65"/>
    <w:rsid w:val="0090420C"/>
    <w:rsid w:val="00904853"/>
    <w:rsid w:val="0090502C"/>
    <w:rsid w:val="00905185"/>
    <w:rsid w:val="00905925"/>
    <w:rsid w:val="00906D1A"/>
    <w:rsid w:val="0090758E"/>
    <w:rsid w:val="00910696"/>
    <w:rsid w:val="00910A1A"/>
    <w:rsid w:val="00911EB5"/>
    <w:rsid w:val="00912668"/>
    <w:rsid w:val="0091284D"/>
    <w:rsid w:val="00912DCB"/>
    <w:rsid w:val="00912DE5"/>
    <w:rsid w:val="00913955"/>
    <w:rsid w:val="00913EF0"/>
    <w:rsid w:val="009142AB"/>
    <w:rsid w:val="00914593"/>
    <w:rsid w:val="009163A7"/>
    <w:rsid w:val="0091648B"/>
    <w:rsid w:val="00916BFA"/>
    <w:rsid w:val="00917834"/>
    <w:rsid w:val="00917C30"/>
    <w:rsid w:val="009205AB"/>
    <w:rsid w:val="0092385A"/>
    <w:rsid w:val="00924528"/>
    <w:rsid w:val="00924B8E"/>
    <w:rsid w:val="009255AD"/>
    <w:rsid w:val="009255ED"/>
    <w:rsid w:val="00925E47"/>
    <w:rsid w:val="00925F5C"/>
    <w:rsid w:val="00926A60"/>
    <w:rsid w:val="00927AFA"/>
    <w:rsid w:val="009303BE"/>
    <w:rsid w:val="0093108D"/>
    <w:rsid w:val="00931120"/>
    <w:rsid w:val="0093234F"/>
    <w:rsid w:val="00932421"/>
    <w:rsid w:val="009324F8"/>
    <w:rsid w:val="009325D6"/>
    <w:rsid w:val="0093263C"/>
    <w:rsid w:val="009326B9"/>
    <w:rsid w:val="00932A8A"/>
    <w:rsid w:val="00932AB7"/>
    <w:rsid w:val="00934B4F"/>
    <w:rsid w:val="0093535E"/>
    <w:rsid w:val="00935D18"/>
    <w:rsid w:val="00935F96"/>
    <w:rsid w:val="009367B2"/>
    <w:rsid w:val="00936CEA"/>
    <w:rsid w:val="009372AF"/>
    <w:rsid w:val="0093738A"/>
    <w:rsid w:val="00937634"/>
    <w:rsid w:val="009376CD"/>
    <w:rsid w:val="0094042B"/>
    <w:rsid w:val="0094128B"/>
    <w:rsid w:val="00941ACA"/>
    <w:rsid w:val="00941AF7"/>
    <w:rsid w:val="0094253C"/>
    <w:rsid w:val="00942738"/>
    <w:rsid w:val="00942B99"/>
    <w:rsid w:val="00942B9A"/>
    <w:rsid w:val="00942BA8"/>
    <w:rsid w:val="00942FC9"/>
    <w:rsid w:val="0094374C"/>
    <w:rsid w:val="00943B62"/>
    <w:rsid w:val="009442A4"/>
    <w:rsid w:val="00944432"/>
    <w:rsid w:val="00944570"/>
    <w:rsid w:val="00944E22"/>
    <w:rsid w:val="00944ED4"/>
    <w:rsid w:val="00945EF6"/>
    <w:rsid w:val="009461E1"/>
    <w:rsid w:val="00946712"/>
    <w:rsid w:val="0094692F"/>
    <w:rsid w:val="0094701F"/>
    <w:rsid w:val="00947102"/>
    <w:rsid w:val="00947CA4"/>
    <w:rsid w:val="00950112"/>
    <w:rsid w:val="00950826"/>
    <w:rsid w:val="009518C0"/>
    <w:rsid w:val="00951FAA"/>
    <w:rsid w:val="00952506"/>
    <w:rsid w:val="00952F0B"/>
    <w:rsid w:val="00953373"/>
    <w:rsid w:val="009535E7"/>
    <w:rsid w:val="00953A14"/>
    <w:rsid w:val="00954474"/>
    <w:rsid w:val="00954A99"/>
    <w:rsid w:val="00954CC4"/>
    <w:rsid w:val="00954D65"/>
    <w:rsid w:val="00954F86"/>
    <w:rsid w:val="009557E6"/>
    <w:rsid w:val="00955CD6"/>
    <w:rsid w:val="00956381"/>
    <w:rsid w:val="009569ED"/>
    <w:rsid w:val="00956E8F"/>
    <w:rsid w:val="009579CD"/>
    <w:rsid w:val="00962BC9"/>
    <w:rsid w:val="009643AC"/>
    <w:rsid w:val="00964B39"/>
    <w:rsid w:val="009653AD"/>
    <w:rsid w:val="00965E55"/>
    <w:rsid w:val="009665F7"/>
    <w:rsid w:val="00967467"/>
    <w:rsid w:val="0096750B"/>
    <w:rsid w:val="00967BD2"/>
    <w:rsid w:val="0097002F"/>
    <w:rsid w:val="00970CEF"/>
    <w:rsid w:val="0097118C"/>
    <w:rsid w:val="009716FA"/>
    <w:rsid w:val="009727F0"/>
    <w:rsid w:val="00972F19"/>
    <w:rsid w:val="00972F6E"/>
    <w:rsid w:val="00973356"/>
    <w:rsid w:val="0097395C"/>
    <w:rsid w:val="00973B4B"/>
    <w:rsid w:val="009746E9"/>
    <w:rsid w:val="00974A32"/>
    <w:rsid w:val="00975AC7"/>
    <w:rsid w:val="00975F51"/>
    <w:rsid w:val="009764F3"/>
    <w:rsid w:val="009773A3"/>
    <w:rsid w:val="00977DAE"/>
    <w:rsid w:val="00980330"/>
    <w:rsid w:val="009803F5"/>
    <w:rsid w:val="009806CF"/>
    <w:rsid w:val="00980872"/>
    <w:rsid w:val="00982228"/>
    <w:rsid w:val="009822A0"/>
    <w:rsid w:val="00982D95"/>
    <w:rsid w:val="0098329E"/>
    <w:rsid w:val="00983D97"/>
    <w:rsid w:val="00983E12"/>
    <w:rsid w:val="009840C0"/>
    <w:rsid w:val="00984511"/>
    <w:rsid w:val="00984AC1"/>
    <w:rsid w:val="00984ED8"/>
    <w:rsid w:val="0098568C"/>
    <w:rsid w:val="00985D13"/>
    <w:rsid w:val="009862CD"/>
    <w:rsid w:val="00986FA7"/>
    <w:rsid w:val="009872C6"/>
    <w:rsid w:val="00987307"/>
    <w:rsid w:val="009878F6"/>
    <w:rsid w:val="00990B4C"/>
    <w:rsid w:val="00990B8C"/>
    <w:rsid w:val="00991504"/>
    <w:rsid w:val="00991E39"/>
    <w:rsid w:val="00992F02"/>
    <w:rsid w:val="009938DD"/>
    <w:rsid w:val="0099406A"/>
    <w:rsid w:val="009943FF"/>
    <w:rsid w:val="00994737"/>
    <w:rsid w:val="00994FFA"/>
    <w:rsid w:val="00995168"/>
    <w:rsid w:val="009961B1"/>
    <w:rsid w:val="0099704F"/>
    <w:rsid w:val="0099739C"/>
    <w:rsid w:val="00997844"/>
    <w:rsid w:val="00997A78"/>
    <w:rsid w:val="00997FE8"/>
    <w:rsid w:val="009A0674"/>
    <w:rsid w:val="009A17DA"/>
    <w:rsid w:val="009A1F31"/>
    <w:rsid w:val="009A3FBA"/>
    <w:rsid w:val="009A4E07"/>
    <w:rsid w:val="009A5070"/>
    <w:rsid w:val="009A56C5"/>
    <w:rsid w:val="009A6929"/>
    <w:rsid w:val="009A69EA"/>
    <w:rsid w:val="009A6EA2"/>
    <w:rsid w:val="009A6EEB"/>
    <w:rsid w:val="009A7FA5"/>
    <w:rsid w:val="009B003B"/>
    <w:rsid w:val="009B0129"/>
    <w:rsid w:val="009B0683"/>
    <w:rsid w:val="009B0FFC"/>
    <w:rsid w:val="009B13FB"/>
    <w:rsid w:val="009B1BB3"/>
    <w:rsid w:val="009B1C5D"/>
    <w:rsid w:val="009B1CCB"/>
    <w:rsid w:val="009B1D41"/>
    <w:rsid w:val="009B2636"/>
    <w:rsid w:val="009B3966"/>
    <w:rsid w:val="009B3BA9"/>
    <w:rsid w:val="009B3E22"/>
    <w:rsid w:val="009B422D"/>
    <w:rsid w:val="009B5733"/>
    <w:rsid w:val="009B5C8D"/>
    <w:rsid w:val="009B5D1A"/>
    <w:rsid w:val="009B5F97"/>
    <w:rsid w:val="009B620A"/>
    <w:rsid w:val="009B65F1"/>
    <w:rsid w:val="009B68F0"/>
    <w:rsid w:val="009B7A53"/>
    <w:rsid w:val="009B7E0F"/>
    <w:rsid w:val="009C0D32"/>
    <w:rsid w:val="009C0FBB"/>
    <w:rsid w:val="009C11BD"/>
    <w:rsid w:val="009C13D2"/>
    <w:rsid w:val="009C1402"/>
    <w:rsid w:val="009C14DC"/>
    <w:rsid w:val="009C166C"/>
    <w:rsid w:val="009C19C4"/>
    <w:rsid w:val="009C1B54"/>
    <w:rsid w:val="009C25A8"/>
    <w:rsid w:val="009C3042"/>
    <w:rsid w:val="009C3580"/>
    <w:rsid w:val="009C3DAB"/>
    <w:rsid w:val="009C4315"/>
    <w:rsid w:val="009C523D"/>
    <w:rsid w:val="009C52E6"/>
    <w:rsid w:val="009C5AA4"/>
    <w:rsid w:val="009C728E"/>
    <w:rsid w:val="009C7C7F"/>
    <w:rsid w:val="009C7E5B"/>
    <w:rsid w:val="009C7ED4"/>
    <w:rsid w:val="009D13A5"/>
    <w:rsid w:val="009D1467"/>
    <w:rsid w:val="009D185A"/>
    <w:rsid w:val="009D1B43"/>
    <w:rsid w:val="009D1B7B"/>
    <w:rsid w:val="009D1E1C"/>
    <w:rsid w:val="009D1E60"/>
    <w:rsid w:val="009D1EB3"/>
    <w:rsid w:val="009D279E"/>
    <w:rsid w:val="009D29BC"/>
    <w:rsid w:val="009D2B07"/>
    <w:rsid w:val="009D36A2"/>
    <w:rsid w:val="009D36E7"/>
    <w:rsid w:val="009D4ADB"/>
    <w:rsid w:val="009D4AFE"/>
    <w:rsid w:val="009D535B"/>
    <w:rsid w:val="009D5629"/>
    <w:rsid w:val="009D5DB2"/>
    <w:rsid w:val="009D6287"/>
    <w:rsid w:val="009D63E5"/>
    <w:rsid w:val="009D7BBB"/>
    <w:rsid w:val="009E0BBA"/>
    <w:rsid w:val="009E17B1"/>
    <w:rsid w:val="009E1CFE"/>
    <w:rsid w:val="009E2551"/>
    <w:rsid w:val="009E2AB9"/>
    <w:rsid w:val="009E3B9E"/>
    <w:rsid w:val="009E4379"/>
    <w:rsid w:val="009E473D"/>
    <w:rsid w:val="009E53B7"/>
    <w:rsid w:val="009E5712"/>
    <w:rsid w:val="009E5B1E"/>
    <w:rsid w:val="009E76A4"/>
    <w:rsid w:val="009E7D67"/>
    <w:rsid w:val="009E7E0E"/>
    <w:rsid w:val="009F024F"/>
    <w:rsid w:val="009F08FA"/>
    <w:rsid w:val="009F142F"/>
    <w:rsid w:val="009F2195"/>
    <w:rsid w:val="009F2A9B"/>
    <w:rsid w:val="009F32CE"/>
    <w:rsid w:val="009F3E89"/>
    <w:rsid w:val="009F428E"/>
    <w:rsid w:val="009F4573"/>
    <w:rsid w:val="009F5198"/>
    <w:rsid w:val="009F5251"/>
    <w:rsid w:val="009F5322"/>
    <w:rsid w:val="009F6278"/>
    <w:rsid w:val="009F6B5E"/>
    <w:rsid w:val="009F7575"/>
    <w:rsid w:val="00A0068A"/>
    <w:rsid w:val="00A0105A"/>
    <w:rsid w:val="00A013C2"/>
    <w:rsid w:val="00A01D64"/>
    <w:rsid w:val="00A02681"/>
    <w:rsid w:val="00A02ABE"/>
    <w:rsid w:val="00A02B84"/>
    <w:rsid w:val="00A0371C"/>
    <w:rsid w:val="00A04754"/>
    <w:rsid w:val="00A04D3F"/>
    <w:rsid w:val="00A05B83"/>
    <w:rsid w:val="00A05F5E"/>
    <w:rsid w:val="00A06412"/>
    <w:rsid w:val="00A072F3"/>
    <w:rsid w:val="00A075F9"/>
    <w:rsid w:val="00A07C6F"/>
    <w:rsid w:val="00A10153"/>
    <w:rsid w:val="00A10671"/>
    <w:rsid w:val="00A11D04"/>
    <w:rsid w:val="00A124E6"/>
    <w:rsid w:val="00A129F0"/>
    <w:rsid w:val="00A12E55"/>
    <w:rsid w:val="00A1342E"/>
    <w:rsid w:val="00A13472"/>
    <w:rsid w:val="00A13821"/>
    <w:rsid w:val="00A13FFA"/>
    <w:rsid w:val="00A14668"/>
    <w:rsid w:val="00A14E3B"/>
    <w:rsid w:val="00A14F61"/>
    <w:rsid w:val="00A15B44"/>
    <w:rsid w:val="00A15B94"/>
    <w:rsid w:val="00A1600F"/>
    <w:rsid w:val="00A160EE"/>
    <w:rsid w:val="00A164F2"/>
    <w:rsid w:val="00A16CEE"/>
    <w:rsid w:val="00A176F5"/>
    <w:rsid w:val="00A17C12"/>
    <w:rsid w:val="00A17CAC"/>
    <w:rsid w:val="00A20AB4"/>
    <w:rsid w:val="00A2138E"/>
    <w:rsid w:val="00A21571"/>
    <w:rsid w:val="00A22749"/>
    <w:rsid w:val="00A22F30"/>
    <w:rsid w:val="00A243CB"/>
    <w:rsid w:val="00A24C7B"/>
    <w:rsid w:val="00A259A5"/>
    <w:rsid w:val="00A25D36"/>
    <w:rsid w:val="00A26753"/>
    <w:rsid w:val="00A267A5"/>
    <w:rsid w:val="00A26CF5"/>
    <w:rsid w:val="00A26E62"/>
    <w:rsid w:val="00A27A63"/>
    <w:rsid w:val="00A27BC9"/>
    <w:rsid w:val="00A27F92"/>
    <w:rsid w:val="00A304B2"/>
    <w:rsid w:val="00A307F4"/>
    <w:rsid w:val="00A309FD"/>
    <w:rsid w:val="00A31C92"/>
    <w:rsid w:val="00A31EFE"/>
    <w:rsid w:val="00A31F5F"/>
    <w:rsid w:val="00A32036"/>
    <w:rsid w:val="00A3257F"/>
    <w:rsid w:val="00A33920"/>
    <w:rsid w:val="00A340E0"/>
    <w:rsid w:val="00A3658F"/>
    <w:rsid w:val="00A3719B"/>
    <w:rsid w:val="00A37ADD"/>
    <w:rsid w:val="00A37C75"/>
    <w:rsid w:val="00A400F7"/>
    <w:rsid w:val="00A405E7"/>
    <w:rsid w:val="00A40761"/>
    <w:rsid w:val="00A40BD4"/>
    <w:rsid w:val="00A4120E"/>
    <w:rsid w:val="00A41455"/>
    <w:rsid w:val="00A41612"/>
    <w:rsid w:val="00A416C1"/>
    <w:rsid w:val="00A422A3"/>
    <w:rsid w:val="00A430A8"/>
    <w:rsid w:val="00A43795"/>
    <w:rsid w:val="00A43C78"/>
    <w:rsid w:val="00A44493"/>
    <w:rsid w:val="00A4506E"/>
    <w:rsid w:val="00A45374"/>
    <w:rsid w:val="00A45753"/>
    <w:rsid w:val="00A4670D"/>
    <w:rsid w:val="00A502FF"/>
    <w:rsid w:val="00A50FC3"/>
    <w:rsid w:val="00A5164D"/>
    <w:rsid w:val="00A519A9"/>
    <w:rsid w:val="00A51AC6"/>
    <w:rsid w:val="00A51D2B"/>
    <w:rsid w:val="00A5320E"/>
    <w:rsid w:val="00A5513A"/>
    <w:rsid w:val="00A55963"/>
    <w:rsid w:val="00A560B5"/>
    <w:rsid w:val="00A5611D"/>
    <w:rsid w:val="00A56D78"/>
    <w:rsid w:val="00A56E0E"/>
    <w:rsid w:val="00A57293"/>
    <w:rsid w:val="00A57FE7"/>
    <w:rsid w:val="00A60889"/>
    <w:rsid w:val="00A609E4"/>
    <w:rsid w:val="00A60CD7"/>
    <w:rsid w:val="00A61C3D"/>
    <w:rsid w:val="00A61DE1"/>
    <w:rsid w:val="00A61F2E"/>
    <w:rsid w:val="00A62750"/>
    <w:rsid w:val="00A62A87"/>
    <w:rsid w:val="00A631C8"/>
    <w:rsid w:val="00A6328D"/>
    <w:rsid w:val="00A63293"/>
    <w:rsid w:val="00A63EF0"/>
    <w:rsid w:val="00A64012"/>
    <w:rsid w:val="00A64903"/>
    <w:rsid w:val="00A6530E"/>
    <w:rsid w:val="00A6547E"/>
    <w:rsid w:val="00A655AA"/>
    <w:rsid w:val="00A6561E"/>
    <w:rsid w:val="00A66297"/>
    <w:rsid w:val="00A663DA"/>
    <w:rsid w:val="00A66664"/>
    <w:rsid w:val="00A66760"/>
    <w:rsid w:val="00A66A50"/>
    <w:rsid w:val="00A66B93"/>
    <w:rsid w:val="00A66CB2"/>
    <w:rsid w:val="00A66D5C"/>
    <w:rsid w:val="00A70585"/>
    <w:rsid w:val="00A70CCD"/>
    <w:rsid w:val="00A71018"/>
    <w:rsid w:val="00A711E6"/>
    <w:rsid w:val="00A71768"/>
    <w:rsid w:val="00A71906"/>
    <w:rsid w:val="00A719FA"/>
    <w:rsid w:val="00A71B89"/>
    <w:rsid w:val="00A71E9B"/>
    <w:rsid w:val="00A72629"/>
    <w:rsid w:val="00A73159"/>
    <w:rsid w:val="00A7328D"/>
    <w:rsid w:val="00A73987"/>
    <w:rsid w:val="00A750F8"/>
    <w:rsid w:val="00A76E2E"/>
    <w:rsid w:val="00A7727C"/>
    <w:rsid w:val="00A778A0"/>
    <w:rsid w:val="00A77B01"/>
    <w:rsid w:val="00A80305"/>
    <w:rsid w:val="00A80B55"/>
    <w:rsid w:val="00A817DE"/>
    <w:rsid w:val="00A81958"/>
    <w:rsid w:val="00A81B78"/>
    <w:rsid w:val="00A82120"/>
    <w:rsid w:val="00A8222B"/>
    <w:rsid w:val="00A82D62"/>
    <w:rsid w:val="00A83460"/>
    <w:rsid w:val="00A83AC8"/>
    <w:rsid w:val="00A843EC"/>
    <w:rsid w:val="00A846F9"/>
    <w:rsid w:val="00A85158"/>
    <w:rsid w:val="00A85336"/>
    <w:rsid w:val="00A85EBF"/>
    <w:rsid w:val="00A86BDE"/>
    <w:rsid w:val="00A87221"/>
    <w:rsid w:val="00A879ED"/>
    <w:rsid w:val="00A90AA2"/>
    <w:rsid w:val="00A90DB5"/>
    <w:rsid w:val="00A91478"/>
    <w:rsid w:val="00A917BC"/>
    <w:rsid w:val="00A93ADC"/>
    <w:rsid w:val="00A94200"/>
    <w:rsid w:val="00A94874"/>
    <w:rsid w:val="00A94FFE"/>
    <w:rsid w:val="00A954DB"/>
    <w:rsid w:val="00A957AD"/>
    <w:rsid w:val="00A957B1"/>
    <w:rsid w:val="00A9599B"/>
    <w:rsid w:val="00A95DA2"/>
    <w:rsid w:val="00A95E50"/>
    <w:rsid w:val="00A961E2"/>
    <w:rsid w:val="00A967B3"/>
    <w:rsid w:val="00A96B60"/>
    <w:rsid w:val="00A9727A"/>
    <w:rsid w:val="00A97512"/>
    <w:rsid w:val="00A9799E"/>
    <w:rsid w:val="00AA0085"/>
    <w:rsid w:val="00AA057C"/>
    <w:rsid w:val="00AA0872"/>
    <w:rsid w:val="00AA0AC5"/>
    <w:rsid w:val="00AA0B02"/>
    <w:rsid w:val="00AA0B45"/>
    <w:rsid w:val="00AA19BF"/>
    <w:rsid w:val="00AA19F2"/>
    <w:rsid w:val="00AA1B04"/>
    <w:rsid w:val="00AA1CE4"/>
    <w:rsid w:val="00AA21F7"/>
    <w:rsid w:val="00AA2212"/>
    <w:rsid w:val="00AA2729"/>
    <w:rsid w:val="00AA2BB3"/>
    <w:rsid w:val="00AA301F"/>
    <w:rsid w:val="00AA340C"/>
    <w:rsid w:val="00AA40B5"/>
    <w:rsid w:val="00AA43B8"/>
    <w:rsid w:val="00AA4780"/>
    <w:rsid w:val="00AA5257"/>
    <w:rsid w:val="00AA5EC5"/>
    <w:rsid w:val="00AA7104"/>
    <w:rsid w:val="00AB00C2"/>
    <w:rsid w:val="00AB102E"/>
    <w:rsid w:val="00AB2CFC"/>
    <w:rsid w:val="00AB3647"/>
    <w:rsid w:val="00AB3811"/>
    <w:rsid w:val="00AB3D43"/>
    <w:rsid w:val="00AB407F"/>
    <w:rsid w:val="00AB4476"/>
    <w:rsid w:val="00AB5089"/>
    <w:rsid w:val="00AB7220"/>
    <w:rsid w:val="00AB7579"/>
    <w:rsid w:val="00AB7BAC"/>
    <w:rsid w:val="00AC0992"/>
    <w:rsid w:val="00AC1B4B"/>
    <w:rsid w:val="00AC1E59"/>
    <w:rsid w:val="00AC2A8D"/>
    <w:rsid w:val="00AC2EBD"/>
    <w:rsid w:val="00AC35AB"/>
    <w:rsid w:val="00AC3E18"/>
    <w:rsid w:val="00AC47A0"/>
    <w:rsid w:val="00AC4FCF"/>
    <w:rsid w:val="00AC509F"/>
    <w:rsid w:val="00AC5CFA"/>
    <w:rsid w:val="00AC5F31"/>
    <w:rsid w:val="00AC634B"/>
    <w:rsid w:val="00AC6A27"/>
    <w:rsid w:val="00AC70DC"/>
    <w:rsid w:val="00AD0250"/>
    <w:rsid w:val="00AD0425"/>
    <w:rsid w:val="00AD1094"/>
    <w:rsid w:val="00AD1433"/>
    <w:rsid w:val="00AD14BD"/>
    <w:rsid w:val="00AD2777"/>
    <w:rsid w:val="00AD3FBE"/>
    <w:rsid w:val="00AD5558"/>
    <w:rsid w:val="00AD5DD8"/>
    <w:rsid w:val="00AD6596"/>
    <w:rsid w:val="00AD67DC"/>
    <w:rsid w:val="00AD6D76"/>
    <w:rsid w:val="00AD702F"/>
    <w:rsid w:val="00AD740A"/>
    <w:rsid w:val="00AD7590"/>
    <w:rsid w:val="00AD7BD7"/>
    <w:rsid w:val="00AD7CE8"/>
    <w:rsid w:val="00AD7CF2"/>
    <w:rsid w:val="00AD7D4F"/>
    <w:rsid w:val="00AE0206"/>
    <w:rsid w:val="00AE0DB0"/>
    <w:rsid w:val="00AE1329"/>
    <w:rsid w:val="00AE1C60"/>
    <w:rsid w:val="00AE25D3"/>
    <w:rsid w:val="00AE2A01"/>
    <w:rsid w:val="00AE2DFE"/>
    <w:rsid w:val="00AE323B"/>
    <w:rsid w:val="00AE352C"/>
    <w:rsid w:val="00AE3DB8"/>
    <w:rsid w:val="00AE447B"/>
    <w:rsid w:val="00AE4AE2"/>
    <w:rsid w:val="00AE4C6E"/>
    <w:rsid w:val="00AE4D27"/>
    <w:rsid w:val="00AE52B0"/>
    <w:rsid w:val="00AE597A"/>
    <w:rsid w:val="00AE6EB6"/>
    <w:rsid w:val="00AE7146"/>
    <w:rsid w:val="00AE7169"/>
    <w:rsid w:val="00AE7685"/>
    <w:rsid w:val="00AE7812"/>
    <w:rsid w:val="00AE7884"/>
    <w:rsid w:val="00AF04CC"/>
    <w:rsid w:val="00AF08CE"/>
    <w:rsid w:val="00AF159F"/>
    <w:rsid w:val="00AF2468"/>
    <w:rsid w:val="00AF2814"/>
    <w:rsid w:val="00AF3A8B"/>
    <w:rsid w:val="00AF3F11"/>
    <w:rsid w:val="00AF4ACC"/>
    <w:rsid w:val="00AF4B16"/>
    <w:rsid w:val="00AF5065"/>
    <w:rsid w:val="00AF50D4"/>
    <w:rsid w:val="00AF5C82"/>
    <w:rsid w:val="00AF78EE"/>
    <w:rsid w:val="00B0016C"/>
    <w:rsid w:val="00B00BA8"/>
    <w:rsid w:val="00B00CDF"/>
    <w:rsid w:val="00B0109B"/>
    <w:rsid w:val="00B01479"/>
    <w:rsid w:val="00B017D1"/>
    <w:rsid w:val="00B01EB2"/>
    <w:rsid w:val="00B02E17"/>
    <w:rsid w:val="00B03CBF"/>
    <w:rsid w:val="00B042AF"/>
    <w:rsid w:val="00B04424"/>
    <w:rsid w:val="00B0458F"/>
    <w:rsid w:val="00B045F6"/>
    <w:rsid w:val="00B04B00"/>
    <w:rsid w:val="00B04B59"/>
    <w:rsid w:val="00B0539C"/>
    <w:rsid w:val="00B05493"/>
    <w:rsid w:val="00B05803"/>
    <w:rsid w:val="00B0593F"/>
    <w:rsid w:val="00B069E4"/>
    <w:rsid w:val="00B07506"/>
    <w:rsid w:val="00B07FA2"/>
    <w:rsid w:val="00B102C8"/>
    <w:rsid w:val="00B11B6E"/>
    <w:rsid w:val="00B11D74"/>
    <w:rsid w:val="00B11E8A"/>
    <w:rsid w:val="00B12F66"/>
    <w:rsid w:val="00B13431"/>
    <w:rsid w:val="00B13AA2"/>
    <w:rsid w:val="00B14928"/>
    <w:rsid w:val="00B15234"/>
    <w:rsid w:val="00B15EB9"/>
    <w:rsid w:val="00B165E5"/>
    <w:rsid w:val="00B16FB4"/>
    <w:rsid w:val="00B1714B"/>
    <w:rsid w:val="00B17D7A"/>
    <w:rsid w:val="00B2043A"/>
    <w:rsid w:val="00B20AB8"/>
    <w:rsid w:val="00B22152"/>
    <w:rsid w:val="00B227A2"/>
    <w:rsid w:val="00B24215"/>
    <w:rsid w:val="00B24F79"/>
    <w:rsid w:val="00B25C84"/>
    <w:rsid w:val="00B267D1"/>
    <w:rsid w:val="00B26C4F"/>
    <w:rsid w:val="00B270C4"/>
    <w:rsid w:val="00B27119"/>
    <w:rsid w:val="00B27E4E"/>
    <w:rsid w:val="00B3094F"/>
    <w:rsid w:val="00B31E9F"/>
    <w:rsid w:val="00B32066"/>
    <w:rsid w:val="00B329E5"/>
    <w:rsid w:val="00B332E2"/>
    <w:rsid w:val="00B3425D"/>
    <w:rsid w:val="00B34267"/>
    <w:rsid w:val="00B347AE"/>
    <w:rsid w:val="00B35777"/>
    <w:rsid w:val="00B3589A"/>
    <w:rsid w:val="00B35D07"/>
    <w:rsid w:val="00B35D35"/>
    <w:rsid w:val="00B36B74"/>
    <w:rsid w:val="00B374A6"/>
    <w:rsid w:val="00B374D9"/>
    <w:rsid w:val="00B37BB6"/>
    <w:rsid w:val="00B40236"/>
    <w:rsid w:val="00B40C3B"/>
    <w:rsid w:val="00B42C35"/>
    <w:rsid w:val="00B4339A"/>
    <w:rsid w:val="00B43436"/>
    <w:rsid w:val="00B43C65"/>
    <w:rsid w:val="00B44159"/>
    <w:rsid w:val="00B44165"/>
    <w:rsid w:val="00B450BF"/>
    <w:rsid w:val="00B45D07"/>
    <w:rsid w:val="00B46486"/>
    <w:rsid w:val="00B46F5E"/>
    <w:rsid w:val="00B473DE"/>
    <w:rsid w:val="00B476D6"/>
    <w:rsid w:val="00B4793B"/>
    <w:rsid w:val="00B47D1C"/>
    <w:rsid w:val="00B5030E"/>
    <w:rsid w:val="00B51DE1"/>
    <w:rsid w:val="00B52048"/>
    <w:rsid w:val="00B52405"/>
    <w:rsid w:val="00B52D1B"/>
    <w:rsid w:val="00B52F49"/>
    <w:rsid w:val="00B5450D"/>
    <w:rsid w:val="00B54731"/>
    <w:rsid w:val="00B549CC"/>
    <w:rsid w:val="00B54FF0"/>
    <w:rsid w:val="00B55053"/>
    <w:rsid w:val="00B5560A"/>
    <w:rsid w:val="00B55A7D"/>
    <w:rsid w:val="00B55CED"/>
    <w:rsid w:val="00B56F76"/>
    <w:rsid w:val="00B573C1"/>
    <w:rsid w:val="00B57939"/>
    <w:rsid w:val="00B57EFE"/>
    <w:rsid w:val="00B609B5"/>
    <w:rsid w:val="00B60ED8"/>
    <w:rsid w:val="00B61187"/>
    <w:rsid w:val="00B61460"/>
    <w:rsid w:val="00B6199A"/>
    <w:rsid w:val="00B626C9"/>
    <w:rsid w:val="00B6289E"/>
    <w:rsid w:val="00B62C7E"/>
    <w:rsid w:val="00B62D89"/>
    <w:rsid w:val="00B632DF"/>
    <w:rsid w:val="00B6368E"/>
    <w:rsid w:val="00B63BFD"/>
    <w:rsid w:val="00B64EE2"/>
    <w:rsid w:val="00B654A5"/>
    <w:rsid w:val="00B669FA"/>
    <w:rsid w:val="00B66AFB"/>
    <w:rsid w:val="00B66E83"/>
    <w:rsid w:val="00B67556"/>
    <w:rsid w:val="00B67DE5"/>
    <w:rsid w:val="00B70B0B"/>
    <w:rsid w:val="00B70CFA"/>
    <w:rsid w:val="00B7134F"/>
    <w:rsid w:val="00B71ADF"/>
    <w:rsid w:val="00B71B37"/>
    <w:rsid w:val="00B72240"/>
    <w:rsid w:val="00B72E66"/>
    <w:rsid w:val="00B7370B"/>
    <w:rsid w:val="00B7378C"/>
    <w:rsid w:val="00B74C9D"/>
    <w:rsid w:val="00B74F8E"/>
    <w:rsid w:val="00B75377"/>
    <w:rsid w:val="00B7582B"/>
    <w:rsid w:val="00B76E1D"/>
    <w:rsid w:val="00B7711F"/>
    <w:rsid w:val="00B774CC"/>
    <w:rsid w:val="00B77C5F"/>
    <w:rsid w:val="00B809B0"/>
    <w:rsid w:val="00B8100B"/>
    <w:rsid w:val="00B81E33"/>
    <w:rsid w:val="00B82F45"/>
    <w:rsid w:val="00B84211"/>
    <w:rsid w:val="00B84643"/>
    <w:rsid w:val="00B863D0"/>
    <w:rsid w:val="00B86C46"/>
    <w:rsid w:val="00B873BA"/>
    <w:rsid w:val="00B877BD"/>
    <w:rsid w:val="00B87968"/>
    <w:rsid w:val="00B90350"/>
    <w:rsid w:val="00B905C5"/>
    <w:rsid w:val="00B90831"/>
    <w:rsid w:val="00B90A12"/>
    <w:rsid w:val="00B91182"/>
    <w:rsid w:val="00B91641"/>
    <w:rsid w:val="00B91B03"/>
    <w:rsid w:val="00B91B19"/>
    <w:rsid w:val="00B92319"/>
    <w:rsid w:val="00B928B2"/>
    <w:rsid w:val="00B94834"/>
    <w:rsid w:val="00B95E0C"/>
    <w:rsid w:val="00B95F55"/>
    <w:rsid w:val="00B963D5"/>
    <w:rsid w:val="00B967EC"/>
    <w:rsid w:val="00B97042"/>
    <w:rsid w:val="00BA0BF5"/>
    <w:rsid w:val="00BA1D1F"/>
    <w:rsid w:val="00BA2688"/>
    <w:rsid w:val="00BA34C0"/>
    <w:rsid w:val="00BA36CC"/>
    <w:rsid w:val="00BA36D6"/>
    <w:rsid w:val="00BA4470"/>
    <w:rsid w:val="00BA4767"/>
    <w:rsid w:val="00BA48B1"/>
    <w:rsid w:val="00BA503F"/>
    <w:rsid w:val="00BA5114"/>
    <w:rsid w:val="00BA79CE"/>
    <w:rsid w:val="00BB0E20"/>
    <w:rsid w:val="00BB1C83"/>
    <w:rsid w:val="00BB1EF3"/>
    <w:rsid w:val="00BB25EF"/>
    <w:rsid w:val="00BB2BE6"/>
    <w:rsid w:val="00BB2EC1"/>
    <w:rsid w:val="00BB3772"/>
    <w:rsid w:val="00BB4342"/>
    <w:rsid w:val="00BB477B"/>
    <w:rsid w:val="00BB49D4"/>
    <w:rsid w:val="00BB4AFF"/>
    <w:rsid w:val="00BB4E33"/>
    <w:rsid w:val="00BB58AD"/>
    <w:rsid w:val="00BB62C1"/>
    <w:rsid w:val="00BB6BDC"/>
    <w:rsid w:val="00BB6F9B"/>
    <w:rsid w:val="00BB7BD6"/>
    <w:rsid w:val="00BC04C3"/>
    <w:rsid w:val="00BC0D34"/>
    <w:rsid w:val="00BC0E6B"/>
    <w:rsid w:val="00BC0EE6"/>
    <w:rsid w:val="00BC102C"/>
    <w:rsid w:val="00BC1727"/>
    <w:rsid w:val="00BC18F7"/>
    <w:rsid w:val="00BC1B9E"/>
    <w:rsid w:val="00BC1BA7"/>
    <w:rsid w:val="00BC1CD6"/>
    <w:rsid w:val="00BC2527"/>
    <w:rsid w:val="00BC26FC"/>
    <w:rsid w:val="00BC3808"/>
    <w:rsid w:val="00BC3F3C"/>
    <w:rsid w:val="00BC3FE0"/>
    <w:rsid w:val="00BC44EF"/>
    <w:rsid w:val="00BC4811"/>
    <w:rsid w:val="00BC4A79"/>
    <w:rsid w:val="00BC4C8E"/>
    <w:rsid w:val="00BC56BC"/>
    <w:rsid w:val="00BC5988"/>
    <w:rsid w:val="00BC5A53"/>
    <w:rsid w:val="00BC5BA6"/>
    <w:rsid w:val="00BC5FB5"/>
    <w:rsid w:val="00BC601C"/>
    <w:rsid w:val="00BC6329"/>
    <w:rsid w:val="00BC6468"/>
    <w:rsid w:val="00BC6F7E"/>
    <w:rsid w:val="00BC7019"/>
    <w:rsid w:val="00BD012D"/>
    <w:rsid w:val="00BD03FF"/>
    <w:rsid w:val="00BD18CA"/>
    <w:rsid w:val="00BD1B2C"/>
    <w:rsid w:val="00BD1F6B"/>
    <w:rsid w:val="00BD2A16"/>
    <w:rsid w:val="00BD472E"/>
    <w:rsid w:val="00BD4761"/>
    <w:rsid w:val="00BD58AA"/>
    <w:rsid w:val="00BD6073"/>
    <w:rsid w:val="00BD6217"/>
    <w:rsid w:val="00BD6750"/>
    <w:rsid w:val="00BD6E37"/>
    <w:rsid w:val="00BD6EE1"/>
    <w:rsid w:val="00BD7714"/>
    <w:rsid w:val="00BD7E13"/>
    <w:rsid w:val="00BE04EB"/>
    <w:rsid w:val="00BE1987"/>
    <w:rsid w:val="00BE1C2B"/>
    <w:rsid w:val="00BE2DB6"/>
    <w:rsid w:val="00BE396A"/>
    <w:rsid w:val="00BE3E84"/>
    <w:rsid w:val="00BE4630"/>
    <w:rsid w:val="00BE664A"/>
    <w:rsid w:val="00BE7083"/>
    <w:rsid w:val="00BE70E5"/>
    <w:rsid w:val="00BE71D6"/>
    <w:rsid w:val="00BE75C1"/>
    <w:rsid w:val="00BE78B2"/>
    <w:rsid w:val="00BF07C2"/>
    <w:rsid w:val="00BF14BE"/>
    <w:rsid w:val="00BF19D2"/>
    <w:rsid w:val="00BF1A39"/>
    <w:rsid w:val="00BF29CC"/>
    <w:rsid w:val="00BF34AD"/>
    <w:rsid w:val="00BF362F"/>
    <w:rsid w:val="00BF418A"/>
    <w:rsid w:val="00BF4A28"/>
    <w:rsid w:val="00BF59C6"/>
    <w:rsid w:val="00BF5AB2"/>
    <w:rsid w:val="00BF5B45"/>
    <w:rsid w:val="00BF766E"/>
    <w:rsid w:val="00BF77F0"/>
    <w:rsid w:val="00BF79EC"/>
    <w:rsid w:val="00C00229"/>
    <w:rsid w:val="00C00337"/>
    <w:rsid w:val="00C00A63"/>
    <w:rsid w:val="00C00E36"/>
    <w:rsid w:val="00C00FC4"/>
    <w:rsid w:val="00C01116"/>
    <w:rsid w:val="00C024DE"/>
    <w:rsid w:val="00C02C6F"/>
    <w:rsid w:val="00C03CE6"/>
    <w:rsid w:val="00C052CC"/>
    <w:rsid w:val="00C06693"/>
    <w:rsid w:val="00C07FFD"/>
    <w:rsid w:val="00C10471"/>
    <w:rsid w:val="00C107A1"/>
    <w:rsid w:val="00C115CC"/>
    <w:rsid w:val="00C11960"/>
    <w:rsid w:val="00C1226E"/>
    <w:rsid w:val="00C124C6"/>
    <w:rsid w:val="00C132B1"/>
    <w:rsid w:val="00C13645"/>
    <w:rsid w:val="00C141E9"/>
    <w:rsid w:val="00C1424D"/>
    <w:rsid w:val="00C144DF"/>
    <w:rsid w:val="00C16449"/>
    <w:rsid w:val="00C16E2E"/>
    <w:rsid w:val="00C16E95"/>
    <w:rsid w:val="00C17DBD"/>
    <w:rsid w:val="00C203DB"/>
    <w:rsid w:val="00C22C6E"/>
    <w:rsid w:val="00C230EB"/>
    <w:rsid w:val="00C23556"/>
    <w:rsid w:val="00C24430"/>
    <w:rsid w:val="00C245D3"/>
    <w:rsid w:val="00C250C9"/>
    <w:rsid w:val="00C26D51"/>
    <w:rsid w:val="00C2775B"/>
    <w:rsid w:val="00C27C5C"/>
    <w:rsid w:val="00C300C0"/>
    <w:rsid w:val="00C30536"/>
    <w:rsid w:val="00C30B57"/>
    <w:rsid w:val="00C30CE3"/>
    <w:rsid w:val="00C32FAF"/>
    <w:rsid w:val="00C33244"/>
    <w:rsid w:val="00C34242"/>
    <w:rsid w:val="00C34F72"/>
    <w:rsid w:val="00C356A6"/>
    <w:rsid w:val="00C362E0"/>
    <w:rsid w:val="00C3657D"/>
    <w:rsid w:val="00C36646"/>
    <w:rsid w:val="00C36C87"/>
    <w:rsid w:val="00C36DDA"/>
    <w:rsid w:val="00C4092D"/>
    <w:rsid w:val="00C40BFC"/>
    <w:rsid w:val="00C40DFF"/>
    <w:rsid w:val="00C41A6F"/>
    <w:rsid w:val="00C445E9"/>
    <w:rsid w:val="00C44EAD"/>
    <w:rsid w:val="00C45D3D"/>
    <w:rsid w:val="00C476CE"/>
    <w:rsid w:val="00C47AC6"/>
    <w:rsid w:val="00C50B52"/>
    <w:rsid w:val="00C51330"/>
    <w:rsid w:val="00C5153F"/>
    <w:rsid w:val="00C51C13"/>
    <w:rsid w:val="00C52C71"/>
    <w:rsid w:val="00C53295"/>
    <w:rsid w:val="00C53727"/>
    <w:rsid w:val="00C538E1"/>
    <w:rsid w:val="00C53BB5"/>
    <w:rsid w:val="00C54023"/>
    <w:rsid w:val="00C55319"/>
    <w:rsid w:val="00C5545C"/>
    <w:rsid w:val="00C565D3"/>
    <w:rsid w:val="00C56DF5"/>
    <w:rsid w:val="00C57752"/>
    <w:rsid w:val="00C57BF9"/>
    <w:rsid w:val="00C57DE7"/>
    <w:rsid w:val="00C60B7B"/>
    <w:rsid w:val="00C61358"/>
    <w:rsid w:val="00C62227"/>
    <w:rsid w:val="00C62769"/>
    <w:rsid w:val="00C6284F"/>
    <w:rsid w:val="00C62D0F"/>
    <w:rsid w:val="00C631AA"/>
    <w:rsid w:val="00C63B2D"/>
    <w:rsid w:val="00C6519C"/>
    <w:rsid w:val="00C67876"/>
    <w:rsid w:val="00C701A7"/>
    <w:rsid w:val="00C711BF"/>
    <w:rsid w:val="00C71806"/>
    <w:rsid w:val="00C72233"/>
    <w:rsid w:val="00C72BDF"/>
    <w:rsid w:val="00C741D6"/>
    <w:rsid w:val="00C7438A"/>
    <w:rsid w:val="00C744C5"/>
    <w:rsid w:val="00C7470F"/>
    <w:rsid w:val="00C7538E"/>
    <w:rsid w:val="00C7553C"/>
    <w:rsid w:val="00C755AB"/>
    <w:rsid w:val="00C77B93"/>
    <w:rsid w:val="00C77D27"/>
    <w:rsid w:val="00C77F4D"/>
    <w:rsid w:val="00C77F55"/>
    <w:rsid w:val="00C80457"/>
    <w:rsid w:val="00C81192"/>
    <w:rsid w:val="00C82D05"/>
    <w:rsid w:val="00C83441"/>
    <w:rsid w:val="00C834B9"/>
    <w:rsid w:val="00C8369B"/>
    <w:rsid w:val="00C8373C"/>
    <w:rsid w:val="00C83A99"/>
    <w:rsid w:val="00C84084"/>
    <w:rsid w:val="00C85F03"/>
    <w:rsid w:val="00C86819"/>
    <w:rsid w:val="00C86EA8"/>
    <w:rsid w:val="00C87978"/>
    <w:rsid w:val="00C90472"/>
    <w:rsid w:val="00C90694"/>
    <w:rsid w:val="00C90BE7"/>
    <w:rsid w:val="00C90DDC"/>
    <w:rsid w:val="00C9149E"/>
    <w:rsid w:val="00C91A3B"/>
    <w:rsid w:val="00C91CC0"/>
    <w:rsid w:val="00C91D41"/>
    <w:rsid w:val="00C9218F"/>
    <w:rsid w:val="00C9282B"/>
    <w:rsid w:val="00C92AF2"/>
    <w:rsid w:val="00C938C6"/>
    <w:rsid w:val="00C94043"/>
    <w:rsid w:val="00C9472A"/>
    <w:rsid w:val="00C948B6"/>
    <w:rsid w:val="00C95A49"/>
    <w:rsid w:val="00C95A9D"/>
    <w:rsid w:val="00C967CB"/>
    <w:rsid w:val="00C978DE"/>
    <w:rsid w:val="00CA0761"/>
    <w:rsid w:val="00CA0D54"/>
    <w:rsid w:val="00CA143C"/>
    <w:rsid w:val="00CA18FE"/>
    <w:rsid w:val="00CA1D2F"/>
    <w:rsid w:val="00CA2209"/>
    <w:rsid w:val="00CA227C"/>
    <w:rsid w:val="00CA234B"/>
    <w:rsid w:val="00CA2D4C"/>
    <w:rsid w:val="00CA2F3E"/>
    <w:rsid w:val="00CA301C"/>
    <w:rsid w:val="00CA30A8"/>
    <w:rsid w:val="00CA3C13"/>
    <w:rsid w:val="00CA4B56"/>
    <w:rsid w:val="00CA4BCC"/>
    <w:rsid w:val="00CA5364"/>
    <w:rsid w:val="00CA6380"/>
    <w:rsid w:val="00CA65F0"/>
    <w:rsid w:val="00CA67C4"/>
    <w:rsid w:val="00CA6BB1"/>
    <w:rsid w:val="00CB22AD"/>
    <w:rsid w:val="00CB3A46"/>
    <w:rsid w:val="00CB40E6"/>
    <w:rsid w:val="00CB4137"/>
    <w:rsid w:val="00CB5791"/>
    <w:rsid w:val="00CB74BE"/>
    <w:rsid w:val="00CB79E6"/>
    <w:rsid w:val="00CB7E27"/>
    <w:rsid w:val="00CC0540"/>
    <w:rsid w:val="00CC075D"/>
    <w:rsid w:val="00CC0981"/>
    <w:rsid w:val="00CC118D"/>
    <w:rsid w:val="00CC12E5"/>
    <w:rsid w:val="00CC1974"/>
    <w:rsid w:val="00CC1A9B"/>
    <w:rsid w:val="00CC1C11"/>
    <w:rsid w:val="00CC258B"/>
    <w:rsid w:val="00CC2C6E"/>
    <w:rsid w:val="00CC4A5B"/>
    <w:rsid w:val="00CC5D34"/>
    <w:rsid w:val="00CC5F85"/>
    <w:rsid w:val="00CC6A4F"/>
    <w:rsid w:val="00CC6CF4"/>
    <w:rsid w:val="00CC75C0"/>
    <w:rsid w:val="00CC79C1"/>
    <w:rsid w:val="00CC7F5F"/>
    <w:rsid w:val="00CD019D"/>
    <w:rsid w:val="00CD07B5"/>
    <w:rsid w:val="00CD15E6"/>
    <w:rsid w:val="00CD1A8A"/>
    <w:rsid w:val="00CD1C2E"/>
    <w:rsid w:val="00CD2009"/>
    <w:rsid w:val="00CD2ADC"/>
    <w:rsid w:val="00CD33D6"/>
    <w:rsid w:val="00CD35E3"/>
    <w:rsid w:val="00CD45BD"/>
    <w:rsid w:val="00CD4C04"/>
    <w:rsid w:val="00CD4C0F"/>
    <w:rsid w:val="00CD4EB1"/>
    <w:rsid w:val="00CD55B0"/>
    <w:rsid w:val="00CD6C0B"/>
    <w:rsid w:val="00CE078B"/>
    <w:rsid w:val="00CE0F05"/>
    <w:rsid w:val="00CE1480"/>
    <w:rsid w:val="00CE187D"/>
    <w:rsid w:val="00CE290F"/>
    <w:rsid w:val="00CE493F"/>
    <w:rsid w:val="00CE550D"/>
    <w:rsid w:val="00CE5E7B"/>
    <w:rsid w:val="00CE5F68"/>
    <w:rsid w:val="00CE6B91"/>
    <w:rsid w:val="00CE6C9A"/>
    <w:rsid w:val="00CE6CA8"/>
    <w:rsid w:val="00CE6DB0"/>
    <w:rsid w:val="00CE6E01"/>
    <w:rsid w:val="00CE6F2F"/>
    <w:rsid w:val="00CE735E"/>
    <w:rsid w:val="00CE76A7"/>
    <w:rsid w:val="00CE783C"/>
    <w:rsid w:val="00CF05A5"/>
    <w:rsid w:val="00CF062F"/>
    <w:rsid w:val="00CF106F"/>
    <w:rsid w:val="00CF26A9"/>
    <w:rsid w:val="00CF3086"/>
    <w:rsid w:val="00CF31A3"/>
    <w:rsid w:val="00CF3A4D"/>
    <w:rsid w:val="00CF3B06"/>
    <w:rsid w:val="00CF3D5C"/>
    <w:rsid w:val="00CF4120"/>
    <w:rsid w:val="00CF560B"/>
    <w:rsid w:val="00CF5801"/>
    <w:rsid w:val="00CF59D7"/>
    <w:rsid w:val="00CF602B"/>
    <w:rsid w:val="00CF6043"/>
    <w:rsid w:val="00CF6ED7"/>
    <w:rsid w:val="00CF6FA6"/>
    <w:rsid w:val="00D01036"/>
    <w:rsid w:val="00D01D9C"/>
    <w:rsid w:val="00D02526"/>
    <w:rsid w:val="00D02BDF"/>
    <w:rsid w:val="00D03086"/>
    <w:rsid w:val="00D037A0"/>
    <w:rsid w:val="00D03AAC"/>
    <w:rsid w:val="00D0433A"/>
    <w:rsid w:val="00D045A4"/>
    <w:rsid w:val="00D05C08"/>
    <w:rsid w:val="00D05E21"/>
    <w:rsid w:val="00D05EDB"/>
    <w:rsid w:val="00D06712"/>
    <w:rsid w:val="00D0765C"/>
    <w:rsid w:val="00D0787F"/>
    <w:rsid w:val="00D07BEA"/>
    <w:rsid w:val="00D07ED9"/>
    <w:rsid w:val="00D10AAF"/>
    <w:rsid w:val="00D10EA1"/>
    <w:rsid w:val="00D12517"/>
    <w:rsid w:val="00D12613"/>
    <w:rsid w:val="00D12951"/>
    <w:rsid w:val="00D12B46"/>
    <w:rsid w:val="00D12B7A"/>
    <w:rsid w:val="00D136DD"/>
    <w:rsid w:val="00D13788"/>
    <w:rsid w:val="00D13CB7"/>
    <w:rsid w:val="00D13DC7"/>
    <w:rsid w:val="00D14329"/>
    <w:rsid w:val="00D14B9F"/>
    <w:rsid w:val="00D150A4"/>
    <w:rsid w:val="00D157A5"/>
    <w:rsid w:val="00D15BC3"/>
    <w:rsid w:val="00D16E03"/>
    <w:rsid w:val="00D171A1"/>
    <w:rsid w:val="00D20F2E"/>
    <w:rsid w:val="00D217D4"/>
    <w:rsid w:val="00D2187A"/>
    <w:rsid w:val="00D21A3E"/>
    <w:rsid w:val="00D22A5C"/>
    <w:rsid w:val="00D22BFA"/>
    <w:rsid w:val="00D22E6E"/>
    <w:rsid w:val="00D22EC8"/>
    <w:rsid w:val="00D23157"/>
    <w:rsid w:val="00D239B0"/>
    <w:rsid w:val="00D23E5F"/>
    <w:rsid w:val="00D241F9"/>
    <w:rsid w:val="00D2510C"/>
    <w:rsid w:val="00D2558F"/>
    <w:rsid w:val="00D25BF1"/>
    <w:rsid w:val="00D26279"/>
    <w:rsid w:val="00D269D1"/>
    <w:rsid w:val="00D27CD9"/>
    <w:rsid w:val="00D27D94"/>
    <w:rsid w:val="00D3018A"/>
    <w:rsid w:val="00D31B2B"/>
    <w:rsid w:val="00D31FBF"/>
    <w:rsid w:val="00D324B1"/>
    <w:rsid w:val="00D32647"/>
    <w:rsid w:val="00D329DA"/>
    <w:rsid w:val="00D34D51"/>
    <w:rsid w:val="00D3697E"/>
    <w:rsid w:val="00D36EEF"/>
    <w:rsid w:val="00D36F41"/>
    <w:rsid w:val="00D36FF9"/>
    <w:rsid w:val="00D4012F"/>
    <w:rsid w:val="00D402D8"/>
    <w:rsid w:val="00D40443"/>
    <w:rsid w:val="00D40883"/>
    <w:rsid w:val="00D40B36"/>
    <w:rsid w:val="00D40FC4"/>
    <w:rsid w:val="00D41222"/>
    <w:rsid w:val="00D41E67"/>
    <w:rsid w:val="00D42E91"/>
    <w:rsid w:val="00D43133"/>
    <w:rsid w:val="00D431A6"/>
    <w:rsid w:val="00D44A2D"/>
    <w:rsid w:val="00D456CE"/>
    <w:rsid w:val="00D45B90"/>
    <w:rsid w:val="00D45C9D"/>
    <w:rsid w:val="00D460FB"/>
    <w:rsid w:val="00D46746"/>
    <w:rsid w:val="00D4735B"/>
    <w:rsid w:val="00D4775D"/>
    <w:rsid w:val="00D478DD"/>
    <w:rsid w:val="00D47F43"/>
    <w:rsid w:val="00D508FB"/>
    <w:rsid w:val="00D5149A"/>
    <w:rsid w:val="00D515BA"/>
    <w:rsid w:val="00D518ED"/>
    <w:rsid w:val="00D52472"/>
    <w:rsid w:val="00D525EB"/>
    <w:rsid w:val="00D534E9"/>
    <w:rsid w:val="00D5430D"/>
    <w:rsid w:val="00D5504C"/>
    <w:rsid w:val="00D57BEE"/>
    <w:rsid w:val="00D60070"/>
    <w:rsid w:val="00D601E2"/>
    <w:rsid w:val="00D60223"/>
    <w:rsid w:val="00D60483"/>
    <w:rsid w:val="00D60FDB"/>
    <w:rsid w:val="00D615D0"/>
    <w:rsid w:val="00D616F1"/>
    <w:rsid w:val="00D62565"/>
    <w:rsid w:val="00D62E48"/>
    <w:rsid w:val="00D6327A"/>
    <w:rsid w:val="00D63AE9"/>
    <w:rsid w:val="00D64185"/>
    <w:rsid w:val="00D6462D"/>
    <w:rsid w:val="00D64636"/>
    <w:rsid w:val="00D64ED9"/>
    <w:rsid w:val="00D65788"/>
    <w:rsid w:val="00D659BA"/>
    <w:rsid w:val="00D65A07"/>
    <w:rsid w:val="00D66C85"/>
    <w:rsid w:val="00D67127"/>
    <w:rsid w:val="00D70396"/>
    <w:rsid w:val="00D706E5"/>
    <w:rsid w:val="00D71210"/>
    <w:rsid w:val="00D7164F"/>
    <w:rsid w:val="00D717DE"/>
    <w:rsid w:val="00D729CA"/>
    <w:rsid w:val="00D72C3C"/>
    <w:rsid w:val="00D747EA"/>
    <w:rsid w:val="00D752F3"/>
    <w:rsid w:val="00D753E7"/>
    <w:rsid w:val="00D75708"/>
    <w:rsid w:val="00D75904"/>
    <w:rsid w:val="00D7618E"/>
    <w:rsid w:val="00D76B86"/>
    <w:rsid w:val="00D77C08"/>
    <w:rsid w:val="00D8066B"/>
    <w:rsid w:val="00D80844"/>
    <w:rsid w:val="00D80A09"/>
    <w:rsid w:val="00D81BBC"/>
    <w:rsid w:val="00D82977"/>
    <w:rsid w:val="00D82E97"/>
    <w:rsid w:val="00D8385D"/>
    <w:rsid w:val="00D845B8"/>
    <w:rsid w:val="00D84707"/>
    <w:rsid w:val="00D84F07"/>
    <w:rsid w:val="00D851AD"/>
    <w:rsid w:val="00D8554B"/>
    <w:rsid w:val="00D85752"/>
    <w:rsid w:val="00D85B02"/>
    <w:rsid w:val="00D86C28"/>
    <w:rsid w:val="00D86CD3"/>
    <w:rsid w:val="00D86E4D"/>
    <w:rsid w:val="00D86FF9"/>
    <w:rsid w:val="00D87AAA"/>
    <w:rsid w:val="00D90AFA"/>
    <w:rsid w:val="00D90D95"/>
    <w:rsid w:val="00D90EF9"/>
    <w:rsid w:val="00D91189"/>
    <w:rsid w:val="00D915AC"/>
    <w:rsid w:val="00D927AC"/>
    <w:rsid w:val="00D92C80"/>
    <w:rsid w:val="00D9330B"/>
    <w:rsid w:val="00D9374A"/>
    <w:rsid w:val="00D93945"/>
    <w:rsid w:val="00D94278"/>
    <w:rsid w:val="00D94424"/>
    <w:rsid w:val="00D9495E"/>
    <w:rsid w:val="00D94B77"/>
    <w:rsid w:val="00D94C42"/>
    <w:rsid w:val="00D94E8B"/>
    <w:rsid w:val="00D95336"/>
    <w:rsid w:val="00D95FC9"/>
    <w:rsid w:val="00D96778"/>
    <w:rsid w:val="00D968A2"/>
    <w:rsid w:val="00D96D6D"/>
    <w:rsid w:val="00D96F9E"/>
    <w:rsid w:val="00D9776C"/>
    <w:rsid w:val="00D97E99"/>
    <w:rsid w:val="00DA0981"/>
    <w:rsid w:val="00DA1F64"/>
    <w:rsid w:val="00DA2823"/>
    <w:rsid w:val="00DA2E86"/>
    <w:rsid w:val="00DA386D"/>
    <w:rsid w:val="00DA3A57"/>
    <w:rsid w:val="00DA5165"/>
    <w:rsid w:val="00DA68A7"/>
    <w:rsid w:val="00DA7E79"/>
    <w:rsid w:val="00DB0435"/>
    <w:rsid w:val="00DB05FE"/>
    <w:rsid w:val="00DB130F"/>
    <w:rsid w:val="00DB1913"/>
    <w:rsid w:val="00DB24DB"/>
    <w:rsid w:val="00DB2993"/>
    <w:rsid w:val="00DB2D53"/>
    <w:rsid w:val="00DB3126"/>
    <w:rsid w:val="00DB4A22"/>
    <w:rsid w:val="00DB5DCD"/>
    <w:rsid w:val="00DB6F54"/>
    <w:rsid w:val="00DB7E74"/>
    <w:rsid w:val="00DC0035"/>
    <w:rsid w:val="00DC01B0"/>
    <w:rsid w:val="00DC03CF"/>
    <w:rsid w:val="00DC0555"/>
    <w:rsid w:val="00DC1135"/>
    <w:rsid w:val="00DC1ED5"/>
    <w:rsid w:val="00DC2365"/>
    <w:rsid w:val="00DC274B"/>
    <w:rsid w:val="00DC369E"/>
    <w:rsid w:val="00DC3B47"/>
    <w:rsid w:val="00DC4340"/>
    <w:rsid w:val="00DC4CE0"/>
    <w:rsid w:val="00DC5008"/>
    <w:rsid w:val="00DC6115"/>
    <w:rsid w:val="00DC62A7"/>
    <w:rsid w:val="00DC7275"/>
    <w:rsid w:val="00DC786B"/>
    <w:rsid w:val="00DD007B"/>
    <w:rsid w:val="00DD0532"/>
    <w:rsid w:val="00DD1168"/>
    <w:rsid w:val="00DD17B2"/>
    <w:rsid w:val="00DD1DCC"/>
    <w:rsid w:val="00DD1ECE"/>
    <w:rsid w:val="00DD2D37"/>
    <w:rsid w:val="00DD452B"/>
    <w:rsid w:val="00DD476A"/>
    <w:rsid w:val="00DD47FD"/>
    <w:rsid w:val="00DD58C9"/>
    <w:rsid w:val="00DD684F"/>
    <w:rsid w:val="00DD74B8"/>
    <w:rsid w:val="00DE102F"/>
    <w:rsid w:val="00DE1E77"/>
    <w:rsid w:val="00DE1FC0"/>
    <w:rsid w:val="00DE21EA"/>
    <w:rsid w:val="00DE24FD"/>
    <w:rsid w:val="00DE276E"/>
    <w:rsid w:val="00DE2A51"/>
    <w:rsid w:val="00DE3731"/>
    <w:rsid w:val="00DE3E81"/>
    <w:rsid w:val="00DE4138"/>
    <w:rsid w:val="00DE4352"/>
    <w:rsid w:val="00DE5346"/>
    <w:rsid w:val="00DE5394"/>
    <w:rsid w:val="00DE605A"/>
    <w:rsid w:val="00DE615B"/>
    <w:rsid w:val="00DE7242"/>
    <w:rsid w:val="00DE72FA"/>
    <w:rsid w:val="00DE73E4"/>
    <w:rsid w:val="00DE76FF"/>
    <w:rsid w:val="00DE7C5C"/>
    <w:rsid w:val="00DF10B7"/>
    <w:rsid w:val="00DF119E"/>
    <w:rsid w:val="00DF16CD"/>
    <w:rsid w:val="00DF1FD5"/>
    <w:rsid w:val="00DF1FF2"/>
    <w:rsid w:val="00DF289B"/>
    <w:rsid w:val="00DF3652"/>
    <w:rsid w:val="00DF391E"/>
    <w:rsid w:val="00DF4347"/>
    <w:rsid w:val="00DF437B"/>
    <w:rsid w:val="00DF46C0"/>
    <w:rsid w:val="00DF4E38"/>
    <w:rsid w:val="00DF5D4C"/>
    <w:rsid w:val="00DF6DD6"/>
    <w:rsid w:val="00DF715B"/>
    <w:rsid w:val="00DF7378"/>
    <w:rsid w:val="00DF73AB"/>
    <w:rsid w:val="00DF7418"/>
    <w:rsid w:val="00DF7AB2"/>
    <w:rsid w:val="00DF7CA5"/>
    <w:rsid w:val="00E0010A"/>
    <w:rsid w:val="00E003B6"/>
    <w:rsid w:val="00E01913"/>
    <w:rsid w:val="00E02643"/>
    <w:rsid w:val="00E02B51"/>
    <w:rsid w:val="00E030CE"/>
    <w:rsid w:val="00E04070"/>
    <w:rsid w:val="00E041BF"/>
    <w:rsid w:val="00E04C7B"/>
    <w:rsid w:val="00E05131"/>
    <w:rsid w:val="00E052BB"/>
    <w:rsid w:val="00E0627F"/>
    <w:rsid w:val="00E06B07"/>
    <w:rsid w:val="00E079AF"/>
    <w:rsid w:val="00E1024E"/>
    <w:rsid w:val="00E106EA"/>
    <w:rsid w:val="00E11A6B"/>
    <w:rsid w:val="00E11CB3"/>
    <w:rsid w:val="00E12771"/>
    <w:rsid w:val="00E12818"/>
    <w:rsid w:val="00E1342A"/>
    <w:rsid w:val="00E135FC"/>
    <w:rsid w:val="00E13990"/>
    <w:rsid w:val="00E14947"/>
    <w:rsid w:val="00E14B11"/>
    <w:rsid w:val="00E14B57"/>
    <w:rsid w:val="00E1619C"/>
    <w:rsid w:val="00E16219"/>
    <w:rsid w:val="00E166EE"/>
    <w:rsid w:val="00E16BED"/>
    <w:rsid w:val="00E16C7C"/>
    <w:rsid w:val="00E17310"/>
    <w:rsid w:val="00E2019C"/>
    <w:rsid w:val="00E2060B"/>
    <w:rsid w:val="00E20D39"/>
    <w:rsid w:val="00E21E4E"/>
    <w:rsid w:val="00E22D37"/>
    <w:rsid w:val="00E244D3"/>
    <w:rsid w:val="00E2454A"/>
    <w:rsid w:val="00E24602"/>
    <w:rsid w:val="00E24C4A"/>
    <w:rsid w:val="00E24C51"/>
    <w:rsid w:val="00E24FC4"/>
    <w:rsid w:val="00E2543F"/>
    <w:rsid w:val="00E25A20"/>
    <w:rsid w:val="00E25C3E"/>
    <w:rsid w:val="00E25ECA"/>
    <w:rsid w:val="00E26023"/>
    <w:rsid w:val="00E26288"/>
    <w:rsid w:val="00E26EA9"/>
    <w:rsid w:val="00E27C2E"/>
    <w:rsid w:val="00E31409"/>
    <w:rsid w:val="00E31C3E"/>
    <w:rsid w:val="00E31DD2"/>
    <w:rsid w:val="00E32BFB"/>
    <w:rsid w:val="00E338BD"/>
    <w:rsid w:val="00E33F5C"/>
    <w:rsid w:val="00E35901"/>
    <w:rsid w:val="00E35AEF"/>
    <w:rsid w:val="00E35B19"/>
    <w:rsid w:val="00E370A7"/>
    <w:rsid w:val="00E37127"/>
    <w:rsid w:val="00E372BB"/>
    <w:rsid w:val="00E37B92"/>
    <w:rsid w:val="00E43267"/>
    <w:rsid w:val="00E4400D"/>
    <w:rsid w:val="00E443C7"/>
    <w:rsid w:val="00E4456C"/>
    <w:rsid w:val="00E445AB"/>
    <w:rsid w:val="00E448F9"/>
    <w:rsid w:val="00E44A1F"/>
    <w:rsid w:val="00E44DE2"/>
    <w:rsid w:val="00E45DE4"/>
    <w:rsid w:val="00E464C2"/>
    <w:rsid w:val="00E46B8D"/>
    <w:rsid w:val="00E47182"/>
    <w:rsid w:val="00E50379"/>
    <w:rsid w:val="00E515DB"/>
    <w:rsid w:val="00E51B28"/>
    <w:rsid w:val="00E51CE6"/>
    <w:rsid w:val="00E51E5D"/>
    <w:rsid w:val="00E538BF"/>
    <w:rsid w:val="00E53F7A"/>
    <w:rsid w:val="00E549AF"/>
    <w:rsid w:val="00E54DF3"/>
    <w:rsid w:val="00E54EF6"/>
    <w:rsid w:val="00E554CD"/>
    <w:rsid w:val="00E562A9"/>
    <w:rsid w:val="00E566D0"/>
    <w:rsid w:val="00E610B4"/>
    <w:rsid w:val="00E6209E"/>
    <w:rsid w:val="00E63582"/>
    <w:rsid w:val="00E6358F"/>
    <w:rsid w:val="00E63994"/>
    <w:rsid w:val="00E63C52"/>
    <w:rsid w:val="00E63DC0"/>
    <w:rsid w:val="00E63FEF"/>
    <w:rsid w:val="00E64033"/>
    <w:rsid w:val="00E64603"/>
    <w:rsid w:val="00E652FC"/>
    <w:rsid w:val="00E6530C"/>
    <w:rsid w:val="00E657B6"/>
    <w:rsid w:val="00E658EC"/>
    <w:rsid w:val="00E667E2"/>
    <w:rsid w:val="00E66B34"/>
    <w:rsid w:val="00E66E84"/>
    <w:rsid w:val="00E66EA6"/>
    <w:rsid w:val="00E67071"/>
    <w:rsid w:val="00E671AD"/>
    <w:rsid w:val="00E6740E"/>
    <w:rsid w:val="00E70393"/>
    <w:rsid w:val="00E703B3"/>
    <w:rsid w:val="00E70AC1"/>
    <w:rsid w:val="00E711A1"/>
    <w:rsid w:val="00E71671"/>
    <w:rsid w:val="00E7224F"/>
    <w:rsid w:val="00E72612"/>
    <w:rsid w:val="00E729BC"/>
    <w:rsid w:val="00E72BF6"/>
    <w:rsid w:val="00E73F9E"/>
    <w:rsid w:val="00E74284"/>
    <w:rsid w:val="00E747F9"/>
    <w:rsid w:val="00E74BCE"/>
    <w:rsid w:val="00E7572D"/>
    <w:rsid w:val="00E77105"/>
    <w:rsid w:val="00E80558"/>
    <w:rsid w:val="00E80750"/>
    <w:rsid w:val="00E81570"/>
    <w:rsid w:val="00E81657"/>
    <w:rsid w:val="00E829DB"/>
    <w:rsid w:val="00E83791"/>
    <w:rsid w:val="00E8383A"/>
    <w:rsid w:val="00E83B6E"/>
    <w:rsid w:val="00E84F57"/>
    <w:rsid w:val="00E85185"/>
    <w:rsid w:val="00E85932"/>
    <w:rsid w:val="00E85A8C"/>
    <w:rsid w:val="00E85FF8"/>
    <w:rsid w:val="00E865FD"/>
    <w:rsid w:val="00E8730F"/>
    <w:rsid w:val="00E874A3"/>
    <w:rsid w:val="00E8795D"/>
    <w:rsid w:val="00E909D1"/>
    <w:rsid w:val="00E90CFC"/>
    <w:rsid w:val="00E90DE6"/>
    <w:rsid w:val="00E92A5A"/>
    <w:rsid w:val="00E92E62"/>
    <w:rsid w:val="00E9305D"/>
    <w:rsid w:val="00E932AD"/>
    <w:rsid w:val="00E93AFE"/>
    <w:rsid w:val="00E93DD1"/>
    <w:rsid w:val="00E93E6F"/>
    <w:rsid w:val="00E93ED9"/>
    <w:rsid w:val="00E94BB5"/>
    <w:rsid w:val="00E9602A"/>
    <w:rsid w:val="00E96046"/>
    <w:rsid w:val="00E964D7"/>
    <w:rsid w:val="00E97411"/>
    <w:rsid w:val="00E97517"/>
    <w:rsid w:val="00EA0021"/>
    <w:rsid w:val="00EA0D79"/>
    <w:rsid w:val="00EA18E5"/>
    <w:rsid w:val="00EA1C97"/>
    <w:rsid w:val="00EA206D"/>
    <w:rsid w:val="00EA3385"/>
    <w:rsid w:val="00EA3522"/>
    <w:rsid w:val="00EA3D34"/>
    <w:rsid w:val="00EA4334"/>
    <w:rsid w:val="00EA4A0E"/>
    <w:rsid w:val="00EA53DB"/>
    <w:rsid w:val="00EA6251"/>
    <w:rsid w:val="00EA7594"/>
    <w:rsid w:val="00EA7602"/>
    <w:rsid w:val="00EA7925"/>
    <w:rsid w:val="00EB0006"/>
    <w:rsid w:val="00EB035D"/>
    <w:rsid w:val="00EB19F2"/>
    <w:rsid w:val="00EB1AAA"/>
    <w:rsid w:val="00EB1B96"/>
    <w:rsid w:val="00EB1D90"/>
    <w:rsid w:val="00EB1E64"/>
    <w:rsid w:val="00EB2A1C"/>
    <w:rsid w:val="00EB4B80"/>
    <w:rsid w:val="00EB4BFB"/>
    <w:rsid w:val="00EB63E0"/>
    <w:rsid w:val="00EB731C"/>
    <w:rsid w:val="00EB7602"/>
    <w:rsid w:val="00EC0426"/>
    <w:rsid w:val="00EC0F96"/>
    <w:rsid w:val="00EC1A2D"/>
    <w:rsid w:val="00EC1A91"/>
    <w:rsid w:val="00EC1B05"/>
    <w:rsid w:val="00EC2333"/>
    <w:rsid w:val="00EC241F"/>
    <w:rsid w:val="00EC2D7B"/>
    <w:rsid w:val="00EC2D80"/>
    <w:rsid w:val="00EC2EC3"/>
    <w:rsid w:val="00EC3280"/>
    <w:rsid w:val="00EC3856"/>
    <w:rsid w:val="00EC3FDE"/>
    <w:rsid w:val="00EC4BA9"/>
    <w:rsid w:val="00EC50CC"/>
    <w:rsid w:val="00EC5674"/>
    <w:rsid w:val="00EC5EA2"/>
    <w:rsid w:val="00EC6433"/>
    <w:rsid w:val="00EC76A8"/>
    <w:rsid w:val="00EC7C8A"/>
    <w:rsid w:val="00EC7D07"/>
    <w:rsid w:val="00ED024E"/>
    <w:rsid w:val="00ED02A2"/>
    <w:rsid w:val="00ED0B63"/>
    <w:rsid w:val="00ED134F"/>
    <w:rsid w:val="00ED13C9"/>
    <w:rsid w:val="00ED14BE"/>
    <w:rsid w:val="00ED1677"/>
    <w:rsid w:val="00ED1C30"/>
    <w:rsid w:val="00ED2406"/>
    <w:rsid w:val="00ED31F1"/>
    <w:rsid w:val="00ED327C"/>
    <w:rsid w:val="00ED3C6E"/>
    <w:rsid w:val="00ED4014"/>
    <w:rsid w:val="00ED4510"/>
    <w:rsid w:val="00ED454D"/>
    <w:rsid w:val="00ED4594"/>
    <w:rsid w:val="00ED4BC6"/>
    <w:rsid w:val="00ED4EB7"/>
    <w:rsid w:val="00ED5060"/>
    <w:rsid w:val="00ED6BFF"/>
    <w:rsid w:val="00ED6E89"/>
    <w:rsid w:val="00ED71D5"/>
    <w:rsid w:val="00EE04BB"/>
    <w:rsid w:val="00EE0506"/>
    <w:rsid w:val="00EE06C9"/>
    <w:rsid w:val="00EE0F9D"/>
    <w:rsid w:val="00EE10C0"/>
    <w:rsid w:val="00EE1AAD"/>
    <w:rsid w:val="00EE2681"/>
    <w:rsid w:val="00EE3960"/>
    <w:rsid w:val="00EE3CA9"/>
    <w:rsid w:val="00EE3E15"/>
    <w:rsid w:val="00EE40A3"/>
    <w:rsid w:val="00EE411D"/>
    <w:rsid w:val="00EE435A"/>
    <w:rsid w:val="00EE437A"/>
    <w:rsid w:val="00EE43DB"/>
    <w:rsid w:val="00EE4507"/>
    <w:rsid w:val="00EE55AA"/>
    <w:rsid w:val="00EE5679"/>
    <w:rsid w:val="00EE57CC"/>
    <w:rsid w:val="00EE5908"/>
    <w:rsid w:val="00EE5DB1"/>
    <w:rsid w:val="00EE656A"/>
    <w:rsid w:val="00EE7270"/>
    <w:rsid w:val="00EE7AE0"/>
    <w:rsid w:val="00EE7CD1"/>
    <w:rsid w:val="00EE7D95"/>
    <w:rsid w:val="00EF05FF"/>
    <w:rsid w:val="00EF0BDC"/>
    <w:rsid w:val="00EF1CEA"/>
    <w:rsid w:val="00EF3F55"/>
    <w:rsid w:val="00EF4A20"/>
    <w:rsid w:val="00EF5066"/>
    <w:rsid w:val="00EF5251"/>
    <w:rsid w:val="00EF5504"/>
    <w:rsid w:val="00EF5AB5"/>
    <w:rsid w:val="00EF6203"/>
    <w:rsid w:val="00EF63F8"/>
    <w:rsid w:val="00EF6434"/>
    <w:rsid w:val="00EF706D"/>
    <w:rsid w:val="00EF71A6"/>
    <w:rsid w:val="00EF75D7"/>
    <w:rsid w:val="00EF792B"/>
    <w:rsid w:val="00F008B1"/>
    <w:rsid w:val="00F02818"/>
    <w:rsid w:val="00F02A2B"/>
    <w:rsid w:val="00F02BED"/>
    <w:rsid w:val="00F02EE6"/>
    <w:rsid w:val="00F02F3C"/>
    <w:rsid w:val="00F03794"/>
    <w:rsid w:val="00F03FB9"/>
    <w:rsid w:val="00F0428E"/>
    <w:rsid w:val="00F061DE"/>
    <w:rsid w:val="00F0684B"/>
    <w:rsid w:val="00F06CF0"/>
    <w:rsid w:val="00F06E5F"/>
    <w:rsid w:val="00F06F5E"/>
    <w:rsid w:val="00F06FCF"/>
    <w:rsid w:val="00F070E2"/>
    <w:rsid w:val="00F07333"/>
    <w:rsid w:val="00F073BF"/>
    <w:rsid w:val="00F07500"/>
    <w:rsid w:val="00F0762C"/>
    <w:rsid w:val="00F0799E"/>
    <w:rsid w:val="00F102F4"/>
    <w:rsid w:val="00F10BA5"/>
    <w:rsid w:val="00F11694"/>
    <w:rsid w:val="00F11718"/>
    <w:rsid w:val="00F117EF"/>
    <w:rsid w:val="00F130A3"/>
    <w:rsid w:val="00F13122"/>
    <w:rsid w:val="00F133B3"/>
    <w:rsid w:val="00F13AA6"/>
    <w:rsid w:val="00F13CDE"/>
    <w:rsid w:val="00F13F94"/>
    <w:rsid w:val="00F14AB8"/>
    <w:rsid w:val="00F1514D"/>
    <w:rsid w:val="00F16BB2"/>
    <w:rsid w:val="00F176AF"/>
    <w:rsid w:val="00F2037E"/>
    <w:rsid w:val="00F2065A"/>
    <w:rsid w:val="00F20A62"/>
    <w:rsid w:val="00F20BEC"/>
    <w:rsid w:val="00F2154C"/>
    <w:rsid w:val="00F21A24"/>
    <w:rsid w:val="00F21CD3"/>
    <w:rsid w:val="00F22E6E"/>
    <w:rsid w:val="00F234A7"/>
    <w:rsid w:val="00F236C6"/>
    <w:rsid w:val="00F23750"/>
    <w:rsid w:val="00F23B9C"/>
    <w:rsid w:val="00F240F0"/>
    <w:rsid w:val="00F24551"/>
    <w:rsid w:val="00F24870"/>
    <w:rsid w:val="00F25045"/>
    <w:rsid w:val="00F25996"/>
    <w:rsid w:val="00F25B9A"/>
    <w:rsid w:val="00F261FE"/>
    <w:rsid w:val="00F264DA"/>
    <w:rsid w:val="00F26C1D"/>
    <w:rsid w:val="00F27150"/>
    <w:rsid w:val="00F27BDD"/>
    <w:rsid w:val="00F3014D"/>
    <w:rsid w:val="00F30215"/>
    <w:rsid w:val="00F305E4"/>
    <w:rsid w:val="00F32A86"/>
    <w:rsid w:val="00F32FE9"/>
    <w:rsid w:val="00F333BA"/>
    <w:rsid w:val="00F3352E"/>
    <w:rsid w:val="00F33579"/>
    <w:rsid w:val="00F33FBA"/>
    <w:rsid w:val="00F342D8"/>
    <w:rsid w:val="00F34B7F"/>
    <w:rsid w:val="00F351AB"/>
    <w:rsid w:val="00F35621"/>
    <w:rsid w:val="00F35EC7"/>
    <w:rsid w:val="00F360C9"/>
    <w:rsid w:val="00F362C2"/>
    <w:rsid w:val="00F36B70"/>
    <w:rsid w:val="00F36BEC"/>
    <w:rsid w:val="00F37A36"/>
    <w:rsid w:val="00F37D56"/>
    <w:rsid w:val="00F409C8"/>
    <w:rsid w:val="00F416D8"/>
    <w:rsid w:val="00F41876"/>
    <w:rsid w:val="00F41A5E"/>
    <w:rsid w:val="00F4230A"/>
    <w:rsid w:val="00F4325E"/>
    <w:rsid w:val="00F43FA3"/>
    <w:rsid w:val="00F44821"/>
    <w:rsid w:val="00F45D9E"/>
    <w:rsid w:val="00F45ECB"/>
    <w:rsid w:val="00F46179"/>
    <w:rsid w:val="00F47A75"/>
    <w:rsid w:val="00F47A91"/>
    <w:rsid w:val="00F506FC"/>
    <w:rsid w:val="00F50CDC"/>
    <w:rsid w:val="00F512CE"/>
    <w:rsid w:val="00F51776"/>
    <w:rsid w:val="00F51EE2"/>
    <w:rsid w:val="00F52B50"/>
    <w:rsid w:val="00F53213"/>
    <w:rsid w:val="00F53666"/>
    <w:rsid w:val="00F536AF"/>
    <w:rsid w:val="00F53EEC"/>
    <w:rsid w:val="00F54FF0"/>
    <w:rsid w:val="00F56E7B"/>
    <w:rsid w:val="00F56FEB"/>
    <w:rsid w:val="00F57080"/>
    <w:rsid w:val="00F570CA"/>
    <w:rsid w:val="00F572AD"/>
    <w:rsid w:val="00F57B77"/>
    <w:rsid w:val="00F6169B"/>
    <w:rsid w:val="00F628AD"/>
    <w:rsid w:val="00F62A9B"/>
    <w:rsid w:val="00F64BEB"/>
    <w:rsid w:val="00F64C7D"/>
    <w:rsid w:val="00F6507E"/>
    <w:rsid w:val="00F65F99"/>
    <w:rsid w:val="00F665E2"/>
    <w:rsid w:val="00F673BC"/>
    <w:rsid w:val="00F67F50"/>
    <w:rsid w:val="00F7099F"/>
    <w:rsid w:val="00F70D29"/>
    <w:rsid w:val="00F71518"/>
    <w:rsid w:val="00F71521"/>
    <w:rsid w:val="00F7263C"/>
    <w:rsid w:val="00F727AF"/>
    <w:rsid w:val="00F72D05"/>
    <w:rsid w:val="00F734FA"/>
    <w:rsid w:val="00F73852"/>
    <w:rsid w:val="00F74237"/>
    <w:rsid w:val="00F75C99"/>
    <w:rsid w:val="00F75D39"/>
    <w:rsid w:val="00F7605E"/>
    <w:rsid w:val="00F76481"/>
    <w:rsid w:val="00F76A92"/>
    <w:rsid w:val="00F7712F"/>
    <w:rsid w:val="00F771AE"/>
    <w:rsid w:val="00F77B9B"/>
    <w:rsid w:val="00F802A3"/>
    <w:rsid w:val="00F80CB8"/>
    <w:rsid w:val="00F80E28"/>
    <w:rsid w:val="00F82191"/>
    <w:rsid w:val="00F8227B"/>
    <w:rsid w:val="00F82C92"/>
    <w:rsid w:val="00F83141"/>
    <w:rsid w:val="00F834E9"/>
    <w:rsid w:val="00F83E34"/>
    <w:rsid w:val="00F83E9B"/>
    <w:rsid w:val="00F8431E"/>
    <w:rsid w:val="00F85E7F"/>
    <w:rsid w:val="00F8646E"/>
    <w:rsid w:val="00F86B73"/>
    <w:rsid w:val="00F90523"/>
    <w:rsid w:val="00F91070"/>
    <w:rsid w:val="00F91A12"/>
    <w:rsid w:val="00F922E0"/>
    <w:rsid w:val="00F933F7"/>
    <w:rsid w:val="00F9341B"/>
    <w:rsid w:val="00F935E4"/>
    <w:rsid w:val="00F936EE"/>
    <w:rsid w:val="00F93D85"/>
    <w:rsid w:val="00F97416"/>
    <w:rsid w:val="00F977C8"/>
    <w:rsid w:val="00F97FBA"/>
    <w:rsid w:val="00FA043E"/>
    <w:rsid w:val="00FA048D"/>
    <w:rsid w:val="00FA0820"/>
    <w:rsid w:val="00FA1450"/>
    <w:rsid w:val="00FA17B9"/>
    <w:rsid w:val="00FA1A1D"/>
    <w:rsid w:val="00FA1E55"/>
    <w:rsid w:val="00FA382E"/>
    <w:rsid w:val="00FA3DF7"/>
    <w:rsid w:val="00FA3ED0"/>
    <w:rsid w:val="00FA4194"/>
    <w:rsid w:val="00FA41A1"/>
    <w:rsid w:val="00FA43CA"/>
    <w:rsid w:val="00FA4BBD"/>
    <w:rsid w:val="00FA4FEB"/>
    <w:rsid w:val="00FA55F3"/>
    <w:rsid w:val="00FA5D00"/>
    <w:rsid w:val="00FA672E"/>
    <w:rsid w:val="00FA711D"/>
    <w:rsid w:val="00FA7663"/>
    <w:rsid w:val="00FA7C85"/>
    <w:rsid w:val="00FB048C"/>
    <w:rsid w:val="00FB0721"/>
    <w:rsid w:val="00FB07AE"/>
    <w:rsid w:val="00FB13E8"/>
    <w:rsid w:val="00FB1BB6"/>
    <w:rsid w:val="00FB2EC5"/>
    <w:rsid w:val="00FB316B"/>
    <w:rsid w:val="00FB36E4"/>
    <w:rsid w:val="00FB3F30"/>
    <w:rsid w:val="00FB4AC7"/>
    <w:rsid w:val="00FB54AA"/>
    <w:rsid w:val="00FB6577"/>
    <w:rsid w:val="00FB68BA"/>
    <w:rsid w:val="00FB737B"/>
    <w:rsid w:val="00FB77F1"/>
    <w:rsid w:val="00FC0D57"/>
    <w:rsid w:val="00FC0E9F"/>
    <w:rsid w:val="00FC2D51"/>
    <w:rsid w:val="00FC2F7B"/>
    <w:rsid w:val="00FC38D8"/>
    <w:rsid w:val="00FC3E74"/>
    <w:rsid w:val="00FC3F56"/>
    <w:rsid w:val="00FC46EB"/>
    <w:rsid w:val="00FC550B"/>
    <w:rsid w:val="00FC5F98"/>
    <w:rsid w:val="00FC74F0"/>
    <w:rsid w:val="00FD0396"/>
    <w:rsid w:val="00FD0A02"/>
    <w:rsid w:val="00FD0E83"/>
    <w:rsid w:val="00FD0F9C"/>
    <w:rsid w:val="00FD2522"/>
    <w:rsid w:val="00FD293D"/>
    <w:rsid w:val="00FD2DD4"/>
    <w:rsid w:val="00FD3D77"/>
    <w:rsid w:val="00FD4715"/>
    <w:rsid w:val="00FD5BE7"/>
    <w:rsid w:val="00FD614E"/>
    <w:rsid w:val="00FD6193"/>
    <w:rsid w:val="00FD6910"/>
    <w:rsid w:val="00FD73EB"/>
    <w:rsid w:val="00FD7582"/>
    <w:rsid w:val="00FE15F4"/>
    <w:rsid w:val="00FE16F4"/>
    <w:rsid w:val="00FE2788"/>
    <w:rsid w:val="00FE2B54"/>
    <w:rsid w:val="00FE2F1D"/>
    <w:rsid w:val="00FE2FEC"/>
    <w:rsid w:val="00FE43F2"/>
    <w:rsid w:val="00FE52B5"/>
    <w:rsid w:val="00FE56CC"/>
    <w:rsid w:val="00FE63E4"/>
    <w:rsid w:val="00FE6C2A"/>
    <w:rsid w:val="00FE725F"/>
    <w:rsid w:val="00FF01B9"/>
    <w:rsid w:val="00FF101D"/>
    <w:rsid w:val="00FF1040"/>
    <w:rsid w:val="00FF20FE"/>
    <w:rsid w:val="00FF26C2"/>
    <w:rsid w:val="00FF2DA6"/>
    <w:rsid w:val="00FF2F70"/>
    <w:rsid w:val="00FF3088"/>
    <w:rsid w:val="00FF32D1"/>
    <w:rsid w:val="00FF33DA"/>
    <w:rsid w:val="00FF36C4"/>
    <w:rsid w:val="00FF3C2C"/>
    <w:rsid w:val="00FF3CFB"/>
    <w:rsid w:val="00FF423D"/>
    <w:rsid w:val="00FF48BE"/>
    <w:rsid w:val="00FF5364"/>
    <w:rsid w:val="00FF558A"/>
    <w:rsid w:val="00FF5C47"/>
    <w:rsid w:val="00FF6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91536"/>
    <w:pPr>
      <w:widowControl w:val="0"/>
      <w:adjustRightInd w:val="0"/>
      <w:spacing w:after="60" w:line="360" w:lineRule="atLeast"/>
      <w:jc w:val="both"/>
      <w:textAlignment w:val="baseline"/>
    </w:pPr>
    <w:rPr>
      <w:sz w:val="24"/>
      <w:szCs w:val="24"/>
    </w:rPr>
  </w:style>
  <w:style w:type="paragraph" w:styleId="1">
    <w:name w:val="heading 1"/>
    <w:basedOn w:val="a2"/>
    <w:next w:val="a2"/>
    <w:link w:val="10"/>
    <w:qFormat/>
    <w:rsid w:val="002F57DF"/>
    <w:pPr>
      <w:keepNext/>
      <w:spacing w:before="240"/>
      <w:jc w:val="center"/>
      <w:outlineLvl w:val="0"/>
    </w:pPr>
    <w:rPr>
      <w:b/>
      <w:kern w:val="28"/>
      <w:sz w:val="36"/>
      <w:szCs w:val="20"/>
    </w:rPr>
  </w:style>
  <w:style w:type="paragraph" w:styleId="24">
    <w:name w:val="heading 2"/>
    <w:aliases w:val="Заголовок 2 Знак"/>
    <w:basedOn w:val="a2"/>
    <w:next w:val="a2"/>
    <w:qFormat/>
    <w:rsid w:val="002F57DF"/>
    <w:pPr>
      <w:keepNext/>
      <w:jc w:val="center"/>
      <w:outlineLvl w:val="1"/>
    </w:pPr>
    <w:rPr>
      <w:b/>
      <w:sz w:val="30"/>
      <w:szCs w:val="20"/>
    </w:rPr>
  </w:style>
  <w:style w:type="paragraph" w:styleId="32">
    <w:name w:val="heading 3"/>
    <w:basedOn w:val="a2"/>
    <w:next w:val="a2"/>
    <w:qFormat/>
    <w:rsid w:val="002F57DF"/>
    <w:pPr>
      <w:keepNext/>
      <w:numPr>
        <w:ilvl w:val="2"/>
        <w:numId w:val="1"/>
      </w:numPr>
      <w:spacing w:before="240"/>
      <w:outlineLvl w:val="2"/>
    </w:pPr>
    <w:rPr>
      <w:rFonts w:ascii="Arial" w:hAnsi="Arial"/>
      <w:b/>
      <w:szCs w:val="20"/>
    </w:rPr>
  </w:style>
  <w:style w:type="paragraph" w:styleId="41">
    <w:name w:val="heading 4"/>
    <w:aliases w:val="Параграф"/>
    <w:basedOn w:val="a2"/>
    <w:next w:val="a2"/>
    <w:qFormat/>
    <w:rsid w:val="002F57DF"/>
    <w:pPr>
      <w:keepNext/>
      <w:numPr>
        <w:ilvl w:val="3"/>
        <w:numId w:val="1"/>
      </w:numPr>
      <w:spacing w:before="240"/>
      <w:outlineLvl w:val="3"/>
    </w:pPr>
    <w:rPr>
      <w:rFonts w:ascii="Arial" w:hAnsi="Arial"/>
      <w:szCs w:val="20"/>
    </w:rPr>
  </w:style>
  <w:style w:type="paragraph" w:styleId="50">
    <w:name w:val="heading 5"/>
    <w:aliases w:val="Пункт"/>
    <w:basedOn w:val="a2"/>
    <w:next w:val="a2"/>
    <w:qFormat/>
    <w:rsid w:val="002F57DF"/>
    <w:pPr>
      <w:numPr>
        <w:ilvl w:val="4"/>
        <w:numId w:val="1"/>
      </w:numPr>
      <w:spacing w:before="240"/>
      <w:outlineLvl w:val="4"/>
    </w:pPr>
    <w:rPr>
      <w:sz w:val="22"/>
      <w:szCs w:val="20"/>
    </w:rPr>
  </w:style>
  <w:style w:type="paragraph" w:styleId="6">
    <w:name w:val="heading 6"/>
    <w:basedOn w:val="a2"/>
    <w:next w:val="a2"/>
    <w:qFormat/>
    <w:rsid w:val="002F57DF"/>
    <w:pPr>
      <w:numPr>
        <w:ilvl w:val="5"/>
        <w:numId w:val="1"/>
      </w:numPr>
      <w:spacing w:before="240"/>
      <w:outlineLvl w:val="5"/>
    </w:pPr>
    <w:rPr>
      <w:i/>
      <w:sz w:val="22"/>
      <w:szCs w:val="20"/>
    </w:rPr>
  </w:style>
  <w:style w:type="paragraph" w:styleId="7">
    <w:name w:val="heading 7"/>
    <w:basedOn w:val="a2"/>
    <w:next w:val="a2"/>
    <w:qFormat/>
    <w:rsid w:val="002F57DF"/>
    <w:pPr>
      <w:numPr>
        <w:ilvl w:val="6"/>
        <w:numId w:val="1"/>
      </w:numPr>
      <w:tabs>
        <w:tab w:val="clear" w:pos="1296"/>
      </w:tabs>
      <w:spacing w:before="240"/>
      <w:ind w:left="0" w:firstLine="0"/>
      <w:outlineLvl w:val="6"/>
    </w:pPr>
  </w:style>
  <w:style w:type="paragraph" w:styleId="8">
    <w:name w:val="heading 8"/>
    <w:basedOn w:val="a2"/>
    <w:next w:val="a2"/>
    <w:qFormat/>
    <w:rsid w:val="002F57DF"/>
    <w:pPr>
      <w:numPr>
        <w:ilvl w:val="7"/>
        <w:numId w:val="1"/>
      </w:numPr>
      <w:tabs>
        <w:tab w:val="clear" w:pos="1440"/>
      </w:tabs>
      <w:spacing w:before="240"/>
      <w:ind w:left="0" w:firstLine="0"/>
      <w:outlineLvl w:val="7"/>
    </w:pPr>
    <w:rPr>
      <w:i/>
      <w:iCs/>
    </w:rPr>
  </w:style>
  <w:style w:type="paragraph" w:styleId="9">
    <w:name w:val="heading 9"/>
    <w:basedOn w:val="a2"/>
    <w:next w:val="a2"/>
    <w:qFormat/>
    <w:rsid w:val="002F57DF"/>
    <w:pPr>
      <w:numPr>
        <w:ilvl w:val="8"/>
        <w:numId w:val="1"/>
      </w:numPr>
      <w:tabs>
        <w:tab w:val="clear" w:pos="1584"/>
      </w:tabs>
      <w:spacing w:before="240"/>
      <w:ind w:left="0" w:firstLine="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w:basedOn w:val="a2"/>
    <w:rsid w:val="00155F63"/>
    <w:pPr>
      <w:widowControl/>
      <w:adjustRightInd/>
      <w:spacing w:after="160" w:line="240" w:lineRule="exact"/>
      <w:jc w:val="left"/>
      <w:textAlignment w:val="auto"/>
    </w:pPr>
    <w:rPr>
      <w:rFonts w:eastAsia="Calibri"/>
      <w:sz w:val="20"/>
      <w:szCs w:val="20"/>
      <w:lang w:eastAsia="zh-CN"/>
    </w:rPr>
  </w:style>
  <w:style w:type="paragraph" w:styleId="a7">
    <w:name w:val="Normal (Web)"/>
    <w:aliases w:val=" Знак2"/>
    <w:basedOn w:val="a2"/>
    <w:rsid w:val="002F57DF"/>
  </w:style>
  <w:style w:type="character" w:styleId="a8">
    <w:name w:val="Hyperlink"/>
    <w:rsid w:val="002F57DF"/>
    <w:rPr>
      <w:color w:val="0000FF"/>
      <w:u w:val="single"/>
    </w:rPr>
  </w:style>
  <w:style w:type="character" w:styleId="a9">
    <w:name w:val="FollowedHyperlink"/>
    <w:rsid w:val="002F57DF"/>
    <w:rPr>
      <w:color w:val="800080"/>
      <w:u w:val="single"/>
    </w:rPr>
  </w:style>
  <w:style w:type="paragraph" w:styleId="HTML">
    <w:name w:val="HTML Address"/>
    <w:basedOn w:val="a2"/>
    <w:rsid w:val="002F57DF"/>
    <w:rPr>
      <w:i/>
      <w:iCs/>
    </w:rPr>
  </w:style>
  <w:style w:type="character" w:styleId="HTML0">
    <w:name w:val="HTML Code"/>
    <w:rsid w:val="002F57DF"/>
    <w:rPr>
      <w:rFonts w:ascii="Courier New" w:eastAsia="Times New Roman" w:hAnsi="Courier New" w:cs="Courier New" w:hint="default"/>
      <w:sz w:val="20"/>
      <w:szCs w:val="20"/>
    </w:rPr>
  </w:style>
  <w:style w:type="character" w:styleId="HTML1">
    <w:name w:val="HTML Keyboard"/>
    <w:rsid w:val="002F57DF"/>
    <w:rPr>
      <w:rFonts w:ascii="Courier New" w:eastAsia="Times New Roman" w:hAnsi="Courier New" w:cs="Courier New" w:hint="default"/>
      <w:sz w:val="20"/>
      <w:szCs w:val="20"/>
    </w:rPr>
  </w:style>
  <w:style w:type="paragraph" w:styleId="HTML2">
    <w:name w:val="HTML Preformatted"/>
    <w:basedOn w:val="a2"/>
    <w:rsid w:val="002F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rsid w:val="002F57DF"/>
    <w:rPr>
      <w:rFonts w:ascii="Courier New" w:eastAsia="Times New Roman" w:hAnsi="Courier New" w:cs="Courier New" w:hint="default"/>
    </w:rPr>
  </w:style>
  <w:style w:type="character" w:styleId="HTML4">
    <w:name w:val="HTML Typewriter"/>
    <w:rsid w:val="002F57DF"/>
    <w:rPr>
      <w:rFonts w:ascii="Courier New" w:eastAsia="Times New Roman" w:hAnsi="Courier New" w:cs="Courier New" w:hint="default"/>
      <w:sz w:val="20"/>
      <w:szCs w:val="20"/>
    </w:rPr>
  </w:style>
  <w:style w:type="paragraph" w:styleId="aa">
    <w:name w:val="Closing"/>
    <w:basedOn w:val="a2"/>
    <w:rsid w:val="002F57DF"/>
    <w:pPr>
      <w:ind w:left="4252"/>
    </w:pPr>
  </w:style>
  <w:style w:type="paragraph" w:styleId="ab">
    <w:name w:val="Body Text"/>
    <w:aliases w:val="body text,Основной текст Знак Знак Знак Знак,Основной текст Знак Знак Знак"/>
    <w:basedOn w:val="a2"/>
    <w:link w:val="11"/>
    <w:rsid w:val="002F57DF"/>
    <w:pPr>
      <w:spacing w:after="120"/>
    </w:pPr>
  </w:style>
  <w:style w:type="paragraph" w:styleId="ac">
    <w:name w:val="Body Text Indent"/>
    <w:basedOn w:val="a2"/>
    <w:link w:val="ad"/>
    <w:rsid w:val="002F57DF"/>
    <w:pPr>
      <w:spacing w:after="120"/>
      <w:ind w:left="283"/>
    </w:pPr>
  </w:style>
  <w:style w:type="character" w:customStyle="1" w:styleId="12">
    <w:name w:val="Договор Знак1"/>
    <w:rsid w:val="002F57DF"/>
    <w:rPr>
      <w:sz w:val="24"/>
      <w:szCs w:val="24"/>
      <w:lang w:val="ru-RU" w:eastAsia="ru-RU" w:bidi="ar-SA"/>
    </w:rPr>
  </w:style>
  <w:style w:type="paragraph" w:styleId="20">
    <w:name w:val="Body Text 2"/>
    <w:aliases w:val="Договор"/>
    <w:basedOn w:val="a2"/>
    <w:rsid w:val="002F57DF"/>
    <w:pPr>
      <w:numPr>
        <w:ilvl w:val="1"/>
        <w:numId w:val="11"/>
      </w:numPr>
      <w:tabs>
        <w:tab w:val="clear" w:pos="567"/>
      </w:tabs>
      <w:spacing w:after="120" w:line="480" w:lineRule="auto"/>
      <w:ind w:left="0" w:firstLine="0"/>
    </w:pPr>
  </w:style>
  <w:style w:type="paragraph" w:styleId="25">
    <w:name w:val="Body Text Indent 2"/>
    <w:aliases w:val="Знак, Знак"/>
    <w:basedOn w:val="a2"/>
    <w:rsid w:val="002F57DF"/>
    <w:pPr>
      <w:spacing w:after="120" w:line="480" w:lineRule="auto"/>
      <w:ind w:left="283"/>
    </w:pPr>
    <w:rPr>
      <w:szCs w:val="20"/>
    </w:rPr>
  </w:style>
  <w:style w:type="paragraph" w:customStyle="1" w:styleId="ae">
    <w:name w:val="Раздел"/>
    <w:basedOn w:val="a2"/>
    <w:semiHidden/>
    <w:rsid w:val="002F57DF"/>
    <w:pPr>
      <w:tabs>
        <w:tab w:val="num" w:pos="1440"/>
      </w:tabs>
      <w:spacing w:before="120" w:after="120"/>
      <w:ind w:left="720" w:hanging="720"/>
      <w:jc w:val="center"/>
    </w:pPr>
    <w:rPr>
      <w:rFonts w:ascii="Arial Narrow" w:hAnsi="Arial Narrow"/>
      <w:b/>
      <w:sz w:val="28"/>
      <w:szCs w:val="20"/>
    </w:rPr>
  </w:style>
  <w:style w:type="paragraph" w:customStyle="1" w:styleId="a1">
    <w:name w:val="Часть"/>
    <w:basedOn w:val="a2"/>
    <w:semiHidden/>
    <w:rsid w:val="002F57DF"/>
    <w:pPr>
      <w:numPr>
        <w:numId w:val="12"/>
      </w:numPr>
      <w:ind w:left="0" w:firstLine="0"/>
      <w:jc w:val="center"/>
    </w:pPr>
    <w:rPr>
      <w:rFonts w:ascii="Arial" w:hAnsi="Arial"/>
      <w:b/>
      <w:caps/>
      <w:sz w:val="32"/>
      <w:szCs w:val="20"/>
    </w:rPr>
  </w:style>
  <w:style w:type="paragraph" w:customStyle="1" w:styleId="31">
    <w:name w:val="Раздел 3"/>
    <w:basedOn w:val="a2"/>
    <w:semiHidden/>
    <w:rsid w:val="002F57DF"/>
    <w:pPr>
      <w:numPr>
        <w:numId w:val="11"/>
      </w:numPr>
      <w:tabs>
        <w:tab w:val="num" w:pos="360"/>
      </w:tabs>
      <w:spacing w:before="120" w:after="120"/>
      <w:ind w:left="360" w:hanging="360"/>
      <w:jc w:val="center"/>
    </w:pPr>
    <w:rPr>
      <w:b/>
      <w:szCs w:val="20"/>
    </w:rPr>
  </w:style>
  <w:style w:type="paragraph" w:customStyle="1" w:styleId="af">
    <w:name w:val="Условия контракта"/>
    <w:basedOn w:val="a2"/>
    <w:semiHidden/>
    <w:rsid w:val="002F57DF"/>
    <w:pPr>
      <w:tabs>
        <w:tab w:val="num" w:pos="567"/>
      </w:tabs>
      <w:spacing w:before="240" w:after="120"/>
      <w:ind w:left="567" w:hanging="567"/>
    </w:pPr>
    <w:rPr>
      <w:b/>
      <w:szCs w:val="20"/>
    </w:rPr>
  </w:style>
  <w:style w:type="paragraph" w:customStyle="1" w:styleId="Instruction">
    <w:name w:val="Instruction"/>
    <w:basedOn w:val="20"/>
    <w:semiHidden/>
    <w:rsid w:val="002F57DF"/>
    <w:pPr>
      <w:tabs>
        <w:tab w:val="num" w:pos="360"/>
      </w:tabs>
      <w:spacing w:before="180" w:after="60" w:line="240" w:lineRule="auto"/>
      <w:ind w:left="360" w:hanging="360"/>
    </w:pPr>
    <w:rPr>
      <w:b/>
    </w:rPr>
  </w:style>
  <w:style w:type="paragraph" w:customStyle="1" w:styleId="af0">
    <w:name w:val="Тендерные данные"/>
    <w:basedOn w:val="a2"/>
    <w:semiHidden/>
    <w:rsid w:val="002F57DF"/>
    <w:pPr>
      <w:tabs>
        <w:tab w:val="left" w:pos="1985"/>
      </w:tabs>
      <w:spacing w:before="120"/>
    </w:pPr>
    <w:rPr>
      <w:b/>
      <w:szCs w:val="20"/>
    </w:rPr>
  </w:style>
  <w:style w:type="paragraph" w:customStyle="1" w:styleId="af1">
    <w:name w:val="Îáû÷íûé"/>
    <w:semiHidden/>
    <w:rsid w:val="002F57DF"/>
    <w:pPr>
      <w:widowControl w:val="0"/>
      <w:adjustRightInd w:val="0"/>
      <w:spacing w:line="360" w:lineRule="atLeast"/>
      <w:jc w:val="both"/>
      <w:textAlignment w:val="baseline"/>
    </w:pPr>
  </w:style>
  <w:style w:type="paragraph" w:customStyle="1" w:styleId="af2">
    <w:name w:val="Íîðìàëüíûé"/>
    <w:semiHidden/>
    <w:rsid w:val="002F57DF"/>
    <w:pPr>
      <w:widowControl w:val="0"/>
      <w:adjustRightInd w:val="0"/>
      <w:spacing w:line="360" w:lineRule="atLeast"/>
      <w:jc w:val="both"/>
      <w:textAlignment w:val="baseline"/>
    </w:pPr>
    <w:rPr>
      <w:rFonts w:ascii="Courier" w:hAnsi="Courier"/>
      <w:sz w:val="24"/>
      <w:lang w:val="en-GB"/>
    </w:rPr>
  </w:style>
  <w:style w:type="paragraph" w:customStyle="1" w:styleId="af3">
    <w:name w:val="Подраздел"/>
    <w:basedOn w:val="a2"/>
    <w:semiHidden/>
    <w:rsid w:val="002F57DF"/>
    <w:pPr>
      <w:suppressAutoHyphens/>
      <w:spacing w:before="240" w:after="120"/>
      <w:jc w:val="center"/>
    </w:pPr>
    <w:rPr>
      <w:rFonts w:ascii="TimesDL" w:hAnsi="TimesDL"/>
      <w:b/>
      <w:smallCaps/>
      <w:spacing w:val="-2"/>
      <w:szCs w:val="20"/>
    </w:rPr>
  </w:style>
  <w:style w:type="paragraph" w:customStyle="1" w:styleId="ConsNormal">
    <w:name w:val="ConsNormal"/>
    <w:semiHidden/>
    <w:rsid w:val="002F57DF"/>
    <w:pPr>
      <w:widowControl w:val="0"/>
      <w:autoSpaceDE w:val="0"/>
      <w:autoSpaceDN w:val="0"/>
      <w:adjustRightInd w:val="0"/>
      <w:spacing w:line="360" w:lineRule="atLeast"/>
      <w:ind w:right="19772" w:firstLine="720"/>
      <w:jc w:val="both"/>
      <w:textAlignment w:val="baseline"/>
    </w:pPr>
    <w:rPr>
      <w:rFonts w:ascii="Arial" w:hAnsi="Arial" w:cs="Arial"/>
    </w:rPr>
  </w:style>
  <w:style w:type="paragraph" w:customStyle="1" w:styleId="ConsNonformat">
    <w:name w:val="ConsNonformat"/>
    <w:semiHidden/>
    <w:rsid w:val="002F57DF"/>
    <w:pPr>
      <w:widowControl w:val="0"/>
      <w:autoSpaceDE w:val="0"/>
      <w:autoSpaceDN w:val="0"/>
      <w:adjustRightInd w:val="0"/>
      <w:spacing w:line="360" w:lineRule="atLeast"/>
      <w:ind w:right="19772"/>
      <w:jc w:val="both"/>
      <w:textAlignment w:val="baseline"/>
    </w:pPr>
    <w:rPr>
      <w:rFonts w:ascii="Courier New" w:hAnsi="Courier New" w:cs="Courier New"/>
    </w:rPr>
  </w:style>
  <w:style w:type="paragraph" w:customStyle="1" w:styleId="13">
    <w:name w:val="Стиль1"/>
    <w:basedOn w:val="a2"/>
    <w:rsid w:val="002F57DF"/>
    <w:pPr>
      <w:keepNext/>
      <w:keepLines/>
      <w:suppressLineNumbers/>
      <w:tabs>
        <w:tab w:val="num" w:pos="1152"/>
      </w:tabs>
      <w:suppressAutoHyphens/>
      <w:ind w:left="1152" w:hanging="432"/>
      <w:jc w:val="left"/>
    </w:pPr>
    <w:rPr>
      <w:b/>
      <w:sz w:val="28"/>
    </w:rPr>
  </w:style>
  <w:style w:type="paragraph" w:customStyle="1" w:styleId="2-1">
    <w:name w:val="содержание2-1"/>
    <w:basedOn w:val="32"/>
    <w:next w:val="a2"/>
    <w:rsid w:val="002F57DF"/>
  </w:style>
  <w:style w:type="paragraph" w:customStyle="1" w:styleId="21">
    <w:name w:val="Заголовок 2.1"/>
    <w:basedOn w:val="1"/>
    <w:rsid w:val="002F57DF"/>
    <w:pPr>
      <w:keepLines/>
      <w:numPr>
        <w:ilvl w:val="1"/>
        <w:numId w:val="2"/>
      </w:numPr>
      <w:suppressLineNumbers/>
      <w:suppressAutoHyphens/>
      <w:ind w:left="0" w:firstLine="0"/>
    </w:pPr>
    <w:rPr>
      <w:caps/>
      <w:szCs w:val="28"/>
    </w:rPr>
  </w:style>
  <w:style w:type="paragraph" w:styleId="26">
    <w:name w:val="List Number 2"/>
    <w:basedOn w:val="a2"/>
    <w:rsid w:val="002F57DF"/>
    <w:pPr>
      <w:tabs>
        <w:tab w:val="num" w:pos="643"/>
      </w:tabs>
      <w:ind w:left="643" w:hanging="360"/>
    </w:pPr>
  </w:style>
  <w:style w:type="paragraph" w:customStyle="1" w:styleId="23">
    <w:name w:val="Стиль2"/>
    <w:basedOn w:val="26"/>
    <w:rsid w:val="002F57DF"/>
    <w:pPr>
      <w:keepNext/>
      <w:keepLines/>
      <w:numPr>
        <w:ilvl w:val="2"/>
        <w:numId w:val="2"/>
      </w:numPr>
      <w:suppressLineNumbers/>
      <w:tabs>
        <w:tab w:val="num" w:pos="1836"/>
      </w:tabs>
      <w:suppressAutoHyphens/>
      <w:ind w:left="1836" w:hanging="576"/>
    </w:pPr>
    <w:rPr>
      <w:b/>
      <w:szCs w:val="20"/>
    </w:rPr>
  </w:style>
  <w:style w:type="paragraph" w:customStyle="1" w:styleId="33">
    <w:name w:val="Стиль3"/>
    <w:basedOn w:val="25"/>
    <w:rsid w:val="002F57DF"/>
    <w:pPr>
      <w:tabs>
        <w:tab w:val="num" w:pos="1127"/>
      </w:tabs>
      <w:spacing w:after="0" w:line="240" w:lineRule="auto"/>
      <w:ind w:left="900"/>
    </w:pPr>
  </w:style>
  <w:style w:type="paragraph" w:customStyle="1" w:styleId="2-11">
    <w:name w:val="содержание2-11"/>
    <w:basedOn w:val="a2"/>
    <w:rsid w:val="002F57DF"/>
  </w:style>
  <w:style w:type="paragraph" w:customStyle="1" w:styleId="42">
    <w:name w:val="Стиль4"/>
    <w:basedOn w:val="24"/>
    <w:next w:val="a2"/>
    <w:rsid w:val="002F57DF"/>
    <w:pPr>
      <w:keepLines/>
      <w:suppressLineNumbers/>
      <w:suppressAutoHyphens/>
      <w:ind w:firstLine="567"/>
    </w:pPr>
  </w:style>
  <w:style w:type="paragraph" w:customStyle="1" w:styleId="af4">
    <w:name w:val="Таблица заголовок"/>
    <w:basedOn w:val="a2"/>
    <w:rsid w:val="002F57DF"/>
    <w:pPr>
      <w:spacing w:before="120" w:after="120" w:line="360" w:lineRule="auto"/>
      <w:jc w:val="right"/>
    </w:pPr>
    <w:rPr>
      <w:b/>
      <w:sz w:val="28"/>
      <w:szCs w:val="28"/>
    </w:rPr>
  </w:style>
  <w:style w:type="paragraph" w:customStyle="1" w:styleId="af5">
    <w:name w:val="текст таблицы"/>
    <w:basedOn w:val="a2"/>
    <w:rsid w:val="002F57DF"/>
    <w:pPr>
      <w:spacing w:before="120" w:after="0"/>
      <w:ind w:right="-102"/>
      <w:jc w:val="left"/>
    </w:pPr>
  </w:style>
  <w:style w:type="paragraph" w:customStyle="1" w:styleId="af6">
    <w:name w:val="Пункт Знак"/>
    <w:basedOn w:val="a2"/>
    <w:rsid w:val="002F57DF"/>
    <w:pPr>
      <w:tabs>
        <w:tab w:val="num" w:pos="1134"/>
        <w:tab w:val="left" w:pos="1701"/>
      </w:tabs>
      <w:snapToGrid w:val="0"/>
      <w:spacing w:after="0" w:line="360" w:lineRule="auto"/>
      <w:ind w:left="1134" w:hanging="567"/>
    </w:pPr>
    <w:rPr>
      <w:sz w:val="28"/>
      <w:szCs w:val="20"/>
    </w:rPr>
  </w:style>
  <w:style w:type="paragraph" w:customStyle="1" w:styleId="af7">
    <w:name w:val="a"/>
    <w:basedOn w:val="a2"/>
    <w:rsid w:val="002F57DF"/>
    <w:pPr>
      <w:snapToGrid w:val="0"/>
      <w:spacing w:after="0" w:line="360" w:lineRule="auto"/>
      <w:ind w:left="1134" w:hanging="567"/>
    </w:pPr>
    <w:rPr>
      <w:sz w:val="28"/>
      <w:szCs w:val="28"/>
    </w:rPr>
  </w:style>
  <w:style w:type="paragraph" w:customStyle="1" w:styleId="af8">
    <w:name w:val="Словарная статья"/>
    <w:basedOn w:val="a2"/>
    <w:next w:val="a2"/>
    <w:rsid w:val="002F57DF"/>
    <w:pPr>
      <w:autoSpaceDE w:val="0"/>
      <w:autoSpaceDN w:val="0"/>
      <w:spacing w:after="0"/>
      <w:ind w:right="118"/>
    </w:pPr>
    <w:rPr>
      <w:rFonts w:ascii="Arial" w:hAnsi="Arial"/>
      <w:sz w:val="20"/>
      <w:szCs w:val="20"/>
    </w:rPr>
  </w:style>
  <w:style w:type="paragraph" w:customStyle="1" w:styleId="af9">
    <w:name w:val="Комментарий пользователя"/>
    <w:basedOn w:val="a2"/>
    <w:next w:val="a2"/>
    <w:rsid w:val="002F57DF"/>
    <w:pPr>
      <w:autoSpaceDE w:val="0"/>
      <w:autoSpaceDN w:val="0"/>
      <w:spacing w:after="0"/>
      <w:ind w:left="170"/>
      <w:jc w:val="left"/>
    </w:pPr>
    <w:rPr>
      <w:rFonts w:ascii="Arial" w:hAnsi="Arial"/>
      <w:i/>
      <w:iCs/>
      <w:color w:val="000080"/>
      <w:sz w:val="20"/>
      <w:szCs w:val="20"/>
    </w:rPr>
  </w:style>
  <w:style w:type="paragraph" w:customStyle="1" w:styleId="paragraph">
    <w:name w:val="paragraph"/>
    <w:basedOn w:val="a2"/>
    <w:rsid w:val="002F57DF"/>
    <w:pPr>
      <w:spacing w:before="100" w:beforeAutospacing="1" w:after="100" w:afterAutospacing="1"/>
    </w:pPr>
    <w:rPr>
      <w:rFonts w:ascii="Arial" w:eastAsia="Arial Unicode MS" w:hAnsi="Arial" w:cs="Arial"/>
      <w:color w:val="000000"/>
      <w:sz w:val="20"/>
      <w:szCs w:val="20"/>
    </w:rPr>
  </w:style>
  <w:style w:type="paragraph" w:customStyle="1" w:styleId="xl24">
    <w:name w:val="xl24"/>
    <w:basedOn w:val="a2"/>
    <w:rsid w:val="002F57D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2F57DF"/>
    <w:pPr>
      <w:spacing w:before="360" w:after="360" w:line="360" w:lineRule="auto"/>
      <w:ind w:firstLine="567"/>
    </w:pPr>
    <w:rPr>
      <w:bCs/>
      <w:kern w:val="0"/>
      <w:sz w:val="24"/>
    </w:rPr>
  </w:style>
  <w:style w:type="paragraph" w:customStyle="1" w:styleId="14">
    <w:name w:val="Обычный1"/>
    <w:rsid w:val="002F57DF"/>
    <w:pPr>
      <w:widowControl w:val="0"/>
      <w:adjustRightInd w:val="0"/>
      <w:spacing w:line="360" w:lineRule="atLeast"/>
      <w:jc w:val="both"/>
      <w:textAlignment w:val="baseline"/>
    </w:pPr>
    <w:rPr>
      <w:vertAlign w:val="superscript"/>
    </w:rPr>
  </w:style>
  <w:style w:type="paragraph" w:customStyle="1" w:styleId="15">
    <w:name w:val="Название1"/>
    <w:basedOn w:val="a2"/>
    <w:rsid w:val="002F57DF"/>
    <w:pPr>
      <w:snapToGrid w:val="0"/>
      <w:spacing w:after="0"/>
      <w:jc w:val="center"/>
    </w:pPr>
    <w:rPr>
      <w:szCs w:val="20"/>
    </w:rPr>
  </w:style>
  <w:style w:type="paragraph" w:customStyle="1" w:styleId="60">
    <w:name w:val="Текст для М6"/>
    <w:basedOn w:val="a2"/>
    <w:rsid w:val="002F57DF"/>
    <w:pPr>
      <w:spacing w:after="0" w:line="360" w:lineRule="auto"/>
      <w:ind w:firstLine="720"/>
    </w:pPr>
    <w:rPr>
      <w:sz w:val="26"/>
      <w:szCs w:val="20"/>
    </w:rPr>
  </w:style>
  <w:style w:type="paragraph" w:customStyle="1" w:styleId="210">
    <w:name w:val="Основной текст 21"/>
    <w:basedOn w:val="a2"/>
    <w:rsid w:val="002F57DF"/>
    <w:pPr>
      <w:spacing w:after="0"/>
    </w:pPr>
    <w:rPr>
      <w:b/>
      <w:color w:val="000000"/>
      <w:szCs w:val="20"/>
    </w:rPr>
  </w:style>
  <w:style w:type="paragraph" w:customStyle="1" w:styleId="afa">
    <w:name w:val="ПодразделТ"/>
    <w:basedOn w:val="a2"/>
    <w:next w:val="a2"/>
    <w:rsid w:val="002F57DF"/>
    <w:pPr>
      <w:keepNext/>
      <w:keepLines/>
      <w:spacing w:before="360" w:after="360" w:line="312" w:lineRule="auto"/>
      <w:ind w:firstLine="720"/>
      <w:outlineLvl w:val="1"/>
    </w:pPr>
    <w:rPr>
      <w:b/>
      <w:sz w:val="32"/>
      <w:szCs w:val="20"/>
    </w:rPr>
  </w:style>
  <w:style w:type="character" w:styleId="afb">
    <w:name w:val="footnote reference"/>
    <w:semiHidden/>
    <w:rsid w:val="002F57DF"/>
    <w:rPr>
      <w:rFonts w:ascii="Times New Roman" w:hAnsi="Times New Roman" w:cs="Times New Roman" w:hint="default"/>
      <w:vertAlign w:val="superscript"/>
    </w:rPr>
  </w:style>
  <w:style w:type="character" w:styleId="afc">
    <w:name w:val="page number"/>
    <w:rsid w:val="002F57DF"/>
    <w:rPr>
      <w:rFonts w:ascii="Times New Roman" w:hAnsi="Times New Roman" w:cs="Times New Roman" w:hint="default"/>
    </w:rPr>
  </w:style>
  <w:style w:type="character" w:customStyle="1" w:styleId="afd">
    <w:name w:val="Основной шрифт"/>
    <w:semiHidden/>
    <w:rsid w:val="002F57DF"/>
  </w:style>
  <w:style w:type="character" w:customStyle="1" w:styleId="16">
    <w:name w:val="Знак Знак1"/>
    <w:rsid w:val="002F57DF"/>
    <w:rPr>
      <w:sz w:val="24"/>
      <w:lang w:val="ru-RU" w:eastAsia="ru-RU" w:bidi="ar-SA"/>
    </w:rPr>
  </w:style>
  <w:style w:type="character" w:customStyle="1" w:styleId="34">
    <w:name w:val="Стиль3 Знак"/>
    <w:basedOn w:val="16"/>
    <w:rsid w:val="002F57DF"/>
    <w:rPr>
      <w:sz w:val="24"/>
      <w:lang w:val="ru-RU" w:eastAsia="ru-RU" w:bidi="ar-SA"/>
    </w:rPr>
  </w:style>
  <w:style w:type="character" w:customStyle="1" w:styleId="35">
    <w:name w:val="Стиль3 Знак Знак"/>
    <w:rsid w:val="002F57DF"/>
    <w:rPr>
      <w:sz w:val="24"/>
      <w:lang w:val="ru-RU" w:eastAsia="ru-RU" w:bidi="ar-SA"/>
    </w:rPr>
  </w:style>
  <w:style w:type="character" w:customStyle="1" w:styleId="17">
    <w:name w:val="Знак1"/>
    <w:rsid w:val="002F57DF"/>
    <w:rPr>
      <w:sz w:val="24"/>
      <w:lang w:val="ru-RU" w:eastAsia="ru-RU" w:bidi="ar-SA"/>
    </w:rPr>
  </w:style>
  <w:style w:type="paragraph" w:customStyle="1" w:styleId="ConsPlusCell">
    <w:name w:val="ConsPlusCell"/>
    <w:rsid w:val="00A164F2"/>
    <w:pPr>
      <w:widowControl w:val="0"/>
      <w:autoSpaceDE w:val="0"/>
      <w:autoSpaceDN w:val="0"/>
      <w:adjustRightInd w:val="0"/>
      <w:spacing w:line="360" w:lineRule="atLeast"/>
      <w:jc w:val="both"/>
      <w:textAlignment w:val="baseline"/>
    </w:pPr>
    <w:rPr>
      <w:rFonts w:ascii="Arial" w:hAnsi="Arial" w:cs="Arial"/>
    </w:rPr>
  </w:style>
  <w:style w:type="paragraph" w:styleId="afe">
    <w:name w:val="annotation text"/>
    <w:basedOn w:val="a2"/>
    <w:semiHidden/>
    <w:rsid w:val="00EF5066"/>
    <w:pPr>
      <w:spacing w:after="0"/>
      <w:jc w:val="left"/>
    </w:pPr>
    <w:rPr>
      <w:sz w:val="20"/>
      <w:szCs w:val="20"/>
    </w:rPr>
  </w:style>
  <w:style w:type="paragraph" w:styleId="90">
    <w:name w:val="toc 9"/>
    <w:basedOn w:val="a2"/>
    <w:next w:val="a2"/>
    <w:autoRedefine/>
    <w:semiHidden/>
    <w:rsid w:val="00B54FF0"/>
    <w:pPr>
      <w:jc w:val="center"/>
    </w:pPr>
    <w:rPr>
      <w:b/>
    </w:rPr>
  </w:style>
  <w:style w:type="paragraph" w:styleId="a0">
    <w:name w:val="List Bullet"/>
    <w:basedOn w:val="a2"/>
    <w:autoRedefine/>
    <w:rsid w:val="002F57DF"/>
    <w:pPr>
      <w:numPr>
        <w:numId w:val="13"/>
      </w:numPr>
    </w:pPr>
  </w:style>
  <w:style w:type="paragraph" w:styleId="a">
    <w:name w:val="List Number"/>
    <w:basedOn w:val="a2"/>
    <w:rsid w:val="002F57DF"/>
    <w:pPr>
      <w:numPr>
        <w:numId w:val="4"/>
      </w:numPr>
      <w:tabs>
        <w:tab w:val="clear" w:pos="643"/>
        <w:tab w:val="num" w:pos="360"/>
      </w:tabs>
      <w:ind w:left="360"/>
    </w:pPr>
  </w:style>
  <w:style w:type="paragraph" w:styleId="2">
    <w:name w:val="List Bullet 2"/>
    <w:basedOn w:val="a2"/>
    <w:autoRedefine/>
    <w:rsid w:val="002F57DF"/>
    <w:pPr>
      <w:numPr>
        <w:numId w:val="3"/>
      </w:numPr>
    </w:pPr>
  </w:style>
  <w:style w:type="paragraph" w:styleId="30">
    <w:name w:val="List Bullet 3"/>
    <w:basedOn w:val="a2"/>
    <w:autoRedefine/>
    <w:rsid w:val="002F57DF"/>
    <w:pPr>
      <w:numPr>
        <w:numId w:val="5"/>
      </w:numPr>
    </w:pPr>
  </w:style>
  <w:style w:type="paragraph" w:styleId="40">
    <w:name w:val="List Bullet 4"/>
    <w:basedOn w:val="a2"/>
    <w:autoRedefine/>
    <w:rsid w:val="002F57DF"/>
    <w:pPr>
      <w:numPr>
        <w:numId w:val="6"/>
      </w:numPr>
    </w:pPr>
  </w:style>
  <w:style w:type="paragraph" w:styleId="5">
    <w:name w:val="List Bullet 5"/>
    <w:basedOn w:val="a2"/>
    <w:autoRedefine/>
    <w:rsid w:val="002F57DF"/>
    <w:pPr>
      <w:numPr>
        <w:numId w:val="7"/>
      </w:numPr>
      <w:tabs>
        <w:tab w:val="clear" w:pos="360"/>
        <w:tab w:val="num" w:pos="1492"/>
      </w:tabs>
      <w:ind w:left="1492"/>
    </w:pPr>
  </w:style>
  <w:style w:type="paragraph" w:styleId="3">
    <w:name w:val="List Number 3"/>
    <w:basedOn w:val="a2"/>
    <w:rsid w:val="002F57DF"/>
    <w:pPr>
      <w:numPr>
        <w:numId w:val="8"/>
      </w:numPr>
    </w:pPr>
  </w:style>
  <w:style w:type="paragraph" w:styleId="4">
    <w:name w:val="List Number 4"/>
    <w:basedOn w:val="a2"/>
    <w:rsid w:val="002F57DF"/>
    <w:pPr>
      <w:numPr>
        <w:numId w:val="9"/>
      </w:numPr>
    </w:pPr>
  </w:style>
  <w:style w:type="paragraph" w:styleId="51">
    <w:name w:val="List Number 5"/>
    <w:basedOn w:val="a2"/>
    <w:rsid w:val="002F57DF"/>
    <w:pPr>
      <w:numPr>
        <w:ilvl w:val="1"/>
        <w:numId w:val="10"/>
      </w:numPr>
      <w:tabs>
        <w:tab w:val="clear" w:pos="1440"/>
        <w:tab w:val="num" w:pos="1492"/>
      </w:tabs>
      <w:ind w:left="1492" w:hanging="360"/>
    </w:pPr>
  </w:style>
  <w:style w:type="paragraph" w:styleId="18">
    <w:name w:val="toc 1"/>
    <w:basedOn w:val="a2"/>
    <w:next w:val="a2"/>
    <w:autoRedefine/>
    <w:semiHidden/>
    <w:rsid w:val="002F57DF"/>
  </w:style>
  <w:style w:type="paragraph" w:styleId="27">
    <w:name w:val="toc 2"/>
    <w:basedOn w:val="a2"/>
    <w:next w:val="a2"/>
    <w:autoRedefine/>
    <w:semiHidden/>
    <w:rsid w:val="002F57DF"/>
    <w:pPr>
      <w:ind w:left="240"/>
    </w:pPr>
  </w:style>
  <w:style w:type="paragraph" w:styleId="aff">
    <w:name w:val="Title"/>
    <w:basedOn w:val="a2"/>
    <w:link w:val="aff0"/>
    <w:qFormat/>
    <w:rsid w:val="002F57DF"/>
    <w:pPr>
      <w:spacing w:before="240"/>
      <w:jc w:val="center"/>
      <w:outlineLvl w:val="0"/>
    </w:pPr>
    <w:rPr>
      <w:rFonts w:ascii="Arial" w:hAnsi="Arial"/>
      <w:b/>
      <w:kern w:val="28"/>
      <w:sz w:val="32"/>
      <w:szCs w:val="20"/>
    </w:rPr>
  </w:style>
  <w:style w:type="paragraph" w:styleId="aff1">
    <w:name w:val="Subtitle"/>
    <w:basedOn w:val="a2"/>
    <w:qFormat/>
    <w:rsid w:val="002F57DF"/>
    <w:pPr>
      <w:jc w:val="center"/>
      <w:outlineLvl w:val="1"/>
    </w:pPr>
    <w:rPr>
      <w:rFonts w:ascii="Arial" w:hAnsi="Arial"/>
      <w:szCs w:val="20"/>
    </w:rPr>
  </w:style>
  <w:style w:type="paragraph" w:styleId="aff2">
    <w:name w:val="Date"/>
    <w:basedOn w:val="a2"/>
    <w:next w:val="a2"/>
    <w:rsid w:val="002F57DF"/>
    <w:rPr>
      <w:szCs w:val="20"/>
    </w:rPr>
  </w:style>
  <w:style w:type="paragraph" w:styleId="36">
    <w:name w:val="Body Text Indent 3"/>
    <w:basedOn w:val="a2"/>
    <w:rsid w:val="002F57DF"/>
    <w:pPr>
      <w:spacing w:after="120"/>
      <w:ind w:left="283"/>
    </w:pPr>
    <w:rPr>
      <w:sz w:val="16"/>
      <w:szCs w:val="20"/>
    </w:rPr>
  </w:style>
  <w:style w:type="paragraph" w:styleId="aff3">
    <w:name w:val="header"/>
    <w:basedOn w:val="a2"/>
    <w:rsid w:val="002F57DF"/>
    <w:pPr>
      <w:tabs>
        <w:tab w:val="center" w:pos="4153"/>
        <w:tab w:val="right" w:pos="8306"/>
      </w:tabs>
      <w:spacing w:before="120" w:after="120"/>
    </w:pPr>
    <w:rPr>
      <w:rFonts w:ascii="Arial" w:hAnsi="Arial"/>
      <w:noProof/>
      <w:szCs w:val="20"/>
    </w:rPr>
  </w:style>
  <w:style w:type="paragraph" w:styleId="aff4">
    <w:name w:val="Block Text"/>
    <w:basedOn w:val="a2"/>
    <w:rsid w:val="002F57DF"/>
    <w:pPr>
      <w:spacing w:after="120"/>
      <w:ind w:left="1440" w:right="1440"/>
    </w:pPr>
    <w:rPr>
      <w:szCs w:val="20"/>
    </w:rPr>
  </w:style>
  <w:style w:type="paragraph" w:styleId="aff5">
    <w:name w:val="footer"/>
    <w:basedOn w:val="a2"/>
    <w:rsid w:val="002F57DF"/>
    <w:pPr>
      <w:tabs>
        <w:tab w:val="center" w:pos="4153"/>
        <w:tab w:val="right" w:pos="8306"/>
      </w:tabs>
    </w:pPr>
    <w:rPr>
      <w:noProof/>
      <w:szCs w:val="20"/>
    </w:rPr>
  </w:style>
  <w:style w:type="paragraph" w:styleId="37">
    <w:name w:val="Body Text 3"/>
    <w:basedOn w:val="a2"/>
    <w:rsid w:val="002F57D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6">
    <w:name w:val="Plain Text"/>
    <w:basedOn w:val="a2"/>
    <w:rsid w:val="002F57DF"/>
    <w:pPr>
      <w:spacing w:after="0"/>
      <w:jc w:val="left"/>
    </w:pPr>
    <w:rPr>
      <w:rFonts w:ascii="Courier New" w:hAnsi="Courier New" w:cs="Courier New"/>
      <w:sz w:val="20"/>
      <w:szCs w:val="20"/>
    </w:rPr>
  </w:style>
  <w:style w:type="paragraph" w:styleId="aff7">
    <w:name w:val="envelope address"/>
    <w:basedOn w:val="a2"/>
    <w:rsid w:val="002F57DF"/>
    <w:pPr>
      <w:framePr w:w="7920" w:h="1980" w:hRule="exact" w:hSpace="180" w:wrap="auto" w:hAnchor="page" w:xAlign="center" w:yAlign="bottom"/>
      <w:ind w:left="2880"/>
    </w:pPr>
    <w:rPr>
      <w:rFonts w:ascii="Arial" w:hAnsi="Arial" w:cs="Arial"/>
    </w:rPr>
  </w:style>
  <w:style w:type="character" w:styleId="HTML5">
    <w:name w:val="HTML Acronym"/>
    <w:basedOn w:val="a3"/>
    <w:rsid w:val="002F57DF"/>
  </w:style>
  <w:style w:type="character" w:styleId="aff8">
    <w:name w:val="Emphasis"/>
    <w:qFormat/>
    <w:rsid w:val="002F57DF"/>
    <w:rPr>
      <w:i/>
      <w:iCs/>
    </w:rPr>
  </w:style>
  <w:style w:type="paragraph" w:styleId="aff9">
    <w:name w:val="Note Heading"/>
    <w:basedOn w:val="a2"/>
    <w:next w:val="a2"/>
    <w:rsid w:val="002F57DF"/>
  </w:style>
  <w:style w:type="paragraph" w:styleId="affa">
    <w:name w:val="Body Text First Indent"/>
    <w:basedOn w:val="ab"/>
    <w:rsid w:val="002F57DF"/>
    <w:pPr>
      <w:ind w:firstLine="210"/>
    </w:pPr>
  </w:style>
  <w:style w:type="paragraph" w:styleId="28">
    <w:name w:val="Body Text First Indent 2"/>
    <w:basedOn w:val="ac"/>
    <w:rsid w:val="002F57DF"/>
    <w:pPr>
      <w:ind w:firstLine="210"/>
    </w:pPr>
  </w:style>
  <w:style w:type="character" w:styleId="affb">
    <w:name w:val="line number"/>
    <w:basedOn w:val="a3"/>
    <w:rsid w:val="002F57DF"/>
  </w:style>
  <w:style w:type="paragraph" w:styleId="29">
    <w:name w:val="envelope return"/>
    <w:basedOn w:val="a2"/>
    <w:rsid w:val="002F57DF"/>
    <w:rPr>
      <w:rFonts w:ascii="Arial" w:hAnsi="Arial" w:cs="Arial"/>
      <w:sz w:val="20"/>
      <w:szCs w:val="20"/>
    </w:rPr>
  </w:style>
  <w:style w:type="paragraph" w:styleId="affc">
    <w:name w:val="Normal Indent"/>
    <w:basedOn w:val="a2"/>
    <w:rsid w:val="002F57DF"/>
    <w:pPr>
      <w:ind w:left="708"/>
    </w:pPr>
  </w:style>
  <w:style w:type="character" w:styleId="HTML6">
    <w:name w:val="HTML Definition"/>
    <w:rsid w:val="002F57DF"/>
    <w:rPr>
      <w:i/>
      <w:iCs/>
    </w:rPr>
  </w:style>
  <w:style w:type="character" w:styleId="HTML7">
    <w:name w:val="HTML Variable"/>
    <w:rsid w:val="002F57DF"/>
    <w:rPr>
      <w:i/>
      <w:iCs/>
    </w:rPr>
  </w:style>
  <w:style w:type="paragraph" w:styleId="affd">
    <w:name w:val="Signature"/>
    <w:basedOn w:val="a2"/>
    <w:rsid w:val="002F57DF"/>
    <w:pPr>
      <w:ind w:left="4252"/>
    </w:pPr>
  </w:style>
  <w:style w:type="paragraph" w:styleId="affe">
    <w:name w:val="Salutation"/>
    <w:basedOn w:val="a2"/>
    <w:next w:val="a2"/>
    <w:rsid w:val="002F57DF"/>
  </w:style>
  <w:style w:type="paragraph" w:styleId="afff">
    <w:name w:val="List Continue"/>
    <w:basedOn w:val="a2"/>
    <w:rsid w:val="002F57DF"/>
    <w:pPr>
      <w:spacing w:after="120"/>
      <w:ind w:left="283"/>
    </w:pPr>
  </w:style>
  <w:style w:type="paragraph" w:styleId="2a">
    <w:name w:val="List Continue 2"/>
    <w:basedOn w:val="a2"/>
    <w:rsid w:val="002F57DF"/>
    <w:pPr>
      <w:spacing w:after="120"/>
      <w:ind w:left="566"/>
    </w:pPr>
  </w:style>
  <w:style w:type="paragraph" w:styleId="38">
    <w:name w:val="List Continue 3"/>
    <w:basedOn w:val="a2"/>
    <w:rsid w:val="002F57DF"/>
    <w:pPr>
      <w:spacing w:after="120"/>
      <w:ind w:left="849"/>
    </w:pPr>
  </w:style>
  <w:style w:type="paragraph" w:styleId="43">
    <w:name w:val="List Continue 4"/>
    <w:basedOn w:val="a2"/>
    <w:rsid w:val="002F57DF"/>
    <w:pPr>
      <w:spacing w:after="120"/>
      <w:ind w:left="1132"/>
    </w:pPr>
  </w:style>
  <w:style w:type="paragraph" w:styleId="52">
    <w:name w:val="List Continue 5"/>
    <w:basedOn w:val="a2"/>
    <w:rsid w:val="002F57DF"/>
    <w:pPr>
      <w:spacing w:after="120"/>
      <w:ind w:left="1415"/>
    </w:pPr>
  </w:style>
  <w:style w:type="paragraph" w:styleId="afff0">
    <w:name w:val="List"/>
    <w:basedOn w:val="a2"/>
    <w:rsid w:val="002F57DF"/>
    <w:pPr>
      <w:ind w:left="283" w:hanging="283"/>
    </w:pPr>
  </w:style>
  <w:style w:type="paragraph" w:styleId="2b">
    <w:name w:val="List 2"/>
    <w:basedOn w:val="a2"/>
    <w:rsid w:val="002F57DF"/>
    <w:pPr>
      <w:ind w:left="566" w:hanging="283"/>
    </w:pPr>
  </w:style>
  <w:style w:type="paragraph" w:styleId="39">
    <w:name w:val="List 3"/>
    <w:basedOn w:val="a2"/>
    <w:rsid w:val="002F57DF"/>
    <w:pPr>
      <w:ind w:left="849" w:hanging="283"/>
    </w:pPr>
  </w:style>
  <w:style w:type="paragraph" w:styleId="44">
    <w:name w:val="List 4"/>
    <w:basedOn w:val="a2"/>
    <w:rsid w:val="002F57DF"/>
    <w:pPr>
      <w:ind w:left="1132" w:hanging="283"/>
    </w:pPr>
  </w:style>
  <w:style w:type="paragraph" w:styleId="53">
    <w:name w:val="List 5"/>
    <w:basedOn w:val="a2"/>
    <w:rsid w:val="002F57DF"/>
    <w:pPr>
      <w:ind w:left="1415" w:hanging="283"/>
    </w:pPr>
  </w:style>
  <w:style w:type="character" w:styleId="afff1">
    <w:name w:val="Strong"/>
    <w:uiPriority w:val="22"/>
    <w:qFormat/>
    <w:rsid w:val="002F57DF"/>
    <w:rPr>
      <w:b/>
      <w:bCs/>
    </w:rPr>
  </w:style>
  <w:style w:type="character" w:styleId="HTML8">
    <w:name w:val="HTML Cite"/>
    <w:rsid w:val="002F57DF"/>
    <w:rPr>
      <w:i/>
      <w:iCs/>
    </w:rPr>
  </w:style>
  <w:style w:type="paragraph" w:styleId="afff2">
    <w:name w:val="Message Header"/>
    <w:basedOn w:val="a2"/>
    <w:rsid w:val="002F57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3">
    <w:name w:val="E-mail Signature"/>
    <w:basedOn w:val="a2"/>
    <w:rsid w:val="002F57DF"/>
  </w:style>
  <w:style w:type="paragraph" w:styleId="80">
    <w:name w:val="toc 8"/>
    <w:basedOn w:val="a2"/>
    <w:next w:val="a2"/>
    <w:autoRedefine/>
    <w:semiHidden/>
    <w:rsid w:val="002F57DF"/>
    <w:pPr>
      <w:spacing w:after="0"/>
      <w:ind w:left="1440"/>
      <w:jc w:val="left"/>
    </w:pPr>
    <w:rPr>
      <w:sz w:val="20"/>
      <w:szCs w:val="20"/>
    </w:rPr>
  </w:style>
  <w:style w:type="character" w:customStyle="1" w:styleId="19">
    <w:name w:val="Знак Знак1"/>
    <w:rsid w:val="002F57DF"/>
    <w:rPr>
      <w:sz w:val="24"/>
      <w:lang w:val="ru-RU" w:eastAsia="ru-RU" w:bidi="ar-SA"/>
    </w:rPr>
  </w:style>
  <w:style w:type="character" w:customStyle="1" w:styleId="1a">
    <w:name w:val="Знак1"/>
    <w:rsid w:val="002F57DF"/>
    <w:rPr>
      <w:sz w:val="24"/>
      <w:lang w:val="ru-RU" w:eastAsia="ru-RU" w:bidi="ar-SA"/>
    </w:rPr>
  </w:style>
  <w:style w:type="character" w:customStyle="1" w:styleId="afff4">
    <w:name w:val="Договор Знак"/>
    <w:rsid w:val="002F57DF"/>
    <w:rPr>
      <w:sz w:val="24"/>
      <w:lang w:val="ru-RU" w:eastAsia="ru-RU" w:bidi="ar-SA"/>
    </w:rPr>
  </w:style>
  <w:style w:type="character" w:customStyle="1" w:styleId="2c">
    <w:name w:val="Основной текст 2 Знак"/>
    <w:rsid w:val="002F57DF"/>
    <w:rPr>
      <w:sz w:val="24"/>
      <w:szCs w:val="24"/>
      <w:lang w:val="ru-RU" w:eastAsia="ru-RU" w:bidi="ar-SA"/>
    </w:rPr>
  </w:style>
  <w:style w:type="paragraph" w:customStyle="1" w:styleId="ConsTitle">
    <w:name w:val="ConsTitle"/>
    <w:rsid w:val="002F57DF"/>
    <w:pPr>
      <w:widowControl w:val="0"/>
      <w:autoSpaceDE w:val="0"/>
      <w:autoSpaceDN w:val="0"/>
      <w:adjustRightInd w:val="0"/>
      <w:spacing w:line="360" w:lineRule="atLeast"/>
      <w:jc w:val="both"/>
      <w:textAlignment w:val="baseline"/>
    </w:pPr>
    <w:rPr>
      <w:rFonts w:ascii="Arial" w:hAnsi="Arial" w:cs="Arial"/>
      <w:b/>
      <w:bCs/>
      <w:sz w:val="16"/>
      <w:szCs w:val="16"/>
    </w:rPr>
  </w:style>
  <w:style w:type="character" w:customStyle="1" w:styleId="afff5">
    <w:name w:val="Основной текст Знак"/>
    <w:rsid w:val="002F57DF"/>
    <w:rPr>
      <w:sz w:val="24"/>
      <w:lang w:val="ru-RU" w:eastAsia="ru-RU" w:bidi="ar-SA"/>
    </w:rPr>
  </w:style>
  <w:style w:type="paragraph" w:customStyle="1" w:styleId="afff6">
    <w:name w:val="Краткий обратный адрес"/>
    <w:basedOn w:val="a2"/>
    <w:rsid w:val="002F57DF"/>
  </w:style>
  <w:style w:type="paragraph" w:customStyle="1" w:styleId="FR2">
    <w:name w:val="FR2"/>
    <w:rsid w:val="002F57DF"/>
    <w:pPr>
      <w:widowControl w:val="0"/>
      <w:adjustRightInd w:val="0"/>
      <w:spacing w:line="360" w:lineRule="atLeast"/>
      <w:ind w:left="160"/>
      <w:jc w:val="center"/>
      <w:textAlignment w:val="baseline"/>
    </w:pPr>
    <w:rPr>
      <w:rFonts w:ascii="Arial" w:hAnsi="Arial"/>
      <w:sz w:val="22"/>
    </w:rPr>
  </w:style>
  <w:style w:type="character" w:customStyle="1" w:styleId="afff7">
    <w:name w:val="Договор Знак Знак"/>
    <w:rsid w:val="002F57DF"/>
    <w:rPr>
      <w:sz w:val="24"/>
      <w:lang w:val="ru-RU" w:eastAsia="ru-RU" w:bidi="ar-SA"/>
    </w:rPr>
  </w:style>
  <w:style w:type="character" w:customStyle="1" w:styleId="labelheaderlevel21">
    <w:name w:val="label_header_level_21"/>
    <w:rsid w:val="002F57DF"/>
    <w:rPr>
      <w:b/>
      <w:bCs/>
      <w:color w:val="0000FF"/>
      <w:sz w:val="20"/>
      <w:szCs w:val="20"/>
    </w:rPr>
  </w:style>
  <w:style w:type="paragraph" w:customStyle="1" w:styleId="3a">
    <w:name w:val="заголовок 3"/>
    <w:basedOn w:val="a2"/>
    <w:next w:val="a2"/>
    <w:rsid w:val="002F57DF"/>
    <w:pPr>
      <w:spacing w:before="120" w:after="0" w:line="300" w:lineRule="auto"/>
    </w:pPr>
    <w:rPr>
      <w:szCs w:val="20"/>
    </w:rPr>
  </w:style>
  <w:style w:type="paragraph" w:customStyle="1" w:styleId="ConsPlusNormal">
    <w:name w:val="ConsPlusNormal"/>
    <w:link w:val="ConsPlusNormal0"/>
    <w:rsid w:val="002F57DF"/>
    <w:pPr>
      <w:widowControl w:val="0"/>
      <w:autoSpaceDE w:val="0"/>
      <w:autoSpaceDN w:val="0"/>
      <w:adjustRightInd w:val="0"/>
      <w:spacing w:line="360" w:lineRule="atLeast"/>
      <w:ind w:firstLine="720"/>
      <w:jc w:val="both"/>
      <w:textAlignment w:val="baseline"/>
    </w:pPr>
    <w:rPr>
      <w:rFonts w:ascii="Arial" w:hAnsi="Arial" w:cs="Arial"/>
    </w:rPr>
  </w:style>
  <w:style w:type="paragraph" w:styleId="afff8">
    <w:name w:val="footnote text"/>
    <w:basedOn w:val="a2"/>
    <w:link w:val="afff9"/>
    <w:uiPriority w:val="99"/>
    <w:semiHidden/>
    <w:rsid w:val="002F57DF"/>
    <w:rPr>
      <w:sz w:val="20"/>
      <w:szCs w:val="20"/>
    </w:rPr>
  </w:style>
  <w:style w:type="paragraph" w:customStyle="1" w:styleId="caaieiaie3">
    <w:name w:val="caaieiaie 3"/>
    <w:basedOn w:val="a2"/>
    <w:next w:val="a2"/>
    <w:rsid w:val="002F57DF"/>
    <w:pPr>
      <w:keepNext/>
      <w:spacing w:after="0"/>
      <w:jc w:val="center"/>
    </w:pPr>
    <w:rPr>
      <w:rFonts w:ascii="NTTierce" w:hAnsi="NTTierce"/>
      <w:b/>
      <w:sz w:val="22"/>
      <w:szCs w:val="20"/>
    </w:rPr>
  </w:style>
  <w:style w:type="paragraph" w:customStyle="1" w:styleId="200">
    <w:name w:val="20"/>
    <w:basedOn w:val="a2"/>
    <w:rsid w:val="002F57DF"/>
    <w:pPr>
      <w:spacing w:before="104" w:after="104"/>
      <w:ind w:left="104" w:right="104"/>
      <w:jc w:val="left"/>
    </w:pPr>
  </w:style>
  <w:style w:type="character" w:customStyle="1" w:styleId="spanheaderlevel21">
    <w:name w:val="span_header_level_21"/>
    <w:rsid w:val="002F57DF"/>
    <w:rPr>
      <w:b/>
      <w:bCs/>
      <w:sz w:val="22"/>
      <w:szCs w:val="22"/>
    </w:rPr>
  </w:style>
  <w:style w:type="character" w:customStyle="1" w:styleId="labelnoticename1">
    <w:name w:val="label_noticename1"/>
    <w:rsid w:val="002F57DF"/>
    <w:rPr>
      <w:b/>
      <w:bCs/>
      <w:sz w:val="24"/>
      <w:szCs w:val="24"/>
    </w:rPr>
  </w:style>
  <w:style w:type="character" w:customStyle="1" w:styleId="spanbodyheader11">
    <w:name w:val="span_body_header_11"/>
    <w:rsid w:val="002F57DF"/>
    <w:rPr>
      <w:b/>
      <w:bCs/>
      <w:sz w:val="20"/>
      <w:szCs w:val="20"/>
    </w:rPr>
  </w:style>
  <w:style w:type="character" w:customStyle="1" w:styleId="tendersubject1">
    <w:name w:val="tendersubject1"/>
    <w:rsid w:val="002F57DF"/>
    <w:rPr>
      <w:b/>
      <w:bCs/>
      <w:color w:val="0000FF"/>
      <w:sz w:val="20"/>
      <w:szCs w:val="20"/>
    </w:rPr>
  </w:style>
  <w:style w:type="character" w:customStyle="1" w:styleId="labelbodytext11">
    <w:name w:val="label_body_text_11"/>
    <w:rsid w:val="002F57DF"/>
    <w:rPr>
      <w:color w:val="0000FF"/>
      <w:sz w:val="20"/>
      <w:szCs w:val="20"/>
    </w:rPr>
  </w:style>
  <w:style w:type="character" w:customStyle="1" w:styleId="spanbodytext21">
    <w:name w:val="span_body_text_21"/>
    <w:rsid w:val="002F57DF"/>
    <w:rPr>
      <w:sz w:val="20"/>
      <w:szCs w:val="20"/>
    </w:rPr>
  </w:style>
  <w:style w:type="character" w:customStyle="1" w:styleId="spanheaderlot21">
    <w:name w:val="span_header_lot_21"/>
    <w:rsid w:val="002F57DF"/>
    <w:rPr>
      <w:b/>
      <w:bCs/>
      <w:sz w:val="20"/>
      <w:szCs w:val="20"/>
    </w:rPr>
  </w:style>
  <w:style w:type="character" w:customStyle="1" w:styleId="spanheaderlot11">
    <w:name w:val="span_header_lot_11"/>
    <w:rsid w:val="002F57DF"/>
    <w:rPr>
      <w:b/>
      <w:bCs/>
      <w:sz w:val="24"/>
      <w:szCs w:val="24"/>
    </w:rPr>
  </w:style>
  <w:style w:type="character" w:customStyle="1" w:styleId="labeltextlot11">
    <w:name w:val="label_text_lot_11"/>
    <w:rsid w:val="002F57DF"/>
    <w:rPr>
      <w:b/>
      <w:bCs/>
      <w:color w:val="0000FF"/>
      <w:sz w:val="24"/>
      <w:szCs w:val="24"/>
    </w:rPr>
  </w:style>
  <w:style w:type="character" w:customStyle="1" w:styleId="labeltextlot21">
    <w:name w:val="label_text_lot_21"/>
    <w:rsid w:val="002F57DF"/>
    <w:rPr>
      <w:color w:val="0000FF"/>
      <w:sz w:val="20"/>
      <w:szCs w:val="20"/>
    </w:rPr>
  </w:style>
  <w:style w:type="character" w:customStyle="1" w:styleId="spantextlot21">
    <w:name w:val="span_text_lot_21"/>
    <w:rsid w:val="002F57DF"/>
    <w:rPr>
      <w:sz w:val="20"/>
      <w:szCs w:val="20"/>
    </w:rPr>
  </w:style>
  <w:style w:type="paragraph" w:customStyle="1" w:styleId="ConsPlusNonformat">
    <w:name w:val="ConsPlusNonformat"/>
    <w:rsid w:val="002F57DF"/>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consplusnormal1">
    <w:name w:val="consplusnormal"/>
    <w:basedOn w:val="a2"/>
    <w:rsid w:val="002F57DF"/>
    <w:pPr>
      <w:spacing w:before="150" w:after="150"/>
      <w:ind w:left="150" w:right="150"/>
      <w:jc w:val="left"/>
    </w:pPr>
  </w:style>
  <w:style w:type="paragraph" w:customStyle="1" w:styleId="consplusnonformat0">
    <w:name w:val="consplusnonformat"/>
    <w:basedOn w:val="a2"/>
    <w:rsid w:val="002F57DF"/>
    <w:pPr>
      <w:spacing w:before="150" w:after="150"/>
      <w:ind w:left="150" w:right="150"/>
      <w:jc w:val="left"/>
    </w:pPr>
  </w:style>
  <w:style w:type="paragraph" w:customStyle="1" w:styleId="3b">
    <w:name w:val="3"/>
    <w:basedOn w:val="a2"/>
    <w:rsid w:val="002F57DF"/>
    <w:pPr>
      <w:spacing w:before="100" w:beforeAutospacing="1" w:after="100" w:afterAutospacing="1"/>
      <w:jc w:val="left"/>
    </w:pPr>
    <w:rPr>
      <w:rFonts w:ascii="Arial Unicode MS" w:eastAsia="Arial Unicode MS" w:hAnsi="Arial Unicode MS" w:cs="Arial Unicode MS"/>
    </w:rPr>
  </w:style>
  <w:style w:type="paragraph" w:customStyle="1" w:styleId="afffa">
    <w:name w:val="Основной нумерованный"/>
    <w:basedOn w:val="a2"/>
    <w:rsid w:val="002F57DF"/>
    <w:pPr>
      <w:tabs>
        <w:tab w:val="left" w:pos="1276"/>
      </w:tabs>
      <w:spacing w:before="100"/>
      <w:ind w:firstLine="709"/>
    </w:pPr>
    <w:rPr>
      <w:sz w:val="26"/>
      <w:szCs w:val="20"/>
    </w:rPr>
  </w:style>
  <w:style w:type="paragraph" w:customStyle="1" w:styleId="Caaieiaie">
    <w:name w:val="Caaieiaie"/>
    <w:basedOn w:val="1"/>
    <w:rsid w:val="002F57DF"/>
    <w:pPr>
      <w:suppressAutoHyphens/>
      <w:overflowPunct w:val="0"/>
      <w:autoSpaceDE w:val="0"/>
      <w:autoSpaceDN w:val="0"/>
      <w:spacing w:before="0" w:after="240"/>
      <w:outlineLvl w:val="9"/>
    </w:pPr>
  </w:style>
  <w:style w:type="paragraph" w:customStyle="1" w:styleId="afffb">
    <w:name w:val="текст"/>
    <w:basedOn w:val="a2"/>
    <w:rsid w:val="002F57DF"/>
    <w:pPr>
      <w:tabs>
        <w:tab w:val="num" w:pos="792"/>
      </w:tabs>
      <w:ind w:left="792" w:hanging="432"/>
    </w:pPr>
    <w:rPr>
      <w:rFonts w:ascii="Arial" w:hAnsi="Arial"/>
      <w:bCs/>
      <w:szCs w:val="20"/>
    </w:rPr>
  </w:style>
  <w:style w:type="paragraph" w:customStyle="1" w:styleId="afffc">
    <w:name w:val="заг"/>
    <w:basedOn w:val="a2"/>
    <w:rsid w:val="002F57DF"/>
    <w:pPr>
      <w:spacing w:after="0"/>
      <w:jc w:val="center"/>
    </w:pPr>
    <w:rPr>
      <w:b/>
      <w:szCs w:val="20"/>
      <w:u w:val="single"/>
    </w:rPr>
  </w:style>
  <w:style w:type="paragraph" w:customStyle="1" w:styleId="TableStyle">
    <w:name w:val="Table Style"/>
    <w:basedOn w:val="a2"/>
    <w:rsid w:val="002F57DF"/>
    <w:pPr>
      <w:tabs>
        <w:tab w:val="num" w:pos="1797"/>
      </w:tabs>
      <w:spacing w:before="60"/>
      <w:ind w:firstLine="567"/>
    </w:pPr>
    <w:rPr>
      <w:rFonts w:ascii="Arial" w:hAnsi="Arial" w:cs="Arial"/>
      <w:szCs w:val="20"/>
    </w:rPr>
  </w:style>
  <w:style w:type="paragraph" w:customStyle="1" w:styleId="Frontsection">
    <w:name w:val="Front section"/>
    <w:rsid w:val="002F57DF"/>
    <w:pPr>
      <w:widowControl w:val="0"/>
      <w:adjustRightInd w:val="0"/>
      <w:spacing w:line="360" w:lineRule="atLeast"/>
      <w:jc w:val="both"/>
      <w:textAlignment w:val="baseline"/>
    </w:pPr>
    <w:rPr>
      <w:snapToGrid w:val="0"/>
      <w:sz w:val="24"/>
    </w:rPr>
  </w:style>
  <w:style w:type="paragraph" w:customStyle="1" w:styleId="afffd">
    <w:name w:val="Простой текст"/>
    <w:basedOn w:val="aff6"/>
    <w:rsid w:val="002F57DF"/>
    <w:pPr>
      <w:spacing w:before="60" w:after="60"/>
      <w:jc w:val="both"/>
    </w:pPr>
    <w:rPr>
      <w:rFonts w:ascii="Times New Roman" w:hAnsi="Times New Roman" w:cs="Times New Roman"/>
      <w:sz w:val="24"/>
    </w:rPr>
  </w:style>
  <w:style w:type="paragraph" w:customStyle="1" w:styleId="Normal1">
    <w:name w:val="Normal1"/>
    <w:rsid w:val="002F57DF"/>
    <w:pPr>
      <w:widowControl w:val="0"/>
      <w:adjustRightInd w:val="0"/>
      <w:spacing w:line="280" w:lineRule="auto"/>
      <w:ind w:left="80" w:right="400"/>
      <w:jc w:val="both"/>
      <w:textAlignment w:val="baseline"/>
    </w:pPr>
    <w:rPr>
      <w:snapToGrid w:val="0"/>
    </w:rPr>
  </w:style>
  <w:style w:type="character" w:customStyle="1" w:styleId="120">
    <w:name w:val="Стиль 12 пт полужирный"/>
    <w:rsid w:val="002F57DF"/>
    <w:rPr>
      <w:rFonts w:ascii="Times New Roman" w:hAnsi="Times New Roman"/>
      <w:b/>
      <w:bCs/>
      <w:sz w:val="24"/>
    </w:rPr>
  </w:style>
  <w:style w:type="character" w:customStyle="1" w:styleId="contenttitle">
    <w:name w:val="contenttitle"/>
    <w:basedOn w:val="a3"/>
    <w:rsid w:val="002F57DF"/>
  </w:style>
  <w:style w:type="paragraph" w:customStyle="1" w:styleId="afffe">
    <w:name w:val="Таблицы (моноширинный)"/>
    <w:basedOn w:val="a2"/>
    <w:next w:val="a2"/>
    <w:rsid w:val="002F57DF"/>
    <w:pPr>
      <w:autoSpaceDE w:val="0"/>
      <w:autoSpaceDN w:val="0"/>
      <w:spacing w:after="0"/>
    </w:pPr>
    <w:rPr>
      <w:rFonts w:ascii="Courier New" w:hAnsi="Courier New" w:cs="Courier New"/>
      <w:sz w:val="20"/>
      <w:szCs w:val="20"/>
    </w:rPr>
  </w:style>
  <w:style w:type="character" w:customStyle="1" w:styleId="affff">
    <w:name w:val="Гипертекстовая ссылка"/>
    <w:rsid w:val="002F57DF"/>
    <w:rPr>
      <w:b/>
      <w:bCs/>
      <w:color w:val="008000"/>
      <w:sz w:val="20"/>
      <w:szCs w:val="20"/>
      <w:u w:val="single"/>
    </w:rPr>
  </w:style>
  <w:style w:type="character" w:customStyle="1" w:styleId="affff0">
    <w:name w:val="Цветовое выделение"/>
    <w:rsid w:val="002F57DF"/>
    <w:rPr>
      <w:b/>
      <w:bCs/>
      <w:color w:val="000080"/>
      <w:sz w:val="20"/>
      <w:szCs w:val="20"/>
    </w:rPr>
  </w:style>
  <w:style w:type="character" w:customStyle="1" w:styleId="affff1">
    <w:name w:val="Продолжение ссылки"/>
    <w:basedOn w:val="affff"/>
    <w:rsid w:val="002F57DF"/>
    <w:rPr>
      <w:b/>
      <w:bCs/>
      <w:color w:val="008000"/>
      <w:sz w:val="20"/>
      <w:szCs w:val="20"/>
      <w:u w:val="single"/>
    </w:rPr>
  </w:style>
  <w:style w:type="character" w:customStyle="1" w:styleId="DFN">
    <w:name w:val="DFN"/>
    <w:rsid w:val="002F57DF"/>
    <w:rPr>
      <w:b/>
    </w:rPr>
  </w:style>
  <w:style w:type="paragraph" w:customStyle="1" w:styleId="Iauiue">
    <w:name w:val="Iau?iue"/>
    <w:rsid w:val="002F57DF"/>
    <w:pPr>
      <w:widowControl w:val="0"/>
      <w:overflowPunct w:val="0"/>
      <w:autoSpaceDE w:val="0"/>
      <w:autoSpaceDN w:val="0"/>
      <w:adjustRightInd w:val="0"/>
      <w:spacing w:line="360" w:lineRule="atLeast"/>
      <w:jc w:val="both"/>
      <w:textAlignment w:val="baseline"/>
    </w:pPr>
    <w:rPr>
      <w:lang w:val="en-US"/>
    </w:rPr>
  </w:style>
  <w:style w:type="paragraph" w:customStyle="1" w:styleId="211">
    <w:name w:val="Основной текст с отступом 21"/>
    <w:basedOn w:val="a2"/>
    <w:rsid w:val="002F57DF"/>
    <w:pPr>
      <w:overflowPunct w:val="0"/>
      <w:autoSpaceDE w:val="0"/>
      <w:autoSpaceDN w:val="0"/>
      <w:spacing w:after="120" w:line="480" w:lineRule="auto"/>
      <w:ind w:left="283"/>
      <w:jc w:val="left"/>
    </w:pPr>
    <w:rPr>
      <w:sz w:val="20"/>
      <w:szCs w:val="20"/>
      <w:lang w:val="en-US"/>
    </w:rPr>
  </w:style>
  <w:style w:type="paragraph" w:customStyle="1" w:styleId="310">
    <w:name w:val="Основной текст 31"/>
    <w:basedOn w:val="a2"/>
    <w:rsid w:val="002F57DF"/>
    <w:pPr>
      <w:overflowPunct w:val="0"/>
      <w:autoSpaceDE w:val="0"/>
      <w:autoSpaceDN w:val="0"/>
      <w:spacing w:after="120"/>
      <w:jc w:val="left"/>
    </w:pPr>
    <w:rPr>
      <w:sz w:val="16"/>
      <w:szCs w:val="20"/>
      <w:lang w:val="en-US"/>
    </w:rPr>
  </w:style>
  <w:style w:type="paragraph" w:customStyle="1" w:styleId="311">
    <w:name w:val="Основной текст с отступом 31"/>
    <w:basedOn w:val="a2"/>
    <w:rsid w:val="002F57DF"/>
    <w:pPr>
      <w:overflowPunct w:val="0"/>
      <w:autoSpaceDE w:val="0"/>
      <w:autoSpaceDN w:val="0"/>
      <w:spacing w:after="120"/>
      <w:ind w:left="283"/>
      <w:jc w:val="left"/>
    </w:pPr>
    <w:rPr>
      <w:sz w:val="16"/>
      <w:szCs w:val="20"/>
      <w:lang w:val="en-US"/>
    </w:rPr>
  </w:style>
  <w:style w:type="paragraph" w:customStyle="1" w:styleId="Iniiaiieoaeno2">
    <w:name w:val="Iniiaiie oaeno 2"/>
    <w:basedOn w:val="Iauiue"/>
    <w:rsid w:val="002F57DF"/>
    <w:pPr>
      <w:widowControl/>
      <w:shd w:val="clear" w:color="auto" w:fill="FFFFFF"/>
      <w:spacing w:before="100" w:after="100" w:line="254" w:lineRule="exact"/>
      <w:ind w:right="53" w:firstLine="533"/>
    </w:pPr>
    <w:rPr>
      <w:color w:val="000000"/>
      <w:sz w:val="22"/>
      <w:lang w:val="ru-RU"/>
    </w:rPr>
  </w:style>
  <w:style w:type="paragraph" w:customStyle="1" w:styleId="NormalTable">
    <w:name w:val="NormalTable"/>
    <w:basedOn w:val="a2"/>
    <w:rsid w:val="002F57DF"/>
    <w:pPr>
      <w:overflowPunct w:val="0"/>
      <w:autoSpaceDE w:val="0"/>
      <w:autoSpaceDN w:val="0"/>
      <w:spacing w:after="0"/>
    </w:pPr>
    <w:rPr>
      <w:rFonts w:ascii="Arial" w:hAnsi="Arial"/>
      <w:sz w:val="20"/>
      <w:szCs w:val="20"/>
      <w:lang w:val="en-GB"/>
    </w:rPr>
  </w:style>
  <w:style w:type="character" w:customStyle="1" w:styleId="1b">
    <w:name w:val="Гиперссылка1"/>
    <w:rsid w:val="002F57DF"/>
    <w:rPr>
      <w:color w:val="0000FF"/>
      <w:u w:val="single"/>
    </w:rPr>
  </w:style>
  <w:style w:type="paragraph" w:customStyle="1" w:styleId="Niaocaaieiaie">
    <w:name w:val="Niaocaaieiaie"/>
    <w:basedOn w:val="Caaieiaie"/>
    <w:rsid w:val="002F57DF"/>
    <w:pPr>
      <w:spacing w:after="0"/>
    </w:pPr>
    <w:rPr>
      <w:b w:val="0"/>
      <w:sz w:val="32"/>
    </w:rPr>
  </w:style>
  <w:style w:type="character" w:customStyle="1" w:styleId="1c">
    <w:name w:val="Просмотренная гиперссылка1"/>
    <w:rsid w:val="002F57DF"/>
    <w:rPr>
      <w:color w:val="FF00FF"/>
      <w:u w:val="single"/>
    </w:rPr>
  </w:style>
  <w:style w:type="paragraph" w:customStyle="1" w:styleId="xl25">
    <w:name w:val="xl25"/>
    <w:basedOn w:val="a2"/>
    <w:rsid w:val="002F57DF"/>
    <w:pPr>
      <w:overflowPunct w:val="0"/>
      <w:autoSpaceDE w:val="0"/>
      <w:autoSpaceDN w:val="0"/>
      <w:spacing w:before="100" w:after="100"/>
      <w:jc w:val="left"/>
    </w:pPr>
    <w:rPr>
      <w:rFonts w:ascii="MS Sans Serif" w:hAnsi="MS Sans Serif"/>
      <w:b/>
      <w:sz w:val="32"/>
      <w:szCs w:val="20"/>
    </w:rPr>
  </w:style>
  <w:style w:type="paragraph" w:customStyle="1" w:styleId="xl26">
    <w:name w:val="xl26"/>
    <w:basedOn w:val="a2"/>
    <w:rsid w:val="002F57D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center"/>
    </w:pPr>
    <w:rPr>
      <w:b/>
      <w:szCs w:val="20"/>
    </w:rPr>
  </w:style>
  <w:style w:type="paragraph" w:customStyle="1" w:styleId="xl27">
    <w:name w:val="xl27"/>
    <w:basedOn w:val="a2"/>
    <w:rsid w:val="002F57D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center"/>
    </w:pPr>
    <w:rPr>
      <w:b/>
      <w:szCs w:val="20"/>
    </w:rPr>
  </w:style>
  <w:style w:type="paragraph" w:customStyle="1" w:styleId="xl28">
    <w:name w:val="xl28"/>
    <w:basedOn w:val="a2"/>
    <w:rsid w:val="002F57D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center"/>
    </w:pPr>
    <w:rPr>
      <w:b/>
      <w:szCs w:val="20"/>
    </w:rPr>
  </w:style>
  <w:style w:type="paragraph" w:customStyle="1" w:styleId="xl29">
    <w:name w:val="xl29"/>
    <w:basedOn w:val="a2"/>
    <w:rsid w:val="002F57DF"/>
    <w:pPr>
      <w:overflowPunct w:val="0"/>
      <w:autoSpaceDE w:val="0"/>
      <w:autoSpaceDN w:val="0"/>
      <w:spacing w:before="100" w:after="100"/>
      <w:jc w:val="left"/>
    </w:pPr>
    <w:rPr>
      <w:rFonts w:ascii="MS Sans Serif" w:hAnsi="MS Sans Serif"/>
      <w:b/>
      <w:sz w:val="36"/>
      <w:szCs w:val="20"/>
    </w:rPr>
  </w:style>
  <w:style w:type="paragraph" w:customStyle="1" w:styleId="xl30">
    <w:name w:val="xl30"/>
    <w:basedOn w:val="a2"/>
    <w:rsid w:val="002F57DF"/>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szCs w:val="20"/>
    </w:rPr>
  </w:style>
  <w:style w:type="paragraph" w:customStyle="1" w:styleId="xl31">
    <w:name w:val="xl31"/>
    <w:basedOn w:val="a2"/>
    <w:rsid w:val="002F57DF"/>
    <w:pPr>
      <w:overflowPunct w:val="0"/>
      <w:autoSpaceDE w:val="0"/>
      <w:autoSpaceDN w:val="0"/>
      <w:spacing w:before="100" w:after="100"/>
      <w:jc w:val="center"/>
    </w:pPr>
    <w:rPr>
      <w:szCs w:val="20"/>
    </w:rPr>
  </w:style>
  <w:style w:type="paragraph" w:customStyle="1" w:styleId="xl32">
    <w:name w:val="xl32"/>
    <w:basedOn w:val="a2"/>
    <w:rsid w:val="002F57DF"/>
    <w:pPr>
      <w:overflowPunct w:val="0"/>
      <w:autoSpaceDE w:val="0"/>
      <w:autoSpaceDN w:val="0"/>
      <w:spacing w:before="100" w:after="100"/>
      <w:jc w:val="center"/>
    </w:pPr>
    <w:rPr>
      <w:rFonts w:ascii="MS Sans Serif" w:hAnsi="MS Sans Serif"/>
      <w:sz w:val="36"/>
      <w:szCs w:val="20"/>
    </w:rPr>
  </w:style>
  <w:style w:type="paragraph" w:customStyle="1" w:styleId="xl33">
    <w:name w:val="xl33"/>
    <w:basedOn w:val="a2"/>
    <w:rsid w:val="002F57DF"/>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center"/>
    </w:pPr>
    <w:rPr>
      <w:szCs w:val="20"/>
    </w:rPr>
  </w:style>
  <w:style w:type="paragraph" w:customStyle="1" w:styleId="xl34">
    <w:name w:val="xl34"/>
    <w:basedOn w:val="a2"/>
    <w:rsid w:val="002F57D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left"/>
    </w:pPr>
    <w:rPr>
      <w:b/>
      <w:szCs w:val="20"/>
    </w:rPr>
  </w:style>
  <w:style w:type="paragraph" w:customStyle="1" w:styleId="1d">
    <w:name w:val="Текст1"/>
    <w:basedOn w:val="a2"/>
    <w:rsid w:val="002F57DF"/>
    <w:pPr>
      <w:overflowPunct w:val="0"/>
      <w:autoSpaceDE w:val="0"/>
      <w:autoSpaceDN w:val="0"/>
      <w:spacing w:after="0"/>
      <w:jc w:val="left"/>
    </w:pPr>
    <w:rPr>
      <w:rFonts w:ascii="Courier New" w:hAnsi="Courier New"/>
      <w:sz w:val="20"/>
      <w:szCs w:val="20"/>
    </w:rPr>
  </w:style>
  <w:style w:type="paragraph" w:customStyle="1" w:styleId="1e">
    <w:name w:val="Текст выноски1"/>
    <w:basedOn w:val="a2"/>
    <w:rsid w:val="002F57DF"/>
    <w:pPr>
      <w:overflowPunct w:val="0"/>
      <w:autoSpaceDE w:val="0"/>
      <w:autoSpaceDN w:val="0"/>
      <w:spacing w:before="100" w:after="100"/>
      <w:jc w:val="left"/>
    </w:pPr>
    <w:rPr>
      <w:rFonts w:ascii="Tahoma" w:hAnsi="Tahoma"/>
      <w:sz w:val="16"/>
      <w:szCs w:val="20"/>
    </w:rPr>
  </w:style>
  <w:style w:type="character" w:customStyle="1" w:styleId="aciaoeaHTML">
    <w:name w:val="?aciaoea HTML"/>
    <w:rsid w:val="002F57DF"/>
    <w:rPr>
      <w:vanish/>
      <w:color w:val="FF0000"/>
    </w:rPr>
  </w:style>
  <w:style w:type="paragraph" w:customStyle="1" w:styleId="font5">
    <w:name w:val="font5"/>
    <w:basedOn w:val="a2"/>
    <w:rsid w:val="002F57DF"/>
    <w:pPr>
      <w:overflowPunct w:val="0"/>
      <w:autoSpaceDE w:val="0"/>
      <w:autoSpaceDN w:val="0"/>
      <w:spacing w:before="100" w:after="100"/>
      <w:jc w:val="left"/>
    </w:pPr>
    <w:rPr>
      <w:rFonts w:ascii="Times New Roman CYR" w:hAnsi="Times New Roman CYR"/>
      <w:sz w:val="18"/>
      <w:szCs w:val="20"/>
    </w:rPr>
  </w:style>
  <w:style w:type="paragraph" w:customStyle="1" w:styleId="xl35">
    <w:name w:val="xl35"/>
    <w:basedOn w:val="a2"/>
    <w:rsid w:val="002F57DF"/>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b/>
      <w:szCs w:val="20"/>
    </w:rPr>
  </w:style>
  <w:style w:type="paragraph" w:customStyle="1" w:styleId="xl36">
    <w:name w:val="xl36"/>
    <w:basedOn w:val="a2"/>
    <w:rsid w:val="002F57DF"/>
    <w:pPr>
      <w:overflowPunct w:val="0"/>
      <w:autoSpaceDE w:val="0"/>
      <w:autoSpaceDN w:val="0"/>
      <w:spacing w:before="100" w:after="100"/>
      <w:jc w:val="left"/>
    </w:pPr>
    <w:rPr>
      <w:rFonts w:ascii="Arial CYR" w:hAnsi="Arial CYR"/>
      <w:color w:val="000000"/>
      <w:szCs w:val="20"/>
    </w:rPr>
  </w:style>
  <w:style w:type="paragraph" w:customStyle="1" w:styleId="xl37">
    <w:name w:val="xl37"/>
    <w:basedOn w:val="a2"/>
    <w:rsid w:val="002F57DF"/>
    <w:pPr>
      <w:pBdr>
        <w:left w:val="single" w:sz="6" w:space="0" w:color="auto"/>
        <w:bottom w:val="single" w:sz="6" w:space="0" w:color="auto"/>
        <w:right w:val="single" w:sz="6" w:space="0" w:color="auto"/>
      </w:pBdr>
      <w:overflowPunct w:val="0"/>
      <w:autoSpaceDE w:val="0"/>
      <w:autoSpaceDN w:val="0"/>
      <w:spacing w:before="100" w:after="100"/>
      <w:jc w:val="left"/>
    </w:pPr>
    <w:rPr>
      <w:rFonts w:ascii="Times New Roman CYR" w:hAnsi="Times New Roman CYR"/>
      <w:color w:val="000000"/>
      <w:sz w:val="18"/>
      <w:szCs w:val="20"/>
    </w:rPr>
  </w:style>
  <w:style w:type="paragraph" w:customStyle="1" w:styleId="xl38">
    <w:name w:val="xl38"/>
    <w:basedOn w:val="a2"/>
    <w:rsid w:val="002F57DF"/>
    <w:pPr>
      <w:pBdr>
        <w:left w:val="single" w:sz="6" w:space="0" w:color="auto"/>
        <w:bottom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39">
    <w:name w:val="xl39"/>
    <w:basedOn w:val="a2"/>
    <w:rsid w:val="002F57DF"/>
    <w:pPr>
      <w:pBdr>
        <w:left w:val="single" w:sz="6" w:space="0" w:color="auto"/>
        <w:bottom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0">
    <w:name w:val="xl40"/>
    <w:basedOn w:val="a2"/>
    <w:rsid w:val="002F57DF"/>
    <w:pPr>
      <w:pBdr>
        <w:left w:val="single" w:sz="6" w:space="0" w:color="auto"/>
        <w:bottom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1">
    <w:name w:val="xl41"/>
    <w:basedOn w:val="a2"/>
    <w:rsid w:val="002F57DF"/>
    <w:pPr>
      <w:pBdr>
        <w:bottom w:val="single" w:sz="6" w:space="0" w:color="auto"/>
      </w:pBdr>
      <w:overflowPunct w:val="0"/>
      <w:autoSpaceDE w:val="0"/>
      <w:autoSpaceDN w:val="0"/>
      <w:spacing w:before="100" w:after="100"/>
      <w:jc w:val="center"/>
    </w:pPr>
    <w:rPr>
      <w:rFonts w:ascii="Arial CYR" w:hAnsi="Arial CYR"/>
      <w:b/>
      <w:color w:val="000000"/>
      <w:szCs w:val="20"/>
    </w:rPr>
  </w:style>
  <w:style w:type="paragraph" w:customStyle="1" w:styleId="xl42">
    <w:name w:val="xl42"/>
    <w:basedOn w:val="a2"/>
    <w:rsid w:val="002F57DF"/>
    <w:pPr>
      <w:pBdr>
        <w:top w:val="single" w:sz="6" w:space="0" w:color="auto"/>
        <w:left w:val="single" w:sz="6" w:space="0" w:color="auto"/>
        <w:bottom w:val="single" w:sz="6" w:space="0" w:color="auto"/>
      </w:pBdr>
      <w:overflowPunct w:val="0"/>
      <w:autoSpaceDE w:val="0"/>
      <w:autoSpaceDN w:val="0"/>
      <w:spacing w:before="100" w:after="100"/>
      <w:jc w:val="center"/>
    </w:pPr>
    <w:rPr>
      <w:rFonts w:ascii="Arial CYR" w:hAnsi="Arial CYR"/>
      <w:b/>
      <w:color w:val="000000"/>
      <w:szCs w:val="20"/>
    </w:rPr>
  </w:style>
  <w:style w:type="paragraph" w:customStyle="1" w:styleId="xl43">
    <w:name w:val="xl43"/>
    <w:basedOn w:val="a2"/>
    <w:rsid w:val="002F57DF"/>
    <w:pPr>
      <w:pBdr>
        <w:top w:val="single" w:sz="6" w:space="0" w:color="auto"/>
        <w:bottom w:val="single" w:sz="6" w:space="0" w:color="auto"/>
      </w:pBdr>
      <w:overflowPunct w:val="0"/>
      <w:autoSpaceDE w:val="0"/>
      <w:autoSpaceDN w:val="0"/>
      <w:spacing w:before="100" w:after="100"/>
      <w:jc w:val="center"/>
    </w:pPr>
    <w:rPr>
      <w:rFonts w:ascii="Arial CYR" w:hAnsi="Arial CYR"/>
      <w:b/>
      <w:color w:val="000000"/>
      <w:szCs w:val="20"/>
    </w:rPr>
  </w:style>
  <w:style w:type="paragraph" w:customStyle="1" w:styleId="xl44">
    <w:name w:val="xl44"/>
    <w:basedOn w:val="a2"/>
    <w:rsid w:val="002F57DF"/>
    <w:pPr>
      <w:pBdr>
        <w:top w:val="single" w:sz="6" w:space="0" w:color="auto"/>
        <w:bottom w:val="single" w:sz="6" w:space="0" w:color="auto"/>
      </w:pBdr>
      <w:overflowPunct w:val="0"/>
      <w:autoSpaceDE w:val="0"/>
      <w:autoSpaceDN w:val="0"/>
      <w:spacing w:before="100" w:after="100"/>
      <w:jc w:val="left"/>
    </w:pPr>
    <w:rPr>
      <w:b/>
      <w:szCs w:val="20"/>
    </w:rPr>
  </w:style>
  <w:style w:type="paragraph" w:customStyle="1" w:styleId="xl45">
    <w:name w:val="xl45"/>
    <w:basedOn w:val="a2"/>
    <w:rsid w:val="002F57DF"/>
    <w:pPr>
      <w:pBdr>
        <w:top w:val="single" w:sz="6" w:space="0" w:color="auto"/>
        <w:left w:val="single" w:sz="6" w:space="0" w:color="auto"/>
        <w:right w:val="single" w:sz="6" w:space="0" w:color="auto"/>
      </w:pBdr>
      <w:overflowPunct w:val="0"/>
      <w:autoSpaceDE w:val="0"/>
      <w:autoSpaceDN w:val="0"/>
      <w:spacing w:before="100" w:after="100"/>
      <w:jc w:val="left"/>
    </w:pPr>
    <w:rPr>
      <w:rFonts w:ascii="Times New Roman CYR" w:hAnsi="Times New Roman CYR"/>
      <w:color w:val="000000"/>
      <w:sz w:val="18"/>
      <w:szCs w:val="20"/>
    </w:rPr>
  </w:style>
  <w:style w:type="paragraph" w:customStyle="1" w:styleId="xl46">
    <w:name w:val="xl46"/>
    <w:basedOn w:val="a2"/>
    <w:rsid w:val="002F57DF"/>
    <w:pPr>
      <w:pBdr>
        <w:top w:val="single" w:sz="6" w:space="0" w:color="auto"/>
        <w:left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7">
    <w:name w:val="xl47"/>
    <w:basedOn w:val="a2"/>
    <w:rsid w:val="002F57DF"/>
    <w:pPr>
      <w:pBdr>
        <w:top w:val="single" w:sz="6" w:space="0" w:color="auto"/>
        <w:left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8">
    <w:name w:val="xl48"/>
    <w:basedOn w:val="a2"/>
    <w:rsid w:val="002F57DF"/>
    <w:pPr>
      <w:pBdr>
        <w:top w:val="single" w:sz="6" w:space="0" w:color="auto"/>
        <w:left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9">
    <w:name w:val="xl49"/>
    <w:basedOn w:val="a2"/>
    <w:rsid w:val="002F57DF"/>
    <w:pPr>
      <w:pBdr>
        <w:top w:val="single" w:sz="6" w:space="0" w:color="auto"/>
        <w:left w:val="single" w:sz="6" w:space="0" w:color="auto"/>
        <w:bottom w:val="single" w:sz="6" w:space="0" w:color="auto"/>
      </w:pBdr>
      <w:overflowPunct w:val="0"/>
      <w:autoSpaceDE w:val="0"/>
      <w:autoSpaceDN w:val="0"/>
      <w:spacing w:before="100" w:after="100"/>
      <w:jc w:val="center"/>
    </w:pPr>
    <w:rPr>
      <w:rFonts w:ascii="Arial Unicode MS" w:eastAsia="Arial Unicode MS"/>
      <w:b/>
      <w:color w:val="000000"/>
      <w:szCs w:val="20"/>
    </w:rPr>
  </w:style>
  <w:style w:type="paragraph" w:customStyle="1" w:styleId="xl50">
    <w:name w:val="xl50"/>
    <w:basedOn w:val="a2"/>
    <w:rsid w:val="002F57DF"/>
    <w:pPr>
      <w:pBdr>
        <w:top w:val="single" w:sz="6" w:space="0" w:color="auto"/>
        <w:bottom w:val="single" w:sz="6" w:space="0" w:color="auto"/>
      </w:pBdr>
      <w:overflowPunct w:val="0"/>
      <w:autoSpaceDE w:val="0"/>
      <w:autoSpaceDN w:val="0"/>
      <w:spacing w:before="100" w:after="100"/>
      <w:jc w:val="left"/>
    </w:pPr>
    <w:rPr>
      <w:rFonts w:ascii="Arial Unicode MS" w:eastAsia="Arial Unicode MS"/>
      <w:szCs w:val="20"/>
    </w:rPr>
  </w:style>
  <w:style w:type="paragraph" w:customStyle="1" w:styleId="xl51">
    <w:name w:val="xl51"/>
    <w:basedOn w:val="a2"/>
    <w:rsid w:val="002F57DF"/>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rFonts w:ascii="Times New Roman CYR" w:hAnsi="Times New Roman CYR"/>
      <w:color w:val="000000"/>
      <w:sz w:val="18"/>
      <w:szCs w:val="20"/>
    </w:rPr>
  </w:style>
  <w:style w:type="paragraph" w:customStyle="1" w:styleId="xl52">
    <w:name w:val="xl52"/>
    <w:basedOn w:val="a2"/>
    <w:rsid w:val="002F57DF"/>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rFonts w:ascii="Arial CYR" w:hAnsi="Arial CYR"/>
      <w:color w:val="000000"/>
      <w:szCs w:val="20"/>
    </w:rPr>
  </w:style>
  <w:style w:type="paragraph" w:customStyle="1" w:styleId="xl53">
    <w:name w:val="xl53"/>
    <w:basedOn w:val="a2"/>
    <w:rsid w:val="002F57DF"/>
    <w:pPr>
      <w:pBdr>
        <w:top w:val="single" w:sz="6" w:space="0" w:color="auto"/>
        <w:left w:val="single" w:sz="6" w:space="0" w:color="auto"/>
        <w:bottom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xl54">
    <w:name w:val="xl54"/>
    <w:basedOn w:val="a2"/>
    <w:rsid w:val="002F57DF"/>
    <w:pPr>
      <w:pBdr>
        <w:top w:val="single" w:sz="6" w:space="0" w:color="auto"/>
        <w:bottom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xl55">
    <w:name w:val="xl55"/>
    <w:basedOn w:val="a2"/>
    <w:rsid w:val="002F57DF"/>
    <w:pPr>
      <w:pBdr>
        <w:top w:val="single" w:sz="6" w:space="0" w:color="auto"/>
        <w:left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xl56">
    <w:name w:val="xl56"/>
    <w:basedOn w:val="a2"/>
    <w:rsid w:val="002F57DF"/>
    <w:pPr>
      <w:pBdr>
        <w:top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1f">
    <w:name w:val="1"/>
    <w:basedOn w:val="32"/>
    <w:rsid w:val="002F57DF"/>
    <w:pPr>
      <w:keepLines/>
      <w:numPr>
        <w:ilvl w:val="0"/>
        <w:numId w:val="0"/>
      </w:numPr>
      <w:tabs>
        <w:tab w:val="left" w:pos="0"/>
      </w:tabs>
      <w:suppressAutoHyphens/>
      <w:overflowPunct w:val="0"/>
      <w:autoSpaceDE w:val="0"/>
      <w:autoSpaceDN w:val="0"/>
      <w:spacing w:before="0" w:after="0"/>
      <w:outlineLvl w:val="9"/>
    </w:pPr>
    <w:rPr>
      <w:rFonts w:ascii="Times New Roman" w:hAnsi="Times New Roman"/>
      <w:b w:val="0"/>
      <w:kern w:val="28"/>
    </w:rPr>
  </w:style>
  <w:style w:type="paragraph" w:customStyle="1" w:styleId="2d">
    <w:name w:val="2"/>
    <w:basedOn w:val="24"/>
    <w:rsid w:val="002F57DF"/>
    <w:pPr>
      <w:keepNext w:val="0"/>
      <w:overflowPunct w:val="0"/>
      <w:autoSpaceDE w:val="0"/>
      <w:autoSpaceDN w:val="0"/>
      <w:spacing w:after="120"/>
      <w:ind w:firstLine="709"/>
      <w:jc w:val="both"/>
      <w:outlineLvl w:val="9"/>
    </w:pPr>
    <w:rPr>
      <w:b w:val="0"/>
      <w:kern w:val="28"/>
      <w:sz w:val="24"/>
    </w:rPr>
  </w:style>
  <w:style w:type="paragraph" w:customStyle="1" w:styleId="1f0">
    <w:name w:val="Цитата1"/>
    <w:basedOn w:val="a2"/>
    <w:rsid w:val="002F57DF"/>
    <w:pPr>
      <w:shd w:val="clear" w:color="auto" w:fill="FFFFFF"/>
      <w:overflowPunct w:val="0"/>
      <w:autoSpaceDE w:val="0"/>
      <w:autoSpaceDN w:val="0"/>
      <w:spacing w:after="0" w:line="360" w:lineRule="auto"/>
      <w:ind w:left="5341" w:right="3090" w:hanging="1327"/>
      <w:jc w:val="left"/>
    </w:pPr>
    <w:rPr>
      <w:b/>
      <w:color w:val="000000"/>
      <w:szCs w:val="20"/>
    </w:rPr>
  </w:style>
  <w:style w:type="character" w:customStyle="1" w:styleId="Iniiaiieoeoo">
    <w:name w:val="Iniiaiie o?eoo"/>
    <w:rsid w:val="002F57DF"/>
  </w:style>
  <w:style w:type="paragraph" w:customStyle="1" w:styleId="caaieiaie1">
    <w:name w:val="caaieiaie 1"/>
    <w:basedOn w:val="Iauiue"/>
    <w:next w:val="Iauiue"/>
    <w:rsid w:val="002F57DF"/>
    <w:pPr>
      <w:keepNext/>
      <w:widowControl/>
    </w:pPr>
    <w:rPr>
      <w:b/>
      <w:sz w:val="22"/>
    </w:rPr>
  </w:style>
  <w:style w:type="paragraph" w:customStyle="1" w:styleId="caaieiaie2">
    <w:name w:val="caaieiaie 2"/>
    <w:basedOn w:val="caaieiaie1"/>
    <w:next w:val="Iniiaiieoaeno"/>
    <w:rsid w:val="002F57DF"/>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2F57DF"/>
    <w:pPr>
      <w:keepNext/>
      <w:spacing w:before="120"/>
      <w:ind w:firstLine="567"/>
    </w:pPr>
    <w:rPr>
      <w:sz w:val="24"/>
      <w:lang w:val="ru-RU"/>
    </w:rPr>
  </w:style>
  <w:style w:type="paragraph" w:customStyle="1" w:styleId="caaieiaie4">
    <w:name w:val="caaieiaie 4"/>
    <w:basedOn w:val="Iauiue"/>
    <w:next w:val="Iauiue"/>
    <w:rsid w:val="002F57DF"/>
    <w:pPr>
      <w:keepNext/>
      <w:widowControl/>
      <w:tabs>
        <w:tab w:val="left" w:pos="56"/>
        <w:tab w:val="left" w:pos="6122"/>
      </w:tabs>
    </w:pPr>
    <w:rPr>
      <w:b/>
      <w:sz w:val="24"/>
      <w:lang w:val="ru-RU"/>
    </w:rPr>
  </w:style>
  <w:style w:type="paragraph" w:customStyle="1" w:styleId="caaieiaie5">
    <w:name w:val="caaieiaie 5"/>
    <w:basedOn w:val="Iauiue"/>
    <w:next w:val="Iauiue"/>
    <w:rsid w:val="002F57DF"/>
    <w:pPr>
      <w:keepNext/>
      <w:widowControl/>
      <w:spacing w:before="100" w:after="100"/>
      <w:ind w:left="575"/>
    </w:pPr>
    <w:rPr>
      <w:b/>
      <w:sz w:val="24"/>
      <w:lang w:val="ru-RU"/>
    </w:rPr>
  </w:style>
  <w:style w:type="paragraph" w:customStyle="1" w:styleId="caaieiaie6">
    <w:name w:val="caaieiaie 6"/>
    <w:basedOn w:val="Iauiue"/>
    <w:next w:val="Iauiue"/>
    <w:rsid w:val="002F57DF"/>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2F57DF"/>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2F57DF"/>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2F57DF"/>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2F57DF"/>
    <w:pPr>
      <w:widowControl/>
      <w:tabs>
        <w:tab w:val="left" w:pos="1998"/>
      </w:tabs>
      <w:spacing w:before="60"/>
      <w:ind w:left="1998" w:hanging="864"/>
    </w:pPr>
    <w:rPr>
      <w:sz w:val="24"/>
      <w:lang w:val="ru-RU"/>
    </w:rPr>
  </w:style>
  <w:style w:type="paragraph" w:customStyle="1" w:styleId="Ioiaiaaiiuenienie2">
    <w:name w:val="Ioia?iaaiiue nienie 2"/>
    <w:basedOn w:val="Ioiaiaaiiuenienie"/>
    <w:rsid w:val="002F57DF"/>
    <w:pPr>
      <w:tabs>
        <w:tab w:val="clear" w:pos="1998"/>
        <w:tab w:val="left" w:pos="2214"/>
      </w:tabs>
      <w:spacing w:before="120"/>
      <w:ind w:left="2142" w:hanging="1008"/>
    </w:pPr>
  </w:style>
  <w:style w:type="paragraph" w:customStyle="1" w:styleId="Iaeeiaaiiuenienie3">
    <w:name w:val="Ia?ee?iaaiiue nienie 3"/>
    <w:basedOn w:val="Iauiue"/>
    <w:rsid w:val="002F57DF"/>
    <w:pPr>
      <w:widowControl/>
      <w:tabs>
        <w:tab w:val="left" w:pos="1260"/>
      </w:tabs>
      <w:spacing w:before="120"/>
      <w:ind w:firstLine="720"/>
    </w:pPr>
    <w:rPr>
      <w:sz w:val="24"/>
      <w:lang w:val="ru-RU"/>
    </w:rPr>
  </w:style>
  <w:style w:type="paragraph" w:customStyle="1" w:styleId="Ioiaiaaiiuenienie3">
    <w:name w:val="Ioia?iaaiiue nienie 3"/>
    <w:basedOn w:val="Iauiue"/>
    <w:rsid w:val="002F57DF"/>
    <w:pPr>
      <w:tabs>
        <w:tab w:val="left" w:pos="926"/>
        <w:tab w:val="left" w:pos="1256"/>
      </w:tabs>
      <w:ind w:left="926" w:hanging="360"/>
    </w:pPr>
    <w:rPr>
      <w:sz w:val="24"/>
      <w:lang w:val="ru-RU"/>
    </w:rPr>
  </w:style>
  <w:style w:type="paragraph" w:customStyle="1" w:styleId="Iaeeiaaiiuenienie">
    <w:name w:val="Ia?ee?iaaiiue nienie"/>
    <w:basedOn w:val="Iniiaiieoaeno"/>
    <w:rsid w:val="002F57DF"/>
    <w:pPr>
      <w:spacing w:before="60"/>
    </w:pPr>
  </w:style>
  <w:style w:type="paragraph" w:customStyle="1" w:styleId="Ieieeeieiioeooe">
    <w:name w:val="Ie?iee eieiioeooe"/>
    <w:basedOn w:val="Iauiue"/>
    <w:rsid w:val="002F57DF"/>
    <w:pPr>
      <w:widowControl/>
      <w:tabs>
        <w:tab w:val="center" w:pos="4677"/>
        <w:tab w:val="right" w:pos="9355"/>
      </w:tabs>
    </w:pPr>
    <w:rPr>
      <w:sz w:val="24"/>
      <w:lang w:val="ru-RU"/>
    </w:rPr>
  </w:style>
  <w:style w:type="character" w:customStyle="1" w:styleId="iiianoaieou">
    <w:name w:val="iiia? no?aieou"/>
    <w:basedOn w:val="Iniiaiieoeoo"/>
    <w:rsid w:val="002F57DF"/>
  </w:style>
  <w:style w:type="paragraph" w:customStyle="1" w:styleId="iaeaaeaiea1">
    <w:name w:val="iaeaaeaiea 1"/>
    <w:basedOn w:val="Iauiue"/>
    <w:next w:val="Iauiue"/>
    <w:rsid w:val="002F57DF"/>
    <w:pPr>
      <w:widowControl/>
      <w:spacing w:before="100" w:after="100"/>
    </w:pPr>
    <w:rPr>
      <w:sz w:val="24"/>
      <w:lang w:val="ru-RU"/>
    </w:rPr>
  </w:style>
  <w:style w:type="paragraph" w:customStyle="1" w:styleId="iaeaaeaiea2">
    <w:name w:val="iaeaaeaiea 2"/>
    <w:basedOn w:val="Iauiue"/>
    <w:next w:val="Iauiue"/>
    <w:rsid w:val="002F57DF"/>
    <w:pPr>
      <w:widowControl/>
      <w:spacing w:before="100" w:after="100"/>
      <w:ind w:left="240"/>
    </w:pPr>
    <w:rPr>
      <w:sz w:val="24"/>
      <w:lang w:val="ru-RU"/>
    </w:rPr>
  </w:style>
  <w:style w:type="paragraph" w:customStyle="1" w:styleId="iaeaaeaiea3">
    <w:name w:val="iaeaaeaiea 3"/>
    <w:basedOn w:val="Iauiue"/>
    <w:next w:val="Iauiue"/>
    <w:rsid w:val="002F57DF"/>
    <w:pPr>
      <w:widowControl/>
      <w:spacing w:before="100" w:after="100"/>
      <w:ind w:left="480"/>
    </w:pPr>
    <w:rPr>
      <w:sz w:val="24"/>
      <w:lang w:val="ru-RU"/>
    </w:rPr>
  </w:style>
  <w:style w:type="paragraph" w:customStyle="1" w:styleId="iaeaaeaiea4">
    <w:name w:val="iaeaaeaiea 4"/>
    <w:basedOn w:val="Iauiue"/>
    <w:next w:val="Iauiue"/>
    <w:rsid w:val="002F57DF"/>
    <w:pPr>
      <w:widowControl/>
      <w:spacing w:before="100" w:after="100"/>
      <w:ind w:left="720"/>
    </w:pPr>
    <w:rPr>
      <w:sz w:val="24"/>
      <w:lang w:val="ru-RU"/>
    </w:rPr>
  </w:style>
  <w:style w:type="paragraph" w:customStyle="1" w:styleId="iaeaaeaiea5">
    <w:name w:val="iaeaaeaiea 5"/>
    <w:basedOn w:val="Iauiue"/>
    <w:next w:val="Iauiue"/>
    <w:rsid w:val="002F57DF"/>
    <w:pPr>
      <w:widowControl/>
      <w:spacing w:before="100" w:after="100"/>
      <w:ind w:left="960"/>
    </w:pPr>
    <w:rPr>
      <w:sz w:val="24"/>
      <w:lang w:val="ru-RU"/>
    </w:rPr>
  </w:style>
  <w:style w:type="paragraph" w:customStyle="1" w:styleId="iaeaaeaiea6">
    <w:name w:val="iaeaaeaiea 6"/>
    <w:basedOn w:val="Iauiue"/>
    <w:next w:val="Iauiue"/>
    <w:rsid w:val="002F57DF"/>
    <w:pPr>
      <w:widowControl/>
      <w:spacing w:before="100" w:after="100"/>
      <w:ind w:left="1200"/>
    </w:pPr>
    <w:rPr>
      <w:sz w:val="24"/>
      <w:lang w:val="ru-RU"/>
    </w:rPr>
  </w:style>
  <w:style w:type="paragraph" w:customStyle="1" w:styleId="iaeaaeaiea7">
    <w:name w:val="iaeaaeaiea 7"/>
    <w:basedOn w:val="Iauiue"/>
    <w:next w:val="Iauiue"/>
    <w:rsid w:val="002F57DF"/>
    <w:pPr>
      <w:widowControl/>
      <w:spacing w:before="100" w:after="100"/>
      <w:ind w:left="1440"/>
    </w:pPr>
    <w:rPr>
      <w:sz w:val="24"/>
      <w:lang w:val="ru-RU"/>
    </w:rPr>
  </w:style>
  <w:style w:type="paragraph" w:customStyle="1" w:styleId="iaeaaeaiea8">
    <w:name w:val="iaeaaeaiea 8"/>
    <w:basedOn w:val="Iauiue"/>
    <w:next w:val="Iauiue"/>
    <w:rsid w:val="002F57DF"/>
    <w:pPr>
      <w:widowControl/>
      <w:spacing w:before="100" w:after="100"/>
      <w:ind w:left="1680"/>
    </w:pPr>
    <w:rPr>
      <w:sz w:val="24"/>
      <w:lang w:val="ru-RU"/>
    </w:rPr>
  </w:style>
  <w:style w:type="paragraph" w:customStyle="1" w:styleId="iaeaaeaiea9">
    <w:name w:val="iaeaaeaiea 9"/>
    <w:basedOn w:val="Iauiue"/>
    <w:next w:val="Iauiue"/>
    <w:rsid w:val="002F57DF"/>
    <w:pPr>
      <w:widowControl/>
      <w:spacing w:before="100" w:after="100"/>
      <w:ind w:left="1920"/>
    </w:pPr>
    <w:rPr>
      <w:sz w:val="24"/>
      <w:lang w:val="ru-RU"/>
    </w:rPr>
  </w:style>
  <w:style w:type="paragraph" w:customStyle="1" w:styleId="Aaoieeeieiioeooe">
    <w:name w:val="Aa?oiee eieiioeooe"/>
    <w:basedOn w:val="Iauiue"/>
    <w:rsid w:val="002F57DF"/>
    <w:pPr>
      <w:widowControl/>
      <w:tabs>
        <w:tab w:val="center" w:pos="4677"/>
        <w:tab w:val="right" w:pos="9355"/>
      </w:tabs>
      <w:spacing w:before="100" w:after="100"/>
    </w:pPr>
    <w:rPr>
      <w:sz w:val="24"/>
      <w:lang w:val="ru-RU"/>
    </w:rPr>
  </w:style>
  <w:style w:type="paragraph" w:customStyle="1" w:styleId="Iacaaiea">
    <w:name w:val="Iacaaiea"/>
    <w:basedOn w:val="Iauiue"/>
    <w:rsid w:val="002F57DF"/>
    <w:pPr>
      <w:widowControl/>
      <w:jc w:val="center"/>
    </w:pPr>
    <w:rPr>
      <w:sz w:val="24"/>
      <w:lang w:val="ru-RU"/>
    </w:rPr>
  </w:style>
  <w:style w:type="paragraph" w:customStyle="1" w:styleId="Iniiaiieoaenonionooiii2">
    <w:name w:val="Iniiaiie oaeno n ionooiii 2"/>
    <w:basedOn w:val="Iauiue"/>
    <w:rsid w:val="002F57DF"/>
    <w:pPr>
      <w:widowControl/>
      <w:shd w:val="clear" w:color="auto" w:fill="FFFFFF"/>
      <w:ind w:firstLine="533"/>
    </w:pPr>
    <w:rPr>
      <w:color w:val="000000"/>
      <w:sz w:val="22"/>
      <w:lang w:val="ru-RU"/>
    </w:rPr>
  </w:style>
  <w:style w:type="paragraph" w:styleId="3c">
    <w:name w:val="toc 3"/>
    <w:basedOn w:val="a2"/>
    <w:next w:val="a2"/>
    <w:autoRedefine/>
    <w:semiHidden/>
    <w:rsid w:val="000A22FD"/>
    <w:pPr>
      <w:tabs>
        <w:tab w:val="left" w:pos="252"/>
        <w:tab w:val="num" w:pos="372"/>
      </w:tabs>
      <w:ind w:left="252"/>
    </w:pPr>
  </w:style>
  <w:style w:type="paragraph" w:styleId="affff2">
    <w:name w:val="Balloon Text"/>
    <w:basedOn w:val="a2"/>
    <w:semiHidden/>
    <w:rsid w:val="002F57DF"/>
    <w:rPr>
      <w:rFonts w:ascii="Tahoma" w:hAnsi="Tahoma" w:cs="Tahoma"/>
      <w:sz w:val="16"/>
      <w:szCs w:val="16"/>
    </w:rPr>
  </w:style>
  <w:style w:type="paragraph" w:styleId="affff3">
    <w:name w:val="Document Map"/>
    <w:basedOn w:val="a2"/>
    <w:semiHidden/>
    <w:rsid w:val="002F57DF"/>
    <w:pPr>
      <w:shd w:val="clear" w:color="auto" w:fill="000080"/>
    </w:pPr>
    <w:rPr>
      <w:rFonts w:ascii="Tahoma" w:hAnsi="Tahoma" w:cs="Tahoma"/>
    </w:rPr>
  </w:style>
  <w:style w:type="paragraph" w:styleId="61">
    <w:name w:val="toc 6"/>
    <w:basedOn w:val="a2"/>
    <w:next w:val="a2"/>
    <w:autoRedefine/>
    <w:semiHidden/>
    <w:rsid w:val="002F57DF"/>
    <w:pPr>
      <w:spacing w:after="0"/>
      <w:ind w:left="960"/>
      <w:jc w:val="left"/>
    </w:pPr>
    <w:rPr>
      <w:sz w:val="20"/>
      <w:szCs w:val="20"/>
    </w:rPr>
  </w:style>
  <w:style w:type="table" w:styleId="affff4">
    <w:name w:val="Table Grid"/>
    <w:basedOn w:val="a4"/>
    <w:rsid w:val="0082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аголовок 2_2"/>
    <w:basedOn w:val="24"/>
    <w:rsid w:val="00134531"/>
    <w:pPr>
      <w:numPr>
        <w:ilvl w:val="1"/>
        <w:numId w:val="14"/>
      </w:numPr>
      <w:spacing w:after="0"/>
      <w:jc w:val="both"/>
    </w:pPr>
    <w:rPr>
      <w:sz w:val="24"/>
      <w:lang w:val="en-US"/>
    </w:rPr>
  </w:style>
  <w:style w:type="character" w:styleId="affff5">
    <w:name w:val="annotation reference"/>
    <w:semiHidden/>
    <w:rsid w:val="00D94278"/>
    <w:rPr>
      <w:sz w:val="16"/>
      <w:szCs w:val="16"/>
    </w:rPr>
  </w:style>
  <w:style w:type="paragraph" w:customStyle="1" w:styleId="affff6">
    <w:name w:val="Стиль"/>
    <w:rsid w:val="00190C21"/>
    <w:pPr>
      <w:widowControl w:val="0"/>
      <w:autoSpaceDE w:val="0"/>
      <w:autoSpaceDN w:val="0"/>
      <w:adjustRightInd w:val="0"/>
      <w:spacing w:line="360" w:lineRule="atLeast"/>
      <w:jc w:val="both"/>
      <w:textAlignment w:val="baseline"/>
    </w:pPr>
    <w:rPr>
      <w:sz w:val="24"/>
      <w:szCs w:val="24"/>
    </w:rPr>
  </w:style>
  <w:style w:type="paragraph" w:customStyle="1" w:styleId="-">
    <w:name w:val="Записка - основной текст"/>
    <w:basedOn w:val="a2"/>
    <w:qFormat/>
    <w:rsid w:val="00B44159"/>
    <w:pPr>
      <w:spacing w:before="100" w:beforeAutospacing="1" w:after="100" w:afterAutospacing="1" w:line="288" w:lineRule="auto"/>
      <w:ind w:firstLine="567"/>
    </w:pPr>
    <w:rPr>
      <w:rFonts w:ascii="Arial" w:hAnsi="Arial"/>
      <w:sz w:val="22"/>
      <w:szCs w:val="22"/>
    </w:rPr>
  </w:style>
  <w:style w:type="paragraph" w:customStyle="1" w:styleId="affff7">
    <w:name w:val="Знак Знак Знак Знак Знак Знак"/>
    <w:basedOn w:val="a2"/>
    <w:rsid w:val="008B3534"/>
    <w:pPr>
      <w:widowControl/>
      <w:adjustRightInd/>
      <w:spacing w:after="160" w:line="240" w:lineRule="exact"/>
      <w:jc w:val="left"/>
      <w:textAlignment w:val="auto"/>
    </w:pPr>
    <w:rPr>
      <w:rFonts w:eastAsia="Calibri"/>
      <w:sz w:val="20"/>
      <w:szCs w:val="20"/>
      <w:lang w:eastAsia="zh-CN"/>
    </w:rPr>
  </w:style>
  <w:style w:type="paragraph" w:customStyle="1" w:styleId="affff8">
    <w:name w:val="Таблица шапка"/>
    <w:basedOn w:val="a2"/>
    <w:rsid w:val="004D6037"/>
    <w:pPr>
      <w:keepNext/>
      <w:widowControl/>
      <w:suppressAutoHyphens/>
      <w:adjustRightInd/>
      <w:spacing w:before="40" w:after="40" w:line="240" w:lineRule="auto"/>
      <w:ind w:left="57" w:right="57"/>
      <w:jc w:val="left"/>
      <w:textAlignment w:val="auto"/>
    </w:pPr>
    <w:rPr>
      <w:sz w:val="18"/>
      <w:szCs w:val="18"/>
      <w:lang w:eastAsia="ar-SA"/>
    </w:rPr>
  </w:style>
  <w:style w:type="paragraph" w:customStyle="1" w:styleId="affff9">
    <w:name w:val="Таблица текст"/>
    <w:basedOn w:val="a2"/>
    <w:rsid w:val="004D6037"/>
    <w:pPr>
      <w:widowControl/>
      <w:suppressAutoHyphens/>
      <w:adjustRightInd/>
      <w:spacing w:before="40" w:after="40" w:line="240" w:lineRule="auto"/>
      <w:ind w:left="57" w:right="57"/>
      <w:jc w:val="left"/>
      <w:textAlignment w:val="auto"/>
    </w:pPr>
    <w:rPr>
      <w:szCs w:val="20"/>
      <w:lang w:eastAsia="ar-SA"/>
    </w:rPr>
  </w:style>
  <w:style w:type="paragraph" w:styleId="affffa">
    <w:name w:val="List Paragraph"/>
    <w:basedOn w:val="a2"/>
    <w:qFormat/>
    <w:rsid w:val="00EE7270"/>
    <w:pPr>
      <w:widowControl/>
      <w:adjustRightInd/>
      <w:spacing w:after="200" w:line="276" w:lineRule="auto"/>
      <w:ind w:left="720"/>
      <w:contextualSpacing/>
      <w:jc w:val="left"/>
      <w:textAlignment w:val="auto"/>
    </w:pPr>
    <w:rPr>
      <w:rFonts w:ascii="Calibri" w:hAnsi="Calibri"/>
      <w:sz w:val="22"/>
      <w:szCs w:val="22"/>
    </w:rPr>
  </w:style>
  <w:style w:type="character" w:customStyle="1" w:styleId="ad">
    <w:name w:val="Основной текст с отступом Знак"/>
    <w:link w:val="ac"/>
    <w:rsid w:val="008C7FC6"/>
    <w:rPr>
      <w:sz w:val="24"/>
      <w:szCs w:val="24"/>
    </w:rPr>
  </w:style>
  <w:style w:type="character" w:customStyle="1" w:styleId="10">
    <w:name w:val="Заголовок 1 Знак"/>
    <w:link w:val="1"/>
    <w:rsid w:val="003E65FE"/>
    <w:rPr>
      <w:b/>
      <w:kern w:val="28"/>
      <w:sz w:val="36"/>
    </w:rPr>
  </w:style>
  <w:style w:type="character" w:customStyle="1" w:styleId="11">
    <w:name w:val="Основной текст Знак1"/>
    <w:aliases w:val="body text Знак,Основной текст Знак Знак Знак Знак Знак,Основной текст Знак Знак Знак Знак1"/>
    <w:link w:val="ab"/>
    <w:rsid w:val="003E65FE"/>
    <w:rPr>
      <w:sz w:val="24"/>
      <w:szCs w:val="24"/>
    </w:rPr>
  </w:style>
  <w:style w:type="character" w:customStyle="1" w:styleId="ConsPlusNormal0">
    <w:name w:val="ConsPlusNormal Знак"/>
    <w:link w:val="ConsPlusNormal"/>
    <w:locked/>
    <w:rsid w:val="0090315E"/>
    <w:rPr>
      <w:rFonts w:ascii="Arial" w:hAnsi="Arial" w:cs="Arial"/>
      <w:lang w:val="ru-RU" w:eastAsia="ru-RU" w:bidi="ar-SA"/>
    </w:rPr>
  </w:style>
  <w:style w:type="paragraph" w:customStyle="1" w:styleId="Web">
    <w:name w:val="Обычный (Web)"/>
    <w:basedOn w:val="a2"/>
    <w:rsid w:val="00A2138E"/>
    <w:pPr>
      <w:widowControl/>
      <w:adjustRightInd/>
      <w:spacing w:before="100" w:beforeAutospacing="1" w:after="100" w:afterAutospacing="1" w:line="240" w:lineRule="auto"/>
      <w:jc w:val="left"/>
      <w:textAlignment w:val="auto"/>
    </w:pPr>
  </w:style>
  <w:style w:type="character" w:customStyle="1" w:styleId="iceouttxt5">
    <w:name w:val="iceouttxt5"/>
    <w:rsid w:val="003D0E8C"/>
    <w:rPr>
      <w:rFonts w:ascii="Arial" w:hAnsi="Arial" w:cs="Arial" w:hint="default"/>
      <w:color w:val="666666"/>
      <w:sz w:val="11"/>
      <w:szCs w:val="11"/>
    </w:rPr>
  </w:style>
  <w:style w:type="character" w:customStyle="1" w:styleId="aff0">
    <w:name w:val="Название Знак"/>
    <w:link w:val="aff"/>
    <w:rsid w:val="00D60483"/>
    <w:rPr>
      <w:rFonts w:ascii="Arial" w:hAnsi="Arial"/>
      <w:b/>
      <w:kern w:val="28"/>
      <w:sz w:val="32"/>
    </w:rPr>
  </w:style>
  <w:style w:type="table" w:customStyle="1" w:styleId="1f1">
    <w:name w:val="Сетка таблицы1"/>
    <w:basedOn w:val="a4"/>
    <w:next w:val="affff4"/>
    <w:uiPriority w:val="59"/>
    <w:rsid w:val="002E49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4"/>
    <w:next w:val="affff4"/>
    <w:uiPriority w:val="59"/>
    <w:rsid w:val="00BC0E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rsid w:val="001D1514"/>
    <w:rPr>
      <w:rFonts w:ascii="Arial" w:hAnsi="Arial" w:cs="Arial" w:hint="default"/>
      <w:color w:val="666666"/>
      <w:sz w:val="17"/>
      <w:szCs w:val="17"/>
    </w:rPr>
  </w:style>
  <w:style w:type="table" w:customStyle="1" w:styleId="3d">
    <w:name w:val="Сетка таблицы3"/>
    <w:basedOn w:val="a4"/>
    <w:next w:val="affff4"/>
    <w:uiPriority w:val="59"/>
    <w:rsid w:val="00A853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No Spacing"/>
    <w:uiPriority w:val="1"/>
    <w:qFormat/>
    <w:rsid w:val="00744A18"/>
    <w:rPr>
      <w:sz w:val="24"/>
      <w:szCs w:val="24"/>
    </w:rPr>
  </w:style>
  <w:style w:type="character" w:customStyle="1" w:styleId="1f2">
    <w:name w:val="Основной текст1"/>
    <w:rsid w:val="0049025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9">
    <w:name w:val="Текст сноски Знак"/>
    <w:link w:val="afff8"/>
    <w:uiPriority w:val="99"/>
    <w:semiHidden/>
    <w:rsid w:val="00D16E03"/>
  </w:style>
  <w:style w:type="paragraph" w:customStyle="1" w:styleId="1f3">
    <w:name w:val="Абзац списка1"/>
    <w:basedOn w:val="a2"/>
    <w:rsid w:val="00D16E03"/>
    <w:pPr>
      <w:widowControl/>
      <w:suppressAutoHyphens/>
      <w:adjustRightInd/>
      <w:spacing w:line="240" w:lineRule="auto"/>
      <w:ind w:left="720"/>
      <w:textAlignment w:val="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91536"/>
    <w:pPr>
      <w:widowControl w:val="0"/>
      <w:adjustRightInd w:val="0"/>
      <w:spacing w:after="60" w:line="360" w:lineRule="atLeast"/>
      <w:jc w:val="both"/>
      <w:textAlignment w:val="baseline"/>
    </w:pPr>
    <w:rPr>
      <w:sz w:val="24"/>
      <w:szCs w:val="24"/>
    </w:rPr>
  </w:style>
  <w:style w:type="paragraph" w:styleId="1">
    <w:name w:val="heading 1"/>
    <w:basedOn w:val="a2"/>
    <w:next w:val="a2"/>
    <w:link w:val="10"/>
    <w:qFormat/>
    <w:pPr>
      <w:keepNext/>
      <w:spacing w:before="240"/>
      <w:jc w:val="center"/>
      <w:outlineLvl w:val="0"/>
    </w:pPr>
    <w:rPr>
      <w:b/>
      <w:kern w:val="28"/>
      <w:sz w:val="36"/>
      <w:szCs w:val="20"/>
      <w:lang w:val="x-none" w:eastAsia="x-none"/>
    </w:rPr>
  </w:style>
  <w:style w:type="paragraph" w:styleId="24">
    <w:name w:val="heading 2"/>
    <w:aliases w:val="Заголовок 2 Знак"/>
    <w:basedOn w:val="a2"/>
    <w:next w:val="a2"/>
    <w:qFormat/>
    <w:pPr>
      <w:keepNext/>
      <w:jc w:val="center"/>
      <w:outlineLvl w:val="1"/>
    </w:pPr>
    <w:rPr>
      <w:b/>
      <w:sz w:val="30"/>
      <w:szCs w:val="20"/>
    </w:rPr>
  </w:style>
  <w:style w:type="paragraph" w:styleId="32">
    <w:name w:val="heading 3"/>
    <w:basedOn w:val="a2"/>
    <w:next w:val="a2"/>
    <w:qFormat/>
    <w:pPr>
      <w:keepNext/>
      <w:numPr>
        <w:ilvl w:val="2"/>
        <w:numId w:val="1"/>
      </w:numPr>
      <w:spacing w:before="240"/>
      <w:outlineLvl w:val="2"/>
    </w:pPr>
    <w:rPr>
      <w:rFonts w:ascii="Arial" w:hAnsi="Arial"/>
      <w:b/>
      <w:szCs w:val="20"/>
    </w:rPr>
  </w:style>
  <w:style w:type="paragraph" w:styleId="41">
    <w:name w:val="heading 4"/>
    <w:aliases w:val="Параграф"/>
    <w:basedOn w:val="a2"/>
    <w:next w:val="a2"/>
    <w:qFormat/>
    <w:pPr>
      <w:keepNext/>
      <w:numPr>
        <w:ilvl w:val="3"/>
        <w:numId w:val="1"/>
      </w:numPr>
      <w:spacing w:before="240"/>
      <w:outlineLvl w:val="3"/>
    </w:pPr>
    <w:rPr>
      <w:rFonts w:ascii="Arial" w:hAnsi="Arial"/>
      <w:szCs w:val="20"/>
    </w:rPr>
  </w:style>
  <w:style w:type="paragraph" w:styleId="50">
    <w:name w:val="heading 5"/>
    <w:aliases w:val="Пункт"/>
    <w:basedOn w:val="a2"/>
    <w:next w:val="a2"/>
    <w:qFormat/>
    <w:pPr>
      <w:numPr>
        <w:ilvl w:val="4"/>
        <w:numId w:val="1"/>
      </w:numPr>
      <w:spacing w:before="240"/>
      <w:outlineLvl w:val="4"/>
    </w:pPr>
    <w:rPr>
      <w:sz w:val="22"/>
      <w:szCs w:val="20"/>
    </w:rPr>
  </w:style>
  <w:style w:type="paragraph" w:styleId="6">
    <w:name w:val="heading 6"/>
    <w:basedOn w:val="a2"/>
    <w:next w:val="a2"/>
    <w:qFormat/>
    <w:pPr>
      <w:numPr>
        <w:ilvl w:val="5"/>
        <w:numId w:val="1"/>
      </w:numPr>
      <w:spacing w:before="240"/>
      <w:outlineLvl w:val="5"/>
    </w:pPr>
    <w:rPr>
      <w:i/>
      <w:sz w:val="22"/>
      <w:szCs w:val="20"/>
    </w:rPr>
  </w:style>
  <w:style w:type="paragraph" w:styleId="7">
    <w:name w:val="heading 7"/>
    <w:basedOn w:val="a2"/>
    <w:next w:val="a2"/>
    <w:qFormat/>
    <w:pPr>
      <w:numPr>
        <w:ilvl w:val="6"/>
        <w:numId w:val="1"/>
      </w:numPr>
      <w:tabs>
        <w:tab w:val="clear" w:pos="1296"/>
      </w:tabs>
      <w:spacing w:before="240"/>
      <w:ind w:left="0" w:firstLine="0"/>
      <w:outlineLvl w:val="6"/>
    </w:pPr>
  </w:style>
  <w:style w:type="paragraph" w:styleId="8">
    <w:name w:val="heading 8"/>
    <w:basedOn w:val="a2"/>
    <w:next w:val="a2"/>
    <w:qFormat/>
    <w:pPr>
      <w:numPr>
        <w:ilvl w:val="7"/>
        <w:numId w:val="1"/>
      </w:numPr>
      <w:tabs>
        <w:tab w:val="clear" w:pos="1440"/>
      </w:tabs>
      <w:spacing w:before="240"/>
      <w:ind w:left="0" w:firstLine="0"/>
      <w:outlineLvl w:val="7"/>
    </w:pPr>
    <w:rPr>
      <w:i/>
      <w:iCs/>
    </w:rPr>
  </w:style>
  <w:style w:type="paragraph" w:styleId="9">
    <w:name w:val="heading 9"/>
    <w:basedOn w:val="a2"/>
    <w:next w:val="a2"/>
    <w:qFormat/>
    <w:pPr>
      <w:numPr>
        <w:ilvl w:val="8"/>
        <w:numId w:val="1"/>
      </w:numPr>
      <w:tabs>
        <w:tab w:val="clear" w:pos="1584"/>
      </w:tabs>
      <w:spacing w:before="240"/>
      <w:ind w:left="0" w:firstLine="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w:basedOn w:val="a2"/>
    <w:rsid w:val="00155F63"/>
    <w:pPr>
      <w:widowControl/>
      <w:adjustRightInd/>
      <w:spacing w:after="160" w:line="240" w:lineRule="exact"/>
      <w:jc w:val="left"/>
      <w:textAlignment w:val="auto"/>
    </w:pPr>
    <w:rPr>
      <w:rFonts w:eastAsia="Calibri"/>
      <w:sz w:val="20"/>
      <w:szCs w:val="20"/>
      <w:lang w:eastAsia="zh-CN"/>
    </w:rPr>
  </w:style>
  <w:style w:type="paragraph" w:styleId="a7">
    <w:name w:val="Normal (Web)"/>
    <w:aliases w:val=" Знак2"/>
    <w:basedOn w:val="a2"/>
  </w:style>
  <w:style w:type="character" w:styleId="a8">
    <w:name w:val="Hyperlink"/>
    <w:rPr>
      <w:color w:val="0000FF"/>
      <w:u w:val="single"/>
    </w:rPr>
  </w:style>
  <w:style w:type="character" w:styleId="a9">
    <w:name w:val="FollowedHyperlink"/>
    <w:rPr>
      <w:color w:val="800080"/>
      <w:u w:val="single"/>
    </w:rPr>
  </w:style>
  <w:style w:type="paragraph" w:styleId="HTML">
    <w:name w:val="HTML Address"/>
    <w:basedOn w:val="a2"/>
    <w:rPr>
      <w:i/>
      <w:iCs/>
    </w:rPr>
  </w:style>
  <w:style w:type="character" w:styleId="HTML0">
    <w:name w:val="HTML Code"/>
    <w:rPr>
      <w:rFonts w:ascii="Courier New" w:eastAsia="Times New Roman" w:hAnsi="Courier New" w:cs="Courier New" w:hint="default"/>
      <w:sz w:val="20"/>
      <w:szCs w:val="20"/>
    </w:rPr>
  </w:style>
  <w:style w:type="character" w:styleId="HTML1">
    <w:name w:val="HTML Keyboard"/>
    <w:rPr>
      <w:rFonts w:ascii="Courier New" w:eastAsia="Times New Roman" w:hAnsi="Courier New" w:cs="Courier New" w:hint="default"/>
      <w:sz w:val="20"/>
      <w:szCs w:val="20"/>
    </w:rPr>
  </w:style>
  <w:style w:type="paragraph" w:styleId="HTML2">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rPr>
      <w:rFonts w:ascii="Courier New" w:eastAsia="Times New Roman" w:hAnsi="Courier New" w:cs="Courier New" w:hint="default"/>
    </w:rPr>
  </w:style>
  <w:style w:type="character" w:styleId="HTML4">
    <w:name w:val="HTML Typewriter"/>
    <w:rPr>
      <w:rFonts w:ascii="Courier New" w:eastAsia="Times New Roman" w:hAnsi="Courier New" w:cs="Courier New" w:hint="default"/>
      <w:sz w:val="20"/>
      <w:szCs w:val="20"/>
    </w:rPr>
  </w:style>
  <w:style w:type="paragraph" w:styleId="aa">
    <w:name w:val="Closing"/>
    <w:basedOn w:val="a2"/>
    <w:pPr>
      <w:ind w:left="4252"/>
    </w:pPr>
  </w:style>
  <w:style w:type="paragraph" w:styleId="ab">
    <w:name w:val="Body Text"/>
    <w:aliases w:val="body text,Основной текст Знак Знак Знак Знак,Основной текст Знак Знак Знак"/>
    <w:basedOn w:val="a2"/>
    <w:link w:val="11"/>
    <w:pPr>
      <w:spacing w:after="120"/>
    </w:pPr>
    <w:rPr>
      <w:lang w:val="x-none" w:eastAsia="x-none"/>
    </w:rPr>
  </w:style>
  <w:style w:type="paragraph" w:styleId="ac">
    <w:name w:val="Body Text Indent"/>
    <w:basedOn w:val="a2"/>
    <w:link w:val="ad"/>
    <w:pPr>
      <w:spacing w:after="120"/>
      <w:ind w:left="283"/>
    </w:pPr>
    <w:rPr>
      <w:lang w:val="x-none" w:eastAsia="x-none"/>
    </w:rPr>
  </w:style>
  <w:style w:type="character" w:customStyle="1" w:styleId="12">
    <w:name w:val="Договор Знак1"/>
    <w:rPr>
      <w:sz w:val="24"/>
      <w:szCs w:val="24"/>
      <w:lang w:val="ru-RU" w:eastAsia="ru-RU" w:bidi="ar-SA"/>
    </w:rPr>
  </w:style>
  <w:style w:type="paragraph" w:styleId="20">
    <w:name w:val="Body Text 2"/>
    <w:aliases w:val="Договор"/>
    <w:basedOn w:val="a2"/>
    <w:pPr>
      <w:numPr>
        <w:ilvl w:val="1"/>
        <w:numId w:val="11"/>
      </w:numPr>
      <w:tabs>
        <w:tab w:val="clear" w:pos="567"/>
      </w:tabs>
      <w:spacing w:after="120" w:line="480" w:lineRule="auto"/>
      <w:ind w:left="0" w:firstLine="0"/>
    </w:pPr>
  </w:style>
  <w:style w:type="paragraph" w:styleId="25">
    <w:name w:val="Body Text Indent 2"/>
    <w:aliases w:val="Знак, Знак"/>
    <w:basedOn w:val="a2"/>
    <w:pPr>
      <w:spacing w:after="120" w:line="480" w:lineRule="auto"/>
      <w:ind w:left="283"/>
    </w:pPr>
    <w:rPr>
      <w:szCs w:val="20"/>
    </w:rPr>
  </w:style>
  <w:style w:type="paragraph" w:customStyle="1" w:styleId="ae">
    <w:name w:val="Раздел"/>
    <w:basedOn w:val="a2"/>
    <w:semiHidden/>
    <w:pPr>
      <w:tabs>
        <w:tab w:val="num" w:pos="1440"/>
      </w:tabs>
      <w:spacing w:before="120" w:after="120"/>
      <w:ind w:left="720" w:hanging="720"/>
      <w:jc w:val="center"/>
    </w:pPr>
    <w:rPr>
      <w:rFonts w:ascii="Arial Narrow" w:hAnsi="Arial Narrow"/>
      <w:b/>
      <w:sz w:val="28"/>
      <w:szCs w:val="20"/>
    </w:rPr>
  </w:style>
  <w:style w:type="paragraph" w:customStyle="1" w:styleId="a1">
    <w:name w:val="Часть"/>
    <w:basedOn w:val="a2"/>
    <w:semiHidden/>
    <w:pPr>
      <w:numPr>
        <w:numId w:val="12"/>
      </w:numPr>
      <w:ind w:left="0" w:firstLine="0"/>
      <w:jc w:val="center"/>
    </w:pPr>
    <w:rPr>
      <w:rFonts w:ascii="Arial" w:hAnsi="Arial"/>
      <w:b/>
      <w:caps/>
      <w:sz w:val="32"/>
      <w:szCs w:val="20"/>
    </w:rPr>
  </w:style>
  <w:style w:type="paragraph" w:customStyle="1" w:styleId="31">
    <w:name w:val="Раздел 3"/>
    <w:basedOn w:val="a2"/>
    <w:semiHidden/>
    <w:pPr>
      <w:numPr>
        <w:numId w:val="11"/>
      </w:numPr>
      <w:tabs>
        <w:tab w:val="num" w:pos="360"/>
      </w:tabs>
      <w:spacing w:before="120" w:after="120"/>
      <w:ind w:left="360" w:hanging="360"/>
      <w:jc w:val="center"/>
    </w:pPr>
    <w:rPr>
      <w:b/>
      <w:szCs w:val="20"/>
    </w:rPr>
  </w:style>
  <w:style w:type="paragraph" w:customStyle="1" w:styleId="af">
    <w:name w:val="Условия контракта"/>
    <w:basedOn w:val="a2"/>
    <w:semiHidden/>
    <w:pPr>
      <w:tabs>
        <w:tab w:val="num" w:pos="567"/>
      </w:tabs>
      <w:spacing w:before="240" w:after="120"/>
      <w:ind w:left="567" w:hanging="567"/>
    </w:pPr>
    <w:rPr>
      <w:b/>
      <w:szCs w:val="20"/>
    </w:rPr>
  </w:style>
  <w:style w:type="paragraph" w:customStyle="1" w:styleId="Instruction">
    <w:name w:val="Instruction"/>
    <w:basedOn w:val="20"/>
    <w:semiHidden/>
    <w:pPr>
      <w:tabs>
        <w:tab w:val="num" w:pos="360"/>
      </w:tabs>
      <w:spacing w:before="180" w:after="60" w:line="240" w:lineRule="auto"/>
      <w:ind w:left="360" w:hanging="360"/>
    </w:pPr>
    <w:rPr>
      <w:b/>
    </w:rPr>
  </w:style>
  <w:style w:type="paragraph" w:customStyle="1" w:styleId="af0">
    <w:name w:val="Тендерные данные"/>
    <w:basedOn w:val="a2"/>
    <w:semiHidden/>
    <w:pPr>
      <w:tabs>
        <w:tab w:val="left" w:pos="1985"/>
      </w:tabs>
      <w:spacing w:before="120"/>
    </w:pPr>
    <w:rPr>
      <w:b/>
      <w:szCs w:val="20"/>
    </w:rPr>
  </w:style>
  <w:style w:type="paragraph" w:customStyle="1" w:styleId="af1">
    <w:name w:val="Îáû÷íûé"/>
    <w:semiHidden/>
    <w:pPr>
      <w:widowControl w:val="0"/>
      <w:adjustRightInd w:val="0"/>
      <w:spacing w:line="360" w:lineRule="atLeast"/>
      <w:jc w:val="both"/>
      <w:textAlignment w:val="baseline"/>
    </w:pPr>
  </w:style>
  <w:style w:type="paragraph" w:customStyle="1" w:styleId="af2">
    <w:name w:val="Íîðìàëüíûé"/>
    <w:semiHidden/>
    <w:pPr>
      <w:widowControl w:val="0"/>
      <w:adjustRightInd w:val="0"/>
      <w:spacing w:line="360" w:lineRule="atLeast"/>
      <w:jc w:val="both"/>
      <w:textAlignment w:val="baseline"/>
    </w:pPr>
    <w:rPr>
      <w:rFonts w:ascii="Courier" w:hAnsi="Courier"/>
      <w:sz w:val="24"/>
      <w:lang w:val="en-GB"/>
    </w:rPr>
  </w:style>
  <w:style w:type="paragraph" w:customStyle="1" w:styleId="af3">
    <w:name w:val="Подраздел"/>
    <w:basedOn w:val="a2"/>
    <w:semiHidden/>
    <w:pPr>
      <w:suppressAutoHyphens/>
      <w:spacing w:before="240" w:after="120"/>
      <w:jc w:val="center"/>
    </w:pPr>
    <w:rPr>
      <w:rFonts w:ascii="TimesDL" w:hAnsi="TimesDL"/>
      <w:b/>
      <w:smallCaps/>
      <w:spacing w:val="-2"/>
      <w:szCs w:val="20"/>
    </w:rPr>
  </w:style>
  <w:style w:type="paragraph" w:customStyle="1" w:styleId="ConsNormal">
    <w:name w:val="ConsNormal"/>
    <w:semiHidden/>
    <w:pPr>
      <w:widowControl w:val="0"/>
      <w:autoSpaceDE w:val="0"/>
      <w:autoSpaceDN w:val="0"/>
      <w:adjustRightInd w:val="0"/>
      <w:spacing w:line="360" w:lineRule="atLeast"/>
      <w:ind w:right="19772" w:firstLine="720"/>
      <w:jc w:val="both"/>
      <w:textAlignment w:val="baseline"/>
    </w:pPr>
    <w:rPr>
      <w:rFonts w:ascii="Arial" w:hAnsi="Arial" w:cs="Arial"/>
    </w:rPr>
  </w:style>
  <w:style w:type="paragraph" w:customStyle="1" w:styleId="ConsNonformat">
    <w:name w:val="ConsNonformat"/>
    <w:semiHidden/>
    <w:pPr>
      <w:widowControl w:val="0"/>
      <w:autoSpaceDE w:val="0"/>
      <w:autoSpaceDN w:val="0"/>
      <w:adjustRightInd w:val="0"/>
      <w:spacing w:line="360" w:lineRule="atLeast"/>
      <w:ind w:right="19772"/>
      <w:jc w:val="both"/>
      <w:textAlignment w:val="baseline"/>
    </w:pPr>
    <w:rPr>
      <w:rFonts w:ascii="Courier New" w:hAnsi="Courier New" w:cs="Courier New"/>
    </w:rPr>
  </w:style>
  <w:style w:type="paragraph" w:customStyle="1" w:styleId="13">
    <w:name w:val="Стиль1"/>
    <w:basedOn w:val="a2"/>
    <w:pPr>
      <w:keepNext/>
      <w:keepLines/>
      <w:suppressLineNumbers/>
      <w:tabs>
        <w:tab w:val="num" w:pos="1152"/>
      </w:tabs>
      <w:suppressAutoHyphens/>
      <w:ind w:left="1152" w:hanging="432"/>
      <w:jc w:val="left"/>
    </w:pPr>
    <w:rPr>
      <w:b/>
      <w:sz w:val="28"/>
    </w:rPr>
  </w:style>
  <w:style w:type="paragraph" w:customStyle="1" w:styleId="2-1">
    <w:name w:val="содержание2-1"/>
    <w:basedOn w:val="32"/>
    <w:next w:val="a2"/>
  </w:style>
  <w:style w:type="paragraph" w:customStyle="1" w:styleId="21">
    <w:name w:val="Заголовок 2.1"/>
    <w:basedOn w:val="1"/>
    <w:pPr>
      <w:keepLines/>
      <w:numPr>
        <w:ilvl w:val="1"/>
        <w:numId w:val="2"/>
      </w:numPr>
      <w:suppressLineNumbers/>
      <w:suppressAutoHyphens/>
      <w:ind w:left="0" w:firstLine="0"/>
    </w:pPr>
    <w:rPr>
      <w:caps/>
      <w:szCs w:val="28"/>
    </w:rPr>
  </w:style>
  <w:style w:type="paragraph" w:styleId="26">
    <w:name w:val="List Number 2"/>
    <w:basedOn w:val="a2"/>
    <w:pPr>
      <w:tabs>
        <w:tab w:val="num" w:pos="643"/>
      </w:tabs>
      <w:ind w:left="643" w:hanging="360"/>
    </w:pPr>
  </w:style>
  <w:style w:type="paragraph" w:customStyle="1" w:styleId="23">
    <w:name w:val="Стиль2"/>
    <w:basedOn w:val="26"/>
    <w:pPr>
      <w:keepNext/>
      <w:keepLines/>
      <w:numPr>
        <w:ilvl w:val="2"/>
        <w:numId w:val="2"/>
      </w:numPr>
      <w:suppressLineNumbers/>
      <w:tabs>
        <w:tab w:val="num" w:pos="1836"/>
      </w:tabs>
      <w:suppressAutoHyphens/>
      <w:ind w:left="1836" w:hanging="576"/>
    </w:pPr>
    <w:rPr>
      <w:b/>
      <w:szCs w:val="20"/>
    </w:rPr>
  </w:style>
  <w:style w:type="paragraph" w:customStyle="1" w:styleId="33">
    <w:name w:val="Стиль3"/>
    <w:basedOn w:val="25"/>
    <w:pPr>
      <w:tabs>
        <w:tab w:val="num" w:pos="1127"/>
      </w:tabs>
      <w:spacing w:after="0" w:line="240" w:lineRule="auto"/>
      <w:ind w:left="900"/>
    </w:pPr>
  </w:style>
  <w:style w:type="paragraph" w:customStyle="1" w:styleId="2-11">
    <w:name w:val="содержание2-11"/>
    <w:basedOn w:val="a2"/>
  </w:style>
  <w:style w:type="paragraph" w:customStyle="1" w:styleId="42">
    <w:name w:val="Стиль4"/>
    <w:basedOn w:val="24"/>
    <w:next w:val="a2"/>
    <w:pPr>
      <w:keepLines/>
      <w:suppressLineNumbers/>
      <w:suppressAutoHyphens/>
      <w:ind w:firstLine="567"/>
    </w:pPr>
  </w:style>
  <w:style w:type="paragraph" w:customStyle="1" w:styleId="af4">
    <w:name w:val="Таблица заголовок"/>
    <w:basedOn w:val="a2"/>
    <w:pPr>
      <w:spacing w:before="120" w:after="120" w:line="360" w:lineRule="auto"/>
      <w:jc w:val="right"/>
    </w:pPr>
    <w:rPr>
      <w:b/>
      <w:sz w:val="28"/>
      <w:szCs w:val="28"/>
    </w:rPr>
  </w:style>
  <w:style w:type="paragraph" w:customStyle="1" w:styleId="af5">
    <w:name w:val="текст таблицы"/>
    <w:basedOn w:val="a2"/>
    <w:pPr>
      <w:spacing w:before="120" w:after="0"/>
      <w:ind w:right="-102"/>
      <w:jc w:val="left"/>
    </w:pPr>
  </w:style>
  <w:style w:type="paragraph" w:customStyle="1" w:styleId="af6">
    <w:name w:val="Пункт Знак"/>
    <w:basedOn w:val="a2"/>
    <w:pPr>
      <w:tabs>
        <w:tab w:val="num" w:pos="1134"/>
        <w:tab w:val="left" w:pos="1701"/>
      </w:tabs>
      <w:snapToGrid w:val="0"/>
      <w:spacing w:after="0" w:line="360" w:lineRule="auto"/>
      <w:ind w:left="1134" w:hanging="567"/>
    </w:pPr>
    <w:rPr>
      <w:sz w:val="28"/>
      <w:szCs w:val="20"/>
    </w:rPr>
  </w:style>
  <w:style w:type="paragraph" w:customStyle="1" w:styleId="af7">
    <w:name w:val="a"/>
    <w:basedOn w:val="a2"/>
    <w:pPr>
      <w:snapToGrid w:val="0"/>
      <w:spacing w:after="0" w:line="360" w:lineRule="auto"/>
      <w:ind w:left="1134" w:hanging="567"/>
    </w:pPr>
    <w:rPr>
      <w:sz w:val="28"/>
      <w:szCs w:val="28"/>
    </w:rPr>
  </w:style>
  <w:style w:type="paragraph" w:customStyle="1" w:styleId="af8">
    <w:name w:val="Словарная статья"/>
    <w:basedOn w:val="a2"/>
    <w:next w:val="a2"/>
    <w:pPr>
      <w:autoSpaceDE w:val="0"/>
      <w:autoSpaceDN w:val="0"/>
      <w:spacing w:after="0"/>
      <w:ind w:right="118"/>
    </w:pPr>
    <w:rPr>
      <w:rFonts w:ascii="Arial" w:hAnsi="Arial"/>
      <w:sz w:val="20"/>
      <w:szCs w:val="20"/>
    </w:rPr>
  </w:style>
  <w:style w:type="paragraph" w:customStyle="1" w:styleId="af9">
    <w:name w:val="Комментарий пользователя"/>
    <w:basedOn w:val="a2"/>
    <w:next w:val="a2"/>
    <w:pPr>
      <w:autoSpaceDE w:val="0"/>
      <w:autoSpaceDN w:val="0"/>
      <w:spacing w:after="0"/>
      <w:ind w:left="170"/>
      <w:jc w:val="left"/>
    </w:pPr>
    <w:rPr>
      <w:rFonts w:ascii="Arial" w:hAnsi="Arial"/>
      <w:i/>
      <w:iCs/>
      <w:color w:val="000080"/>
      <w:sz w:val="20"/>
      <w:szCs w:val="20"/>
    </w:rPr>
  </w:style>
  <w:style w:type="paragraph" w:customStyle="1" w:styleId="paragraph">
    <w:name w:val="paragraph"/>
    <w:basedOn w:val="a2"/>
    <w:pPr>
      <w:spacing w:before="100" w:beforeAutospacing="1" w:after="100" w:afterAutospacing="1"/>
    </w:pPr>
    <w:rPr>
      <w:rFonts w:ascii="Arial" w:eastAsia="Arial Unicode MS" w:hAnsi="Arial" w:cs="Arial"/>
      <w:color w:val="000000"/>
      <w:sz w:val="20"/>
      <w:szCs w:val="20"/>
    </w:rPr>
  </w:style>
  <w:style w:type="paragraph" w:customStyle="1" w:styleId="xl24">
    <w:name w:val="xl24"/>
    <w:basedOn w:val="a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pPr>
      <w:spacing w:before="360" w:after="360" w:line="360" w:lineRule="auto"/>
      <w:ind w:firstLine="567"/>
    </w:pPr>
    <w:rPr>
      <w:bCs/>
      <w:kern w:val="0"/>
      <w:sz w:val="24"/>
    </w:rPr>
  </w:style>
  <w:style w:type="paragraph" w:customStyle="1" w:styleId="14">
    <w:name w:val="Обычный1"/>
    <w:pPr>
      <w:widowControl w:val="0"/>
      <w:adjustRightInd w:val="0"/>
      <w:spacing w:line="360" w:lineRule="atLeast"/>
      <w:jc w:val="both"/>
      <w:textAlignment w:val="baseline"/>
    </w:pPr>
    <w:rPr>
      <w:vertAlign w:val="superscript"/>
    </w:rPr>
  </w:style>
  <w:style w:type="paragraph" w:customStyle="1" w:styleId="15">
    <w:name w:val="Название1"/>
    <w:basedOn w:val="a2"/>
    <w:pPr>
      <w:snapToGrid w:val="0"/>
      <w:spacing w:after="0"/>
      <w:jc w:val="center"/>
    </w:pPr>
    <w:rPr>
      <w:szCs w:val="20"/>
    </w:rPr>
  </w:style>
  <w:style w:type="paragraph" w:customStyle="1" w:styleId="60">
    <w:name w:val="Текст для М6"/>
    <w:basedOn w:val="a2"/>
    <w:pPr>
      <w:spacing w:after="0" w:line="360" w:lineRule="auto"/>
      <w:ind w:firstLine="720"/>
    </w:pPr>
    <w:rPr>
      <w:sz w:val="26"/>
      <w:szCs w:val="20"/>
    </w:rPr>
  </w:style>
  <w:style w:type="paragraph" w:customStyle="1" w:styleId="210">
    <w:name w:val="Основной текст 21"/>
    <w:basedOn w:val="a2"/>
    <w:pPr>
      <w:spacing w:after="0"/>
    </w:pPr>
    <w:rPr>
      <w:b/>
      <w:color w:val="000000"/>
      <w:szCs w:val="20"/>
    </w:rPr>
  </w:style>
  <w:style w:type="paragraph" w:customStyle="1" w:styleId="afa">
    <w:name w:val="ПодразделТ"/>
    <w:basedOn w:val="a2"/>
    <w:next w:val="a2"/>
    <w:pPr>
      <w:keepNext/>
      <w:keepLines/>
      <w:spacing w:before="360" w:after="360" w:line="312" w:lineRule="auto"/>
      <w:ind w:firstLine="720"/>
      <w:outlineLvl w:val="1"/>
    </w:pPr>
    <w:rPr>
      <w:b/>
      <w:sz w:val="32"/>
      <w:szCs w:val="20"/>
    </w:rPr>
  </w:style>
  <w:style w:type="character" w:styleId="afb">
    <w:name w:val="footnote reference"/>
    <w:semiHidden/>
    <w:rPr>
      <w:rFonts w:ascii="Times New Roman" w:hAnsi="Times New Roman" w:cs="Times New Roman" w:hint="default"/>
      <w:vertAlign w:val="superscript"/>
    </w:rPr>
  </w:style>
  <w:style w:type="character" w:styleId="afc">
    <w:name w:val="page number"/>
    <w:rPr>
      <w:rFonts w:ascii="Times New Roman" w:hAnsi="Times New Roman" w:cs="Times New Roman" w:hint="default"/>
    </w:rPr>
  </w:style>
  <w:style w:type="character" w:customStyle="1" w:styleId="afd">
    <w:name w:val="Основной шрифт"/>
    <w:semiHidden/>
  </w:style>
  <w:style w:type="character" w:customStyle="1" w:styleId="16">
    <w:name w:val="Знак Знак1"/>
    <w:rPr>
      <w:sz w:val="24"/>
      <w:lang w:val="ru-RU" w:eastAsia="ru-RU" w:bidi="ar-SA"/>
    </w:rPr>
  </w:style>
  <w:style w:type="character" w:customStyle="1" w:styleId="34">
    <w:name w:val="Стиль3 Знак"/>
    <w:basedOn w:val="16"/>
    <w:rPr>
      <w:sz w:val="24"/>
      <w:lang w:val="ru-RU" w:eastAsia="ru-RU" w:bidi="ar-SA"/>
    </w:rPr>
  </w:style>
  <w:style w:type="character" w:customStyle="1" w:styleId="35">
    <w:name w:val="Стиль3 Знак Знак"/>
    <w:rPr>
      <w:sz w:val="24"/>
      <w:lang w:val="ru-RU" w:eastAsia="ru-RU" w:bidi="ar-SA"/>
    </w:rPr>
  </w:style>
  <w:style w:type="character" w:customStyle="1" w:styleId="17">
    <w:name w:val="Знак1"/>
    <w:rPr>
      <w:sz w:val="24"/>
      <w:lang w:val="ru-RU" w:eastAsia="ru-RU" w:bidi="ar-SA"/>
    </w:rPr>
  </w:style>
  <w:style w:type="paragraph" w:customStyle="1" w:styleId="ConsPlusCell">
    <w:name w:val="ConsPlusCell"/>
    <w:rsid w:val="00A164F2"/>
    <w:pPr>
      <w:widowControl w:val="0"/>
      <w:autoSpaceDE w:val="0"/>
      <w:autoSpaceDN w:val="0"/>
      <w:adjustRightInd w:val="0"/>
      <w:spacing w:line="360" w:lineRule="atLeast"/>
      <w:jc w:val="both"/>
      <w:textAlignment w:val="baseline"/>
    </w:pPr>
    <w:rPr>
      <w:rFonts w:ascii="Arial" w:hAnsi="Arial" w:cs="Arial"/>
    </w:rPr>
  </w:style>
  <w:style w:type="paragraph" w:styleId="afe">
    <w:name w:val="annotation text"/>
    <w:basedOn w:val="a2"/>
    <w:semiHidden/>
    <w:rsid w:val="00EF5066"/>
    <w:pPr>
      <w:spacing w:after="0"/>
      <w:jc w:val="left"/>
    </w:pPr>
    <w:rPr>
      <w:sz w:val="20"/>
      <w:szCs w:val="20"/>
    </w:rPr>
  </w:style>
  <w:style w:type="paragraph" w:styleId="90">
    <w:name w:val="toc 9"/>
    <w:basedOn w:val="a2"/>
    <w:next w:val="a2"/>
    <w:autoRedefine/>
    <w:semiHidden/>
    <w:rsid w:val="00B54FF0"/>
    <w:pPr>
      <w:jc w:val="center"/>
    </w:pPr>
    <w:rPr>
      <w:b/>
    </w:rPr>
  </w:style>
  <w:style w:type="paragraph" w:styleId="a0">
    <w:name w:val="List Bullet"/>
    <w:basedOn w:val="a2"/>
    <w:autoRedefine/>
    <w:pPr>
      <w:numPr>
        <w:numId w:val="13"/>
      </w:numPr>
    </w:pPr>
  </w:style>
  <w:style w:type="paragraph" w:styleId="a">
    <w:name w:val="List Number"/>
    <w:basedOn w:val="a2"/>
    <w:pPr>
      <w:numPr>
        <w:numId w:val="4"/>
      </w:numPr>
      <w:tabs>
        <w:tab w:val="clear" w:pos="643"/>
        <w:tab w:val="num" w:pos="360"/>
      </w:tabs>
      <w:ind w:left="360"/>
    </w:pPr>
  </w:style>
  <w:style w:type="paragraph" w:styleId="2">
    <w:name w:val="List Bullet 2"/>
    <w:basedOn w:val="a2"/>
    <w:autoRedefine/>
    <w:pPr>
      <w:numPr>
        <w:numId w:val="3"/>
      </w:numPr>
    </w:pPr>
  </w:style>
  <w:style w:type="paragraph" w:styleId="30">
    <w:name w:val="List Bullet 3"/>
    <w:basedOn w:val="a2"/>
    <w:autoRedefine/>
    <w:pPr>
      <w:numPr>
        <w:numId w:val="5"/>
      </w:numPr>
    </w:pPr>
  </w:style>
  <w:style w:type="paragraph" w:styleId="40">
    <w:name w:val="List Bullet 4"/>
    <w:basedOn w:val="a2"/>
    <w:autoRedefine/>
    <w:pPr>
      <w:numPr>
        <w:numId w:val="6"/>
      </w:numPr>
    </w:pPr>
  </w:style>
  <w:style w:type="paragraph" w:styleId="5">
    <w:name w:val="List Bullet 5"/>
    <w:basedOn w:val="a2"/>
    <w:autoRedefine/>
    <w:pPr>
      <w:numPr>
        <w:numId w:val="7"/>
      </w:numPr>
      <w:tabs>
        <w:tab w:val="clear" w:pos="360"/>
        <w:tab w:val="num" w:pos="1492"/>
      </w:tabs>
      <w:ind w:left="1492"/>
    </w:pPr>
  </w:style>
  <w:style w:type="paragraph" w:styleId="3">
    <w:name w:val="List Number 3"/>
    <w:basedOn w:val="a2"/>
    <w:pPr>
      <w:numPr>
        <w:numId w:val="8"/>
      </w:numPr>
    </w:pPr>
  </w:style>
  <w:style w:type="paragraph" w:styleId="4">
    <w:name w:val="List Number 4"/>
    <w:basedOn w:val="a2"/>
    <w:pPr>
      <w:numPr>
        <w:numId w:val="9"/>
      </w:numPr>
    </w:pPr>
  </w:style>
  <w:style w:type="paragraph" w:styleId="51">
    <w:name w:val="List Number 5"/>
    <w:basedOn w:val="a2"/>
    <w:pPr>
      <w:numPr>
        <w:ilvl w:val="1"/>
        <w:numId w:val="10"/>
      </w:numPr>
      <w:tabs>
        <w:tab w:val="clear" w:pos="1440"/>
        <w:tab w:val="num" w:pos="1492"/>
      </w:tabs>
      <w:ind w:left="1492" w:hanging="360"/>
    </w:pPr>
  </w:style>
  <w:style w:type="paragraph" w:styleId="18">
    <w:name w:val="toc 1"/>
    <w:basedOn w:val="a2"/>
    <w:next w:val="a2"/>
    <w:autoRedefine/>
    <w:semiHidden/>
  </w:style>
  <w:style w:type="paragraph" w:styleId="27">
    <w:name w:val="toc 2"/>
    <w:basedOn w:val="a2"/>
    <w:next w:val="a2"/>
    <w:autoRedefine/>
    <w:semiHidden/>
    <w:pPr>
      <w:ind w:left="240"/>
    </w:pPr>
  </w:style>
  <w:style w:type="paragraph" w:styleId="aff">
    <w:name w:val="Title"/>
    <w:basedOn w:val="a2"/>
    <w:link w:val="aff0"/>
    <w:qFormat/>
    <w:pPr>
      <w:spacing w:before="240"/>
      <w:jc w:val="center"/>
      <w:outlineLvl w:val="0"/>
    </w:pPr>
    <w:rPr>
      <w:rFonts w:ascii="Arial" w:hAnsi="Arial"/>
      <w:b/>
      <w:kern w:val="28"/>
      <w:sz w:val="32"/>
      <w:szCs w:val="20"/>
      <w:lang w:val="x-none" w:eastAsia="x-none"/>
    </w:rPr>
  </w:style>
  <w:style w:type="paragraph" w:styleId="aff1">
    <w:name w:val="Subtitle"/>
    <w:basedOn w:val="a2"/>
    <w:qFormat/>
    <w:pPr>
      <w:jc w:val="center"/>
      <w:outlineLvl w:val="1"/>
    </w:pPr>
    <w:rPr>
      <w:rFonts w:ascii="Arial" w:hAnsi="Arial"/>
      <w:szCs w:val="20"/>
    </w:rPr>
  </w:style>
  <w:style w:type="paragraph" w:styleId="aff2">
    <w:name w:val="Date"/>
    <w:basedOn w:val="a2"/>
    <w:next w:val="a2"/>
    <w:rPr>
      <w:szCs w:val="20"/>
    </w:rPr>
  </w:style>
  <w:style w:type="paragraph" w:styleId="36">
    <w:name w:val="Body Text Indent 3"/>
    <w:basedOn w:val="a2"/>
    <w:pPr>
      <w:spacing w:after="120"/>
      <w:ind w:left="283"/>
    </w:pPr>
    <w:rPr>
      <w:sz w:val="16"/>
      <w:szCs w:val="20"/>
    </w:rPr>
  </w:style>
  <w:style w:type="paragraph" w:styleId="aff3">
    <w:name w:val="header"/>
    <w:basedOn w:val="a2"/>
    <w:pPr>
      <w:tabs>
        <w:tab w:val="center" w:pos="4153"/>
        <w:tab w:val="right" w:pos="8306"/>
      </w:tabs>
      <w:spacing w:before="120" w:after="120"/>
    </w:pPr>
    <w:rPr>
      <w:rFonts w:ascii="Arial" w:hAnsi="Arial"/>
      <w:noProof/>
      <w:szCs w:val="20"/>
    </w:rPr>
  </w:style>
  <w:style w:type="paragraph" w:styleId="aff4">
    <w:name w:val="Block Text"/>
    <w:basedOn w:val="a2"/>
    <w:pPr>
      <w:spacing w:after="120"/>
      <w:ind w:left="1440" w:right="1440"/>
    </w:pPr>
    <w:rPr>
      <w:szCs w:val="20"/>
    </w:rPr>
  </w:style>
  <w:style w:type="paragraph" w:styleId="aff5">
    <w:name w:val="footer"/>
    <w:basedOn w:val="a2"/>
    <w:pPr>
      <w:tabs>
        <w:tab w:val="center" w:pos="4153"/>
        <w:tab w:val="right" w:pos="8306"/>
      </w:tabs>
    </w:pPr>
    <w:rPr>
      <w:noProof/>
      <w:szCs w:val="20"/>
    </w:rPr>
  </w:style>
  <w:style w:type="paragraph" w:styleId="37">
    <w:name w:val="Body Text 3"/>
    <w:basedOn w:val="a2"/>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6">
    <w:name w:val="Plain Text"/>
    <w:basedOn w:val="a2"/>
    <w:pPr>
      <w:spacing w:after="0"/>
      <w:jc w:val="left"/>
    </w:pPr>
    <w:rPr>
      <w:rFonts w:ascii="Courier New" w:hAnsi="Courier New" w:cs="Courier New"/>
      <w:sz w:val="20"/>
      <w:szCs w:val="20"/>
    </w:rPr>
  </w:style>
  <w:style w:type="paragraph" w:styleId="aff7">
    <w:name w:val="envelope address"/>
    <w:basedOn w:val="a2"/>
    <w:pPr>
      <w:framePr w:w="7920" w:h="1980" w:hRule="exact" w:hSpace="180" w:wrap="auto" w:hAnchor="page" w:xAlign="center" w:yAlign="bottom"/>
      <w:ind w:left="2880"/>
    </w:pPr>
    <w:rPr>
      <w:rFonts w:ascii="Arial" w:hAnsi="Arial" w:cs="Arial"/>
    </w:rPr>
  </w:style>
  <w:style w:type="character" w:styleId="HTML5">
    <w:name w:val="HTML Acronym"/>
    <w:basedOn w:val="a3"/>
  </w:style>
  <w:style w:type="character" w:styleId="aff8">
    <w:name w:val="Emphasis"/>
    <w:qFormat/>
    <w:rPr>
      <w:i/>
      <w:iCs/>
    </w:rPr>
  </w:style>
  <w:style w:type="paragraph" w:styleId="aff9">
    <w:name w:val="Note Heading"/>
    <w:basedOn w:val="a2"/>
    <w:next w:val="a2"/>
  </w:style>
  <w:style w:type="paragraph" w:styleId="affa">
    <w:name w:val="Body Text First Indent"/>
    <w:basedOn w:val="ab"/>
    <w:pPr>
      <w:ind w:firstLine="210"/>
    </w:pPr>
  </w:style>
  <w:style w:type="paragraph" w:styleId="28">
    <w:name w:val="Body Text First Indent 2"/>
    <w:basedOn w:val="ac"/>
    <w:pPr>
      <w:ind w:firstLine="210"/>
    </w:pPr>
  </w:style>
  <w:style w:type="character" w:styleId="affb">
    <w:name w:val="line number"/>
    <w:basedOn w:val="a3"/>
  </w:style>
  <w:style w:type="paragraph" w:styleId="29">
    <w:name w:val="envelope return"/>
    <w:basedOn w:val="a2"/>
    <w:rPr>
      <w:rFonts w:ascii="Arial" w:hAnsi="Arial" w:cs="Arial"/>
      <w:sz w:val="20"/>
      <w:szCs w:val="20"/>
    </w:rPr>
  </w:style>
  <w:style w:type="paragraph" w:styleId="affc">
    <w:name w:val="Normal Indent"/>
    <w:basedOn w:val="a2"/>
    <w:pPr>
      <w:ind w:left="708"/>
    </w:pPr>
  </w:style>
  <w:style w:type="character" w:styleId="HTML6">
    <w:name w:val="HTML Definition"/>
    <w:rPr>
      <w:i/>
      <w:iCs/>
    </w:rPr>
  </w:style>
  <w:style w:type="character" w:styleId="HTML7">
    <w:name w:val="HTML Variable"/>
    <w:rPr>
      <w:i/>
      <w:iCs/>
    </w:rPr>
  </w:style>
  <w:style w:type="paragraph" w:styleId="affd">
    <w:name w:val="Signature"/>
    <w:basedOn w:val="a2"/>
    <w:pPr>
      <w:ind w:left="4252"/>
    </w:pPr>
  </w:style>
  <w:style w:type="paragraph" w:styleId="affe">
    <w:name w:val="Salutation"/>
    <w:basedOn w:val="a2"/>
    <w:next w:val="a2"/>
  </w:style>
  <w:style w:type="paragraph" w:styleId="afff">
    <w:name w:val="List Continue"/>
    <w:basedOn w:val="a2"/>
    <w:pPr>
      <w:spacing w:after="120"/>
      <w:ind w:left="283"/>
    </w:pPr>
  </w:style>
  <w:style w:type="paragraph" w:styleId="2a">
    <w:name w:val="List Continue 2"/>
    <w:basedOn w:val="a2"/>
    <w:pPr>
      <w:spacing w:after="120"/>
      <w:ind w:left="566"/>
    </w:pPr>
  </w:style>
  <w:style w:type="paragraph" w:styleId="38">
    <w:name w:val="List Continue 3"/>
    <w:basedOn w:val="a2"/>
    <w:pPr>
      <w:spacing w:after="120"/>
      <w:ind w:left="849"/>
    </w:pPr>
  </w:style>
  <w:style w:type="paragraph" w:styleId="43">
    <w:name w:val="List Continue 4"/>
    <w:basedOn w:val="a2"/>
    <w:pPr>
      <w:spacing w:after="120"/>
      <w:ind w:left="1132"/>
    </w:pPr>
  </w:style>
  <w:style w:type="paragraph" w:styleId="52">
    <w:name w:val="List Continue 5"/>
    <w:basedOn w:val="a2"/>
    <w:pPr>
      <w:spacing w:after="120"/>
      <w:ind w:left="1415"/>
    </w:pPr>
  </w:style>
  <w:style w:type="paragraph" w:styleId="afff0">
    <w:name w:val="List"/>
    <w:basedOn w:val="a2"/>
    <w:pPr>
      <w:ind w:left="283" w:hanging="283"/>
    </w:pPr>
  </w:style>
  <w:style w:type="paragraph" w:styleId="2b">
    <w:name w:val="List 2"/>
    <w:basedOn w:val="a2"/>
    <w:pPr>
      <w:ind w:left="566" w:hanging="283"/>
    </w:pPr>
  </w:style>
  <w:style w:type="paragraph" w:styleId="39">
    <w:name w:val="List 3"/>
    <w:basedOn w:val="a2"/>
    <w:pPr>
      <w:ind w:left="849" w:hanging="283"/>
    </w:pPr>
  </w:style>
  <w:style w:type="paragraph" w:styleId="44">
    <w:name w:val="List 4"/>
    <w:basedOn w:val="a2"/>
    <w:pPr>
      <w:ind w:left="1132" w:hanging="283"/>
    </w:pPr>
  </w:style>
  <w:style w:type="paragraph" w:styleId="53">
    <w:name w:val="List 5"/>
    <w:basedOn w:val="a2"/>
    <w:pPr>
      <w:ind w:left="1415" w:hanging="283"/>
    </w:pPr>
  </w:style>
  <w:style w:type="character" w:styleId="afff1">
    <w:name w:val="Strong"/>
    <w:qFormat/>
    <w:rPr>
      <w:b/>
      <w:bCs/>
    </w:rPr>
  </w:style>
  <w:style w:type="character" w:styleId="HTML8">
    <w:name w:val="HTML Cite"/>
    <w:rPr>
      <w:i/>
      <w:iCs/>
    </w:rPr>
  </w:style>
  <w:style w:type="paragraph" w:styleId="afff2">
    <w:name w:val="Message Header"/>
    <w:basedOn w:val="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3">
    <w:name w:val="E-mail Signature"/>
    <w:basedOn w:val="a2"/>
  </w:style>
  <w:style w:type="paragraph" w:styleId="80">
    <w:name w:val="toc 8"/>
    <w:basedOn w:val="a2"/>
    <w:next w:val="a2"/>
    <w:autoRedefine/>
    <w:semiHidden/>
    <w:pPr>
      <w:spacing w:after="0"/>
      <w:ind w:left="1440"/>
      <w:jc w:val="left"/>
    </w:pPr>
    <w:rPr>
      <w:sz w:val="20"/>
      <w:szCs w:val="20"/>
    </w:rPr>
  </w:style>
  <w:style w:type="character" w:customStyle="1" w:styleId="19">
    <w:name w:val="Знак Знак1"/>
    <w:rPr>
      <w:sz w:val="24"/>
      <w:lang w:val="ru-RU" w:eastAsia="ru-RU" w:bidi="ar-SA"/>
    </w:rPr>
  </w:style>
  <w:style w:type="character" w:customStyle="1" w:styleId="1a">
    <w:name w:val="Знак1"/>
    <w:rPr>
      <w:sz w:val="24"/>
      <w:lang w:val="ru-RU" w:eastAsia="ru-RU" w:bidi="ar-SA"/>
    </w:rPr>
  </w:style>
  <w:style w:type="character" w:customStyle="1" w:styleId="afff4">
    <w:name w:val="Договор Знак"/>
    <w:rPr>
      <w:sz w:val="24"/>
      <w:lang w:val="ru-RU" w:eastAsia="ru-RU" w:bidi="ar-SA"/>
    </w:rPr>
  </w:style>
  <w:style w:type="character" w:customStyle="1" w:styleId="2c">
    <w:name w:val="Основной текст 2 Знак"/>
    <w:rPr>
      <w:sz w:val="24"/>
      <w:szCs w:val="24"/>
      <w:lang w:val="ru-RU" w:eastAsia="ru-RU" w:bidi="ar-SA"/>
    </w:rPr>
  </w:style>
  <w:style w:type="paragraph" w:customStyle="1" w:styleId="ConsTitle">
    <w:name w:val="ConsTitle"/>
    <w:pPr>
      <w:widowControl w:val="0"/>
      <w:autoSpaceDE w:val="0"/>
      <w:autoSpaceDN w:val="0"/>
      <w:adjustRightInd w:val="0"/>
      <w:spacing w:line="360" w:lineRule="atLeast"/>
      <w:jc w:val="both"/>
      <w:textAlignment w:val="baseline"/>
    </w:pPr>
    <w:rPr>
      <w:rFonts w:ascii="Arial" w:hAnsi="Arial" w:cs="Arial"/>
      <w:b/>
      <w:bCs/>
      <w:sz w:val="16"/>
      <w:szCs w:val="16"/>
    </w:rPr>
  </w:style>
  <w:style w:type="character" w:customStyle="1" w:styleId="afff5">
    <w:name w:val="Основной текст Знак"/>
    <w:rPr>
      <w:sz w:val="24"/>
      <w:lang w:val="ru-RU" w:eastAsia="ru-RU" w:bidi="ar-SA"/>
    </w:rPr>
  </w:style>
  <w:style w:type="paragraph" w:customStyle="1" w:styleId="afff6">
    <w:name w:val="Краткий обратный адрес"/>
    <w:basedOn w:val="a2"/>
  </w:style>
  <w:style w:type="paragraph" w:customStyle="1" w:styleId="FR2">
    <w:name w:val="FR2"/>
    <w:pPr>
      <w:widowControl w:val="0"/>
      <w:adjustRightInd w:val="0"/>
      <w:spacing w:line="360" w:lineRule="atLeast"/>
      <w:ind w:left="160"/>
      <w:jc w:val="center"/>
      <w:textAlignment w:val="baseline"/>
    </w:pPr>
    <w:rPr>
      <w:rFonts w:ascii="Arial" w:hAnsi="Arial"/>
      <w:sz w:val="22"/>
    </w:rPr>
  </w:style>
  <w:style w:type="character" w:customStyle="1" w:styleId="afff7">
    <w:name w:val="Договор Знак Знак"/>
    <w:rPr>
      <w:sz w:val="24"/>
      <w:lang w:val="ru-RU" w:eastAsia="ru-RU" w:bidi="ar-SA"/>
    </w:rPr>
  </w:style>
  <w:style w:type="character" w:customStyle="1" w:styleId="labelheaderlevel21">
    <w:name w:val="label_header_level_21"/>
    <w:rPr>
      <w:b/>
      <w:bCs/>
      <w:color w:val="0000FF"/>
      <w:sz w:val="20"/>
      <w:szCs w:val="20"/>
    </w:rPr>
  </w:style>
  <w:style w:type="paragraph" w:customStyle="1" w:styleId="3a">
    <w:name w:val="заголовок 3"/>
    <w:basedOn w:val="a2"/>
    <w:next w:val="a2"/>
    <w:pPr>
      <w:spacing w:before="120" w:after="0" w:line="300" w:lineRule="auto"/>
    </w:pPr>
    <w:rPr>
      <w:szCs w:val="20"/>
    </w:rPr>
  </w:style>
  <w:style w:type="paragraph" w:customStyle="1" w:styleId="ConsPlusNormal">
    <w:name w:val="ConsPlusNormal"/>
    <w:link w:val="ConsPlusNormal0"/>
    <w:pPr>
      <w:widowControl w:val="0"/>
      <w:autoSpaceDE w:val="0"/>
      <w:autoSpaceDN w:val="0"/>
      <w:adjustRightInd w:val="0"/>
      <w:spacing w:line="360" w:lineRule="atLeast"/>
      <w:ind w:firstLine="720"/>
      <w:jc w:val="both"/>
      <w:textAlignment w:val="baseline"/>
    </w:pPr>
    <w:rPr>
      <w:rFonts w:ascii="Arial" w:hAnsi="Arial" w:cs="Arial"/>
    </w:rPr>
  </w:style>
  <w:style w:type="paragraph" w:styleId="afff8">
    <w:name w:val="footnote text"/>
    <w:basedOn w:val="a2"/>
    <w:link w:val="afff9"/>
    <w:uiPriority w:val="99"/>
    <w:semiHidden/>
    <w:rPr>
      <w:sz w:val="20"/>
      <w:szCs w:val="20"/>
    </w:rPr>
  </w:style>
  <w:style w:type="paragraph" w:customStyle="1" w:styleId="caaieiaie3">
    <w:name w:val="caaieiaie 3"/>
    <w:basedOn w:val="a2"/>
    <w:next w:val="a2"/>
    <w:pPr>
      <w:keepNext/>
      <w:spacing w:after="0"/>
      <w:jc w:val="center"/>
    </w:pPr>
    <w:rPr>
      <w:rFonts w:ascii="NTTierce" w:hAnsi="NTTierce"/>
      <w:b/>
      <w:sz w:val="22"/>
      <w:szCs w:val="20"/>
    </w:rPr>
  </w:style>
  <w:style w:type="paragraph" w:customStyle="1" w:styleId="200">
    <w:name w:val="20"/>
    <w:basedOn w:val="a2"/>
    <w:pPr>
      <w:spacing w:before="104" w:after="104"/>
      <w:ind w:left="104" w:right="104"/>
      <w:jc w:val="left"/>
    </w:pPr>
  </w:style>
  <w:style w:type="character" w:customStyle="1" w:styleId="spanheaderlevel21">
    <w:name w:val="span_header_level_21"/>
    <w:rPr>
      <w:b/>
      <w:bCs/>
      <w:sz w:val="22"/>
      <w:szCs w:val="22"/>
    </w:rPr>
  </w:style>
  <w:style w:type="character" w:customStyle="1" w:styleId="labelnoticename1">
    <w:name w:val="label_noticename1"/>
    <w:rPr>
      <w:b/>
      <w:bCs/>
      <w:sz w:val="24"/>
      <w:szCs w:val="24"/>
    </w:rPr>
  </w:style>
  <w:style w:type="character" w:customStyle="1" w:styleId="spanbodyheader11">
    <w:name w:val="span_body_header_11"/>
    <w:rPr>
      <w:b/>
      <w:bCs/>
      <w:sz w:val="20"/>
      <w:szCs w:val="20"/>
    </w:rPr>
  </w:style>
  <w:style w:type="character" w:customStyle="1" w:styleId="tendersubject1">
    <w:name w:val="tendersubject1"/>
    <w:rPr>
      <w:b/>
      <w:bCs/>
      <w:color w:val="0000FF"/>
      <w:sz w:val="20"/>
      <w:szCs w:val="20"/>
    </w:rPr>
  </w:style>
  <w:style w:type="character" w:customStyle="1" w:styleId="labelbodytext11">
    <w:name w:val="label_body_text_11"/>
    <w:rPr>
      <w:color w:val="0000FF"/>
      <w:sz w:val="20"/>
      <w:szCs w:val="20"/>
    </w:rPr>
  </w:style>
  <w:style w:type="character" w:customStyle="1" w:styleId="spanbodytext21">
    <w:name w:val="span_body_text_21"/>
    <w:rPr>
      <w:sz w:val="20"/>
      <w:szCs w:val="20"/>
    </w:rPr>
  </w:style>
  <w:style w:type="character" w:customStyle="1" w:styleId="spanheaderlot21">
    <w:name w:val="span_header_lot_21"/>
    <w:rPr>
      <w:b/>
      <w:bCs/>
      <w:sz w:val="20"/>
      <w:szCs w:val="20"/>
    </w:rPr>
  </w:style>
  <w:style w:type="character" w:customStyle="1" w:styleId="spanheaderlot11">
    <w:name w:val="span_header_lot_11"/>
    <w:rPr>
      <w:b/>
      <w:bCs/>
      <w:sz w:val="24"/>
      <w:szCs w:val="24"/>
    </w:rPr>
  </w:style>
  <w:style w:type="character" w:customStyle="1" w:styleId="labeltextlot11">
    <w:name w:val="label_text_lot_11"/>
    <w:rPr>
      <w:b/>
      <w:bCs/>
      <w:color w:val="0000FF"/>
      <w:sz w:val="24"/>
      <w:szCs w:val="24"/>
    </w:rPr>
  </w:style>
  <w:style w:type="character" w:customStyle="1" w:styleId="labeltextlot21">
    <w:name w:val="label_text_lot_21"/>
    <w:rPr>
      <w:color w:val="0000FF"/>
      <w:sz w:val="20"/>
      <w:szCs w:val="20"/>
    </w:rPr>
  </w:style>
  <w:style w:type="character" w:customStyle="1" w:styleId="spantextlot21">
    <w:name w:val="span_text_lot_21"/>
    <w:rPr>
      <w:sz w:val="20"/>
      <w:szCs w:val="20"/>
    </w:rPr>
  </w:style>
  <w:style w:type="paragraph" w:customStyle="1" w:styleId="ConsPlusNonformat">
    <w:name w:val="ConsPlusNonformat"/>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consplusnormal1">
    <w:name w:val="consplusnormal"/>
    <w:basedOn w:val="a2"/>
    <w:pPr>
      <w:spacing w:before="150" w:after="150"/>
      <w:ind w:left="150" w:right="150"/>
      <w:jc w:val="left"/>
    </w:pPr>
  </w:style>
  <w:style w:type="paragraph" w:customStyle="1" w:styleId="consplusnonformat0">
    <w:name w:val="consplusnonformat"/>
    <w:basedOn w:val="a2"/>
    <w:pPr>
      <w:spacing w:before="150" w:after="150"/>
      <w:ind w:left="150" w:right="150"/>
      <w:jc w:val="left"/>
    </w:pPr>
  </w:style>
  <w:style w:type="paragraph" w:customStyle="1" w:styleId="3b">
    <w:name w:val="3"/>
    <w:basedOn w:val="a2"/>
    <w:pPr>
      <w:spacing w:before="100" w:beforeAutospacing="1" w:after="100" w:afterAutospacing="1"/>
      <w:jc w:val="left"/>
    </w:pPr>
    <w:rPr>
      <w:rFonts w:ascii="Arial Unicode MS" w:eastAsia="Arial Unicode MS" w:hAnsi="Arial Unicode MS" w:cs="Arial Unicode MS"/>
    </w:rPr>
  </w:style>
  <w:style w:type="paragraph" w:customStyle="1" w:styleId="afffa">
    <w:name w:val="Основной нумерованный"/>
    <w:basedOn w:val="a2"/>
    <w:pPr>
      <w:tabs>
        <w:tab w:val="left" w:pos="1276"/>
      </w:tabs>
      <w:spacing w:before="100"/>
      <w:ind w:firstLine="709"/>
    </w:pPr>
    <w:rPr>
      <w:sz w:val="26"/>
      <w:szCs w:val="20"/>
    </w:rPr>
  </w:style>
  <w:style w:type="paragraph" w:customStyle="1" w:styleId="Caaieiaie">
    <w:name w:val="Caaieiaie"/>
    <w:basedOn w:val="1"/>
    <w:pPr>
      <w:suppressAutoHyphens/>
      <w:overflowPunct w:val="0"/>
      <w:autoSpaceDE w:val="0"/>
      <w:autoSpaceDN w:val="0"/>
      <w:spacing w:before="0" w:after="240"/>
      <w:outlineLvl w:val="9"/>
    </w:pPr>
  </w:style>
  <w:style w:type="paragraph" w:customStyle="1" w:styleId="afffb">
    <w:name w:val="текст"/>
    <w:basedOn w:val="a2"/>
    <w:pPr>
      <w:tabs>
        <w:tab w:val="num" w:pos="792"/>
      </w:tabs>
      <w:ind w:left="792" w:hanging="432"/>
    </w:pPr>
    <w:rPr>
      <w:rFonts w:ascii="Arial" w:hAnsi="Arial"/>
      <w:bCs/>
      <w:szCs w:val="20"/>
    </w:rPr>
  </w:style>
  <w:style w:type="paragraph" w:customStyle="1" w:styleId="afffc">
    <w:name w:val="заг"/>
    <w:basedOn w:val="a2"/>
    <w:pPr>
      <w:spacing w:after="0"/>
      <w:jc w:val="center"/>
    </w:pPr>
    <w:rPr>
      <w:b/>
      <w:szCs w:val="20"/>
      <w:u w:val="single"/>
    </w:rPr>
  </w:style>
  <w:style w:type="paragraph" w:customStyle="1" w:styleId="TableStyle">
    <w:name w:val="Table Style"/>
    <w:basedOn w:val="a2"/>
    <w:pPr>
      <w:tabs>
        <w:tab w:val="num" w:pos="1797"/>
      </w:tabs>
      <w:spacing w:before="60"/>
      <w:ind w:firstLine="567"/>
    </w:pPr>
    <w:rPr>
      <w:rFonts w:ascii="Arial" w:hAnsi="Arial" w:cs="Arial"/>
      <w:szCs w:val="20"/>
    </w:rPr>
  </w:style>
  <w:style w:type="paragraph" w:customStyle="1" w:styleId="Frontsection">
    <w:name w:val="Front section"/>
    <w:pPr>
      <w:widowControl w:val="0"/>
      <w:adjustRightInd w:val="0"/>
      <w:spacing w:line="360" w:lineRule="atLeast"/>
      <w:jc w:val="both"/>
      <w:textAlignment w:val="baseline"/>
    </w:pPr>
    <w:rPr>
      <w:snapToGrid w:val="0"/>
      <w:sz w:val="24"/>
    </w:rPr>
  </w:style>
  <w:style w:type="paragraph" w:customStyle="1" w:styleId="afffd">
    <w:name w:val="Простой текст"/>
    <w:basedOn w:val="aff6"/>
    <w:pPr>
      <w:spacing w:before="60" w:after="60"/>
      <w:jc w:val="both"/>
    </w:pPr>
    <w:rPr>
      <w:rFonts w:ascii="Times New Roman" w:hAnsi="Times New Roman" w:cs="Times New Roman"/>
      <w:sz w:val="24"/>
    </w:rPr>
  </w:style>
  <w:style w:type="paragraph" w:customStyle="1" w:styleId="Normal1">
    <w:name w:val="Normal1"/>
    <w:pPr>
      <w:widowControl w:val="0"/>
      <w:adjustRightInd w:val="0"/>
      <w:spacing w:line="280" w:lineRule="auto"/>
      <w:ind w:left="80" w:right="400"/>
      <w:jc w:val="both"/>
      <w:textAlignment w:val="baseline"/>
    </w:pPr>
    <w:rPr>
      <w:snapToGrid w:val="0"/>
    </w:rPr>
  </w:style>
  <w:style w:type="character" w:customStyle="1" w:styleId="120">
    <w:name w:val="Стиль 12 пт полужирный"/>
    <w:rPr>
      <w:rFonts w:ascii="Times New Roman" w:hAnsi="Times New Roman"/>
      <w:b/>
      <w:bCs/>
      <w:sz w:val="24"/>
    </w:rPr>
  </w:style>
  <w:style w:type="character" w:customStyle="1" w:styleId="contenttitle">
    <w:name w:val="contenttitle"/>
    <w:basedOn w:val="a3"/>
  </w:style>
  <w:style w:type="paragraph" w:customStyle="1" w:styleId="afffe">
    <w:name w:val="Таблицы (моноширинный)"/>
    <w:basedOn w:val="a2"/>
    <w:next w:val="a2"/>
    <w:pPr>
      <w:autoSpaceDE w:val="0"/>
      <w:autoSpaceDN w:val="0"/>
      <w:spacing w:after="0"/>
    </w:pPr>
    <w:rPr>
      <w:rFonts w:ascii="Courier New" w:hAnsi="Courier New" w:cs="Courier New"/>
      <w:sz w:val="20"/>
      <w:szCs w:val="20"/>
    </w:rPr>
  </w:style>
  <w:style w:type="character" w:customStyle="1" w:styleId="affff">
    <w:name w:val="Гипертекстовая ссылка"/>
    <w:rPr>
      <w:b/>
      <w:bCs/>
      <w:color w:val="008000"/>
      <w:sz w:val="20"/>
      <w:szCs w:val="20"/>
      <w:u w:val="single"/>
    </w:rPr>
  </w:style>
  <w:style w:type="character" w:customStyle="1" w:styleId="affff0">
    <w:name w:val="Цветовое выделение"/>
    <w:rPr>
      <w:b/>
      <w:bCs/>
      <w:color w:val="000080"/>
      <w:sz w:val="20"/>
      <w:szCs w:val="20"/>
    </w:rPr>
  </w:style>
  <w:style w:type="character" w:customStyle="1" w:styleId="affff1">
    <w:name w:val="Продолжение ссылки"/>
    <w:basedOn w:val="affff"/>
    <w:rPr>
      <w:b/>
      <w:bCs/>
      <w:color w:val="008000"/>
      <w:sz w:val="20"/>
      <w:szCs w:val="20"/>
      <w:u w:val="single"/>
    </w:rPr>
  </w:style>
  <w:style w:type="character" w:customStyle="1" w:styleId="DFN">
    <w:name w:val="DFN"/>
    <w:rPr>
      <w:b/>
    </w:rPr>
  </w:style>
  <w:style w:type="paragraph" w:customStyle="1" w:styleId="Iauiue">
    <w:name w:val="Iau?iue"/>
    <w:pPr>
      <w:widowControl w:val="0"/>
      <w:overflowPunct w:val="0"/>
      <w:autoSpaceDE w:val="0"/>
      <w:autoSpaceDN w:val="0"/>
      <w:adjustRightInd w:val="0"/>
      <w:spacing w:line="360" w:lineRule="atLeast"/>
      <w:jc w:val="both"/>
      <w:textAlignment w:val="baseline"/>
    </w:pPr>
    <w:rPr>
      <w:lang w:val="en-US"/>
    </w:rPr>
  </w:style>
  <w:style w:type="paragraph" w:customStyle="1" w:styleId="211">
    <w:name w:val="Основной текст с отступом 21"/>
    <w:basedOn w:val="a2"/>
    <w:pPr>
      <w:overflowPunct w:val="0"/>
      <w:autoSpaceDE w:val="0"/>
      <w:autoSpaceDN w:val="0"/>
      <w:spacing w:after="120" w:line="480" w:lineRule="auto"/>
      <w:ind w:left="283"/>
      <w:jc w:val="left"/>
    </w:pPr>
    <w:rPr>
      <w:sz w:val="20"/>
      <w:szCs w:val="20"/>
      <w:lang w:val="en-US"/>
    </w:rPr>
  </w:style>
  <w:style w:type="paragraph" w:customStyle="1" w:styleId="310">
    <w:name w:val="Основной текст 31"/>
    <w:basedOn w:val="a2"/>
    <w:pPr>
      <w:overflowPunct w:val="0"/>
      <w:autoSpaceDE w:val="0"/>
      <w:autoSpaceDN w:val="0"/>
      <w:spacing w:after="120"/>
      <w:jc w:val="left"/>
    </w:pPr>
    <w:rPr>
      <w:sz w:val="16"/>
      <w:szCs w:val="20"/>
      <w:lang w:val="en-US"/>
    </w:rPr>
  </w:style>
  <w:style w:type="paragraph" w:customStyle="1" w:styleId="311">
    <w:name w:val="Основной текст с отступом 31"/>
    <w:basedOn w:val="a2"/>
    <w:pPr>
      <w:overflowPunct w:val="0"/>
      <w:autoSpaceDE w:val="0"/>
      <w:autoSpaceDN w:val="0"/>
      <w:spacing w:after="120"/>
      <w:ind w:left="283"/>
      <w:jc w:val="left"/>
    </w:pPr>
    <w:rPr>
      <w:sz w:val="16"/>
      <w:szCs w:val="20"/>
      <w:lang w:val="en-US"/>
    </w:rPr>
  </w:style>
  <w:style w:type="paragraph" w:customStyle="1" w:styleId="Iniiaiieoaeno2">
    <w:name w:val="Iniiaiie oaeno 2"/>
    <w:basedOn w:val="Iauiue"/>
    <w:pPr>
      <w:widowControl/>
      <w:shd w:val="clear" w:color="auto" w:fill="FFFFFF"/>
      <w:spacing w:before="100" w:after="100" w:line="254" w:lineRule="exact"/>
      <w:ind w:right="53" w:firstLine="533"/>
    </w:pPr>
    <w:rPr>
      <w:color w:val="000000"/>
      <w:sz w:val="22"/>
      <w:lang w:val="ru-RU"/>
    </w:rPr>
  </w:style>
  <w:style w:type="paragraph" w:customStyle="1" w:styleId="NormalTable">
    <w:name w:val="NormalTable"/>
    <w:basedOn w:val="a2"/>
    <w:pPr>
      <w:overflowPunct w:val="0"/>
      <w:autoSpaceDE w:val="0"/>
      <w:autoSpaceDN w:val="0"/>
      <w:spacing w:after="0"/>
    </w:pPr>
    <w:rPr>
      <w:rFonts w:ascii="Arial" w:hAnsi="Arial"/>
      <w:sz w:val="20"/>
      <w:szCs w:val="20"/>
      <w:lang w:val="en-GB"/>
    </w:rPr>
  </w:style>
  <w:style w:type="character" w:customStyle="1" w:styleId="1b">
    <w:name w:val="Гиперссылка1"/>
    <w:rPr>
      <w:color w:val="0000FF"/>
      <w:u w:val="single"/>
    </w:rPr>
  </w:style>
  <w:style w:type="paragraph" w:customStyle="1" w:styleId="Niaocaaieiaie">
    <w:name w:val="Niaocaaieiaie"/>
    <w:basedOn w:val="Caaieiaie"/>
    <w:pPr>
      <w:spacing w:after="0"/>
    </w:pPr>
    <w:rPr>
      <w:b w:val="0"/>
      <w:sz w:val="32"/>
    </w:rPr>
  </w:style>
  <w:style w:type="character" w:customStyle="1" w:styleId="1c">
    <w:name w:val="Просмотренная гиперссылка1"/>
    <w:rPr>
      <w:color w:val="FF00FF"/>
      <w:u w:val="single"/>
    </w:rPr>
  </w:style>
  <w:style w:type="paragraph" w:customStyle="1" w:styleId="xl25">
    <w:name w:val="xl25"/>
    <w:basedOn w:val="a2"/>
    <w:pPr>
      <w:overflowPunct w:val="0"/>
      <w:autoSpaceDE w:val="0"/>
      <w:autoSpaceDN w:val="0"/>
      <w:spacing w:before="100" w:after="100"/>
      <w:jc w:val="left"/>
    </w:pPr>
    <w:rPr>
      <w:rFonts w:ascii="MS Sans Serif" w:hAnsi="MS Sans Serif"/>
      <w:b/>
      <w:sz w:val="32"/>
      <w:szCs w:val="20"/>
    </w:rPr>
  </w:style>
  <w:style w:type="paragraph" w:customStyle="1" w:styleId="xl26">
    <w:name w:val="xl26"/>
    <w:basedOn w:val="a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center"/>
    </w:pPr>
    <w:rPr>
      <w:b/>
      <w:szCs w:val="20"/>
    </w:rPr>
  </w:style>
  <w:style w:type="paragraph" w:customStyle="1" w:styleId="xl27">
    <w:name w:val="xl27"/>
    <w:basedOn w:val="a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center"/>
    </w:pPr>
    <w:rPr>
      <w:b/>
      <w:szCs w:val="20"/>
    </w:rPr>
  </w:style>
  <w:style w:type="paragraph" w:customStyle="1" w:styleId="xl28">
    <w:name w:val="xl28"/>
    <w:basedOn w:val="a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center"/>
    </w:pPr>
    <w:rPr>
      <w:b/>
      <w:szCs w:val="20"/>
    </w:rPr>
  </w:style>
  <w:style w:type="paragraph" w:customStyle="1" w:styleId="xl29">
    <w:name w:val="xl29"/>
    <w:basedOn w:val="a2"/>
    <w:pPr>
      <w:overflowPunct w:val="0"/>
      <w:autoSpaceDE w:val="0"/>
      <w:autoSpaceDN w:val="0"/>
      <w:spacing w:before="100" w:after="100"/>
      <w:jc w:val="left"/>
    </w:pPr>
    <w:rPr>
      <w:rFonts w:ascii="MS Sans Serif" w:hAnsi="MS Sans Serif"/>
      <w:b/>
      <w:sz w:val="36"/>
      <w:szCs w:val="20"/>
    </w:rPr>
  </w:style>
  <w:style w:type="paragraph" w:customStyle="1" w:styleId="xl30">
    <w:name w:val="xl30"/>
    <w:basedOn w:val="a2"/>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szCs w:val="20"/>
    </w:rPr>
  </w:style>
  <w:style w:type="paragraph" w:customStyle="1" w:styleId="xl31">
    <w:name w:val="xl31"/>
    <w:basedOn w:val="a2"/>
    <w:pPr>
      <w:overflowPunct w:val="0"/>
      <w:autoSpaceDE w:val="0"/>
      <w:autoSpaceDN w:val="0"/>
      <w:spacing w:before="100" w:after="100"/>
      <w:jc w:val="center"/>
    </w:pPr>
    <w:rPr>
      <w:szCs w:val="20"/>
    </w:rPr>
  </w:style>
  <w:style w:type="paragraph" w:customStyle="1" w:styleId="xl32">
    <w:name w:val="xl32"/>
    <w:basedOn w:val="a2"/>
    <w:pPr>
      <w:overflowPunct w:val="0"/>
      <w:autoSpaceDE w:val="0"/>
      <w:autoSpaceDN w:val="0"/>
      <w:spacing w:before="100" w:after="100"/>
      <w:jc w:val="center"/>
    </w:pPr>
    <w:rPr>
      <w:rFonts w:ascii="MS Sans Serif" w:hAnsi="MS Sans Serif"/>
      <w:sz w:val="36"/>
      <w:szCs w:val="20"/>
    </w:rPr>
  </w:style>
  <w:style w:type="paragraph" w:customStyle="1" w:styleId="xl33">
    <w:name w:val="xl33"/>
    <w:basedOn w:val="a2"/>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center"/>
    </w:pPr>
    <w:rPr>
      <w:szCs w:val="20"/>
    </w:rPr>
  </w:style>
  <w:style w:type="paragraph" w:customStyle="1" w:styleId="xl34">
    <w:name w:val="xl34"/>
    <w:basedOn w:val="a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spacing w:before="100" w:after="100"/>
      <w:jc w:val="left"/>
    </w:pPr>
    <w:rPr>
      <w:b/>
      <w:szCs w:val="20"/>
    </w:rPr>
  </w:style>
  <w:style w:type="paragraph" w:customStyle="1" w:styleId="1d">
    <w:name w:val="Текст1"/>
    <w:basedOn w:val="a2"/>
    <w:pPr>
      <w:overflowPunct w:val="0"/>
      <w:autoSpaceDE w:val="0"/>
      <w:autoSpaceDN w:val="0"/>
      <w:spacing w:after="0"/>
      <w:jc w:val="left"/>
    </w:pPr>
    <w:rPr>
      <w:rFonts w:ascii="Courier New" w:hAnsi="Courier New"/>
      <w:sz w:val="20"/>
      <w:szCs w:val="20"/>
    </w:rPr>
  </w:style>
  <w:style w:type="paragraph" w:customStyle="1" w:styleId="1e">
    <w:name w:val="Текст выноски1"/>
    <w:basedOn w:val="a2"/>
    <w:pPr>
      <w:overflowPunct w:val="0"/>
      <w:autoSpaceDE w:val="0"/>
      <w:autoSpaceDN w:val="0"/>
      <w:spacing w:before="100" w:after="100"/>
      <w:jc w:val="left"/>
    </w:pPr>
    <w:rPr>
      <w:rFonts w:ascii="Tahoma" w:hAnsi="Tahoma"/>
      <w:sz w:val="16"/>
      <w:szCs w:val="20"/>
    </w:rPr>
  </w:style>
  <w:style w:type="character" w:customStyle="1" w:styleId="aciaoeaHTML">
    <w:name w:val="?aciaoea HTML"/>
    <w:rPr>
      <w:vanish/>
      <w:color w:val="FF0000"/>
    </w:rPr>
  </w:style>
  <w:style w:type="paragraph" w:customStyle="1" w:styleId="font5">
    <w:name w:val="font5"/>
    <w:basedOn w:val="a2"/>
    <w:pPr>
      <w:overflowPunct w:val="0"/>
      <w:autoSpaceDE w:val="0"/>
      <w:autoSpaceDN w:val="0"/>
      <w:spacing w:before="100" w:after="100"/>
      <w:jc w:val="left"/>
    </w:pPr>
    <w:rPr>
      <w:rFonts w:ascii="Times New Roman CYR" w:hAnsi="Times New Roman CYR"/>
      <w:sz w:val="18"/>
      <w:szCs w:val="20"/>
    </w:rPr>
  </w:style>
  <w:style w:type="paragraph" w:customStyle="1" w:styleId="xl35">
    <w:name w:val="xl35"/>
    <w:basedOn w:val="a2"/>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b/>
      <w:szCs w:val="20"/>
    </w:rPr>
  </w:style>
  <w:style w:type="paragraph" w:customStyle="1" w:styleId="xl36">
    <w:name w:val="xl36"/>
    <w:basedOn w:val="a2"/>
    <w:pPr>
      <w:overflowPunct w:val="0"/>
      <w:autoSpaceDE w:val="0"/>
      <w:autoSpaceDN w:val="0"/>
      <w:spacing w:before="100" w:after="100"/>
      <w:jc w:val="left"/>
    </w:pPr>
    <w:rPr>
      <w:rFonts w:ascii="Arial CYR" w:hAnsi="Arial CYR"/>
      <w:color w:val="000000"/>
      <w:szCs w:val="20"/>
    </w:rPr>
  </w:style>
  <w:style w:type="paragraph" w:customStyle="1" w:styleId="xl37">
    <w:name w:val="xl37"/>
    <w:basedOn w:val="a2"/>
    <w:pPr>
      <w:pBdr>
        <w:left w:val="single" w:sz="6" w:space="0" w:color="auto"/>
        <w:bottom w:val="single" w:sz="6" w:space="0" w:color="auto"/>
        <w:right w:val="single" w:sz="6" w:space="0" w:color="auto"/>
      </w:pBdr>
      <w:overflowPunct w:val="0"/>
      <w:autoSpaceDE w:val="0"/>
      <w:autoSpaceDN w:val="0"/>
      <w:spacing w:before="100" w:after="100"/>
      <w:jc w:val="left"/>
    </w:pPr>
    <w:rPr>
      <w:rFonts w:ascii="Times New Roman CYR" w:hAnsi="Times New Roman CYR"/>
      <w:color w:val="000000"/>
      <w:sz w:val="18"/>
      <w:szCs w:val="20"/>
    </w:rPr>
  </w:style>
  <w:style w:type="paragraph" w:customStyle="1" w:styleId="xl38">
    <w:name w:val="xl38"/>
    <w:basedOn w:val="a2"/>
    <w:pPr>
      <w:pBdr>
        <w:left w:val="single" w:sz="6" w:space="0" w:color="auto"/>
        <w:bottom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39">
    <w:name w:val="xl39"/>
    <w:basedOn w:val="a2"/>
    <w:pPr>
      <w:pBdr>
        <w:left w:val="single" w:sz="6" w:space="0" w:color="auto"/>
        <w:bottom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0">
    <w:name w:val="xl40"/>
    <w:basedOn w:val="a2"/>
    <w:pPr>
      <w:pBdr>
        <w:left w:val="single" w:sz="6" w:space="0" w:color="auto"/>
        <w:bottom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1">
    <w:name w:val="xl41"/>
    <w:basedOn w:val="a2"/>
    <w:pPr>
      <w:pBdr>
        <w:bottom w:val="single" w:sz="6" w:space="0" w:color="auto"/>
      </w:pBdr>
      <w:overflowPunct w:val="0"/>
      <w:autoSpaceDE w:val="0"/>
      <w:autoSpaceDN w:val="0"/>
      <w:spacing w:before="100" w:after="100"/>
      <w:jc w:val="center"/>
    </w:pPr>
    <w:rPr>
      <w:rFonts w:ascii="Arial CYR" w:hAnsi="Arial CYR"/>
      <w:b/>
      <w:color w:val="000000"/>
      <w:szCs w:val="20"/>
    </w:rPr>
  </w:style>
  <w:style w:type="paragraph" w:customStyle="1" w:styleId="xl42">
    <w:name w:val="xl42"/>
    <w:basedOn w:val="a2"/>
    <w:pPr>
      <w:pBdr>
        <w:top w:val="single" w:sz="6" w:space="0" w:color="auto"/>
        <w:left w:val="single" w:sz="6" w:space="0" w:color="auto"/>
        <w:bottom w:val="single" w:sz="6" w:space="0" w:color="auto"/>
      </w:pBdr>
      <w:overflowPunct w:val="0"/>
      <w:autoSpaceDE w:val="0"/>
      <w:autoSpaceDN w:val="0"/>
      <w:spacing w:before="100" w:after="100"/>
      <w:jc w:val="center"/>
    </w:pPr>
    <w:rPr>
      <w:rFonts w:ascii="Arial CYR" w:hAnsi="Arial CYR"/>
      <w:b/>
      <w:color w:val="000000"/>
      <w:szCs w:val="20"/>
    </w:rPr>
  </w:style>
  <w:style w:type="paragraph" w:customStyle="1" w:styleId="xl43">
    <w:name w:val="xl43"/>
    <w:basedOn w:val="a2"/>
    <w:pPr>
      <w:pBdr>
        <w:top w:val="single" w:sz="6" w:space="0" w:color="auto"/>
        <w:bottom w:val="single" w:sz="6" w:space="0" w:color="auto"/>
      </w:pBdr>
      <w:overflowPunct w:val="0"/>
      <w:autoSpaceDE w:val="0"/>
      <w:autoSpaceDN w:val="0"/>
      <w:spacing w:before="100" w:after="100"/>
      <w:jc w:val="center"/>
    </w:pPr>
    <w:rPr>
      <w:rFonts w:ascii="Arial CYR" w:hAnsi="Arial CYR"/>
      <w:b/>
      <w:color w:val="000000"/>
      <w:szCs w:val="20"/>
    </w:rPr>
  </w:style>
  <w:style w:type="paragraph" w:customStyle="1" w:styleId="xl44">
    <w:name w:val="xl44"/>
    <w:basedOn w:val="a2"/>
    <w:pPr>
      <w:pBdr>
        <w:top w:val="single" w:sz="6" w:space="0" w:color="auto"/>
        <w:bottom w:val="single" w:sz="6" w:space="0" w:color="auto"/>
      </w:pBdr>
      <w:overflowPunct w:val="0"/>
      <w:autoSpaceDE w:val="0"/>
      <w:autoSpaceDN w:val="0"/>
      <w:spacing w:before="100" w:after="100"/>
      <w:jc w:val="left"/>
    </w:pPr>
    <w:rPr>
      <w:b/>
      <w:szCs w:val="20"/>
    </w:rPr>
  </w:style>
  <w:style w:type="paragraph" w:customStyle="1" w:styleId="xl45">
    <w:name w:val="xl45"/>
    <w:basedOn w:val="a2"/>
    <w:pPr>
      <w:pBdr>
        <w:top w:val="single" w:sz="6" w:space="0" w:color="auto"/>
        <w:left w:val="single" w:sz="6" w:space="0" w:color="auto"/>
        <w:right w:val="single" w:sz="6" w:space="0" w:color="auto"/>
      </w:pBdr>
      <w:overflowPunct w:val="0"/>
      <w:autoSpaceDE w:val="0"/>
      <w:autoSpaceDN w:val="0"/>
      <w:spacing w:before="100" w:after="100"/>
      <w:jc w:val="left"/>
    </w:pPr>
    <w:rPr>
      <w:rFonts w:ascii="Times New Roman CYR" w:hAnsi="Times New Roman CYR"/>
      <w:color w:val="000000"/>
      <w:sz w:val="18"/>
      <w:szCs w:val="20"/>
    </w:rPr>
  </w:style>
  <w:style w:type="paragraph" w:customStyle="1" w:styleId="xl46">
    <w:name w:val="xl46"/>
    <w:basedOn w:val="a2"/>
    <w:pPr>
      <w:pBdr>
        <w:top w:val="single" w:sz="6" w:space="0" w:color="auto"/>
        <w:left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7">
    <w:name w:val="xl47"/>
    <w:basedOn w:val="a2"/>
    <w:pPr>
      <w:pBdr>
        <w:top w:val="single" w:sz="6" w:space="0" w:color="auto"/>
        <w:left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8">
    <w:name w:val="xl48"/>
    <w:basedOn w:val="a2"/>
    <w:pPr>
      <w:pBdr>
        <w:top w:val="single" w:sz="6" w:space="0" w:color="auto"/>
        <w:left w:val="single" w:sz="6" w:space="0" w:color="auto"/>
        <w:right w:val="single" w:sz="6" w:space="0" w:color="auto"/>
      </w:pBdr>
      <w:overflowPunct w:val="0"/>
      <w:autoSpaceDE w:val="0"/>
      <w:autoSpaceDN w:val="0"/>
      <w:spacing w:before="100" w:after="100"/>
      <w:jc w:val="center"/>
    </w:pPr>
    <w:rPr>
      <w:rFonts w:ascii="Times New Roman CYR" w:hAnsi="Times New Roman CYR"/>
      <w:color w:val="000000"/>
      <w:sz w:val="18"/>
      <w:szCs w:val="20"/>
    </w:rPr>
  </w:style>
  <w:style w:type="paragraph" w:customStyle="1" w:styleId="xl49">
    <w:name w:val="xl49"/>
    <w:basedOn w:val="a2"/>
    <w:pPr>
      <w:pBdr>
        <w:top w:val="single" w:sz="6" w:space="0" w:color="auto"/>
        <w:left w:val="single" w:sz="6" w:space="0" w:color="auto"/>
        <w:bottom w:val="single" w:sz="6" w:space="0" w:color="auto"/>
      </w:pBdr>
      <w:overflowPunct w:val="0"/>
      <w:autoSpaceDE w:val="0"/>
      <w:autoSpaceDN w:val="0"/>
      <w:spacing w:before="100" w:after="100"/>
      <w:jc w:val="center"/>
    </w:pPr>
    <w:rPr>
      <w:rFonts w:ascii="Arial Unicode MS" w:eastAsia="Arial Unicode MS"/>
      <w:b/>
      <w:color w:val="000000"/>
      <w:szCs w:val="20"/>
    </w:rPr>
  </w:style>
  <w:style w:type="paragraph" w:customStyle="1" w:styleId="xl50">
    <w:name w:val="xl50"/>
    <w:basedOn w:val="a2"/>
    <w:pPr>
      <w:pBdr>
        <w:top w:val="single" w:sz="6" w:space="0" w:color="auto"/>
        <w:bottom w:val="single" w:sz="6" w:space="0" w:color="auto"/>
      </w:pBdr>
      <w:overflowPunct w:val="0"/>
      <w:autoSpaceDE w:val="0"/>
      <w:autoSpaceDN w:val="0"/>
      <w:spacing w:before="100" w:after="100"/>
      <w:jc w:val="left"/>
    </w:pPr>
    <w:rPr>
      <w:rFonts w:ascii="Arial Unicode MS" w:eastAsia="Arial Unicode MS"/>
      <w:szCs w:val="20"/>
    </w:rPr>
  </w:style>
  <w:style w:type="paragraph" w:customStyle="1" w:styleId="xl51">
    <w:name w:val="xl51"/>
    <w:basedOn w:val="a2"/>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rFonts w:ascii="Times New Roman CYR" w:hAnsi="Times New Roman CYR"/>
      <w:color w:val="000000"/>
      <w:sz w:val="18"/>
      <w:szCs w:val="20"/>
    </w:rPr>
  </w:style>
  <w:style w:type="paragraph" w:customStyle="1" w:styleId="xl52">
    <w:name w:val="xl52"/>
    <w:basedOn w:val="a2"/>
    <w:pPr>
      <w:pBdr>
        <w:top w:val="single" w:sz="6" w:space="0" w:color="auto"/>
        <w:left w:val="single" w:sz="6" w:space="0" w:color="auto"/>
        <w:bottom w:val="single" w:sz="6" w:space="0" w:color="auto"/>
        <w:right w:val="single" w:sz="6" w:space="0" w:color="auto"/>
      </w:pBdr>
      <w:overflowPunct w:val="0"/>
      <w:autoSpaceDE w:val="0"/>
      <w:autoSpaceDN w:val="0"/>
      <w:spacing w:before="100" w:after="100"/>
      <w:jc w:val="left"/>
    </w:pPr>
    <w:rPr>
      <w:rFonts w:ascii="Arial CYR" w:hAnsi="Arial CYR"/>
      <w:color w:val="000000"/>
      <w:szCs w:val="20"/>
    </w:rPr>
  </w:style>
  <w:style w:type="paragraph" w:customStyle="1" w:styleId="xl53">
    <w:name w:val="xl53"/>
    <w:basedOn w:val="a2"/>
    <w:pPr>
      <w:pBdr>
        <w:top w:val="single" w:sz="6" w:space="0" w:color="auto"/>
        <w:left w:val="single" w:sz="6" w:space="0" w:color="auto"/>
        <w:bottom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xl54">
    <w:name w:val="xl54"/>
    <w:basedOn w:val="a2"/>
    <w:pPr>
      <w:pBdr>
        <w:top w:val="single" w:sz="6" w:space="0" w:color="auto"/>
        <w:bottom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xl55">
    <w:name w:val="xl55"/>
    <w:basedOn w:val="a2"/>
    <w:pPr>
      <w:pBdr>
        <w:top w:val="single" w:sz="6" w:space="0" w:color="auto"/>
        <w:left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xl56">
    <w:name w:val="xl56"/>
    <w:basedOn w:val="a2"/>
    <w:pPr>
      <w:pBdr>
        <w:top w:val="single" w:sz="6" w:space="0" w:color="auto"/>
      </w:pBdr>
      <w:overflowPunct w:val="0"/>
      <w:autoSpaceDE w:val="0"/>
      <w:autoSpaceDN w:val="0"/>
      <w:spacing w:before="100" w:after="100"/>
      <w:jc w:val="center"/>
    </w:pPr>
    <w:rPr>
      <w:rFonts w:ascii="Arial CYR" w:hAnsi="Arial CYR"/>
      <w:b/>
      <w:color w:val="000000"/>
      <w:sz w:val="28"/>
      <w:szCs w:val="20"/>
    </w:rPr>
  </w:style>
  <w:style w:type="paragraph" w:customStyle="1" w:styleId="1f">
    <w:name w:val="1"/>
    <w:basedOn w:val="32"/>
    <w:pPr>
      <w:keepLines/>
      <w:numPr>
        <w:ilvl w:val="0"/>
        <w:numId w:val="0"/>
      </w:numPr>
      <w:tabs>
        <w:tab w:val="left" w:pos="0"/>
      </w:tabs>
      <w:suppressAutoHyphens/>
      <w:overflowPunct w:val="0"/>
      <w:autoSpaceDE w:val="0"/>
      <w:autoSpaceDN w:val="0"/>
      <w:spacing w:before="0" w:after="0"/>
      <w:outlineLvl w:val="9"/>
    </w:pPr>
    <w:rPr>
      <w:rFonts w:ascii="Times New Roman" w:hAnsi="Times New Roman"/>
      <w:b w:val="0"/>
      <w:kern w:val="28"/>
    </w:rPr>
  </w:style>
  <w:style w:type="paragraph" w:customStyle="1" w:styleId="2d">
    <w:name w:val="2"/>
    <w:basedOn w:val="24"/>
    <w:pPr>
      <w:keepNext w:val="0"/>
      <w:overflowPunct w:val="0"/>
      <w:autoSpaceDE w:val="0"/>
      <w:autoSpaceDN w:val="0"/>
      <w:spacing w:after="120"/>
      <w:ind w:firstLine="709"/>
      <w:jc w:val="both"/>
      <w:outlineLvl w:val="9"/>
    </w:pPr>
    <w:rPr>
      <w:b w:val="0"/>
      <w:kern w:val="28"/>
      <w:sz w:val="24"/>
    </w:rPr>
  </w:style>
  <w:style w:type="paragraph" w:customStyle="1" w:styleId="1f0">
    <w:name w:val="Цитата1"/>
    <w:basedOn w:val="a2"/>
    <w:pPr>
      <w:shd w:val="clear" w:color="auto" w:fill="FFFFFF"/>
      <w:overflowPunct w:val="0"/>
      <w:autoSpaceDE w:val="0"/>
      <w:autoSpaceDN w:val="0"/>
      <w:spacing w:after="0" w:line="360" w:lineRule="auto"/>
      <w:ind w:left="5341" w:right="3090" w:hanging="1327"/>
      <w:jc w:val="left"/>
    </w:pPr>
    <w:rPr>
      <w:b/>
      <w:color w:val="000000"/>
      <w:szCs w:val="20"/>
    </w:rPr>
  </w:style>
  <w:style w:type="character" w:customStyle="1" w:styleId="Iniiaiieoeoo">
    <w:name w:val="Iniiaiie o?eoo"/>
  </w:style>
  <w:style w:type="paragraph" w:customStyle="1" w:styleId="caaieiaie1">
    <w:name w:val="caaieiaie 1"/>
    <w:basedOn w:val="Iauiue"/>
    <w:next w:val="Iauiue"/>
    <w:pPr>
      <w:keepNext/>
      <w:widowControl/>
    </w:pPr>
    <w:rPr>
      <w:b/>
      <w:sz w:val="22"/>
    </w:rPr>
  </w:style>
  <w:style w:type="paragraph" w:customStyle="1" w:styleId="caaieiaie2">
    <w:name w:val="caaieiaie 2"/>
    <w:basedOn w:val="caaieiaie1"/>
    <w:next w:val="Iniiaiieoaeno"/>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pPr>
      <w:keepNext/>
      <w:spacing w:before="120"/>
      <w:ind w:firstLine="567"/>
    </w:pPr>
    <w:rPr>
      <w:sz w:val="24"/>
      <w:lang w:val="ru-RU"/>
    </w:rPr>
  </w:style>
  <w:style w:type="paragraph" w:customStyle="1" w:styleId="caaieiaie4">
    <w:name w:val="caaieiaie 4"/>
    <w:basedOn w:val="Iauiue"/>
    <w:next w:val="Iauiue"/>
    <w:pPr>
      <w:keepNext/>
      <w:widowControl/>
      <w:tabs>
        <w:tab w:val="left" w:pos="56"/>
        <w:tab w:val="left" w:pos="6122"/>
      </w:tabs>
    </w:pPr>
    <w:rPr>
      <w:b/>
      <w:sz w:val="24"/>
      <w:lang w:val="ru-RU"/>
    </w:rPr>
  </w:style>
  <w:style w:type="paragraph" w:customStyle="1" w:styleId="caaieiaie5">
    <w:name w:val="caaieiaie 5"/>
    <w:basedOn w:val="Iauiue"/>
    <w:next w:val="Iauiue"/>
    <w:pPr>
      <w:keepNext/>
      <w:widowControl/>
      <w:spacing w:before="100" w:after="100"/>
      <w:ind w:left="575"/>
    </w:pPr>
    <w:rPr>
      <w:b/>
      <w:sz w:val="24"/>
      <w:lang w:val="ru-RU"/>
    </w:rPr>
  </w:style>
  <w:style w:type="paragraph" w:customStyle="1" w:styleId="caaieiaie6">
    <w:name w:val="caaieiaie 6"/>
    <w:basedOn w:val="Iauiue"/>
    <w:next w:val="Iauiue"/>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pPr>
      <w:widowControl/>
      <w:tabs>
        <w:tab w:val="left" w:pos="1998"/>
      </w:tabs>
      <w:spacing w:before="60"/>
      <w:ind w:left="1998" w:hanging="864"/>
    </w:pPr>
    <w:rPr>
      <w:sz w:val="24"/>
      <w:lang w:val="ru-RU"/>
    </w:rPr>
  </w:style>
  <w:style w:type="paragraph" w:customStyle="1" w:styleId="Ioiaiaaiiuenienie2">
    <w:name w:val="Ioia?iaaiiue nienie 2"/>
    <w:basedOn w:val="Ioiaiaaiiuenienie"/>
    <w:pPr>
      <w:tabs>
        <w:tab w:val="clear" w:pos="1998"/>
        <w:tab w:val="left" w:pos="2214"/>
      </w:tabs>
      <w:spacing w:before="120"/>
      <w:ind w:left="2142" w:hanging="1008"/>
    </w:pPr>
  </w:style>
  <w:style w:type="paragraph" w:customStyle="1" w:styleId="Iaeeiaaiiuenienie3">
    <w:name w:val="Ia?ee?iaaiiue nienie 3"/>
    <w:basedOn w:val="Iauiue"/>
    <w:pPr>
      <w:widowControl/>
      <w:tabs>
        <w:tab w:val="left" w:pos="1260"/>
      </w:tabs>
      <w:spacing w:before="120"/>
      <w:ind w:firstLine="720"/>
    </w:pPr>
    <w:rPr>
      <w:sz w:val="24"/>
      <w:lang w:val="ru-RU"/>
    </w:rPr>
  </w:style>
  <w:style w:type="paragraph" w:customStyle="1" w:styleId="Ioiaiaaiiuenienie3">
    <w:name w:val="Ioia?iaaiiue nienie 3"/>
    <w:basedOn w:val="Iauiue"/>
    <w:pPr>
      <w:tabs>
        <w:tab w:val="left" w:pos="926"/>
        <w:tab w:val="left" w:pos="1256"/>
      </w:tabs>
      <w:ind w:left="926" w:hanging="360"/>
    </w:pPr>
    <w:rPr>
      <w:sz w:val="24"/>
      <w:lang w:val="ru-RU"/>
    </w:rPr>
  </w:style>
  <w:style w:type="paragraph" w:customStyle="1" w:styleId="Iaeeiaaiiuenienie">
    <w:name w:val="Ia?ee?iaaiiue nienie"/>
    <w:basedOn w:val="Iniiaiieoaeno"/>
    <w:pPr>
      <w:spacing w:before="60"/>
    </w:pPr>
  </w:style>
  <w:style w:type="paragraph" w:customStyle="1" w:styleId="Ieieeeieiioeooe">
    <w:name w:val="Ie?iee eieiioeooe"/>
    <w:basedOn w:val="Iauiue"/>
    <w:pPr>
      <w:widowControl/>
      <w:tabs>
        <w:tab w:val="center" w:pos="4677"/>
        <w:tab w:val="right" w:pos="9355"/>
      </w:tabs>
    </w:pPr>
    <w:rPr>
      <w:sz w:val="24"/>
      <w:lang w:val="ru-RU"/>
    </w:rPr>
  </w:style>
  <w:style w:type="character" w:customStyle="1" w:styleId="iiianoaieou">
    <w:name w:val="iiia? no?aieou"/>
    <w:basedOn w:val="Iniiaiieoeoo"/>
  </w:style>
  <w:style w:type="paragraph" w:customStyle="1" w:styleId="iaeaaeaiea1">
    <w:name w:val="iaeaaeaiea 1"/>
    <w:basedOn w:val="Iauiue"/>
    <w:next w:val="Iauiue"/>
    <w:pPr>
      <w:widowControl/>
      <w:spacing w:before="100" w:after="100"/>
    </w:pPr>
    <w:rPr>
      <w:sz w:val="24"/>
      <w:lang w:val="ru-RU"/>
    </w:rPr>
  </w:style>
  <w:style w:type="paragraph" w:customStyle="1" w:styleId="iaeaaeaiea2">
    <w:name w:val="iaeaaeaiea 2"/>
    <w:basedOn w:val="Iauiue"/>
    <w:next w:val="Iauiue"/>
    <w:pPr>
      <w:widowControl/>
      <w:spacing w:before="100" w:after="100"/>
      <w:ind w:left="240"/>
    </w:pPr>
    <w:rPr>
      <w:sz w:val="24"/>
      <w:lang w:val="ru-RU"/>
    </w:rPr>
  </w:style>
  <w:style w:type="paragraph" w:customStyle="1" w:styleId="iaeaaeaiea3">
    <w:name w:val="iaeaaeaiea 3"/>
    <w:basedOn w:val="Iauiue"/>
    <w:next w:val="Iauiue"/>
    <w:pPr>
      <w:widowControl/>
      <w:spacing w:before="100" w:after="100"/>
      <w:ind w:left="480"/>
    </w:pPr>
    <w:rPr>
      <w:sz w:val="24"/>
      <w:lang w:val="ru-RU"/>
    </w:rPr>
  </w:style>
  <w:style w:type="paragraph" w:customStyle="1" w:styleId="iaeaaeaiea4">
    <w:name w:val="iaeaaeaiea 4"/>
    <w:basedOn w:val="Iauiue"/>
    <w:next w:val="Iauiue"/>
    <w:pPr>
      <w:widowControl/>
      <w:spacing w:before="100" w:after="100"/>
      <w:ind w:left="720"/>
    </w:pPr>
    <w:rPr>
      <w:sz w:val="24"/>
      <w:lang w:val="ru-RU"/>
    </w:rPr>
  </w:style>
  <w:style w:type="paragraph" w:customStyle="1" w:styleId="iaeaaeaiea5">
    <w:name w:val="iaeaaeaiea 5"/>
    <w:basedOn w:val="Iauiue"/>
    <w:next w:val="Iauiue"/>
    <w:pPr>
      <w:widowControl/>
      <w:spacing w:before="100" w:after="100"/>
      <w:ind w:left="960"/>
    </w:pPr>
    <w:rPr>
      <w:sz w:val="24"/>
      <w:lang w:val="ru-RU"/>
    </w:rPr>
  </w:style>
  <w:style w:type="paragraph" w:customStyle="1" w:styleId="iaeaaeaiea6">
    <w:name w:val="iaeaaeaiea 6"/>
    <w:basedOn w:val="Iauiue"/>
    <w:next w:val="Iauiue"/>
    <w:pPr>
      <w:widowControl/>
      <w:spacing w:before="100" w:after="100"/>
      <w:ind w:left="1200"/>
    </w:pPr>
    <w:rPr>
      <w:sz w:val="24"/>
      <w:lang w:val="ru-RU"/>
    </w:rPr>
  </w:style>
  <w:style w:type="paragraph" w:customStyle="1" w:styleId="iaeaaeaiea7">
    <w:name w:val="iaeaaeaiea 7"/>
    <w:basedOn w:val="Iauiue"/>
    <w:next w:val="Iauiue"/>
    <w:pPr>
      <w:widowControl/>
      <w:spacing w:before="100" w:after="100"/>
      <w:ind w:left="1440"/>
    </w:pPr>
    <w:rPr>
      <w:sz w:val="24"/>
      <w:lang w:val="ru-RU"/>
    </w:rPr>
  </w:style>
  <w:style w:type="paragraph" w:customStyle="1" w:styleId="iaeaaeaiea8">
    <w:name w:val="iaeaaeaiea 8"/>
    <w:basedOn w:val="Iauiue"/>
    <w:next w:val="Iauiue"/>
    <w:pPr>
      <w:widowControl/>
      <w:spacing w:before="100" w:after="100"/>
      <w:ind w:left="1680"/>
    </w:pPr>
    <w:rPr>
      <w:sz w:val="24"/>
      <w:lang w:val="ru-RU"/>
    </w:rPr>
  </w:style>
  <w:style w:type="paragraph" w:customStyle="1" w:styleId="iaeaaeaiea9">
    <w:name w:val="iaeaaeaiea 9"/>
    <w:basedOn w:val="Iauiue"/>
    <w:next w:val="Iauiue"/>
    <w:pPr>
      <w:widowControl/>
      <w:spacing w:before="100" w:after="100"/>
      <w:ind w:left="1920"/>
    </w:pPr>
    <w:rPr>
      <w:sz w:val="24"/>
      <w:lang w:val="ru-RU"/>
    </w:rPr>
  </w:style>
  <w:style w:type="paragraph" w:customStyle="1" w:styleId="Aaoieeeieiioeooe">
    <w:name w:val="Aa?oiee eieiioeooe"/>
    <w:basedOn w:val="Iauiue"/>
    <w:pPr>
      <w:widowControl/>
      <w:tabs>
        <w:tab w:val="center" w:pos="4677"/>
        <w:tab w:val="right" w:pos="9355"/>
      </w:tabs>
      <w:spacing w:before="100" w:after="100"/>
    </w:pPr>
    <w:rPr>
      <w:sz w:val="24"/>
      <w:lang w:val="ru-RU"/>
    </w:rPr>
  </w:style>
  <w:style w:type="paragraph" w:customStyle="1" w:styleId="Iacaaiea">
    <w:name w:val="Iacaaiea"/>
    <w:basedOn w:val="Iauiue"/>
    <w:pPr>
      <w:widowControl/>
      <w:jc w:val="center"/>
    </w:pPr>
    <w:rPr>
      <w:sz w:val="24"/>
      <w:lang w:val="ru-RU"/>
    </w:rPr>
  </w:style>
  <w:style w:type="paragraph" w:customStyle="1" w:styleId="Iniiaiieoaenonionooiii2">
    <w:name w:val="Iniiaiie oaeno n ionooiii 2"/>
    <w:basedOn w:val="Iauiue"/>
    <w:pPr>
      <w:widowControl/>
      <w:shd w:val="clear" w:color="auto" w:fill="FFFFFF"/>
      <w:ind w:firstLine="533"/>
    </w:pPr>
    <w:rPr>
      <w:color w:val="000000"/>
      <w:sz w:val="22"/>
      <w:lang w:val="ru-RU"/>
    </w:rPr>
  </w:style>
  <w:style w:type="paragraph" w:styleId="3c">
    <w:name w:val="toc 3"/>
    <w:basedOn w:val="a2"/>
    <w:next w:val="a2"/>
    <w:autoRedefine/>
    <w:semiHidden/>
    <w:rsid w:val="000A22FD"/>
    <w:pPr>
      <w:tabs>
        <w:tab w:val="left" w:pos="252"/>
        <w:tab w:val="num" w:pos="372"/>
      </w:tabs>
      <w:ind w:left="252"/>
    </w:pPr>
  </w:style>
  <w:style w:type="paragraph" w:styleId="affff2">
    <w:name w:val="Balloon Text"/>
    <w:basedOn w:val="a2"/>
    <w:semiHidden/>
    <w:rPr>
      <w:rFonts w:ascii="Tahoma" w:hAnsi="Tahoma" w:cs="Tahoma"/>
      <w:sz w:val="16"/>
      <w:szCs w:val="16"/>
    </w:rPr>
  </w:style>
  <w:style w:type="paragraph" w:styleId="affff3">
    <w:name w:val="Document Map"/>
    <w:basedOn w:val="a2"/>
    <w:semiHidden/>
    <w:pPr>
      <w:shd w:val="clear" w:color="auto" w:fill="000080"/>
    </w:pPr>
    <w:rPr>
      <w:rFonts w:ascii="Tahoma" w:hAnsi="Tahoma" w:cs="Tahoma"/>
    </w:rPr>
  </w:style>
  <w:style w:type="paragraph" w:styleId="61">
    <w:name w:val="toc 6"/>
    <w:basedOn w:val="a2"/>
    <w:next w:val="a2"/>
    <w:autoRedefine/>
    <w:semiHidden/>
    <w:pPr>
      <w:spacing w:after="0"/>
      <w:ind w:left="960"/>
      <w:jc w:val="left"/>
    </w:pPr>
    <w:rPr>
      <w:sz w:val="20"/>
      <w:szCs w:val="20"/>
    </w:rPr>
  </w:style>
  <w:style w:type="table" w:styleId="affff4">
    <w:name w:val="Table Grid"/>
    <w:basedOn w:val="a4"/>
    <w:rsid w:val="0082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аголовок 2_2"/>
    <w:basedOn w:val="24"/>
    <w:rsid w:val="00134531"/>
    <w:pPr>
      <w:numPr>
        <w:ilvl w:val="1"/>
        <w:numId w:val="14"/>
      </w:numPr>
      <w:spacing w:after="0"/>
      <w:jc w:val="both"/>
    </w:pPr>
    <w:rPr>
      <w:sz w:val="24"/>
      <w:lang w:val="en-US"/>
    </w:rPr>
  </w:style>
  <w:style w:type="character" w:styleId="affff5">
    <w:name w:val="annotation reference"/>
    <w:semiHidden/>
    <w:rsid w:val="00D94278"/>
    <w:rPr>
      <w:sz w:val="16"/>
      <w:szCs w:val="16"/>
    </w:rPr>
  </w:style>
  <w:style w:type="paragraph" w:customStyle="1" w:styleId="affff6">
    <w:name w:val="Стиль"/>
    <w:rsid w:val="00190C21"/>
    <w:pPr>
      <w:widowControl w:val="0"/>
      <w:autoSpaceDE w:val="0"/>
      <w:autoSpaceDN w:val="0"/>
      <w:adjustRightInd w:val="0"/>
      <w:spacing w:line="360" w:lineRule="atLeast"/>
      <w:jc w:val="both"/>
      <w:textAlignment w:val="baseline"/>
    </w:pPr>
    <w:rPr>
      <w:sz w:val="24"/>
      <w:szCs w:val="24"/>
    </w:rPr>
  </w:style>
  <w:style w:type="paragraph" w:customStyle="1" w:styleId="-">
    <w:name w:val="Записка - основной текст"/>
    <w:basedOn w:val="a2"/>
    <w:qFormat/>
    <w:rsid w:val="00B44159"/>
    <w:pPr>
      <w:spacing w:before="100" w:beforeAutospacing="1" w:after="100" w:afterAutospacing="1" w:line="288" w:lineRule="auto"/>
      <w:ind w:firstLine="567"/>
    </w:pPr>
    <w:rPr>
      <w:rFonts w:ascii="Arial" w:hAnsi="Arial"/>
      <w:sz w:val="22"/>
      <w:szCs w:val="22"/>
    </w:rPr>
  </w:style>
  <w:style w:type="paragraph" w:customStyle="1" w:styleId="affff7">
    <w:name w:val="Знак Знак Знак Знак Знак Знак"/>
    <w:basedOn w:val="a2"/>
    <w:rsid w:val="008B3534"/>
    <w:pPr>
      <w:widowControl/>
      <w:adjustRightInd/>
      <w:spacing w:after="160" w:line="240" w:lineRule="exact"/>
      <w:jc w:val="left"/>
      <w:textAlignment w:val="auto"/>
    </w:pPr>
    <w:rPr>
      <w:rFonts w:eastAsia="Calibri"/>
      <w:sz w:val="20"/>
      <w:szCs w:val="20"/>
      <w:lang w:eastAsia="zh-CN"/>
    </w:rPr>
  </w:style>
  <w:style w:type="paragraph" w:customStyle="1" w:styleId="affff8">
    <w:name w:val="Таблица шапка"/>
    <w:basedOn w:val="a2"/>
    <w:rsid w:val="004D6037"/>
    <w:pPr>
      <w:keepNext/>
      <w:widowControl/>
      <w:suppressAutoHyphens/>
      <w:adjustRightInd/>
      <w:spacing w:before="40" w:after="40" w:line="240" w:lineRule="auto"/>
      <w:ind w:left="57" w:right="57"/>
      <w:jc w:val="left"/>
      <w:textAlignment w:val="auto"/>
    </w:pPr>
    <w:rPr>
      <w:sz w:val="18"/>
      <w:szCs w:val="18"/>
      <w:lang w:eastAsia="ar-SA"/>
    </w:rPr>
  </w:style>
  <w:style w:type="paragraph" w:customStyle="1" w:styleId="affff9">
    <w:name w:val="Таблица текст"/>
    <w:basedOn w:val="a2"/>
    <w:rsid w:val="004D6037"/>
    <w:pPr>
      <w:widowControl/>
      <w:suppressAutoHyphens/>
      <w:adjustRightInd/>
      <w:spacing w:before="40" w:after="40" w:line="240" w:lineRule="auto"/>
      <w:ind w:left="57" w:right="57"/>
      <w:jc w:val="left"/>
      <w:textAlignment w:val="auto"/>
    </w:pPr>
    <w:rPr>
      <w:szCs w:val="20"/>
      <w:lang w:eastAsia="ar-SA"/>
    </w:rPr>
  </w:style>
  <w:style w:type="paragraph" w:styleId="affffa">
    <w:name w:val="List Paragraph"/>
    <w:basedOn w:val="a2"/>
    <w:qFormat/>
    <w:rsid w:val="00EE7270"/>
    <w:pPr>
      <w:widowControl/>
      <w:adjustRightInd/>
      <w:spacing w:after="200" w:line="276" w:lineRule="auto"/>
      <w:ind w:left="720"/>
      <w:contextualSpacing/>
      <w:jc w:val="left"/>
      <w:textAlignment w:val="auto"/>
    </w:pPr>
    <w:rPr>
      <w:rFonts w:ascii="Calibri" w:hAnsi="Calibri"/>
      <w:sz w:val="22"/>
      <w:szCs w:val="22"/>
    </w:rPr>
  </w:style>
  <w:style w:type="character" w:customStyle="1" w:styleId="ad">
    <w:name w:val="Основной текст с отступом Знак"/>
    <w:link w:val="ac"/>
    <w:rsid w:val="008C7FC6"/>
    <w:rPr>
      <w:sz w:val="24"/>
      <w:szCs w:val="24"/>
    </w:rPr>
  </w:style>
  <w:style w:type="character" w:customStyle="1" w:styleId="10">
    <w:name w:val="Заголовок 1 Знак"/>
    <w:link w:val="1"/>
    <w:rsid w:val="003E65FE"/>
    <w:rPr>
      <w:b/>
      <w:kern w:val="28"/>
      <w:sz w:val="36"/>
    </w:rPr>
  </w:style>
  <w:style w:type="character" w:customStyle="1" w:styleId="11">
    <w:name w:val="Основной текст Знак1"/>
    <w:aliases w:val="body text Знак,Основной текст Знак Знак Знак Знак Знак,Основной текст Знак Знак Знак Знак1"/>
    <w:link w:val="ab"/>
    <w:rsid w:val="003E65FE"/>
    <w:rPr>
      <w:sz w:val="24"/>
      <w:szCs w:val="24"/>
    </w:rPr>
  </w:style>
  <w:style w:type="character" w:customStyle="1" w:styleId="ConsPlusNormal0">
    <w:name w:val="ConsPlusNormal Знак"/>
    <w:link w:val="ConsPlusNormal"/>
    <w:locked/>
    <w:rsid w:val="0090315E"/>
    <w:rPr>
      <w:rFonts w:ascii="Arial" w:hAnsi="Arial" w:cs="Arial"/>
      <w:lang w:val="ru-RU" w:eastAsia="ru-RU" w:bidi="ar-SA"/>
    </w:rPr>
  </w:style>
  <w:style w:type="paragraph" w:customStyle="1" w:styleId="Web">
    <w:name w:val="Обычный (Web)"/>
    <w:basedOn w:val="a2"/>
    <w:rsid w:val="00A2138E"/>
    <w:pPr>
      <w:widowControl/>
      <w:adjustRightInd/>
      <w:spacing w:before="100" w:beforeAutospacing="1" w:after="100" w:afterAutospacing="1" w:line="240" w:lineRule="auto"/>
      <w:jc w:val="left"/>
      <w:textAlignment w:val="auto"/>
    </w:pPr>
  </w:style>
  <w:style w:type="character" w:customStyle="1" w:styleId="iceouttxt5">
    <w:name w:val="iceouttxt5"/>
    <w:rsid w:val="003D0E8C"/>
    <w:rPr>
      <w:rFonts w:ascii="Arial" w:hAnsi="Arial" w:cs="Arial" w:hint="default"/>
      <w:color w:val="666666"/>
      <w:sz w:val="11"/>
      <w:szCs w:val="11"/>
    </w:rPr>
  </w:style>
  <w:style w:type="character" w:customStyle="1" w:styleId="aff0">
    <w:name w:val="Название Знак"/>
    <w:link w:val="aff"/>
    <w:rsid w:val="00D60483"/>
    <w:rPr>
      <w:rFonts w:ascii="Arial" w:hAnsi="Arial"/>
      <w:b/>
      <w:kern w:val="28"/>
      <w:sz w:val="32"/>
    </w:rPr>
  </w:style>
  <w:style w:type="table" w:customStyle="1" w:styleId="1f1">
    <w:name w:val="Сетка таблицы1"/>
    <w:basedOn w:val="a4"/>
    <w:next w:val="affff4"/>
    <w:uiPriority w:val="59"/>
    <w:rsid w:val="002E49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4"/>
    <w:next w:val="affff4"/>
    <w:uiPriority w:val="59"/>
    <w:rsid w:val="00BC0E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rsid w:val="001D1514"/>
    <w:rPr>
      <w:rFonts w:ascii="Arial" w:hAnsi="Arial" w:cs="Arial" w:hint="default"/>
      <w:color w:val="666666"/>
      <w:sz w:val="17"/>
      <w:szCs w:val="17"/>
    </w:rPr>
  </w:style>
  <w:style w:type="table" w:customStyle="1" w:styleId="3d">
    <w:name w:val="Сетка таблицы3"/>
    <w:basedOn w:val="a4"/>
    <w:next w:val="affff4"/>
    <w:uiPriority w:val="59"/>
    <w:rsid w:val="00A853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No Spacing"/>
    <w:uiPriority w:val="1"/>
    <w:qFormat/>
    <w:rsid w:val="00744A18"/>
    <w:rPr>
      <w:sz w:val="24"/>
      <w:szCs w:val="24"/>
    </w:rPr>
  </w:style>
  <w:style w:type="character" w:customStyle="1" w:styleId="1f2">
    <w:name w:val="Основной текст1"/>
    <w:rsid w:val="0049025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9">
    <w:name w:val="Текст сноски Знак"/>
    <w:link w:val="afff8"/>
    <w:uiPriority w:val="99"/>
    <w:semiHidden/>
    <w:rsid w:val="00D16E03"/>
  </w:style>
  <w:style w:type="paragraph" w:customStyle="1" w:styleId="1f3">
    <w:name w:val="Абзац списка1"/>
    <w:basedOn w:val="a2"/>
    <w:uiPriority w:val="99"/>
    <w:rsid w:val="00D16E03"/>
    <w:pPr>
      <w:widowControl/>
      <w:suppressAutoHyphens/>
      <w:adjustRightInd/>
      <w:spacing w:line="240" w:lineRule="auto"/>
      <w:ind w:left="720"/>
      <w:textAlignment w:val="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406">
      <w:bodyDiv w:val="1"/>
      <w:marLeft w:val="0"/>
      <w:marRight w:val="0"/>
      <w:marTop w:val="0"/>
      <w:marBottom w:val="0"/>
      <w:divBdr>
        <w:top w:val="none" w:sz="0" w:space="0" w:color="auto"/>
        <w:left w:val="none" w:sz="0" w:space="0" w:color="auto"/>
        <w:bottom w:val="none" w:sz="0" w:space="0" w:color="auto"/>
        <w:right w:val="none" w:sz="0" w:space="0" w:color="auto"/>
      </w:divBdr>
    </w:div>
    <w:div w:id="28068075">
      <w:bodyDiv w:val="1"/>
      <w:marLeft w:val="0"/>
      <w:marRight w:val="0"/>
      <w:marTop w:val="0"/>
      <w:marBottom w:val="0"/>
      <w:divBdr>
        <w:top w:val="none" w:sz="0" w:space="0" w:color="auto"/>
        <w:left w:val="none" w:sz="0" w:space="0" w:color="auto"/>
        <w:bottom w:val="none" w:sz="0" w:space="0" w:color="auto"/>
        <w:right w:val="none" w:sz="0" w:space="0" w:color="auto"/>
      </w:divBdr>
    </w:div>
    <w:div w:id="32313028">
      <w:bodyDiv w:val="1"/>
      <w:marLeft w:val="0"/>
      <w:marRight w:val="0"/>
      <w:marTop w:val="0"/>
      <w:marBottom w:val="0"/>
      <w:divBdr>
        <w:top w:val="none" w:sz="0" w:space="0" w:color="auto"/>
        <w:left w:val="none" w:sz="0" w:space="0" w:color="auto"/>
        <w:bottom w:val="none" w:sz="0" w:space="0" w:color="auto"/>
        <w:right w:val="none" w:sz="0" w:space="0" w:color="auto"/>
      </w:divBdr>
    </w:div>
    <w:div w:id="54623134">
      <w:bodyDiv w:val="1"/>
      <w:marLeft w:val="0"/>
      <w:marRight w:val="0"/>
      <w:marTop w:val="0"/>
      <w:marBottom w:val="0"/>
      <w:divBdr>
        <w:top w:val="none" w:sz="0" w:space="0" w:color="auto"/>
        <w:left w:val="none" w:sz="0" w:space="0" w:color="auto"/>
        <w:bottom w:val="none" w:sz="0" w:space="0" w:color="auto"/>
        <w:right w:val="none" w:sz="0" w:space="0" w:color="auto"/>
      </w:divBdr>
    </w:div>
    <w:div w:id="129135772">
      <w:bodyDiv w:val="1"/>
      <w:marLeft w:val="0"/>
      <w:marRight w:val="0"/>
      <w:marTop w:val="0"/>
      <w:marBottom w:val="0"/>
      <w:divBdr>
        <w:top w:val="none" w:sz="0" w:space="0" w:color="auto"/>
        <w:left w:val="none" w:sz="0" w:space="0" w:color="auto"/>
        <w:bottom w:val="none" w:sz="0" w:space="0" w:color="auto"/>
        <w:right w:val="none" w:sz="0" w:space="0" w:color="auto"/>
      </w:divBdr>
    </w:div>
    <w:div w:id="140005504">
      <w:bodyDiv w:val="1"/>
      <w:marLeft w:val="0"/>
      <w:marRight w:val="0"/>
      <w:marTop w:val="0"/>
      <w:marBottom w:val="0"/>
      <w:divBdr>
        <w:top w:val="none" w:sz="0" w:space="0" w:color="auto"/>
        <w:left w:val="none" w:sz="0" w:space="0" w:color="auto"/>
        <w:bottom w:val="none" w:sz="0" w:space="0" w:color="auto"/>
        <w:right w:val="none" w:sz="0" w:space="0" w:color="auto"/>
      </w:divBdr>
    </w:div>
    <w:div w:id="146363479">
      <w:bodyDiv w:val="1"/>
      <w:marLeft w:val="0"/>
      <w:marRight w:val="0"/>
      <w:marTop w:val="0"/>
      <w:marBottom w:val="0"/>
      <w:divBdr>
        <w:top w:val="none" w:sz="0" w:space="0" w:color="auto"/>
        <w:left w:val="none" w:sz="0" w:space="0" w:color="auto"/>
        <w:bottom w:val="none" w:sz="0" w:space="0" w:color="auto"/>
        <w:right w:val="none" w:sz="0" w:space="0" w:color="auto"/>
      </w:divBdr>
    </w:div>
    <w:div w:id="155611367">
      <w:bodyDiv w:val="1"/>
      <w:marLeft w:val="0"/>
      <w:marRight w:val="0"/>
      <w:marTop w:val="0"/>
      <w:marBottom w:val="0"/>
      <w:divBdr>
        <w:top w:val="none" w:sz="0" w:space="0" w:color="auto"/>
        <w:left w:val="none" w:sz="0" w:space="0" w:color="auto"/>
        <w:bottom w:val="none" w:sz="0" w:space="0" w:color="auto"/>
        <w:right w:val="none" w:sz="0" w:space="0" w:color="auto"/>
      </w:divBdr>
    </w:div>
    <w:div w:id="216287645">
      <w:bodyDiv w:val="1"/>
      <w:marLeft w:val="0"/>
      <w:marRight w:val="0"/>
      <w:marTop w:val="0"/>
      <w:marBottom w:val="0"/>
      <w:divBdr>
        <w:top w:val="none" w:sz="0" w:space="0" w:color="auto"/>
        <w:left w:val="none" w:sz="0" w:space="0" w:color="auto"/>
        <w:bottom w:val="none" w:sz="0" w:space="0" w:color="auto"/>
        <w:right w:val="none" w:sz="0" w:space="0" w:color="auto"/>
      </w:divBdr>
    </w:div>
    <w:div w:id="280841671">
      <w:bodyDiv w:val="1"/>
      <w:marLeft w:val="0"/>
      <w:marRight w:val="0"/>
      <w:marTop w:val="0"/>
      <w:marBottom w:val="0"/>
      <w:divBdr>
        <w:top w:val="none" w:sz="0" w:space="0" w:color="auto"/>
        <w:left w:val="none" w:sz="0" w:space="0" w:color="auto"/>
        <w:bottom w:val="none" w:sz="0" w:space="0" w:color="auto"/>
        <w:right w:val="none" w:sz="0" w:space="0" w:color="auto"/>
      </w:divBdr>
    </w:div>
    <w:div w:id="349916389">
      <w:bodyDiv w:val="1"/>
      <w:marLeft w:val="0"/>
      <w:marRight w:val="0"/>
      <w:marTop w:val="0"/>
      <w:marBottom w:val="0"/>
      <w:divBdr>
        <w:top w:val="none" w:sz="0" w:space="0" w:color="auto"/>
        <w:left w:val="none" w:sz="0" w:space="0" w:color="auto"/>
        <w:bottom w:val="none" w:sz="0" w:space="0" w:color="auto"/>
        <w:right w:val="none" w:sz="0" w:space="0" w:color="auto"/>
      </w:divBdr>
    </w:div>
    <w:div w:id="367684612">
      <w:bodyDiv w:val="1"/>
      <w:marLeft w:val="0"/>
      <w:marRight w:val="0"/>
      <w:marTop w:val="0"/>
      <w:marBottom w:val="0"/>
      <w:divBdr>
        <w:top w:val="none" w:sz="0" w:space="0" w:color="auto"/>
        <w:left w:val="none" w:sz="0" w:space="0" w:color="auto"/>
        <w:bottom w:val="none" w:sz="0" w:space="0" w:color="auto"/>
        <w:right w:val="none" w:sz="0" w:space="0" w:color="auto"/>
      </w:divBdr>
    </w:div>
    <w:div w:id="368378751">
      <w:bodyDiv w:val="1"/>
      <w:marLeft w:val="0"/>
      <w:marRight w:val="0"/>
      <w:marTop w:val="0"/>
      <w:marBottom w:val="0"/>
      <w:divBdr>
        <w:top w:val="none" w:sz="0" w:space="0" w:color="auto"/>
        <w:left w:val="none" w:sz="0" w:space="0" w:color="auto"/>
        <w:bottom w:val="none" w:sz="0" w:space="0" w:color="auto"/>
        <w:right w:val="none" w:sz="0" w:space="0" w:color="auto"/>
      </w:divBdr>
    </w:div>
    <w:div w:id="376510107">
      <w:bodyDiv w:val="1"/>
      <w:marLeft w:val="0"/>
      <w:marRight w:val="0"/>
      <w:marTop w:val="0"/>
      <w:marBottom w:val="0"/>
      <w:divBdr>
        <w:top w:val="none" w:sz="0" w:space="0" w:color="auto"/>
        <w:left w:val="none" w:sz="0" w:space="0" w:color="auto"/>
        <w:bottom w:val="none" w:sz="0" w:space="0" w:color="auto"/>
        <w:right w:val="none" w:sz="0" w:space="0" w:color="auto"/>
      </w:divBdr>
    </w:div>
    <w:div w:id="388769434">
      <w:bodyDiv w:val="1"/>
      <w:marLeft w:val="0"/>
      <w:marRight w:val="0"/>
      <w:marTop w:val="0"/>
      <w:marBottom w:val="0"/>
      <w:divBdr>
        <w:top w:val="none" w:sz="0" w:space="0" w:color="auto"/>
        <w:left w:val="none" w:sz="0" w:space="0" w:color="auto"/>
        <w:bottom w:val="none" w:sz="0" w:space="0" w:color="auto"/>
        <w:right w:val="none" w:sz="0" w:space="0" w:color="auto"/>
      </w:divBdr>
    </w:div>
    <w:div w:id="400062558">
      <w:bodyDiv w:val="1"/>
      <w:marLeft w:val="0"/>
      <w:marRight w:val="0"/>
      <w:marTop w:val="0"/>
      <w:marBottom w:val="0"/>
      <w:divBdr>
        <w:top w:val="none" w:sz="0" w:space="0" w:color="auto"/>
        <w:left w:val="none" w:sz="0" w:space="0" w:color="auto"/>
        <w:bottom w:val="none" w:sz="0" w:space="0" w:color="auto"/>
        <w:right w:val="none" w:sz="0" w:space="0" w:color="auto"/>
      </w:divBdr>
    </w:div>
    <w:div w:id="466122326">
      <w:bodyDiv w:val="1"/>
      <w:marLeft w:val="0"/>
      <w:marRight w:val="0"/>
      <w:marTop w:val="0"/>
      <w:marBottom w:val="0"/>
      <w:divBdr>
        <w:top w:val="none" w:sz="0" w:space="0" w:color="auto"/>
        <w:left w:val="none" w:sz="0" w:space="0" w:color="auto"/>
        <w:bottom w:val="none" w:sz="0" w:space="0" w:color="auto"/>
        <w:right w:val="none" w:sz="0" w:space="0" w:color="auto"/>
      </w:divBdr>
    </w:div>
    <w:div w:id="479276139">
      <w:bodyDiv w:val="1"/>
      <w:marLeft w:val="0"/>
      <w:marRight w:val="0"/>
      <w:marTop w:val="0"/>
      <w:marBottom w:val="0"/>
      <w:divBdr>
        <w:top w:val="none" w:sz="0" w:space="0" w:color="auto"/>
        <w:left w:val="none" w:sz="0" w:space="0" w:color="auto"/>
        <w:bottom w:val="none" w:sz="0" w:space="0" w:color="auto"/>
        <w:right w:val="none" w:sz="0" w:space="0" w:color="auto"/>
      </w:divBdr>
    </w:div>
    <w:div w:id="492110374">
      <w:bodyDiv w:val="1"/>
      <w:marLeft w:val="0"/>
      <w:marRight w:val="0"/>
      <w:marTop w:val="0"/>
      <w:marBottom w:val="0"/>
      <w:divBdr>
        <w:top w:val="none" w:sz="0" w:space="0" w:color="auto"/>
        <w:left w:val="none" w:sz="0" w:space="0" w:color="auto"/>
        <w:bottom w:val="none" w:sz="0" w:space="0" w:color="auto"/>
        <w:right w:val="none" w:sz="0" w:space="0" w:color="auto"/>
      </w:divBdr>
    </w:div>
    <w:div w:id="492792790">
      <w:bodyDiv w:val="1"/>
      <w:marLeft w:val="0"/>
      <w:marRight w:val="0"/>
      <w:marTop w:val="0"/>
      <w:marBottom w:val="0"/>
      <w:divBdr>
        <w:top w:val="none" w:sz="0" w:space="0" w:color="auto"/>
        <w:left w:val="none" w:sz="0" w:space="0" w:color="auto"/>
        <w:bottom w:val="none" w:sz="0" w:space="0" w:color="auto"/>
        <w:right w:val="none" w:sz="0" w:space="0" w:color="auto"/>
      </w:divBdr>
    </w:div>
    <w:div w:id="517429916">
      <w:bodyDiv w:val="1"/>
      <w:marLeft w:val="0"/>
      <w:marRight w:val="0"/>
      <w:marTop w:val="0"/>
      <w:marBottom w:val="0"/>
      <w:divBdr>
        <w:top w:val="none" w:sz="0" w:space="0" w:color="auto"/>
        <w:left w:val="none" w:sz="0" w:space="0" w:color="auto"/>
        <w:bottom w:val="none" w:sz="0" w:space="0" w:color="auto"/>
        <w:right w:val="none" w:sz="0" w:space="0" w:color="auto"/>
      </w:divBdr>
    </w:div>
    <w:div w:id="536624865">
      <w:bodyDiv w:val="1"/>
      <w:marLeft w:val="0"/>
      <w:marRight w:val="0"/>
      <w:marTop w:val="0"/>
      <w:marBottom w:val="0"/>
      <w:divBdr>
        <w:top w:val="none" w:sz="0" w:space="0" w:color="auto"/>
        <w:left w:val="none" w:sz="0" w:space="0" w:color="auto"/>
        <w:bottom w:val="none" w:sz="0" w:space="0" w:color="auto"/>
        <w:right w:val="none" w:sz="0" w:space="0" w:color="auto"/>
      </w:divBdr>
    </w:div>
    <w:div w:id="593128067">
      <w:bodyDiv w:val="1"/>
      <w:marLeft w:val="0"/>
      <w:marRight w:val="0"/>
      <w:marTop w:val="0"/>
      <w:marBottom w:val="0"/>
      <w:divBdr>
        <w:top w:val="none" w:sz="0" w:space="0" w:color="auto"/>
        <w:left w:val="none" w:sz="0" w:space="0" w:color="auto"/>
        <w:bottom w:val="none" w:sz="0" w:space="0" w:color="auto"/>
        <w:right w:val="none" w:sz="0" w:space="0" w:color="auto"/>
      </w:divBdr>
    </w:div>
    <w:div w:id="608590493">
      <w:bodyDiv w:val="1"/>
      <w:marLeft w:val="0"/>
      <w:marRight w:val="0"/>
      <w:marTop w:val="0"/>
      <w:marBottom w:val="0"/>
      <w:divBdr>
        <w:top w:val="none" w:sz="0" w:space="0" w:color="auto"/>
        <w:left w:val="none" w:sz="0" w:space="0" w:color="auto"/>
        <w:bottom w:val="none" w:sz="0" w:space="0" w:color="auto"/>
        <w:right w:val="none" w:sz="0" w:space="0" w:color="auto"/>
      </w:divBdr>
    </w:div>
    <w:div w:id="646975073">
      <w:bodyDiv w:val="1"/>
      <w:marLeft w:val="0"/>
      <w:marRight w:val="0"/>
      <w:marTop w:val="0"/>
      <w:marBottom w:val="0"/>
      <w:divBdr>
        <w:top w:val="none" w:sz="0" w:space="0" w:color="auto"/>
        <w:left w:val="none" w:sz="0" w:space="0" w:color="auto"/>
        <w:bottom w:val="none" w:sz="0" w:space="0" w:color="auto"/>
        <w:right w:val="none" w:sz="0" w:space="0" w:color="auto"/>
      </w:divBdr>
    </w:div>
    <w:div w:id="652566753">
      <w:bodyDiv w:val="1"/>
      <w:marLeft w:val="0"/>
      <w:marRight w:val="0"/>
      <w:marTop w:val="0"/>
      <w:marBottom w:val="0"/>
      <w:divBdr>
        <w:top w:val="none" w:sz="0" w:space="0" w:color="auto"/>
        <w:left w:val="none" w:sz="0" w:space="0" w:color="auto"/>
        <w:bottom w:val="none" w:sz="0" w:space="0" w:color="auto"/>
        <w:right w:val="none" w:sz="0" w:space="0" w:color="auto"/>
      </w:divBdr>
    </w:div>
    <w:div w:id="670722010">
      <w:bodyDiv w:val="1"/>
      <w:marLeft w:val="0"/>
      <w:marRight w:val="0"/>
      <w:marTop w:val="0"/>
      <w:marBottom w:val="0"/>
      <w:divBdr>
        <w:top w:val="none" w:sz="0" w:space="0" w:color="auto"/>
        <w:left w:val="none" w:sz="0" w:space="0" w:color="auto"/>
        <w:bottom w:val="none" w:sz="0" w:space="0" w:color="auto"/>
        <w:right w:val="none" w:sz="0" w:space="0" w:color="auto"/>
      </w:divBdr>
    </w:div>
    <w:div w:id="678509896">
      <w:bodyDiv w:val="1"/>
      <w:marLeft w:val="0"/>
      <w:marRight w:val="0"/>
      <w:marTop w:val="0"/>
      <w:marBottom w:val="0"/>
      <w:divBdr>
        <w:top w:val="none" w:sz="0" w:space="0" w:color="auto"/>
        <w:left w:val="none" w:sz="0" w:space="0" w:color="auto"/>
        <w:bottom w:val="none" w:sz="0" w:space="0" w:color="auto"/>
        <w:right w:val="none" w:sz="0" w:space="0" w:color="auto"/>
      </w:divBdr>
    </w:div>
    <w:div w:id="683434546">
      <w:bodyDiv w:val="1"/>
      <w:marLeft w:val="0"/>
      <w:marRight w:val="0"/>
      <w:marTop w:val="0"/>
      <w:marBottom w:val="0"/>
      <w:divBdr>
        <w:top w:val="none" w:sz="0" w:space="0" w:color="auto"/>
        <w:left w:val="none" w:sz="0" w:space="0" w:color="auto"/>
        <w:bottom w:val="none" w:sz="0" w:space="0" w:color="auto"/>
        <w:right w:val="none" w:sz="0" w:space="0" w:color="auto"/>
      </w:divBdr>
    </w:div>
    <w:div w:id="683820967">
      <w:bodyDiv w:val="1"/>
      <w:marLeft w:val="0"/>
      <w:marRight w:val="0"/>
      <w:marTop w:val="0"/>
      <w:marBottom w:val="0"/>
      <w:divBdr>
        <w:top w:val="none" w:sz="0" w:space="0" w:color="auto"/>
        <w:left w:val="none" w:sz="0" w:space="0" w:color="auto"/>
        <w:bottom w:val="none" w:sz="0" w:space="0" w:color="auto"/>
        <w:right w:val="none" w:sz="0" w:space="0" w:color="auto"/>
      </w:divBdr>
    </w:div>
    <w:div w:id="716515374">
      <w:bodyDiv w:val="1"/>
      <w:marLeft w:val="0"/>
      <w:marRight w:val="0"/>
      <w:marTop w:val="0"/>
      <w:marBottom w:val="0"/>
      <w:divBdr>
        <w:top w:val="none" w:sz="0" w:space="0" w:color="auto"/>
        <w:left w:val="none" w:sz="0" w:space="0" w:color="auto"/>
        <w:bottom w:val="none" w:sz="0" w:space="0" w:color="auto"/>
        <w:right w:val="none" w:sz="0" w:space="0" w:color="auto"/>
      </w:divBdr>
    </w:div>
    <w:div w:id="739862717">
      <w:bodyDiv w:val="1"/>
      <w:marLeft w:val="0"/>
      <w:marRight w:val="0"/>
      <w:marTop w:val="0"/>
      <w:marBottom w:val="0"/>
      <w:divBdr>
        <w:top w:val="none" w:sz="0" w:space="0" w:color="auto"/>
        <w:left w:val="none" w:sz="0" w:space="0" w:color="auto"/>
        <w:bottom w:val="none" w:sz="0" w:space="0" w:color="auto"/>
        <w:right w:val="none" w:sz="0" w:space="0" w:color="auto"/>
      </w:divBdr>
    </w:div>
    <w:div w:id="754402170">
      <w:bodyDiv w:val="1"/>
      <w:marLeft w:val="0"/>
      <w:marRight w:val="0"/>
      <w:marTop w:val="0"/>
      <w:marBottom w:val="0"/>
      <w:divBdr>
        <w:top w:val="none" w:sz="0" w:space="0" w:color="auto"/>
        <w:left w:val="none" w:sz="0" w:space="0" w:color="auto"/>
        <w:bottom w:val="none" w:sz="0" w:space="0" w:color="auto"/>
        <w:right w:val="none" w:sz="0" w:space="0" w:color="auto"/>
      </w:divBdr>
    </w:div>
    <w:div w:id="777991649">
      <w:bodyDiv w:val="1"/>
      <w:marLeft w:val="0"/>
      <w:marRight w:val="0"/>
      <w:marTop w:val="0"/>
      <w:marBottom w:val="0"/>
      <w:divBdr>
        <w:top w:val="none" w:sz="0" w:space="0" w:color="auto"/>
        <w:left w:val="none" w:sz="0" w:space="0" w:color="auto"/>
        <w:bottom w:val="none" w:sz="0" w:space="0" w:color="auto"/>
        <w:right w:val="none" w:sz="0" w:space="0" w:color="auto"/>
      </w:divBdr>
    </w:div>
    <w:div w:id="829907162">
      <w:bodyDiv w:val="1"/>
      <w:marLeft w:val="0"/>
      <w:marRight w:val="0"/>
      <w:marTop w:val="0"/>
      <w:marBottom w:val="0"/>
      <w:divBdr>
        <w:top w:val="none" w:sz="0" w:space="0" w:color="auto"/>
        <w:left w:val="none" w:sz="0" w:space="0" w:color="auto"/>
        <w:bottom w:val="none" w:sz="0" w:space="0" w:color="auto"/>
        <w:right w:val="none" w:sz="0" w:space="0" w:color="auto"/>
      </w:divBdr>
    </w:div>
    <w:div w:id="831944876">
      <w:bodyDiv w:val="1"/>
      <w:marLeft w:val="0"/>
      <w:marRight w:val="0"/>
      <w:marTop w:val="0"/>
      <w:marBottom w:val="0"/>
      <w:divBdr>
        <w:top w:val="none" w:sz="0" w:space="0" w:color="auto"/>
        <w:left w:val="none" w:sz="0" w:space="0" w:color="auto"/>
        <w:bottom w:val="none" w:sz="0" w:space="0" w:color="auto"/>
        <w:right w:val="none" w:sz="0" w:space="0" w:color="auto"/>
      </w:divBdr>
    </w:div>
    <w:div w:id="849300825">
      <w:bodyDiv w:val="1"/>
      <w:marLeft w:val="0"/>
      <w:marRight w:val="0"/>
      <w:marTop w:val="0"/>
      <w:marBottom w:val="0"/>
      <w:divBdr>
        <w:top w:val="none" w:sz="0" w:space="0" w:color="auto"/>
        <w:left w:val="none" w:sz="0" w:space="0" w:color="auto"/>
        <w:bottom w:val="none" w:sz="0" w:space="0" w:color="auto"/>
        <w:right w:val="none" w:sz="0" w:space="0" w:color="auto"/>
      </w:divBdr>
    </w:div>
    <w:div w:id="850333725">
      <w:bodyDiv w:val="1"/>
      <w:marLeft w:val="0"/>
      <w:marRight w:val="0"/>
      <w:marTop w:val="0"/>
      <w:marBottom w:val="0"/>
      <w:divBdr>
        <w:top w:val="none" w:sz="0" w:space="0" w:color="auto"/>
        <w:left w:val="none" w:sz="0" w:space="0" w:color="auto"/>
        <w:bottom w:val="none" w:sz="0" w:space="0" w:color="auto"/>
        <w:right w:val="none" w:sz="0" w:space="0" w:color="auto"/>
      </w:divBdr>
    </w:div>
    <w:div w:id="897785453">
      <w:bodyDiv w:val="1"/>
      <w:marLeft w:val="0"/>
      <w:marRight w:val="0"/>
      <w:marTop w:val="0"/>
      <w:marBottom w:val="0"/>
      <w:divBdr>
        <w:top w:val="none" w:sz="0" w:space="0" w:color="auto"/>
        <w:left w:val="none" w:sz="0" w:space="0" w:color="auto"/>
        <w:bottom w:val="none" w:sz="0" w:space="0" w:color="auto"/>
        <w:right w:val="none" w:sz="0" w:space="0" w:color="auto"/>
      </w:divBdr>
    </w:div>
    <w:div w:id="898784176">
      <w:bodyDiv w:val="1"/>
      <w:marLeft w:val="0"/>
      <w:marRight w:val="0"/>
      <w:marTop w:val="0"/>
      <w:marBottom w:val="0"/>
      <w:divBdr>
        <w:top w:val="none" w:sz="0" w:space="0" w:color="auto"/>
        <w:left w:val="none" w:sz="0" w:space="0" w:color="auto"/>
        <w:bottom w:val="none" w:sz="0" w:space="0" w:color="auto"/>
        <w:right w:val="none" w:sz="0" w:space="0" w:color="auto"/>
      </w:divBdr>
    </w:div>
    <w:div w:id="900405663">
      <w:bodyDiv w:val="1"/>
      <w:marLeft w:val="0"/>
      <w:marRight w:val="0"/>
      <w:marTop w:val="0"/>
      <w:marBottom w:val="0"/>
      <w:divBdr>
        <w:top w:val="none" w:sz="0" w:space="0" w:color="auto"/>
        <w:left w:val="none" w:sz="0" w:space="0" w:color="auto"/>
        <w:bottom w:val="none" w:sz="0" w:space="0" w:color="auto"/>
        <w:right w:val="none" w:sz="0" w:space="0" w:color="auto"/>
      </w:divBdr>
    </w:div>
    <w:div w:id="921643186">
      <w:bodyDiv w:val="1"/>
      <w:marLeft w:val="0"/>
      <w:marRight w:val="0"/>
      <w:marTop w:val="0"/>
      <w:marBottom w:val="0"/>
      <w:divBdr>
        <w:top w:val="none" w:sz="0" w:space="0" w:color="auto"/>
        <w:left w:val="none" w:sz="0" w:space="0" w:color="auto"/>
        <w:bottom w:val="none" w:sz="0" w:space="0" w:color="auto"/>
        <w:right w:val="none" w:sz="0" w:space="0" w:color="auto"/>
      </w:divBdr>
    </w:div>
    <w:div w:id="953437845">
      <w:bodyDiv w:val="1"/>
      <w:marLeft w:val="0"/>
      <w:marRight w:val="0"/>
      <w:marTop w:val="0"/>
      <w:marBottom w:val="0"/>
      <w:divBdr>
        <w:top w:val="none" w:sz="0" w:space="0" w:color="auto"/>
        <w:left w:val="none" w:sz="0" w:space="0" w:color="auto"/>
        <w:bottom w:val="none" w:sz="0" w:space="0" w:color="auto"/>
        <w:right w:val="none" w:sz="0" w:space="0" w:color="auto"/>
      </w:divBdr>
    </w:div>
    <w:div w:id="956958276">
      <w:bodyDiv w:val="1"/>
      <w:marLeft w:val="0"/>
      <w:marRight w:val="0"/>
      <w:marTop w:val="0"/>
      <w:marBottom w:val="0"/>
      <w:divBdr>
        <w:top w:val="none" w:sz="0" w:space="0" w:color="auto"/>
        <w:left w:val="none" w:sz="0" w:space="0" w:color="auto"/>
        <w:bottom w:val="none" w:sz="0" w:space="0" w:color="auto"/>
        <w:right w:val="none" w:sz="0" w:space="0" w:color="auto"/>
      </w:divBdr>
    </w:div>
    <w:div w:id="982544933">
      <w:bodyDiv w:val="1"/>
      <w:marLeft w:val="0"/>
      <w:marRight w:val="0"/>
      <w:marTop w:val="0"/>
      <w:marBottom w:val="0"/>
      <w:divBdr>
        <w:top w:val="none" w:sz="0" w:space="0" w:color="auto"/>
        <w:left w:val="none" w:sz="0" w:space="0" w:color="auto"/>
        <w:bottom w:val="none" w:sz="0" w:space="0" w:color="auto"/>
        <w:right w:val="none" w:sz="0" w:space="0" w:color="auto"/>
      </w:divBdr>
    </w:div>
    <w:div w:id="1004239688">
      <w:bodyDiv w:val="1"/>
      <w:marLeft w:val="0"/>
      <w:marRight w:val="0"/>
      <w:marTop w:val="0"/>
      <w:marBottom w:val="0"/>
      <w:divBdr>
        <w:top w:val="none" w:sz="0" w:space="0" w:color="auto"/>
        <w:left w:val="none" w:sz="0" w:space="0" w:color="auto"/>
        <w:bottom w:val="none" w:sz="0" w:space="0" w:color="auto"/>
        <w:right w:val="none" w:sz="0" w:space="0" w:color="auto"/>
      </w:divBdr>
    </w:div>
    <w:div w:id="1040012362">
      <w:bodyDiv w:val="1"/>
      <w:marLeft w:val="0"/>
      <w:marRight w:val="0"/>
      <w:marTop w:val="0"/>
      <w:marBottom w:val="0"/>
      <w:divBdr>
        <w:top w:val="none" w:sz="0" w:space="0" w:color="auto"/>
        <w:left w:val="none" w:sz="0" w:space="0" w:color="auto"/>
        <w:bottom w:val="none" w:sz="0" w:space="0" w:color="auto"/>
        <w:right w:val="none" w:sz="0" w:space="0" w:color="auto"/>
      </w:divBdr>
    </w:div>
    <w:div w:id="1044448712">
      <w:bodyDiv w:val="1"/>
      <w:marLeft w:val="0"/>
      <w:marRight w:val="0"/>
      <w:marTop w:val="0"/>
      <w:marBottom w:val="0"/>
      <w:divBdr>
        <w:top w:val="none" w:sz="0" w:space="0" w:color="auto"/>
        <w:left w:val="none" w:sz="0" w:space="0" w:color="auto"/>
        <w:bottom w:val="none" w:sz="0" w:space="0" w:color="auto"/>
        <w:right w:val="none" w:sz="0" w:space="0" w:color="auto"/>
      </w:divBdr>
    </w:div>
    <w:div w:id="1056007346">
      <w:bodyDiv w:val="1"/>
      <w:marLeft w:val="0"/>
      <w:marRight w:val="0"/>
      <w:marTop w:val="0"/>
      <w:marBottom w:val="0"/>
      <w:divBdr>
        <w:top w:val="none" w:sz="0" w:space="0" w:color="auto"/>
        <w:left w:val="none" w:sz="0" w:space="0" w:color="auto"/>
        <w:bottom w:val="none" w:sz="0" w:space="0" w:color="auto"/>
        <w:right w:val="none" w:sz="0" w:space="0" w:color="auto"/>
      </w:divBdr>
    </w:div>
    <w:div w:id="1062942144">
      <w:bodyDiv w:val="1"/>
      <w:marLeft w:val="0"/>
      <w:marRight w:val="0"/>
      <w:marTop w:val="0"/>
      <w:marBottom w:val="0"/>
      <w:divBdr>
        <w:top w:val="none" w:sz="0" w:space="0" w:color="auto"/>
        <w:left w:val="none" w:sz="0" w:space="0" w:color="auto"/>
        <w:bottom w:val="none" w:sz="0" w:space="0" w:color="auto"/>
        <w:right w:val="none" w:sz="0" w:space="0" w:color="auto"/>
      </w:divBdr>
    </w:div>
    <w:div w:id="1110124280">
      <w:bodyDiv w:val="1"/>
      <w:marLeft w:val="0"/>
      <w:marRight w:val="0"/>
      <w:marTop w:val="0"/>
      <w:marBottom w:val="0"/>
      <w:divBdr>
        <w:top w:val="none" w:sz="0" w:space="0" w:color="auto"/>
        <w:left w:val="none" w:sz="0" w:space="0" w:color="auto"/>
        <w:bottom w:val="none" w:sz="0" w:space="0" w:color="auto"/>
        <w:right w:val="none" w:sz="0" w:space="0" w:color="auto"/>
      </w:divBdr>
    </w:div>
    <w:div w:id="1124929500">
      <w:bodyDiv w:val="1"/>
      <w:marLeft w:val="0"/>
      <w:marRight w:val="0"/>
      <w:marTop w:val="0"/>
      <w:marBottom w:val="0"/>
      <w:divBdr>
        <w:top w:val="none" w:sz="0" w:space="0" w:color="auto"/>
        <w:left w:val="none" w:sz="0" w:space="0" w:color="auto"/>
        <w:bottom w:val="none" w:sz="0" w:space="0" w:color="auto"/>
        <w:right w:val="none" w:sz="0" w:space="0" w:color="auto"/>
      </w:divBdr>
    </w:div>
    <w:div w:id="1182666073">
      <w:bodyDiv w:val="1"/>
      <w:marLeft w:val="0"/>
      <w:marRight w:val="0"/>
      <w:marTop w:val="0"/>
      <w:marBottom w:val="0"/>
      <w:divBdr>
        <w:top w:val="none" w:sz="0" w:space="0" w:color="auto"/>
        <w:left w:val="none" w:sz="0" w:space="0" w:color="auto"/>
        <w:bottom w:val="none" w:sz="0" w:space="0" w:color="auto"/>
        <w:right w:val="none" w:sz="0" w:space="0" w:color="auto"/>
      </w:divBdr>
    </w:div>
    <w:div w:id="1184857255">
      <w:bodyDiv w:val="1"/>
      <w:marLeft w:val="0"/>
      <w:marRight w:val="0"/>
      <w:marTop w:val="0"/>
      <w:marBottom w:val="0"/>
      <w:divBdr>
        <w:top w:val="none" w:sz="0" w:space="0" w:color="auto"/>
        <w:left w:val="none" w:sz="0" w:space="0" w:color="auto"/>
        <w:bottom w:val="none" w:sz="0" w:space="0" w:color="auto"/>
        <w:right w:val="none" w:sz="0" w:space="0" w:color="auto"/>
      </w:divBdr>
    </w:div>
    <w:div w:id="1192180765">
      <w:bodyDiv w:val="1"/>
      <w:marLeft w:val="0"/>
      <w:marRight w:val="0"/>
      <w:marTop w:val="0"/>
      <w:marBottom w:val="0"/>
      <w:divBdr>
        <w:top w:val="none" w:sz="0" w:space="0" w:color="auto"/>
        <w:left w:val="none" w:sz="0" w:space="0" w:color="auto"/>
        <w:bottom w:val="none" w:sz="0" w:space="0" w:color="auto"/>
        <w:right w:val="none" w:sz="0" w:space="0" w:color="auto"/>
      </w:divBdr>
      <w:divsChild>
        <w:div w:id="2074500228">
          <w:marLeft w:val="0"/>
          <w:marRight w:val="0"/>
          <w:marTop w:val="0"/>
          <w:marBottom w:val="0"/>
          <w:divBdr>
            <w:top w:val="none" w:sz="0" w:space="0" w:color="auto"/>
            <w:left w:val="none" w:sz="0" w:space="0" w:color="auto"/>
            <w:bottom w:val="none" w:sz="0" w:space="0" w:color="auto"/>
            <w:right w:val="none" w:sz="0" w:space="0" w:color="auto"/>
          </w:divBdr>
          <w:divsChild>
            <w:div w:id="2005282692">
              <w:marLeft w:val="0"/>
              <w:marRight w:val="0"/>
              <w:marTop w:val="0"/>
              <w:marBottom w:val="0"/>
              <w:divBdr>
                <w:top w:val="none" w:sz="0" w:space="0" w:color="auto"/>
                <w:left w:val="none" w:sz="0" w:space="0" w:color="auto"/>
                <w:bottom w:val="none" w:sz="0" w:space="0" w:color="auto"/>
                <w:right w:val="none" w:sz="0" w:space="0" w:color="auto"/>
              </w:divBdr>
              <w:divsChild>
                <w:div w:id="2114745749">
                  <w:marLeft w:val="0"/>
                  <w:marRight w:val="0"/>
                  <w:marTop w:val="0"/>
                  <w:marBottom w:val="0"/>
                  <w:divBdr>
                    <w:top w:val="none" w:sz="0" w:space="0" w:color="auto"/>
                    <w:left w:val="none" w:sz="0" w:space="0" w:color="auto"/>
                    <w:bottom w:val="none" w:sz="0" w:space="0" w:color="auto"/>
                    <w:right w:val="none" w:sz="0" w:space="0" w:color="auto"/>
                  </w:divBdr>
                  <w:divsChild>
                    <w:div w:id="188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4322">
      <w:bodyDiv w:val="1"/>
      <w:marLeft w:val="0"/>
      <w:marRight w:val="0"/>
      <w:marTop w:val="0"/>
      <w:marBottom w:val="0"/>
      <w:divBdr>
        <w:top w:val="none" w:sz="0" w:space="0" w:color="auto"/>
        <w:left w:val="none" w:sz="0" w:space="0" w:color="auto"/>
        <w:bottom w:val="none" w:sz="0" w:space="0" w:color="auto"/>
        <w:right w:val="none" w:sz="0" w:space="0" w:color="auto"/>
      </w:divBdr>
    </w:div>
    <w:div w:id="1228417186">
      <w:bodyDiv w:val="1"/>
      <w:marLeft w:val="0"/>
      <w:marRight w:val="0"/>
      <w:marTop w:val="0"/>
      <w:marBottom w:val="0"/>
      <w:divBdr>
        <w:top w:val="none" w:sz="0" w:space="0" w:color="auto"/>
        <w:left w:val="none" w:sz="0" w:space="0" w:color="auto"/>
        <w:bottom w:val="none" w:sz="0" w:space="0" w:color="auto"/>
        <w:right w:val="none" w:sz="0" w:space="0" w:color="auto"/>
      </w:divBdr>
    </w:div>
    <w:div w:id="1263876960">
      <w:bodyDiv w:val="1"/>
      <w:marLeft w:val="0"/>
      <w:marRight w:val="0"/>
      <w:marTop w:val="0"/>
      <w:marBottom w:val="0"/>
      <w:divBdr>
        <w:top w:val="none" w:sz="0" w:space="0" w:color="auto"/>
        <w:left w:val="none" w:sz="0" w:space="0" w:color="auto"/>
        <w:bottom w:val="none" w:sz="0" w:space="0" w:color="auto"/>
        <w:right w:val="none" w:sz="0" w:space="0" w:color="auto"/>
      </w:divBdr>
    </w:div>
    <w:div w:id="1304501651">
      <w:bodyDiv w:val="1"/>
      <w:marLeft w:val="0"/>
      <w:marRight w:val="0"/>
      <w:marTop w:val="0"/>
      <w:marBottom w:val="0"/>
      <w:divBdr>
        <w:top w:val="none" w:sz="0" w:space="0" w:color="auto"/>
        <w:left w:val="none" w:sz="0" w:space="0" w:color="auto"/>
        <w:bottom w:val="none" w:sz="0" w:space="0" w:color="auto"/>
        <w:right w:val="none" w:sz="0" w:space="0" w:color="auto"/>
      </w:divBdr>
    </w:div>
    <w:div w:id="1313022351">
      <w:bodyDiv w:val="1"/>
      <w:marLeft w:val="0"/>
      <w:marRight w:val="0"/>
      <w:marTop w:val="0"/>
      <w:marBottom w:val="0"/>
      <w:divBdr>
        <w:top w:val="none" w:sz="0" w:space="0" w:color="auto"/>
        <w:left w:val="none" w:sz="0" w:space="0" w:color="auto"/>
        <w:bottom w:val="none" w:sz="0" w:space="0" w:color="auto"/>
        <w:right w:val="none" w:sz="0" w:space="0" w:color="auto"/>
      </w:divBdr>
    </w:div>
    <w:div w:id="1358434979">
      <w:bodyDiv w:val="1"/>
      <w:marLeft w:val="0"/>
      <w:marRight w:val="0"/>
      <w:marTop w:val="0"/>
      <w:marBottom w:val="0"/>
      <w:divBdr>
        <w:top w:val="none" w:sz="0" w:space="0" w:color="auto"/>
        <w:left w:val="none" w:sz="0" w:space="0" w:color="auto"/>
        <w:bottom w:val="none" w:sz="0" w:space="0" w:color="auto"/>
        <w:right w:val="none" w:sz="0" w:space="0" w:color="auto"/>
      </w:divBdr>
    </w:div>
    <w:div w:id="1361316608">
      <w:bodyDiv w:val="1"/>
      <w:marLeft w:val="0"/>
      <w:marRight w:val="0"/>
      <w:marTop w:val="0"/>
      <w:marBottom w:val="0"/>
      <w:divBdr>
        <w:top w:val="none" w:sz="0" w:space="0" w:color="auto"/>
        <w:left w:val="none" w:sz="0" w:space="0" w:color="auto"/>
        <w:bottom w:val="none" w:sz="0" w:space="0" w:color="auto"/>
        <w:right w:val="none" w:sz="0" w:space="0" w:color="auto"/>
      </w:divBdr>
    </w:div>
    <w:div w:id="1369834325">
      <w:bodyDiv w:val="1"/>
      <w:marLeft w:val="0"/>
      <w:marRight w:val="0"/>
      <w:marTop w:val="0"/>
      <w:marBottom w:val="0"/>
      <w:divBdr>
        <w:top w:val="none" w:sz="0" w:space="0" w:color="auto"/>
        <w:left w:val="none" w:sz="0" w:space="0" w:color="auto"/>
        <w:bottom w:val="none" w:sz="0" w:space="0" w:color="auto"/>
        <w:right w:val="none" w:sz="0" w:space="0" w:color="auto"/>
      </w:divBdr>
    </w:div>
    <w:div w:id="1384792325">
      <w:bodyDiv w:val="1"/>
      <w:marLeft w:val="0"/>
      <w:marRight w:val="0"/>
      <w:marTop w:val="0"/>
      <w:marBottom w:val="0"/>
      <w:divBdr>
        <w:top w:val="none" w:sz="0" w:space="0" w:color="auto"/>
        <w:left w:val="none" w:sz="0" w:space="0" w:color="auto"/>
        <w:bottom w:val="none" w:sz="0" w:space="0" w:color="auto"/>
        <w:right w:val="none" w:sz="0" w:space="0" w:color="auto"/>
      </w:divBdr>
    </w:div>
    <w:div w:id="1404723253">
      <w:bodyDiv w:val="1"/>
      <w:marLeft w:val="0"/>
      <w:marRight w:val="0"/>
      <w:marTop w:val="0"/>
      <w:marBottom w:val="0"/>
      <w:divBdr>
        <w:top w:val="none" w:sz="0" w:space="0" w:color="auto"/>
        <w:left w:val="none" w:sz="0" w:space="0" w:color="auto"/>
        <w:bottom w:val="none" w:sz="0" w:space="0" w:color="auto"/>
        <w:right w:val="none" w:sz="0" w:space="0" w:color="auto"/>
      </w:divBdr>
    </w:div>
    <w:div w:id="1426539533">
      <w:bodyDiv w:val="1"/>
      <w:marLeft w:val="0"/>
      <w:marRight w:val="0"/>
      <w:marTop w:val="0"/>
      <w:marBottom w:val="0"/>
      <w:divBdr>
        <w:top w:val="none" w:sz="0" w:space="0" w:color="auto"/>
        <w:left w:val="none" w:sz="0" w:space="0" w:color="auto"/>
        <w:bottom w:val="none" w:sz="0" w:space="0" w:color="auto"/>
        <w:right w:val="none" w:sz="0" w:space="0" w:color="auto"/>
      </w:divBdr>
    </w:div>
    <w:div w:id="1429235367">
      <w:bodyDiv w:val="1"/>
      <w:marLeft w:val="0"/>
      <w:marRight w:val="0"/>
      <w:marTop w:val="0"/>
      <w:marBottom w:val="0"/>
      <w:divBdr>
        <w:top w:val="none" w:sz="0" w:space="0" w:color="auto"/>
        <w:left w:val="none" w:sz="0" w:space="0" w:color="auto"/>
        <w:bottom w:val="none" w:sz="0" w:space="0" w:color="auto"/>
        <w:right w:val="none" w:sz="0" w:space="0" w:color="auto"/>
      </w:divBdr>
    </w:div>
    <w:div w:id="1436753956">
      <w:bodyDiv w:val="1"/>
      <w:marLeft w:val="0"/>
      <w:marRight w:val="0"/>
      <w:marTop w:val="0"/>
      <w:marBottom w:val="0"/>
      <w:divBdr>
        <w:top w:val="none" w:sz="0" w:space="0" w:color="auto"/>
        <w:left w:val="none" w:sz="0" w:space="0" w:color="auto"/>
        <w:bottom w:val="none" w:sz="0" w:space="0" w:color="auto"/>
        <w:right w:val="none" w:sz="0" w:space="0" w:color="auto"/>
      </w:divBdr>
    </w:div>
    <w:div w:id="1441299670">
      <w:bodyDiv w:val="1"/>
      <w:marLeft w:val="0"/>
      <w:marRight w:val="0"/>
      <w:marTop w:val="0"/>
      <w:marBottom w:val="0"/>
      <w:divBdr>
        <w:top w:val="none" w:sz="0" w:space="0" w:color="auto"/>
        <w:left w:val="none" w:sz="0" w:space="0" w:color="auto"/>
        <w:bottom w:val="none" w:sz="0" w:space="0" w:color="auto"/>
        <w:right w:val="none" w:sz="0" w:space="0" w:color="auto"/>
      </w:divBdr>
    </w:div>
    <w:div w:id="1482306410">
      <w:bodyDiv w:val="1"/>
      <w:marLeft w:val="0"/>
      <w:marRight w:val="0"/>
      <w:marTop w:val="0"/>
      <w:marBottom w:val="0"/>
      <w:divBdr>
        <w:top w:val="none" w:sz="0" w:space="0" w:color="auto"/>
        <w:left w:val="none" w:sz="0" w:space="0" w:color="auto"/>
        <w:bottom w:val="none" w:sz="0" w:space="0" w:color="auto"/>
        <w:right w:val="none" w:sz="0" w:space="0" w:color="auto"/>
      </w:divBdr>
    </w:div>
    <w:div w:id="1492404054">
      <w:bodyDiv w:val="1"/>
      <w:marLeft w:val="0"/>
      <w:marRight w:val="0"/>
      <w:marTop w:val="0"/>
      <w:marBottom w:val="0"/>
      <w:divBdr>
        <w:top w:val="none" w:sz="0" w:space="0" w:color="auto"/>
        <w:left w:val="none" w:sz="0" w:space="0" w:color="auto"/>
        <w:bottom w:val="none" w:sz="0" w:space="0" w:color="auto"/>
        <w:right w:val="none" w:sz="0" w:space="0" w:color="auto"/>
      </w:divBdr>
    </w:div>
    <w:div w:id="1506362573">
      <w:bodyDiv w:val="1"/>
      <w:marLeft w:val="0"/>
      <w:marRight w:val="0"/>
      <w:marTop w:val="0"/>
      <w:marBottom w:val="0"/>
      <w:divBdr>
        <w:top w:val="none" w:sz="0" w:space="0" w:color="auto"/>
        <w:left w:val="none" w:sz="0" w:space="0" w:color="auto"/>
        <w:bottom w:val="none" w:sz="0" w:space="0" w:color="auto"/>
        <w:right w:val="none" w:sz="0" w:space="0" w:color="auto"/>
      </w:divBdr>
    </w:div>
    <w:div w:id="1563829778">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sChild>
        <w:div w:id="1272399282">
          <w:marLeft w:val="0"/>
          <w:marRight w:val="0"/>
          <w:marTop w:val="0"/>
          <w:marBottom w:val="0"/>
          <w:divBdr>
            <w:top w:val="none" w:sz="0" w:space="0" w:color="auto"/>
            <w:left w:val="none" w:sz="0" w:space="0" w:color="auto"/>
            <w:bottom w:val="none" w:sz="0" w:space="0" w:color="auto"/>
            <w:right w:val="none" w:sz="0" w:space="0" w:color="auto"/>
          </w:divBdr>
          <w:divsChild>
            <w:div w:id="833423749">
              <w:marLeft w:val="0"/>
              <w:marRight w:val="0"/>
              <w:marTop w:val="0"/>
              <w:marBottom w:val="0"/>
              <w:divBdr>
                <w:top w:val="none" w:sz="0" w:space="0" w:color="auto"/>
                <w:left w:val="none" w:sz="0" w:space="0" w:color="auto"/>
                <w:bottom w:val="none" w:sz="0" w:space="0" w:color="auto"/>
                <w:right w:val="none" w:sz="0" w:space="0" w:color="auto"/>
              </w:divBdr>
              <w:divsChild>
                <w:div w:id="1037707301">
                  <w:marLeft w:val="0"/>
                  <w:marRight w:val="0"/>
                  <w:marTop w:val="0"/>
                  <w:marBottom w:val="0"/>
                  <w:divBdr>
                    <w:top w:val="none" w:sz="0" w:space="0" w:color="auto"/>
                    <w:left w:val="none" w:sz="0" w:space="0" w:color="auto"/>
                    <w:bottom w:val="none" w:sz="0" w:space="0" w:color="auto"/>
                    <w:right w:val="none" w:sz="0" w:space="0" w:color="auto"/>
                  </w:divBdr>
                  <w:divsChild>
                    <w:div w:id="1540512863">
                      <w:marLeft w:val="0"/>
                      <w:marRight w:val="0"/>
                      <w:marTop w:val="1350"/>
                      <w:marBottom w:val="0"/>
                      <w:divBdr>
                        <w:top w:val="none" w:sz="0" w:space="0" w:color="auto"/>
                        <w:left w:val="none" w:sz="0" w:space="0" w:color="auto"/>
                        <w:bottom w:val="none" w:sz="0" w:space="0" w:color="auto"/>
                        <w:right w:val="none" w:sz="0" w:space="0" w:color="auto"/>
                      </w:divBdr>
                      <w:divsChild>
                        <w:div w:id="454838937">
                          <w:marLeft w:val="0"/>
                          <w:marRight w:val="4096"/>
                          <w:marTop w:val="0"/>
                          <w:marBottom w:val="0"/>
                          <w:divBdr>
                            <w:top w:val="none" w:sz="0" w:space="0" w:color="auto"/>
                            <w:left w:val="none" w:sz="0" w:space="0" w:color="auto"/>
                            <w:bottom w:val="none" w:sz="0" w:space="0" w:color="auto"/>
                            <w:right w:val="none" w:sz="0" w:space="0" w:color="auto"/>
                          </w:divBdr>
                          <w:divsChild>
                            <w:div w:id="1316299786">
                              <w:marLeft w:val="3690"/>
                              <w:marRight w:val="0"/>
                              <w:marTop w:val="0"/>
                              <w:marBottom w:val="0"/>
                              <w:divBdr>
                                <w:top w:val="none" w:sz="0" w:space="0" w:color="auto"/>
                                <w:left w:val="none" w:sz="0" w:space="0" w:color="auto"/>
                                <w:bottom w:val="none" w:sz="0" w:space="0" w:color="auto"/>
                                <w:right w:val="none" w:sz="0" w:space="0" w:color="auto"/>
                              </w:divBdr>
                              <w:divsChild>
                                <w:div w:id="39062250">
                                  <w:marLeft w:val="0"/>
                                  <w:marRight w:val="0"/>
                                  <w:marTop w:val="0"/>
                                  <w:marBottom w:val="0"/>
                                  <w:divBdr>
                                    <w:top w:val="none" w:sz="0" w:space="0" w:color="auto"/>
                                    <w:left w:val="none" w:sz="0" w:space="0" w:color="auto"/>
                                    <w:bottom w:val="none" w:sz="0" w:space="0" w:color="auto"/>
                                    <w:right w:val="none" w:sz="0" w:space="0" w:color="auto"/>
                                  </w:divBdr>
                                  <w:divsChild>
                                    <w:div w:id="1779255618">
                                      <w:marLeft w:val="0"/>
                                      <w:marRight w:val="0"/>
                                      <w:marTop w:val="0"/>
                                      <w:marBottom w:val="0"/>
                                      <w:divBdr>
                                        <w:top w:val="none" w:sz="0" w:space="0" w:color="auto"/>
                                        <w:left w:val="none" w:sz="0" w:space="0" w:color="auto"/>
                                        <w:bottom w:val="none" w:sz="0" w:space="0" w:color="auto"/>
                                        <w:right w:val="none" w:sz="0" w:space="0" w:color="auto"/>
                                      </w:divBdr>
                                      <w:divsChild>
                                        <w:div w:id="1115515003">
                                          <w:marLeft w:val="0"/>
                                          <w:marRight w:val="0"/>
                                          <w:marTop w:val="0"/>
                                          <w:marBottom w:val="0"/>
                                          <w:divBdr>
                                            <w:top w:val="none" w:sz="0" w:space="0" w:color="auto"/>
                                            <w:left w:val="none" w:sz="0" w:space="0" w:color="auto"/>
                                            <w:bottom w:val="none" w:sz="0" w:space="0" w:color="auto"/>
                                            <w:right w:val="none" w:sz="0" w:space="0" w:color="auto"/>
                                          </w:divBdr>
                                          <w:divsChild>
                                            <w:div w:id="2020616834">
                                              <w:marLeft w:val="0"/>
                                              <w:marRight w:val="0"/>
                                              <w:marTop w:val="0"/>
                                              <w:marBottom w:val="0"/>
                                              <w:divBdr>
                                                <w:top w:val="none" w:sz="0" w:space="0" w:color="auto"/>
                                                <w:left w:val="none" w:sz="0" w:space="0" w:color="auto"/>
                                                <w:bottom w:val="none" w:sz="0" w:space="0" w:color="auto"/>
                                                <w:right w:val="none" w:sz="0" w:space="0" w:color="auto"/>
                                              </w:divBdr>
                                              <w:divsChild>
                                                <w:div w:id="1904828259">
                                                  <w:marLeft w:val="0"/>
                                                  <w:marRight w:val="0"/>
                                                  <w:marTop w:val="0"/>
                                                  <w:marBottom w:val="0"/>
                                                  <w:divBdr>
                                                    <w:top w:val="none" w:sz="0" w:space="0" w:color="auto"/>
                                                    <w:left w:val="none" w:sz="0" w:space="0" w:color="auto"/>
                                                    <w:bottom w:val="none" w:sz="0" w:space="0" w:color="auto"/>
                                                    <w:right w:val="none" w:sz="0" w:space="0" w:color="auto"/>
                                                  </w:divBdr>
                                                  <w:divsChild>
                                                    <w:div w:id="59912165">
                                                      <w:marLeft w:val="0"/>
                                                      <w:marRight w:val="0"/>
                                                      <w:marTop w:val="0"/>
                                                      <w:marBottom w:val="0"/>
                                                      <w:divBdr>
                                                        <w:top w:val="none" w:sz="0" w:space="0" w:color="auto"/>
                                                        <w:left w:val="none" w:sz="0" w:space="0" w:color="auto"/>
                                                        <w:bottom w:val="none" w:sz="0" w:space="0" w:color="auto"/>
                                                        <w:right w:val="none" w:sz="0" w:space="0" w:color="auto"/>
                                                      </w:divBdr>
                                                      <w:divsChild>
                                                        <w:div w:id="932280542">
                                                          <w:marLeft w:val="0"/>
                                                          <w:marRight w:val="0"/>
                                                          <w:marTop w:val="0"/>
                                                          <w:marBottom w:val="0"/>
                                                          <w:divBdr>
                                                            <w:top w:val="none" w:sz="0" w:space="0" w:color="auto"/>
                                                            <w:left w:val="none" w:sz="0" w:space="0" w:color="auto"/>
                                                            <w:bottom w:val="none" w:sz="0" w:space="0" w:color="auto"/>
                                                            <w:right w:val="none" w:sz="0" w:space="0" w:color="auto"/>
                                                          </w:divBdr>
                                                          <w:divsChild>
                                                            <w:div w:id="1105998453">
                                                              <w:marLeft w:val="0"/>
                                                              <w:marRight w:val="0"/>
                                                              <w:marTop w:val="0"/>
                                                              <w:marBottom w:val="0"/>
                                                              <w:divBdr>
                                                                <w:top w:val="none" w:sz="0" w:space="0" w:color="auto"/>
                                                                <w:left w:val="none" w:sz="0" w:space="0" w:color="auto"/>
                                                                <w:bottom w:val="none" w:sz="0" w:space="0" w:color="auto"/>
                                                                <w:right w:val="none" w:sz="0" w:space="0" w:color="auto"/>
                                                              </w:divBdr>
                                                              <w:divsChild>
                                                                <w:div w:id="878320377">
                                                                  <w:marLeft w:val="0"/>
                                                                  <w:marRight w:val="0"/>
                                                                  <w:marTop w:val="0"/>
                                                                  <w:marBottom w:val="0"/>
                                                                  <w:divBdr>
                                                                    <w:top w:val="none" w:sz="0" w:space="0" w:color="auto"/>
                                                                    <w:left w:val="none" w:sz="0" w:space="0" w:color="auto"/>
                                                                    <w:bottom w:val="none" w:sz="0" w:space="0" w:color="auto"/>
                                                                    <w:right w:val="none" w:sz="0" w:space="0" w:color="auto"/>
                                                                  </w:divBdr>
                                                                  <w:divsChild>
                                                                    <w:div w:id="291836185">
                                                                      <w:marLeft w:val="0"/>
                                                                      <w:marRight w:val="0"/>
                                                                      <w:marTop w:val="0"/>
                                                                      <w:marBottom w:val="0"/>
                                                                      <w:divBdr>
                                                                        <w:top w:val="none" w:sz="0" w:space="0" w:color="auto"/>
                                                                        <w:left w:val="none" w:sz="0" w:space="0" w:color="auto"/>
                                                                        <w:bottom w:val="none" w:sz="0" w:space="0" w:color="auto"/>
                                                                        <w:right w:val="none" w:sz="0" w:space="0" w:color="auto"/>
                                                                      </w:divBdr>
                                                                      <w:divsChild>
                                                                        <w:div w:id="72817833">
                                                                          <w:marLeft w:val="0"/>
                                                                          <w:marRight w:val="0"/>
                                                                          <w:marTop w:val="0"/>
                                                                          <w:marBottom w:val="0"/>
                                                                          <w:divBdr>
                                                                            <w:top w:val="none" w:sz="0" w:space="0" w:color="auto"/>
                                                                            <w:left w:val="none" w:sz="0" w:space="0" w:color="auto"/>
                                                                            <w:bottom w:val="none" w:sz="0" w:space="0" w:color="auto"/>
                                                                            <w:right w:val="none" w:sz="0" w:space="0" w:color="auto"/>
                                                                          </w:divBdr>
                                                                          <w:divsChild>
                                                                            <w:div w:id="105658762">
                                                                              <w:marLeft w:val="0"/>
                                                                              <w:marRight w:val="0"/>
                                                                              <w:marTop w:val="0"/>
                                                                              <w:marBottom w:val="0"/>
                                                                              <w:divBdr>
                                                                                <w:top w:val="none" w:sz="0" w:space="0" w:color="auto"/>
                                                                                <w:left w:val="none" w:sz="0" w:space="0" w:color="auto"/>
                                                                                <w:bottom w:val="none" w:sz="0" w:space="0" w:color="auto"/>
                                                                                <w:right w:val="none" w:sz="0" w:space="0" w:color="auto"/>
                                                                              </w:divBdr>
                                                                              <w:divsChild>
                                                                                <w:div w:id="1472944908">
                                                                                  <w:marLeft w:val="0"/>
                                                                                  <w:marRight w:val="0"/>
                                                                                  <w:marTop w:val="0"/>
                                                                                  <w:marBottom w:val="0"/>
                                                                                  <w:divBdr>
                                                                                    <w:top w:val="none" w:sz="0" w:space="0" w:color="auto"/>
                                                                                    <w:left w:val="none" w:sz="0" w:space="0" w:color="auto"/>
                                                                                    <w:bottom w:val="none" w:sz="0" w:space="0" w:color="auto"/>
                                                                                    <w:right w:val="none" w:sz="0" w:space="0" w:color="auto"/>
                                                                                  </w:divBdr>
                                                                                  <w:divsChild>
                                                                                    <w:div w:id="1839731419">
                                                                                      <w:marLeft w:val="0"/>
                                                                                      <w:marRight w:val="0"/>
                                                                                      <w:marTop w:val="0"/>
                                                                                      <w:marBottom w:val="0"/>
                                                                                      <w:divBdr>
                                                                                        <w:top w:val="none" w:sz="0" w:space="0" w:color="auto"/>
                                                                                        <w:left w:val="none" w:sz="0" w:space="0" w:color="auto"/>
                                                                                        <w:bottom w:val="none" w:sz="0" w:space="0" w:color="auto"/>
                                                                                        <w:right w:val="none" w:sz="0" w:space="0" w:color="auto"/>
                                                                                      </w:divBdr>
                                                                                      <w:divsChild>
                                                                                        <w:div w:id="779688057">
                                                                                          <w:marLeft w:val="0"/>
                                                                                          <w:marRight w:val="0"/>
                                                                                          <w:marTop w:val="0"/>
                                                                                          <w:marBottom w:val="0"/>
                                                                                          <w:divBdr>
                                                                                            <w:top w:val="none" w:sz="0" w:space="0" w:color="auto"/>
                                                                                            <w:left w:val="none" w:sz="0" w:space="0" w:color="auto"/>
                                                                                            <w:bottom w:val="none" w:sz="0" w:space="0" w:color="auto"/>
                                                                                            <w:right w:val="none" w:sz="0" w:space="0" w:color="auto"/>
                                                                                          </w:divBdr>
                                                                                          <w:divsChild>
                                                                                            <w:div w:id="13203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81318">
      <w:bodyDiv w:val="1"/>
      <w:marLeft w:val="0"/>
      <w:marRight w:val="0"/>
      <w:marTop w:val="0"/>
      <w:marBottom w:val="0"/>
      <w:divBdr>
        <w:top w:val="none" w:sz="0" w:space="0" w:color="auto"/>
        <w:left w:val="none" w:sz="0" w:space="0" w:color="auto"/>
        <w:bottom w:val="none" w:sz="0" w:space="0" w:color="auto"/>
        <w:right w:val="none" w:sz="0" w:space="0" w:color="auto"/>
      </w:divBdr>
    </w:div>
    <w:div w:id="1612857092">
      <w:bodyDiv w:val="1"/>
      <w:marLeft w:val="0"/>
      <w:marRight w:val="0"/>
      <w:marTop w:val="0"/>
      <w:marBottom w:val="0"/>
      <w:divBdr>
        <w:top w:val="none" w:sz="0" w:space="0" w:color="auto"/>
        <w:left w:val="none" w:sz="0" w:space="0" w:color="auto"/>
        <w:bottom w:val="none" w:sz="0" w:space="0" w:color="auto"/>
        <w:right w:val="none" w:sz="0" w:space="0" w:color="auto"/>
      </w:divBdr>
    </w:div>
    <w:div w:id="1636594938">
      <w:bodyDiv w:val="1"/>
      <w:marLeft w:val="0"/>
      <w:marRight w:val="0"/>
      <w:marTop w:val="0"/>
      <w:marBottom w:val="0"/>
      <w:divBdr>
        <w:top w:val="none" w:sz="0" w:space="0" w:color="auto"/>
        <w:left w:val="none" w:sz="0" w:space="0" w:color="auto"/>
        <w:bottom w:val="none" w:sz="0" w:space="0" w:color="auto"/>
        <w:right w:val="none" w:sz="0" w:space="0" w:color="auto"/>
      </w:divBdr>
    </w:div>
    <w:div w:id="1696536885">
      <w:bodyDiv w:val="1"/>
      <w:marLeft w:val="0"/>
      <w:marRight w:val="0"/>
      <w:marTop w:val="0"/>
      <w:marBottom w:val="0"/>
      <w:divBdr>
        <w:top w:val="none" w:sz="0" w:space="0" w:color="auto"/>
        <w:left w:val="none" w:sz="0" w:space="0" w:color="auto"/>
        <w:bottom w:val="none" w:sz="0" w:space="0" w:color="auto"/>
        <w:right w:val="none" w:sz="0" w:space="0" w:color="auto"/>
      </w:divBdr>
    </w:div>
    <w:div w:id="1713262089">
      <w:bodyDiv w:val="1"/>
      <w:marLeft w:val="0"/>
      <w:marRight w:val="0"/>
      <w:marTop w:val="0"/>
      <w:marBottom w:val="0"/>
      <w:divBdr>
        <w:top w:val="none" w:sz="0" w:space="0" w:color="auto"/>
        <w:left w:val="none" w:sz="0" w:space="0" w:color="auto"/>
        <w:bottom w:val="none" w:sz="0" w:space="0" w:color="auto"/>
        <w:right w:val="none" w:sz="0" w:space="0" w:color="auto"/>
      </w:divBdr>
    </w:div>
    <w:div w:id="1759475196">
      <w:bodyDiv w:val="1"/>
      <w:marLeft w:val="0"/>
      <w:marRight w:val="0"/>
      <w:marTop w:val="0"/>
      <w:marBottom w:val="0"/>
      <w:divBdr>
        <w:top w:val="none" w:sz="0" w:space="0" w:color="auto"/>
        <w:left w:val="none" w:sz="0" w:space="0" w:color="auto"/>
        <w:bottom w:val="none" w:sz="0" w:space="0" w:color="auto"/>
        <w:right w:val="none" w:sz="0" w:space="0" w:color="auto"/>
      </w:divBdr>
    </w:div>
    <w:div w:id="1762097307">
      <w:bodyDiv w:val="1"/>
      <w:marLeft w:val="0"/>
      <w:marRight w:val="0"/>
      <w:marTop w:val="0"/>
      <w:marBottom w:val="0"/>
      <w:divBdr>
        <w:top w:val="none" w:sz="0" w:space="0" w:color="auto"/>
        <w:left w:val="none" w:sz="0" w:space="0" w:color="auto"/>
        <w:bottom w:val="none" w:sz="0" w:space="0" w:color="auto"/>
        <w:right w:val="none" w:sz="0" w:space="0" w:color="auto"/>
      </w:divBdr>
    </w:div>
    <w:div w:id="1788353035">
      <w:bodyDiv w:val="1"/>
      <w:marLeft w:val="0"/>
      <w:marRight w:val="0"/>
      <w:marTop w:val="0"/>
      <w:marBottom w:val="0"/>
      <w:divBdr>
        <w:top w:val="none" w:sz="0" w:space="0" w:color="auto"/>
        <w:left w:val="none" w:sz="0" w:space="0" w:color="auto"/>
        <w:bottom w:val="none" w:sz="0" w:space="0" w:color="auto"/>
        <w:right w:val="none" w:sz="0" w:space="0" w:color="auto"/>
      </w:divBdr>
    </w:div>
    <w:div w:id="1797865241">
      <w:bodyDiv w:val="1"/>
      <w:marLeft w:val="0"/>
      <w:marRight w:val="0"/>
      <w:marTop w:val="0"/>
      <w:marBottom w:val="0"/>
      <w:divBdr>
        <w:top w:val="none" w:sz="0" w:space="0" w:color="auto"/>
        <w:left w:val="none" w:sz="0" w:space="0" w:color="auto"/>
        <w:bottom w:val="none" w:sz="0" w:space="0" w:color="auto"/>
        <w:right w:val="none" w:sz="0" w:space="0" w:color="auto"/>
      </w:divBdr>
    </w:div>
    <w:div w:id="1823811522">
      <w:bodyDiv w:val="1"/>
      <w:marLeft w:val="0"/>
      <w:marRight w:val="0"/>
      <w:marTop w:val="0"/>
      <w:marBottom w:val="0"/>
      <w:divBdr>
        <w:top w:val="none" w:sz="0" w:space="0" w:color="auto"/>
        <w:left w:val="none" w:sz="0" w:space="0" w:color="auto"/>
        <w:bottom w:val="none" w:sz="0" w:space="0" w:color="auto"/>
        <w:right w:val="none" w:sz="0" w:space="0" w:color="auto"/>
      </w:divBdr>
    </w:div>
    <w:div w:id="1866865375">
      <w:bodyDiv w:val="1"/>
      <w:marLeft w:val="0"/>
      <w:marRight w:val="0"/>
      <w:marTop w:val="0"/>
      <w:marBottom w:val="0"/>
      <w:divBdr>
        <w:top w:val="none" w:sz="0" w:space="0" w:color="auto"/>
        <w:left w:val="none" w:sz="0" w:space="0" w:color="auto"/>
        <w:bottom w:val="none" w:sz="0" w:space="0" w:color="auto"/>
        <w:right w:val="none" w:sz="0" w:space="0" w:color="auto"/>
      </w:divBdr>
    </w:div>
    <w:div w:id="1905531555">
      <w:bodyDiv w:val="1"/>
      <w:marLeft w:val="0"/>
      <w:marRight w:val="0"/>
      <w:marTop w:val="0"/>
      <w:marBottom w:val="0"/>
      <w:divBdr>
        <w:top w:val="none" w:sz="0" w:space="0" w:color="auto"/>
        <w:left w:val="none" w:sz="0" w:space="0" w:color="auto"/>
        <w:bottom w:val="none" w:sz="0" w:space="0" w:color="auto"/>
        <w:right w:val="none" w:sz="0" w:space="0" w:color="auto"/>
      </w:divBdr>
    </w:div>
    <w:div w:id="1913736362">
      <w:bodyDiv w:val="1"/>
      <w:marLeft w:val="0"/>
      <w:marRight w:val="0"/>
      <w:marTop w:val="0"/>
      <w:marBottom w:val="0"/>
      <w:divBdr>
        <w:top w:val="none" w:sz="0" w:space="0" w:color="auto"/>
        <w:left w:val="none" w:sz="0" w:space="0" w:color="auto"/>
        <w:bottom w:val="none" w:sz="0" w:space="0" w:color="auto"/>
        <w:right w:val="none" w:sz="0" w:space="0" w:color="auto"/>
      </w:divBdr>
    </w:div>
    <w:div w:id="1920629956">
      <w:bodyDiv w:val="1"/>
      <w:marLeft w:val="0"/>
      <w:marRight w:val="0"/>
      <w:marTop w:val="0"/>
      <w:marBottom w:val="0"/>
      <w:divBdr>
        <w:top w:val="none" w:sz="0" w:space="0" w:color="auto"/>
        <w:left w:val="none" w:sz="0" w:space="0" w:color="auto"/>
        <w:bottom w:val="none" w:sz="0" w:space="0" w:color="auto"/>
        <w:right w:val="none" w:sz="0" w:space="0" w:color="auto"/>
      </w:divBdr>
    </w:div>
    <w:div w:id="1944336447">
      <w:bodyDiv w:val="1"/>
      <w:marLeft w:val="0"/>
      <w:marRight w:val="0"/>
      <w:marTop w:val="0"/>
      <w:marBottom w:val="0"/>
      <w:divBdr>
        <w:top w:val="none" w:sz="0" w:space="0" w:color="auto"/>
        <w:left w:val="none" w:sz="0" w:space="0" w:color="auto"/>
        <w:bottom w:val="none" w:sz="0" w:space="0" w:color="auto"/>
        <w:right w:val="none" w:sz="0" w:space="0" w:color="auto"/>
      </w:divBdr>
    </w:div>
    <w:div w:id="1994527174">
      <w:bodyDiv w:val="1"/>
      <w:marLeft w:val="0"/>
      <w:marRight w:val="0"/>
      <w:marTop w:val="0"/>
      <w:marBottom w:val="0"/>
      <w:divBdr>
        <w:top w:val="none" w:sz="0" w:space="0" w:color="auto"/>
        <w:left w:val="none" w:sz="0" w:space="0" w:color="auto"/>
        <w:bottom w:val="none" w:sz="0" w:space="0" w:color="auto"/>
        <w:right w:val="none" w:sz="0" w:space="0" w:color="auto"/>
      </w:divBdr>
    </w:div>
    <w:div w:id="2031252258">
      <w:bodyDiv w:val="1"/>
      <w:marLeft w:val="0"/>
      <w:marRight w:val="0"/>
      <w:marTop w:val="0"/>
      <w:marBottom w:val="0"/>
      <w:divBdr>
        <w:top w:val="none" w:sz="0" w:space="0" w:color="auto"/>
        <w:left w:val="none" w:sz="0" w:space="0" w:color="auto"/>
        <w:bottom w:val="none" w:sz="0" w:space="0" w:color="auto"/>
        <w:right w:val="none" w:sz="0" w:space="0" w:color="auto"/>
      </w:divBdr>
    </w:div>
    <w:div w:id="2074424569">
      <w:bodyDiv w:val="1"/>
      <w:marLeft w:val="0"/>
      <w:marRight w:val="0"/>
      <w:marTop w:val="0"/>
      <w:marBottom w:val="0"/>
      <w:divBdr>
        <w:top w:val="none" w:sz="0" w:space="0" w:color="auto"/>
        <w:left w:val="none" w:sz="0" w:space="0" w:color="auto"/>
        <w:bottom w:val="none" w:sz="0" w:space="0" w:color="auto"/>
        <w:right w:val="none" w:sz="0" w:space="0" w:color="auto"/>
      </w:divBdr>
    </w:div>
    <w:div w:id="2104645847">
      <w:bodyDiv w:val="1"/>
      <w:marLeft w:val="0"/>
      <w:marRight w:val="0"/>
      <w:marTop w:val="0"/>
      <w:marBottom w:val="0"/>
      <w:divBdr>
        <w:top w:val="none" w:sz="0" w:space="0" w:color="auto"/>
        <w:left w:val="none" w:sz="0" w:space="0" w:color="auto"/>
        <w:bottom w:val="none" w:sz="0" w:space="0" w:color="auto"/>
        <w:right w:val="none" w:sz="0" w:space="0" w:color="auto"/>
      </w:divBdr>
    </w:div>
    <w:div w:id="2123841143">
      <w:bodyDiv w:val="1"/>
      <w:marLeft w:val="0"/>
      <w:marRight w:val="0"/>
      <w:marTop w:val="0"/>
      <w:marBottom w:val="0"/>
      <w:divBdr>
        <w:top w:val="none" w:sz="0" w:space="0" w:color="auto"/>
        <w:left w:val="none" w:sz="0" w:space="0" w:color="auto"/>
        <w:bottom w:val="none" w:sz="0" w:space="0" w:color="auto"/>
        <w:right w:val="none" w:sz="0" w:space="0" w:color="auto"/>
      </w:divBdr>
    </w:div>
    <w:div w:id="2124181091">
      <w:bodyDiv w:val="1"/>
      <w:marLeft w:val="0"/>
      <w:marRight w:val="0"/>
      <w:marTop w:val="0"/>
      <w:marBottom w:val="0"/>
      <w:divBdr>
        <w:top w:val="none" w:sz="0" w:space="0" w:color="auto"/>
        <w:left w:val="none" w:sz="0" w:space="0" w:color="auto"/>
        <w:bottom w:val="none" w:sz="0" w:space="0" w:color="auto"/>
        <w:right w:val="none" w:sz="0" w:space="0" w:color="auto"/>
      </w:divBdr>
    </w:div>
    <w:div w:id="21452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tr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E577-4428-48A9-996D-82B6AAFC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19</Pages>
  <Words>8750</Words>
  <Characters>49877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ХИММОС</Company>
  <LinksUpToDate>false</LinksUpToDate>
  <CharactersWithSpaces>58510</CharactersWithSpaces>
  <SharedDoc>false</SharedDoc>
  <HLinks>
    <vt:vector size="12" baseType="variant">
      <vt:variant>
        <vt:i4>7274549</vt:i4>
      </vt:variant>
      <vt:variant>
        <vt:i4>68</vt:i4>
      </vt:variant>
      <vt:variant>
        <vt:i4>0</vt:i4>
      </vt:variant>
      <vt:variant>
        <vt:i4>5</vt:i4>
      </vt:variant>
      <vt:variant>
        <vt:lpwstr>http://www.zakupki.gov.ru/</vt:lpwstr>
      </vt:variant>
      <vt:variant>
        <vt:lpwstr/>
      </vt:variant>
      <vt:variant>
        <vt:i4>5439490</vt:i4>
      </vt:variant>
      <vt:variant>
        <vt:i4>65</vt:i4>
      </vt:variant>
      <vt:variant>
        <vt:i4>0</vt:i4>
      </vt:variant>
      <vt:variant>
        <vt:i4>5</vt:i4>
      </vt:variant>
      <vt:variant>
        <vt:lpwstr/>
      </vt:variant>
      <vt:variant>
        <vt:lpwstr>Par21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Женя</dc:creator>
  <cp:lastModifiedBy>qq</cp:lastModifiedBy>
  <cp:revision>37</cp:revision>
  <cp:lastPrinted>2019-04-29T10:02:00Z</cp:lastPrinted>
  <dcterms:created xsi:type="dcterms:W3CDTF">2020-04-28T07:10:00Z</dcterms:created>
  <dcterms:modified xsi:type="dcterms:W3CDTF">2020-06-15T09:31:00Z</dcterms:modified>
</cp:coreProperties>
</file>