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A" w:rsidRPr="00F9217A" w:rsidRDefault="00F9217A" w:rsidP="00F9217A">
      <w:pPr>
        <w:tabs>
          <w:tab w:val="left" w:pos="8175"/>
        </w:tabs>
        <w:spacing w:after="0" w:line="240" w:lineRule="auto"/>
        <w:rPr>
          <w:rFonts w:ascii="Times New Roman" w:eastAsia="Calibri" w:hAnsi="Times New Roman" w:cs="Times New Roman"/>
        </w:rPr>
      </w:pPr>
      <w:r w:rsidRPr="00F9217A">
        <w:rPr>
          <w:rFonts w:ascii="Times New Roman" w:eastAsia="Calibri" w:hAnsi="Times New Roman" w:cs="Times New Roman"/>
        </w:rPr>
        <w:t xml:space="preserve">                 Российская Федерация                                                               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217A">
        <w:rPr>
          <w:rFonts w:ascii="Times New Roman" w:eastAsia="Calibri" w:hAnsi="Times New Roman" w:cs="Times New Roman"/>
        </w:rPr>
        <w:t xml:space="preserve">                 </w:t>
      </w:r>
      <w:r w:rsidRPr="00F9217A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21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сельского поселения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21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СРЕДНЕЕ АВЕРКИНО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</w:rPr>
      </w:pPr>
      <w:r w:rsidRPr="00F9217A">
        <w:rPr>
          <w:rFonts w:ascii="Times New Roman" w:eastAsia="Calibri" w:hAnsi="Times New Roman" w:cs="Times New Roman"/>
        </w:rPr>
        <w:t xml:space="preserve">  муниципального района Похвистневский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</w:rPr>
      </w:pPr>
      <w:r w:rsidRPr="00F9217A">
        <w:rPr>
          <w:rFonts w:ascii="Times New Roman" w:eastAsia="Calibri" w:hAnsi="Times New Roman" w:cs="Times New Roman"/>
        </w:rPr>
        <w:t xml:space="preserve">                     Самарской области  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21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ПОСТАНОВЛЕНИЕ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F9217A">
        <w:rPr>
          <w:rFonts w:ascii="Times New Roman" w:eastAsia="Calibri" w:hAnsi="Times New Roman" w:cs="Times New Roman"/>
          <w:sz w:val="26"/>
          <w:szCs w:val="26"/>
          <w:u w:val="single"/>
        </w:rPr>
        <w:t>16.12.2022</w:t>
      </w:r>
      <w:r w:rsidRPr="00F9217A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F9217A">
        <w:rPr>
          <w:rFonts w:ascii="Times New Roman" w:eastAsia="Calibri" w:hAnsi="Times New Roman" w:cs="Times New Roman"/>
          <w:sz w:val="26"/>
          <w:szCs w:val="26"/>
          <w:u w:val="single"/>
        </w:rPr>
        <w:t>106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</w:rPr>
      </w:pPr>
      <w:r w:rsidRPr="00F9217A">
        <w:rPr>
          <w:rFonts w:ascii="Times New Roman" w:eastAsia="Calibri" w:hAnsi="Times New Roman" w:cs="Times New Roman"/>
        </w:rPr>
        <w:t xml:space="preserve">                    </w:t>
      </w:r>
      <w:proofErr w:type="gramStart"/>
      <w:r w:rsidRPr="00F9217A">
        <w:rPr>
          <w:rFonts w:ascii="Times New Roman" w:eastAsia="Calibri" w:hAnsi="Times New Roman" w:cs="Times New Roman"/>
        </w:rPr>
        <w:t>с</w:t>
      </w:r>
      <w:proofErr w:type="gramEnd"/>
      <w:r w:rsidRPr="00F9217A">
        <w:rPr>
          <w:rFonts w:ascii="Times New Roman" w:eastAsia="Calibri" w:hAnsi="Times New Roman" w:cs="Times New Roman"/>
        </w:rPr>
        <w:t>. Среднее Аверкино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17A">
        <w:rPr>
          <w:rFonts w:ascii="Times New Roman" w:eastAsia="Calibri" w:hAnsi="Times New Roman" w:cs="Times New Roman"/>
          <w:sz w:val="24"/>
          <w:szCs w:val="24"/>
        </w:rPr>
        <w:t xml:space="preserve">Об утверждении Перечня мест, на которые запрещается 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17A">
        <w:rPr>
          <w:rFonts w:ascii="Times New Roman" w:eastAsia="Calibri" w:hAnsi="Times New Roman" w:cs="Times New Roman"/>
          <w:sz w:val="24"/>
          <w:szCs w:val="24"/>
        </w:rPr>
        <w:t xml:space="preserve">возвращать животных без владельцев, и Перечня лиц, 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17A">
        <w:rPr>
          <w:rFonts w:ascii="Times New Roman" w:eastAsia="Calibri" w:hAnsi="Times New Roman" w:cs="Times New Roman"/>
          <w:sz w:val="24"/>
          <w:szCs w:val="24"/>
        </w:rPr>
        <w:t xml:space="preserve">уполномоченных на принятие решений о возврате </w:t>
      </w:r>
    </w:p>
    <w:p w:rsidR="00F9217A" w:rsidRPr="00F9217A" w:rsidRDefault="00F9217A" w:rsidP="00F92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17A">
        <w:rPr>
          <w:rFonts w:ascii="Times New Roman" w:eastAsia="Calibri" w:hAnsi="Times New Roman" w:cs="Times New Roman"/>
          <w:sz w:val="24"/>
          <w:szCs w:val="24"/>
        </w:rPr>
        <w:t>животных без владельцев на прежние места их обитания</w:t>
      </w:r>
    </w:p>
    <w:p w:rsidR="00F9217A" w:rsidRPr="00F9217A" w:rsidRDefault="00F9217A" w:rsidP="00F92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9217A" w:rsidRPr="00F9217A" w:rsidRDefault="00F9217A" w:rsidP="00F921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F921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Уставом сельского поселения Среднее Аверкино, </w:t>
      </w:r>
      <w:r w:rsidRPr="00F9217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Среднее Аверкино муниципального района Похвистневский Самарской области</w:t>
      </w:r>
    </w:p>
    <w:p w:rsidR="00F9217A" w:rsidRPr="00F9217A" w:rsidRDefault="00F9217A" w:rsidP="00F9217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9217A" w:rsidRPr="00F9217A" w:rsidRDefault="00F9217A" w:rsidP="00F9217A">
      <w:pPr>
        <w:widowControl w:val="0"/>
        <w:autoSpaceDE w:val="0"/>
        <w:spacing w:after="0"/>
        <w:ind w:right="-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921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921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F9217A" w:rsidRPr="00F9217A" w:rsidRDefault="00F9217A" w:rsidP="00F9217A">
      <w:pPr>
        <w:spacing w:after="0"/>
        <w:jc w:val="both"/>
        <w:rPr>
          <w:rFonts w:ascii="Times New Roman" w:eastAsia="Calibri" w:hAnsi="Times New Roman" w:cs="Times New Roman"/>
          <w:b/>
          <w:spacing w:val="20"/>
          <w:sz w:val="26"/>
          <w:szCs w:val="26"/>
        </w:rPr>
      </w:pPr>
    </w:p>
    <w:p w:rsidR="00F9217A" w:rsidRPr="00F9217A" w:rsidRDefault="00F9217A" w:rsidP="00F9217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1. Утвердить Перечень мест, на которые запрещается возвращать животных без владельцев (приложение № 1).</w:t>
      </w:r>
    </w:p>
    <w:p w:rsidR="00F9217A" w:rsidRPr="00F9217A" w:rsidRDefault="00F9217A" w:rsidP="00F9217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2. Утвердить Перечень лиц, уполномоченных на принятие решений  о возврате животных без владельцев на прежние места их обитания (приложение № 2).</w:t>
      </w:r>
    </w:p>
    <w:p w:rsidR="00F9217A" w:rsidRPr="00F9217A" w:rsidRDefault="00F9217A" w:rsidP="00F9217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3. Опубликовать настоящее постановление в газете «Вестник сельского поселения Среднее Аверкино» и разместить на официальном сайте администрации https://sredaverkino.ru/.</w:t>
      </w:r>
    </w:p>
    <w:p w:rsidR="00F9217A" w:rsidRPr="00F9217A" w:rsidRDefault="00F9217A" w:rsidP="00F9217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F9217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9217A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9217A" w:rsidRPr="00F9217A" w:rsidRDefault="00F9217A" w:rsidP="00F9217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Глава поселения</w:t>
      </w:r>
      <w:r w:rsidRPr="00F9217A">
        <w:rPr>
          <w:rFonts w:ascii="Times New Roman" w:eastAsia="Calibri" w:hAnsi="Times New Roman" w:cs="Times New Roman"/>
          <w:sz w:val="26"/>
          <w:szCs w:val="26"/>
        </w:rPr>
        <w:tab/>
      </w:r>
      <w:r w:rsidRPr="00F9217A">
        <w:rPr>
          <w:rFonts w:ascii="Times New Roman" w:eastAsia="Calibri" w:hAnsi="Times New Roman" w:cs="Times New Roman"/>
          <w:sz w:val="26"/>
          <w:szCs w:val="26"/>
        </w:rPr>
        <w:tab/>
      </w:r>
      <w:r w:rsidRPr="00F9217A">
        <w:rPr>
          <w:rFonts w:ascii="Times New Roman" w:eastAsia="Calibri" w:hAnsi="Times New Roman" w:cs="Times New Roman"/>
          <w:sz w:val="26"/>
          <w:szCs w:val="26"/>
        </w:rPr>
        <w:tab/>
      </w:r>
      <w:r w:rsidRPr="00F9217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</w:t>
      </w:r>
      <w:r w:rsidRPr="00F9217A">
        <w:rPr>
          <w:rFonts w:ascii="Times New Roman" w:eastAsia="Calibri" w:hAnsi="Times New Roman" w:cs="Times New Roman"/>
          <w:sz w:val="26"/>
          <w:szCs w:val="26"/>
        </w:rPr>
        <w:tab/>
        <w:t xml:space="preserve">  Ф.М. Просвиркина</w:t>
      </w:r>
    </w:p>
    <w:p w:rsidR="00F9217A" w:rsidRPr="00F9217A" w:rsidRDefault="00F9217A" w:rsidP="00F9217A">
      <w:pPr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217A">
        <w:rPr>
          <w:rFonts w:ascii="Times New Roman" w:eastAsia="Calibri" w:hAnsi="Times New Roman" w:cs="Times New Roman"/>
          <w:b/>
          <w:sz w:val="28"/>
        </w:rPr>
        <w:br w:type="page"/>
      </w:r>
      <w:r w:rsidRPr="00F921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F9217A" w:rsidRPr="00F9217A" w:rsidRDefault="00F9217A" w:rsidP="00F9217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217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F9217A" w:rsidRPr="00F9217A" w:rsidRDefault="00F9217A" w:rsidP="00F921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21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F9217A">
        <w:rPr>
          <w:rFonts w:ascii="Times New Roman" w:eastAsia="Calibri" w:hAnsi="Times New Roman" w:cs="Times New Roman"/>
          <w:sz w:val="24"/>
          <w:szCs w:val="24"/>
          <w:u w:val="single"/>
        </w:rPr>
        <w:t>16.12.2022</w:t>
      </w:r>
      <w:r w:rsidRPr="00F9217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F9217A">
        <w:rPr>
          <w:rFonts w:ascii="Times New Roman" w:eastAsia="Calibri" w:hAnsi="Times New Roman" w:cs="Times New Roman"/>
          <w:sz w:val="24"/>
          <w:szCs w:val="24"/>
          <w:u w:val="single"/>
        </w:rPr>
        <w:t>106</w:t>
      </w:r>
    </w:p>
    <w:p w:rsidR="00F9217A" w:rsidRPr="00F9217A" w:rsidRDefault="00F9217A" w:rsidP="00F9217A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9217A" w:rsidRPr="00F9217A" w:rsidRDefault="00F9217A" w:rsidP="00F9217A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9217A" w:rsidRPr="00F9217A" w:rsidRDefault="00F9217A" w:rsidP="00F9217A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9217A" w:rsidRPr="00F9217A" w:rsidRDefault="00F9217A" w:rsidP="00F9217A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17A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F9217A" w:rsidRPr="00F9217A" w:rsidRDefault="00F9217A" w:rsidP="00F9217A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17A">
        <w:rPr>
          <w:rFonts w:ascii="Times New Roman" w:eastAsia="Calibri" w:hAnsi="Times New Roman" w:cs="Times New Roman"/>
          <w:b/>
          <w:sz w:val="26"/>
          <w:szCs w:val="26"/>
        </w:rPr>
        <w:t xml:space="preserve">мест, на которые запрещается возвращать </w:t>
      </w:r>
    </w:p>
    <w:p w:rsidR="00F9217A" w:rsidRPr="00F9217A" w:rsidRDefault="00F9217A" w:rsidP="00F9217A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17A">
        <w:rPr>
          <w:rFonts w:ascii="Times New Roman" w:eastAsia="Calibri" w:hAnsi="Times New Roman" w:cs="Times New Roman"/>
          <w:b/>
          <w:sz w:val="26"/>
          <w:szCs w:val="26"/>
        </w:rPr>
        <w:t>животных без владельцев</w:t>
      </w:r>
    </w:p>
    <w:p w:rsidR="00F9217A" w:rsidRPr="00F9217A" w:rsidRDefault="00F9217A" w:rsidP="00F921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- территории учреждений социальной сферы;</w:t>
      </w:r>
    </w:p>
    <w:p w:rsidR="00F9217A" w:rsidRPr="00F9217A" w:rsidRDefault="00F9217A" w:rsidP="00F921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- территории объектов здравоохранения;</w:t>
      </w:r>
    </w:p>
    <w:p w:rsidR="00F9217A" w:rsidRPr="00F9217A" w:rsidRDefault="00F9217A" w:rsidP="00F921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- территории образовательных учреждений (школы, детские сады);</w:t>
      </w:r>
    </w:p>
    <w:p w:rsidR="00F9217A" w:rsidRPr="00F9217A" w:rsidRDefault="00F9217A" w:rsidP="00F921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- детские площадки;</w:t>
      </w:r>
    </w:p>
    <w:p w:rsidR="00F9217A" w:rsidRPr="00F9217A" w:rsidRDefault="00F9217A" w:rsidP="00F921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- общественные территории (сады, парки, скверы).</w:t>
      </w:r>
    </w:p>
    <w:p w:rsidR="00F9217A" w:rsidRPr="00F9217A" w:rsidRDefault="00F9217A" w:rsidP="00F921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21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:rsidR="00F9217A" w:rsidRPr="00F9217A" w:rsidRDefault="00F9217A" w:rsidP="00F9217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217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 </w:t>
      </w:r>
    </w:p>
    <w:p w:rsidR="00F9217A" w:rsidRPr="00F9217A" w:rsidRDefault="00F9217A" w:rsidP="00F921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21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F9217A">
        <w:rPr>
          <w:rFonts w:ascii="Times New Roman" w:eastAsia="Calibri" w:hAnsi="Times New Roman" w:cs="Times New Roman"/>
          <w:sz w:val="24"/>
          <w:szCs w:val="24"/>
          <w:u w:val="single"/>
        </w:rPr>
        <w:t>16.12.2022</w:t>
      </w:r>
      <w:r w:rsidRPr="00F9217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F9217A">
        <w:rPr>
          <w:rFonts w:ascii="Times New Roman" w:eastAsia="Calibri" w:hAnsi="Times New Roman" w:cs="Times New Roman"/>
          <w:sz w:val="24"/>
          <w:szCs w:val="24"/>
          <w:u w:val="single"/>
        </w:rPr>
        <w:t>106</w:t>
      </w:r>
    </w:p>
    <w:p w:rsidR="00F9217A" w:rsidRPr="00F9217A" w:rsidRDefault="00F9217A" w:rsidP="00F9217A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F9217A" w:rsidRPr="00F9217A" w:rsidRDefault="00F9217A" w:rsidP="00F9217A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17A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F9217A" w:rsidRPr="00F9217A" w:rsidRDefault="00F9217A" w:rsidP="00F921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17A">
        <w:rPr>
          <w:rFonts w:ascii="Times New Roman" w:eastAsia="Calibri" w:hAnsi="Times New Roman" w:cs="Times New Roman"/>
          <w:b/>
          <w:sz w:val="26"/>
          <w:szCs w:val="26"/>
        </w:rPr>
        <w:t xml:space="preserve">лиц, уполномоченных на принятие решений о возврате животных </w:t>
      </w:r>
    </w:p>
    <w:p w:rsidR="00F9217A" w:rsidRPr="00F9217A" w:rsidRDefault="00F9217A" w:rsidP="00F921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17A">
        <w:rPr>
          <w:rFonts w:ascii="Times New Roman" w:eastAsia="Calibri" w:hAnsi="Times New Roman" w:cs="Times New Roman"/>
          <w:b/>
          <w:sz w:val="26"/>
          <w:szCs w:val="26"/>
        </w:rPr>
        <w:t>без владельцев на прежние места их обитания</w:t>
      </w:r>
    </w:p>
    <w:p w:rsidR="00F9217A" w:rsidRPr="00F9217A" w:rsidRDefault="00F9217A" w:rsidP="00F921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- глава сельского поселения Среднее Аверкино муниципального района Похвистневский;</w:t>
      </w:r>
    </w:p>
    <w:p w:rsidR="00F9217A" w:rsidRPr="00F9217A" w:rsidRDefault="00F9217A" w:rsidP="00F92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17A">
        <w:rPr>
          <w:rFonts w:ascii="Times New Roman" w:eastAsia="Calibri" w:hAnsi="Times New Roman" w:cs="Times New Roman"/>
          <w:sz w:val="26"/>
          <w:szCs w:val="26"/>
        </w:rPr>
        <w:t>- главный специалист администрации сельского поселения Среднее Аверкино</w:t>
      </w:r>
      <w:r w:rsidRPr="00F921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9217A">
        <w:rPr>
          <w:rFonts w:ascii="Times New Roman" w:eastAsia="Calibri" w:hAnsi="Times New Roman" w:cs="Times New Roman"/>
          <w:sz w:val="26"/>
          <w:szCs w:val="26"/>
        </w:rPr>
        <w:t>муниципального района Похвистневский.</w:t>
      </w:r>
    </w:p>
    <w:p w:rsidR="00F9217A" w:rsidRPr="00F9217A" w:rsidRDefault="00F9217A" w:rsidP="00F92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F9217A" w:rsidRPr="00F9217A" w:rsidRDefault="00F9217A" w:rsidP="00F921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7486B" w:rsidRDefault="0077486B">
      <w:bookmarkStart w:id="0" w:name="_GoBack"/>
      <w:bookmarkEnd w:id="0"/>
    </w:p>
    <w:sectPr w:rsidR="0077486B" w:rsidSect="00F9217A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51" w:rsidRPr="00090A51" w:rsidRDefault="00F9217A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7"/>
    <w:rsid w:val="00077EF7"/>
    <w:rsid w:val="0077486B"/>
    <w:rsid w:val="00F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1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9217A"/>
    <w:rPr>
      <w:rFonts w:ascii="Times New Roman" w:eastAsia="Calibri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1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9217A"/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2022-12-22T05:47:00Z</dcterms:created>
  <dcterms:modified xsi:type="dcterms:W3CDTF">2022-12-22T06:03:00Z</dcterms:modified>
</cp:coreProperties>
</file>