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9A" w:rsidRDefault="004D199A" w:rsidP="001D5148">
      <w:pPr>
        <w:pStyle w:val="1"/>
        <w:ind w:firstLine="567"/>
        <w:jc w:val="center"/>
        <w:rPr>
          <w:b/>
          <w:sz w:val="24"/>
          <w:szCs w:val="24"/>
        </w:rPr>
      </w:pPr>
    </w:p>
    <w:p w:rsidR="004D199A" w:rsidRDefault="004D199A" w:rsidP="001D5148">
      <w:pPr>
        <w:pStyle w:val="1"/>
        <w:ind w:firstLine="567"/>
        <w:jc w:val="center"/>
        <w:rPr>
          <w:b/>
          <w:sz w:val="24"/>
          <w:szCs w:val="24"/>
        </w:rPr>
      </w:pPr>
    </w:p>
    <w:p w:rsidR="001D5148" w:rsidRPr="004D199A" w:rsidRDefault="007665AA" w:rsidP="001D5148">
      <w:pPr>
        <w:pStyle w:val="1"/>
        <w:ind w:firstLine="567"/>
        <w:jc w:val="center"/>
        <w:rPr>
          <w:b/>
          <w:sz w:val="24"/>
          <w:szCs w:val="24"/>
        </w:rPr>
      </w:pPr>
      <w:r w:rsidRPr="004D199A">
        <w:rPr>
          <w:b/>
          <w:sz w:val="24"/>
          <w:szCs w:val="24"/>
        </w:rPr>
        <w:t>ИЗВЕЩЕНИЕ</w:t>
      </w:r>
    </w:p>
    <w:p w:rsidR="001D5148" w:rsidRPr="004D199A" w:rsidRDefault="001D5148" w:rsidP="004D199A">
      <w:pPr>
        <w:pStyle w:val="1"/>
        <w:ind w:firstLine="567"/>
        <w:jc w:val="center"/>
        <w:rPr>
          <w:b/>
          <w:sz w:val="24"/>
          <w:szCs w:val="24"/>
        </w:rPr>
      </w:pPr>
      <w:proofErr w:type="gramStart"/>
      <w:r w:rsidRPr="004D199A">
        <w:rPr>
          <w:b/>
          <w:sz w:val="24"/>
          <w:szCs w:val="24"/>
        </w:rPr>
        <w:t>о проведении аукциона</w:t>
      </w:r>
      <w:r w:rsidR="00D747DC">
        <w:rPr>
          <w:b/>
          <w:sz w:val="24"/>
          <w:szCs w:val="24"/>
        </w:rPr>
        <w:t xml:space="preserve"> в электронной форме </w:t>
      </w:r>
      <w:r w:rsidRPr="004D199A">
        <w:rPr>
          <w:b/>
          <w:sz w:val="24"/>
          <w:szCs w:val="24"/>
        </w:rPr>
        <w:t>по передаче в аренду муниципального движимого имущества для субъектов</w:t>
      </w:r>
      <w:proofErr w:type="gramEnd"/>
      <w:r w:rsidRPr="004D199A">
        <w:rPr>
          <w:b/>
          <w:sz w:val="24"/>
          <w:szCs w:val="24"/>
        </w:rPr>
        <w:t xml:space="preserve"> малого и среднего предпринимательства</w:t>
      </w:r>
      <w:r w:rsidR="00541EDC" w:rsidRPr="004D199A">
        <w:rPr>
          <w:b/>
          <w:sz w:val="24"/>
          <w:szCs w:val="24"/>
        </w:rPr>
        <w:t>,</w:t>
      </w:r>
      <w:r w:rsidRPr="004D199A">
        <w:rPr>
          <w:b/>
          <w:sz w:val="24"/>
          <w:szCs w:val="24"/>
        </w:rPr>
        <w:t xml:space="preserve"> организаций, образующих инфраструктуру поддержки субъектов малого</w:t>
      </w:r>
      <w:r w:rsidR="00541EDC" w:rsidRPr="004D199A">
        <w:rPr>
          <w:b/>
          <w:sz w:val="24"/>
          <w:szCs w:val="24"/>
        </w:rPr>
        <w:t xml:space="preserve"> и среднего предпринимательства и физических лиц, которые не являются индивидуальными предпринимателями и применяют специальный налоговый режим «Налог на профессиональный доход».</w:t>
      </w:r>
    </w:p>
    <w:p w:rsidR="00715083" w:rsidRPr="004D199A" w:rsidRDefault="00715083" w:rsidP="001D51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1E2" w:rsidRPr="00725E65" w:rsidRDefault="00725E65" w:rsidP="001E196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E65">
        <w:rPr>
          <w:rFonts w:ascii="Times New Roman" w:hAnsi="Times New Roman" w:cs="Times New Roman"/>
          <w:b/>
          <w:sz w:val="24"/>
          <w:szCs w:val="24"/>
        </w:rPr>
        <w:t>Администрация Верхнемамонского сельского поселения Верхнемамонского муниципального района Воронежской области  объявляет о проведен</w:t>
      </w:r>
      <w:proofErr w:type="gramStart"/>
      <w:r w:rsidRPr="00725E65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725E65">
        <w:rPr>
          <w:rFonts w:ascii="Times New Roman" w:hAnsi="Times New Roman" w:cs="Times New Roman"/>
          <w:b/>
          <w:sz w:val="24"/>
          <w:szCs w:val="24"/>
        </w:rPr>
        <w:t>кциона на право заключения договора аренды имущества, находящегося в собственности Верхнемамонского сельского поселения Верхнемамонского муниципального района Воронежской области</w:t>
      </w:r>
      <w:r w:rsidR="00AA41E2" w:rsidRPr="00725E65">
        <w:rPr>
          <w:rFonts w:ascii="Times New Roman" w:hAnsi="Times New Roman" w:cs="Times New Roman"/>
          <w:b/>
          <w:sz w:val="24"/>
          <w:szCs w:val="24"/>
        </w:rPr>
        <w:t>.</w:t>
      </w:r>
    </w:p>
    <w:p w:rsidR="00361DCF" w:rsidRPr="00D747DC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b/>
          <w:sz w:val="24"/>
          <w:szCs w:val="24"/>
        </w:rPr>
        <w:t>Организатор аукциона</w:t>
      </w:r>
    </w:p>
    <w:p w:rsidR="00725E65" w:rsidRDefault="00725E65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E6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Верхнемамонского сельского поселения Верхнемамонского муниципального района Воронежской области,  место нахождения и почтовый адрес - 396460, Воронежская область, </w:t>
      </w:r>
      <w:proofErr w:type="spellStart"/>
      <w:r w:rsidRPr="00725E65">
        <w:rPr>
          <w:rFonts w:ascii="Times New Roman" w:eastAsia="Times New Roman" w:hAnsi="Times New Roman" w:cs="Times New Roman"/>
          <w:sz w:val="24"/>
          <w:szCs w:val="24"/>
        </w:rPr>
        <w:t>Верхнемамонский</w:t>
      </w:r>
      <w:proofErr w:type="spellEnd"/>
      <w:r w:rsidRPr="00725E65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725E6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725E65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725E65">
        <w:rPr>
          <w:rFonts w:ascii="Times New Roman" w:eastAsia="Times New Roman" w:hAnsi="Times New Roman" w:cs="Times New Roman"/>
          <w:sz w:val="24"/>
          <w:szCs w:val="24"/>
        </w:rPr>
        <w:t>ерхний</w:t>
      </w:r>
      <w:proofErr w:type="spellEnd"/>
      <w:r w:rsidRPr="00725E65">
        <w:rPr>
          <w:rFonts w:ascii="Times New Roman" w:eastAsia="Times New Roman" w:hAnsi="Times New Roman" w:cs="Times New Roman"/>
          <w:sz w:val="24"/>
          <w:szCs w:val="24"/>
        </w:rPr>
        <w:t xml:space="preserve"> Мамон, ул. Школьная, д.9; адрес электронной почты администрации Верхнемамонского сельского поселения </w:t>
      </w:r>
    </w:p>
    <w:p w:rsidR="00361DCF" w:rsidRPr="00D747DC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 xml:space="preserve">Телефон: </w:t>
      </w:r>
      <w:r w:rsidR="00725E65">
        <w:rPr>
          <w:rFonts w:ascii="Times New Roman" w:eastAsia="Times New Roman" w:hAnsi="Times New Roman" w:cs="Times New Roman"/>
          <w:sz w:val="24"/>
          <w:szCs w:val="24"/>
        </w:rPr>
        <w:t>8</w:t>
      </w:r>
      <w:r w:rsidR="00725E65" w:rsidRPr="00725E65">
        <w:rPr>
          <w:rFonts w:ascii="Times New Roman" w:eastAsia="Times New Roman" w:hAnsi="Times New Roman" w:cs="Times New Roman"/>
          <w:sz w:val="24"/>
          <w:szCs w:val="24"/>
        </w:rPr>
        <w:t xml:space="preserve"> (47355) 5-67-38</w:t>
      </w:r>
    </w:p>
    <w:p w:rsidR="00361DCF" w:rsidRPr="00D747DC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r w:rsidR="00725E65" w:rsidRPr="00725E65">
        <w:rPr>
          <w:rFonts w:ascii="Times New Roman" w:eastAsia="Times New Roman" w:hAnsi="Times New Roman" w:cs="Times New Roman"/>
          <w:sz w:val="24"/>
          <w:szCs w:val="24"/>
        </w:rPr>
        <w:t>verhmamon.vmamon@govvrn.ru</w:t>
      </w:r>
    </w:p>
    <w:p w:rsidR="00361DCF" w:rsidRPr="00D747DC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>Официальный сайт администрации Верхнемамонского района</w:t>
      </w:r>
      <w:r w:rsidR="00D74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7DC">
        <w:rPr>
          <w:rFonts w:ascii="Times New Roman" w:eastAsia="Times New Roman" w:hAnsi="Times New Roman" w:cs="Times New Roman"/>
          <w:sz w:val="24"/>
          <w:szCs w:val="24"/>
        </w:rPr>
        <w:t>Воронежской области в информационно-телекоммуникационной сети «Интернет»</w:t>
      </w:r>
      <w:r w:rsidR="00D74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history="1">
        <w:r w:rsidR="00725E65" w:rsidRPr="00D16F2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</w:t>
        </w:r>
        <w:r w:rsidR="00725E65" w:rsidRPr="00725E65">
          <w:t xml:space="preserve"> </w:t>
        </w:r>
        <w:r w:rsidR="00725E65" w:rsidRPr="00725E6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vmamoncity.ru</w:t>
        </w:r>
        <w:r w:rsidR="00725E65" w:rsidRPr="00D16F2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 xml:space="preserve"> /</w:t>
        </w:r>
      </w:hyperlink>
      <w:r w:rsidRPr="00D747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6D3" w:rsidRPr="00D747DC" w:rsidRDefault="004666D3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 xml:space="preserve">Аукцион проводится на электронной площадке </w:t>
      </w:r>
      <w:hyperlink r:id="rId6" w:history="1">
        <w:r w:rsidRPr="00D747DC">
          <w:rPr>
            <w:rFonts w:ascii="Times New Roman" w:eastAsia="Times New Roman" w:hAnsi="Times New Roman" w:cs="Times New Roman"/>
            <w:sz w:val="24"/>
            <w:szCs w:val="24"/>
          </w:rPr>
          <w:t>http://utp.sberbank-ast.ru</w:t>
        </w:r>
      </w:hyperlink>
      <w:r w:rsidRPr="00D747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6D3" w:rsidRPr="00D747DC" w:rsidRDefault="004666D3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>(Торговая секция «Приватизация, аренда и продажа прав»).</w:t>
      </w:r>
    </w:p>
    <w:p w:rsidR="00361DCF" w:rsidRPr="00D747DC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>Оператором электронной площадки является АО «Сбербанк-АСТ» (далее - электронная площадка).</w:t>
      </w:r>
    </w:p>
    <w:p w:rsidR="00361DCF" w:rsidRPr="00D747DC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>Место нахождения: 119435, г. Москва, Большой Саввинский переулок, д. 12, стр. 9</w:t>
      </w:r>
    </w:p>
    <w:p w:rsidR="00361DCF" w:rsidRPr="00D747DC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 xml:space="preserve">Адрес сайта: </w:t>
      </w:r>
      <w:hyperlink r:id="rId7" w:history="1">
        <w:r w:rsidRPr="00D747DC">
          <w:rPr>
            <w:rFonts w:ascii="Times New Roman" w:eastAsia="Times New Roman" w:hAnsi="Times New Roman" w:cs="Times New Roman"/>
            <w:sz w:val="24"/>
            <w:szCs w:val="24"/>
          </w:rPr>
          <w:t>http://utp.sberbank-ast.ru</w:t>
        </w:r>
      </w:hyperlink>
      <w:r w:rsidRPr="00D747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DCF" w:rsidRPr="00D747DC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Pr="00D747DC">
          <w:rPr>
            <w:rFonts w:ascii="Times New Roman" w:eastAsia="Times New Roman" w:hAnsi="Times New Roman" w:cs="Times New Roman"/>
            <w:sz w:val="24"/>
            <w:szCs w:val="24"/>
          </w:rPr>
          <w:t>info@sberbank-ast.ru</w:t>
        </w:r>
      </w:hyperlink>
    </w:p>
    <w:p w:rsidR="00361DCF" w:rsidRPr="00D747DC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>Тел.: +7(495)787-29-97, +7 (495) 787-29-99.</w:t>
      </w:r>
    </w:p>
    <w:p w:rsidR="00F24AE1" w:rsidRPr="00F24AE1" w:rsidRDefault="007665AA" w:rsidP="00F24AE1">
      <w:pPr>
        <w:ind w:firstLine="567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2B6E3C">
        <w:rPr>
          <w:rFonts w:ascii="Times New Roman" w:hAnsi="Times New Roman"/>
          <w:b/>
          <w:sz w:val="24"/>
          <w:szCs w:val="24"/>
        </w:rPr>
        <w:t>Основание  проведения аукциона</w:t>
      </w:r>
      <w:r w:rsidR="00725E65">
        <w:rPr>
          <w:rFonts w:ascii="Times New Roman" w:hAnsi="Times New Roman"/>
          <w:b/>
          <w:sz w:val="24"/>
          <w:szCs w:val="24"/>
        </w:rPr>
        <w:t xml:space="preserve"> </w:t>
      </w:r>
      <w:r w:rsidR="00A16101" w:rsidRPr="00D747DC">
        <w:rPr>
          <w:rFonts w:ascii="Times New Roman" w:hAnsi="Times New Roman"/>
          <w:sz w:val="24"/>
          <w:szCs w:val="24"/>
        </w:rPr>
        <w:t>-</w:t>
      </w:r>
      <w:r w:rsidR="00F24AE1" w:rsidRPr="00F24AE1">
        <w:rPr>
          <w:rFonts w:ascii="Times New Roman" w:hAnsi="Times New Roman" w:cs="Times New Roman"/>
        </w:rPr>
        <w:t xml:space="preserve"> </w:t>
      </w:r>
      <w:r w:rsidR="00725E65">
        <w:rPr>
          <w:rFonts w:ascii="Times New Roman" w:hAnsi="Times New Roman" w:cs="Times New Roman"/>
        </w:rPr>
        <w:t xml:space="preserve"> </w:t>
      </w:r>
      <w:r w:rsidR="00F24AE1" w:rsidRPr="00CE3A19"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r w:rsidR="00725E65" w:rsidRPr="00CE3A19">
        <w:t xml:space="preserve"> </w:t>
      </w:r>
      <w:r w:rsidR="00725E65" w:rsidRPr="00CE3A19">
        <w:rPr>
          <w:rFonts w:ascii="Times New Roman" w:hAnsi="Times New Roman" w:cs="Times New Roman"/>
          <w:sz w:val="24"/>
          <w:szCs w:val="24"/>
        </w:rPr>
        <w:t xml:space="preserve">Верхнемамонского </w:t>
      </w:r>
      <w:proofErr w:type="gramStart"/>
      <w:r w:rsidR="00725E65" w:rsidRPr="00CE3A1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4AE1" w:rsidRPr="00CE3A19">
        <w:rPr>
          <w:rFonts w:ascii="Times New Roman" w:hAnsi="Times New Roman" w:cs="Times New Roman"/>
          <w:sz w:val="24"/>
          <w:szCs w:val="24"/>
        </w:rPr>
        <w:t xml:space="preserve"> Верхнемамонского муниципального</w:t>
      </w:r>
      <w:r w:rsidR="00725E65" w:rsidRPr="00CE3A19">
        <w:rPr>
          <w:rFonts w:ascii="Times New Roman" w:eastAsia="Arial Unicode MS" w:hAnsi="Times New Roman" w:cs="Times New Roman"/>
          <w:sz w:val="24"/>
          <w:szCs w:val="24"/>
        </w:rPr>
        <w:t xml:space="preserve"> района от 18.11.2022 г. </w:t>
      </w:r>
      <w:r w:rsidR="00CE3A1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25E65" w:rsidRPr="00CE3A19">
        <w:rPr>
          <w:rFonts w:ascii="Times New Roman" w:eastAsia="Arial Unicode MS" w:hAnsi="Times New Roman" w:cs="Times New Roman"/>
          <w:sz w:val="24"/>
          <w:szCs w:val="24"/>
        </w:rPr>
        <w:t>№135</w:t>
      </w:r>
      <w:r w:rsidR="00F24AE1" w:rsidRPr="00CE3A19">
        <w:rPr>
          <w:rFonts w:ascii="Times New Roman" w:eastAsia="Arial Unicode MS" w:hAnsi="Times New Roman" w:cs="Times New Roman"/>
          <w:sz w:val="24"/>
          <w:szCs w:val="24"/>
        </w:rPr>
        <w:t xml:space="preserve">  «О проведении аукциона в электронной форме по передаче в аренду муниципального движимого имущества для субъектов малого и среднего предпринимательства, организаций, образующих инфраструктуру поддержки субъектов малого и среднего предпринимательства и физических лиц, которые не являются индивидуальными предпринимателями и применяют специальный налоговый режим </w:t>
      </w:r>
      <w:r w:rsidR="00F24AE1" w:rsidRPr="00CE3A19">
        <w:rPr>
          <w:rFonts w:ascii="Times New Roman" w:hAnsi="Times New Roman" w:cs="Times New Roman"/>
          <w:sz w:val="24"/>
          <w:szCs w:val="24"/>
        </w:rPr>
        <w:t>«Н</w:t>
      </w:r>
      <w:r w:rsidR="00CE3A19">
        <w:rPr>
          <w:rFonts w:ascii="Times New Roman" w:hAnsi="Times New Roman" w:cs="Times New Roman"/>
          <w:sz w:val="24"/>
          <w:szCs w:val="24"/>
        </w:rPr>
        <w:t>алог на профессиональный доход».</w:t>
      </w:r>
      <w:proofErr w:type="gramEnd"/>
    </w:p>
    <w:p w:rsidR="00D747DC" w:rsidRPr="00D747DC" w:rsidRDefault="00793E02" w:rsidP="001E196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77831">
        <w:rPr>
          <w:rFonts w:ascii="Times New Roman" w:hAnsi="Times New Roman"/>
          <w:b/>
          <w:sz w:val="24"/>
          <w:szCs w:val="24"/>
        </w:rPr>
        <w:t>Дата</w:t>
      </w:r>
      <w:r w:rsidR="00B66CAE" w:rsidRPr="00A77831">
        <w:rPr>
          <w:rFonts w:ascii="Times New Roman" w:hAnsi="Times New Roman"/>
          <w:b/>
          <w:sz w:val="24"/>
          <w:szCs w:val="24"/>
        </w:rPr>
        <w:t xml:space="preserve">, время и  место </w:t>
      </w:r>
      <w:r w:rsidRPr="00A77831">
        <w:rPr>
          <w:rFonts w:ascii="Times New Roman" w:hAnsi="Times New Roman"/>
          <w:b/>
          <w:sz w:val="24"/>
          <w:szCs w:val="24"/>
        </w:rPr>
        <w:t xml:space="preserve"> проведения аукциона </w:t>
      </w:r>
      <w:r w:rsidR="00D747DC" w:rsidRPr="00D747DC">
        <w:rPr>
          <w:rFonts w:ascii="Times New Roman" w:hAnsi="Times New Roman"/>
          <w:sz w:val="24"/>
          <w:szCs w:val="24"/>
        </w:rPr>
        <w:t xml:space="preserve">Аукцион проводится  </w:t>
      </w:r>
      <w:r w:rsidR="00722255">
        <w:rPr>
          <w:rFonts w:ascii="Times New Roman" w:hAnsi="Times New Roman"/>
          <w:sz w:val="24"/>
          <w:szCs w:val="24"/>
        </w:rPr>
        <w:t>29.12</w:t>
      </w:r>
      <w:r w:rsidR="00D747DC" w:rsidRPr="00CE3A19">
        <w:rPr>
          <w:rFonts w:ascii="Times New Roman" w:hAnsi="Times New Roman"/>
          <w:sz w:val="24"/>
          <w:szCs w:val="24"/>
        </w:rPr>
        <w:t>.2022г. в 10 час.00</w:t>
      </w:r>
      <w:r w:rsidR="00D747DC" w:rsidRPr="00D747DC">
        <w:rPr>
          <w:rFonts w:ascii="Times New Roman" w:hAnsi="Times New Roman"/>
          <w:sz w:val="24"/>
          <w:szCs w:val="24"/>
        </w:rPr>
        <w:t xml:space="preserve"> мин. (время московское) на электронной площадке </w:t>
      </w:r>
      <w:hyperlink r:id="rId9" w:history="1">
        <w:r w:rsidR="00D747DC" w:rsidRPr="00D747DC">
          <w:rPr>
            <w:rFonts w:ascii="Times New Roman" w:hAnsi="Times New Roman"/>
            <w:sz w:val="24"/>
            <w:szCs w:val="24"/>
          </w:rPr>
          <w:t>http://utp.sberbank-ast.ru</w:t>
        </w:r>
      </w:hyperlink>
      <w:r w:rsidR="00D747DC" w:rsidRPr="00D747DC">
        <w:rPr>
          <w:rFonts w:ascii="Times New Roman" w:hAnsi="Times New Roman"/>
          <w:sz w:val="24"/>
          <w:szCs w:val="24"/>
        </w:rPr>
        <w:t>. (Торговая секция «Приватизация, аренда и продажа прав»).</w:t>
      </w:r>
    </w:p>
    <w:p w:rsidR="008F6DBF" w:rsidRPr="00D747DC" w:rsidRDefault="00D747DC" w:rsidP="001E196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подачи</w:t>
      </w:r>
      <w:r w:rsidR="0043502A" w:rsidRPr="008F6DBF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43502A" w:rsidRPr="00D747DC">
        <w:rPr>
          <w:rFonts w:ascii="Times New Roman" w:hAnsi="Times New Roman"/>
          <w:sz w:val="24"/>
          <w:szCs w:val="24"/>
        </w:rPr>
        <w:t xml:space="preserve">: </w:t>
      </w:r>
      <w:r w:rsidR="00722255">
        <w:rPr>
          <w:rFonts w:ascii="Times New Roman" w:hAnsi="Times New Roman"/>
          <w:sz w:val="24"/>
          <w:szCs w:val="24"/>
        </w:rPr>
        <w:t>с 16 час. 00 мин. 24</w:t>
      </w:r>
      <w:r w:rsidR="00725E65">
        <w:rPr>
          <w:rFonts w:ascii="Times New Roman" w:hAnsi="Times New Roman"/>
          <w:sz w:val="24"/>
          <w:szCs w:val="24"/>
        </w:rPr>
        <w:t>.11</w:t>
      </w:r>
      <w:r w:rsidRPr="00D747DC">
        <w:rPr>
          <w:rFonts w:ascii="Times New Roman" w:hAnsi="Times New Roman"/>
          <w:sz w:val="24"/>
          <w:szCs w:val="24"/>
        </w:rPr>
        <w:t xml:space="preserve">.2022г. до 16 час. 00 мин. </w:t>
      </w:r>
      <w:r w:rsidR="00722255">
        <w:rPr>
          <w:rFonts w:ascii="Times New Roman" w:hAnsi="Times New Roman"/>
          <w:sz w:val="24"/>
          <w:szCs w:val="24"/>
        </w:rPr>
        <w:t>23</w:t>
      </w:r>
      <w:r w:rsidRPr="00D747DC">
        <w:rPr>
          <w:rFonts w:ascii="Times New Roman" w:hAnsi="Times New Roman"/>
          <w:sz w:val="24"/>
          <w:szCs w:val="24"/>
        </w:rPr>
        <w:t>.</w:t>
      </w:r>
      <w:r w:rsidR="00725E65">
        <w:rPr>
          <w:rFonts w:ascii="Times New Roman" w:hAnsi="Times New Roman"/>
          <w:sz w:val="24"/>
          <w:szCs w:val="24"/>
        </w:rPr>
        <w:t>12</w:t>
      </w:r>
      <w:r w:rsidRPr="00D747DC">
        <w:rPr>
          <w:rFonts w:ascii="Times New Roman" w:hAnsi="Times New Roman"/>
          <w:sz w:val="24"/>
          <w:szCs w:val="24"/>
        </w:rPr>
        <w:t xml:space="preserve">.2022 г. </w:t>
      </w:r>
    </w:p>
    <w:p w:rsidR="000C1EB2" w:rsidRDefault="007665AA" w:rsidP="001E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960">
        <w:rPr>
          <w:rFonts w:ascii="Times New Roman" w:hAnsi="Times New Roman" w:cs="Times New Roman"/>
          <w:b/>
          <w:sz w:val="24"/>
          <w:szCs w:val="24"/>
        </w:rPr>
        <w:t>Форма аукциона</w:t>
      </w:r>
      <w:r w:rsidRPr="001D5148">
        <w:rPr>
          <w:rFonts w:ascii="Times New Roman" w:hAnsi="Times New Roman" w:cs="Times New Roman"/>
          <w:sz w:val="24"/>
          <w:szCs w:val="24"/>
        </w:rPr>
        <w:t xml:space="preserve"> </w:t>
      </w:r>
      <w:r w:rsidR="00F24AE1">
        <w:rPr>
          <w:rFonts w:ascii="Times New Roman" w:hAnsi="Times New Roman" w:cs="Times New Roman"/>
          <w:sz w:val="24"/>
          <w:szCs w:val="24"/>
        </w:rPr>
        <w:t>–</w:t>
      </w:r>
      <w:r w:rsidR="00725E65">
        <w:rPr>
          <w:rFonts w:ascii="Times New Roman" w:hAnsi="Times New Roman" w:cs="Times New Roman"/>
          <w:sz w:val="24"/>
          <w:szCs w:val="24"/>
        </w:rPr>
        <w:t xml:space="preserve"> </w:t>
      </w:r>
      <w:r w:rsidR="00F24AE1">
        <w:rPr>
          <w:rFonts w:ascii="Times New Roman" w:hAnsi="Times New Roman" w:cs="Times New Roman"/>
          <w:sz w:val="24"/>
          <w:szCs w:val="24"/>
        </w:rPr>
        <w:t xml:space="preserve">аукцион проводится в электронной форме </w:t>
      </w:r>
      <w:r w:rsidRPr="001D5148">
        <w:rPr>
          <w:rFonts w:ascii="Times New Roman" w:hAnsi="Times New Roman" w:cs="Times New Roman"/>
          <w:sz w:val="24"/>
          <w:szCs w:val="24"/>
        </w:rPr>
        <w:t>открытый по составу участников и по форме подачи предложений.</w:t>
      </w:r>
    </w:p>
    <w:p w:rsidR="000C1EB2" w:rsidRPr="00CC0E48" w:rsidRDefault="004666D3" w:rsidP="001E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960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0C1EB2" w:rsidRPr="00D747DC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D747DC" w:rsidRPr="00D747DC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D747DC">
        <w:rPr>
          <w:rFonts w:ascii="Times New Roman" w:hAnsi="Times New Roman" w:cs="Times New Roman"/>
          <w:sz w:val="24"/>
          <w:szCs w:val="24"/>
        </w:rPr>
        <w:t>по</w:t>
      </w:r>
      <w:r w:rsidR="000C1EB2" w:rsidRPr="00D747DC">
        <w:rPr>
          <w:rFonts w:ascii="Times New Roman" w:hAnsi="Times New Roman" w:cs="Times New Roman"/>
          <w:sz w:val="24"/>
          <w:szCs w:val="24"/>
        </w:rPr>
        <w:t xml:space="preserve"> передаче в аренду</w:t>
      </w:r>
      <w:r w:rsidR="00D747DC">
        <w:rPr>
          <w:rFonts w:ascii="Times New Roman" w:hAnsi="Times New Roman" w:cs="Times New Roman"/>
          <w:sz w:val="24"/>
          <w:szCs w:val="24"/>
        </w:rPr>
        <w:t xml:space="preserve"> </w:t>
      </w:r>
      <w:r w:rsidR="000C1EB2" w:rsidRPr="001D5148">
        <w:rPr>
          <w:rFonts w:ascii="Times New Roman" w:hAnsi="Times New Roman" w:cs="Times New Roman"/>
          <w:sz w:val="24"/>
          <w:szCs w:val="24"/>
        </w:rPr>
        <w:t>муниципального движимого имущества для субъектов малого и среднего предпринимательства</w:t>
      </w:r>
      <w:r w:rsidR="006C704D">
        <w:rPr>
          <w:rFonts w:ascii="Times New Roman" w:hAnsi="Times New Roman" w:cs="Times New Roman"/>
          <w:sz w:val="24"/>
          <w:szCs w:val="24"/>
        </w:rPr>
        <w:t xml:space="preserve">, </w:t>
      </w:r>
      <w:r w:rsidR="000C1EB2" w:rsidRPr="001D5148">
        <w:rPr>
          <w:rFonts w:ascii="Times New Roman" w:hAnsi="Times New Roman" w:cs="Times New Roman"/>
          <w:sz w:val="24"/>
          <w:szCs w:val="24"/>
        </w:rPr>
        <w:t>организаций, образующих инфраструктуруподдержки субъектов малого и среднегопредпринимательства</w:t>
      </w:r>
      <w:r w:rsidR="006C704D" w:rsidRPr="00541EDC">
        <w:rPr>
          <w:rFonts w:ascii="Times New Roman" w:hAnsi="Times New Roman" w:cs="Times New Roman"/>
          <w:sz w:val="24"/>
          <w:szCs w:val="24"/>
        </w:rPr>
        <w:t>и физических лиц</w:t>
      </w:r>
      <w:r w:rsidR="006C704D" w:rsidRPr="00541EDC">
        <w:rPr>
          <w:rFonts w:ascii="Times New Roman" w:eastAsia="Times New Roman" w:hAnsi="Times New Roman" w:cs="Times New Roman"/>
          <w:sz w:val="24"/>
          <w:szCs w:val="24"/>
        </w:rPr>
        <w:t xml:space="preserve">, которые не являются индивидуальными предпринимателями и применяют </w:t>
      </w:r>
      <w:r w:rsidR="006C704D" w:rsidRPr="00541EDC"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специальный налоговый режим «Налог на профессиональный доход»</w:t>
      </w:r>
      <w:r w:rsidR="000C1EB2">
        <w:rPr>
          <w:rFonts w:ascii="Times New Roman" w:hAnsi="Times New Roman" w:cs="Times New Roman"/>
          <w:sz w:val="24"/>
          <w:szCs w:val="24"/>
        </w:rPr>
        <w:t xml:space="preserve"> - </w:t>
      </w:r>
      <w:r w:rsidR="00BA3D39" w:rsidRPr="001D5148">
        <w:rPr>
          <w:rFonts w:ascii="Times New Roman" w:hAnsi="Times New Roman" w:cs="Times New Roman"/>
          <w:sz w:val="24"/>
          <w:szCs w:val="24"/>
        </w:rPr>
        <w:t>специализированного автотранспорта (</w:t>
      </w:r>
      <w:r>
        <w:rPr>
          <w:rFonts w:ascii="Times New Roman" w:hAnsi="Times New Roman" w:cs="Times New Roman"/>
          <w:sz w:val="24"/>
          <w:szCs w:val="24"/>
        </w:rPr>
        <w:t>автолавка</w:t>
      </w:r>
      <w:r w:rsidR="00BA3D39" w:rsidRPr="001D5148">
        <w:rPr>
          <w:rFonts w:ascii="Times New Roman" w:hAnsi="Times New Roman" w:cs="Times New Roman"/>
          <w:sz w:val="24"/>
          <w:szCs w:val="24"/>
        </w:rPr>
        <w:t>)</w:t>
      </w:r>
      <w:r w:rsidR="00BF3FB3" w:rsidRPr="001D5148">
        <w:rPr>
          <w:rFonts w:ascii="Times New Roman" w:hAnsi="Times New Roman" w:cs="Times New Roman"/>
          <w:sz w:val="24"/>
          <w:szCs w:val="24"/>
        </w:rPr>
        <w:t xml:space="preserve">, </w:t>
      </w:r>
      <w:r w:rsidR="00A22828" w:rsidRPr="001D5148">
        <w:rPr>
          <w:rFonts w:ascii="Times New Roman" w:hAnsi="Times New Roman" w:cs="Times New Roman"/>
          <w:sz w:val="24"/>
          <w:szCs w:val="24"/>
        </w:rPr>
        <w:t>находящ</w:t>
      </w:r>
      <w:r w:rsidR="00C46B06">
        <w:rPr>
          <w:rFonts w:ascii="Times New Roman" w:hAnsi="Times New Roman" w:cs="Times New Roman"/>
          <w:sz w:val="24"/>
          <w:szCs w:val="24"/>
        </w:rPr>
        <w:t xml:space="preserve">егося </w:t>
      </w:r>
      <w:r w:rsidR="00A22828" w:rsidRPr="001D5148">
        <w:rPr>
          <w:rFonts w:ascii="Times New Roman" w:hAnsi="Times New Roman" w:cs="Times New Roman"/>
          <w:sz w:val="24"/>
          <w:szCs w:val="24"/>
        </w:rPr>
        <w:t xml:space="preserve">в собственности </w:t>
      </w:r>
      <w:r w:rsidR="00A72A02" w:rsidRPr="001D5148">
        <w:rPr>
          <w:rFonts w:ascii="Times New Roman" w:hAnsi="Times New Roman" w:cs="Times New Roman"/>
          <w:sz w:val="24"/>
          <w:szCs w:val="24"/>
        </w:rPr>
        <w:t>Верхнемамонского муниципального района</w:t>
      </w:r>
      <w:r w:rsidR="00841FAD" w:rsidRPr="001D5148">
        <w:rPr>
          <w:rFonts w:ascii="Times New Roman" w:hAnsi="Times New Roman" w:cs="Times New Roman"/>
          <w:sz w:val="24"/>
          <w:szCs w:val="24"/>
        </w:rPr>
        <w:t xml:space="preserve"> (</w:t>
      </w:r>
      <w:r w:rsidR="00841FAD" w:rsidRPr="00CC0E48">
        <w:rPr>
          <w:rFonts w:ascii="Times New Roman" w:hAnsi="Times New Roman" w:cs="Times New Roman"/>
          <w:sz w:val="24"/>
          <w:szCs w:val="24"/>
        </w:rPr>
        <w:t>далее именуем</w:t>
      </w:r>
      <w:r w:rsidR="00BA3D39" w:rsidRPr="00CC0E48">
        <w:rPr>
          <w:rFonts w:ascii="Times New Roman" w:hAnsi="Times New Roman" w:cs="Times New Roman"/>
          <w:sz w:val="24"/>
          <w:szCs w:val="24"/>
        </w:rPr>
        <w:t>ы</w:t>
      </w:r>
      <w:r w:rsidRPr="00CC0E48">
        <w:rPr>
          <w:rFonts w:ascii="Times New Roman" w:hAnsi="Times New Roman" w:cs="Times New Roman"/>
          <w:sz w:val="24"/>
          <w:szCs w:val="24"/>
        </w:rPr>
        <w:t>й</w:t>
      </w:r>
      <w:r w:rsidR="00CC0E48" w:rsidRPr="00CC0E48">
        <w:rPr>
          <w:rFonts w:ascii="Times New Roman" w:hAnsi="Times New Roman" w:cs="Times New Roman"/>
          <w:sz w:val="24"/>
          <w:szCs w:val="24"/>
        </w:rPr>
        <w:t xml:space="preserve"> </w:t>
      </w:r>
      <w:r w:rsidR="00BA3D39" w:rsidRPr="00CC0E48">
        <w:rPr>
          <w:rFonts w:ascii="Times New Roman" w:hAnsi="Times New Roman" w:cs="Times New Roman"/>
          <w:sz w:val="24"/>
          <w:szCs w:val="24"/>
        </w:rPr>
        <w:t>–</w:t>
      </w:r>
      <w:r w:rsidR="00841FAD" w:rsidRPr="00CC0E48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914C71" w:rsidRPr="00CC0E48">
        <w:rPr>
          <w:rFonts w:ascii="Times New Roman" w:hAnsi="Times New Roman" w:cs="Times New Roman"/>
          <w:sz w:val="24"/>
          <w:szCs w:val="24"/>
        </w:rPr>
        <w:t>)</w:t>
      </w:r>
      <w:r w:rsidR="00BA3D39" w:rsidRPr="00CC0E4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CC0E48" w:rsidRPr="005047AD" w:rsidRDefault="00865EF3" w:rsidP="00CC0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E48">
        <w:rPr>
          <w:rFonts w:ascii="Times New Roman" w:eastAsia="Times New Roman" w:hAnsi="Times New Roman" w:cs="Times New Roman"/>
          <w:b/>
          <w:sz w:val="24"/>
          <w:szCs w:val="24"/>
        </w:rPr>
        <w:t>Лот №1</w:t>
      </w:r>
      <w:r w:rsidR="00CC0E48" w:rsidRPr="00CC0E48">
        <w:t xml:space="preserve"> </w:t>
      </w:r>
      <w:r w:rsidR="005047AD" w:rsidRPr="005047AD">
        <w:rPr>
          <w:rFonts w:ascii="Times New Roman" w:hAnsi="Times New Roman" w:cs="Times New Roman"/>
        </w:rPr>
        <w:t xml:space="preserve">машина коммунальная, марка, модель, коммерческое наименование </w:t>
      </w:r>
      <w:bookmarkStart w:id="0" w:name="_GoBack"/>
      <w:r w:rsidR="005047AD" w:rsidRPr="005047AD">
        <w:rPr>
          <w:rFonts w:ascii="Times New Roman" w:hAnsi="Times New Roman" w:cs="Times New Roman"/>
        </w:rPr>
        <w:t>МК.02 на базе трактора «Беларус-82.1»</w:t>
      </w:r>
      <w:bookmarkEnd w:id="0"/>
      <w:r w:rsidR="005047AD" w:rsidRPr="005047AD">
        <w:rPr>
          <w:rFonts w:ascii="Times New Roman" w:hAnsi="Times New Roman" w:cs="Times New Roman"/>
        </w:rPr>
        <w:t xml:space="preserve">, год производства машины – 2022, идентификационный номер (VIN или PIN): 330(82350917), модель, № двигателя Д-243,168369, рабочий объем двигателя 4750 см3, мощность двигателя 59,6 кВт (81,03 </w:t>
      </w:r>
      <w:proofErr w:type="spellStart"/>
      <w:r w:rsidR="005047AD" w:rsidRPr="005047AD">
        <w:rPr>
          <w:rFonts w:ascii="Times New Roman" w:hAnsi="Times New Roman" w:cs="Times New Roman"/>
        </w:rPr>
        <w:t>л.с</w:t>
      </w:r>
      <w:proofErr w:type="spellEnd"/>
      <w:r w:rsidR="005047AD" w:rsidRPr="005047AD">
        <w:rPr>
          <w:rFonts w:ascii="Times New Roman" w:hAnsi="Times New Roman" w:cs="Times New Roman"/>
        </w:rPr>
        <w:t xml:space="preserve">.), вид движителя колесный, цвет машины </w:t>
      </w:r>
      <w:proofErr w:type="gramStart"/>
      <w:r w:rsidR="005047AD" w:rsidRPr="005047AD">
        <w:rPr>
          <w:rFonts w:ascii="Times New Roman" w:hAnsi="Times New Roman" w:cs="Times New Roman"/>
        </w:rPr>
        <w:t>–с</w:t>
      </w:r>
      <w:proofErr w:type="gramEnd"/>
      <w:r w:rsidR="005047AD" w:rsidRPr="005047AD">
        <w:rPr>
          <w:rFonts w:ascii="Times New Roman" w:hAnsi="Times New Roman" w:cs="Times New Roman"/>
        </w:rPr>
        <w:t>иний.  ПСМ и других видов техники RU CB 605614 выдан 28.03.2022г. ООО «</w:t>
      </w:r>
      <w:proofErr w:type="spellStart"/>
      <w:r w:rsidR="005047AD" w:rsidRPr="005047AD">
        <w:rPr>
          <w:rFonts w:ascii="Times New Roman" w:hAnsi="Times New Roman" w:cs="Times New Roman"/>
        </w:rPr>
        <w:t>Технопланет</w:t>
      </w:r>
      <w:proofErr w:type="spellEnd"/>
      <w:r w:rsidR="005047AD" w:rsidRPr="005047AD">
        <w:rPr>
          <w:rFonts w:ascii="Times New Roman" w:hAnsi="Times New Roman" w:cs="Times New Roman"/>
        </w:rPr>
        <w:t>» (</w:t>
      </w:r>
      <w:proofErr w:type="spellStart"/>
      <w:r w:rsidR="005047AD" w:rsidRPr="005047AD">
        <w:rPr>
          <w:rFonts w:ascii="Times New Roman" w:hAnsi="Times New Roman" w:cs="Times New Roman"/>
        </w:rPr>
        <w:t>г</w:t>
      </w:r>
      <w:proofErr w:type="gramStart"/>
      <w:r w:rsidR="005047AD" w:rsidRPr="005047AD">
        <w:rPr>
          <w:rFonts w:ascii="Times New Roman" w:hAnsi="Times New Roman" w:cs="Times New Roman"/>
        </w:rPr>
        <w:t>.С</w:t>
      </w:r>
      <w:proofErr w:type="gramEnd"/>
      <w:r w:rsidR="005047AD" w:rsidRPr="005047AD">
        <w:rPr>
          <w:rFonts w:ascii="Times New Roman" w:hAnsi="Times New Roman" w:cs="Times New Roman"/>
        </w:rPr>
        <w:t>анкт</w:t>
      </w:r>
      <w:proofErr w:type="spellEnd"/>
      <w:r w:rsidR="005047AD" w:rsidRPr="005047AD">
        <w:rPr>
          <w:rFonts w:ascii="Times New Roman" w:hAnsi="Times New Roman" w:cs="Times New Roman"/>
        </w:rPr>
        <w:t xml:space="preserve">-Петербург, </w:t>
      </w:r>
      <w:proofErr w:type="spellStart"/>
      <w:r w:rsidR="005047AD" w:rsidRPr="005047AD">
        <w:rPr>
          <w:rFonts w:ascii="Times New Roman" w:hAnsi="Times New Roman" w:cs="Times New Roman"/>
        </w:rPr>
        <w:t>пр-кт</w:t>
      </w:r>
      <w:proofErr w:type="spellEnd"/>
      <w:r w:rsidR="005047AD" w:rsidRPr="005047AD">
        <w:rPr>
          <w:rFonts w:ascii="Times New Roman" w:hAnsi="Times New Roman" w:cs="Times New Roman"/>
        </w:rPr>
        <w:t xml:space="preserve"> Елизарова д.38, литер А, офис 213А). Свидетельство о государственной регистрации самоходной машины и других видов техники  </w:t>
      </w:r>
      <w:proofErr w:type="gramStart"/>
      <w:r w:rsidR="005047AD" w:rsidRPr="005047AD">
        <w:rPr>
          <w:rFonts w:ascii="Times New Roman" w:hAnsi="Times New Roman" w:cs="Times New Roman"/>
        </w:rPr>
        <w:t>СМ</w:t>
      </w:r>
      <w:proofErr w:type="gramEnd"/>
      <w:r w:rsidR="005047AD" w:rsidRPr="005047AD">
        <w:rPr>
          <w:rFonts w:ascii="Times New Roman" w:hAnsi="Times New Roman" w:cs="Times New Roman"/>
        </w:rPr>
        <w:t xml:space="preserve"> 464575  от 26.08.2022г. Регистрационный знак 36 ЕТ 6122.</w:t>
      </w:r>
    </w:p>
    <w:p w:rsidR="00097820" w:rsidRDefault="001E1960" w:rsidP="00F24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  <w:b/>
        </w:rPr>
        <w:t>Целевое назначение</w:t>
      </w:r>
      <w:r w:rsidRPr="006D2866">
        <w:rPr>
          <w:rFonts w:ascii="Times New Roman" w:hAnsi="Times New Roman" w:cs="Times New Roman"/>
        </w:rPr>
        <w:t xml:space="preserve"> –</w:t>
      </w:r>
      <w:r w:rsidR="00097820">
        <w:rPr>
          <w:rFonts w:ascii="Times New Roman" w:hAnsi="Times New Roman" w:cs="Times New Roman"/>
        </w:rPr>
        <w:t xml:space="preserve"> </w:t>
      </w:r>
      <w:r w:rsidR="003A5173" w:rsidRPr="00F767CE">
        <w:rPr>
          <w:rFonts w:ascii="Times New Roman" w:hAnsi="Times New Roman" w:cs="Times New Roman"/>
        </w:rPr>
        <w:t>на расчистку</w:t>
      </w:r>
      <w:r w:rsidR="009E3044" w:rsidRPr="009E3044">
        <w:t xml:space="preserve"> </w:t>
      </w:r>
      <w:r w:rsidR="009E3044" w:rsidRPr="009E3044">
        <w:rPr>
          <w:rFonts w:ascii="Times New Roman" w:hAnsi="Times New Roman" w:cs="Times New Roman"/>
        </w:rPr>
        <w:t>дорог</w:t>
      </w:r>
      <w:r w:rsidR="009E3044">
        <w:rPr>
          <w:rFonts w:ascii="Times New Roman" w:hAnsi="Times New Roman" w:cs="Times New Roman"/>
        </w:rPr>
        <w:t xml:space="preserve"> от</w:t>
      </w:r>
      <w:r w:rsidR="003A5173" w:rsidRPr="00F767CE">
        <w:rPr>
          <w:rFonts w:ascii="Times New Roman" w:hAnsi="Times New Roman" w:cs="Times New Roman"/>
        </w:rPr>
        <w:t xml:space="preserve"> </w:t>
      </w:r>
      <w:r w:rsidR="00F767CE" w:rsidRPr="00F767CE">
        <w:rPr>
          <w:rFonts w:ascii="Times New Roman" w:hAnsi="Times New Roman" w:cs="Times New Roman"/>
        </w:rPr>
        <w:t xml:space="preserve">снега и вывоз мусора </w:t>
      </w:r>
      <w:r w:rsidR="003A5173" w:rsidRPr="00F767CE">
        <w:rPr>
          <w:rFonts w:ascii="Times New Roman" w:hAnsi="Times New Roman" w:cs="Times New Roman"/>
        </w:rPr>
        <w:t xml:space="preserve"> Верхнемамонского сельского поселения</w:t>
      </w:r>
      <w:r w:rsidR="003A5173" w:rsidRPr="00F767CE">
        <w:rPr>
          <w:rFonts w:ascii="Times New Roman" w:hAnsi="Times New Roman" w:cs="Times New Roman"/>
        </w:rPr>
        <w:tab/>
        <w:t>Верхнемамонского муниципального района   Воронежской  области</w:t>
      </w:r>
    </w:p>
    <w:p w:rsidR="00200768" w:rsidRDefault="00200768" w:rsidP="00F24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200768">
        <w:rPr>
          <w:rFonts w:ascii="Times New Roman" w:hAnsi="Times New Roman" w:cs="Times New Roman"/>
        </w:rPr>
        <w:t>Ограничение (обременение) – не зарегистрировано.</w:t>
      </w:r>
    </w:p>
    <w:p w:rsidR="00200768" w:rsidRDefault="00200768" w:rsidP="0020076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  <w:b/>
        </w:rPr>
        <w:t>Срок аренды</w:t>
      </w:r>
      <w:r>
        <w:rPr>
          <w:rFonts w:ascii="Times New Roman" w:hAnsi="Times New Roman" w:cs="Times New Roman"/>
        </w:rPr>
        <w:t xml:space="preserve"> - 5 лет.</w:t>
      </w:r>
    </w:p>
    <w:p w:rsidR="00D101B3" w:rsidRPr="002B6E3C" w:rsidRDefault="007665AA" w:rsidP="00F24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E3C">
        <w:rPr>
          <w:rFonts w:ascii="Times New Roman" w:hAnsi="Times New Roman" w:cs="Times New Roman"/>
          <w:b/>
          <w:sz w:val="24"/>
          <w:szCs w:val="24"/>
        </w:rPr>
        <w:t>Начальная (минимальная) цена договора (минимальный размер  годовой арендной платы)</w:t>
      </w:r>
      <w:r w:rsidR="00D101B3" w:rsidRPr="002B6E3C">
        <w:rPr>
          <w:rFonts w:ascii="Times New Roman" w:hAnsi="Times New Roman" w:cs="Times New Roman"/>
          <w:b/>
          <w:sz w:val="24"/>
          <w:szCs w:val="24"/>
        </w:rPr>
        <w:t>:</w:t>
      </w:r>
    </w:p>
    <w:p w:rsidR="00865EF3" w:rsidRPr="001E1960" w:rsidRDefault="00D101B3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  <w:b/>
        </w:rPr>
        <w:t>Лот №1</w:t>
      </w:r>
      <w:r w:rsidR="00CC0E48">
        <w:rPr>
          <w:rFonts w:ascii="Times New Roman" w:hAnsi="Times New Roman" w:cs="Times New Roman"/>
          <w:b/>
        </w:rPr>
        <w:t xml:space="preserve"> </w:t>
      </w:r>
      <w:r w:rsidR="00B8789B">
        <w:rPr>
          <w:rFonts w:ascii="Times New Roman" w:hAnsi="Times New Roman" w:cs="Times New Roman"/>
        </w:rPr>
        <w:t>–</w:t>
      </w:r>
      <w:r w:rsidR="005047AD">
        <w:rPr>
          <w:rFonts w:ascii="Times New Roman" w:hAnsi="Times New Roman" w:cs="Times New Roman"/>
        </w:rPr>
        <w:t xml:space="preserve"> </w:t>
      </w:r>
      <w:r w:rsidR="005047AD" w:rsidRPr="005047AD">
        <w:rPr>
          <w:rFonts w:ascii="Times New Roman" w:hAnsi="Times New Roman" w:cs="Times New Roman"/>
        </w:rPr>
        <w:t>206 000 (Двести шесть тысяч рублей 00 копеек) 00 копеек</w:t>
      </w:r>
      <w:r w:rsidR="00865EF3" w:rsidRPr="001E1960">
        <w:rPr>
          <w:rFonts w:ascii="Times New Roman" w:hAnsi="Times New Roman" w:cs="Times New Roman"/>
        </w:rPr>
        <w:t>, без учета НДС.</w:t>
      </w:r>
    </w:p>
    <w:p w:rsidR="00D101B3" w:rsidRPr="001E1960" w:rsidRDefault="001E7492" w:rsidP="001E1960">
      <w:pPr>
        <w:spacing w:after="0"/>
        <w:ind w:firstLine="567"/>
        <w:jc w:val="both"/>
        <w:rPr>
          <w:rFonts w:ascii="Times New Roman" w:hAnsi="Times New Roman"/>
        </w:rPr>
      </w:pPr>
      <w:r w:rsidRPr="001E1960">
        <w:rPr>
          <w:rFonts w:ascii="Times New Roman" w:hAnsi="Times New Roman"/>
          <w:b/>
        </w:rPr>
        <w:t>Шаг аукциона</w:t>
      </w:r>
      <w:r w:rsidRPr="001E1960">
        <w:rPr>
          <w:rFonts w:ascii="Times New Roman" w:hAnsi="Times New Roman"/>
        </w:rPr>
        <w:t xml:space="preserve"> 5% - </w:t>
      </w:r>
      <w:r w:rsidR="005047AD">
        <w:rPr>
          <w:rFonts w:ascii="Times New Roman" w:hAnsi="Times New Roman"/>
        </w:rPr>
        <w:t xml:space="preserve">10 300 </w:t>
      </w:r>
      <w:r w:rsidRPr="001E1960">
        <w:rPr>
          <w:rFonts w:ascii="Times New Roman" w:hAnsi="Times New Roman"/>
        </w:rPr>
        <w:t>(</w:t>
      </w:r>
      <w:r w:rsidR="005047AD" w:rsidRPr="005047AD">
        <w:rPr>
          <w:rFonts w:ascii="Times New Roman" w:hAnsi="Times New Roman"/>
        </w:rPr>
        <w:t>Десять тысяч триста рублей 00 копеек</w:t>
      </w:r>
      <w:r w:rsidRPr="001E1960">
        <w:rPr>
          <w:rFonts w:ascii="Times New Roman" w:hAnsi="Times New Roman"/>
        </w:rPr>
        <w:t>)</w:t>
      </w:r>
      <w:r w:rsidR="008E22D4" w:rsidRPr="001E1960">
        <w:rPr>
          <w:rFonts w:ascii="Times New Roman" w:hAnsi="Times New Roman"/>
        </w:rPr>
        <w:t xml:space="preserve"> рубл</w:t>
      </w:r>
      <w:r w:rsidR="00B8789B">
        <w:rPr>
          <w:rFonts w:ascii="Times New Roman" w:hAnsi="Times New Roman"/>
        </w:rPr>
        <w:t xml:space="preserve">я00 </w:t>
      </w:r>
      <w:r w:rsidRPr="001E1960">
        <w:rPr>
          <w:rFonts w:ascii="Times New Roman" w:hAnsi="Times New Roman"/>
        </w:rPr>
        <w:t>коп</w:t>
      </w:r>
      <w:r w:rsidR="008E22D4" w:rsidRPr="001E1960">
        <w:rPr>
          <w:rFonts w:ascii="Times New Roman" w:hAnsi="Times New Roman"/>
        </w:rPr>
        <w:t>еек</w:t>
      </w:r>
      <w:r w:rsidR="00865EF3" w:rsidRPr="001E1960">
        <w:rPr>
          <w:rFonts w:ascii="Times New Roman" w:hAnsi="Times New Roman"/>
        </w:rPr>
        <w:t>.</w:t>
      </w:r>
    </w:p>
    <w:p w:rsidR="001E1960" w:rsidRDefault="004666D3" w:rsidP="001E196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E3C">
        <w:rPr>
          <w:rFonts w:ascii="Times New Roman" w:hAnsi="Times New Roman" w:cs="Times New Roman"/>
          <w:b/>
          <w:bCs/>
          <w:sz w:val="24"/>
          <w:szCs w:val="24"/>
        </w:rPr>
        <w:t>Для участия в аукционе заявителю требуется внести</w:t>
      </w:r>
      <w:r w:rsidR="008872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6E3C">
        <w:rPr>
          <w:rFonts w:ascii="Times New Roman" w:hAnsi="Times New Roman" w:cs="Times New Roman"/>
          <w:b/>
          <w:bCs/>
          <w:sz w:val="24"/>
          <w:szCs w:val="24"/>
        </w:rPr>
        <w:t xml:space="preserve">задаток – 10% от начальной цены договора в срок не позднее </w:t>
      </w:r>
      <w:r w:rsidR="005F1CB8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B8789B">
        <w:rPr>
          <w:rFonts w:ascii="Times New Roman" w:hAnsi="Times New Roman" w:cs="Times New Roman"/>
          <w:b/>
          <w:bCs/>
          <w:sz w:val="24"/>
          <w:szCs w:val="24"/>
        </w:rPr>
        <w:t xml:space="preserve"> декабря</w:t>
      </w:r>
      <w:r w:rsidRPr="002B6E3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1E196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B6E3C">
        <w:rPr>
          <w:rFonts w:ascii="Times New Roman" w:hAnsi="Times New Roman" w:cs="Times New Roman"/>
          <w:b/>
          <w:bCs/>
          <w:sz w:val="24"/>
          <w:szCs w:val="24"/>
        </w:rPr>
        <w:t xml:space="preserve">г.  </w:t>
      </w:r>
    </w:p>
    <w:p w:rsidR="001E1960" w:rsidRPr="001E1960" w:rsidRDefault="004666D3" w:rsidP="001E1960">
      <w:pPr>
        <w:shd w:val="clear" w:color="auto" w:fill="FFFFFF"/>
        <w:spacing w:after="0"/>
        <w:ind w:firstLine="567"/>
        <w:jc w:val="both"/>
        <w:rPr>
          <w:rFonts w:ascii="Times New Roman" w:hAnsi="Times New Roman"/>
        </w:rPr>
      </w:pPr>
      <w:r w:rsidRPr="002B6E3C">
        <w:rPr>
          <w:rFonts w:ascii="Times New Roman" w:hAnsi="Times New Roman" w:cs="Times New Roman"/>
          <w:bCs/>
          <w:sz w:val="24"/>
          <w:szCs w:val="24"/>
        </w:rPr>
        <w:t xml:space="preserve">Сумма задатка: </w:t>
      </w:r>
      <w:r w:rsidR="00371A47">
        <w:rPr>
          <w:rFonts w:ascii="Times New Roman" w:hAnsi="Times New Roman" w:cs="Times New Roman"/>
          <w:bCs/>
          <w:sz w:val="24"/>
          <w:szCs w:val="24"/>
        </w:rPr>
        <w:t xml:space="preserve">10% </w:t>
      </w:r>
      <w:r w:rsidRPr="001E1960">
        <w:rPr>
          <w:rFonts w:ascii="Times New Roman" w:hAnsi="Times New Roman"/>
        </w:rPr>
        <w:t>Лот №1 –</w:t>
      </w:r>
      <w:r w:rsidR="005047AD">
        <w:rPr>
          <w:rFonts w:ascii="Times New Roman" w:hAnsi="Times New Roman"/>
        </w:rPr>
        <w:t xml:space="preserve"> </w:t>
      </w:r>
      <w:r w:rsidR="005047AD" w:rsidRPr="005047AD">
        <w:rPr>
          <w:rFonts w:ascii="Times New Roman" w:hAnsi="Times New Roman"/>
        </w:rPr>
        <w:t>20 600 (Двадцать тысяч шестьсот рублей 00 копеек) рублей 00 копеек</w:t>
      </w:r>
      <w:proofErr w:type="gramStart"/>
      <w:r w:rsidR="005047AD" w:rsidRPr="005047AD">
        <w:rPr>
          <w:rFonts w:ascii="Times New Roman" w:hAnsi="Times New Roman"/>
        </w:rPr>
        <w:t>.</w:t>
      </w:r>
      <w:proofErr w:type="gramEnd"/>
      <w:r w:rsidR="005047AD" w:rsidRPr="005047AD">
        <w:rPr>
          <w:rFonts w:ascii="Times New Roman" w:hAnsi="Times New Roman"/>
        </w:rPr>
        <w:t xml:space="preserve"> </w:t>
      </w:r>
      <w:proofErr w:type="gramStart"/>
      <w:r w:rsidR="00B8789B">
        <w:rPr>
          <w:rFonts w:ascii="Times New Roman" w:hAnsi="Times New Roman"/>
        </w:rPr>
        <w:t>р</w:t>
      </w:r>
      <w:proofErr w:type="gramEnd"/>
      <w:r w:rsidR="00B8789B">
        <w:rPr>
          <w:rFonts w:ascii="Times New Roman" w:hAnsi="Times New Roman"/>
        </w:rPr>
        <w:t>ублей 00</w:t>
      </w:r>
      <w:r w:rsidRPr="001E1960">
        <w:rPr>
          <w:rFonts w:ascii="Times New Roman" w:hAnsi="Times New Roman"/>
        </w:rPr>
        <w:t xml:space="preserve"> копеек, без учета НДС.</w:t>
      </w:r>
    </w:p>
    <w:p w:rsidR="001E1960" w:rsidRPr="001E1960" w:rsidRDefault="001E1960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Извещение о проведен</w:t>
      </w:r>
      <w:proofErr w:type="gramStart"/>
      <w:r w:rsidRPr="001E1960">
        <w:rPr>
          <w:rFonts w:ascii="Times New Roman" w:hAnsi="Times New Roman" w:cs="Times New Roman"/>
        </w:rPr>
        <w:t>ии</w:t>
      </w:r>
      <w:r w:rsidR="00CC0E48">
        <w:rPr>
          <w:rFonts w:ascii="Times New Roman" w:hAnsi="Times New Roman" w:cs="Times New Roman"/>
        </w:rPr>
        <w:t xml:space="preserve"> </w:t>
      </w:r>
      <w:r w:rsidRPr="001E1960">
        <w:rPr>
          <w:rFonts w:ascii="Times New Roman" w:hAnsi="Times New Roman" w:cs="Times New Roman"/>
        </w:rPr>
        <w:t xml:space="preserve"> ау</w:t>
      </w:r>
      <w:proofErr w:type="gramEnd"/>
      <w:r w:rsidRPr="001E1960">
        <w:rPr>
          <w:rFonts w:ascii="Times New Roman" w:hAnsi="Times New Roman" w:cs="Times New Roman"/>
        </w:rPr>
        <w:t>кциона размещается на официальном сайте администрации Верхнемамонского муниципального района-  (</w:t>
      </w:r>
      <w:hyperlink w:history="1">
        <w:r w:rsidR="00E273F3" w:rsidRPr="00135355">
          <w:rPr>
            <w:rStyle w:val="a3"/>
            <w:rFonts w:ascii="Times New Roman" w:hAnsi="Times New Roman" w:cs="Times New Roman"/>
          </w:rPr>
          <w:t>https://</w:t>
        </w:r>
        <w:r w:rsidR="00E273F3" w:rsidRPr="00135355">
          <w:rPr>
            <w:rStyle w:val="a3"/>
          </w:rPr>
          <w:t xml:space="preserve"> </w:t>
        </w:r>
        <w:r w:rsidR="00E273F3" w:rsidRPr="00135355">
          <w:rPr>
            <w:rStyle w:val="a3"/>
            <w:rFonts w:ascii="Times New Roman" w:hAnsi="Times New Roman" w:cs="Times New Roman"/>
          </w:rPr>
          <w:t xml:space="preserve"> vmamoncity.ru  /</w:t>
        </w:r>
      </w:hyperlink>
      <w:r w:rsidRPr="001E1960">
        <w:rPr>
          <w:rFonts w:ascii="Times New Roman" w:hAnsi="Times New Roman" w:cs="Times New Roman"/>
        </w:rPr>
        <w:t>), официальном сайте Российской Федерации-</w:t>
      </w:r>
      <w:hyperlink r:id="rId10" w:history="1">
        <w:r w:rsidRPr="001E1960">
          <w:rPr>
            <w:rFonts w:ascii="Times New Roman" w:hAnsi="Times New Roman" w:cs="Times New Roman"/>
          </w:rPr>
          <w:t>https://torgi.gov.ru/new/</w:t>
        </w:r>
      </w:hyperlink>
      <w:r w:rsidRPr="001E1960">
        <w:rPr>
          <w:rFonts w:ascii="Times New Roman" w:hAnsi="Times New Roman" w:cs="Times New Roman"/>
        </w:rPr>
        <w:t>,на сайте оператора продажи-</w:t>
      </w:r>
      <w:hyperlink r:id="rId11" w:history="1">
        <w:r w:rsidRPr="001E1960">
          <w:rPr>
            <w:rFonts w:ascii="Times New Roman" w:hAnsi="Times New Roman" w:cs="Times New Roman"/>
          </w:rPr>
          <w:t>https://www.sberbank-ast.ru/</w:t>
        </w:r>
      </w:hyperlink>
      <w:r w:rsidRPr="001E1960">
        <w:rPr>
          <w:rFonts w:ascii="Times New Roman" w:hAnsi="Times New Roman" w:cs="Times New Roman"/>
        </w:rPr>
        <w:t xml:space="preserve">   не менее чем за двадцать дней до дня окончания подачи заявок на участие в аукционе.</w:t>
      </w:r>
    </w:p>
    <w:p w:rsidR="001E1960" w:rsidRPr="001E1960" w:rsidRDefault="001E1960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Документация об аукционе  размещена на официальном сайте администрации Верхнемамонского муниципального района (</w:t>
      </w:r>
      <w:hyperlink r:id="rId12" w:history="1">
        <w:r w:rsidRPr="001E1960">
          <w:rPr>
            <w:rFonts w:ascii="Times New Roman" w:hAnsi="Times New Roman" w:cs="Times New Roman"/>
          </w:rPr>
          <w:t>https://</w:t>
        </w:r>
        <w:r w:rsidR="007429ED" w:rsidRPr="007429ED">
          <w:t xml:space="preserve"> </w:t>
        </w:r>
        <w:r w:rsidR="007429ED" w:rsidRPr="007429ED">
          <w:rPr>
            <w:rFonts w:ascii="Times New Roman" w:hAnsi="Times New Roman" w:cs="Times New Roman"/>
          </w:rPr>
          <w:t>vmamoncity.ru</w:t>
        </w:r>
        <w:r w:rsidR="007429ED" w:rsidRPr="001E1960">
          <w:rPr>
            <w:rFonts w:ascii="Times New Roman" w:hAnsi="Times New Roman" w:cs="Times New Roman"/>
          </w:rPr>
          <w:t xml:space="preserve"> </w:t>
        </w:r>
        <w:r w:rsidRPr="001E1960">
          <w:rPr>
            <w:rFonts w:ascii="Times New Roman" w:hAnsi="Times New Roman" w:cs="Times New Roman"/>
          </w:rPr>
          <w:t>/</w:t>
        </w:r>
      </w:hyperlink>
      <w:r w:rsidRPr="001E1960">
        <w:rPr>
          <w:rFonts w:ascii="Times New Roman" w:hAnsi="Times New Roman" w:cs="Times New Roman"/>
        </w:rPr>
        <w:t xml:space="preserve">), официальном сайте Российской Федерации </w:t>
      </w:r>
      <w:hyperlink r:id="rId13" w:history="1">
        <w:r w:rsidRPr="001E1960">
          <w:rPr>
            <w:rFonts w:ascii="Times New Roman" w:hAnsi="Times New Roman" w:cs="Times New Roman"/>
          </w:rPr>
          <w:t>https://torgi.gov.ru/new/</w:t>
        </w:r>
      </w:hyperlink>
      <w:r w:rsidRPr="001E1960">
        <w:rPr>
          <w:rFonts w:ascii="Times New Roman" w:hAnsi="Times New Roman" w:cs="Times New Roman"/>
        </w:rPr>
        <w:t xml:space="preserve">и на сайте оператора продажи </w:t>
      </w:r>
      <w:hyperlink r:id="rId14" w:history="1">
        <w:r w:rsidRPr="001E1960">
          <w:rPr>
            <w:rFonts w:ascii="Times New Roman" w:hAnsi="Times New Roman" w:cs="Times New Roman"/>
          </w:rPr>
          <w:t>https://www.sberbank-ast.ru/</w:t>
        </w:r>
      </w:hyperlink>
      <w:r w:rsidRPr="001E1960">
        <w:rPr>
          <w:rFonts w:ascii="Times New Roman" w:hAnsi="Times New Roman" w:cs="Times New Roman"/>
        </w:rPr>
        <w:t>.</w:t>
      </w:r>
    </w:p>
    <w:p w:rsidR="001E1960" w:rsidRPr="001E1960" w:rsidRDefault="001E1960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Участниками аукциона могут быть субъекты  малого и среднего предпринимательства и организации, образующие инфраструктуру поддержки субъектов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доход».</w:t>
      </w:r>
    </w:p>
    <w:p w:rsidR="001E1960" w:rsidRPr="001E1960" w:rsidRDefault="001E1960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Участники аукциона в электронной форме должны соответствовать требованиям, установленным законодательством Российской Федерации к таким участникам.</w:t>
      </w:r>
    </w:p>
    <w:p w:rsidR="001E1960" w:rsidRPr="001E1960" w:rsidRDefault="007665AA" w:rsidP="00F24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В течение всего срока при</w:t>
      </w:r>
      <w:r w:rsidR="00F1504F" w:rsidRPr="001E1960">
        <w:rPr>
          <w:rFonts w:ascii="Times New Roman" w:hAnsi="Times New Roman" w:cs="Times New Roman"/>
        </w:rPr>
        <w:t>ё</w:t>
      </w:r>
      <w:r w:rsidRPr="001E1960">
        <w:rPr>
          <w:rFonts w:ascii="Times New Roman" w:hAnsi="Times New Roman" w:cs="Times New Roman"/>
        </w:rPr>
        <w:t xml:space="preserve">ма заявок каждому желающему </w:t>
      </w:r>
      <w:r w:rsidR="009216A7" w:rsidRPr="001E1960">
        <w:rPr>
          <w:rFonts w:ascii="Times New Roman" w:hAnsi="Times New Roman" w:cs="Times New Roman"/>
        </w:rPr>
        <w:t xml:space="preserve"> по адресу: </w:t>
      </w:r>
      <w:r w:rsidR="00B8789B" w:rsidRPr="00B8789B">
        <w:rPr>
          <w:rFonts w:ascii="Times New Roman" w:hAnsi="Times New Roman" w:cs="Times New Roman"/>
        </w:rPr>
        <w:t xml:space="preserve">396460, Воронежская область, </w:t>
      </w:r>
      <w:proofErr w:type="spellStart"/>
      <w:r w:rsidR="00B8789B" w:rsidRPr="00B8789B">
        <w:rPr>
          <w:rFonts w:ascii="Times New Roman" w:hAnsi="Times New Roman" w:cs="Times New Roman"/>
        </w:rPr>
        <w:t>с</w:t>
      </w:r>
      <w:proofErr w:type="gramStart"/>
      <w:r w:rsidR="00B8789B" w:rsidRPr="00B8789B">
        <w:rPr>
          <w:rFonts w:ascii="Times New Roman" w:hAnsi="Times New Roman" w:cs="Times New Roman"/>
        </w:rPr>
        <w:t>.В</w:t>
      </w:r>
      <w:proofErr w:type="gramEnd"/>
      <w:r w:rsidR="00B8789B" w:rsidRPr="00B8789B">
        <w:rPr>
          <w:rFonts w:ascii="Times New Roman" w:hAnsi="Times New Roman" w:cs="Times New Roman"/>
        </w:rPr>
        <w:t>ерхний</w:t>
      </w:r>
      <w:proofErr w:type="spellEnd"/>
      <w:r w:rsidR="00B8789B" w:rsidRPr="00B8789B">
        <w:rPr>
          <w:rFonts w:ascii="Times New Roman" w:hAnsi="Times New Roman" w:cs="Times New Roman"/>
        </w:rPr>
        <w:t xml:space="preserve"> Мамон,  </w:t>
      </w:r>
      <w:proofErr w:type="spellStart"/>
      <w:r w:rsidR="00B8789B" w:rsidRPr="00B8789B">
        <w:rPr>
          <w:rFonts w:ascii="Times New Roman" w:hAnsi="Times New Roman" w:cs="Times New Roman"/>
        </w:rPr>
        <w:t>ул.Школьная</w:t>
      </w:r>
      <w:proofErr w:type="spellEnd"/>
      <w:r w:rsidR="00B8789B" w:rsidRPr="00B8789B">
        <w:rPr>
          <w:rFonts w:ascii="Times New Roman" w:hAnsi="Times New Roman" w:cs="Times New Roman"/>
        </w:rPr>
        <w:t>, д. 9, 2 этаж, кабинет № 3</w:t>
      </w:r>
      <w:r w:rsidR="00B8789B">
        <w:rPr>
          <w:rFonts w:ascii="Times New Roman" w:hAnsi="Times New Roman" w:cs="Times New Roman"/>
        </w:rPr>
        <w:t xml:space="preserve"> </w:t>
      </w:r>
      <w:r w:rsidRPr="001E1960">
        <w:rPr>
          <w:rFonts w:ascii="Times New Roman" w:hAnsi="Times New Roman" w:cs="Times New Roman"/>
        </w:rPr>
        <w:t>по рабочим дням предоставляется документация об аукционе. Плата за предоставление документации об аукционе не взимается.</w:t>
      </w:r>
      <w:r w:rsidR="00F24AE1">
        <w:rPr>
          <w:rFonts w:ascii="Times New Roman" w:hAnsi="Times New Roman" w:cs="Times New Roman"/>
        </w:rPr>
        <w:t xml:space="preserve"> </w:t>
      </w:r>
      <w:r w:rsidRPr="001E1960">
        <w:rPr>
          <w:rFonts w:ascii="Times New Roman" w:hAnsi="Times New Roman" w:cs="Times New Roman"/>
        </w:rPr>
        <w:t xml:space="preserve">Документация об аукционе предоставляется заинтересованным лицам в течение двух рабочих дней </w:t>
      </w:r>
      <w:proofErr w:type="gramStart"/>
      <w:r w:rsidRPr="001E1960">
        <w:rPr>
          <w:rFonts w:ascii="Times New Roman" w:hAnsi="Times New Roman" w:cs="Times New Roman"/>
        </w:rPr>
        <w:t>с даты получения</w:t>
      </w:r>
      <w:proofErr w:type="gramEnd"/>
      <w:r w:rsidRPr="001E1960">
        <w:rPr>
          <w:rFonts w:ascii="Times New Roman" w:hAnsi="Times New Roman" w:cs="Times New Roman"/>
        </w:rPr>
        <w:t xml:space="preserve"> соответствующего  заявления в письменной форме. </w:t>
      </w:r>
    </w:p>
    <w:p w:rsidR="007665AA" w:rsidRPr="001E1960" w:rsidRDefault="007665AA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В случае если подана  одна заявка на участие в аукционе, аукцион признается несостоявшимся.</w:t>
      </w:r>
    </w:p>
    <w:p w:rsidR="00085A7D" w:rsidRPr="001E1960" w:rsidRDefault="00085A7D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 xml:space="preserve">Организатор аукциона вправе принять решение о внесении изменений в извещение о проведении аукциона не </w:t>
      </w:r>
      <w:proofErr w:type="gramStart"/>
      <w:r w:rsidRPr="001E1960">
        <w:rPr>
          <w:rFonts w:ascii="Times New Roman" w:hAnsi="Times New Roman" w:cs="Times New Roman"/>
        </w:rPr>
        <w:t>позднее</w:t>
      </w:r>
      <w:proofErr w:type="gramEnd"/>
      <w:r w:rsidRPr="001E1960">
        <w:rPr>
          <w:rFonts w:ascii="Times New Roman" w:hAnsi="Times New Roman" w:cs="Times New Roman"/>
        </w:rPr>
        <w:t xml:space="preserve"> чем за пять дней до даты окончания подачи заявок на участие в аукционе. В течение одного дня </w:t>
      </w:r>
      <w:proofErr w:type="gramStart"/>
      <w:r w:rsidRPr="001E1960">
        <w:rPr>
          <w:rFonts w:ascii="Times New Roman" w:hAnsi="Times New Roman" w:cs="Times New Roman"/>
        </w:rPr>
        <w:t>с даты принятия</w:t>
      </w:r>
      <w:proofErr w:type="gramEnd"/>
      <w:r w:rsidRPr="001E1960">
        <w:rPr>
          <w:rFonts w:ascii="Times New Roman" w:hAnsi="Times New Roman" w:cs="Times New Roman"/>
        </w:rPr>
        <w:t xml:space="preserve"> указанного решения такие изменения размещаются организатором аукциона,  на официальных сайтах.  При этом срок подачи заявок на участие в аукционе должен быть продлен таким образом, чтобы с даты размещения на официальных сайтах внесенных изменений в извещение о проведен</w:t>
      </w:r>
      <w:proofErr w:type="gramStart"/>
      <w:r w:rsidRPr="001E1960">
        <w:rPr>
          <w:rFonts w:ascii="Times New Roman" w:hAnsi="Times New Roman" w:cs="Times New Roman"/>
        </w:rPr>
        <w:t>ии ау</w:t>
      </w:r>
      <w:proofErr w:type="gramEnd"/>
      <w:r w:rsidRPr="001E1960">
        <w:rPr>
          <w:rFonts w:ascii="Times New Roman" w:hAnsi="Times New Roman" w:cs="Times New Roman"/>
        </w:rPr>
        <w:t>кциона до даты окончания подачи заявок на участие в аукционе он составлял не менее пятнадцати дней.</w:t>
      </w:r>
    </w:p>
    <w:p w:rsidR="00085A7D" w:rsidRPr="001E1960" w:rsidRDefault="00085A7D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 xml:space="preserve">Организатор аукциона вправе отказаться от проведения аукциона не </w:t>
      </w:r>
      <w:proofErr w:type="gramStart"/>
      <w:r w:rsidRPr="001E1960">
        <w:rPr>
          <w:rFonts w:ascii="Times New Roman" w:hAnsi="Times New Roman" w:cs="Times New Roman"/>
        </w:rPr>
        <w:t>позднее</w:t>
      </w:r>
      <w:proofErr w:type="gramEnd"/>
      <w:r w:rsidRPr="001E1960">
        <w:rPr>
          <w:rFonts w:ascii="Times New Roman" w:hAnsi="Times New Roman" w:cs="Times New Roman"/>
        </w:rPr>
        <w:t xml:space="preserve"> чем за пять дней до даты окончания срока подачи заявок на участие в аукционе. Извещение об отказе от проведения аукциона </w:t>
      </w:r>
      <w:r w:rsidRPr="001E1960">
        <w:rPr>
          <w:rFonts w:ascii="Times New Roman" w:hAnsi="Times New Roman" w:cs="Times New Roman"/>
        </w:rPr>
        <w:lastRenderedPageBreak/>
        <w:t xml:space="preserve">размещается </w:t>
      </w:r>
      <w:proofErr w:type="gramStart"/>
      <w:r w:rsidRPr="001E1960">
        <w:rPr>
          <w:rFonts w:ascii="Times New Roman" w:hAnsi="Times New Roman" w:cs="Times New Roman"/>
        </w:rPr>
        <w:t>на официальных сайтах в течение одного дня с даты принятия решения об отказе от проведения</w:t>
      </w:r>
      <w:proofErr w:type="gramEnd"/>
      <w:r w:rsidRPr="001E1960">
        <w:rPr>
          <w:rFonts w:ascii="Times New Roman" w:hAnsi="Times New Roman" w:cs="Times New Roman"/>
        </w:rPr>
        <w:t xml:space="preserve"> аукциона. </w:t>
      </w:r>
    </w:p>
    <w:p w:rsidR="00085A7D" w:rsidRPr="001E1960" w:rsidRDefault="00085A7D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Оператор вправе приостановить проведение аукциона в электронной форме в случае технологического сбоя, зафиксированного программно-аппаратными средствами электронной площадки, но не более чем на одни сутки.</w:t>
      </w:r>
    </w:p>
    <w:p w:rsidR="00085A7D" w:rsidRPr="001E1960" w:rsidRDefault="00085A7D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В течение одного часа со времени приостановления проведения аукциона в электронной форме Оператор направляет в личный кабинет участника и организатора аукциона уведомления о приостановлен</w:t>
      </w:r>
      <w:proofErr w:type="gramStart"/>
      <w:r w:rsidRPr="001E1960">
        <w:rPr>
          <w:rFonts w:ascii="Times New Roman" w:hAnsi="Times New Roman" w:cs="Times New Roman"/>
        </w:rPr>
        <w:t>ии ау</w:t>
      </w:r>
      <w:proofErr w:type="gramEnd"/>
      <w:r w:rsidRPr="001E1960">
        <w:rPr>
          <w:rFonts w:ascii="Times New Roman" w:hAnsi="Times New Roman" w:cs="Times New Roman"/>
        </w:rPr>
        <w:t>кциона.</w:t>
      </w:r>
    </w:p>
    <w:p w:rsidR="00085A7D" w:rsidRPr="001E1960" w:rsidRDefault="00085A7D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После устранения технических проблем Оператор обеспечивает возобновление проведения аукциона в электронной форме, начиная с того момента, на котором процедура была прервана, и направляет в личный кабинет заявителя и организатора аукциона уведомление о возобновлении торгов.</w:t>
      </w:r>
    </w:p>
    <w:p w:rsidR="005954BB" w:rsidRPr="001E1960" w:rsidRDefault="005954BB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gramStart"/>
      <w:r w:rsidRPr="001E1960">
        <w:rPr>
          <w:rFonts w:ascii="Times New Roman" w:hAnsi="Times New Roman" w:cs="Times New Roman"/>
        </w:rPr>
        <w:t>Договор аренды должен быть подписан Арендатором в срок, не ранее 10 (десяти) календарных дней   со дня подписания Единой комиссией протокола аукциона, либо протокола рассмотрения заявок на участие в аукционе, в случае,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заявителя.</w:t>
      </w:r>
      <w:proofErr w:type="gramEnd"/>
    </w:p>
    <w:p w:rsidR="005954BB" w:rsidRPr="001E1960" w:rsidRDefault="005954BB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В случае</w:t>
      </w:r>
      <w:proofErr w:type="gramStart"/>
      <w:r w:rsidRPr="001E1960">
        <w:rPr>
          <w:rFonts w:ascii="Times New Roman" w:hAnsi="Times New Roman" w:cs="Times New Roman"/>
        </w:rPr>
        <w:t>,</w:t>
      </w:r>
      <w:proofErr w:type="gramEnd"/>
      <w:r w:rsidRPr="001E1960">
        <w:rPr>
          <w:rFonts w:ascii="Times New Roman" w:hAnsi="Times New Roman" w:cs="Times New Roman"/>
        </w:rPr>
        <w:t xml:space="preserve"> если Единой комиссией установлено, что заявитель не является субъектом малого и среднего предпринимательства, организацией, образующей инфраструктуру поддержки субъектов малого и среднего предпринимательства и физическим лицом, которое не является индивидуальным предпринимателем и применяет специальный налоговый режим «Налог на профессиональный доход, договор аренды с таким лицом не может быть заключен.</w:t>
      </w:r>
    </w:p>
    <w:p w:rsidR="000C1EB2" w:rsidRPr="001E1960" w:rsidRDefault="007665AA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 и документацией об аукционе.</w:t>
      </w:r>
    </w:p>
    <w:p w:rsidR="000C1EB2" w:rsidRPr="001E1960" w:rsidRDefault="000C1EB2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15" w:history="1">
        <w:r w:rsidRPr="001E1960">
          <w:rPr>
            <w:rFonts w:ascii="Times New Roman" w:hAnsi="Times New Roman" w:cs="Times New Roman"/>
          </w:rPr>
          <w:t>статьей 437</w:t>
        </w:r>
      </w:hyperlink>
      <w:r w:rsidRPr="001E1960">
        <w:rPr>
          <w:rFonts w:ascii="Times New Roman" w:hAnsi="Times New Roman" w:cs="Times New Roman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E1960" w:rsidRPr="001E1960" w:rsidRDefault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sectPr w:rsidR="001E1960" w:rsidRPr="001E1960" w:rsidSect="004D199A">
      <w:pgSz w:w="11906" w:h="16838"/>
      <w:pgMar w:top="567" w:right="68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72270C"/>
    <w:lvl w:ilvl="0">
      <w:numFmt w:val="bullet"/>
      <w:lvlText w:val="*"/>
      <w:lvlJc w:val="left"/>
    </w:lvl>
  </w:abstractNum>
  <w:abstractNum w:abstractNumId="1">
    <w:nsid w:val="1EA26DD9"/>
    <w:multiLevelType w:val="multilevel"/>
    <w:tmpl w:val="E3A25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">
    <w:nsid w:val="1F68057A"/>
    <w:multiLevelType w:val="multilevel"/>
    <w:tmpl w:val="AE7C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03A18"/>
    <w:multiLevelType w:val="multilevel"/>
    <w:tmpl w:val="EE40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B6559"/>
    <w:multiLevelType w:val="hybridMultilevel"/>
    <w:tmpl w:val="DA6A9E5C"/>
    <w:lvl w:ilvl="0" w:tplc="2984371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34B36AAB"/>
    <w:multiLevelType w:val="multilevel"/>
    <w:tmpl w:val="FFE0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744FF"/>
    <w:multiLevelType w:val="singleLevel"/>
    <w:tmpl w:val="45B459AC"/>
    <w:lvl w:ilvl="0">
      <w:start w:val="5"/>
      <w:numFmt w:val="decimal"/>
      <w:lvlText w:val="9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35B40022"/>
    <w:multiLevelType w:val="singleLevel"/>
    <w:tmpl w:val="A47E247E"/>
    <w:lvl w:ilvl="0">
      <w:start w:val="1"/>
      <w:numFmt w:val="decimal"/>
      <w:lvlText w:val="9.2.%1."/>
      <w:legacy w:legacy="1" w:legacySpace="0" w:legacyIndent="541"/>
      <w:lvlJc w:val="left"/>
      <w:rPr>
        <w:rFonts w:ascii="Times New Roman" w:hAnsi="Times New Roman" w:cs="Times New Roman" w:hint="default"/>
      </w:rPr>
    </w:lvl>
  </w:abstractNum>
  <w:abstractNum w:abstractNumId="8">
    <w:nsid w:val="3C6A0057"/>
    <w:multiLevelType w:val="multilevel"/>
    <w:tmpl w:val="87B2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76025E"/>
    <w:multiLevelType w:val="multilevel"/>
    <w:tmpl w:val="0D061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7B3C51"/>
    <w:multiLevelType w:val="hybridMultilevel"/>
    <w:tmpl w:val="9196D582"/>
    <w:lvl w:ilvl="0" w:tplc="D8EEB0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4DE0829"/>
    <w:multiLevelType w:val="hybridMultilevel"/>
    <w:tmpl w:val="57DCEE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996966"/>
    <w:multiLevelType w:val="hybridMultilevel"/>
    <w:tmpl w:val="1FCE63A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73F4E4E"/>
    <w:multiLevelType w:val="multilevel"/>
    <w:tmpl w:val="6838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D64658"/>
    <w:multiLevelType w:val="hybridMultilevel"/>
    <w:tmpl w:val="D0AE3A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5402137"/>
    <w:multiLevelType w:val="hybridMultilevel"/>
    <w:tmpl w:val="6C4E5F38"/>
    <w:lvl w:ilvl="0" w:tplc="3E0A76B4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6"/>
  </w:num>
  <w:num w:numId="12">
    <w:abstractNumId w:val="14"/>
  </w:num>
  <w:num w:numId="13">
    <w:abstractNumId w:val="15"/>
  </w:num>
  <w:num w:numId="14">
    <w:abstractNumId w:val="4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AA"/>
    <w:rsid w:val="00011553"/>
    <w:rsid w:val="00014373"/>
    <w:rsid w:val="000148E0"/>
    <w:rsid w:val="0002798A"/>
    <w:rsid w:val="000372BD"/>
    <w:rsid w:val="0004296E"/>
    <w:rsid w:val="00047459"/>
    <w:rsid w:val="00055A78"/>
    <w:rsid w:val="00063388"/>
    <w:rsid w:val="000767E7"/>
    <w:rsid w:val="00085A7D"/>
    <w:rsid w:val="000873A7"/>
    <w:rsid w:val="00095BC1"/>
    <w:rsid w:val="00097820"/>
    <w:rsid w:val="000B1EB9"/>
    <w:rsid w:val="000B4421"/>
    <w:rsid w:val="000B72A0"/>
    <w:rsid w:val="000C1EB2"/>
    <w:rsid w:val="000C20D8"/>
    <w:rsid w:val="000C3D01"/>
    <w:rsid w:val="000C6C7F"/>
    <w:rsid w:val="000F242A"/>
    <w:rsid w:val="000F475F"/>
    <w:rsid w:val="0010361D"/>
    <w:rsid w:val="00105D1F"/>
    <w:rsid w:val="00124840"/>
    <w:rsid w:val="00136D63"/>
    <w:rsid w:val="00143584"/>
    <w:rsid w:val="00146712"/>
    <w:rsid w:val="00150ADA"/>
    <w:rsid w:val="00157533"/>
    <w:rsid w:val="00160DEA"/>
    <w:rsid w:val="001628E7"/>
    <w:rsid w:val="001720F7"/>
    <w:rsid w:val="001867F9"/>
    <w:rsid w:val="00187EEE"/>
    <w:rsid w:val="0019566C"/>
    <w:rsid w:val="00196C67"/>
    <w:rsid w:val="001B046C"/>
    <w:rsid w:val="001C1EE1"/>
    <w:rsid w:val="001D0AB2"/>
    <w:rsid w:val="001D2CE0"/>
    <w:rsid w:val="001D5148"/>
    <w:rsid w:val="001E1960"/>
    <w:rsid w:val="001E1989"/>
    <w:rsid w:val="001E7492"/>
    <w:rsid w:val="001F5616"/>
    <w:rsid w:val="00200768"/>
    <w:rsid w:val="002036FA"/>
    <w:rsid w:val="00205135"/>
    <w:rsid w:val="00214AEC"/>
    <w:rsid w:val="00217F48"/>
    <w:rsid w:val="00231141"/>
    <w:rsid w:val="00240B3D"/>
    <w:rsid w:val="002529ED"/>
    <w:rsid w:val="002551E0"/>
    <w:rsid w:val="00262E34"/>
    <w:rsid w:val="00263BE7"/>
    <w:rsid w:val="0026484E"/>
    <w:rsid w:val="00275457"/>
    <w:rsid w:val="0028303D"/>
    <w:rsid w:val="002B67A0"/>
    <w:rsid w:val="002B6E3C"/>
    <w:rsid w:val="002B76EE"/>
    <w:rsid w:val="002D3009"/>
    <w:rsid w:val="002D6A0A"/>
    <w:rsid w:val="002F44C8"/>
    <w:rsid w:val="003068AE"/>
    <w:rsid w:val="00307A36"/>
    <w:rsid w:val="00314459"/>
    <w:rsid w:val="003414BA"/>
    <w:rsid w:val="00344DF3"/>
    <w:rsid w:val="00353705"/>
    <w:rsid w:val="00361784"/>
    <w:rsid w:val="00361DCF"/>
    <w:rsid w:val="003660CE"/>
    <w:rsid w:val="00371A47"/>
    <w:rsid w:val="00372E1B"/>
    <w:rsid w:val="003820F9"/>
    <w:rsid w:val="00386FC7"/>
    <w:rsid w:val="00394C56"/>
    <w:rsid w:val="003A5173"/>
    <w:rsid w:val="003B2461"/>
    <w:rsid w:val="003F5C21"/>
    <w:rsid w:val="00402907"/>
    <w:rsid w:val="00424A10"/>
    <w:rsid w:val="0043187B"/>
    <w:rsid w:val="0043502A"/>
    <w:rsid w:val="00436C9F"/>
    <w:rsid w:val="004537F3"/>
    <w:rsid w:val="004666D3"/>
    <w:rsid w:val="00490EC7"/>
    <w:rsid w:val="004922C4"/>
    <w:rsid w:val="004C595A"/>
    <w:rsid w:val="004D199A"/>
    <w:rsid w:val="004D3D3F"/>
    <w:rsid w:val="004E011C"/>
    <w:rsid w:val="00500E6F"/>
    <w:rsid w:val="005047AD"/>
    <w:rsid w:val="005121EC"/>
    <w:rsid w:val="00516CD3"/>
    <w:rsid w:val="005244BD"/>
    <w:rsid w:val="00533595"/>
    <w:rsid w:val="00540CA8"/>
    <w:rsid w:val="00541EDC"/>
    <w:rsid w:val="00542717"/>
    <w:rsid w:val="005537E3"/>
    <w:rsid w:val="00554B80"/>
    <w:rsid w:val="005954BB"/>
    <w:rsid w:val="005A326F"/>
    <w:rsid w:val="005A6655"/>
    <w:rsid w:val="005B5FE5"/>
    <w:rsid w:val="005C25BD"/>
    <w:rsid w:val="005D154F"/>
    <w:rsid w:val="005E66A0"/>
    <w:rsid w:val="005F1CB8"/>
    <w:rsid w:val="005F29AC"/>
    <w:rsid w:val="00603ECC"/>
    <w:rsid w:val="00606886"/>
    <w:rsid w:val="006073DA"/>
    <w:rsid w:val="00613B45"/>
    <w:rsid w:val="006538C9"/>
    <w:rsid w:val="00671A66"/>
    <w:rsid w:val="00675B61"/>
    <w:rsid w:val="00684008"/>
    <w:rsid w:val="0069057F"/>
    <w:rsid w:val="006A186A"/>
    <w:rsid w:val="006A6445"/>
    <w:rsid w:val="006C26DF"/>
    <w:rsid w:val="006C704D"/>
    <w:rsid w:val="00714B11"/>
    <w:rsid w:val="00715083"/>
    <w:rsid w:val="00722255"/>
    <w:rsid w:val="00725E65"/>
    <w:rsid w:val="00733653"/>
    <w:rsid w:val="007369C9"/>
    <w:rsid w:val="007429ED"/>
    <w:rsid w:val="007510D1"/>
    <w:rsid w:val="007665AA"/>
    <w:rsid w:val="0077214C"/>
    <w:rsid w:val="00774754"/>
    <w:rsid w:val="0078181E"/>
    <w:rsid w:val="00781952"/>
    <w:rsid w:val="00793E02"/>
    <w:rsid w:val="0079473E"/>
    <w:rsid w:val="007B233A"/>
    <w:rsid w:val="007B4039"/>
    <w:rsid w:val="007B5180"/>
    <w:rsid w:val="007C05B3"/>
    <w:rsid w:val="007C210A"/>
    <w:rsid w:val="007C39E7"/>
    <w:rsid w:val="007C47D1"/>
    <w:rsid w:val="007D4517"/>
    <w:rsid w:val="007D7E46"/>
    <w:rsid w:val="007E19FA"/>
    <w:rsid w:val="007E21BE"/>
    <w:rsid w:val="007F1BBE"/>
    <w:rsid w:val="007F6CE9"/>
    <w:rsid w:val="00812461"/>
    <w:rsid w:val="00812814"/>
    <w:rsid w:val="008167BC"/>
    <w:rsid w:val="0081712D"/>
    <w:rsid w:val="00841FAD"/>
    <w:rsid w:val="00865EF3"/>
    <w:rsid w:val="008727A8"/>
    <w:rsid w:val="00873A1C"/>
    <w:rsid w:val="0087589A"/>
    <w:rsid w:val="00881C5D"/>
    <w:rsid w:val="00883DFF"/>
    <w:rsid w:val="0088724D"/>
    <w:rsid w:val="00893C5E"/>
    <w:rsid w:val="008A316B"/>
    <w:rsid w:val="008A7071"/>
    <w:rsid w:val="008A79C2"/>
    <w:rsid w:val="008B02FF"/>
    <w:rsid w:val="008C2BE4"/>
    <w:rsid w:val="008C339F"/>
    <w:rsid w:val="008C3792"/>
    <w:rsid w:val="008C52C0"/>
    <w:rsid w:val="008D3F59"/>
    <w:rsid w:val="008D7AA5"/>
    <w:rsid w:val="008E22D4"/>
    <w:rsid w:val="008F6DBF"/>
    <w:rsid w:val="008F77DC"/>
    <w:rsid w:val="00914C71"/>
    <w:rsid w:val="00920019"/>
    <w:rsid w:val="009216A7"/>
    <w:rsid w:val="00926804"/>
    <w:rsid w:val="0093293D"/>
    <w:rsid w:val="009346A3"/>
    <w:rsid w:val="00935E1B"/>
    <w:rsid w:val="00942EC3"/>
    <w:rsid w:val="00973FE8"/>
    <w:rsid w:val="009777B9"/>
    <w:rsid w:val="0098086E"/>
    <w:rsid w:val="0098676B"/>
    <w:rsid w:val="00997D67"/>
    <w:rsid w:val="009A6236"/>
    <w:rsid w:val="009D63A3"/>
    <w:rsid w:val="009E3044"/>
    <w:rsid w:val="009F7AF0"/>
    <w:rsid w:val="00A0161E"/>
    <w:rsid w:val="00A16101"/>
    <w:rsid w:val="00A202A0"/>
    <w:rsid w:val="00A22828"/>
    <w:rsid w:val="00A31F31"/>
    <w:rsid w:val="00A440BD"/>
    <w:rsid w:val="00A470C2"/>
    <w:rsid w:val="00A62C43"/>
    <w:rsid w:val="00A64B2A"/>
    <w:rsid w:val="00A66AC0"/>
    <w:rsid w:val="00A71AB7"/>
    <w:rsid w:val="00A72A02"/>
    <w:rsid w:val="00A77831"/>
    <w:rsid w:val="00A802E6"/>
    <w:rsid w:val="00A879D9"/>
    <w:rsid w:val="00A9011C"/>
    <w:rsid w:val="00AA4074"/>
    <w:rsid w:val="00AA41E2"/>
    <w:rsid w:val="00AC0496"/>
    <w:rsid w:val="00AE6660"/>
    <w:rsid w:val="00AF409C"/>
    <w:rsid w:val="00AF5E3F"/>
    <w:rsid w:val="00B1129E"/>
    <w:rsid w:val="00B17A00"/>
    <w:rsid w:val="00B17DEB"/>
    <w:rsid w:val="00B23371"/>
    <w:rsid w:val="00B43701"/>
    <w:rsid w:val="00B47C26"/>
    <w:rsid w:val="00B52E62"/>
    <w:rsid w:val="00B66CAE"/>
    <w:rsid w:val="00B70670"/>
    <w:rsid w:val="00B7704B"/>
    <w:rsid w:val="00B81832"/>
    <w:rsid w:val="00B82CFA"/>
    <w:rsid w:val="00B8789B"/>
    <w:rsid w:val="00BA3D39"/>
    <w:rsid w:val="00BA7A8E"/>
    <w:rsid w:val="00BC28F9"/>
    <w:rsid w:val="00BD3693"/>
    <w:rsid w:val="00BE3FA3"/>
    <w:rsid w:val="00BF18F3"/>
    <w:rsid w:val="00BF3FB3"/>
    <w:rsid w:val="00C0199A"/>
    <w:rsid w:val="00C04315"/>
    <w:rsid w:val="00C10D1E"/>
    <w:rsid w:val="00C20370"/>
    <w:rsid w:val="00C27364"/>
    <w:rsid w:val="00C373EB"/>
    <w:rsid w:val="00C420E7"/>
    <w:rsid w:val="00C45686"/>
    <w:rsid w:val="00C46B06"/>
    <w:rsid w:val="00C5301B"/>
    <w:rsid w:val="00C60F74"/>
    <w:rsid w:val="00C676B4"/>
    <w:rsid w:val="00C72E5C"/>
    <w:rsid w:val="00C851CB"/>
    <w:rsid w:val="00C86850"/>
    <w:rsid w:val="00CA634D"/>
    <w:rsid w:val="00CC0E48"/>
    <w:rsid w:val="00CE235A"/>
    <w:rsid w:val="00CE3A19"/>
    <w:rsid w:val="00D0529E"/>
    <w:rsid w:val="00D101B3"/>
    <w:rsid w:val="00D138F8"/>
    <w:rsid w:val="00D41911"/>
    <w:rsid w:val="00D45FAC"/>
    <w:rsid w:val="00D467A6"/>
    <w:rsid w:val="00D550F3"/>
    <w:rsid w:val="00D65A5E"/>
    <w:rsid w:val="00D747DC"/>
    <w:rsid w:val="00DD3FA8"/>
    <w:rsid w:val="00DD46D0"/>
    <w:rsid w:val="00DE2C66"/>
    <w:rsid w:val="00DE7512"/>
    <w:rsid w:val="00DF3219"/>
    <w:rsid w:val="00E0352C"/>
    <w:rsid w:val="00E16716"/>
    <w:rsid w:val="00E20AA1"/>
    <w:rsid w:val="00E227EA"/>
    <w:rsid w:val="00E273F3"/>
    <w:rsid w:val="00E7402A"/>
    <w:rsid w:val="00E84252"/>
    <w:rsid w:val="00E928D3"/>
    <w:rsid w:val="00EA1F1A"/>
    <w:rsid w:val="00EA6572"/>
    <w:rsid w:val="00EB4A1B"/>
    <w:rsid w:val="00ED64DE"/>
    <w:rsid w:val="00EF4D84"/>
    <w:rsid w:val="00F06214"/>
    <w:rsid w:val="00F1504F"/>
    <w:rsid w:val="00F156A5"/>
    <w:rsid w:val="00F24AE1"/>
    <w:rsid w:val="00F30D52"/>
    <w:rsid w:val="00F36613"/>
    <w:rsid w:val="00F54402"/>
    <w:rsid w:val="00F6369F"/>
    <w:rsid w:val="00F73250"/>
    <w:rsid w:val="00F767CE"/>
    <w:rsid w:val="00FA02DE"/>
    <w:rsid w:val="00FB3F55"/>
    <w:rsid w:val="00FB52B4"/>
    <w:rsid w:val="00FC6127"/>
    <w:rsid w:val="00FD0F57"/>
    <w:rsid w:val="00FD544E"/>
    <w:rsid w:val="00FE1290"/>
    <w:rsid w:val="00FE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39"/>
  </w:style>
  <w:style w:type="paragraph" w:styleId="1">
    <w:name w:val="heading 1"/>
    <w:basedOn w:val="a"/>
    <w:next w:val="a"/>
    <w:link w:val="10"/>
    <w:qFormat/>
    <w:rsid w:val="007665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665A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7665A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7665A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7665A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7665A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7665A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7665A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7665AA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5A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665AA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7665AA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7665AA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7665AA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rsid w:val="007665AA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rsid w:val="007665AA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7665AA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rsid w:val="007665AA"/>
    <w:rPr>
      <w:rFonts w:ascii="Cambria" w:eastAsia="Times New Roman" w:hAnsi="Cambria" w:cs="Times New Roman"/>
      <w:lang w:val="en-US" w:eastAsia="en-US" w:bidi="en-US"/>
    </w:rPr>
  </w:style>
  <w:style w:type="character" w:styleId="a3">
    <w:name w:val="Hyperlink"/>
    <w:basedOn w:val="a0"/>
    <w:rsid w:val="007665AA"/>
    <w:rPr>
      <w:color w:val="0000FF"/>
      <w:u w:val="single"/>
    </w:rPr>
  </w:style>
  <w:style w:type="paragraph" w:styleId="a4">
    <w:name w:val="Body Text Indent"/>
    <w:basedOn w:val="a"/>
    <w:link w:val="a5"/>
    <w:rsid w:val="007665AA"/>
    <w:pPr>
      <w:widowControl w:val="0"/>
      <w:autoSpaceDE w:val="0"/>
      <w:autoSpaceDN w:val="0"/>
      <w:adjustRightInd w:val="0"/>
      <w:spacing w:after="0" w:line="268" w:lineRule="atLeast"/>
      <w:ind w:firstLine="4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665AA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rsid w:val="007665AA"/>
    <w:rPr>
      <w:sz w:val="24"/>
      <w:szCs w:val="24"/>
    </w:rPr>
  </w:style>
  <w:style w:type="paragraph" w:styleId="a7">
    <w:name w:val="Body Text"/>
    <w:basedOn w:val="a"/>
    <w:link w:val="a6"/>
    <w:rsid w:val="007665AA"/>
    <w:pPr>
      <w:widowControl w:val="0"/>
      <w:autoSpaceDE w:val="0"/>
      <w:autoSpaceDN w:val="0"/>
      <w:adjustRightInd w:val="0"/>
      <w:spacing w:after="0" w:line="268" w:lineRule="atLeast"/>
      <w:jc w:val="both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7665AA"/>
  </w:style>
  <w:style w:type="character" w:customStyle="1" w:styleId="31">
    <w:name w:val="Основной текст с отступом 3 Знак"/>
    <w:basedOn w:val="a0"/>
    <w:link w:val="32"/>
    <w:rsid w:val="007665AA"/>
    <w:rPr>
      <w:sz w:val="24"/>
      <w:szCs w:val="24"/>
    </w:rPr>
  </w:style>
  <w:style w:type="paragraph" w:styleId="32">
    <w:name w:val="Body Text Indent 3"/>
    <w:basedOn w:val="a"/>
    <w:link w:val="31"/>
    <w:rsid w:val="007665AA"/>
    <w:pPr>
      <w:widowControl w:val="0"/>
      <w:autoSpaceDE w:val="0"/>
      <w:autoSpaceDN w:val="0"/>
      <w:adjustRightInd w:val="0"/>
      <w:spacing w:after="0" w:line="273" w:lineRule="atLeast"/>
      <w:ind w:firstLine="470"/>
      <w:jc w:val="both"/>
    </w:pPr>
    <w:rPr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665AA"/>
    <w:rPr>
      <w:sz w:val="16"/>
      <w:szCs w:val="16"/>
    </w:rPr>
  </w:style>
  <w:style w:type="paragraph" w:customStyle="1" w:styleId="ConsNormal">
    <w:name w:val="ConsNormal"/>
    <w:rsid w:val="007665A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rsid w:val="007665AA"/>
    <w:rPr>
      <w:sz w:val="24"/>
      <w:szCs w:val="24"/>
    </w:rPr>
  </w:style>
  <w:style w:type="paragraph" w:styleId="a9">
    <w:name w:val="footer"/>
    <w:basedOn w:val="a"/>
    <w:link w:val="a8"/>
    <w:uiPriority w:val="99"/>
    <w:rsid w:val="007665A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7665AA"/>
  </w:style>
  <w:style w:type="paragraph" w:customStyle="1" w:styleId="ConsNonformat">
    <w:name w:val="ConsNonformat"/>
    <w:rsid w:val="007665A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</w:rPr>
  </w:style>
  <w:style w:type="character" w:customStyle="1" w:styleId="aa">
    <w:name w:val="Верхний колонтитул Знак"/>
    <w:basedOn w:val="a0"/>
    <w:link w:val="ab"/>
    <w:uiPriority w:val="99"/>
    <w:rsid w:val="007665AA"/>
    <w:rPr>
      <w:sz w:val="24"/>
      <w:szCs w:val="24"/>
    </w:rPr>
  </w:style>
  <w:style w:type="paragraph" w:styleId="ab">
    <w:name w:val="header"/>
    <w:basedOn w:val="a"/>
    <w:link w:val="aa"/>
    <w:uiPriority w:val="99"/>
    <w:rsid w:val="007665A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7665AA"/>
  </w:style>
  <w:style w:type="paragraph" w:customStyle="1" w:styleId="ConsPlusNormal">
    <w:name w:val="ConsPlusNormal"/>
    <w:link w:val="ConsPlusNormal0"/>
    <w:rsid w:val="007665A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4"/>
      <w:szCs w:val="14"/>
    </w:rPr>
  </w:style>
  <w:style w:type="paragraph" w:customStyle="1" w:styleId="ConsPlusNonformat">
    <w:name w:val="ConsPlusNonformat"/>
    <w:uiPriority w:val="99"/>
    <w:rsid w:val="007665A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c">
    <w:name w:val="Текст выноски Знак"/>
    <w:basedOn w:val="a0"/>
    <w:link w:val="ad"/>
    <w:semiHidden/>
    <w:rsid w:val="007665AA"/>
    <w:rPr>
      <w:rFonts w:ascii="Tahoma" w:hAnsi="Tahoma" w:cs="Tahoma"/>
      <w:sz w:val="16"/>
      <w:szCs w:val="16"/>
      <w:lang w:val="en-US" w:bidi="en-US"/>
    </w:rPr>
  </w:style>
  <w:style w:type="paragraph" w:styleId="ad">
    <w:name w:val="Balloon Text"/>
    <w:basedOn w:val="a"/>
    <w:link w:val="ac"/>
    <w:semiHidden/>
    <w:unhideWhenUsed/>
    <w:rsid w:val="007665AA"/>
    <w:pPr>
      <w:spacing w:after="0" w:line="240" w:lineRule="auto"/>
    </w:pPr>
    <w:rPr>
      <w:rFonts w:ascii="Tahoma" w:hAnsi="Tahoma" w:cs="Tahoma"/>
      <w:sz w:val="16"/>
      <w:szCs w:val="16"/>
      <w:lang w:val="en-US" w:bidi="en-US"/>
    </w:rPr>
  </w:style>
  <w:style w:type="character" w:customStyle="1" w:styleId="14">
    <w:name w:val="Текст выноски Знак1"/>
    <w:basedOn w:val="a0"/>
    <w:uiPriority w:val="99"/>
    <w:semiHidden/>
    <w:rsid w:val="007665AA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"/>
    <w:link w:val="af"/>
    <w:qFormat/>
    <w:rsid w:val="007665A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rsid w:val="007665AA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f0">
    <w:name w:val="Subtitle"/>
    <w:basedOn w:val="a"/>
    <w:next w:val="a"/>
    <w:link w:val="af1"/>
    <w:qFormat/>
    <w:rsid w:val="007665A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7665AA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styleId="af2">
    <w:name w:val="Strong"/>
    <w:basedOn w:val="a0"/>
    <w:qFormat/>
    <w:rsid w:val="007665AA"/>
    <w:rPr>
      <w:b/>
      <w:bCs/>
    </w:rPr>
  </w:style>
  <w:style w:type="character" w:styleId="af3">
    <w:name w:val="Emphasis"/>
    <w:basedOn w:val="a0"/>
    <w:uiPriority w:val="20"/>
    <w:qFormat/>
    <w:rsid w:val="007665AA"/>
    <w:rPr>
      <w:rFonts w:ascii="Calibri" w:hAnsi="Calibri"/>
      <w:b/>
      <w:i/>
      <w:iCs/>
    </w:rPr>
  </w:style>
  <w:style w:type="paragraph" w:styleId="af4">
    <w:name w:val="No Spacing"/>
    <w:basedOn w:val="a"/>
    <w:uiPriority w:val="1"/>
    <w:qFormat/>
    <w:rsid w:val="007665A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f5">
    <w:name w:val="List Paragraph"/>
    <w:basedOn w:val="a"/>
    <w:uiPriority w:val="34"/>
    <w:qFormat/>
    <w:rsid w:val="007665A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665AA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665AA"/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paragraph" w:styleId="af6">
    <w:name w:val="Intense Quote"/>
    <w:basedOn w:val="a"/>
    <w:next w:val="a"/>
    <w:link w:val="af7"/>
    <w:uiPriority w:val="30"/>
    <w:qFormat/>
    <w:rsid w:val="007665AA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uiPriority w:val="30"/>
    <w:rsid w:val="007665AA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styleId="af8">
    <w:name w:val="Subtle Emphasis"/>
    <w:uiPriority w:val="19"/>
    <w:qFormat/>
    <w:rsid w:val="007665AA"/>
    <w:rPr>
      <w:i/>
      <w:color w:val="5A5A5A"/>
    </w:rPr>
  </w:style>
  <w:style w:type="character" w:styleId="af9">
    <w:name w:val="Intense Emphasis"/>
    <w:basedOn w:val="a0"/>
    <w:uiPriority w:val="21"/>
    <w:qFormat/>
    <w:rsid w:val="007665AA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7665AA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7665AA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7665AA"/>
    <w:rPr>
      <w:rFonts w:ascii="Cambria" w:eastAsia="Times New Roman" w:hAnsi="Cambria"/>
      <w:b/>
      <w:i/>
      <w:sz w:val="24"/>
      <w:szCs w:val="24"/>
    </w:rPr>
  </w:style>
  <w:style w:type="character" w:customStyle="1" w:styleId="z-">
    <w:name w:val="z-Начало формы Знак"/>
    <w:basedOn w:val="a0"/>
    <w:link w:val="z-0"/>
    <w:uiPriority w:val="99"/>
    <w:semiHidden/>
    <w:rsid w:val="007665AA"/>
    <w:rPr>
      <w:rFonts w:ascii="Arial" w:hAnsi="Arial" w:cs="Arial"/>
      <w:vanish/>
      <w:color w:val="000000"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665A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7665AA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7665AA"/>
    <w:rPr>
      <w:rFonts w:ascii="Arial" w:hAnsi="Arial" w:cs="Arial"/>
      <w:vanish/>
      <w:color w:val="000000"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7665A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7665AA"/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7665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665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ConsPlusDocList">
    <w:name w:val="ConsPlusDocList"/>
    <w:uiPriority w:val="99"/>
    <w:rsid w:val="007665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665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766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65AA"/>
    <w:rPr>
      <w:rFonts w:ascii="Courier New" w:eastAsia="Times New Roman" w:hAnsi="Courier New" w:cs="Courier New"/>
      <w:sz w:val="20"/>
      <w:szCs w:val="20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7665AA"/>
    <w:rPr>
      <w:sz w:val="16"/>
      <w:szCs w:val="16"/>
      <w:lang w:val="en-US" w:bidi="en-US"/>
    </w:rPr>
  </w:style>
  <w:style w:type="paragraph" w:styleId="34">
    <w:name w:val="Body Text 3"/>
    <w:basedOn w:val="a"/>
    <w:link w:val="33"/>
    <w:uiPriority w:val="99"/>
    <w:semiHidden/>
    <w:unhideWhenUsed/>
    <w:rsid w:val="007665AA"/>
    <w:pPr>
      <w:spacing w:after="120" w:line="240" w:lineRule="auto"/>
    </w:pPr>
    <w:rPr>
      <w:sz w:val="16"/>
      <w:szCs w:val="16"/>
      <w:lang w:val="en-US" w:bidi="en-US"/>
    </w:rPr>
  </w:style>
  <w:style w:type="character" w:customStyle="1" w:styleId="311">
    <w:name w:val="Основной текст 3 Знак1"/>
    <w:basedOn w:val="a0"/>
    <w:uiPriority w:val="99"/>
    <w:semiHidden/>
    <w:rsid w:val="007665AA"/>
    <w:rPr>
      <w:sz w:val="16"/>
      <w:szCs w:val="16"/>
    </w:rPr>
  </w:style>
  <w:style w:type="paragraph" w:customStyle="1" w:styleId="ConsCell">
    <w:name w:val="ConsCell"/>
    <w:rsid w:val="007665A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</w:rPr>
  </w:style>
  <w:style w:type="paragraph" w:customStyle="1" w:styleId="afd">
    <w:name w:val="Обычный.Название подразделения"/>
    <w:rsid w:val="007665AA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4"/>
    <w:semiHidden/>
    <w:rsid w:val="007665AA"/>
    <w:rPr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7665AA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665AA"/>
  </w:style>
  <w:style w:type="paragraph" w:customStyle="1" w:styleId="adres">
    <w:name w:val="adres"/>
    <w:basedOn w:val="a"/>
    <w:autoRedefine/>
    <w:rsid w:val="007665AA"/>
    <w:pPr>
      <w:widowControl w:val="0"/>
      <w:overflowPunct w:val="0"/>
      <w:autoSpaceDE w:val="0"/>
      <w:autoSpaceDN w:val="0"/>
      <w:adjustRightInd w:val="0"/>
      <w:spacing w:before="60" w:after="0" w:line="180" w:lineRule="atLeast"/>
      <w:textAlignment w:val="baseline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7665AA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after="0" w:line="210" w:lineRule="atLeast"/>
      <w:textAlignment w:val="baseline"/>
    </w:pPr>
    <w:rPr>
      <w:rFonts w:ascii="Arial" w:eastAsia="Times New Roman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7665AA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eastAsia="Times New Roman" w:hAnsi="Arial" w:cs="Arial"/>
      <w:b/>
      <w:bCs/>
      <w:spacing w:val="-20"/>
      <w:sz w:val="20"/>
      <w:szCs w:val="20"/>
    </w:rPr>
  </w:style>
  <w:style w:type="paragraph" w:customStyle="1" w:styleId="35">
    <w:name w:val="заголовок 3"/>
    <w:basedOn w:val="a"/>
    <w:autoRedefine/>
    <w:rsid w:val="007665AA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after="0" w:line="220" w:lineRule="atLeast"/>
      <w:textAlignment w:val="baseline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25">
    <w:name w:val="заголовок2"/>
    <w:basedOn w:val="a"/>
    <w:next w:val="a"/>
    <w:autoRedefine/>
    <w:rsid w:val="007665AA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15">
    <w:name w:val="заголовок1"/>
    <w:basedOn w:val="a"/>
    <w:next w:val="a"/>
    <w:autoRedefine/>
    <w:rsid w:val="007665AA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after="0" w:line="280" w:lineRule="atLeast"/>
      <w:ind w:right="-79"/>
      <w:textAlignment w:val="baseline"/>
    </w:pPr>
    <w:rPr>
      <w:rFonts w:ascii="Arial" w:eastAsia="Times New Roman" w:hAnsi="Arial" w:cs="Arial"/>
      <w:b/>
      <w:bCs/>
      <w:i/>
      <w:iCs/>
    </w:rPr>
  </w:style>
  <w:style w:type="character" w:styleId="afe">
    <w:name w:val="page number"/>
    <w:basedOn w:val="a0"/>
    <w:rsid w:val="007665AA"/>
  </w:style>
  <w:style w:type="character" w:customStyle="1" w:styleId="9pt">
    <w:name w:val="Основной текст + 9 pt"/>
    <w:basedOn w:val="a0"/>
    <w:rsid w:val="003660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f">
    <w:name w:val="Основной текст_"/>
    <w:link w:val="36"/>
    <w:rsid w:val="00361DCF"/>
    <w:rPr>
      <w:shd w:val="clear" w:color="auto" w:fill="FFFFFF"/>
    </w:rPr>
  </w:style>
  <w:style w:type="paragraph" w:customStyle="1" w:styleId="36">
    <w:name w:val="Основной текст3"/>
    <w:basedOn w:val="a"/>
    <w:link w:val="aff"/>
    <w:rsid w:val="00361DCF"/>
    <w:pPr>
      <w:widowControl w:val="0"/>
      <w:shd w:val="clear" w:color="auto" w:fill="FFFFFF"/>
      <w:spacing w:after="1260" w:line="230" w:lineRule="exact"/>
      <w:ind w:hanging="700"/>
      <w:jc w:val="right"/>
    </w:pPr>
  </w:style>
  <w:style w:type="character" w:customStyle="1" w:styleId="ConsPlusNormal0">
    <w:name w:val="ConsPlusNormal Знак"/>
    <w:link w:val="ConsPlusNormal"/>
    <w:locked/>
    <w:rsid w:val="00085A7D"/>
    <w:rPr>
      <w:rFonts w:ascii="Arial" w:eastAsia="Times New Roman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39"/>
  </w:style>
  <w:style w:type="paragraph" w:styleId="1">
    <w:name w:val="heading 1"/>
    <w:basedOn w:val="a"/>
    <w:next w:val="a"/>
    <w:link w:val="10"/>
    <w:qFormat/>
    <w:rsid w:val="007665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665A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7665A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7665A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7665A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7665A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7665A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7665A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7665AA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5A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665AA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7665AA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7665AA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7665AA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rsid w:val="007665AA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rsid w:val="007665AA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7665AA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rsid w:val="007665AA"/>
    <w:rPr>
      <w:rFonts w:ascii="Cambria" w:eastAsia="Times New Roman" w:hAnsi="Cambria" w:cs="Times New Roman"/>
      <w:lang w:val="en-US" w:eastAsia="en-US" w:bidi="en-US"/>
    </w:rPr>
  </w:style>
  <w:style w:type="character" w:styleId="a3">
    <w:name w:val="Hyperlink"/>
    <w:basedOn w:val="a0"/>
    <w:rsid w:val="007665AA"/>
    <w:rPr>
      <w:color w:val="0000FF"/>
      <w:u w:val="single"/>
    </w:rPr>
  </w:style>
  <w:style w:type="paragraph" w:styleId="a4">
    <w:name w:val="Body Text Indent"/>
    <w:basedOn w:val="a"/>
    <w:link w:val="a5"/>
    <w:rsid w:val="007665AA"/>
    <w:pPr>
      <w:widowControl w:val="0"/>
      <w:autoSpaceDE w:val="0"/>
      <w:autoSpaceDN w:val="0"/>
      <w:adjustRightInd w:val="0"/>
      <w:spacing w:after="0" w:line="268" w:lineRule="atLeast"/>
      <w:ind w:firstLine="4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665AA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rsid w:val="007665AA"/>
    <w:rPr>
      <w:sz w:val="24"/>
      <w:szCs w:val="24"/>
    </w:rPr>
  </w:style>
  <w:style w:type="paragraph" w:styleId="a7">
    <w:name w:val="Body Text"/>
    <w:basedOn w:val="a"/>
    <w:link w:val="a6"/>
    <w:rsid w:val="007665AA"/>
    <w:pPr>
      <w:widowControl w:val="0"/>
      <w:autoSpaceDE w:val="0"/>
      <w:autoSpaceDN w:val="0"/>
      <w:adjustRightInd w:val="0"/>
      <w:spacing w:after="0" w:line="268" w:lineRule="atLeast"/>
      <w:jc w:val="both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7665AA"/>
  </w:style>
  <w:style w:type="character" w:customStyle="1" w:styleId="31">
    <w:name w:val="Основной текст с отступом 3 Знак"/>
    <w:basedOn w:val="a0"/>
    <w:link w:val="32"/>
    <w:rsid w:val="007665AA"/>
    <w:rPr>
      <w:sz w:val="24"/>
      <w:szCs w:val="24"/>
    </w:rPr>
  </w:style>
  <w:style w:type="paragraph" w:styleId="32">
    <w:name w:val="Body Text Indent 3"/>
    <w:basedOn w:val="a"/>
    <w:link w:val="31"/>
    <w:rsid w:val="007665AA"/>
    <w:pPr>
      <w:widowControl w:val="0"/>
      <w:autoSpaceDE w:val="0"/>
      <w:autoSpaceDN w:val="0"/>
      <w:adjustRightInd w:val="0"/>
      <w:spacing w:after="0" w:line="273" w:lineRule="atLeast"/>
      <w:ind w:firstLine="470"/>
      <w:jc w:val="both"/>
    </w:pPr>
    <w:rPr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665AA"/>
    <w:rPr>
      <w:sz w:val="16"/>
      <w:szCs w:val="16"/>
    </w:rPr>
  </w:style>
  <w:style w:type="paragraph" w:customStyle="1" w:styleId="ConsNormal">
    <w:name w:val="ConsNormal"/>
    <w:rsid w:val="007665A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rsid w:val="007665AA"/>
    <w:rPr>
      <w:sz w:val="24"/>
      <w:szCs w:val="24"/>
    </w:rPr>
  </w:style>
  <w:style w:type="paragraph" w:styleId="a9">
    <w:name w:val="footer"/>
    <w:basedOn w:val="a"/>
    <w:link w:val="a8"/>
    <w:uiPriority w:val="99"/>
    <w:rsid w:val="007665A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7665AA"/>
  </w:style>
  <w:style w:type="paragraph" w:customStyle="1" w:styleId="ConsNonformat">
    <w:name w:val="ConsNonformat"/>
    <w:rsid w:val="007665A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</w:rPr>
  </w:style>
  <w:style w:type="character" w:customStyle="1" w:styleId="aa">
    <w:name w:val="Верхний колонтитул Знак"/>
    <w:basedOn w:val="a0"/>
    <w:link w:val="ab"/>
    <w:uiPriority w:val="99"/>
    <w:rsid w:val="007665AA"/>
    <w:rPr>
      <w:sz w:val="24"/>
      <w:szCs w:val="24"/>
    </w:rPr>
  </w:style>
  <w:style w:type="paragraph" w:styleId="ab">
    <w:name w:val="header"/>
    <w:basedOn w:val="a"/>
    <w:link w:val="aa"/>
    <w:uiPriority w:val="99"/>
    <w:rsid w:val="007665A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7665AA"/>
  </w:style>
  <w:style w:type="paragraph" w:customStyle="1" w:styleId="ConsPlusNormal">
    <w:name w:val="ConsPlusNormal"/>
    <w:link w:val="ConsPlusNormal0"/>
    <w:rsid w:val="007665A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4"/>
      <w:szCs w:val="14"/>
    </w:rPr>
  </w:style>
  <w:style w:type="paragraph" w:customStyle="1" w:styleId="ConsPlusNonformat">
    <w:name w:val="ConsPlusNonformat"/>
    <w:uiPriority w:val="99"/>
    <w:rsid w:val="007665A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c">
    <w:name w:val="Текст выноски Знак"/>
    <w:basedOn w:val="a0"/>
    <w:link w:val="ad"/>
    <w:semiHidden/>
    <w:rsid w:val="007665AA"/>
    <w:rPr>
      <w:rFonts w:ascii="Tahoma" w:hAnsi="Tahoma" w:cs="Tahoma"/>
      <w:sz w:val="16"/>
      <w:szCs w:val="16"/>
      <w:lang w:val="en-US" w:bidi="en-US"/>
    </w:rPr>
  </w:style>
  <w:style w:type="paragraph" w:styleId="ad">
    <w:name w:val="Balloon Text"/>
    <w:basedOn w:val="a"/>
    <w:link w:val="ac"/>
    <w:semiHidden/>
    <w:unhideWhenUsed/>
    <w:rsid w:val="007665AA"/>
    <w:pPr>
      <w:spacing w:after="0" w:line="240" w:lineRule="auto"/>
    </w:pPr>
    <w:rPr>
      <w:rFonts w:ascii="Tahoma" w:hAnsi="Tahoma" w:cs="Tahoma"/>
      <w:sz w:val="16"/>
      <w:szCs w:val="16"/>
      <w:lang w:val="en-US" w:bidi="en-US"/>
    </w:rPr>
  </w:style>
  <w:style w:type="character" w:customStyle="1" w:styleId="14">
    <w:name w:val="Текст выноски Знак1"/>
    <w:basedOn w:val="a0"/>
    <w:uiPriority w:val="99"/>
    <w:semiHidden/>
    <w:rsid w:val="007665AA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"/>
    <w:link w:val="af"/>
    <w:qFormat/>
    <w:rsid w:val="007665A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rsid w:val="007665AA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f0">
    <w:name w:val="Subtitle"/>
    <w:basedOn w:val="a"/>
    <w:next w:val="a"/>
    <w:link w:val="af1"/>
    <w:qFormat/>
    <w:rsid w:val="007665A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7665AA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styleId="af2">
    <w:name w:val="Strong"/>
    <w:basedOn w:val="a0"/>
    <w:qFormat/>
    <w:rsid w:val="007665AA"/>
    <w:rPr>
      <w:b/>
      <w:bCs/>
    </w:rPr>
  </w:style>
  <w:style w:type="character" w:styleId="af3">
    <w:name w:val="Emphasis"/>
    <w:basedOn w:val="a0"/>
    <w:uiPriority w:val="20"/>
    <w:qFormat/>
    <w:rsid w:val="007665AA"/>
    <w:rPr>
      <w:rFonts w:ascii="Calibri" w:hAnsi="Calibri"/>
      <w:b/>
      <w:i/>
      <w:iCs/>
    </w:rPr>
  </w:style>
  <w:style w:type="paragraph" w:styleId="af4">
    <w:name w:val="No Spacing"/>
    <w:basedOn w:val="a"/>
    <w:uiPriority w:val="1"/>
    <w:qFormat/>
    <w:rsid w:val="007665A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f5">
    <w:name w:val="List Paragraph"/>
    <w:basedOn w:val="a"/>
    <w:uiPriority w:val="34"/>
    <w:qFormat/>
    <w:rsid w:val="007665A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665AA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665AA"/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paragraph" w:styleId="af6">
    <w:name w:val="Intense Quote"/>
    <w:basedOn w:val="a"/>
    <w:next w:val="a"/>
    <w:link w:val="af7"/>
    <w:uiPriority w:val="30"/>
    <w:qFormat/>
    <w:rsid w:val="007665AA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uiPriority w:val="30"/>
    <w:rsid w:val="007665AA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styleId="af8">
    <w:name w:val="Subtle Emphasis"/>
    <w:uiPriority w:val="19"/>
    <w:qFormat/>
    <w:rsid w:val="007665AA"/>
    <w:rPr>
      <w:i/>
      <w:color w:val="5A5A5A"/>
    </w:rPr>
  </w:style>
  <w:style w:type="character" w:styleId="af9">
    <w:name w:val="Intense Emphasis"/>
    <w:basedOn w:val="a0"/>
    <w:uiPriority w:val="21"/>
    <w:qFormat/>
    <w:rsid w:val="007665AA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7665AA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7665AA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7665AA"/>
    <w:rPr>
      <w:rFonts w:ascii="Cambria" w:eastAsia="Times New Roman" w:hAnsi="Cambria"/>
      <w:b/>
      <w:i/>
      <w:sz w:val="24"/>
      <w:szCs w:val="24"/>
    </w:rPr>
  </w:style>
  <w:style w:type="character" w:customStyle="1" w:styleId="z-">
    <w:name w:val="z-Начало формы Знак"/>
    <w:basedOn w:val="a0"/>
    <w:link w:val="z-0"/>
    <w:uiPriority w:val="99"/>
    <w:semiHidden/>
    <w:rsid w:val="007665AA"/>
    <w:rPr>
      <w:rFonts w:ascii="Arial" w:hAnsi="Arial" w:cs="Arial"/>
      <w:vanish/>
      <w:color w:val="000000"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665A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7665AA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7665AA"/>
    <w:rPr>
      <w:rFonts w:ascii="Arial" w:hAnsi="Arial" w:cs="Arial"/>
      <w:vanish/>
      <w:color w:val="000000"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7665A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7665AA"/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7665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665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ConsPlusDocList">
    <w:name w:val="ConsPlusDocList"/>
    <w:uiPriority w:val="99"/>
    <w:rsid w:val="007665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665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766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65AA"/>
    <w:rPr>
      <w:rFonts w:ascii="Courier New" w:eastAsia="Times New Roman" w:hAnsi="Courier New" w:cs="Courier New"/>
      <w:sz w:val="20"/>
      <w:szCs w:val="20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7665AA"/>
    <w:rPr>
      <w:sz w:val="16"/>
      <w:szCs w:val="16"/>
      <w:lang w:val="en-US" w:bidi="en-US"/>
    </w:rPr>
  </w:style>
  <w:style w:type="paragraph" w:styleId="34">
    <w:name w:val="Body Text 3"/>
    <w:basedOn w:val="a"/>
    <w:link w:val="33"/>
    <w:uiPriority w:val="99"/>
    <w:semiHidden/>
    <w:unhideWhenUsed/>
    <w:rsid w:val="007665AA"/>
    <w:pPr>
      <w:spacing w:after="120" w:line="240" w:lineRule="auto"/>
    </w:pPr>
    <w:rPr>
      <w:sz w:val="16"/>
      <w:szCs w:val="16"/>
      <w:lang w:val="en-US" w:bidi="en-US"/>
    </w:rPr>
  </w:style>
  <w:style w:type="character" w:customStyle="1" w:styleId="311">
    <w:name w:val="Основной текст 3 Знак1"/>
    <w:basedOn w:val="a0"/>
    <w:uiPriority w:val="99"/>
    <w:semiHidden/>
    <w:rsid w:val="007665AA"/>
    <w:rPr>
      <w:sz w:val="16"/>
      <w:szCs w:val="16"/>
    </w:rPr>
  </w:style>
  <w:style w:type="paragraph" w:customStyle="1" w:styleId="ConsCell">
    <w:name w:val="ConsCell"/>
    <w:rsid w:val="007665A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</w:rPr>
  </w:style>
  <w:style w:type="paragraph" w:customStyle="1" w:styleId="afd">
    <w:name w:val="Обычный.Название подразделения"/>
    <w:rsid w:val="007665AA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4"/>
    <w:semiHidden/>
    <w:rsid w:val="007665AA"/>
    <w:rPr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7665AA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665AA"/>
  </w:style>
  <w:style w:type="paragraph" w:customStyle="1" w:styleId="adres">
    <w:name w:val="adres"/>
    <w:basedOn w:val="a"/>
    <w:autoRedefine/>
    <w:rsid w:val="007665AA"/>
    <w:pPr>
      <w:widowControl w:val="0"/>
      <w:overflowPunct w:val="0"/>
      <w:autoSpaceDE w:val="0"/>
      <w:autoSpaceDN w:val="0"/>
      <w:adjustRightInd w:val="0"/>
      <w:spacing w:before="60" w:after="0" w:line="180" w:lineRule="atLeast"/>
      <w:textAlignment w:val="baseline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7665AA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after="0" w:line="210" w:lineRule="atLeast"/>
      <w:textAlignment w:val="baseline"/>
    </w:pPr>
    <w:rPr>
      <w:rFonts w:ascii="Arial" w:eastAsia="Times New Roman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7665AA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eastAsia="Times New Roman" w:hAnsi="Arial" w:cs="Arial"/>
      <w:b/>
      <w:bCs/>
      <w:spacing w:val="-20"/>
      <w:sz w:val="20"/>
      <w:szCs w:val="20"/>
    </w:rPr>
  </w:style>
  <w:style w:type="paragraph" w:customStyle="1" w:styleId="35">
    <w:name w:val="заголовок 3"/>
    <w:basedOn w:val="a"/>
    <w:autoRedefine/>
    <w:rsid w:val="007665AA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after="0" w:line="220" w:lineRule="atLeast"/>
      <w:textAlignment w:val="baseline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25">
    <w:name w:val="заголовок2"/>
    <w:basedOn w:val="a"/>
    <w:next w:val="a"/>
    <w:autoRedefine/>
    <w:rsid w:val="007665AA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15">
    <w:name w:val="заголовок1"/>
    <w:basedOn w:val="a"/>
    <w:next w:val="a"/>
    <w:autoRedefine/>
    <w:rsid w:val="007665AA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after="0" w:line="280" w:lineRule="atLeast"/>
      <w:ind w:right="-79"/>
      <w:textAlignment w:val="baseline"/>
    </w:pPr>
    <w:rPr>
      <w:rFonts w:ascii="Arial" w:eastAsia="Times New Roman" w:hAnsi="Arial" w:cs="Arial"/>
      <w:b/>
      <w:bCs/>
      <w:i/>
      <w:iCs/>
    </w:rPr>
  </w:style>
  <w:style w:type="character" w:styleId="afe">
    <w:name w:val="page number"/>
    <w:basedOn w:val="a0"/>
    <w:rsid w:val="007665AA"/>
  </w:style>
  <w:style w:type="character" w:customStyle="1" w:styleId="9pt">
    <w:name w:val="Основной текст + 9 pt"/>
    <w:basedOn w:val="a0"/>
    <w:rsid w:val="003660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f">
    <w:name w:val="Основной текст_"/>
    <w:link w:val="36"/>
    <w:rsid w:val="00361DCF"/>
    <w:rPr>
      <w:shd w:val="clear" w:color="auto" w:fill="FFFFFF"/>
    </w:rPr>
  </w:style>
  <w:style w:type="paragraph" w:customStyle="1" w:styleId="36">
    <w:name w:val="Основной текст3"/>
    <w:basedOn w:val="a"/>
    <w:link w:val="aff"/>
    <w:rsid w:val="00361DCF"/>
    <w:pPr>
      <w:widowControl w:val="0"/>
      <w:shd w:val="clear" w:color="auto" w:fill="FFFFFF"/>
      <w:spacing w:after="1260" w:line="230" w:lineRule="exact"/>
      <w:ind w:hanging="700"/>
      <w:jc w:val="right"/>
    </w:pPr>
  </w:style>
  <w:style w:type="character" w:customStyle="1" w:styleId="ConsPlusNormal0">
    <w:name w:val="ConsPlusNormal Знак"/>
    <w:link w:val="ConsPlusNormal"/>
    <w:locked/>
    <w:rsid w:val="00085A7D"/>
    <w:rPr>
      <w:rFonts w:ascii="Arial" w:eastAsia="Times New Roman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berbank-ast.ru" TargetMode="External"/><Relationship Id="rId13" Type="http://schemas.openxmlformats.org/officeDocument/2006/relationships/hyperlink" Target="https://torgi.gov.ru/ne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s://vermamon.ru/munzaka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s://www.sberbank-a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072.437/" TargetMode="External"/><Relationship Id="rId10" Type="http://schemas.openxmlformats.org/officeDocument/2006/relationships/hyperlink" Target="https://torgi.gov.ru/ne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s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imalchenko</dc:creator>
  <cp:lastModifiedBy>Admin</cp:lastModifiedBy>
  <cp:revision>12</cp:revision>
  <cp:lastPrinted>2022-09-29T11:56:00Z</cp:lastPrinted>
  <dcterms:created xsi:type="dcterms:W3CDTF">2022-09-20T10:02:00Z</dcterms:created>
  <dcterms:modified xsi:type="dcterms:W3CDTF">2022-11-24T13:40:00Z</dcterms:modified>
</cp:coreProperties>
</file>