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FB" w:rsidRPr="0050635D" w:rsidRDefault="007500FB" w:rsidP="007500FB">
      <w:pPr>
        <w:spacing w:after="0" w:line="240" w:lineRule="auto"/>
        <w:ind w:firstLine="708"/>
        <w:rPr>
          <w:rFonts w:eastAsia="Calibri"/>
          <w:sz w:val="26"/>
          <w:szCs w:val="26"/>
          <w:lang w:eastAsia="en-US"/>
        </w:rPr>
      </w:pPr>
      <w:r w:rsidRPr="0050635D">
        <w:rPr>
          <w:rFonts w:eastAsia="Times New Roman"/>
          <w:bCs/>
          <w:sz w:val="28"/>
          <w:szCs w:val="28"/>
          <w:lang w:eastAsia="ar-SA"/>
        </w:rPr>
        <w:t xml:space="preserve">  </w:t>
      </w:r>
      <w:r w:rsidRPr="0050635D">
        <w:rPr>
          <w:rFonts w:eastAsia="Calibri"/>
          <w:lang w:eastAsia="en-US"/>
        </w:rPr>
        <w:t xml:space="preserve">   </w:t>
      </w:r>
      <w:r w:rsidR="002214C4">
        <w:rPr>
          <w:rFonts w:eastAsia="Calibri"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preferrelative="f">
            <v:imagedata r:id="rId6" o:title=""/>
          </v:shape>
        </w:pict>
      </w:r>
    </w:p>
    <w:p w:rsidR="007500FB" w:rsidRPr="0050635D" w:rsidRDefault="007500FB" w:rsidP="007500FB">
      <w:pPr>
        <w:spacing w:after="0" w:line="240" w:lineRule="auto"/>
        <w:rPr>
          <w:rFonts w:eastAsia="Calibri"/>
          <w:sz w:val="26"/>
          <w:szCs w:val="26"/>
          <w:lang w:eastAsia="en-US"/>
        </w:rPr>
      </w:pPr>
      <w:r w:rsidRPr="0050635D">
        <w:rPr>
          <w:rFonts w:eastAsia="Calibri"/>
          <w:sz w:val="26"/>
          <w:szCs w:val="26"/>
          <w:lang w:eastAsia="en-US"/>
        </w:rPr>
        <w:t xml:space="preserve">           </w:t>
      </w:r>
      <w:r w:rsidRPr="0050635D">
        <w:rPr>
          <w:rFonts w:eastAsia="Calibri"/>
          <w:b/>
          <w:sz w:val="26"/>
          <w:szCs w:val="26"/>
          <w:lang w:eastAsia="en-US"/>
        </w:rPr>
        <w:t>Администрация</w:t>
      </w:r>
      <w:r w:rsidRPr="0050635D">
        <w:rPr>
          <w:rFonts w:eastAsia="Calibri"/>
          <w:sz w:val="26"/>
          <w:szCs w:val="26"/>
          <w:lang w:eastAsia="en-US"/>
        </w:rPr>
        <w:t xml:space="preserve"> </w:t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</w:p>
    <w:p w:rsidR="007500FB" w:rsidRPr="0050635D" w:rsidRDefault="007500FB" w:rsidP="007500FB">
      <w:pPr>
        <w:spacing w:after="0" w:line="240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635D">
        <w:rPr>
          <w:rFonts w:eastAsia="Calibri"/>
          <w:sz w:val="26"/>
          <w:szCs w:val="26"/>
          <w:lang w:eastAsia="en-US"/>
        </w:rPr>
        <w:t xml:space="preserve">сельского поселения  Васильевка </w:t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  <w:t xml:space="preserve">           </w:t>
      </w:r>
    </w:p>
    <w:p w:rsidR="007500FB" w:rsidRPr="0050635D" w:rsidRDefault="007500FB" w:rsidP="007500FB">
      <w:pPr>
        <w:spacing w:after="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635D">
        <w:rPr>
          <w:rFonts w:eastAsia="Calibri"/>
          <w:sz w:val="26"/>
          <w:szCs w:val="26"/>
          <w:lang w:eastAsia="en-US"/>
        </w:rPr>
        <w:t xml:space="preserve">муниципального района </w:t>
      </w:r>
      <w:proofErr w:type="spellStart"/>
      <w:r w:rsidRPr="0050635D">
        <w:rPr>
          <w:rFonts w:eastAsia="Calibri"/>
          <w:sz w:val="26"/>
          <w:szCs w:val="26"/>
          <w:lang w:eastAsia="en-US"/>
        </w:rPr>
        <w:t>Безенчукский</w:t>
      </w:r>
      <w:proofErr w:type="spellEnd"/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8"/>
          <w:szCs w:val="28"/>
          <w:lang w:eastAsia="en-US"/>
        </w:rPr>
        <w:t xml:space="preserve"> </w:t>
      </w:r>
    </w:p>
    <w:p w:rsidR="007500FB" w:rsidRPr="0050635D" w:rsidRDefault="007500FB" w:rsidP="007500FB">
      <w:pPr>
        <w:spacing w:after="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635D">
        <w:rPr>
          <w:rFonts w:eastAsia="Calibri"/>
          <w:sz w:val="26"/>
          <w:szCs w:val="26"/>
          <w:lang w:eastAsia="en-US"/>
        </w:rPr>
        <w:t xml:space="preserve">         Самарской области</w:t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7500FB" w:rsidRPr="0050635D" w:rsidRDefault="007500FB" w:rsidP="007500FB">
      <w:pPr>
        <w:spacing w:after="0" w:line="240" w:lineRule="auto"/>
        <w:rPr>
          <w:rFonts w:eastAsia="Calibri"/>
          <w:lang w:eastAsia="en-US"/>
        </w:rPr>
      </w:pPr>
      <w:r w:rsidRPr="0050635D">
        <w:rPr>
          <w:rFonts w:eastAsia="Calibri"/>
          <w:lang w:eastAsia="en-US"/>
        </w:rPr>
        <w:t>Центральная ул., 50, с. Васильевка, 446235</w:t>
      </w:r>
      <w:r w:rsidRPr="0050635D">
        <w:rPr>
          <w:rFonts w:eastAsia="Calibri"/>
          <w:lang w:eastAsia="en-US"/>
        </w:rPr>
        <w:tab/>
      </w:r>
      <w:r w:rsidRPr="0050635D">
        <w:rPr>
          <w:rFonts w:eastAsia="Calibri"/>
          <w:lang w:eastAsia="en-US"/>
        </w:rPr>
        <w:tab/>
      </w:r>
      <w:r w:rsidRPr="0050635D">
        <w:rPr>
          <w:rFonts w:eastAsia="Calibri"/>
          <w:lang w:eastAsia="en-US"/>
        </w:rPr>
        <w:tab/>
      </w:r>
      <w:r w:rsidRPr="0050635D">
        <w:rPr>
          <w:rFonts w:eastAsia="Calibri"/>
          <w:lang w:eastAsia="en-US"/>
        </w:rPr>
        <w:tab/>
        <w:t xml:space="preserve"> </w:t>
      </w:r>
    </w:p>
    <w:p w:rsidR="007500FB" w:rsidRPr="0050635D" w:rsidRDefault="007500FB" w:rsidP="007500FB">
      <w:pPr>
        <w:spacing w:after="0" w:line="240" w:lineRule="auto"/>
        <w:rPr>
          <w:rFonts w:eastAsia="Calibri"/>
          <w:lang w:eastAsia="en-US"/>
        </w:rPr>
      </w:pPr>
      <w:r w:rsidRPr="0050635D">
        <w:rPr>
          <w:rFonts w:eastAsia="Calibri"/>
          <w:lang w:eastAsia="en-US"/>
        </w:rPr>
        <w:t>тел.:(84676) 49-3-86                 факс: 49-3-16</w:t>
      </w:r>
    </w:p>
    <w:p w:rsidR="007500FB" w:rsidRPr="00CF0EB9" w:rsidRDefault="007500FB" w:rsidP="007500FB">
      <w:pPr>
        <w:spacing w:after="0" w:line="240" w:lineRule="auto"/>
        <w:rPr>
          <w:rFonts w:eastAsia="Calibri"/>
          <w:lang w:val="en-US" w:eastAsia="en-US"/>
        </w:rPr>
      </w:pPr>
      <w:proofErr w:type="gramStart"/>
      <w:r w:rsidRPr="0050635D">
        <w:rPr>
          <w:rFonts w:eastAsia="Calibri"/>
          <w:lang w:val="en-US" w:eastAsia="en-US"/>
        </w:rPr>
        <w:t>e</w:t>
      </w:r>
      <w:r w:rsidRPr="00CF0EB9">
        <w:rPr>
          <w:rFonts w:eastAsia="Calibri"/>
          <w:lang w:val="en-US" w:eastAsia="en-US"/>
        </w:rPr>
        <w:t>-</w:t>
      </w:r>
      <w:r w:rsidRPr="0050635D">
        <w:rPr>
          <w:rFonts w:eastAsia="Calibri"/>
          <w:lang w:val="en-US" w:eastAsia="en-US"/>
        </w:rPr>
        <w:t>mail</w:t>
      </w:r>
      <w:proofErr w:type="gramEnd"/>
      <w:r w:rsidRPr="00CF0EB9">
        <w:rPr>
          <w:rFonts w:eastAsia="Calibri"/>
          <w:lang w:val="en-US" w:eastAsia="en-US"/>
        </w:rPr>
        <w:t xml:space="preserve">: </w:t>
      </w:r>
      <w:r w:rsidRPr="0050635D">
        <w:rPr>
          <w:rFonts w:eastAsia="Calibri"/>
          <w:lang w:val="en-US" w:eastAsia="en-US"/>
        </w:rPr>
        <w:t>adm</w:t>
      </w:r>
      <w:r w:rsidRPr="00CF0EB9">
        <w:rPr>
          <w:rFonts w:eastAsia="Calibri"/>
          <w:lang w:val="en-US" w:eastAsia="en-US"/>
        </w:rPr>
        <w:t>.</w:t>
      </w:r>
      <w:r w:rsidRPr="0050635D">
        <w:rPr>
          <w:rFonts w:eastAsia="Calibri"/>
          <w:lang w:val="en-US" w:eastAsia="en-US"/>
        </w:rPr>
        <w:t>vasiljewka</w:t>
      </w:r>
      <w:r w:rsidRPr="00CF0EB9">
        <w:rPr>
          <w:rFonts w:eastAsia="Calibri"/>
          <w:lang w:val="en-US" w:eastAsia="en-US"/>
        </w:rPr>
        <w:t>@</w:t>
      </w:r>
      <w:r w:rsidRPr="0050635D">
        <w:rPr>
          <w:rFonts w:eastAsia="Calibri"/>
          <w:lang w:val="en-US" w:eastAsia="en-US"/>
        </w:rPr>
        <w:t>yandex</w:t>
      </w:r>
      <w:r w:rsidRPr="00CF0EB9">
        <w:rPr>
          <w:rFonts w:eastAsia="Calibri"/>
          <w:lang w:val="en-US" w:eastAsia="en-US"/>
        </w:rPr>
        <w:t>.</w:t>
      </w:r>
      <w:r w:rsidRPr="0050635D">
        <w:rPr>
          <w:rFonts w:eastAsia="Calibri"/>
          <w:lang w:val="en-US" w:eastAsia="en-US"/>
        </w:rPr>
        <w:t>ru</w:t>
      </w:r>
      <w:r w:rsidRPr="00CF0EB9">
        <w:rPr>
          <w:rFonts w:eastAsia="Calibri"/>
          <w:lang w:val="en-US" w:eastAsia="en-US"/>
        </w:rPr>
        <w:tab/>
      </w:r>
      <w:r w:rsidRPr="00CF0EB9">
        <w:rPr>
          <w:rFonts w:eastAsia="Calibri"/>
          <w:lang w:val="en-US" w:eastAsia="en-US"/>
        </w:rPr>
        <w:tab/>
      </w:r>
      <w:r w:rsidRPr="00CF0EB9">
        <w:rPr>
          <w:rFonts w:eastAsia="Calibri"/>
          <w:lang w:val="en-US" w:eastAsia="en-US"/>
        </w:rPr>
        <w:tab/>
      </w:r>
      <w:r w:rsidRPr="00CF0EB9">
        <w:rPr>
          <w:rFonts w:eastAsia="Calibri"/>
          <w:lang w:val="en-US" w:eastAsia="en-US"/>
        </w:rPr>
        <w:tab/>
      </w:r>
      <w:r w:rsidRPr="00CF0EB9">
        <w:rPr>
          <w:rFonts w:eastAsia="Calibri"/>
          <w:lang w:val="en-US" w:eastAsia="en-US"/>
        </w:rPr>
        <w:tab/>
      </w:r>
      <w:r w:rsidRPr="00CF0EB9">
        <w:rPr>
          <w:rFonts w:eastAsia="Calibri"/>
          <w:lang w:val="en-US" w:eastAsia="en-US"/>
        </w:rPr>
        <w:tab/>
        <w:t xml:space="preserve">     </w:t>
      </w:r>
    </w:p>
    <w:p w:rsidR="007500FB" w:rsidRPr="0050635D" w:rsidRDefault="007500FB" w:rsidP="007500FB">
      <w:pPr>
        <w:spacing w:after="0" w:line="240" w:lineRule="auto"/>
        <w:rPr>
          <w:rFonts w:eastAsia="Calibri"/>
          <w:lang w:eastAsia="en-US"/>
        </w:rPr>
      </w:pPr>
      <w:r w:rsidRPr="0050635D">
        <w:rPr>
          <w:rFonts w:eastAsia="Calibri"/>
          <w:lang w:eastAsia="en-US"/>
        </w:rPr>
        <w:t>ОКПО 79170685, ОГРН 1056362024806</w:t>
      </w:r>
    </w:p>
    <w:p w:rsidR="007500FB" w:rsidRPr="0050635D" w:rsidRDefault="007500FB" w:rsidP="007500FB">
      <w:pPr>
        <w:spacing w:after="0" w:line="240" w:lineRule="auto"/>
        <w:rPr>
          <w:rFonts w:eastAsia="Calibri"/>
          <w:lang w:eastAsia="en-US"/>
        </w:rPr>
      </w:pPr>
      <w:r w:rsidRPr="0050635D">
        <w:rPr>
          <w:rFonts w:eastAsia="Calibri"/>
          <w:lang w:eastAsia="en-US"/>
        </w:rPr>
        <w:t>ИНН 6362012495, КПП 636201001</w:t>
      </w:r>
    </w:p>
    <w:p w:rsidR="007500FB" w:rsidRPr="0050635D" w:rsidRDefault="007500FB" w:rsidP="007500FB">
      <w:pPr>
        <w:spacing w:after="0" w:line="240" w:lineRule="auto"/>
        <w:rPr>
          <w:rFonts w:eastAsia="Calibri"/>
          <w:sz w:val="26"/>
          <w:szCs w:val="26"/>
          <w:lang w:eastAsia="en-US"/>
        </w:rPr>
      </w:pPr>
      <w:r w:rsidRPr="0050635D">
        <w:rPr>
          <w:rFonts w:eastAsia="Calibri"/>
          <w:sz w:val="26"/>
          <w:szCs w:val="26"/>
          <w:lang w:eastAsia="en-US"/>
        </w:rPr>
        <w:tab/>
        <w:t>с</w:t>
      </w:r>
      <w:proofErr w:type="gramStart"/>
      <w:r w:rsidRPr="0050635D">
        <w:rPr>
          <w:rFonts w:eastAsia="Calibri"/>
          <w:sz w:val="26"/>
          <w:szCs w:val="26"/>
          <w:lang w:eastAsia="en-US"/>
        </w:rPr>
        <w:t>.В</w:t>
      </w:r>
      <w:proofErr w:type="gramEnd"/>
      <w:r w:rsidRPr="0050635D">
        <w:rPr>
          <w:rFonts w:eastAsia="Calibri"/>
          <w:sz w:val="26"/>
          <w:szCs w:val="26"/>
          <w:lang w:eastAsia="en-US"/>
        </w:rPr>
        <w:t>асильевка</w:t>
      </w:r>
    </w:p>
    <w:p w:rsidR="007500FB" w:rsidRPr="007500FB" w:rsidRDefault="007500FB" w:rsidP="00750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7500FB" w:rsidRPr="007500FB" w:rsidTr="003222FA">
        <w:trPr>
          <w:cantSplit/>
          <w:trHeight w:val="80"/>
        </w:trPr>
        <w:tc>
          <w:tcPr>
            <w:tcW w:w="5040" w:type="dxa"/>
          </w:tcPr>
          <w:p w:rsidR="007500FB" w:rsidRPr="007500FB" w:rsidRDefault="007500FB" w:rsidP="007500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0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7500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ПОСТАНОВЛЕНИЕ </w:t>
            </w:r>
          </w:p>
          <w:p w:rsidR="007500FB" w:rsidRPr="00CF0EB9" w:rsidRDefault="00CF0EB9" w:rsidP="00CF0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EB9">
              <w:rPr>
                <w:rFonts w:ascii="Times New Roman" w:hAnsi="Times New Roman" w:cs="Times New Roman"/>
                <w:sz w:val="28"/>
                <w:szCs w:val="28"/>
              </w:rPr>
              <w:t>04 февраля 2020  № 16</w:t>
            </w:r>
          </w:p>
        </w:tc>
      </w:tr>
    </w:tbl>
    <w:p w:rsidR="007500FB" w:rsidRPr="007500FB" w:rsidRDefault="007500FB" w:rsidP="00750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00FB" w:rsidRPr="007500FB" w:rsidRDefault="007500FB" w:rsidP="007500FB">
      <w:pPr>
        <w:pStyle w:val="a3"/>
        <w:rPr>
          <w:rFonts w:ascii="Times New Roman" w:hAnsi="Times New Roman"/>
          <w:sz w:val="24"/>
          <w:szCs w:val="24"/>
        </w:rPr>
      </w:pPr>
    </w:p>
    <w:p w:rsidR="00CF0EB9" w:rsidRDefault="00CF0EB9" w:rsidP="00CF0E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7C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проведении  общественных обсуждений </w:t>
      </w:r>
    </w:p>
    <w:p w:rsidR="002214C4" w:rsidRDefault="002214C4" w:rsidP="00CF0E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проекту </w:t>
      </w:r>
      <w:r w:rsidRPr="002214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решения Собрания представителей </w:t>
      </w:r>
    </w:p>
    <w:p w:rsidR="002214C4" w:rsidRDefault="002214C4" w:rsidP="00CF0E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14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сельского поселения Васильевка муниципального района </w:t>
      </w:r>
    </w:p>
    <w:p w:rsidR="002214C4" w:rsidRDefault="002214C4" w:rsidP="002214C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2214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Безенчукский</w:t>
      </w:r>
      <w:proofErr w:type="spellEnd"/>
      <w:r w:rsidRPr="002214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Самарской области «О внесении изменений в Правила благоустройства территории сельского поселения Васильевка</w:t>
      </w:r>
    </w:p>
    <w:p w:rsidR="00CF0EB9" w:rsidRDefault="002214C4" w:rsidP="002214C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14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муниципального района </w:t>
      </w:r>
      <w:proofErr w:type="spellStart"/>
      <w:r w:rsidRPr="002214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Безенчукский</w:t>
      </w:r>
      <w:proofErr w:type="spellEnd"/>
      <w:r w:rsidRPr="002214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Самарской области»</w:t>
      </w:r>
      <w:proofErr w:type="gramStart"/>
      <w:r w:rsidRPr="002214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proofErr w:type="gramEnd"/>
    </w:p>
    <w:p w:rsidR="00CF0EB9" w:rsidRDefault="00CF0EB9" w:rsidP="00CF0E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утвержденные Решением от </w:t>
      </w:r>
      <w:r w:rsidRPr="007A2E10">
        <w:rPr>
          <w:rFonts w:ascii="Times New Roman" w:hAnsi="Times New Roman"/>
          <w:b/>
          <w:sz w:val="24"/>
          <w:szCs w:val="24"/>
        </w:rPr>
        <w:t xml:space="preserve">02.08.2019 г № </w:t>
      </w:r>
      <w:r>
        <w:rPr>
          <w:rFonts w:ascii="Times New Roman" w:hAnsi="Times New Roman"/>
          <w:b/>
          <w:sz w:val="24"/>
          <w:szCs w:val="24"/>
        </w:rPr>
        <w:t>148/65</w:t>
      </w:r>
    </w:p>
    <w:p w:rsidR="00CF0EB9" w:rsidRDefault="00CF0EB9" w:rsidP="00CF0E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0EB9" w:rsidRPr="00D77C20" w:rsidRDefault="00CF0EB9" w:rsidP="00CF0E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7C20">
        <w:rPr>
          <w:rFonts w:ascii="Times New Roman" w:hAnsi="Times New Roman"/>
          <w:color w:val="000000"/>
          <w:sz w:val="24"/>
          <w:szCs w:val="24"/>
        </w:rPr>
        <w:t xml:space="preserve">        </w:t>
      </w:r>
      <w:proofErr w:type="gramStart"/>
      <w:r w:rsidRPr="00D77C20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«Об общий принципах организации местного самоуправления в Российской Федерации» от 06.03.2003г № 131-ФЗ,  ст. 16,70 Устава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, «Порядка организации и проведении общественных обсуждений», утвержденным Решением Собрания представителей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214C4" w:rsidRPr="002214C4">
        <w:rPr>
          <w:rFonts w:ascii="Times New Roman" w:hAnsi="Times New Roman"/>
          <w:color w:val="000000"/>
          <w:sz w:val="24"/>
          <w:szCs w:val="24"/>
        </w:rPr>
        <w:t>от 01.04.2019 № 131/59</w:t>
      </w:r>
      <w:proofErr w:type="gramEnd"/>
    </w:p>
    <w:p w:rsidR="00CF0EB9" w:rsidRPr="00D77C20" w:rsidRDefault="00CF0EB9" w:rsidP="00CF0EB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0EB9" w:rsidRPr="00D77C20" w:rsidRDefault="00CF0EB9" w:rsidP="00CF0EB9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7C2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 w:rsidRPr="00D77C20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CF0EB9" w:rsidRPr="00D77C20" w:rsidRDefault="00CF0EB9" w:rsidP="00CF0EB9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0EB9" w:rsidRPr="00D77C20" w:rsidRDefault="00CF0EB9" w:rsidP="00CF0E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7C20">
        <w:rPr>
          <w:rFonts w:ascii="Times New Roman" w:hAnsi="Times New Roman"/>
          <w:color w:val="000000"/>
          <w:sz w:val="24"/>
          <w:szCs w:val="24"/>
        </w:rPr>
        <w:t xml:space="preserve">     1.   </w:t>
      </w:r>
      <w:proofErr w:type="gramStart"/>
      <w:r w:rsidRPr="00D77C20">
        <w:rPr>
          <w:rFonts w:ascii="Times New Roman" w:hAnsi="Times New Roman"/>
          <w:color w:val="000000"/>
          <w:sz w:val="24"/>
          <w:szCs w:val="24"/>
        </w:rPr>
        <w:t xml:space="preserve">Провести на территории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D77C20">
        <w:rPr>
          <w:rFonts w:ascii="Times New Roman" w:hAnsi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hAnsi="Times New Roman"/>
          <w:color w:val="000000"/>
          <w:sz w:val="24"/>
          <w:szCs w:val="24"/>
        </w:rPr>
        <w:t xml:space="preserve"> Самарской области  общественные обсуждения по проекту решения Собрания представителей сельского поселения 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D77C20">
        <w:rPr>
          <w:rFonts w:ascii="Times New Roman" w:hAnsi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hAnsi="Times New Roman"/>
          <w:color w:val="000000"/>
          <w:sz w:val="24"/>
          <w:szCs w:val="24"/>
        </w:rPr>
        <w:t xml:space="preserve"> Самарской области «Внесение изменений в «Правила благоустройства территории сельского поселения 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D77C20">
        <w:rPr>
          <w:rFonts w:ascii="Times New Roman" w:hAnsi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hAnsi="Times New Roman"/>
          <w:color w:val="000000"/>
          <w:sz w:val="24"/>
          <w:szCs w:val="24"/>
        </w:rPr>
        <w:t xml:space="preserve"> Самарской области» (далее – Проект решения   «Внесение изменений в Правила благоустройства  территории сельского поселения 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>»).</w:t>
      </w:r>
      <w:proofErr w:type="gramEnd"/>
    </w:p>
    <w:p w:rsidR="00CF0EB9" w:rsidRPr="00D77C20" w:rsidRDefault="00CF0EB9" w:rsidP="00CF0E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7C20">
        <w:rPr>
          <w:rFonts w:ascii="Times New Roman" w:hAnsi="Times New Roman"/>
          <w:color w:val="000000"/>
          <w:sz w:val="24"/>
          <w:szCs w:val="24"/>
        </w:rPr>
        <w:t xml:space="preserve">     2.  Срок проведения  общественных обсуждений по Проекту решения  «Внесение изменений в Правила благоустройства территории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>» </w:t>
      </w:r>
      <w:r>
        <w:rPr>
          <w:rFonts w:ascii="Times New Roman" w:hAnsi="Times New Roman"/>
          <w:color w:val="000000"/>
          <w:sz w:val="24"/>
          <w:szCs w:val="24"/>
        </w:rPr>
        <w:t>составляет  1 месяц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 с  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февраля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года по </w:t>
      </w:r>
      <w:r>
        <w:rPr>
          <w:rFonts w:ascii="Times New Roman" w:hAnsi="Times New Roman"/>
          <w:color w:val="000000"/>
          <w:sz w:val="24"/>
          <w:szCs w:val="24"/>
        </w:rPr>
        <w:t>05 марта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года. </w:t>
      </w:r>
    </w:p>
    <w:p w:rsidR="00CF0EB9" w:rsidRPr="00D77C20" w:rsidRDefault="00CF0EB9" w:rsidP="00CF0E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7C20">
        <w:rPr>
          <w:rFonts w:ascii="Times New Roman" w:hAnsi="Times New Roman"/>
          <w:color w:val="000000"/>
          <w:sz w:val="24"/>
          <w:szCs w:val="24"/>
        </w:rPr>
        <w:t xml:space="preserve">     3.   Срок проведения  общественных обсуждений исчисляется со дня официального опубликования настоящего постановления и Проекта решения  «Внесение изменений в Правила благоустройства  территории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>» до дня официального опубликования заключения о результатах  общественных обсуждений.</w:t>
      </w:r>
    </w:p>
    <w:p w:rsidR="00CF0EB9" w:rsidRPr="00D77C20" w:rsidRDefault="00CF0EB9" w:rsidP="00CF0E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7C20">
        <w:rPr>
          <w:rFonts w:ascii="Times New Roman" w:hAnsi="Times New Roman"/>
          <w:color w:val="000000"/>
          <w:sz w:val="24"/>
          <w:szCs w:val="24"/>
        </w:rPr>
        <w:lastRenderedPageBreak/>
        <w:t xml:space="preserve">     4. Органом, уполномоченным на организацию и проведение  общественных обсуждений в соответствии с настоящим  постановлением, является Администрация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D77C20">
        <w:rPr>
          <w:rFonts w:ascii="Times New Roman" w:hAnsi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hAnsi="Times New Roman"/>
          <w:color w:val="000000"/>
          <w:sz w:val="24"/>
          <w:szCs w:val="24"/>
        </w:rPr>
        <w:t xml:space="preserve"> Самарской области.</w:t>
      </w:r>
    </w:p>
    <w:p w:rsidR="00CF0EB9" w:rsidRPr="00D77C20" w:rsidRDefault="00CF0EB9" w:rsidP="00CF0E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7C20">
        <w:rPr>
          <w:rFonts w:ascii="Times New Roman" w:hAnsi="Times New Roman"/>
          <w:color w:val="000000"/>
          <w:sz w:val="24"/>
          <w:szCs w:val="24"/>
        </w:rPr>
        <w:t xml:space="preserve">      5. Место проведения  общественных обсуждений (место ведения протокола  общественных обсуждений) - 446246, Самарская область, </w:t>
      </w:r>
      <w:proofErr w:type="spellStart"/>
      <w:r w:rsidRPr="00D77C20">
        <w:rPr>
          <w:rFonts w:ascii="Times New Roman" w:hAnsi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Pr="00D77C20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D77C2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асильевка</w:t>
      </w:r>
      <w:proofErr w:type="spellEnd"/>
      <w:r w:rsidRPr="00D77C20">
        <w:rPr>
          <w:rFonts w:ascii="Times New Roman" w:hAnsi="Times New Roman"/>
          <w:color w:val="000000"/>
          <w:sz w:val="24"/>
          <w:szCs w:val="24"/>
        </w:rPr>
        <w:t>, ул. Центральная, 48.</w:t>
      </w:r>
    </w:p>
    <w:p w:rsidR="00CF0EB9" w:rsidRPr="00D77C20" w:rsidRDefault="00CF0EB9" w:rsidP="00CF0E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7C20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6. Назначить ответственным лицом за прием, обобщение, анализ поступивших письменных предложений и замечаний, а также ответственным за ведение протокола  общественных обсуждений и протокола мероприятия по информированию жителей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по вопросу  общественных обсуждений специалиста </w:t>
      </w:r>
      <w:r>
        <w:rPr>
          <w:rFonts w:ascii="Times New Roman" w:hAnsi="Times New Roman"/>
          <w:color w:val="000000"/>
          <w:sz w:val="24"/>
          <w:szCs w:val="24"/>
        </w:rPr>
        <w:t xml:space="preserve">1 категории 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D77C20">
        <w:rPr>
          <w:rFonts w:ascii="Times New Roman" w:hAnsi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Голованову О.Ф.</w:t>
      </w:r>
    </w:p>
    <w:p w:rsidR="00CF0EB9" w:rsidRPr="00D77C20" w:rsidRDefault="00CF0EB9" w:rsidP="00CF0E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7C20">
        <w:rPr>
          <w:rFonts w:ascii="Times New Roman" w:hAnsi="Times New Roman"/>
          <w:color w:val="000000"/>
          <w:sz w:val="24"/>
          <w:szCs w:val="24"/>
        </w:rPr>
        <w:t xml:space="preserve">           7. Мероприятие по информированию жителей поселения по вопросу  общественных обсуждений состоится </w:t>
      </w:r>
      <w:r>
        <w:rPr>
          <w:rFonts w:ascii="Times New Roman" w:hAnsi="Times New Roman"/>
          <w:color w:val="000000"/>
          <w:sz w:val="24"/>
          <w:szCs w:val="24"/>
        </w:rPr>
        <w:t>07 февраля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года в 18 часов 00 минут по адресу: 4462</w:t>
      </w:r>
      <w:r>
        <w:rPr>
          <w:rFonts w:ascii="Times New Roman" w:hAnsi="Times New Roman"/>
          <w:color w:val="000000"/>
          <w:sz w:val="24"/>
          <w:szCs w:val="24"/>
        </w:rPr>
        <w:t>35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, Самарская область, </w:t>
      </w:r>
      <w:proofErr w:type="spellStart"/>
      <w:r w:rsidRPr="00D77C20">
        <w:rPr>
          <w:rFonts w:ascii="Times New Roman" w:hAnsi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Pr="00D77C20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D77C2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асильевка</w:t>
      </w:r>
      <w:proofErr w:type="spellEnd"/>
      <w:r w:rsidRPr="00D77C20">
        <w:rPr>
          <w:rFonts w:ascii="Times New Roman" w:hAnsi="Times New Roman"/>
          <w:color w:val="000000"/>
          <w:sz w:val="24"/>
          <w:szCs w:val="24"/>
        </w:rPr>
        <w:t xml:space="preserve">, ул. Центральная, д. </w:t>
      </w:r>
      <w:r>
        <w:rPr>
          <w:rFonts w:ascii="Times New Roman" w:hAnsi="Times New Roman"/>
          <w:color w:val="000000"/>
          <w:sz w:val="24"/>
          <w:szCs w:val="24"/>
        </w:rPr>
        <w:t>50.</w:t>
      </w:r>
    </w:p>
    <w:p w:rsidR="00CF0EB9" w:rsidRPr="00D77C20" w:rsidRDefault="00CF0EB9" w:rsidP="00CF0E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7C20">
        <w:rPr>
          <w:rFonts w:ascii="Times New Roman" w:hAnsi="Times New Roman"/>
          <w:color w:val="000000"/>
          <w:sz w:val="24"/>
          <w:szCs w:val="24"/>
        </w:rPr>
        <w:t xml:space="preserve">        8. Принятие замечаний и предложений по вопросам общественных обсуждений, поступивших от жителей поселения и иных заинтересованных лиц, осуществляется по адресу, указанному в пункте 5 настоящего решения, в рабочие дни с 10 часов до 19 часов, в субботу с 12 часов до 17 часов. Письменные замечания и предложения подлежат приобщению к протоколу  общественных обсуждений.</w:t>
      </w:r>
    </w:p>
    <w:p w:rsidR="00CF0EB9" w:rsidRPr="00D77C20" w:rsidRDefault="00CF0EB9" w:rsidP="00CF0E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7C20">
        <w:rPr>
          <w:rFonts w:ascii="Times New Roman" w:hAnsi="Times New Roman"/>
          <w:color w:val="000000"/>
          <w:sz w:val="24"/>
          <w:szCs w:val="24"/>
        </w:rPr>
        <w:t xml:space="preserve">         9. Прием замечаний и предложений по вопросу  общественных обсуждений оканчивается  </w:t>
      </w:r>
      <w:r>
        <w:rPr>
          <w:rFonts w:ascii="Times New Roman" w:hAnsi="Times New Roman"/>
          <w:color w:val="000000"/>
          <w:sz w:val="24"/>
          <w:szCs w:val="24"/>
        </w:rPr>
        <w:t xml:space="preserve">02 марта  </w:t>
      </w:r>
      <w:r w:rsidRPr="00D77C20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года.  </w:t>
      </w:r>
    </w:p>
    <w:p w:rsidR="00CF0EB9" w:rsidRPr="00D77C20" w:rsidRDefault="00CF0EB9" w:rsidP="00CF0E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 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10. Опубликовать настоящее постановление в газете «Вестник сельского поселения 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>».</w:t>
      </w:r>
    </w:p>
    <w:p w:rsidR="00CF0EB9" w:rsidRPr="00D77C20" w:rsidRDefault="00CF0EB9" w:rsidP="00CF0E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7C20">
        <w:rPr>
          <w:rFonts w:ascii="Times New Roman" w:hAnsi="Times New Roman"/>
          <w:color w:val="000000"/>
          <w:sz w:val="24"/>
          <w:szCs w:val="24"/>
        </w:rPr>
        <w:t xml:space="preserve">  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1. В целях заблаговременного ознакомления жителей поселения и иных заинтересованных лиц с Проектом решения  «Внесение изменений в Правила благоустройства территории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D77C20">
        <w:rPr>
          <w:rFonts w:ascii="Times New Roman" w:hAnsi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hAnsi="Times New Roman"/>
          <w:color w:val="000000"/>
          <w:sz w:val="24"/>
          <w:szCs w:val="24"/>
        </w:rPr>
        <w:t xml:space="preserve"> Самарской области:</w:t>
      </w:r>
    </w:p>
    <w:p w:rsidR="00CF0EB9" w:rsidRPr="00D77C20" w:rsidRDefault="00CF0EB9" w:rsidP="00CF0E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7C20">
        <w:rPr>
          <w:rFonts w:ascii="Times New Roman" w:hAnsi="Times New Roman"/>
          <w:color w:val="000000"/>
          <w:sz w:val="24"/>
          <w:szCs w:val="24"/>
        </w:rPr>
        <w:t xml:space="preserve">      -  официальное опубликование Проекта решения  «Внесение изменений в Правила благоустройства территории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D77C20">
        <w:rPr>
          <w:rFonts w:ascii="Times New Roman" w:hAnsi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hAnsi="Times New Roman"/>
          <w:color w:val="000000"/>
          <w:sz w:val="24"/>
          <w:szCs w:val="24"/>
        </w:rPr>
        <w:t xml:space="preserve">  Самарской области» в газете «Вестник сельского поселения 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>»;</w:t>
      </w:r>
    </w:p>
    <w:p w:rsidR="00CF0EB9" w:rsidRPr="00D77C20" w:rsidRDefault="00CF0EB9" w:rsidP="00CF0E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7C20">
        <w:rPr>
          <w:rFonts w:ascii="Times New Roman" w:hAnsi="Times New Roman"/>
          <w:color w:val="000000"/>
          <w:sz w:val="24"/>
          <w:szCs w:val="24"/>
        </w:rPr>
        <w:t xml:space="preserve">       -   размещение Проекта решения  «Внесение изменений в Правила благоустройства территории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D77C20">
        <w:rPr>
          <w:rFonts w:ascii="Times New Roman" w:hAnsi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hAnsi="Times New Roman"/>
          <w:color w:val="000000"/>
          <w:sz w:val="24"/>
          <w:szCs w:val="24"/>
        </w:rPr>
        <w:t xml:space="preserve"> Самарской области» на официальном сайте Администрации сельского поселения 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 муниципального района </w:t>
      </w:r>
      <w:proofErr w:type="spellStart"/>
      <w:r w:rsidRPr="00D77C20">
        <w:rPr>
          <w:rFonts w:ascii="Times New Roman" w:hAnsi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hAnsi="Times New Roman"/>
          <w:color w:val="000000"/>
          <w:sz w:val="24"/>
          <w:szCs w:val="24"/>
        </w:rPr>
        <w:t xml:space="preserve"> Самарской области в информаци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нно-телекоммуникационной сети «Интернет» - </w:t>
      </w:r>
      <w:r w:rsidRPr="00CF0EB9">
        <w:rPr>
          <w:rFonts w:ascii="Times New Roman" w:hAnsi="Times New Roman"/>
          <w:color w:val="000000"/>
          <w:sz w:val="24"/>
          <w:szCs w:val="24"/>
        </w:rPr>
        <w:t>http://vasilievka.ru</w:t>
      </w:r>
      <w:r w:rsidRPr="00D77C20">
        <w:rPr>
          <w:rFonts w:ascii="Times New Roman" w:hAnsi="Times New Roman"/>
          <w:color w:val="000000"/>
          <w:sz w:val="24"/>
          <w:szCs w:val="24"/>
        </w:rPr>
        <w:t>/.</w:t>
      </w:r>
    </w:p>
    <w:p w:rsidR="00CF0EB9" w:rsidRPr="00D77C20" w:rsidRDefault="00CF0EB9" w:rsidP="00CF0E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7C20">
        <w:rPr>
          <w:rFonts w:ascii="Times New Roman" w:hAnsi="Times New Roman"/>
          <w:color w:val="000000"/>
          <w:sz w:val="24"/>
          <w:szCs w:val="24"/>
        </w:rPr>
        <w:t xml:space="preserve">      Беспрепятственный доступ к ознакомлению с Проектом решения  «Внесение изменений в Правила благоустройства территории сельского поселения  </w:t>
      </w:r>
      <w:r>
        <w:rPr>
          <w:rFonts w:ascii="Times New Roman" w:hAnsi="Times New Roman"/>
          <w:color w:val="000000"/>
          <w:sz w:val="24"/>
          <w:szCs w:val="24"/>
        </w:rPr>
        <w:t>Васильевка</w:t>
      </w:r>
      <w:r w:rsidRPr="00D77C2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D77C20">
        <w:rPr>
          <w:rFonts w:ascii="Times New Roman" w:hAnsi="Times New Roman"/>
          <w:color w:val="000000"/>
          <w:sz w:val="24"/>
          <w:szCs w:val="24"/>
        </w:rPr>
        <w:t>Безенчукский</w:t>
      </w:r>
      <w:proofErr w:type="spellEnd"/>
      <w:r w:rsidRPr="00D77C20">
        <w:rPr>
          <w:rFonts w:ascii="Times New Roman" w:hAnsi="Times New Roman"/>
          <w:color w:val="000000"/>
          <w:sz w:val="24"/>
          <w:szCs w:val="24"/>
        </w:rPr>
        <w:t xml:space="preserve"> Самарской области» в здании Администрации поселения (в соответствии с режимом работы Администрации поселения).</w:t>
      </w:r>
    </w:p>
    <w:p w:rsidR="00CF0EB9" w:rsidRPr="00D77C20" w:rsidRDefault="00CF0EB9" w:rsidP="00CF0E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7C20">
        <w:rPr>
          <w:rFonts w:ascii="Times New Roman" w:hAnsi="Times New Roman"/>
          <w:color w:val="000000"/>
          <w:sz w:val="24"/>
          <w:szCs w:val="24"/>
        </w:rPr>
        <w:t> </w:t>
      </w:r>
    </w:p>
    <w:p w:rsidR="00CF0EB9" w:rsidRPr="00CF0EB9" w:rsidRDefault="00CF0EB9" w:rsidP="00CF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EB9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Васильевка</w:t>
      </w:r>
    </w:p>
    <w:p w:rsidR="00CF0EB9" w:rsidRPr="00CF0EB9" w:rsidRDefault="00CF0EB9" w:rsidP="00CF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EB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F0EB9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Pr="00CF0EB9">
        <w:rPr>
          <w:rFonts w:ascii="Times New Roman" w:eastAsia="Times New Roman" w:hAnsi="Times New Roman" w:cs="Times New Roman"/>
          <w:sz w:val="24"/>
          <w:szCs w:val="24"/>
        </w:rPr>
        <w:tab/>
      </w:r>
      <w:r w:rsidRPr="00CF0EB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F0EB9" w:rsidRPr="00CF0EB9" w:rsidRDefault="00CF0EB9" w:rsidP="00CF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EB9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  <w:r w:rsidRPr="00CF0EB9">
        <w:rPr>
          <w:rFonts w:ascii="Times New Roman" w:eastAsia="Times New Roman" w:hAnsi="Times New Roman" w:cs="Times New Roman"/>
          <w:sz w:val="24"/>
          <w:szCs w:val="24"/>
        </w:rPr>
        <w:tab/>
      </w:r>
      <w:r w:rsidRPr="00CF0EB9">
        <w:rPr>
          <w:rFonts w:ascii="Times New Roman" w:eastAsia="Times New Roman" w:hAnsi="Times New Roman" w:cs="Times New Roman"/>
          <w:sz w:val="24"/>
          <w:szCs w:val="24"/>
        </w:rPr>
        <w:tab/>
      </w:r>
      <w:r w:rsidRPr="00CF0EB9">
        <w:rPr>
          <w:rFonts w:ascii="Times New Roman" w:eastAsia="Times New Roman" w:hAnsi="Times New Roman" w:cs="Times New Roman"/>
          <w:sz w:val="24"/>
          <w:szCs w:val="24"/>
        </w:rPr>
        <w:tab/>
      </w:r>
      <w:r w:rsidRPr="00CF0EB9">
        <w:rPr>
          <w:rFonts w:ascii="Times New Roman" w:eastAsia="Times New Roman" w:hAnsi="Times New Roman" w:cs="Times New Roman"/>
          <w:sz w:val="24"/>
          <w:szCs w:val="24"/>
        </w:rPr>
        <w:tab/>
      </w:r>
      <w:r w:rsidRPr="00CF0EB9">
        <w:rPr>
          <w:rFonts w:ascii="Times New Roman" w:eastAsia="Times New Roman" w:hAnsi="Times New Roman" w:cs="Times New Roman"/>
          <w:sz w:val="24"/>
          <w:szCs w:val="24"/>
        </w:rPr>
        <w:tab/>
      </w:r>
      <w:r w:rsidRPr="00CF0EB9">
        <w:rPr>
          <w:rFonts w:ascii="Times New Roman" w:eastAsia="Times New Roman" w:hAnsi="Times New Roman" w:cs="Times New Roman"/>
          <w:sz w:val="24"/>
          <w:szCs w:val="24"/>
        </w:rPr>
        <w:tab/>
      </w:r>
      <w:r w:rsidRPr="00CF0EB9">
        <w:rPr>
          <w:rFonts w:ascii="Times New Roman" w:eastAsia="Times New Roman" w:hAnsi="Times New Roman" w:cs="Times New Roman"/>
          <w:sz w:val="24"/>
          <w:szCs w:val="24"/>
        </w:rPr>
        <w:tab/>
      </w:r>
      <w:r w:rsidRPr="00CF0EB9">
        <w:rPr>
          <w:rFonts w:ascii="Times New Roman" w:eastAsia="Times New Roman" w:hAnsi="Times New Roman" w:cs="Times New Roman"/>
          <w:sz w:val="24"/>
          <w:szCs w:val="24"/>
        </w:rPr>
        <w:tab/>
        <w:t>Т.А.Баннова</w:t>
      </w:r>
    </w:p>
    <w:p w:rsidR="00CF0EB9" w:rsidRDefault="00CF0EB9" w:rsidP="00CF0EB9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CF0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EB9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CF0EB9" w:rsidRDefault="00CF0EB9" w:rsidP="00CF0EB9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</w:p>
    <w:p w:rsidR="00CF0EB9" w:rsidRDefault="00CF0EB9" w:rsidP="00CF0EB9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bookmarkStart w:id="0" w:name="_GoBack"/>
      <w:bookmarkEnd w:id="0"/>
    </w:p>
    <w:p w:rsidR="00CF0EB9" w:rsidRPr="00CF0EB9" w:rsidRDefault="00CF0EB9" w:rsidP="00CF0EB9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</w:p>
    <w:p w:rsidR="008E299C" w:rsidRPr="009506F5" w:rsidRDefault="008E299C" w:rsidP="008E29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06F5">
        <w:rPr>
          <w:rFonts w:ascii="Times New Roman" w:eastAsia="Times New Roman" w:hAnsi="Times New Roman" w:cs="Times New Roman"/>
          <w:sz w:val="26"/>
          <w:szCs w:val="26"/>
        </w:rPr>
        <w:object w:dxaOrig="7079" w:dyaOrig="8866">
          <v:shape id="_x0000_i1026" type="#_x0000_t75" style="width:45pt;height:57.75pt" o:ole="" o:preferrelative="f">
            <v:imagedata r:id="rId6" o:title=""/>
          </v:shape>
          <o:OLEObject Type="Embed" ProgID="MSPhotoEd.3" ShapeID="_x0000_i1026" DrawAspect="Content" ObjectID="_1644755519" r:id="rId7"/>
        </w:object>
      </w:r>
    </w:p>
    <w:p w:rsidR="008E299C" w:rsidRPr="009506F5" w:rsidRDefault="008E299C" w:rsidP="008E29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06F5">
        <w:rPr>
          <w:rFonts w:ascii="Times New Roman" w:eastAsia="Times New Roman" w:hAnsi="Times New Roman" w:cs="Times New Roman"/>
          <w:b/>
          <w:sz w:val="26"/>
          <w:szCs w:val="26"/>
        </w:rPr>
        <w:t>Собрание представителей сельского поселения Васильевка</w:t>
      </w:r>
    </w:p>
    <w:p w:rsidR="008E299C" w:rsidRPr="009506F5" w:rsidRDefault="008E299C" w:rsidP="008E29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06F5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9506F5">
        <w:rPr>
          <w:rFonts w:ascii="Times New Roman" w:eastAsia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9506F5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8E299C" w:rsidRPr="009506F5" w:rsidRDefault="008E299C" w:rsidP="008E2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506F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третьего созыва</w:t>
      </w:r>
    </w:p>
    <w:p w:rsidR="008E299C" w:rsidRPr="004C78E2" w:rsidRDefault="008E299C" w:rsidP="008E2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99C" w:rsidRPr="009506F5" w:rsidRDefault="008E299C" w:rsidP="008E299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6"/>
          <w:szCs w:val="26"/>
        </w:rPr>
      </w:pPr>
      <w:r w:rsidRPr="004C7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РЕШЕНИЕ    </w:t>
      </w: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8E299C" w:rsidRPr="004C78E2" w:rsidRDefault="008E299C" w:rsidP="008E299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78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</w:t>
      </w:r>
    </w:p>
    <w:p w:rsidR="008E299C" w:rsidRPr="00EC6F69" w:rsidRDefault="008E299C" w:rsidP="008E29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299C" w:rsidRPr="00EC6F69" w:rsidRDefault="008E299C" w:rsidP="008E2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«____» _______</w:t>
      </w:r>
      <w:r w:rsidRPr="00EC6F69">
        <w:rPr>
          <w:rFonts w:ascii="Times New Roman" w:hAnsi="Times New Roman"/>
          <w:b/>
          <w:sz w:val="28"/>
          <w:szCs w:val="28"/>
        </w:rPr>
        <w:t xml:space="preserve"> 2020 года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C6F6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_____</w:t>
      </w:r>
      <w:r w:rsidRPr="00EC6F6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8E299C" w:rsidRPr="00E20C2F" w:rsidRDefault="008E299C" w:rsidP="008E299C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6"/>
          <w:szCs w:val="26"/>
        </w:rPr>
      </w:pPr>
      <w:r w:rsidRPr="00E20C2F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8E299C" w:rsidRPr="007A2E10" w:rsidRDefault="008E299C" w:rsidP="008E2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99C" w:rsidRDefault="008E299C" w:rsidP="008E29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E10">
        <w:rPr>
          <w:rFonts w:ascii="Times New Roman" w:hAnsi="Times New Roman"/>
          <w:b/>
          <w:sz w:val="24"/>
          <w:szCs w:val="24"/>
        </w:rPr>
        <w:t xml:space="preserve">О внесении изменений в Правила благоустройства территории </w:t>
      </w:r>
    </w:p>
    <w:p w:rsidR="008E299C" w:rsidRDefault="008E299C" w:rsidP="008E29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E1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F5087A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Васильевка</w:t>
      </w:r>
      <w:r w:rsidRPr="00F5087A">
        <w:rPr>
          <w:rFonts w:ascii="Times New Roman" w:hAnsi="Times New Roman"/>
          <w:b/>
          <w:sz w:val="24"/>
          <w:szCs w:val="24"/>
        </w:rPr>
        <w:t xml:space="preserve"> </w:t>
      </w:r>
      <w:r w:rsidRPr="007A2E1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7A2E10">
        <w:rPr>
          <w:rFonts w:ascii="Times New Roman" w:hAnsi="Times New Roman"/>
          <w:b/>
          <w:sz w:val="24"/>
          <w:szCs w:val="24"/>
        </w:rPr>
        <w:t>Безенчукский</w:t>
      </w:r>
      <w:proofErr w:type="spellEnd"/>
      <w:r w:rsidRPr="007A2E10">
        <w:rPr>
          <w:rFonts w:ascii="Times New Roman" w:hAnsi="Times New Roman"/>
          <w:b/>
          <w:sz w:val="24"/>
          <w:szCs w:val="24"/>
        </w:rPr>
        <w:t xml:space="preserve"> </w:t>
      </w:r>
    </w:p>
    <w:p w:rsidR="008E299C" w:rsidRDefault="008E299C" w:rsidP="008E29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E10">
        <w:rPr>
          <w:rFonts w:ascii="Times New Roman" w:hAnsi="Times New Roman"/>
          <w:b/>
          <w:sz w:val="24"/>
          <w:szCs w:val="24"/>
        </w:rPr>
        <w:t xml:space="preserve">Самарской области, утвержденные решением Собрания представителей </w:t>
      </w:r>
    </w:p>
    <w:p w:rsidR="008E299C" w:rsidRDefault="008E299C" w:rsidP="008E29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E1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F5087A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Васильевка</w:t>
      </w:r>
      <w:r w:rsidRPr="007A2E10">
        <w:rPr>
          <w:rFonts w:ascii="Times New Roman" w:hAnsi="Times New Roman"/>
          <w:b/>
          <w:sz w:val="24"/>
          <w:szCs w:val="24"/>
        </w:rPr>
        <w:t xml:space="preserve"> от 02.08.2019 г № </w:t>
      </w:r>
      <w:r>
        <w:rPr>
          <w:rFonts w:ascii="Times New Roman" w:hAnsi="Times New Roman"/>
          <w:b/>
          <w:sz w:val="24"/>
          <w:szCs w:val="24"/>
        </w:rPr>
        <w:t>148/65</w:t>
      </w:r>
    </w:p>
    <w:p w:rsidR="008E299C" w:rsidRDefault="008E299C" w:rsidP="008E29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99C" w:rsidRPr="00F5087A" w:rsidRDefault="008E299C" w:rsidP="008E29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5087A">
        <w:rPr>
          <w:rFonts w:ascii="Times New Roman" w:hAnsi="Times New Roman"/>
          <w:sz w:val="24"/>
          <w:szCs w:val="24"/>
        </w:rPr>
        <w:t xml:space="preserve">В </w:t>
      </w:r>
      <w:r w:rsidRPr="007A2E10">
        <w:rPr>
          <w:rFonts w:ascii="Times New Roman" w:hAnsi="Times New Roman"/>
          <w:sz w:val="24"/>
          <w:szCs w:val="24"/>
        </w:rPr>
        <w:t>соответствии с Законом Самарской области от 12 июля 2006 года № 90-ГД «О градостроительной деятельности на территории Самарской области»</w:t>
      </w:r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proofErr w:type="gramStart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руководствуясь Уставом сельского поселения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Васильевка</w:t>
      </w:r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 района</w:t>
      </w:r>
      <w:proofErr w:type="gramEnd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Безенчукский</w:t>
      </w:r>
      <w:proofErr w:type="spellEnd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Собрание представителей сельского поселения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Васильевка</w:t>
      </w:r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 района </w:t>
      </w:r>
      <w:proofErr w:type="spellStart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Безенчукский</w:t>
      </w:r>
      <w:proofErr w:type="spellEnd"/>
    </w:p>
    <w:p w:rsidR="008E299C" w:rsidRPr="007A2E10" w:rsidRDefault="008E299C" w:rsidP="008E299C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7A2E10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РЕШИЛО:</w:t>
      </w:r>
    </w:p>
    <w:p w:rsidR="008E299C" w:rsidRPr="007A2E10" w:rsidRDefault="008E299C" w:rsidP="008E29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Внести в Правила благоустройства территории сельского поселения Екатериновка муниципального района </w:t>
      </w:r>
      <w:proofErr w:type="spellStart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Безенчукский</w:t>
      </w:r>
      <w:proofErr w:type="spellEnd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Самарской области, утвержденные решением Собрания представителей сельского поселения Екатериновка муниципального района </w:t>
      </w:r>
      <w:proofErr w:type="spellStart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Безенчукский</w:t>
      </w:r>
      <w:proofErr w:type="spellEnd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Самарской области от 02.08.2019 г № 241/58 следующие изменения:</w:t>
      </w:r>
    </w:p>
    <w:p w:rsidR="008E299C" w:rsidRPr="007A2E10" w:rsidRDefault="008E299C" w:rsidP="008E299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Раздел </w:t>
      </w:r>
      <w:r w:rsidRPr="007A2E10">
        <w:rPr>
          <w:rFonts w:ascii="Times New Roman" w:hAnsi="Times New Roman"/>
          <w:sz w:val="24"/>
          <w:szCs w:val="24"/>
          <w:lang w:val="en-US"/>
        </w:rPr>
        <w:t>I</w:t>
      </w:r>
      <w:r w:rsidRPr="007A2E10">
        <w:rPr>
          <w:rFonts w:ascii="Times New Roman" w:hAnsi="Times New Roman"/>
          <w:sz w:val="24"/>
          <w:szCs w:val="24"/>
        </w:rPr>
        <w:t xml:space="preserve"> «Общие положения». Глава 1 </w:t>
      </w:r>
      <w:r w:rsidRPr="007A2E10">
        <w:rPr>
          <w:rFonts w:ascii="Times New Roman" w:hAnsi="Times New Roman"/>
          <w:b/>
          <w:sz w:val="24"/>
          <w:szCs w:val="24"/>
        </w:rPr>
        <w:t>«</w:t>
      </w:r>
      <w:r w:rsidRPr="007A2E10">
        <w:rPr>
          <w:rStyle w:val="a5"/>
          <w:rFonts w:ascii="Times New Roman" w:hAnsi="Times New Roman"/>
          <w:b w:val="0"/>
          <w:sz w:val="24"/>
          <w:szCs w:val="24"/>
        </w:rPr>
        <w:t>Предмет регулирования настоящих Правил</w:t>
      </w:r>
      <w:r w:rsidRPr="007A2E10">
        <w:rPr>
          <w:rFonts w:ascii="Times New Roman" w:hAnsi="Times New Roman"/>
          <w:b/>
          <w:sz w:val="24"/>
          <w:szCs w:val="24"/>
        </w:rPr>
        <w:t>»</w:t>
      </w:r>
      <w:r w:rsidRPr="007A2E10">
        <w:rPr>
          <w:rFonts w:ascii="Times New Roman" w:hAnsi="Times New Roman"/>
          <w:sz w:val="24"/>
          <w:szCs w:val="24"/>
        </w:rPr>
        <w:t>. Пункт 1.3. дополнить следующими основными понятиями:</w:t>
      </w:r>
    </w:p>
    <w:p w:rsidR="008E299C" w:rsidRPr="007A2E10" w:rsidRDefault="008E299C" w:rsidP="008E29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«1.3.11. арборициды – химические вещества, применяемые против сорной древесно-кустарниковой растительности;</w:t>
      </w:r>
    </w:p>
    <w:p w:rsidR="008E299C" w:rsidRPr="007A2E10" w:rsidRDefault="008E299C" w:rsidP="008E29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1.3.12. борщевик Сосновского –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8E299C" w:rsidRPr="007A2E10" w:rsidRDefault="008E299C" w:rsidP="008E299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1.3.13. гербициды – химические вещества, применяемые для уничтожения растительности».</w:t>
      </w:r>
    </w:p>
    <w:p w:rsidR="008E299C" w:rsidRPr="007A2E10" w:rsidRDefault="008E299C" w:rsidP="008E299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Раздел </w:t>
      </w:r>
      <w:r w:rsidRPr="007A2E10">
        <w:rPr>
          <w:rFonts w:ascii="Times New Roman" w:hAnsi="Times New Roman"/>
          <w:sz w:val="24"/>
          <w:szCs w:val="24"/>
          <w:lang w:val="en-US"/>
        </w:rPr>
        <w:t>II</w:t>
      </w:r>
      <w:r w:rsidRPr="007A2E10">
        <w:rPr>
          <w:rFonts w:ascii="Times New Roman" w:hAnsi="Times New Roman"/>
          <w:sz w:val="24"/>
          <w:szCs w:val="24"/>
        </w:rPr>
        <w:t xml:space="preserve"> «Порядок содержания объектов благоустройства». Глава 4 «Общие требования к организации уборки территории поселения» дополнить пунктом 4.18. следующего содержания:</w:t>
      </w:r>
    </w:p>
    <w:p w:rsidR="008E299C" w:rsidRPr="007A2E10" w:rsidRDefault="008E299C" w:rsidP="008E299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«4.18. 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</w:t>
      </w:r>
    </w:p>
    <w:p w:rsidR="008E299C" w:rsidRPr="007A2E10" w:rsidRDefault="008E299C" w:rsidP="008E299C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Мероприятия по удалению борщевика Сосновского должны </w:t>
      </w:r>
      <w:proofErr w:type="gramStart"/>
      <w:r w:rsidRPr="007A2E10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7A2E10">
        <w:rPr>
          <w:rFonts w:ascii="Times New Roman" w:hAnsi="Times New Roman"/>
          <w:sz w:val="24"/>
          <w:szCs w:val="24"/>
        </w:rPr>
        <w:t xml:space="preserve"> до его </w:t>
      </w:r>
      <w:proofErr w:type="spellStart"/>
      <w:r w:rsidRPr="007A2E10">
        <w:rPr>
          <w:rFonts w:ascii="Times New Roman" w:hAnsi="Times New Roman"/>
          <w:sz w:val="24"/>
          <w:szCs w:val="24"/>
        </w:rPr>
        <w:t>бутонизации</w:t>
      </w:r>
      <w:proofErr w:type="spellEnd"/>
      <w:r w:rsidRPr="007A2E10">
        <w:rPr>
          <w:rFonts w:ascii="Times New Roman" w:hAnsi="Times New Roman"/>
          <w:sz w:val="24"/>
          <w:szCs w:val="24"/>
        </w:rPr>
        <w:t xml:space="preserve">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трав»;</w:t>
      </w:r>
    </w:p>
    <w:p w:rsidR="008E299C" w:rsidRPr="007A2E10" w:rsidRDefault="008E299C" w:rsidP="008E29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1.3. Пункты 8.6, 8.7, 8.11-8.15 главы 8 Правил признать утратившими силу; 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lastRenderedPageBreak/>
        <w:t xml:space="preserve">         1.4. Пункт 10.1 главы 10 изложить в следующей редакции: 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gramStart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«10.1 Удаление (снос) и (или) пересадка деревьев и кустарников, в том числе при строительстве (реконструкции) объектов капитального строительства, осуществляется при условии получения порубочного билета и (или) разрешения на пересадку деревьев и кустарников,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</w:t>
      </w:r>
      <w:proofErr w:type="gramEnd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поселения. Органом местного самоуправления, уполномоченным на предоставление порубочного билета, является Администрация поселения</w:t>
      </w:r>
      <w:proofErr w:type="gramStart"/>
      <w:r w:rsidRPr="007A2E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.»;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gramEnd"/>
      <w:r w:rsidRPr="007A2E10">
        <w:rPr>
          <w:rFonts w:ascii="Times New Roman" w:eastAsia="Arial" w:hAnsi="Times New Roman"/>
          <w:sz w:val="24"/>
          <w:szCs w:val="24"/>
        </w:rPr>
        <w:t xml:space="preserve">       1.5.</w:t>
      </w:r>
      <w:r w:rsidRPr="007A2E10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7A2E10">
        <w:rPr>
          <w:rFonts w:ascii="Times New Roman" w:hAnsi="Times New Roman"/>
          <w:sz w:val="24"/>
          <w:szCs w:val="24"/>
        </w:rPr>
        <w:t>Пункт 10.2 главы 10 изложить в следующей редакции: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«10.2. Процедура предоставления порубочного билета и (или) разрешения на пересадку деревьев и кустарников осуществляется на территории поселения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2) используемых без предоставления таких земель и земельных участков и установления сервитута;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4) в целях удаления аварийных, больных деревьев и кустарников;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5) в целях обеспечения санитарно-эпидемиологических требовании к освещенности и инсоляции жилых и иных помещений, зданий</w:t>
      </w:r>
      <w:proofErr w:type="gramStart"/>
      <w:r w:rsidRPr="007A2E10">
        <w:rPr>
          <w:rFonts w:ascii="Times New Roman" w:hAnsi="Times New Roman"/>
          <w:sz w:val="24"/>
          <w:szCs w:val="24"/>
        </w:rPr>
        <w:t>.»;</w:t>
      </w:r>
      <w:proofErr w:type="gramEnd"/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       1.6.  Пункт 10.4 главы 10 изложить в следующей редакции: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color w:val="242424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>«10.4. Удаление (снос) и (или) пересадка деревьев и кустарников осуществляется в срок, установленный в порубочном билете и (или) разрешения на пересадку деревьев и кустарников».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      2. Настоящее Решение вступает в силу со дня его официального опубликования.</w:t>
      </w:r>
    </w:p>
    <w:p w:rsidR="008E299C" w:rsidRPr="007A2E10" w:rsidRDefault="008E299C" w:rsidP="008E299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      3. Опубликовать настоящее Решение в газете «Вестник сельского поселения Васильевка»</w:t>
      </w:r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10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55789"/>
      <w:r w:rsidRPr="007A2E10">
        <w:rPr>
          <w:rFonts w:ascii="Times New Roman" w:hAnsi="Times New Roman" w:cs="Times New Roman"/>
          <w:sz w:val="24"/>
          <w:szCs w:val="24"/>
        </w:rPr>
        <w:t>сельского поселения Васильевка</w:t>
      </w:r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A2E10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10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Н.Е. Быкова</w:t>
      </w:r>
    </w:p>
    <w:bookmarkEnd w:id="1"/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1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E10">
        <w:rPr>
          <w:rFonts w:ascii="Times New Roman" w:hAnsi="Times New Roman" w:cs="Times New Roman"/>
          <w:sz w:val="24"/>
          <w:szCs w:val="24"/>
        </w:rPr>
        <w:t>сельского поселения Васильевка</w:t>
      </w:r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A2E10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8E299C" w:rsidRPr="007A2E10" w:rsidRDefault="008E299C" w:rsidP="008E299C">
      <w:pPr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7A2E10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Т.А. Баннова</w:t>
      </w:r>
    </w:p>
    <w:p w:rsidR="008E299C" w:rsidRPr="007A2E10" w:rsidRDefault="008E299C" w:rsidP="008E2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E1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7500FB" w:rsidRDefault="007500FB" w:rsidP="00CF0EB9">
      <w:pPr>
        <w:pStyle w:val="ConsPlusNormal"/>
      </w:pPr>
    </w:p>
    <w:sectPr w:rsidR="007500FB" w:rsidSect="007500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CBE"/>
    <w:multiLevelType w:val="multilevel"/>
    <w:tmpl w:val="F7889F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00FB"/>
    <w:rsid w:val="002214C4"/>
    <w:rsid w:val="0049277A"/>
    <w:rsid w:val="007500FB"/>
    <w:rsid w:val="008E299C"/>
    <w:rsid w:val="00CF0EB9"/>
    <w:rsid w:val="00E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0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50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E299C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qFormat/>
    <w:rsid w:val="008E299C"/>
    <w:rPr>
      <w:b/>
      <w:bCs/>
    </w:rPr>
  </w:style>
  <w:style w:type="character" w:customStyle="1" w:styleId="2">
    <w:name w:val="Основной текст (2)_"/>
    <w:link w:val="20"/>
    <w:rsid w:val="008E299C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99C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2020-02-07T11:32:00Z</dcterms:created>
  <dcterms:modified xsi:type="dcterms:W3CDTF">2020-03-03T12:46:00Z</dcterms:modified>
</cp:coreProperties>
</file>