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96" w:rsidRPr="00B05A96" w:rsidRDefault="00B6728F" w:rsidP="00B05A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B05A96" w:rsidRPr="00B05A96">
        <w:rPr>
          <w:rFonts w:ascii="Times New Roman" w:hAnsi="Times New Roman" w:cs="Times New Roman"/>
        </w:rPr>
        <w:t>ОЕКТ</w:t>
      </w:r>
    </w:p>
    <w:p w:rsidR="0009124C" w:rsidRPr="00B05A96" w:rsidRDefault="0009124C" w:rsidP="0009124C">
      <w:pPr>
        <w:jc w:val="center"/>
        <w:rPr>
          <w:rFonts w:ascii="Times New Roman" w:hAnsi="Times New Roman" w:cs="Times New Roman"/>
        </w:rPr>
      </w:pPr>
      <w:r w:rsidRPr="00B05A96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14400" cy="809625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4C" w:rsidRPr="00B05A96" w:rsidRDefault="0009124C" w:rsidP="0009124C">
      <w:pPr>
        <w:spacing w:after="20"/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  <w:r w:rsidRPr="00B05A96">
        <w:rPr>
          <w:rFonts w:ascii="Times New Roman" w:hAnsi="Times New Roman" w:cs="Times New Roman"/>
          <w:b/>
          <w:i/>
          <w:shadow/>
          <w:sz w:val="32"/>
          <w:szCs w:val="32"/>
        </w:rPr>
        <w:t>Администрация муниципального образования</w:t>
      </w:r>
    </w:p>
    <w:p w:rsidR="0009124C" w:rsidRPr="00B05A96" w:rsidRDefault="0009124C" w:rsidP="0009124C">
      <w:pPr>
        <w:spacing w:after="20"/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  <w:r w:rsidRPr="00B05A96">
        <w:rPr>
          <w:rFonts w:ascii="Times New Roman" w:hAnsi="Times New Roman" w:cs="Times New Roman"/>
          <w:b/>
          <w:i/>
          <w:shadow/>
          <w:sz w:val="32"/>
          <w:szCs w:val="32"/>
        </w:rPr>
        <w:t>Северо-Одоевское  Одоевского района</w:t>
      </w:r>
    </w:p>
    <w:p w:rsidR="0009124C" w:rsidRPr="00B05A96" w:rsidRDefault="005C0049" w:rsidP="0009124C">
      <w:pPr>
        <w:spacing w:after="20"/>
        <w:jc w:val="center"/>
        <w:rPr>
          <w:rFonts w:ascii="Times New Roman" w:hAnsi="Times New Roman" w:cs="Times New Roman"/>
          <w:sz w:val="20"/>
        </w:rPr>
      </w:pPr>
      <w:r w:rsidRPr="00B05A96">
        <w:rPr>
          <w:rFonts w:ascii="Times New Roman" w:hAnsi="Times New Roman" w:cs="Times New Roman"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09124C" w:rsidRPr="00B05A96" w:rsidRDefault="0009124C" w:rsidP="0009124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9124C" w:rsidRPr="00B05A96" w:rsidRDefault="0009124C" w:rsidP="0009124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B05A96">
        <w:rPr>
          <w:rFonts w:ascii="Times New Roman" w:hAnsi="Times New Roman" w:cs="Times New Roman"/>
          <w:b/>
          <w:shadow/>
          <w:sz w:val="28"/>
          <w:szCs w:val="28"/>
        </w:rPr>
        <w:t>ПОСТАНОВЛЕНИЕ</w:t>
      </w:r>
    </w:p>
    <w:p w:rsidR="0009124C" w:rsidRPr="00B05A96" w:rsidRDefault="0009124C" w:rsidP="0009124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9124C" w:rsidRPr="00E808D5" w:rsidRDefault="0009124C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 w:rsidRPr="00B05A96">
        <w:rPr>
          <w:rFonts w:ascii="Times New Roman" w:hAnsi="Times New Roman" w:cs="Times New Roman"/>
          <w:sz w:val="28"/>
          <w:szCs w:val="28"/>
        </w:rPr>
        <w:t xml:space="preserve">     </w:t>
      </w:r>
      <w:r w:rsidRPr="00B05A96">
        <w:rPr>
          <w:rFonts w:ascii="Times New Roman" w:hAnsi="Times New Roman" w:cs="Times New Roman"/>
          <w:sz w:val="28"/>
          <w:szCs w:val="28"/>
        </w:rPr>
        <w:tab/>
      </w:r>
      <w:r w:rsidRPr="00E808D5">
        <w:rPr>
          <w:rFonts w:ascii="Times New Roman" w:hAnsi="Times New Roman" w:cs="Times New Roman"/>
        </w:rPr>
        <w:t xml:space="preserve">от   </w:t>
      </w:r>
      <w:proofErr w:type="gramStart"/>
      <w:r w:rsidRPr="00E808D5">
        <w:rPr>
          <w:rFonts w:ascii="Times New Roman" w:hAnsi="Times New Roman" w:cs="Times New Roman"/>
        </w:rPr>
        <w:t>г</w:t>
      </w:r>
      <w:proofErr w:type="gramEnd"/>
      <w:r w:rsidRPr="00E808D5">
        <w:rPr>
          <w:rFonts w:ascii="Times New Roman" w:hAnsi="Times New Roman" w:cs="Times New Roman"/>
        </w:rPr>
        <w:t xml:space="preserve">.            с. Апухтино                  № </w:t>
      </w:r>
    </w:p>
    <w:p w:rsidR="00920B33" w:rsidRPr="00E808D5" w:rsidRDefault="00920B33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</w:p>
    <w:p w:rsidR="0009124C" w:rsidRPr="00E808D5" w:rsidRDefault="0009124C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>Об утверждении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</w:t>
      </w:r>
      <w:r w:rsidR="007F5D0A" w:rsidRPr="00E808D5">
        <w:rPr>
          <w:rFonts w:ascii="Times New Roman" w:hAnsi="Times New Roman" w:cs="Times New Roman"/>
          <w:b/>
        </w:rPr>
        <w:t xml:space="preserve"> и обеспечение межнационального и межконфессионального согласия</w:t>
      </w:r>
      <w:r w:rsidRPr="00E808D5">
        <w:rPr>
          <w:rFonts w:ascii="Times New Roman" w:hAnsi="Times New Roman" w:cs="Times New Roman"/>
          <w:b/>
        </w:rPr>
        <w:t xml:space="preserve"> </w:t>
      </w:r>
      <w:r w:rsidR="007F5D0A" w:rsidRPr="00E808D5">
        <w:rPr>
          <w:rFonts w:ascii="Times New Roman" w:hAnsi="Times New Roman" w:cs="Times New Roman"/>
          <w:b/>
        </w:rPr>
        <w:t>в</w:t>
      </w:r>
      <w:r w:rsidRPr="00E808D5">
        <w:rPr>
          <w:rFonts w:ascii="Times New Roman" w:hAnsi="Times New Roman" w:cs="Times New Roman"/>
          <w:b/>
        </w:rPr>
        <w:t xml:space="preserve"> администрации муниципального образования Северо-Одоевское Одоевского района</w:t>
      </w:r>
      <w:r w:rsidR="000C02F7" w:rsidRPr="00E808D5">
        <w:rPr>
          <w:rFonts w:ascii="Times New Roman" w:hAnsi="Times New Roman" w:cs="Times New Roman"/>
          <w:b/>
        </w:rPr>
        <w:t xml:space="preserve"> на 2020-202</w:t>
      </w:r>
      <w:r w:rsidR="00155728" w:rsidRPr="00E808D5">
        <w:rPr>
          <w:rFonts w:ascii="Times New Roman" w:hAnsi="Times New Roman" w:cs="Times New Roman"/>
          <w:b/>
        </w:rPr>
        <w:t>2</w:t>
      </w:r>
      <w:r w:rsidR="000C02F7" w:rsidRPr="00E808D5">
        <w:rPr>
          <w:rFonts w:ascii="Times New Roman" w:hAnsi="Times New Roman" w:cs="Times New Roman"/>
          <w:b/>
        </w:rPr>
        <w:t xml:space="preserve"> годы»</w:t>
      </w:r>
    </w:p>
    <w:p w:rsidR="0009124C" w:rsidRPr="00E808D5" w:rsidRDefault="0009124C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</w:rPr>
      </w:pPr>
    </w:p>
    <w:p w:rsidR="000C02F7" w:rsidRPr="00E808D5" w:rsidRDefault="0009124C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 w:rsidRPr="00E808D5">
        <w:rPr>
          <w:rFonts w:ascii="Times New Roman" w:hAnsi="Times New Roman" w:cs="Times New Roman"/>
        </w:rPr>
        <w:t xml:space="preserve">   В соответствии с Федеральны</w:t>
      </w:r>
      <w:r w:rsidR="000C02F7" w:rsidRPr="00E808D5">
        <w:rPr>
          <w:rFonts w:ascii="Times New Roman" w:hAnsi="Times New Roman" w:cs="Times New Roman"/>
        </w:rPr>
        <w:t>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Северо-Одоевское Одоевского района</w:t>
      </w:r>
      <w:r w:rsidR="00960FFD" w:rsidRPr="00E808D5">
        <w:rPr>
          <w:rFonts w:ascii="Times New Roman" w:hAnsi="Times New Roman" w:cs="Times New Roman"/>
        </w:rPr>
        <w:t xml:space="preserve">  </w:t>
      </w:r>
      <w:r w:rsidR="000C02F7" w:rsidRPr="00E808D5">
        <w:rPr>
          <w:rFonts w:ascii="Times New Roman" w:hAnsi="Times New Roman" w:cs="Times New Roman"/>
        </w:rPr>
        <w:t>от 26.06.2020 №35 «О порядке проведения и критериях оценки эффективности реализации муниципальных программ», администрация муниципального образования Северо-Одоевское Одоевского района ПОСТАНОВЛЯЕТ:</w:t>
      </w:r>
    </w:p>
    <w:p w:rsidR="000C02F7" w:rsidRPr="00E808D5" w:rsidRDefault="000C02F7" w:rsidP="000C02F7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 w:rsidRPr="00E808D5">
        <w:rPr>
          <w:rFonts w:ascii="Times New Roman" w:hAnsi="Times New Roman" w:cs="Times New Roman"/>
        </w:rPr>
        <w:t xml:space="preserve">            1. Утвердить прилагаемую программу </w:t>
      </w:r>
      <w:r w:rsidR="00960FFD" w:rsidRPr="00E808D5">
        <w:rPr>
          <w:rFonts w:ascii="Times New Roman" w:hAnsi="Times New Roman" w:cs="Times New Roman"/>
        </w:rPr>
        <w:t xml:space="preserve"> </w:t>
      </w:r>
      <w:r w:rsidRPr="00E808D5">
        <w:rPr>
          <w:rFonts w:ascii="Times New Roman" w:hAnsi="Times New Roman" w:cs="Times New Roman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E808D5">
        <w:rPr>
          <w:rFonts w:ascii="Times New Roman" w:hAnsi="Times New Roman" w:cs="Times New Roman"/>
        </w:rPr>
        <w:t xml:space="preserve"> и обеспечение межнационального и межконфессионального согласия в</w:t>
      </w:r>
      <w:r w:rsidRPr="00E808D5">
        <w:rPr>
          <w:rFonts w:ascii="Times New Roman" w:hAnsi="Times New Roman" w:cs="Times New Roman"/>
        </w:rPr>
        <w:t xml:space="preserve"> администрации муниципального образования Северо-Одоевское Одоевского района на 2020-202</w:t>
      </w:r>
      <w:r w:rsidR="00155728" w:rsidRPr="00E808D5">
        <w:rPr>
          <w:rFonts w:ascii="Times New Roman" w:hAnsi="Times New Roman" w:cs="Times New Roman"/>
        </w:rPr>
        <w:t>2</w:t>
      </w:r>
      <w:r w:rsidRPr="00E808D5">
        <w:rPr>
          <w:rFonts w:ascii="Times New Roman" w:hAnsi="Times New Roman" w:cs="Times New Roman"/>
        </w:rPr>
        <w:t xml:space="preserve"> годы».</w:t>
      </w:r>
    </w:p>
    <w:p w:rsidR="000C02F7" w:rsidRPr="00E808D5" w:rsidRDefault="000C02F7" w:rsidP="000C02F7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</w:rPr>
      </w:pPr>
      <w:r w:rsidRPr="00E808D5">
        <w:rPr>
          <w:rFonts w:ascii="Times New Roman" w:hAnsi="Times New Roman" w:cs="Times New Roman"/>
        </w:rPr>
        <w:t xml:space="preserve">   2. Н</w:t>
      </w:r>
      <w:r w:rsidRPr="00E808D5">
        <w:rPr>
          <w:rStyle w:val="FontStyle20"/>
          <w:sz w:val="24"/>
          <w:szCs w:val="24"/>
        </w:rPr>
        <w:t xml:space="preserve">астоящее постановление разместить </w:t>
      </w:r>
      <w:r w:rsidRPr="00E808D5">
        <w:rPr>
          <w:rFonts w:ascii="Times New Roman" w:hAnsi="Times New Roman" w:cs="Times New Roman"/>
        </w:rPr>
        <w:t xml:space="preserve">в информационно-коммуникационной сети «Интернет» на официальном сайте муниципального образования Северо-Одоевское  Одоевского района </w:t>
      </w:r>
    </w:p>
    <w:p w:rsidR="000C02F7" w:rsidRPr="00E808D5" w:rsidRDefault="000C02F7" w:rsidP="000C02F7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</w:rPr>
      </w:pPr>
      <w:r w:rsidRPr="00E808D5">
        <w:rPr>
          <w:rFonts w:ascii="Times New Roman" w:hAnsi="Times New Roman" w:cs="Times New Roman"/>
        </w:rPr>
        <w:t>3. Постановление вступает в силу со дня официального обнародования.</w:t>
      </w:r>
    </w:p>
    <w:p w:rsidR="000C02F7" w:rsidRPr="00E808D5" w:rsidRDefault="000C02F7" w:rsidP="000C02F7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</w:p>
    <w:p w:rsidR="0009124C" w:rsidRPr="00E808D5" w:rsidRDefault="0009124C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</w:p>
    <w:p w:rsidR="000C02F7" w:rsidRPr="00E808D5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 xml:space="preserve">Глава администрации </w:t>
      </w:r>
    </w:p>
    <w:p w:rsidR="000C02F7" w:rsidRPr="00E808D5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>муниципального образования</w:t>
      </w:r>
    </w:p>
    <w:p w:rsidR="000C02F7" w:rsidRPr="00E808D5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>Северо-Одоевское Одоевского района                                    Ю.С.Аносов</w:t>
      </w:r>
    </w:p>
    <w:p w:rsidR="000C02F7" w:rsidRPr="00B05A96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E808D5" w:rsidRDefault="00E808D5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</w:p>
    <w:p w:rsidR="00E808D5" w:rsidRDefault="00E808D5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</w:p>
    <w:p w:rsidR="00E808D5" w:rsidRDefault="00E808D5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</w:p>
    <w:p w:rsidR="000C02F7" w:rsidRPr="00122544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  <w:r w:rsidRPr="00122544">
        <w:rPr>
          <w:rFonts w:ascii="Times New Roman" w:hAnsi="Times New Roman" w:cs="Times New Roman"/>
        </w:rPr>
        <w:lastRenderedPageBreak/>
        <w:t>УТВЕРЖДЕНА</w:t>
      </w:r>
    </w:p>
    <w:p w:rsidR="002C68A1" w:rsidRPr="00122544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  <w:r w:rsidRPr="00122544">
        <w:rPr>
          <w:rFonts w:ascii="Times New Roman" w:hAnsi="Times New Roman" w:cs="Times New Roman"/>
        </w:rPr>
        <w:t>постановлением администрации</w:t>
      </w:r>
    </w:p>
    <w:p w:rsidR="002C68A1" w:rsidRPr="00122544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  <w:r w:rsidRPr="00122544">
        <w:rPr>
          <w:rFonts w:ascii="Times New Roman" w:hAnsi="Times New Roman" w:cs="Times New Roman"/>
        </w:rPr>
        <w:t>муниципального образования</w:t>
      </w:r>
    </w:p>
    <w:p w:rsidR="002C68A1" w:rsidRPr="00122544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  <w:r w:rsidRPr="00122544">
        <w:rPr>
          <w:rFonts w:ascii="Times New Roman" w:hAnsi="Times New Roman" w:cs="Times New Roman"/>
        </w:rPr>
        <w:t>Северо-Одоевское Одоевского района</w:t>
      </w:r>
    </w:p>
    <w:p w:rsidR="002C68A1" w:rsidRPr="00122544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  <w:r w:rsidRPr="00122544">
        <w:rPr>
          <w:rFonts w:ascii="Times New Roman" w:hAnsi="Times New Roman" w:cs="Times New Roman"/>
        </w:rPr>
        <w:t xml:space="preserve">от </w:t>
      </w:r>
    </w:p>
    <w:p w:rsidR="002C68A1" w:rsidRPr="00122544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</w:rPr>
      </w:pPr>
    </w:p>
    <w:p w:rsidR="002C68A1" w:rsidRPr="00B6728F" w:rsidRDefault="002C68A1" w:rsidP="002C68A1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B6728F">
        <w:rPr>
          <w:rFonts w:ascii="Times New Roman" w:hAnsi="Times New Roman" w:cs="Times New Roman"/>
          <w:b/>
        </w:rPr>
        <w:t>МУНИЦИПАЛЬНАЯ ПРОГРАММА</w:t>
      </w:r>
    </w:p>
    <w:p w:rsidR="002C68A1" w:rsidRPr="00122544" w:rsidRDefault="002C68A1" w:rsidP="002C68A1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</w:rPr>
      </w:pPr>
    </w:p>
    <w:p w:rsidR="002C68A1" w:rsidRPr="00B6728F" w:rsidRDefault="002C68A1" w:rsidP="002C68A1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</w:rPr>
      </w:pPr>
      <w:r w:rsidRPr="00B6728F">
        <w:rPr>
          <w:rFonts w:ascii="Times New Roman" w:hAnsi="Times New Roman" w:cs="Times New Roman"/>
          <w:b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B6728F">
        <w:rPr>
          <w:rFonts w:ascii="Times New Roman" w:hAnsi="Times New Roman" w:cs="Times New Roman"/>
          <w:b/>
        </w:rPr>
        <w:t xml:space="preserve">и обеспечение межнационального и межконфессионального согласия в </w:t>
      </w:r>
      <w:r w:rsidRPr="00B6728F">
        <w:rPr>
          <w:rFonts w:ascii="Times New Roman" w:hAnsi="Times New Roman" w:cs="Times New Roman"/>
          <w:b/>
        </w:rPr>
        <w:t xml:space="preserve"> администрации муниципального образования Северо-Одоевское Одоевского района на 2020-202</w:t>
      </w:r>
      <w:r w:rsidR="00155728" w:rsidRPr="00B6728F">
        <w:rPr>
          <w:rFonts w:ascii="Times New Roman" w:hAnsi="Times New Roman" w:cs="Times New Roman"/>
          <w:b/>
        </w:rPr>
        <w:t>2</w:t>
      </w:r>
      <w:r w:rsidRPr="00B6728F">
        <w:rPr>
          <w:rFonts w:ascii="Times New Roman" w:hAnsi="Times New Roman" w:cs="Times New Roman"/>
          <w:b/>
        </w:rPr>
        <w:t xml:space="preserve"> годы».</w:t>
      </w:r>
    </w:p>
    <w:p w:rsidR="0009124C" w:rsidRPr="00122544" w:rsidRDefault="0009124C" w:rsidP="000912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C68A1" w:rsidRPr="00122544" w:rsidRDefault="002C68A1" w:rsidP="000912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122544">
        <w:rPr>
          <w:rFonts w:ascii="Times New Roman" w:eastAsia="Times New Roman" w:hAnsi="Times New Roman" w:cs="Times New Roman"/>
          <w:b/>
          <w:bCs/>
        </w:rPr>
        <w:t>1. Паспорт программы</w:t>
      </w:r>
    </w:p>
    <w:p w:rsidR="002C68A1" w:rsidRPr="00122544" w:rsidRDefault="002C68A1" w:rsidP="000912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C68A1" w:rsidRPr="00122544" w:rsidRDefault="002C68A1" w:rsidP="002C68A1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Наименование                             Создание условий для реализации мер, </w:t>
      </w:r>
    </w:p>
    <w:p w:rsidR="002C68A1" w:rsidRPr="00122544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муниципальной программы      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направленных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на социальную и культурную </w:t>
      </w:r>
    </w:p>
    <w:p w:rsidR="002C68A1" w:rsidRPr="00122544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адаптацию мигрантов, профилактику</w:t>
      </w:r>
    </w:p>
    <w:p w:rsidR="002C68A1" w:rsidRPr="00122544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межнациональных (межэтнических)</w:t>
      </w:r>
    </w:p>
    <w:p w:rsidR="007F5D0A" w:rsidRPr="00122544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конфликтов </w:t>
      </w:r>
      <w:r w:rsidR="007F5D0A" w:rsidRPr="00122544">
        <w:rPr>
          <w:rFonts w:ascii="Times New Roman" w:eastAsia="Times New Roman" w:hAnsi="Times New Roman" w:cs="Times New Roman"/>
          <w:bCs/>
        </w:rPr>
        <w:t xml:space="preserve"> и обеспечение</w:t>
      </w:r>
    </w:p>
    <w:p w:rsidR="007F5D0A" w:rsidRPr="00122544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межнационального и </w:t>
      </w:r>
    </w:p>
    <w:p w:rsidR="007F5D0A" w:rsidRPr="00122544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межконфессионального согласия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в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</w:t>
      </w:r>
    </w:p>
    <w:p w:rsidR="002C68A1" w:rsidRPr="00122544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2C68A1" w:rsidRPr="00122544">
        <w:rPr>
          <w:rFonts w:ascii="Times New Roman" w:eastAsia="Times New Roman" w:hAnsi="Times New Roman" w:cs="Times New Roman"/>
          <w:bCs/>
        </w:rPr>
        <w:t xml:space="preserve">администрации </w:t>
      </w:r>
      <w:proofErr w:type="gramStart"/>
      <w:r w:rsidR="002C68A1" w:rsidRPr="00122544">
        <w:rPr>
          <w:rFonts w:ascii="Times New Roman" w:eastAsia="Times New Roman" w:hAnsi="Times New Roman" w:cs="Times New Roman"/>
          <w:bCs/>
        </w:rPr>
        <w:t>муниципального</w:t>
      </w:r>
      <w:proofErr w:type="gramEnd"/>
    </w:p>
    <w:p w:rsidR="002C68A1" w:rsidRPr="00122544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образования Северо-Одоевское</w:t>
      </w:r>
    </w:p>
    <w:p w:rsidR="002C68A1" w:rsidRPr="00122544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Одоевского района на 2020-202</w:t>
      </w:r>
      <w:r w:rsidR="00155728">
        <w:rPr>
          <w:rFonts w:ascii="Times New Roman" w:eastAsia="Times New Roman" w:hAnsi="Times New Roman" w:cs="Times New Roman"/>
          <w:bCs/>
        </w:rPr>
        <w:t>2</w:t>
      </w:r>
      <w:r w:rsidRPr="00122544">
        <w:rPr>
          <w:rFonts w:ascii="Times New Roman" w:eastAsia="Times New Roman" w:hAnsi="Times New Roman" w:cs="Times New Roman"/>
          <w:bCs/>
        </w:rPr>
        <w:t xml:space="preserve"> годы</w:t>
      </w:r>
    </w:p>
    <w:p w:rsidR="002C68A1" w:rsidRPr="00122544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2C68A1" w:rsidRPr="00122544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Основание для разработки         - Федеральный закон от 06.10.2003 № 131-ФЗ </w:t>
      </w:r>
    </w:p>
    <w:p w:rsidR="00066854" w:rsidRPr="00122544" w:rsidRDefault="002C68A1" w:rsidP="00B6728F">
      <w:pPr>
        <w:tabs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>муниципальной программы</w:t>
      </w:r>
      <w:r w:rsidR="00066854" w:rsidRPr="00122544">
        <w:rPr>
          <w:rFonts w:ascii="Times New Roman" w:eastAsia="Times New Roman" w:hAnsi="Times New Roman" w:cs="Times New Roman"/>
          <w:bCs/>
        </w:rPr>
        <w:t xml:space="preserve">       «Об общих принципах организации местного 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самоуправления в Российской Федерации»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- постановление администрации 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муниципального образования Северо-  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Одоевское Одоевского района от 26.06.2020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№ 35 «О порядке проведения и критериях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оценки эффективности реализации  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муниципальных программ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Заказчик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муниципальной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           </w:t>
      </w:r>
      <w:r w:rsidR="00B6728F">
        <w:rPr>
          <w:rFonts w:ascii="Times New Roman" w:eastAsia="Times New Roman" w:hAnsi="Times New Roman" w:cs="Times New Roman"/>
          <w:bCs/>
        </w:rPr>
        <w:t>Администрация м</w:t>
      </w:r>
      <w:r w:rsidRPr="00122544">
        <w:rPr>
          <w:rFonts w:ascii="Times New Roman" w:eastAsia="Times New Roman" w:hAnsi="Times New Roman" w:cs="Times New Roman"/>
          <w:bCs/>
        </w:rPr>
        <w:t>униципально</w:t>
      </w:r>
      <w:r w:rsidR="00B6728F">
        <w:rPr>
          <w:rFonts w:ascii="Times New Roman" w:eastAsia="Times New Roman" w:hAnsi="Times New Roman" w:cs="Times New Roman"/>
          <w:bCs/>
        </w:rPr>
        <w:t>го</w:t>
      </w:r>
      <w:r w:rsidR="00155728">
        <w:rPr>
          <w:rFonts w:ascii="Times New Roman" w:eastAsia="Times New Roman" w:hAnsi="Times New Roman" w:cs="Times New Roman"/>
          <w:bCs/>
        </w:rPr>
        <w:t xml:space="preserve"> 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>программы                                     образовани</w:t>
      </w:r>
      <w:r w:rsidR="00B6728F">
        <w:rPr>
          <w:rFonts w:ascii="Times New Roman" w:eastAsia="Times New Roman" w:hAnsi="Times New Roman" w:cs="Times New Roman"/>
          <w:bCs/>
        </w:rPr>
        <w:t>я</w:t>
      </w:r>
      <w:r w:rsidRPr="00122544">
        <w:rPr>
          <w:rFonts w:ascii="Times New Roman" w:eastAsia="Times New Roman" w:hAnsi="Times New Roman" w:cs="Times New Roman"/>
          <w:bCs/>
        </w:rPr>
        <w:t xml:space="preserve"> Северо-Одоевское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Одоевского района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>Разработчик                                  Муниципальное казенное учреждение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>муниципальной программы        культуры «Апухтинский культурно-</w:t>
      </w:r>
    </w:p>
    <w:p w:rsidR="00066854" w:rsidRPr="0012254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досуговый центр»</w:t>
      </w:r>
    </w:p>
    <w:p w:rsidR="001C67CD" w:rsidRPr="00122544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7F5D0A" w:rsidRPr="00122544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Цели </w:t>
      </w:r>
      <w:r w:rsidR="007F5D0A"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</w:t>
      </w:r>
      <w:r w:rsidR="00FD3435" w:rsidRPr="00122544">
        <w:rPr>
          <w:rFonts w:ascii="Times New Roman" w:eastAsia="Times New Roman" w:hAnsi="Times New Roman" w:cs="Times New Roman"/>
          <w:bCs/>
        </w:rPr>
        <w:t xml:space="preserve">- укрепление </w:t>
      </w:r>
      <w:proofErr w:type="gramStart"/>
      <w:r w:rsidR="00FD3435" w:rsidRPr="00122544">
        <w:rPr>
          <w:rFonts w:ascii="Times New Roman" w:eastAsia="Times New Roman" w:hAnsi="Times New Roman" w:cs="Times New Roman"/>
          <w:bCs/>
        </w:rPr>
        <w:t>межнационального</w:t>
      </w:r>
      <w:proofErr w:type="gramEnd"/>
      <w:r w:rsidR="00FD3435" w:rsidRPr="00122544">
        <w:rPr>
          <w:rFonts w:ascii="Times New Roman" w:eastAsia="Times New Roman" w:hAnsi="Times New Roman" w:cs="Times New Roman"/>
          <w:bCs/>
        </w:rPr>
        <w:t xml:space="preserve"> и </w:t>
      </w:r>
    </w:p>
    <w:p w:rsidR="00FD3435" w:rsidRPr="00122544" w:rsidRDefault="007F5D0A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>муниципальной программы</w:t>
      </w:r>
      <w:r w:rsidR="00066854" w:rsidRPr="00122544">
        <w:rPr>
          <w:rFonts w:ascii="Times New Roman" w:eastAsia="Times New Roman" w:hAnsi="Times New Roman" w:cs="Times New Roman"/>
          <w:bCs/>
        </w:rPr>
        <w:t xml:space="preserve"> </w:t>
      </w:r>
      <w:r w:rsidR="00FD3435" w:rsidRPr="00122544">
        <w:rPr>
          <w:rFonts w:ascii="Times New Roman" w:eastAsia="Times New Roman" w:hAnsi="Times New Roman" w:cs="Times New Roman"/>
          <w:bCs/>
        </w:rPr>
        <w:t xml:space="preserve">       межконфессионального согласия;</w:t>
      </w:r>
    </w:p>
    <w:p w:rsidR="00FD3435" w:rsidRPr="00122544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- сохранение и развитие языков и</w:t>
      </w:r>
    </w:p>
    <w:p w:rsidR="00FD3435" w:rsidRPr="00122544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Культуры народов Российской</w:t>
      </w:r>
    </w:p>
    <w:p w:rsidR="00FD3435" w:rsidRPr="00122544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Федерации,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проживающих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на территории </w:t>
      </w:r>
    </w:p>
    <w:p w:rsidR="00FD3435" w:rsidRPr="00122544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муниципального образования;</w:t>
      </w:r>
    </w:p>
    <w:p w:rsidR="00FD3435" w:rsidRPr="00122544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- социальную и культурную адаптацию </w:t>
      </w:r>
    </w:p>
    <w:p w:rsidR="00FD3435" w:rsidRPr="00122544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      мигрантов; </w:t>
      </w:r>
    </w:p>
    <w:p w:rsidR="00FD3435" w:rsidRPr="00122544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- профилактику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межнациональных</w:t>
      </w:r>
      <w:proofErr w:type="gramEnd"/>
    </w:p>
    <w:p w:rsidR="00490F21" w:rsidRPr="00122544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(межэтнических) конфликтов.      </w:t>
      </w:r>
      <w:r w:rsidR="001C67CD"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Задачи                                            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-в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ыявление и преодоление негативных </w:t>
      </w:r>
    </w:p>
    <w:p w:rsidR="002C68A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>муниципальной программы</w:t>
      </w:r>
      <w:r w:rsidR="001C67CD" w:rsidRPr="00122544">
        <w:rPr>
          <w:rFonts w:ascii="Times New Roman" w:eastAsia="Times New Roman" w:hAnsi="Times New Roman" w:cs="Times New Roman"/>
          <w:bCs/>
        </w:rPr>
        <w:t xml:space="preserve">      </w:t>
      </w:r>
      <w:r w:rsidR="00066854" w:rsidRPr="00122544">
        <w:rPr>
          <w:rFonts w:ascii="Times New Roman" w:eastAsia="Times New Roman" w:hAnsi="Times New Roman" w:cs="Times New Roman"/>
          <w:bCs/>
        </w:rPr>
        <w:t xml:space="preserve">  </w:t>
      </w:r>
      <w:r w:rsidRPr="00122544">
        <w:rPr>
          <w:rFonts w:ascii="Times New Roman" w:eastAsia="Times New Roman" w:hAnsi="Times New Roman" w:cs="Times New Roman"/>
          <w:bCs/>
        </w:rPr>
        <w:t xml:space="preserve">  тенденций, тормозящих развитие 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тормозящих устойчивое социальное и 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культурное развитие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муниципального</w:t>
      </w:r>
      <w:proofErr w:type="gramEnd"/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образования </w:t>
      </w:r>
      <w:r w:rsidR="00F25A64" w:rsidRPr="00122544">
        <w:rPr>
          <w:rFonts w:ascii="Times New Roman" w:eastAsia="Times New Roman" w:hAnsi="Times New Roman" w:cs="Times New Roman"/>
          <w:bCs/>
        </w:rPr>
        <w:t xml:space="preserve">и </w:t>
      </w:r>
      <w:proofErr w:type="gramStart"/>
      <w:r w:rsidR="00F25A64" w:rsidRPr="00122544">
        <w:rPr>
          <w:rFonts w:ascii="Times New Roman" w:eastAsia="Times New Roman" w:hAnsi="Times New Roman" w:cs="Times New Roman"/>
          <w:bCs/>
        </w:rPr>
        <w:t>находящих</w:t>
      </w:r>
      <w:proofErr w:type="gramEnd"/>
      <w:r w:rsidR="00F25A64" w:rsidRPr="00122544">
        <w:rPr>
          <w:rFonts w:ascii="Times New Roman" w:eastAsia="Times New Roman" w:hAnsi="Times New Roman" w:cs="Times New Roman"/>
          <w:bCs/>
        </w:rPr>
        <w:t xml:space="preserve"> свое</w:t>
      </w: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</w:t>
      </w:r>
      <w:r w:rsidR="00F25A64" w:rsidRPr="00122544">
        <w:rPr>
          <w:rFonts w:ascii="Times New Roman" w:eastAsia="Times New Roman" w:hAnsi="Times New Roman" w:cs="Times New Roman"/>
          <w:bCs/>
        </w:rPr>
        <w:t xml:space="preserve">          </w:t>
      </w:r>
      <w:r w:rsidRPr="00122544">
        <w:rPr>
          <w:rFonts w:ascii="Times New Roman" w:eastAsia="Times New Roman" w:hAnsi="Times New Roman" w:cs="Times New Roman"/>
          <w:bCs/>
        </w:rPr>
        <w:t xml:space="preserve"> 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проявление в фактах.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- формирование на территории</w:t>
      </w:r>
      <w:r w:rsidR="00B6728F">
        <w:rPr>
          <w:rFonts w:ascii="Times New Roman" w:eastAsia="Times New Roman" w:hAnsi="Times New Roman" w:cs="Times New Roman"/>
          <w:bCs/>
        </w:rPr>
        <w:t xml:space="preserve"> администрации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муниципального образования </w:t>
      </w:r>
      <w:r w:rsidR="00F25A64" w:rsidRPr="00122544">
        <w:rPr>
          <w:rFonts w:ascii="Times New Roman" w:eastAsia="Times New Roman" w:hAnsi="Times New Roman" w:cs="Times New Roman"/>
          <w:bCs/>
        </w:rPr>
        <w:t>Се</w:t>
      </w:r>
      <w:r w:rsidRPr="00122544">
        <w:rPr>
          <w:rFonts w:ascii="Times New Roman" w:eastAsia="Times New Roman" w:hAnsi="Times New Roman" w:cs="Times New Roman"/>
          <w:bCs/>
        </w:rPr>
        <w:t>веро-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Одоевское Одоевского района 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позитивных</w:t>
      </w:r>
      <w:proofErr w:type="gramEnd"/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ценностей, и установок на уважение, 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принятие  и понимание богатого</w:t>
      </w:r>
    </w:p>
    <w:p w:rsidR="00490F21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многообразия культур народов, их </w:t>
      </w:r>
    </w:p>
    <w:p w:rsidR="00142A86" w:rsidRPr="00122544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традиций и этнических ценностей.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Целевые индикаторы и                  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-у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>величение доли проведенных совместно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показатели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муниципальной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           с правоохранительными и контрольно-</w:t>
      </w:r>
    </w:p>
    <w:p w:rsidR="00490F21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>программы</w:t>
      </w:r>
      <w:r w:rsidR="00490F21" w:rsidRPr="00122544">
        <w:rPr>
          <w:rFonts w:ascii="Times New Roman" w:eastAsia="Times New Roman" w:hAnsi="Times New Roman" w:cs="Times New Roman"/>
          <w:bCs/>
        </w:rPr>
        <w:t xml:space="preserve">                </w:t>
      </w:r>
      <w:r w:rsidRPr="00122544">
        <w:rPr>
          <w:rFonts w:ascii="Times New Roman" w:eastAsia="Times New Roman" w:hAnsi="Times New Roman" w:cs="Times New Roman"/>
          <w:bCs/>
        </w:rPr>
        <w:t xml:space="preserve">                        надзорными органами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профилактических</w:t>
      </w:r>
      <w:proofErr w:type="gramEnd"/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мероприятий</w:t>
      </w:r>
      <w:r w:rsidR="00F25A64" w:rsidRPr="00122544">
        <w:rPr>
          <w:rFonts w:ascii="Times New Roman" w:eastAsia="Times New Roman" w:hAnsi="Times New Roman" w:cs="Times New Roman"/>
          <w:bCs/>
        </w:rPr>
        <w:t xml:space="preserve"> до </w:t>
      </w:r>
      <w:r w:rsidR="000C212B" w:rsidRPr="00122544">
        <w:rPr>
          <w:rFonts w:ascii="Times New Roman" w:eastAsia="Times New Roman" w:hAnsi="Times New Roman" w:cs="Times New Roman"/>
          <w:bCs/>
        </w:rPr>
        <w:t>85%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- увеличение доли граждан,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 задействованных в профилактических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мероприятиях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</w:t>
      </w:r>
      <w:r w:rsidR="000C212B" w:rsidRPr="00122544">
        <w:rPr>
          <w:rFonts w:ascii="Times New Roman" w:eastAsia="Times New Roman" w:hAnsi="Times New Roman" w:cs="Times New Roman"/>
          <w:bCs/>
        </w:rPr>
        <w:t xml:space="preserve"> до 55%</w:t>
      </w:r>
      <w:r w:rsidRPr="00122544">
        <w:rPr>
          <w:rFonts w:ascii="Times New Roman" w:eastAsia="Times New Roman" w:hAnsi="Times New Roman" w:cs="Times New Roman"/>
          <w:bCs/>
        </w:rPr>
        <w:t>.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- увеличение доли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образовательных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учреждений, принявших участие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в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</w:t>
      </w:r>
    </w:p>
    <w:p w:rsidR="000C212B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профилактических мероприятиях</w:t>
      </w:r>
      <w:r w:rsidR="000C212B" w:rsidRPr="00122544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0C212B" w:rsidRPr="00122544">
        <w:rPr>
          <w:rFonts w:ascii="Times New Roman" w:eastAsia="Times New Roman" w:hAnsi="Times New Roman" w:cs="Times New Roman"/>
          <w:bCs/>
        </w:rPr>
        <w:t>до</w:t>
      </w:r>
      <w:proofErr w:type="gramEnd"/>
    </w:p>
    <w:p w:rsidR="000C212B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100%</w:t>
      </w:r>
    </w:p>
    <w:p w:rsidR="000C212B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142A86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</w:t>
      </w:r>
      <w:r w:rsidR="00142A86" w:rsidRPr="00122544">
        <w:rPr>
          <w:rFonts w:ascii="Times New Roman" w:eastAsia="Times New Roman" w:hAnsi="Times New Roman" w:cs="Times New Roman"/>
          <w:bCs/>
        </w:rPr>
        <w:t>Сроки и этапы реализации               2020-202</w:t>
      </w:r>
      <w:r w:rsidR="00155728">
        <w:rPr>
          <w:rFonts w:ascii="Times New Roman" w:eastAsia="Times New Roman" w:hAnsi="Times New Roman" w:cs="Times New Roman"/>
          <w:bCs/>
        </w:rPr>
        <w:t>2</w:t>
      </w:r>
      <w:r w:rsidR="00142A86" w:rsidRPr="00122544">
        <w:rPr>
          <w:rFonts w:ascii="Times New Roman" w:eastAsia="Times New Roman" w:hAnsi="Times New Roman" w:cs="Times New Roman"/>
          <w:bCs/>
        </w:rPr>
        <w:t xml:space="preserve"> годы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муниципальной программы  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Объемы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бюджетных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                        Финансовые ресурсы на реализацию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ассигнований и источники               </w:t>
      </w:r>
    </w:p>
    <w:p w:rsidR="00142A86" w:rsidRPr="00122544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финансирования </w:t>
      </w:r>
    </w:p>
    <w:p w:rsidR="000C212B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</w:t>
      </w:r>
      <w:r w:rsidR="00142A86" w:rsidRPr="00122544">
        <w:rPr>
          <w:rFonts w:ascii="Times New Roman" w:eastAsia="Times New Roman" w:hAnsi="Times New Roman" w:cs="Times New Roman"/>
          <w:bCs/>
        </w:rPr>
        <w:t xml:space="preserve">муниципальной программы  </w:t>
      </w:r>
      <w:r w:rsidRPr="00122544">
        <w:rPr>
          <w:rFonts w:ascii="Times New Roman" w:eastAsia="Times New Roman" w:hAnsi="Times New Roman" w:cs="Times New Roman"/>
          <w:bCs/>
        </w:rPr>
        <w:t>не</w:t>
      </w:r>
    </w:p>
    <w:p w:rsidR="000C212B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 предусмотрены</w:t>
      </w:r>
    </w:p>
    <w:p w:rsidR="000C212B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0C212B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proofErr w:type="gramStart"/>
      <w:r w:rsidRPr="00122544">
        <w:rPr>
          <w:rFonts w:ascii="Times New Roman" w:eastAsia="Times New Roman" w:hAnsi="Times New Roman" w:cs="Times New Roman"/>
          <w:bCs/>
        </w:rPr>
        <w:t>Ожидаемые конечные</w:t>
      </w:r>
      <w:r w:rsidR="00C3241E" w:rsidRPr="00122544">
        <w:rPr>
          <w:rFonts w:ascii="Times New Roman" w:eastAsia="Times New Roman" w:hAnsi="Times New Roman" w:cs="Times New Roman"/>
          <w:bCs/>
        </w:rPr>
        <w:t xml:space="preserve">                       - формирование толерантного сознания</w:t>
      </w:r>
      <w:r w:rsidR="004778AC" w:rsidRPr="00122544">
        <w:rPr>
          <w:rFonts w:ascii="Times New Roman" w:eastAsia="Times New Roman" w:hAnsi="Times New Roman" w:cs="Times New Roman"/>
          <w:bCs/>
        </w:rPr>
        <w:t>,</w:t>
      </w:r>
      <w:r w:rsidR="009B45F7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0C212B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>результаты реализации</w:t>
      </w:r>
      <w:r w:rsidR="004778AC" w:rsidRPr="00122544">
        <w:rPr>
          <w:rFonts w:ascii="Times New Roman" w:eastAsia="Times New Roman" w:hAnsi="Times New Roman" w:cs="Times New Roman"/>
          <w:bCs/>
        </w:rPr>
        <w:t xml:space="preserve">                     </w:t>
      </w:r>
      <w:proofErr w:type="gramStart"/>
      <w:r w:rsidR="004778AC" w:rsidRPr="00122544">
        <w:rPr>
          <w:rFonts w:ascii="Times New Roman" w:eastAsia="Times New Roman" w:hAnsi="Times New Roman" w:cs="Times New Roman"/>
          <w:bCs/>
        </w:rPr>
        <w:t>основанного</w:t>
      </w:r>
      <w:proofErr w:type="gramEnd"/>
      <w:r w:rsidR="004778AC" w:rsidRPr="00122544">
        <w:rPr>
          <w:rFonts w:ascii="Times New Roman" w:eastAsia="Times New Roman" w:hAnsi="Times New Roman" w:cs="Times New Roman"/>
          <w:bCs/>
        </w:rPr>
        <w:t xml:space="preserve"> на понимании и принятии  </w:t>
      </w:r>
    </w:p>
    <w:p w:rsidR="004778AC" w:rsidRPr="00122544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муниципальной программы </w:t>
      </w:r>
      <w:r w:rsidR="004778AC" w:rsidRPr="00122544">
        <w:rPr>
          <w:rFonts w:ascii="Times New Roman" w:eastAsia="Times New Roman" w:hAnsi="Times New Roman" w:cs="Times New Roman"/>
          <w:bCs/>
        </w:rPr>
        <w:t xml:space="preserve">             культурных отличий, </w:t>
      </w:r>
      <w:proofErr w:type="gramStart"/>
      <w:r w:rsidR="004778AC" w:rsidRPr="00122544">
        <w:rPr>
          <w:rFonts w:ascii="Times New Roman" w:eastAsia="Times New Roman" w:hAnsi="Times New Roman" w:cs="Times New Roman"/>
          <w:bCs/>
        </w:rPr>
        <w:t>неукоснительном</w:t>
      </w:r>
      <w:proofErr w:type="gramEnd"/>
    </w:p>
    <w:p w:rsidR="004778AC" w:rsidRPr="00122544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 </w:t>
      </w:r>
      <w:proofErr w:type="gramStart"/>
      <w:r w:rsidRPr="00122544">
        <w:rPr>
          <w:rFonts w:ascii="Times New Roman" w:eastAsia="Times New Roman" w:hAnsi="Times New Roman" w:cs="Times New Roman"/>
          <w:bCs/>
        </w:rPr>
        <w:t>соблюдении</w:t>
      </w:r>
      <w:proofErr w:type="gramEnd"/>
      <w:r w:rsidRPr="00122544">
        <w:rPr>
          <w:rFonts w:ascii="Times New Roman" w:eastAsia="Times New Roman" w:hAnsi="Times New Roman" w:cs="Times New Roman"/>
          <w:bCs/>
        </w:rPr>
        <w:t xml:space="preserve"> прав и свобод граждан;</w:t>
      </w:r>
    </w:p>
    <w:p w:rsidR="004778AC" w:rsidRPr="00122544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 - утверждение принципа толерантности </w:t>
      </w:r>
    </w:p>
    <w:p w:rsidR="00ED432F" w:rsidRPr="00122544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 во всех сферах </w:t>
      </w:r>
      <w:r w:rsidR="00ED432F" w:rsidRPr="00122544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ED432F" w:rsidRPr="00122544">
        <w:rPr>
          <w:rFonts w:ascii="Times New Roman" w:eastAsia="Times New Roman" w:hAnsi="Times New Roman" w:cs="Times New Roman"/>
          <w:bCs/>
        </w:rPr>
        <w:t>межэтнического</w:t>
      </w:r>
      <w:proofErr w:type="gramEnd"/>
      <w:r w:rsidR="00ED432F" w:rsidRPr="00122544">
        <w:rPr>
          <w:rFonts w:ascii="Times New Roman" w:eastAsia="Times New Roman" w:hAnsi="Times New Roman" w:cs="Times New Roman"/>
          <w:bCs/>
        </w:rPr>
        <w:t xml:space="preserve"> и </w:t>
      </w:r>
    </w:p>
    <w:p w:rsidR="00ED432F" w:rsidRPr="00122544" w:rsidRDefault="00ED432F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  межконфессионального взаимодействия;</w:t>
      </w:r>
    </w:p>
    <w:p w:rsidR="00122544" w:rsidRPr="00122544" w:rsidRDefault="00ED432F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  - </w:t>
      </w:r>
      <w:r w:rsidR="00122544" w:rsidRPr="00122544">
        <w:rPr>
          <w:rFonts w:ascii="Times New Roman" w:eastAsia="Times New Roman" w:hAnsi="Times New Roman" w:cs="Times New Roman"/>
          <w:bCs/>
        </w:rPr>
        <w:t>снижение социальной напряженности</w:t>
      </w:r>
    </w:p>
    <w:p w:rsidR="00122544" w:rsidRDefault="00122544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="009B45F7">
        <w:rPr>
          <w:rFonts w:ascii="Times New Roman" w:eastAsia="Times New Roman" w:hAnsi="Times New Roman" w:cs="Times New Roman"/>
          <w:bCs/>
        </w:rPr>
        <w:t>м</w:t>
      </w:r>
      <w:r w:rsidRPr="00122544">
        <w:rPr>
          <w:rFonts w:ascii="Times New Roman" w:eastAsia="Times New Roman" w:hAnsi="Times New Roman" w:cs="Times New Roman"/>
          <w:bCs/>
        </w:rPr>
        <w:t xml:space="preserve">ежду гражданами Российской </w:t>
      </w:r>
      <w:r w:rsidR="009B45F7">
        <w:rPr>
          <w:rFonts w:ascii="Times New Roman" w:eastAsia="Times New Roman" w:hAnsi="Times New Roman" w:cs="Times New Roman"/>
          <w:bCs/>
        </w:rPr>
        <w:t>Федерации</w:t>
      </w:r>
    </w:p>
    <w:p w:rsidR="009B45F7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разных национальностей, исповедующих</w:t>
      </w:r>
    </w:p>
    <w:p w:rsidR="009B45F7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различные религии, а также </w:t>
      </w:r>
      <w:proofErr w:type="gramStart"/>
      <w:r>
        <w:rPr>
          <w:rFonts w:ascii="Times New Roman" w:eastAsia="Times New Roman" w:hAnsi="Times New Roman" w:cs="Times New Roman"/>
          <w:bCs/>
        </w:rPr>
        <w:t>иностранными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:rsidR="009B45F7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гражданами и лицами без гражданства,</w:t>
      </w:r>
    </w:p>
    <w:p w:rsidR="009B45F7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</w:rPr>
        <w:t>проживающими или временно пребывающими</w:t>
      </w:r>
      <w:proofErr w:type="gramEnd"/>
    </w:p>
    <w:p w:rsidR="009B45F7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           на территории МО, сокращение рисков </w:t>
      </w:r>
    </w:p>
    <w:p w:rsidR="009B45F7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экстремистских проявлений;</w:t>
      </w:r>
    </w:p>
    <w:p w:rsidR="00207440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- укрепление гражданского единства и гармонизация </w:t>
      </w:r>
    </w:p>
    <w:p w:rsidR="00207440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межнациональных отношений </w:t>
      </w:r>
      <w:proofErr w:type="gramStart"/>
      <w:r>
        <w:rPr>
          <w:rFonts w:ascii="Times New Roman" w:eastAsia="Times New Roman" w:hAnsi="Times New Roman" w:cs="Times New Roman"/>
          <w:bCs/>
        </w:rPr>
        <w:t>многонационального</w:t>
      </w:r>
      <w:proofErr w:type="gramEnd"/>
    </w:p>
    <w:p w:rsidR="00207440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российского общества;</w:t>
      </w:r>
    </w:p>
    <w:p w:rsidR="00207440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- развитие информационного пространства </w:t>
      </w:r>
      <w:proofErr w:type="gramStart"/>
      <w:r>
        <w:rPr>
          <w:rFonts w:ascii="Times New Roman" w:eastAsia="Times New Roman" w:hAnsi="Times New Roman" w:cs="Times New Roman"/>
          <w:bCs/>
        </w:rPr>
        <w:t>на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:rsidR="005A79A2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="005A79A2">
        <w:rPr>
          <w:rFonts w:ascii="Times New Roman" w:eastAsia="Times New Roman" w:hAnsi="Times New Roman" w:cs="Times New Roman"/>
          <w:bCs/>
        </w:rPr>
        <w:t>т</w:t>
      </w:r>
      <w:r>
        <w:rPr>
          <w:rFonts w:ascii="Times New Roman" w:eastAsia="Times New Roman" w:hAnsi="Times New Roman" w:cs="Times New Roman"/>
          <w:bCs/>
        </w:rPr>
        <w:t xml:space="preserve">ерритории МО </w:t>
      </w:r>
      <w:r w:rsidR="005A79A2">
        <w:rPr>
          <w:rFonts w:ascii="Times New Roman" w:eastAsia="Times New Roman" w:hAnsi="Times New Roman" w:cs="Times New Roman"/>
          <w:bCs/>
        </w:rPr>
        <w:t xml:space="preserve">способствующего укреплению 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="00C60540">
        <w:rPr>
          <w:rFonts w:ascii="Times New Roman" w:eastAsia="Times New Roman" w:hAnsi="Times New Roman" w:cs="Times New Roman"/>
          <w:bCs/>
        </w:rPr>
        <w:t>м</w:t>
      </w:r>
      <w:r>
        <w:rPr>
          <w:rFonts w:ascii="Times New Roman" w:eastAsia="Times New Roman" w:hAnsi="Times New Roman" w:cs="Times New Roman"/>
          <w:bCs/>
        </w:rPr>
        <w:t xml:space="preserve">ежнационального (межконфессионального) 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="00C60540">
        <w:rPr>
          <w:rFonts w:ascii="Times New Roman" w:eastAsia="Times New Roman" w:hAnsi="Times New Roman" w:cs="Times New Roman"/>
          <w:bCs/>
        </w:rPr>
        <w:t>с</w:t>
      </w:r>
      <w:r>
        <w:rPr>
          <w:rFonts w:ascii="Times New Roman" w:eastAsia="Times New Roman" w:hAnsi="Times New Roman" w:cs="Times New Roman"/>
          <w:bCs/>
        </w:rPr>
        <w:t>огласия, формированию уважительного отношения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="00C60540">
        <w:rPr>
          <w:rFonts w:ascii="Times New Roman" w:eastAsia="Times New Roman" w:hAnsi="Times New Roman" w:cs="Times New Roman"/>
          <w:bCs/>
        </w:rPr>
        <w:t>л</w:t>
      </w:r>
      <w:r>
        <w:rPr>
          <w:rFonts w:ascii="Times New Roman" w:eastAsia="Times New Roman" w:hAnsi="Times New Roman" w:cs="Times New Roman"/>
          <w:bCs/>
        </w:rPr>
        <w:t xml:space="preserve">иц, проживающих или проживающих или 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</w:t>
      </w:r>
      <w:r w:rsidR="00C60540">
        <w:rPr>
          <w:rFonts w:ascii="Times New Roman" w:eastAsia="Times New Roman" w:hAnsi="Times New Roman" w:cs="Times New Roman"/>
          <w:bCs/>
        </w:rPr>
        <w:t>в</w:t>
      </w:r>
      <w:r>
        <w:rPr>
          <w:rFonts w:ascii="Times New Roman" w:eastAsia="Times New Roman" w:hAnsi="Times New Roman" w:cs="Times New Roman"/>
          <w:bCs/>
        </w:rPr>
        <w:t xml:space="preserve">ременно пребывающих на территории МО, </w:t>
      </w:r>
      <w:proofErr w:type="gramStart"/>
      <w:r>
        <w:rPr>
          <w:rFonts w:ascii="Times New Roman" w:eastAsia="Times New Roman" w:hAnsi="Times New Roman" w:cs="Times New Roman"/>
          <w:bCs/>
        </w:rPr>
        <w:t>к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</w:t>
      </w:r>
      <w:r w:rsidR="00C60540">
        <w:rPr>
          <w:rFonts w:ascii="Times New Roman" w:eastAsia="Times New Roman" w:hAnsi="Times New Roman" w:cs="Times New Roman"/>
          <w:bCs/>
        </w:rPr>
        <w:t>к</w:t>
      </w:r>
      <w:r>
        <w:rPr>
          <w:rFonts w:ascii="Times New Roman" w:eastAsia="Times New Roman" w:hAnsi="Times New Roman" w:cs="Times New Roman"/>
          <w:bCs/>
        </w:rPr>
        <w:t xml:space="preserve">ультурным, религиозным, социальным и бытовым 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</w:t>
      </w:r>
      <w:r w:rsidR="00C60540">
        <w:rPr>
          <w:rFonts w:ascii="Times New Roman" w:eastAsia="Times New Roman" w:hAnsi="Times New Roman" w:cs="Times New Roman"/>
          <w:bCs/>
        </w:rPr>
        <w:t>ц</w:t>
      </w:r>
      <w:r>
        <w:rPr>
          <w:rFonts w:ascii="Times New Roman" w:eastAsia="Times New Roman" w:hAnsi="Times New Roman" w:cs="Times New Roman"/>
          <w:bCs/>
        </w:rPr>
        <w:t xml:space="preserve">енностям </w:t>
      </w:r>
      <w:proofErr w:type="gramStart"/>
      <w:r>
        <w:rPr>
          <w:rFonts w:ascii="Times New Roman" w:eastAsia="Times New Roman" w:hAnsi="Times New Roman" w:cs="Times New Roman"/>
          <w:bCs/>
        </w:rPr>
        <w:t>многонационального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российского  </w:t>
      </w:r>
    </w:p>
    <w:p w:rsidR="00C60540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</w:t>
      </w:r>
      <w:r w:rsidR="00C60540"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 xml:space="preserve">бщества, соблюдению прав и свобод человека. </w:t>
      </w:r>
    </w:p>
    <w:p w:rsidR="00C60540" w:rsidRDefault="00C605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9B45F7" w:rsidRDefault="009B45F7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C60540" w:rsidRPr="003F151E" w:rsidRDefault="00C60540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3F151E">
        <w:rPr>
          <w:rFonts w:ascii="Times New Roman" w:eastAsia="Times New Roman" w:hAnsi="Times New Roman" w:cs="Times New Roman"/>
          <w:b/>
          <w:bCs/>
        </w:rPr>
        <w:t>2. Общие положения, основания для разработки муниципальной программы</w:t>
      </w:r>
    </w:p>
    <w:p w:rsidR="00C60540" w:rsidRDefault="00C60540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C60540" w:rsidRDefault="00C60540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Муниципальная программа </w:t>
      </w:r>
      <w:r w:rsidRPr="00122544">
        <w:rPr>
          <w:rFonts w:ascii="Times New Roman" w:hAnsi="Times New Roman" w:cs="Times New Roman"/>
        </w:rPr>
        <w:t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Северо-Одоевское Одоевского района на 2020-202</w:t>
      </w:r>
      <w:r w:rsidR="006D5F3A">
        <w:rPr>
          <w:rFonts w:ascii="Times New Roman" w:hAnsi="Times New Roman" w:cs="Times New Roman"/>
        </w:rPr>
        <w:t>2</w:t>
      </w:r>
      <w:r w:rsidRPr="00122544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муниципальная программа) разработана </w:t>
      </w:r>
      <w:r w:rsidRPr="00122544">
        <w:rPr>
          <w:rFonts w:ascii="Times New Roman" w:eastAsia="Times New Roman" w:hAnsi="Times New Roman" w:cs="Times New Roman"/>
          <w:bCs/>
        </w:rPr>
        <w:t>Муниципальн</w:t>
      </w:r>
      <w:r>
        <w:rPr>
          <w:rFonts w:ascii="Times New Roman" w:eastAsia="Times New Roman" w:hAnsi="Times New Roman" w:cs="Times New Roman"/>
          <w:bCs/>
        </w:rPr>
        <w:t>ым</w:t>
      </w:r>
      <w:r w:rsidRPr="00122544">
        <w:rPr>
          <w:rFonts w:ascii="Times New Roman" w:eastAsia="Times New Roman" w:hAnsi="Times New Roman" w:cs="Times New Roman"/>
          <w:bCs/>
        </w:rPr>
        <w:t xml:space="preserve"> казенн</w:t>
      </w:r>
      <w:r>
        <w:rPr>
          <w:rFonts w:ascii="Times New Roman" w:eastAsia="Times New Roman" w:hAnsi="Times New Roman" w:cs="Times New Roman"/>
          <w:bCs/>
        </w:rPr>
        <w:t>ым</w:t>
      </w:r>
      <w:r w:rsidRPr="00122544">
        <w:rPr>
          <w:rFonts w:ascii="Times New Roman" w:eastAsia="Times New Roman" w:hAnsi="Times New Roman" w:cs="Times New Roman"/>
          <w:bCs/>
        </w:rPr>
        <w:t xml:space="preserve"> учреждение</w:t>
      </w:r>
      <w:r>
        <w:rPr>
          <w:rFonts w:ascii="Times New Roman" w:eastAsia="Times New Roman" w:hAnsi="Times New Roman" w:cs="Times New Roman"/>
          <w:bCs/>
        </w:rPr>
        <w:t xml:space="preserve">м  </w:t>
      </w:r>
      <w:r w:rsidRPr="00122544">
        <w:rPr>
          <w:rFonts w:ascii="Times New Roman" w:eastAsia="Times New Roman" w:hAnsi="Times New Roman" w:cs="Times New Roman"/>
          <w:bCs/>
        </w:rPr>
        <w:t xml:space="preserve"> культуры «Апухтинский культурно-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досуговый центр»</w:t>
      </w:r>
      <w:r>
        <w:rPr>
          <w:rFonts w:ascii="Times New Roman" w:eastAsia="Times New Roman" w:hAnsi="Times New Roman" w:cs="Times New Roman"/>
          <w:bCs/>
        </w:rPr>
        <w:t xml:space="preserve"> в соответствии с постановлением </w:t>
      </w:r>
      <w:r w:rsidRPr="00122544">
        <w:rPr>
          <w:rFonts w:ascii="Times New Roman" w:eastAsia="Times New Roman" w:hAnsi="Times New Roman" w:cs="Times New Roman"/>
          <w:bCs/>
        </w:rPr>
        <w:t>администрации                                                       муниципального образования Северо-  Одоевское Одоевского района от 26.06.2020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22544">
        <w:rPr>
          <w:rFonts w:ascii="Times New Roman" w:eastAsia="Times New Roman" w:hAnsi="Times New Roman" w:cs="Times New Roman"/>
          <w:bCs/>
        </w:rPr>
        <w:t xml:space="preserve">                                                        № 35 «О порядке проведения и критериях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22544">
        <w:rPr>
          <w:rFonts w:ascii="Times New Roman" w:eastAsia="Times New Roman" w:hAnsi="Times New Roman" w:cs="Times New Roman"/>
          <w:bCs/>
        </w:rPr>
        <w:t>оценки эффективности реализации                                                         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C60540" w:rsidRDefault="00C60540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</w:rPr>
        <w:t>Необходимость разработки муниципальной программы в</w:t>
      </w:r>
      <w:r w:rsidR="00B6728F">
        <w:rPr>
          <w:rFonts w:ascii="Times New Roman" w:eastAsia="Times New Roman" w:hAnsi="Times New Roman" w:cs="Times New Roman"/>
          <w:bCs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</w:rPr>
        <w:t xml:space="preserve"> муниципально</w:t>
      </w:r>
      <w:r w:rsidR="00B6728F">
        <w:rPr>
          <w:rFonts w:ascii="Times New Roman" w:eastAsia="Times New Roman" w:hAnsi="Times New Roman" w:cs="Times New Roman"/>
          <w:bCs/>
        </w:rPr>
        <w:t>го</w:t>
      </w:r>
      <w:r>
        <w:rPr>
          <w:rFonts w:ascii="Times New Roman" w:eastAsia="Times New Roman" w:hAnsi="Times New Roman" w:cs="Times New Roman"/>
          <w:bCs/>
        </w:rPr>
        <w:t xml:space="preserve"> образовани</w:t>
      </w:r>
      <w:r w:rsidR="00B6728F">
        <w:rPr>
          <w:rFonts w:ascii="Times New Roman" w:eastAsia="Times New Roman" w:hAnsi="Times New Roman" w:cs="Times New Roman"/>
          <w:bCs/>
        </w:rPr>
        <w:t>я</w:t>
      </w:r>
      <w:r>
        <w:rPr>
          <w:rFonts w:ascii="Times New Roman" w:eastAsia="Times New Roman" w:hAnsi="Times New Roman" w:cs="Times New Roman"/>
          <w:bCs/>
        </w:rPr>
        <w:t xml:space="preserve"> Северо-Одоевское Одоевского района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06.10.2003г. № 131-ФЗ «Об общих принципах организации местного самоуправления </w:t>
      </w:r>
      <w:r w:rsidR="00B6728F">
        <w:rPr>
          <w:rFonts w:ascii="Times New Roman" w:eastAsia="Times New Roman" w:hAnsi="Times New Roman" w:cs="Times New Roman"/>
          <w:bCs/>
        </w:rPr>
        <w:t>в</w:t>
      </w:r>
      <w:r>
        <w:rPr>
          <w:rFonts w:ascii="Times New Roman" w:eastAsia="Times New Roman" w:hAnsi="Times New Roman" w:cs="Times New Roman"/>
          <w:bCs/>
        </w:rPr>
        <w:t xml:space="preserve"> Российской Федерации».</w:t>
      </w:r>
      <w:proofErr w:type="gramEnd"/>
    </w:p>
    <w:p w:rsidR="00F254F6" w:rsidRDefault="00F254F6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В муниципальной программе используются следующие основные понятия и термины:</w:t>
      </w:r>
    </w:p>
    <w:p w:rsidR="00F254F6" w:rsidRDefault="00F254F6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-несовершеннолетний – </w:t>
      </w:r>
      <w:proofErr w:type="gramStart"/>
      <w:r>
        <w:rPr>
          <w:rFonts w:ascii="Times New Roman" w:eastAsia="Times New Roman" w:hAnsi="Times New Roman" w:cs="Times New Roman"/>
          <w:bCs/>
        </w:rPr>
        <w:t>лицо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которое не достигло восемнадцатилетнего возраста;</w:t>
      </w:r>
    </w:p>
    <w:p w:rsidR="00F254F6" w:rsidRDefault="00F254F6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- </w:t>
      </w:r>
      <w:proofErr w:type="gramStart"/>
      <w:r>
        <w:rPr>
          <w:rFonts w:ascii="Times New Roman" w:eastAsia="Times New Roman" w:hAnsi="Times New Roman" w:cs="Times New Roman"/>
          <w:bCs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– лицо, зачисленное в установленном порядке в учебное заведение для получения общего или профессионального образования по определенной общеобразовательной программе;</w:t>
      </w:r>
    </w:p>
    <w:p w:rsidR="00F254F6" w:rsidRDefault="00F254F6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- молодёжь – это особая социально- 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возможность, социального становления, обеспечивая их льготам, но ограничивая в возможности активного участия в определенных сферах жизни социума;</w:t>
      </w:r>
    </w:p>
    <w:p w:rsidR="00F254F6" w:rsidRDefault="00F254F6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- иностранный гражданин – лицо являющееся гражданином Российской Федерации и имеющее доказательство принадлежности к гражданству другого государства;</w:t>
      </w:r>
    </w:p>
    <w:p w:rsidR="00F254F6" w:rsidRDefault="00F254F6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</w:rPr>
        <w:t>- экстремизм –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  <w:proofErr w:type="gramEnd"/>
    </w:p>
    <w:p w:rsidR="00F254F6" w:rsidRDefault="00F254F6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- толерантность – терпимость, к иному мировоззрению, образу жизни, поведению и </w:t>
      </w:r>
      <w:r>
        <w:rPr>
          <w:rFonts w:ascii="Times New Roman" w:eastAsia="Times New Roman" w:hAnsi="Times New Roman" w:cs="Times New Roman"/>
          <w:bCs/>
        </w:rPr>
        <w:lastRenderedPageBreak/>
        <w:t>обычаям;</w:t>
      </w:r>
    </w:p>
    <w:p w:rsidR="00F254F6" w:rsidRDefault="00F254F6" w:rsidP="00C605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- </w:t>
      </w:r>
      <w:r w:rsidR="003F151E">
        <w:rPr>
          <w:rFonts w:ascii="Times New Roman" w:eastAsia="Times New Roman" w:hAnsi="Times New Roman" w:cs="Times New Roman"/>
          <w:bCs/>
        </w:rPr>
        <w:t>интернационализм – стремление к объединению разных государств, наций, народов, классов, групп для интернационализации производства, обмена информацией, научно технического и культурного развития.</w:t>
      </w:r>
    </w:p>
    <w:p w:rsidR="003F151E" w:rsidRDefault="003F151E" w:rsidP="003F15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3F151E" w:rsidRPr="00573883" w:rsidRDefault="003F151E" w:rsidP="003F15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573883">
        <w:rPr>
          <w:rFonts w:ascii="Times New Roman" w:eastAsia="Times New Roman" w:hAnsi="Times New Roman" w:cs="Times New Roman"/>
          <w:b/>
          <w:bCs/>
        </w:rPr>
        <w:t>3. Общая характеристика сферы реализации муниципальной программы. Обоснование включения в состав муниципальной программы подпрограмм</w:t>
      </w:r>
    </w:p>
    <w:p w:rsidR="003F151E" w:rsidRDefault="003F151E" w:rsidP="003F15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3F151E" w:rsidRDefault="003F151E" w:rsidP="003F15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</w:t>
      </w:r>
      <w:r w:rsidR="00B6728F">
        <w:rPr>
          <w:rFonts w:ascii="Times New Roman" w:eastAsia="Times New Roman" w:hAnsi="Times New Roman" w:cs="Times New Roman"/>
          <w:bCs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</w:rPr>
        <w:t xml:space="preserve"> муниципального образования Северо-Одоевское Одоевского района в сфере межнациональных отношений. В связи с достаточно высоким уровнем жизни граждан, проблемы межнациональных отношений не теряют соей актуальности и нуждаются в пристальном внимании местного самоуправления.</w:t>
      </w:r>
    </w:p>
    <w:p w:rsidR="003F151E" w:rsidRDefault="003F151E" w:rsidP="003F15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r w:rsidR="00573883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297DB2" w:rsidRDefault="00573883" w:rsidP="003F15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>
        <w:rPr>
          <w:rFonts w:ascii="Times New Roman" w:eastAsia="Times New Roman" w:hAnsi="Times New Roman" w:cs="Times New Roman"/>
          <w:bCs/>
        </w:rPr>
        <w:t>разнонациональной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молодежи и изучение народных традиций</w:t>
      </w:r>
      <w:r w:rsidR="00297DB2">
        <w:rPr>
          <w:rFonts w:ascii="Times New Roman" w:eastAsia="Times New Roman" w:hAnsi="Times New Roman" w:cs="Times New Roman"/>
          <w:bCs/>
        </w:rPr>
        <w:t>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97DB2" w:rsidRDefault="00297DB2" w:rsidP="003F15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При отсутствии программно-целевого подхода к решению проблем профилактики экстремизма и гармонизации межнациональных отношений в </w:t>
      </w:r>
      <w:r w:rsidR="00B6728F">
        <w:rPr>
          <w:rFonts w:ascii="Times New Roman" w:eastAsia="Times New Roman" w:hAnsi="Times New Roman" w:cs="Times New Roman"/>
          <w:bCs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</w:rPr>
        <w:t>муниципально</w:t>
      </w:r>
      <w:r w:rsidR="00B6728F">
        <w:rPr>
          <w:rFonts w:ascii="Times New Roman" w:eastAsia="Times New Roman" w:hAnsi="Times New Roman" w:cs="Times New Roman"/>
          <w:bCs/>
        </w:rPr>
        <w:t>го</w:t>
      </w:r>
      <w:r>
        <w:rPr>
          <w:rFonts w:ascii="Times New Roman" w:eastAsia="Times New Roman" w:hAnsi="Times New Roman" w:cs="Times New Roman"/>
          <w:bCs/>
        </w:rPr>
        <w:t xml:space="preserve"> образовани</w:t>
      </w:r>
      <w:r w:rsidR="00B6728F">
        <w:rPr>
          <w:rFonts w:ascii="Times New Roman" w:eastAsia="Times New Roman" w:hAnsi="Times New Roman" w:cs="Times New Roman"/>
          <w:bCs/>
        </w:rPr>
        <w:t>я</w:t>
      </w:r>
      <w:r>
        <w:rPr>
          <w:rFonts w:ascii="Times New Roman" w:eastAsia="Times New Roman" w:hAnsi="Times New Roman" w:cs="Times New Roman"/>
          <w:bCs/>
        </w:rPr>
        <w:t xml:space="preserve"> Северо-Одоевское Одоевского района возможен негативный прогноз по развитию событий в данной сфере.</w:t>
      </w:r>
    </w:p>
    <w:p w:rsidR="00FD7D73" w:rsidRDefault="00297DB2" w:rsidP="00FD7D7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Вышеизложенное подтверждает факт необходимости разработки и принятия муниципальной программы </w:t>
      </w:r>
      <w:r w:rsidR="00A1108A">
        <w:rPr>
          <w:rFonts w:ascii="Times New Roman" w:eastAsia="Times New Roman" w:hAnsi="Times New Roman" w:cs="Times New Roman"/>
          <w:bCs/>
        </w:rPr>
        <w:t xml:space="preserve">  </w:t>
      </w:r>
      <w:r w:rsidR="00FD7D73">
        <w:rPr>
          <w:rFonts w:ascii="Times New Roman" w:eastAsia="Times New Roman" w:hAnsi="Times New Roman" w:cs="Times New Roman"/>
          <w:bCs/>
        </w:rPr>
        <w:t>«</w:t>
      </w:r>
      <w:r w:rsidR="00FD7D73" w:rsidRPr="00122544">
        <w:rPr>
          <w:rFonts w:ascii="Times New Roman" w:hAnsi="Times New Roman" w:cs="Times New Roman"/>
        </w:rPr>
        <w:t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Северо-Одоевское Одоевского района на 2020-2021 годы».</w:t>
      </w:r>
    </w:p>
    <w:p w:rsidR="00920B33" w:rsidRPr="00B65989" w:rsidRDefault="00920B33" w:rsidP="00FD7D73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</w:rPr>
      </w:pPr>
    </w:p>
    <w:p w:rsidR="00920B33" w:rsidRPr="00B65989" w:rsidRDefault="00920B33" w:rsidP="00920B3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B65989">
        <w:rPr>
          <w:rFonts w:ascii="Times New Roman" w:hAnsi="Times New Roman" w:cs="Times New Roman"/>
          <w:b/>
        </w:rPr>
        <w:t>4. Цели, задачи, целевые индикаторы и показатели муниципальной программы, перечень подпрограмм</w:t>
      </w:r>
    </w:p>
    <w:p w:rsidR="00920B33" w:rsidRDefault="00920B33" w:rsidP="00920B3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</w:rPr>
      </w:pPr>
    </w:p>
    <w:p w:rsidR="00920B33" w:rsidRDefault="00920B33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Муниципальная программа сформирована с учетом приоритетных задач, необходимых для решения в</w:t>
      </w:r>
      <w:r w:rsidR="00B6728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муниципально</w:t>
      </w:r>
      <w:r w:rsidR="00B6728F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 xml:space="preserve"> образовани</w:t>
      </w:r>
      <w:r w:rsidR="00E808D5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Северо-Одоевское Одоевского района.</w:t>
      </w:r>
    </w:p>
    <w:p w:rsidR="00920B33" w:rsidRDefault="00920B33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Основной целью муниципальной программы является – укрепление в муниципальном образовании терпимости к иному мировоззрению, образу жизни, поведению и обычаям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114E87">
        <w:rPr>
          <w:rFonts w:ascii="Times New Roman" w:hAnsi="Times New Roman" w:cs="Times New Roman"/>
        </w:rPr>
        <w:t>.</w:t>
      </w:r>
    </w:p>
    <w:p w:rsidR="00114E87" w:rsidRDefault="00114E87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достижения поставленной цели необходимо решение следующих задач</w:t>
      </w:r>
      <w:r w:rsidR="00B65989">
        <w:rPr>
          <w:rFonts w:ascii="Times New Roman" w:hAnsi="Times New Roman" w:cs="Times New Roman"/>
        </w:rPr>
        <w:t>:</w:t>
      </w:r>
    </w:p>
    <w:p w:rsidR="00B65989" w:rsidRDefault="00B65989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-выявление и преодоление негативных тенденций, тормозящих устойчивое социальное и культурное развитие </w:t>
      </w:r>
      <w:r w:rsidR="00E808D5">
        <w:rPr>
          <w:rFonts w:ascii="Times New Roman" w:hAnsi="Times New Roman" w:cs="Times New Roman"/>
        </w:rPr>
        <w:t xml:space="preserve">в администрации </w:t>
      </w:r>
      <w:r>
        <w:rPr>
          <w:rFonts w:ascii="Times New Roman" w:hAnsi="Times New Roman" w:cs="Times New Roman"/>
        </w:rPr>
        <w:t>муниципального образования Северо-Одоевское Одоевского района и находящих свое проявление в фактах;</w:t>
      </w:r>
    </w:p>
    <w:p w:rsidR="00155728" w:rsidRDefault="00155728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формирование в</w:t>
      </w:r>
      <w:r w:rsidR="00E808D5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муниципально</w:t>
      </w:r>
      <w:r w:rsidR="00E808D5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образовани</w:t>
      </w:r>
      <w:r w:rsidR="00E808D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Северо-Одоевское Одоевского района 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55728" w:rsidRDefault="00155728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Оценка достижения целей муниципальной программы производится посредством </w:t>
      </w:r>
      <w:r>
        <w:rPr>
          <w:rFonts w:ascii="Times New Roman" w:hAnsi="Times New Roman" w:cs="Times New Roman"/>
        </w:rPr>
        <w:lastRenderedPageBreak/>
        <w:t>следующих индикаторов:</w:t>
      </w:r>
    </w:p>
    <w:p w:rsidR="00155728" w:rsidRDefault="00155728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увеличение доли проведенных совместно с правоохранительными и контрольно-надзорными органами профилактических мероприятий до 85%;</w:t>
      </w:r>
    </w:p>
    <w:p w:rsidR="00155728" w:rsidRDefault="00155728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увеличение доли граждан, задействованных в профилактических мероприятиях до 55%;</w:t>
      </w:r>
    </w:p>
    <w:p w:rsidR="00155728" w:rsidRDefault="00155728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увеличение доли образовательных учреждений, принявших участие в профилактических мероприятиях до 100%.</w:t>
      </w:r>
    </w:p>
    <w:p w:rsidR="006D5F3A" w:rsidRDefault="006D5F3A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</w:p>
    <w:p w:rsidR="006D5F3A" w:rsidRPr="00E808D5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>5. Сроки (этапы) реализации муниципальной программы</w:t>
      </w:r>
    </w:p>
    <w:p w:rsidR="006D5F3A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</w:rPr>
      </w:pPr>
    </w:p>
    <w:p w:rsidR="006D5F3A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будет реализована в 2020-2022 годах.</w:t>
      </w:r>
    </w:p>
    <w:p w:rsidR="006D5F3A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</w:p>
    <w:p w:rsidR="006D5F3A" w:rsidRPr="00E808D5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>6. Ресурсное обеспечение  муниципальной программы</w:t>
      </w:r>
    </w:p>
    <w:p w:rsidR="006D5F3A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</w:rPr>
      </w:pPr>
    </w:p>
    <w:p w:rsidR="006D5F3A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Финансовые ресурсы на реализацию муниципальной программы не предусмотрены.</w:t>
      </w:r>
    </w:p>
    <w:p w:rsidR="006D5F3A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</w:p>
    <w:p w:rsidR="006D5F3A" w:rsidRPr="00E808D5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 xml:space="preserve">7. Организация управления муниципальной программой и </w:t>
      </w:r>
      <w:proofErr w:type="gramStart"/>
      <w:r w:rsidRPr="00E808D5">
        <w:rPr>
          <w:rFonts w:ascii="Times New Roman" w:hAnsi="Times New Roman" w:cs="Times New Roman"/>
          <w:b/>
        </w:rPr>
        <w:t>контроль за</w:t>
      </w:r>
      <w:proofErr w:type="gramEnd"/>
      <w:r w:rsidRPr="00E808D5">
        <w:rPr>
          <w:rFonts w:ascii="Times New Roman" w:hAnsi="Times New Roman" w:cs="Times New Roman"/>
          <w:b/>
        </w:rPr>
        <w:t xml:space="preserve"> ходом ее реализации</w:t>
      </w:r>
    </w:p>
    <w:p w:rsidR="006D5F3A" w:rsidRPr="00E808D5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6D5F3A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Реализация и управление мероприятиями программы производиться непосредственно муниципальным казенным учреждением культуры «Апухтинский культурно-досуговый центр» - разработчик программы. Ход выполнения программы курируется администрацией муниципального образования Северо-Одоевское Одоевского района – муниципальный заказчик.</w:t>
      </w:r>
    </w:p>
    <w:p w:rsidR="006D5F3A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Муниципальный заказчик –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CE35BE" w:rsidRDefault="00CE35BE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Исполнители муниципальной программы принимают в установленном порядке меры по выполнению мероприятий муниципальной программы принимают в установленном порядке меры по выполнению мероприятий муниципальной программы и </w:t>
      </w:r>
      <w:proofErr w:type="gramStart"/>
      <w:r>
        <w:rPr>
          <w:rFonts w:ascii="Times New Roman" w:hAnsi="Times New Roman" w:cs="Times New Roman"/>
        </w:rPr>
        <w:t>предоставляют отчеты</w:t>
      </w:r>
      <w:proofErr w:type="gramEnd"/>
      <w:r>
        <w:rPr>
          <w:rFonts w:ascii="Times New Roman" w:hAnsi="Times New Roman" w:cs="Times New Roman"/>
        </w:rPr>
        <w:t xml:space="preserve"> в произвольной форме муниципальному заказчику ежеквартально, не позднее 20 числа месяца, следующего за отчетным кварталом. Отчеты предоставляются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CE35BE" w:rsidRDefault="00CE35BE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E35BE" w:rsidRPr="00E808D5" w:rsidRDefault="00CE35BE" w:rsidP="00CE35BE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>8. Мероприятия (направления) муниципальной программы, показатели результативности выполнения программы</w:t>
      </w:r>
    </w:p>
    <w:p w:rsidR="00CE35BE" w:rsidRDefault="00CE35BE" w:rsidP="00CE35BE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</w:rPr>
      </w:pPr>
    </w:p>
    <w:p w:rsidR="00CE35BE" w:rsidRDefault="007064DA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Выполнение поставленных в рамках Программы задач предполагает проведение комплекса программных мероприятий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 систему программных мероприятий входят следующие направления:</w:t>
      </w:r>
    </w:p>
    <w:p w:rsidR="00F31884" w:rsidRDefault="00F31884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-совершенствование правовой базы и правоприменительной практики в сфере межэтнических и межконфессиональных отношений;</w:t>
      </w:r>
    </w:p>
    <w:p w:rsidR="00F31884" w:rsidRDefault="00F31884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F31884" w:rsidRDefault="00F31884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повышение эффективности механизмов реализации миграционной политики в администрации муниципального образования Северо-Одоевское Одоевского района;</w:t>
      </w:r>
    </w:p>
    <w:p w:rsidR="00F31884" w:rsidRDefault="00F31884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формирование единого информационного пространства для пропаганды и расп</w:t>
      </w:r>
      <w:r w:rsidR="00584329">
        <w:rPr>
          <w:rFonts w:ascii="Times New Roman" w:hAnsi="Times New Roman" w:cs="Times New Roman"/>
        </w:rPr>
        <w:t xml:space="preserve">ространения идей толерантности, гражданской солидарности и уважения к </w:t>
      </w:r>
      <w:r w:rsidR="009B6CEB">
        <w:rPr>
          <w:rFonts w:ascii="Times New Roman" w:hAnsi="Times New Roman" w:cs="Times New Roman"/>
        </w:rPr>
        <w:t xml:space="preserve">другим </w:t>
      </w:r>
      <w:r w:rsidR="009B6CEB">
        <w:rPr>
          <w:rFonts w:ascii="Times New Roman" w:hAnsi="Times New Roman" w:cs="Times New Roman"/>
        </w:rPr>
        <w:lastRenderedPageBreak/>
        <w:t>культурам;</w:t>
      </w:r>
    </w:p>
    <w:p w:rsidR="009B6CEB" w:rsidRDefault="009B6CEB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реализация в образовательных учреждениях администрации Северо-Одоевское Одоевского района дополнительных образовательных программ, направленных на формирование у подрастающего поколения позитивных установок на этническое многообразие</w:t>
      </w:r>
      <w:r w:rsidR="00903B83">
        <w:rPr>
          <w:rFonts w:ascii="Times New Roman" w:hAnsi="Times New Roman" w:cs="Times New Roman"/>
        </w:rPr>
        <w:t>;</w:t>
      </w:r>
    </w:p>
    <w:p w:rsidR="00903B83" w:rsidRDefault="00903B83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903B83" w:rsidRDefault="00903B83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Перечень мероприятий муниципальной программы представлены в приложении №1 к муниципальной программе.</w:t>
      </w:r>
    </w:p>
    <w:p w:rsidR="00903B83" w:rsidRDefault="00903B83" w:rsidP="00CE35BE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</w:p>
    <w:p w:rsidR="00903B83" w:rsidRPr="00E808D5" w:rsidRDefault="00903B83" w:rsidP="00903B8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E808D5">
        <w:rPr>
          <w:rFonts w:ascii="Times New Roman" w:hAnsi="Times New Roman" w:cs="Times New Roman"/>
          <w:b/>
        </w:rPr>
        <w:t>9. Методика оценки эффективности муниципальной программы</w:t>
      </w:r>
    </w:p>
    <w:p w:rsidR="00903B83" w:rsidRDefault="00903B83" w:rsidP="00903B8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</w:rPr>
      </w:pPr>
    </w:p>
    <w:p w:rsidR="00165A6A" w:rsidRDefault="00903B8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Оценка эффективности реализации муниципальной программы осуществляется муниципальным заказчиком –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  <w:r w:rsidR="0008365A">
        <w:rPr>
          <w:rFonts w:ascii="Times New Roman" w:hAnsi="Times New Roman" w:cs="Times New Roman"/>
        </w:rPr>
        <w:t xml:space="preserve">   </w:t>
      </w:r>
    </w:p>
    <w:p w:rsidR="00165A6A" w:rsidRDefault="00165A6A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Оценка эффективности реализации муниципальной программы проводится на основе оценки:</w:t>
      </w:r>
    </w:p>
    <w:p w:rsidR="00165A6A" w:rsidRDefault="00165A6A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-степени достижения целей и решения</w:t>
      </w:r>
      <w:r w:rsidR="000836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задач программы путем </w:t>
      </w:r>
      <w:proofErr w:type="gramStart"/>
      <w:r>
        <w:rPr>
          <w:rFonts w:ascii="Times New Roman" w:hAnsi="Times New Roman" w:cs="Times New Roman"/>
        </w:rPr>
        <w:t>сопоставления</w:t>
      </w:r>
      <w:proofErr w:type="gramEnd"/>
      <w:r>
        <w:rPr>
          <w:rFonts w:ascii="Times New Roman" w:hAnsi="Times New Roman" w:cs="Times New Roman"/>
        </w:rPr>
        <w:t xml:space="preserve"> </w:t>
      </w:r>
      <w:r w:rsidR="00083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 достигнутых значений индикаторов и их плановых значений;</w:t>
      </w:r>
    </w:p>
    <w:p w:rsidR="00165A6A" w:rsidRDefault="00165A6A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165A6A" w:rsidRDefault="00165A6A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Степень достижения целей (решения задач) муниципальной программы (</w:t>
      </w:r>
      <w:proofErr w:type="spellStart"/>
      <w:r>
        <w:rPr>
          <w:rFonts w:ascii="Times New Roman" w:hAnsi="Times New Roman" w:cs="Times New Roman"/>
        </w:rPr>
        <w:t>Сд</w:t>
      </w:r>
      <w:proofErr w:type="spellEnd"/>
      <w:r>
        <w:rPr>
          <w:rFonts w:ascii="Times New Roman" w:hAnsi="Times New Roman" w:cs="Times New Roman"/>
        </w:rPr>
        <w:t>) определяется по формуле.</w:t>
      </w:r>
    </w:p>
    <w:p w:rsidR="00A61097" w:rsidRDefault="00165A6A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Сд=</w:t>
      </w:r>
      <w:r w:rsidR="00A61097">
        <w:rPr>
          <w:rFonts w:ascii="Times New Roman" w:hAnsi="Times New Roman" w:cs="Times New Roman"/>
        </w:rPr>
        <w:t>Зф</w:t>
      </w:r>
      <w:proofErr w:type="spellEnd"/>
      <w:r w:rsidR="00A61097">
        <w:rPr>
          <w:rFonts w:ascii="Times New Roman" w:hAnsi="Times New Roman" w:cs="Times New Roman"/>
        </w:rPr>
        <w:t>/</w:t>
      </w:r>
      <w:proofErr w:type="spellStart"/>
      <w:r w:rsidR="00A61097">
        <w:rPr>
          <w:rFonts w:ascii="Times New Roman" w:hAnsi="Times New Roman" w:cs="Times New Roman"/>
        </w:rPr>
        <w:t>Зп</w:t>
      </w:r>
      <w:proofErr w:type="spellEnd"/>
      <w:r w:rsidR="00A61097">
        <w:rPr>
          <w:rFonts w:ascii="Times New Roman" w:hAnsi="Times New Roman" w:cs="Times New Roman"/>
        </w:rPr>
        <w:t>*100%</w:t>
      </w:r>
    </w:p>
    <w:p w:rsidR="00A61097" w:rsidRDefault="00A61097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Зф</w:t>
      </w:r>
      <w:proofErr w:type="spellEnd"/>
      <w:r>
        <w:rPr>
          <w:rFonts w:ascii="Times New Roman" w:hAnsi="Times New Roman" w:cs="Times New Roman"/>
        </w:rPr>
        <w:t xml:space="preserve"> – фактическое значение индикатора (показателя)  программы;</w:t>
      </w:r>
    </w:p>
    <w:p w:rsidR="00A61097" w:rsidRDefault="00A61097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>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</w:p>
    <w:p w:rsidR="00A61097" w:rsidRDefault="00A61097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A61097" w:rsidRDefault="00A61097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 каждому индикатору </w:t>
      </w:r>
      <w:r w:rsidR="00083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(показателю) определяется интервал значений показателя, при котором реализация муниципальной программы характеризуется:</w:t>
      </w:r>
    </w:p>
    <w:p w:rsidR="00A61097" w:rsidRDefault="00A61097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высоким уровнем эффективности;</w:t>
      </w:r>
    </w:p>
    <w:p w:rsidR="00A61097" w:rsidRDefault="00A61097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удовлетворительным уровнем эффективности;</w:t>
      </w:r>
    </w:p>
    <w:p w:rsidR="00A61097" w:rsidRDefault="00A61097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неудовлетворительным уровнем эффективности.</w:t>
      </w:r>
    </w:p>
    <w:p w:rsidR="00DD02A3" w:rsidRDefault="00A61097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</w:t>
      </w:r>
    </w:p>
    <w:p w:rsidR="00DD02A3" w:rsidRDefault="00DD02A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Муниципальная программа считается реализуемой с высоким уровнем эффективности если;</w:t>
      </w:r>
    </w:p>
    <w:p w:rsidR="00DD02A3" w:rsidRDefault="00DD02A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Default="00DD02A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не менее </w:t>
      </w:r>
      <w:r w:rsidR="00083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80% мероприятий запланированных на отчетный год, </w:t>
      </w:r>
      <w:proofErr w:type="gramStart"/>
      <w:r>
        <w:rPr>
          <w:rFonts w:ascii="Times New Roman" w:hAnsi="Times New Roman" w:cs="Times New Roman"/>
        </w:rPr>
        <w:t>выполнены</w:t>
      </w:r>
      <w:proofErr w:type="gramEnd"/>
      <w:r>
        <w:rPr>
          <w:rFonts w:ascii="Times New Roman" w:hAnsi="Times New Roman" w:cs="Times New Roman"/>
        </w:rPr>
        <w:t xml:space="preserve"> в полном объеме.</w:t>
      </w:r>
    </w:p>
    <w:p w:rsidR="00DD02A3" w:rsidRDefault="00DD02A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Муниципальная программа считается реализуемой с удовлетворительным уровнем эффективности если:</w:t>
      </w:r>
    </w:p>
    <w:p w:rsidR="00DD02A3" w:rsidRDefault="00DD02A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Значение 75% и более показателей муниципальной программы соответствуют </w:t>
      </w:r>
      <w:r>
        <w:rPr>
          <w:rFonts w:ascii="Times New Roman" w:hAnsi="Times New Roman" w:cs="Times New Roman"/>
        </w:rPr>
        <w:lastRenderedPageBreak/>
        <w:t>установленным интервалам значений для целей отнесения муниципальной программы к высокому уровню эффективности;</w:t>
      </w:r>
    </w:p>
    <w:p w:rsidR="00DD02A3" w:rsidRDefault="00DD02A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Не менее 70% мероприятий, запланированных на отчетный год, </w:t>
      </w:r>
      <w:proofErr w:type="gramStart"/>
      <w:r>
        <w:rPr>
          <w:rFonts w:ascii="Times New Roman" w:hAnsi="Times New Roman" w:cs="Times New Roman"/>
        </w:rPr>
        <w:t>выполнены</w:t>
      </w:r>
      <w:proofErr w:type="gramEnd"/>
      <w:r>
        <w:rPr>
          <w:rFonts w:ascii="Times New Roman" w:hAnsi="Times New Roman" w:cs="Times New Roman"/>
        </w:rPr>
        <w:t xml:space="preserve"> в полном объеме.</w:t>
      </w:r>
    </w:p>
    <w:p w:rsidR="00DD02A3" w:rsidRDefault="00DD02A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Если реализация муниципальной программы</w:t>
      </w:r>
      <w:r w:rsidR="000836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не отвечает приведенным выше критериям, уровень </w:t>
      </w:r>
      <w:r w:rsidR="000836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эффективности ее реализации признается неудовлетворительным.</w:t>
      </w:r>
    </w:p>
    <w:p w:rsidR="00903B83" w:rsidRDefault="00DD02A3" w:rsidP="00903B8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Муниципальный заказчик – координатор муниципальной программы ежегодно до 1 апреля года,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>, проводит оценку эффективности реализации муниципальной программы.</w:t>
      </w:r>
      <w:r w:rsidR="0008365A">
        <w:rPr>
          <w:rFonts w:ascii="Times New Roman" w:hAnsi="Times New Roman" w:cs="Times New Roman"/>
        </w:rPr>
        <w:t xml:space="preserve">  </w:t>
      </w:r>
    </w:p>
    <w:p w:rsidR="00AB5477" w:rsidRDefault="00AB5477" w:rsidP="00920B33">
      <w:pPr>
        <w:tabs>
          <w:tab w:val="left" w:pos="345"/>
          <w:tab w:val="center" w:pos="4677"/>
        </w:tabs>
        <w:rPr>
          <w:rFonts w:ascii="Times New Roman" w:hAnsi="Times New Roman" w:cs="Times New Roman"/>
        </w:rPr>
        <w:sectPr w:rsidR="00AB5477" w:rsidSect="00AB5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4DCA" w:rsidRPr="00B6728F" w:rsidRDefault="00155728" w:rsidP="00B6728F">
      <w:pPr>
        <w:tabs>
          <w:tab w:val="left" w:pos="345"/>
          <w:tab w:val="center" w:pos="4677"/>
        </w:tabs>
        <w:rPr>
          <w:rFonts w:ascii="PT Astra Serif" w:eastAsia="Times New Roman" w:hAnsi="PT Astra Serif" w:cs="Times New Roman"/>
          <w:b/>
          <w:bCs/>
        </w:rPr>
      </w:pPr>
      <w:r w:rsidRPr="00B6728F">
        <w:rPr>
          <w:rFonts w:ascii="Times New Roman" w:hAnsi="Times New Roman" w:cs="Times New Roman"/>
          <w:b/>
        </w:rPr>
        <w:lastRenderedPageBreak/>
        <w:t xml:space="preserve">                                   </w:t>
      </w:r>
      <w:r w:rsidR="00B6728F" w:rsidRPr="00B6728F">
        <w:rPr>
          <w:rFonts w:ascii="Times New Roman" w:hAnsi="Times New Roman" w:cs="Times New Roman"/>
          <w:b/>
        </w:rPr>
        <w:t>М</w:t>
      </w:r>
      <w:r w:rsidR="00C34DCA" w:rsidRPr="00B6728F">
        <w:rPr>
          <w:rFonts w:ascii="PT Astra Serif" w:eastAsia="Times New Roman" w:hAnsi="PT Astra Serif" w:cs="Times New Roman"/>
          <w:b/>
          <w:bCs/>
        </w:rPr>
        <w:t xml:space="preserve">ероприятия муниципальной программы, показатели результативности выполнения </w:t>
      </w:r>
    </w:p>
    <w:p w:rsidR="00C34DCA" w:rsidRPr="00B6728F" w:rsidRDefault="00C34DCA" w:rsidP="00C34DCA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  <w:gridCol w:w="1080"/>
        <w:gridCol w:w="1711"/>
        <w:gridCol w:w="1233"/>
        <w:gridCol w:w="873"/>
        <w:gridCol w:w="851"/>
        <w:gridCol w:w="850"/>
        <w:gridCol w:w="992"/>
        <w:gridCol w:w="2944"/>
      </w:tblGrid>
      <w:tr w:rsidR="00AB5477" w:rsidTr="009F5BE3">
        <w:trPr>
          <w:trHeight w:val="286"/>
        </w:trPr>
        <w:tc>
          <w:tcPr>
            <w:tcW w:w="3705" w:type="dxa"/>
            <w:vMerge w:val="restart"/>
          </w:tcPr>
          <w:p w:rsidR="00AB5477" w:rsidRPr="00B6728F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Цель, задачи, наименование мероприятий</w:t>
            </w:r>
          </w:p>
        </w:tc>
        <w:tc>
          <w:tcPr>
            <w:tcW w:w="1080" w:type="dxa"/>
            <w:vMerge w:val="restart"/>
          </w:tcPr>
          <w:p w:rsidR="00AB5477" w:rsidRPr="00B6728F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6728F">
              <w:rPr>
                <w:rFonts w:ascii="PT Astra Serif" w:eastAsia="Times New Roman" w:hAnsi="PT Astra Serif" w:cs="Times New Roman" w:hint="eastAsia"/>
                <w:b/>
                <w:bCs/>
                <w:sz w:val="20"/>
                <w:szCs w:val="20"/>
              </w:rPr>
              <w:t>С</w:t>
            </w:r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 xml:space="preserve">роки </w:t>
            </w:r>
          </w:p>
        </w:tc>
        <w:tc>
          <w:tcPr>
            <w:tcW w:w="1711" w:type="dxa"/>
            <w:vMerge w:val="restart"/>
          </w:tcPr>
          <w:p w:rsidR="00AB5477" w:rsidRPr="00B6728F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6728F">
              <w:rPr>
                <w:rFonts w:ascii="PT Astra Serif" w:eastAsia="Times New Roman" w:hAnsi="PT Astra Serif" w:cs="Times New Roman" w:hint="eastAsia"/>
                <w:b/>
                <w:bCs/>
                <w:sz w:val="20"/>
                <w:szCs w:val="20"/>
              </w:rPr>
              <w:t>И</w:t>
            </w:r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 xml:space="preserve">сполнители </w:t>
            </w:r>
          </w:p>
        </w:tc>
        <w:tc>
          <w:tcPr>
            <w:tcW w:w="1156" w:type="dxa"/>
            <w:vMerge w:val="restart"/>
          </w:tcPr>
          <w:p w:rsidR="00AB5477" w:rsidRPr="00B6728F" w:rsidRDefault="006A1FAE" w:rsidP="00AB5477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Источники</w:t>
            </w:r>
          </w:p>
          <w:p w:rsidR="006A1FAE" w:rsidRPr="00B6728F" w:rsidRDefault="006A1FAE" w:rsidP="00AB5477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spellStart"/>
            <w:r w:rsidRPr="00B6728F">
              <w:rPr>
                <w:rFonts w:ascii="PT Astra Serif" w:eastAsia="Times New Roman" w:hAnsi="PT Astra Serif" w:cs="Times New Roman" w:hint="eastAsia"/>
                <w:b/>
                <w:bCs/>
                <w:sz w:val="20"/>
                <w:szCs w:val="20"/>
              </w:rPr>
              <w:t>Ф</w:t>
            </w:r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инансир</w:t>
            </w:r>
            <w:proofErr w:type="spellEnd"/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66" w:type="dxa"/>
            <w:gridSpan w:val="4"/>
          </w:tcPr>
          <w:p w:rsidR="00AB5477" w:rsidRPr="00B6728F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 xml:space="preserve">Объемы </w:t>
            </w:r>
            <w:proofErr w:type="spellStart"/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финансировнаия</w:t>
            </w:r>
            <w:proofErr w:type="spellEnd"/>
          </w:p>
        </w:tc>
        <w:tc>
          <w:tcPr>
            <w:tcW w:w="2944" w:type="dxa"/>
          </w:tcPr>
          <w:p w:rsidR="00AB5477" w:rsidRPr="00B6728F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6728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AB5477" w:rsidTr="009F5BE3">
        <w:trPr>
          <w:trHeight w:val="195"/>
        </w:trPr>
        <w:tc>
          <w:tcPr>
            <w:tcW w:w="3705" w:type="dxa"/>
            <w:vMerge/>
          </w:tcPr>
          <w:p w:rsidR="00AB5477" w:rsidRPr="00C34DCA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B5477" w:rsidRPr="00C34DCA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B5477" w:rsidRPr="00C34DCA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AB5477" w:rsidRPr="00C34DCA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AB5477" w:rsidRPr="00C34DCA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B5477" w:rsidRPr="00C34DCA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B5477" w:rsidRPr="00C34DCA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AB5477" w:rsidRPr="00C34DCA" w:rsidRDefault="00AB5477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944" w:type="dxa"/>
          </w:tcPr>
          <w:p w:rsidR="00AB5477" w:rsidRPr="00C34DCA" w:rsidRDefault="006A1FAE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Наименование показателей непосредственного (проведения мероприятия) и конечных (для целей и задач результатов)</w:t>
            </w:r>
          </w:p>
        </w:tc>
      </w:tr>
      <w:tr w:rsidR="006A1FAE" w:rsidTr="009F5BE3">
        <w:trPr>
          <w:trHeight w:val="195"/>
        </w:trPr>
        <w:tc>
          <w:tcPr>
            <w:tcW w:w="6496" w:type="dxa"/>
            <w:gridSpan w:val="3"/>
          </w:tcPr>
          <w:p w:rsidR="006A1FAE" w:rsidRPr="00C34DCA" w:rsidRDefault="006A1FAE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Цель.1 Укрепление в администрации  в муниципальном образовании Северо-Одоевское Одоевского района терпимости к иному мировоззрению, образу жизни, поведению и обычаям,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1156" w:type="dxa"/>
          </w:tcPr>
          <w:p w:rsidR="006A1FAE" w:rsidRDefault="006A1FAE" w:rsidP="006A1FA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873" w:type="dxa"/>
          </w:tcPr>
          <w:p w:rsidR="006A1FAE" w:rsidRDefault="006A1FAE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6A1FAE" w:rsidRDefault="006A1FAE" w:rsidP="006A1FA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6A1FAE" w:rsidRDefault="006A1FAE" w:rsidP="006A1FA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992" w:type="dxa"/>
          </w:tcPr>
          <w:p w:rsidR="006A1FAE" w:rsidRDefault="006A1FAE" w:rsidP="006A1FA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2944" w:type="dxa"/>
          </w:tcPr>
          <w:p w:rsidR="006A1FAE" w:rsidRPr="00C34DCA" w:rsidRDefault="006A1FAE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 совместно с правоохранительными и контрольно-надзорными органами</w:t>
            </w:r>
          </w:p>
        </w:tc>
      </w:tr>
      <w:tr w:rsidR="00340A1B" w:rsidTr="009F5BE3">
        <w:trPr>
          <w:trHeight w:val="195"/>
        </w:trPr>
        <w:tc>
          <w:tcPr>
            <w:tcW w:w="6496" w:type="dxa"/>
            <w:gridSpan w:val="3"/>
          </w:tcPr>
          <w:p w:rsidR="00340A1B" w:rsidRPr="00C34DCA" w:rsidRDefault="00340A1B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З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адача 1.1 Выявление и преодоление негативных тенденций, тормозящих устойчивое социальное и культурное развитие администрации муниципального образования Северо-Одоевское Одоевского района и находящих свое проявление в фактах.</w:t>
            </w:r>
          </w:p>
        </w:tc>
        <w:tc>
          <w:tcPr>
            <w:tcW w:w="1156" w:type="dxa"/>
          </w:tcPr>
          <w:p w:rsidR="00340A1B" w:rsidRDefault="00340A1B" w:rsidP="00340A1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73" w:type="dxa"/>
          </w:tcPr>
          <w:p w:rsidR="00340A1B" w:rsidRDefault="00340A1B" w:rsidP="00340A1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340A1B" w:rsidRDefault="00340A1B" w:rsidP="00340A1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50" w:type="dxa"/>
          </w:tcPr>
          <w:p w:rsidR="00340A1B" w:rsidRDefault="00340A1B" w:rsidP="00340A1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340A1B" w:rsidRDefault="00340A1B" w:rsidP="00340A1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2944" w:type="dxa"/>
          </w:tcPr>
          <w:p w:rsidR="00340A1B" w:rsidRPr="00C34DCA" w:rsidRDefault="00340A1B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Доля граждан 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задействованных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 в профилактических мероприятиях</w:t>
            </w:r>
          </w:p>
        </w:tc>
      </w:tr>
      <w:tr w:rsidR="006A1FAE" w:rsidTr="009F5BE3">
        <w:trPr>
          <w:trHeight w:val="195"/>
        </w:trPr>
        <w:tc>
          <w:tcPr>
            <w:tcW w:w="3705" w:type="dxa"/>
          </w:tcPr>
          <w:p w:rsidR="006A1FAE" w:rsidRPr="00C34DCA" w:rsidRDefault="00340A1B" w:rsidP="002C37C5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1.1.1 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</w:t>
            </w:r>
            <w:r w:rsidR="002C37C5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тс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кие проявления. Проведение бесед по предупреждению и профилактике религиозного и национального</w:t>
            </w:r>
            <w:r w:rsidR="002C37C5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 экстремизма среди обучающихся, родителей, сотрудников школы.</w:t>
            </w:r>
          </w:p>
        </w:tc>
        <w:tc>
          <w:tcPr>
            <w:tcW w:w="1080" w:type="dxa"/>
          </w:tcPr>
          <w:p w:rsidR="006A1FAE" w:rsidRPr="00C34DCA" w:rsidRDefault="002C37C5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711" w:type="dxa"/>
          </w:tcPr>
          <w:p w:rsidR="006A1FAE" w:rsidRPr="00C34DCA" w:rsidRDefault="002C37C5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бразовательные учреждения, организации ОМВД России</w:t>
            </w:r>
          </w:p>
        </w:tc>
        <w:tc>
          <w:tcPr>
            <w:tcW w:w="1156" w:type="dxa"/>
          </w:tcPr>
          <w:p w:rsidR="006A1FAE" w:rsidRDefault="002C37C5" w:rsidP="002C37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873" w:type="dxa"/>
          </w:tcPr>
          <w:p w:rsidR="006A1FAE" w:rsidRDefault="002C37C5" w:rsidP="002C37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6A1FAE" w:rsidRDefault="002C37C5" w:rsidP="002C37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6A1FAE" w:rsidRDefault="002C37C5" w:rsidP="002C37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992" w:type="dxa"/>
          </w:tcPr>
          <w:p w:rsidR="006A1FAE" w:rsidRDefault="002C37C5" w:rsidP="002C37C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2944" w:type="dxa"/>
          </w:tcPr>
          <w:p w:rsidR="006A1FAE" w:rsidRPr="00C34DCA" w:rsidRDefault="002C37C5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, поставленных на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 учет за совершенные правонарушения</w:t>
            </w:r>
          </w:p>
        </w:tc>
      </w:tr>
      <w:tr w:rsidR="006A1FAE" w:rsidTr="009F5BE3">
        <w:trPr>
          <w:trHeight w:val="195"/>
        </w:trPr>
        <w:tc>
          <w:tcPr>
            <w:tcW w:w="3705" w:type="dxa"/>
          </w:tcPr>
          <w:p w:rsidR="006A1FAE" w:rsidRPr="00C34DCA" w:rsidRDefault="00234243" w:rsidP="00234243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1.1.2 Изготовление и распространение печатной продукции (буклеты, листовки) о соблюдении правил пребывания иностранных граждан на территории администрации муниципального образования Северо-Одоевское Одоевского района</w:t>
            </w:r>
          </w:p>
        </w:tc>
        <w:tc>
          <w:tcPr>
            <w:tcW w:w="1080" w:type="dxa"/>
          </w:tcPr>
          <w:p w:rsidR="006A1FAE" w:rsidRPr="00C34DCA" w:rsidRDefault="0023424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711" w:type="dxa"/>
          </w:tcPr>
          <w:p w:rsidR="006A1FAE" w:rsidRPr="00C34DCA" w:rsidRDefault="0023424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ОУФМС России по Тульской области</w:t>
            </w:r>
          </w:p>
        </w:tc>
        <w:tc>
          <w:tcPr>
            <w:tcW w:w="1156" w:type="dxa"/>
          </w:tcPr>
          <w:p w:rsidR="006A1FAE" w:rsidRDefault="00234243" w:rsidP="0023424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73" w:type="dxa"/>
          </w:tcPr>
          <w:p w:rsidR="006A1FAE" w:rsidRDefault="00234243" w:rsidP="0023424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6A1FAE" w:rsidRDefault="00234243" w:rsidP="0023424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6A1FAE" w:rsidRDefault="00234243" w:rsidP="0023424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6A1FAE" w:rsidRDefault="00234243" w:rsidP="0023424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2944" w:type="dxa"/>
          </w:tcPr>
          <w:p w:rsidR="006A1FAE" w:rsidRPr="00C34DCA" w:rsidRDefault="0023424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Количество изготовленной печатной продукции</w:t>
            </w:r>
          </w:p>
        </w:tc>
      </w:tr>
      <w:tr w:rsidR="006A1FAE" w:rsidTr="009F5BE3">
        <w:trPr>
          <w:trHeight w:val="195"/>
        </w:trPr>
        <w:tc>
          <w:tcPr>
            <w:tcW w:w="3705" w:type="dxa"/>
          </w:tcPr>
          <w:p w:rsidR="006A1FAE" w:rsidRPr="00C34DCA" w:rsidRDefault="0023424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Мероприятие 1.1.3 Проведение профилактических мероприятий по выявлению несовершеннолетних, 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lastRenderedPageBreak/>
              <w:t>допускающих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деятельность.</w:t>
            </w:r>
          </w:p>
        </w:tc>
        <w:tc>
          <w:tcPr>
            <w:tcW w:w="1080" w:type="dxa"/>
          </w:tcPr>
          <w:p w:rsidR="006A1FAE" w:rsidRPr="00C34DCA" w:rsidRDefault="0023424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711" w:type="dxa"/>
          </w:tcPr>
          <w:p w:rsidR="006A1FAE" w:rsidRPr="00C34DCA" w:rsidRDefault="009F5BE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МКУК 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Апухтинский культурно-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lastRenderedPageBreak/>
              <w:t>досуговый центр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»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, ОМВД России по Тульской области в Одоевском районе, КДН при администрации МО Одоевский район</w:t>
            </w:r>
          </w:p>
        </w:tc>
        <w:tc>
          <w:tcPr>
            <w:tcW w:w="1156" w:type="dxa"/>
          </w:tcPr>
          <w:p w:rsidR="006A1FAE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lastRenderedPageBreak/>
              <w:t>_____</w:t>
            </w:r>
          </w:p>
        </w:tc>
        <w:tc>
          <w:tcPr>
            <w:tcW w:w="873" w:type="dxa"/>
          </w:tcPr>
          <w:p w:rsidR="006A1FAE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6A1FAE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50" w:type="dxa"/>
          </w:tcPr>
          <w:p w:rsidR="006A1FAE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6A1FAE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2944" w:type="dxa"/>
          </w:tcPr>
          <w:p w:rsidR="006A1FAE" w:rsidRPr="00C34DCA" w:rsidRDefault="009F5BE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Доля несовершеннолетних привлеченных к административной 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lastRenderedPageBreak/>
              <w:t>ответственности за хранение и употребление наркотических, психотропных веществ и спиртных напитков</w:t>
            </w:r>
          </w:p>
        </w:tc>
      </w:tr>
      <w:tr w:rsidR="009F5BE3" w:rsidTr="00387CD7">
        <w:trPr>
          <w:trHeight w:val="195"/>
        </w:trPr>
        <w:tc>
          <w:tcPr>
            <w:tcW w:w="6496" w:type="dxa"/>
            <w:gridSpan w:val="3"/>
          </w:tcPr>
          <w:p w:rsidR="009F5BE3" w:rsidRPr="00C34DCA" w:rsidRDefault="009F5BE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lastRenderedPageBreak/>
              <w:t>Задача 1.2 Формирование в администрации муниципального образования Северо-Одоевское Одоевского района 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</w:p>
        </w:tc>
        <w:tc>
          <w:tcPr>
            <w:tcW w:w="1156" w:type="dxa"/>
          </w:tcPr>
          <w:p w:rsidR="009F5BE3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73" w:type="dxa"/>
          </w:tcPr>
          <w:p w:rsidR="009F5BE3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9F5BE3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9F5BE3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9F5BE3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2944" w:type="dxa"/>
          </w:tcPr>
          <w:p w:rsidR="009F5BE3" w:rsidRPr="00C34DCA" w:rsidRDefault="009F5BE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Доля образовательных учреждений принявших участие в профилактических мероприятиях</w:t>
            </w:r>
          </w:p>
        </w:tc>
      </w:tr>
      <w:tr w:rsidR="00340A1B" w:rsidTr="009F5BE3">
        <w:trPr>
          <w:trHeight w:val="195"/>
        </w:trPr>
        <w:tc>
          <w:tcPr>
            <w:tcW w:w="3705" w:type="dxa"/>
          </w:tcPr>
          <w:p w:rsidR="00340A1B" w:rsidRPr="00C34DCA" w:rsidRDefault="009F5BE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.2.1. Проведение тематического мероприятия 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Фестиваль семьи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340A1B" w:rsidRPr="00C34DCA" w:rsidRDefault="009F5BE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711" w:type="dxa"/>
          </w:tcPr>
          <w:p w:rsidR="00340A1B" w:rsidRPr="00C34DCA" w:rsidRDefault="009F5BE3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340A1B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73" w:type="dxa"/>
          </w:tcPr>
          <w:p w:rsidR="00340A1B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340A1B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340A1B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340A1B" w:rsidRDefault="009F5BE3" w:rsidP="009F5BE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2944" w:type="dxa"/>
          </w:tcPr>
          <w:p w:rsidR="00340A1B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Доля участвующих от общего числа обучающихся</w:t>
            </w:r>
          </w:p>
        </w:tc>
      </w:tr>
      <w:tr w:rsidR="00B05A96" w:rsidTr="009F5BE3">
        <w:trPr>
          <w:trHeight w:val="195"/>
        </w:trPr>
        <w:tc>
          <w:tcPr>
            <w:tcW w:w="3705" w:type="dxa"/>
          </w:tcPr>
          <w:p w:rsidR="00B05A96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Мероприятие 1.2.2 Выставки декоративно-прикладного творчества национальных культур 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Наш Мир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B05A96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711" w:type="dxa"/>
          </w:tcPr>
          <w:p w:rsidR="00B05A96" w:rsidRPr="00C34DCA" w:rsidRDefault="00B05A96" w:rsidP="00DB559D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73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2944" w:type="dxa"/>
          </w:tcPr>
          <w:p w:rsidR="00B05A96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Количество образовательных организаций</w:t>
            </w:r>
          </w:p>
        </w:tc>
      </w:tr>
      <w:tr w:rsidR="00B05A96" w:rsidTr="009F5BE3">
        <w:trPr>
          <w:trHeight w:val="195"/>
        </w:trPr>
        <w:tc>
          <w:tcPr>
            <w:tcW w:w="3705" w:type="dxa"/>
          </w:tcPr>
          <w:p w:rsidR="00B05A96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Мероприятие 1.2.3. Проведение бесед: 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Толерантность, интернационализм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B05A96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711" w:type="dxa"/>
          </w:tcPr>
          <w:p w:rsidR="00B05A96" w:rsidRPr="00C34DCA" w:rsidRDefault="00B05A96" w:rsidP="00DB559D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73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2944" w:type="dxa"/>
          </w:tcPr>
          <w:p w:rsidR="00B05A96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Доля участвующих от общего числа обучающихся</w:t>
            </w:r>
          </w:p>
        </w:tc>
      </w:tr>
      <w:tr w:rsidR="00B05A96" w:rsidTr="009F5BE3">
        <w:trPr>
          <w:trHeight w:val="195"/>
        </w:trPr>
        <w:tc>
          <w:tcPr>
            <w:tcW w:w="3705" w:type="dxa"/>
          </w:tcPr>
          <w:p w:rsidR="00B05A96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Мероприятие 1.2.4. Книжная выставка 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Многоликая Россия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»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, направленная на профилактику экстремизма на национальной почве</w:t>
            </w:r>
          </w:p>
        </w:tc>
        <w:tc>
          <w:tcPr>
            <w:tcW w:w="1080" w:type="dxa"/>
          </w:tcPr>
          <w:p w:rsidR="00B05A96" w:rsidRPr="00C34DCA" w:rsidRDefault="00B05A96" w:rsidP="00DB559D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711" w:type="dxa"/>
          </w:tcPr>
          <w:p w:rsidR="00B05A96" w:rsidRPr="00C34DCA" w:rsidRDefault="00B05A96" w:rsidP="00DB559D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73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2944" w:type="dxa"/>
          </w:tcPr>
          <w:p w:rsidR="00B05A96" w:rsidRPr="00C34DCA" w:rsidRDefault="00B05A96" w:rsidP="00DB559D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Количество образовательных организаций</w:t>
            </w:r>
          </w:p>
        </w:tc>
      </w:tr>
      <w:tr w:rsidR="00B05A96" w:rsidTr="009F5BE3">
        <w:trPr>
          <w:trHeight w:val="195"/>
        </w:trPr>
        <w:tc>
          <w:tcPr>
            <w:tcW w:w="3705" w:type="dxa"/>
          </w:tcPr>
          <w:p w:rsidR="00B05A96" w:rsidRPr="00C34DCA" w:rsidRDefault="00B05A96" w:rsidP="00C34DCA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Мероприятие 1.2.5 Читательская конференция для 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старшеклассников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Культура народов, проживающих в Российской Федерации</w:t>
            </w:r>
            <w:r>
              <w:rPr>
                <w:rFonts w:ascii="PT Astra Serif" w:eastAsia="Times New Roman" w:hAnsi="PT Astra Serif" w:cs="Times New Roman" w:hint="eastAsia"/>
                <w:bCs/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B05A96" w:rsidRPr="00C34DCA" w:rsidRDefault="00B05A96" w:rsidP="00DB559D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711" w:type="dxa"/>
          </w:tcPr>
          <w:p w:rsidR="00B05A96" w:rsidRPr="00C34DCA" w:rsidRDefault="00B05A96" w:rsidP="00DB559D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73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B05A96" w:rsidRDefault="00B05A96" w:rsidP="00DB559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2944" w:type="dxa"/>
          </w:tcPr>
          <w:p w:rsidR="00B05A96" w:rsidRPr="00C34DCA" w:rsidRDefault="00B05A96" w:rsidP="00DB559D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Доля участвующих от общего числа обучающихся</w:t>
            </w:r>
          </w:p>
        </w:tc>
      </w:tr>
    </w:tbl>
    <w:p w:rsidR="00C34DCA" w:rsidRPr="00C34DCA" w:rsidRDefault="00C34DCA" w:rsidP="00C34DCA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Cs/>
        </w:rPr>
      </w:pPr>
    </w:p>
    <w:p w:rsidR="00A31A84" w:rsidRDefault="00A31A84" w:rsidP="00066854">
      <w:pPr>
        <w:jc w:val="center"/>
      </w:pPr>
    </w:p>
    <w:sectPr w:rsidR="00A31A84" w:rsidSect="00C34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4C"/>
    <w:rsid w:val="00066854"/>
    <w:rsid w:val="0008365A"/>
    <w:rsid w:val="0009021C"/>
    <w:rsid w:val="0009124C"/>
    <w:rsid w:val="000C02F7"/>
    <w:rsid w:val="000C212B"/>
    <w:rsid w:val="000C7A2B"/>
    <w:rsid w:val="00114E87"/>
    <w:rsid w:val="00122544"/>
    <w:rsid w:val="00142A86"/>
    <w:rsid w:val="00155728"/>
    <w:rsid w:val="00165A6A"/>
    <w:rsid w:val="001C67CD"/>
    <w:rsid w:val="00207440"/>
    <w:rsid w:val="00234243"/>
    <w:rsid w:val="00297DB2"/>
    <w:rsid w:val="002C37C5"/>
    <w:rsid w:val="002C68A1"/>
    <w:rsid w:val="00340A1B"/>
    <w:rsid w:val="003F151E"/>
    <w:rsid w:val="00434380"/>
    <w:rsid w:val="004778AC"/>
    <w:rsid w:val="00490F21"/>
    <w:rsid w:val="00573883"/>
    <w:rsid w:val="00584329"/>
    <w:rsid w:val="005A79A2"/>
    <w:rsid w:val="005C0049"/>
    <w:rsid w:val="005C4E69"/>
    <w:rsid w:val="006A1FAE"/>
    <w:rsid w:val="006D5F3A"/>
    <w:rsid w:val="007064DA"/>
    <w:rsid w:val="0071265A"/>
    <w:rsid w:val="00733D2E"/>
    <w:rsid w:val="007B2D92"/>
    <w:rsid w:val="007F5D0A"/>
    <w:rsid w:val="00843464"/>
    <w:rsid w:val="00903B83"/>
    <w:rsid w:val="00920B33"/>
    <w:rsid w:val="00960FFD"/>
    <w:rsid w:val="009B45F7"/>
    <w:rsid w:val="009B6CEB"/>
    <w:rsid w:val="009D57B8"/>
    <w:rsid w:val="009F5BE3"/>
    <w:rsid w:val="00A1108A"/>
    <w:rsid w:val="00A31A84"/>
    <w:rsid w:val="00A46482"/>
    <w:rsid w:val="00A61097"/>
    <w:rsid w:val="00AB5477"/>
    <w:rsid w:val="00B05A96"/>
    <w:rsid w:val="00B65989"/>
    <w:rsid w:val="00B6728F"/>
    <w:rsid w:val="00C3241E"/>
    <w:rsid w:val="00C34DCA"/>
    <w:rsid w:val="00C60540"/>
    <w:rsid w:val="00CE35BE"/>
    <w:rsid w:val="00D14FCF"/>
    <w:rsid w:val="00DD02A3"/>
    <w:rsid w:val="00E808D5"/>
    <w:rsid w:val="00EB3DCE"/>
    <w:rsid w:val="00ED432F"/>
    <w:rsid w:val="00F138D3"/>
    <w:rsid w:val="00F254F6"/>
    <w:rsid w:val="00F25A64"/>
    <w:rsid w:val="00F31884"/>
    <w:rsid w:val="00F706A5"/>
    <w:rsid w:val="00FD3435"/>
    <w:rsid w:val="00F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5901-BEFC-4B94-9157-FA607F3E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2020-08-11T07:20:00Z</dcterms:created>
  <dcterms:modified xsi:type="dcterms:W3CDTF">2020-08-14T08:20:00Z</dcterms:modified>
</cp:coreProperties>
</file>