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2" w:rsidRDefault="008732D2" w:rsidP="00873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40800">
        <w:rPr>
          <w:rFonts w:ascii="Times New Roman" w:hAnsi="Times New Roman" w:cs="Times New Roman"/>
          <w:sz w:val="28"/>
          <w:szCs w:val="28"/>
        </w:rPr>
        <w:t>Андреевский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</w:p>
    <w:p w:rsidR="008732D2" w:rsidRDefault="008732D2" w:rsidP="00E12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A1B" w:rsidRPr="00E12AA8" w:rsidRDefault="00E12AA8" w:rsidP="00E1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AA8">
        <w:rPr>
          <w:rFonts w:ascii="Times New Roman" w:hAnsi="Times New Roman" w:cs="Times New Roman"/>
          <w:sz w:val="28"/>
          <w:szCs w:val="28"/>
        </w:rPr>
        <w:t xml:space="preserve">Информация о численности </w:t>
      </w:r>
      <w:r w:rsidR="0076188C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581EE8">
        <w:rPr>
          <w:rFonts w:ascii="Times New Roman" w:hAnsi="Times New Roman" w:cs="Times New Roman"/>
          <w:sz w:val="28"/>
          <w:szCs w:val="28"/>
        </w:rPr>
        <w:t xml:space="preserve">ких расходах на оплату труда в </w:t>
      </w:r>
      <w:r w:rsidR="00893F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</w:t>
      </w:r>
    </w:p>
    <w:p w:rsidR="00E12AA8" w:rsidRDefault="00E12AA8">
      <w:pPr>
        <w:rPr>
          <w:rFonts w:ascii="Times New Roman" w:hAnsi="Times New Roman" w:cs="Times New Roman"/>
          <w:sz w:val="28"/>
          <w:szCs w:val="28"/>
        </w:rPr>
      </w:pPr>
    </w:p>
    <w:p w:rsidR="00E12AA8" w:rsidRPr="00E12AA8" w:rsidRDefault="00E12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3F31">
        <w:rPr>
          <w:rFonts w:ascii="Times New Roman" w:hAnsi="Times New Roman" w:cs="Times New Roman"/>
          <w:sz w:val="28"/>
          <w:szCs w:val="28"/>
        </w:rPr>
        <w:t xml:space="preserve">третьем квартале </w:t>
      </w:r>
      <w:r>
        <w:rPr>
          <w:rFonts w:ascii="Times New Roman" w:hAnsi="Times New Roman" w:cs="Times New Roman"/>
          <w:sz w:val="28"/>
          <w:szCs w:val="28"/>
        </w:rPr>
        <w:t>2019 года количество</w:t>
      </w:r>
      <w:r w:rsidR="0076188C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0800">
        <w:rPr>
          <w:rFonts w:ascii="Times New Roman" w:hAnsi="Times New Roman" w:cs="Times New Roman"/>
          <w:sz w:val="28"/>
          <w:szCs w:val="28"/>
        </w:rPr>
        <w:t>2,65</w:t>
      </w:r>
      <w:r w:rsidR="0076188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заработная </w:t>
      </w:r>
      <w:r w:rsidR="0076188C">
        <w:rPr>
          <w:rFonts w:ascii="Times New Roman" w:hAnsi="Times New Roman" w:cs="Times New Roman"/>
          <w:sz w:val="28"/>
          <w:szCs w:val="28"/>
        </w:rPr>
        <w:t xml:space="preserve">плата с начислениями составила </w:t>
      </w:r>
      <w:r w:rsidR="00827163">
        <w:rPr>
          <w:rFonts w:ascii="Times New Roman" w:hAnsi="Times New Roman" w:cs="Times New Roman"/>
          <w:sz w:val="28"/>
          <w:szCs w:val="28"/>
        </w:rPr>
        <w:t>154 221,25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E12AA8" w:rsidRPr="00E12AA8" w:rsidSect="001B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2AA8"/>
    <w:rsid w:val="00140800"/>
    <w:rsid w:val="001717CE"/>
    <w:rsid w:val="001B7A1B"/>
    <w:rsid w:val="001E086A"/>
    <w:rsid w:val="001F5EFD"/>
    <w:rsid w:val="00581EE8"/>
    <w:rsid w:val="006C2F85"/>
    <w:rsid w:val="0076188C"/>
    <w:rsid w:val="00827163"/>
    <w:rsid w:val="008732D2"/>
    <w:rsid w:val="00893F31"/>
    <w:rsid w:val="009B0B75"/>
    <w:rsid w:val="009E692D"/>
    <w:rsid w:val="00B61E07"/>
    <w:rsid w:val="00C64A89"/>
    <w:rsid w:val="00D03CD3"/>
    <w:rsid w:val="00D502CA"/>
    <w:rsid w:val="00E12AA8"/>
    <w:rsid w:val="00EA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</dc:creator>
  <cp:lastModifiedBy>Пользователь Asus</cp:lastModifiedBy>
  <cp:revision>15</cp:revision>
  <dcterms:created xsi:type="dcterms:W3CDTF">2019-12-17T06:47:00Z</dcterms:created>
  <dcterms:modified xsi:type="dcterms:W3CDTF">2019-12-17T09:17:00Z</dcterms:modified>
</cp:coreProperties>
</file>