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2F" w:rsidRPr="002878C4" w:rsidRDefault="00B9492F" w:rsidP="00B9492F">
      <w:pPr>
        <w:spacing w:after="0" w:line="240" w:lineRule="auto"/>
        <w:ind w:firstLine="567"/>
        <w:jc w:val="center"/>
        <w:rPr>
          <w:rFonts w:ascii="Times New Roman" w:eastAsia="Times New Roman" w:hAnsi="Times New Roman" w:cs="Times New Roman"/>
          <w:b/>
          <w:sz w:val="24"/>
          <w:szCs w:val="24"/>
          <w:lang w:eastAsia="ru-RU"/>
        </w:rPr>
      </w:pPr>
      <w:r w:rsidRPr="002878C4">
        <w:rPr>
          <w:rFonts w:ascii="Times New Roman" w:eastAsia="Times New Roman" w:hAnsi="Times New Roman" w:cs="Times New Roman"/>
          <w:b/>
          <w:sz w:val="24"/>
          <w:szCs w:val="24"/>
          <w:lang w:eastAsia="ru-RU"/>
        </w:rPr>
        <w:t>АДМИНИСТРАЦИЯ</w:t>
      </w:r>
    </w:p>
    <w:p w:rsidR="00B9492F" w:rsidRPr="002878C4" w:rsidRDefault="00B9492F" w:rsidP="00B9492F">
      <w:pPr>
        <w:spacing w:after="0" w:line="240" w:lineRule="auto"/>
        <w:ind w:firstLine="567"/>
        <w:jc w:val="center"/>
        <w:rPr>
          <w:rFonts w:ascii="Times New Roman" w:eastAsia="Times New Roman" w:hAnsi="Times New Roman" w:cs="Times New Roman"/>
          <w:b/>
          <w:sz w:val="24"/>
          <w:szCs w:val="24"/>
          <w:lang w:eastAsia="ru-RU"/>
        </w:rPr>
      </w:pPr>
      <w:r w:rsidRPr="002878C4">
        <w:rPr>
          <w:rFonts w:ascii="Times New Roman" w:eastAsia="Times New Roman" w:hAnsi="Times New Roman" w:cs="Times New Roman"/>
          <w:b/>
          <w:sz w:val="24"/>
          <w:szCs w:val="24"/>
          <w:lang w:eastAsia="ru-RU"/>
        </w:rPr>
        <w:t>ЛИПЧАНСКОГО СЕЛЬСКОГО ПОСЕЛЕНИЯ</w:t>
      </w:r>
    </w:p>
    <w:p w:rsidR="00B9492F" w:rsidRPr="002878C4" w:rsidRDefault="00B9492F" w:rsidP="00B9492F">
      <w:pPr>
        <w:spacing w:after="0" w:line="240" w:lineRule="auto"/>
        <w:ind w:firstLine="567"/>
        <w:jc w:val="center"/>
        <w:rPr>
          <w:rFonts w:ascii="Times New Roman" w:eastAsia="Times New Roman" w:hAnsi="Times New Roman" w:cs="Times New Roman"/>
          <w:b/>
          <w:sz w:val="24"/>
          <w:szCs w:val="24"/>
          <w:lang w:eastAsia="ru-RU"/>
        </w:rPr>
      </w:pPr>
      <w:r w:rsidRPr="002878C4">
        <w:rPr>
          <w:rFonts w:ascii="Times New Roman" w:eastAsia="Times New Roman" w:hAnsi="Times New Roman" w:cs="Times New Roman"/>
          <w:b/>
          <w:sz w:val="24"/>
          <w:szCs w:val="24"/>
          <w:lang w:eastAsia="ru-RU"/>
        </w:rPr>
        <w:t>БОГУЧАРСКОГО МУНИЦИПАЛЬНОГО РАЙОНА</w:t>
      </w:r>
    </w:p>
    <w:p w:rsidR="00B9492F" w:rsidRPr="002878C4" w:rsidRDefault="00B9492F" w:rsidP="00B9492F">
      <w:pPr>
        <w:spacing w:after="0" w:line="240" w:lineRule="auto"/>
        <w:ind w:firstLine="567"/>
        <w:jc w:val="center"/>
        <w:rPr>
          <w:rFonts w:ascii="Times New Roman" w:eastAsia="Times New Roman" w:hAnsi="Times New Roman" w:cs="Times New Roman"/>
          <w:b/>
          <w:sz w:val="24"/>
          <w:szCs w:val="24"/>
          <w:lang w:eastAsia="ru-RU"/>
        </w:rPr>
      </w:pPr>
      <w:r w:rsidRPr="002878C4">
        <w:rPr>
          <w:rFonts w:ascii="Times New Roman" w:eastAsia="Times New Roman" w:hAnsi="Times New Roman" w:cs="Times New Roman"/>
          <w:b/>
          <w:sz w:val="24"/>
          <w:szCs w:val="24"/>
          <w:lang w:eastAsia="ru-RU"/>
        </w:rPr>
        <w:t>ВОРОНЕЖСКОЙ ОБЛАСТИ</w:t>
      </w:r>
    </w:p>
    <w:p w:rsidR="00B9492F" w:rsidRPr="002878C4" w:rsidRDefault="00B9492F" w:rsidP="00B9492F">
      <w:pPr>
        <w:spacing w:after="0" w:line="240" w:lineRule="auto"/>
        <w:ind w:firstLine="567"/>
        <w:jc w:val="center"/>
        <w:rPr>
          <w:rFonts w:ascii="Times New Roman" w:eastAsia="Times New Roman" w:hAnsi="Times New Roman" w:cs="Times New Roman"/>
          <w:b/>
          <w:sz w:val="24"/>
          <w:szCs w:val="24"/>
          <w:lang w:eastAsia="ru-RU"/>
        </w:rPr>
      </w:pPr>
      <w:r w:rsidRPr="002878C4">
        <w:rPr>
          <w:rFonts w:ascii="Times New Roman" w:eastAsia="Times New Roman" w:hAnsi="Times New Roman" w:cs="Times New Roman"/>
          <w:b/>
          <w:sz w:val="24"/>
          <w:szCs w:val="24"/>
          <w:lang w:eastAsia="ru-RU"/>
        </w:rPr>
        <w:t>ПОСТАНОВЛЕНИЕ</w:t>
      </w:r>
    </w:p>
    <w:p w:rsidR="00B9492F" w:rsidRPr="00B9492F" w:rsidRDefault="00B9492F" w:rsidP="00B9492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B9492F" w:rsidRPr="00B9492F" w:rsidRDefault="00B9492F" w:rsidP="00B9492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«24» августа 2015 г. № 52</w:t>
      </w:r>
    </w:p>
    <w:p w:rsidR="00B9492F" w:rsidRPr="00B9492F" w:rsidRDefault="00B9492F" w:rsidP="00B9492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 Липчанка</w:t>
      </w:r>
    </w:p>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p w:rsidR="00B9492F" w:rsidRPr="002878C4" w:rsidRDefault="00B9492F" w:rsidP="002878C4">
      <w:pPr>
        <w:autoSpaceDE w:val="0"/>
        <w:autoSpaceDN w:val="0"/>
        <w:adjustRightInd w:val="0"/>
        <w:spacing w:after="0" w:line="240" w:lineRule="auto"/>
        <w:ind w:right="4393"/>
        <w:jc w:val="both"/>
        <w:rPr>
          <w:rFonts w:ascii="Times New Roman" w:eastAsia="Times New Roman" w:hAnsi="Times New Roman" w:cs="Times New Roman"/>
          <w:b/>
          <w:bCs/>
          <w:sz w:val="24"/>
          <w:szCs w:val="24"/>
          <w:lang w:eastAsia="ru-RU"/>
        </w:rPr>
      </w:pPr>
      <w:bookmarkStart w:id="0" w:name="_GoBack"/>
      <w:r w:rsidRPr="002878C4">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bookmarkEnd w:id="0"/>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9492F" w:rsidRPr="002878C4" w:rsidRDefault="00B9492F" w:rsidP="00B9492F">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2878C4">
        <w:rPr>
          <w:rFonts w:ascii="Times New Roman" w:eastAsia="Times New Roman" w:hAnsi="Times New Roman" w:cs="Times New Roman"/>
          <w:b/>
          <w:bCs/>
          <w:sz w:val="24"/>
          <w:szCs w:val="24"/>
          <w:lang w:eastAsia="ru-RU"/>
        </w:rPr>
        <w:t>(в редакции постановлений от 16.02.2016 № 6, от 18.07.2017 № 30, от 01.09.2017 № 37)</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9492F">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B9492F" w:rsidRPr="00B9492F" w:rsidRDefault="00B9492F" w:rsidP="00B9492F">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B9492F">
        <w:rPr>
          <w:rFonts w:ascii="Times New Roman" w:eastAsia="Times New Roman" w:hAnsi="Times New Roman" w:cs="Times New Roman"/>
          <w:bCs/>
          <w:sz w:val="24"/>
          <w:szCs w:val="24"/>
          <w:lang w:eastAsia="ar-SA"/>
        </w:rPr>
        <w:t>ПОСТАНОВЛЯЕТ:</w:t>
      </w:r>
    </w:p>
    <w:p w:rsidR="00B9492F" w:rsidRPr="00B9492F" w:rsidRDefault="00B9492F" w:rsidP="00B9492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B9492F" w:rsidRPr="00B9492F" w:rsidRDefault="00B9492F" w:rsidP="00B9492F">
      <w:pPr>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Признать утратившим силу постановление администрации Липчанского сельского поселения Богучарского муниципального района Воронежской области от 19.01.2015 № 11 «Присвоение почтового адреса объекту недвижимости».</w:t>
      </w:r>
    </w:p>
    <w:p w:rsidR="00B9492F" w:rsidRPr="00B9492F" w:rsidRDefault="00B9492F" w:rsidP="00B9492F">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tblPr>
      <w:tblGrid>
        <w:gridCol w:w="3212"/>
        <w:gridCol w:w="3158"/>
        <w:gridCol w:w="3201"/>
      </w:tblGrid>
      <w:tr w:rsidR="00B9492F" w:rsidRPr="00B9492F" w:rsidTr="00B9492F">
        <w:tc>
          <w:tcPr>
            <w:tcW w:w="3284" w:type="dxa"/>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Глава Липчанского сельского поселения</w:t>
            </w:r>
          </w:p>
        </w:tc>
        <w:tc>
          <w:tcPr>
            <w:tcW w:w="3285" w:type="dxa"/>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B9492F" w:rsidRPr="00B9492F" w:rsidRDefault="00B9492F" w:rsidP="00B9492F">
            <w:pPr>
              <w:spacing w:after="0" w:line="240" w:lineRule="auto"/>
              <w:ind w:firstLine="567"/>
              <w:jc w:val="both"/>
              <w:rPr>
                <w:rFonts w:ascii="Times New Roman" w:eastAsia="Times New Roman" w:hAnsi="Times New Roman" w:cs="Times New Roman"/>
                <w:kern w:val="2"/>
                <w:sz w:val="24"/>
                <w:szCs w:val="24"/>
                <w:lang w:eastAsia="ru-RU"/>
              </w:rPr>
            </w:pPr>
            <w:r w:rsidRPr="00B9492F">
              <w:rPr>
                <w:rFonts w:ascii="Times New Roman" w:eastAsia="Times New Roman" w:hAnsi="Times New Roman" w:cs="Times New Roman"/>
                <w:sz w:val="24"/>
                <w:szCs w:val="24"/>
                <w:lang w:eastAsia="ru-RU"/>
              </w:rPr>
              <w:t xml:space="preserve">Е.Б. Акименко </w:t>
            </w:r>
          </w:p>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bl>
    <w:p w:rsidR="00B9492F" w:rsidRPr="00B9492F" w:rsidRDefault="00B9492F" w:rsidP="00B9492F">
      <w:pPr>
        <w:widowControl w:val="0"/>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kern w:val="2"/>
          <w:sz w:val="20"/>
          <w:szCs w:val="20"/>
          <w:lang w:eastAsia="ru-RU"/>
        </w:rPr>
        <w:br w:type="page"/>
      </w:r>
      <w:r w:rsidRPr="00B9492F">
        <w:rPr>
          <w:rFonts w:ascii="Times New Roman" w:eastAsia="Times New Roman" w:hAnsi="Times New Roman" w:cs="Times New Roman"/>
          <w:sz w:val="24"/>
          <w:szCs w:val="24"/>
          <w:lang w:eastAsia="ru-RU"/>
        </w:rPr>
        <w:lastRenderedPageBreak/>
        <w:t>Приложение</w:t>
      </w:r>
    </w:p>
    <w:p w:rsidR="00B9492F" w:rsidRPr="00B9492F" w:rsidRDefault="00B9492F" w:rsidP="00B9492F">
      <w:pPr>
        <w:spacing w:after="0" w:line="240" w:lineRule="auto"/>
        <w:ind w:left="4536"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постановлению администрации</w:t>
      </w:r>
    </w:p>
    <w:p w:rsidR="00B9492F" w:rsidRPr="00B9492F" w:rsidRDefault="00B9492F" w:rsidP="00B9492F">
      <w:pPr>
        <w:spacing w:after="0" w:line="240" w:lineRule="auto"/>
        <w:ind w:left="4536"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Липчанского сельского поселения</w:t>
      </w:r>
    </w:p>
    <w:p w:rsidR="00B9492F" w:rsidRPr="00B9492F" w:rsidRDefault="00B9492F" w:rsidP="00B9492F">
      <w:pPr>
        <w:spacing w:after="0" w:line="240" w:lineRule="auto"/>
        <w:ind w:left="4536"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24.08.2015 № 52</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Административный регламент</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администрации Липчанского сельского поселения</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Богучарского муниципального района Воронежской области</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 предоставлению муниципальной услуги</w:t>
      </w:r>
    </w:p>
    <w:p w:rsidR="00B9492F" w:rsidRPr="00B9492F" w:rsidRDefault="00B9492F" w:rsidP="00B9492F">
      <w:pPr>
        <w:spacing w:after="0" w:line="240" w:lineRule="auto"/>
        <w:ind w:firstLine="567"/>
        <w:jc w:val="center"/>
        <w:rPr>
          <w:rFonts w:ascii="Times New Roman" w:eastAsia="Times New Roman" w:hAnsi="Times New Roman" w:cs="Times New Roman"/>
          <w:bCs/>
          <w:sz w:val="24"/>
          <w:szCs w:val="24"/>
          <w:lang w:eastAsia="ru-RU"/>
        </w:rPr>
      </w:pPr>
      <w:r w:rsidRPr="00B9492F">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Общие положения</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1.1. Предмет регулирования административного регламента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Липчанского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1.2. Описание заявителей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 право хозяйственного ведения;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 право оперативного управления;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право пожизненно наследуемого владения;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 право постоянного (бессрочного) пользования.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1.3.1. Местонахождение администрации Липчанского сельского поселения Богучарского муниципального района Воронежской области (далее – администрация): с.Липчанка ул.Кирова, д.84, Богучарского района, Воронежской области.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B9492F">
        <w:rPr>
          <w:rFonts w:ascii="Times New Roman" w:eastAsia="Times New Roman" w:hAnsi="Times New Roman" w:cs="Times New Roman"/>
          <w:sz w:val="24"/>
          <w:szCs w:val="24"/>
          <w:lang w:eastAsia="ru-RU"/>
        </w:rPr>
        <w:lastRenderedPageBreak/>
        <w:t xml:space="preserve">График (режим) работы администрации: </w:t>
      </w:r>
      <w:r w:rsidRPr="00B9492F">
        <w:rPr>
          <w:rFonts w:ascii="Times New Roman" w:eastAsia="Times New Roman" w:hAnsi="Times New Roman" w:cs="Times New Roman"/>
          <w:sz w:val="24"/>
          <w:szCs w:val="24"/>
          <w:highlight w:val="white"/>
          <w:lang w:eastAsia="ru-RU"/>
        </w:rPr>
        <w:t>понедельник – пятница с 08-00 по 17-00, суббота, воскресенье –выходной.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highlight w:val="white"/>
          <w:lang w:eastAsia="ru-RU"/>
        </w:rPr>
        <w:t xml:space="preserve">Перерыв – с 12-00 до 14-00. </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Адрес официального сайта администрации Липчанского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B9492F">
        <w:rPr>
          <w:rFonts w:ascii="Times New Roman" w:eastAsia="Times New Roman" w:hAnsi="Times New Roman" w:cs="Times New Roman"/>
          <w:bCs/>
          <w:kern w:val="32"/>
          <w:sz w:val="24"/>
          <w:szCs w:val="24"/>
          <w:lang w:val="en-US" w:eastAsia="ru-RU"/>
        </w:rPr>
        <w:t>www</w:t>
      </w:r>
      <w:r w:rsidRPr="00B9492F">
        <w:rPr>
          <w:rFonts w:ascii="Times New Roman" w:eastAsia="Times New Roman" w:hAnsi="Times New Roman" w:cs="Times New Roman"/>
          <w:bCs/>
          <w:kern w:val="32"/>
          <w:sz w:val="24"/>
          <w:szCs w:val="24"/>
          <w:lang w:eastAsia="ru-RU"/>
        </w:rPr>
        <w:t>.</w:t>
      </w:r>
      <w:r w:rsidRPr="00B9492F">
        <w:rPr>
          <w:rFonts w:ascii="Times New Roman" w:eastAsia="Times New Roman" w:hAnsi="Times New Roman" w:cs="Times New Roman"/>
          <w:bCs/>
          <w:kern w:val="32"/>
          <w:sz w:val="24"/>
          <w:szCs w:val="24"/>
          <w:lang w:val="en-US" w:eastAsia="ru-RU"/>
        </w:rPr>
        <w:t>lipchan</w:t>
      </w:r>
      <w:r w:rsidRPr="00B9492F">
        <w:rPr>
          <w:rFonts w:ascii="Times New Roman" w:eastAsia="Times New Roman" w:hAnsi="Times New Roman" w:cs="Times New Roman"/>
          <w:bCs/>
          <w:kern w:val="32"/>
          <w:sz w:val="24"/>
          <w:szCs w:val="24"/>
          <w:lang w:eastAsia="ru-RU"/>
        </w:rPr>
        <w:t>.</w:t>
      </w:r>
      <w:r w:rsidRPr="00B9492F">
        <w:rPr>
          <w:rFonts w:ascii="Times New Roman" w:eastAsia="Times New Roman" w:hAnsi="Times New Roman" w:cs="Times New Roman"/>
          <w:bCs/>
          <w:kern w:val="32"/>
          <w:sz w:val="24"/>
          <w:szCs w:val="24"/>
          <w:lang w:val="en-US" w:eastAsia="ru-RU"/>
        </w:rPr>
        <w:t>ru</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Адрес электронной почты администрации: </w:t>
      </w:r>
      <w:r w:rsidRPr="00B9492F">
        <w:rPr>
          <w:rFonts w:ascii="Times New Roman" w:eastAsia="Times New Roman" w:hAnsi="Times New Roman" w:cs="Times New Roman"/>
          <w:sz w:val="24"/>
          <w:szCs w:val="24"/>
          <w:highlight w:val="white"/>
          <w:lang w:val="en-US" w:eastAsia="ru-RU"/>
        </w:rPr>
        <w:t>lipch</w:t>
      </w:r>
      <w:r w:rsidRPr="00B9492F">
        <w:rPr>
          <w:rFonts w:ascii="Times New Roman" w:eastAsia="Times New Roman" w:hAnsi="Times New Roman" w:cs="Times New Roman"/>
          <w:sz w:val="24"/>
          <w:szCs w:val="24"/>
          <w:highlight w:val="white"/>
          <w:lang w:eastAsia="ru-RU"/>
        </w:rPr>
        <w:t>.</w:t>
      </w:r>
      <w:r w:rsidRPr="00B9492F">
        <w:rPr>
          <w:rFonts w:ascii="Times New Roman" w:eastAsia="Times New Roman" w:hAnsi="Times New Roman" w:cs="Times New Roman"/>
          <w:sz w:val="24"/>
          <w:szCs w:val="24"/>
          <w:highlight w:val="white"/>
          <w:lang w:val="en-US" w:eastAsia="ru-RU"/>
        </w:rPr>
        <w:t>boguch</w:t>
      </w:r>
      <w:r w:rsidRPr="00B9492F">
        <w:rPr>
          <w:rFonts w:ascii="Times New Roman" w:eastAsia="Times New Roman" w:hAnsi="Times New Roman" w:cs="Times New Roman"/>
          <w:sz w:val="24"/>
          <w:szCs w:val="24"/>
          <w:highlight w:val="white"/>
          <w:lang w:eastAsia="ru-RU"/>
        </w:rPr>
        <w:t>@</w:t>
      </w:r>
      <w:r w:rsidRPr="00B9492F">
        <w:rPr>
          <w:rFonts w:ascii="Times New Roman" w:eastAsia="Times New Roman" w:hAnsi="Times New Roman" w:cs="Times New Roman"/>
          <w:sz w:val="24"/>
          <w:szCs w:val="24"/>
          <w:highlight w:val="white"/>
          <w:lang w:val="en-US" w:eastAsia="ru-RU"/>
        </w:rPr>
        <w:t>govvrn</w:t>
      </w:r>
      <w:r w:rsidRPr="00B9492F">
        <w:rPr>
          <w:rFonts w:ascii="Times New Roman" w:eastAsia="Times New Roman" w:hAnsi="Times New Roman" w:cs="Times New Roman"/>
          <w:sz w:val="24"/>
          <w:szCs w:val="24"/>
          <w:highlight w:val="white"/>
          <w:lang w:eastAsia="ru-RU"/>
        </w:rPr>
        <w:t>.</w:t>
      </w:r>
      <w:r w:rsidRPr="00B9492F">
        <w:rPr>
          <w:rFonts w:ascii="Times New Roman" w:eastAsia="Times New Roman" w:hAnsi="Times New Roman" w:cs="Times New Roman"/>
          <w:sz w:val="24"/>
          <w:szCs w:val="24"/>
          <w:highlight w:val="white"/>
          <w:lang w:val="en-US" w:eastAsia="ru-RU"/>
        </w:rPr>
        <w:t>ru</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справочной службы администрации:8(47366)5-92-23, 8(47366)5-92-93.</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График работы АУ «МФЦ»:</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вторник, четверг, пятница: с 09.00 до 18.00;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среда: с 11.00 до 20.00;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суббота: с 09.00 до 16.45.</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B9492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График (режим) работы многофункционального центра:</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понедельник: выходной;</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вторник: 8:00-17:00,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среда: 11:00-20:00, перерыв: 15:00-15:45;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четверг: 8:00-17:00,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пятница: 8:00-17:00,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суббота: 8:00-15:45,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воскресенье - выходной;</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Телефон(8-473-66) 3-92-00.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на информационном стенде в администрации;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на информационном стенде в многофункциональном центре.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B9492F">
        <w:rPr>
          <w:rFonts w:ascii="Times New Roman" w:eastAsia="Times New Roman" w:hAnsi="Times New Roman" w:cs="Times New Roman"/>
          <w:sz w:val="24"/>
          <w:szCs w:val="24"/>
          <w:vertAlign w:val="superscript"/>
          <w:lang w:eastAsia="ru-RU"/>
        </w:rPr>
        <w:t xml:space="preserve"> </w:t>
      </w:r>
      <w:r w:rsidRPr="00B9492F">
        <w:rPr>
          <w:rFonts w:ascii="Times New Roman" w:eastAsia="Times New Roman" w:hAnsi="Times New Roman" w:cs="Times New Roman"/>
          <w:sz w:val="24"/>
          <w:szCs w:val="24"/>
          <w:lang w:eastAsia="ru-RU"/>
        </w:rPr>
        <w:t xml:space="preserve">(далее – уполномоченные должностные лица) при личном обращении заявителей, по телефонам справочных служб, а также в письменной форме </w:t>
      </w:r>
      <w:r w:rsidRPr="00B9492F">
        <w:rPr>
          <w:rFonts w:ascii="Times New Roman" w:eastAsia="Times New Roman" w:hAnsi="Times New Roman" w:cs="Times New Roman"/>
          <w:sz w:val="24"/>
          <w:szCs w:val="24"/>
          <w:lang w:eastAsia="ru-RU"/>
        </w:rPr>
        <w:lastRenderedPageBreak/>
        <w:t>почтовым отправлением либо электронным сообщением по адресу, указанному заявителем.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текст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формы, образцы документов, заявлений.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порядка и сроков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 хода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Стандарт предоставления муниципальной услуги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Липчанского сельского поселения Богучарского муниципального района Воронежской области. </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w:t>
      </w:r>
      <w:r w:rsidRPr="00B9492F">
        <w:rPr>
          <w:rFonts w:ascii="Times New Roman" w:eastAsia="Times New Roman" w:hAnsi="Times New Roman" w:cs="Times New Roman"/>
          <w:sz w:val="24"/>
          <w:szCs w:val="24"/>
          <w:lang w:eastAsia="ru-RU"/>
        </w:rPr>
        <w:lastRenderedPageBreak/>
        <w:t>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B9492F">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2.4.Срок предоставления муниципальной услуги.</w:t>
      </w:r>
    </w:p>
    <w:p w:rsidR="00B9492F" w:rsidRPr="00B9492F" w:rsidRDefault="00B9492F" w:rsidP="00B9492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(абз. 2 п. 2.4. р. 2 в ред. пост. от 18.07.2017 № 30)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абзаце 2.4 настоящего пункта;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абзаце 2.4 настоящего пункта;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абзацем 2.4 настоящего пункта срока.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Предоставление муниципальной услуги «Присвоение адреса объекту недвижимости» осуществляется в соответствии с:</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Уставом администрации Липчанского сельского поселения Богучарского муниципального района Воронежской области (публикация);</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w:t>
      </w:r>
      <w:r w:rsidRPr="00B9492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9492F">
        <w:rPr>
          <w:rFonts w:ascii="Times New Roman" w:eastAsia="Times New Roman" w:hAnsi="Times New Roman" w:cs="Times New Roman"/>
          <w:sz w:val="24"/>
          <w:szCs w:val="24"/>
          <w:lang w:eastAsia="ru-RU"/>
        </w:rPr>
        <w:t>администрации Липчанского сельского поселения Богучарского муниципального района Воронежской области</w:t>
      </w:r>
      <w:r w:rsidRPr="00B9492F">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ar-SA"/>
        </w:rPr>
        <w:t xml:space="preserve"> </w:t>
      </w:r>
      <w:r w:rsidRPr="00B9492F">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Непредставление заявителем указанных документов не является основанием для отказа заявителю в предоставлении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Запрещается требовать от заявителя: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Липчанского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492F" w:rsidRPr="00B9492F" w:rsidRDefault="00B9492F" w:rsidP="00B9492F">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B9492F" w:rsidRPr="00B9492F" w:rsidRDefault="00B9492F" w:rsidP="00B9492F">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9492F" w:rsidRPr="00B9492F" w:rsidRDefault="00B9492F" w:rsidP="00B9492F">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стульями и столами для оформления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9492F" w:rsidRPr="00B9492F" w:rsidRDefault="00B9492F" w:rsidP="00B9492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9492F" w:rsidRPr="00B9492F" w:rsidRDefault="00B9492F" w:rsidP="00B9492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w:t>
      </w:r>
      <w:r w:rsidRPr="00B9492F">
        <w:rPr>
          <w:rFonts w:ascii="Times New Roman" w:eastAsia="Times New Roman" w:hAnsi="Times New Roman" w:cs="Times New Roman"/>
          <w:sz w:val="24"/>
          <w:szCs w:val="24"/>
          <w:lang w:eastAsia="ru-RU"/>
        </w:rPr>
        <w:lastRenderedPageBreak/>
        <w:t>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9492F" w:rsidRPr="00B9492F" w:rsidRDefault="00B9492F" w:rsidP="00B9492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492F" w:rsidRPr="00B9492F" w:rsidRDefault="00B9492F" w:rsidP="00B9492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(пп. 2.12.6. п. 2.12. р. 2 введен пост. от 16.02.2016 № 6)</w:t>
      </w:r>
    </w:p>
    <w:p w:rsidR="00B9492F" w:rsidRPr="00B9492F" w:rsidRDefault="00B9492F" w:rsidP="00B9492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9492F" w:rsidRPr="00B9492F" w:rsidRDefault="00B9492F" w:rsidP="00B9492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соблюдение графика работы органа предоставляющего услугу;</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2.13.2. Показателями качества муниципальной услуги являются: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соблюдение сроков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9492F" w:rsidRPr="00B9492F" w:rsidRDefault="00B9492F" w:rsidP="00B9492F">
      <w:pPr>
        <w:widowControl w:val="0"/>
        <w:suppressAutoHyphens/>
        <w:autoSpaceDE w:val="0"/>
        <w:spacing w:after="0" w:line="240" w:lineRule="auto"/>
        <w:jc w:val="center"/>
        <w:rPr>
          <w:rFonts w:ascii="Times New Roman" w:hAnsi="Times New Roman" w:cs="Times New Roman"/>
          <w:sz w:val="24"/>
          <w:szCs w:val="24"/>
          <w:lang w:eastAsia="ar-SA"/>
        </w:rPr>
      </w:pPr>
      <w:r w:rsidRPr="00B9492F">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B9492F" w:rsidRPr="00B9492F" w:rsidRDefault="00B9492F" w:rsidP="00B9492F">
      <w:pPr>
        <w:tabs>
          <w:tab w:val="left" w:pos="0"/>
        </w:tabs>
        <w:spacing w:after="0" w:line="240" w:lineRule="auto"/>
        <w:ind w:left="709"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3.1. Исчерпывающий перечень административных процедур.</w:t>
      </w:r>
    </w:p>
    <w:p w:rsidR="00B9492F" w:rsidRPr="00B9492F" w:rsidRDefault="00B9492F" w:rsidP="00B9492F">
      <w:pPr>
        <w:tabs>
          <w:tab w:val="left" w:pos="0"/>
        </w:tabs>
        <w:spacing w:after="0" w:line="240" w:lineRule="auto"/>
        <w:ind w:left="709"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r w:rsidRPr="00B9492F">
        <w:rPr>
          <w:rFonts w:ascii="Times New Roman" w:eastAsia="Times New Roman" w:hAnsi="Times New Roman" w:cs="Times New Roman"/>
          <w:sz w:val="24"/>
          <w:szCs w:val="24"/>
          <w:lang w:eastAsia="ru-RU"/>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наличие всех необходимых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необходимость направления межведомственного запроса;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сведений, содержащихся в разрешении на строительство;</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37)</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Липчанского сельского поселения.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B9492F">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B9492F">
        <w:rPr>
          <w:rFonts w:ascii="Times New Roman" w:eastAsia="Times New Roman" w:hAnsi="Times New Roman" w:cs="Times New Roman"/>
          <w:sz w:val="24"/>
          <w:szCs w:val="24"/>
          <w:vertAlign w:val="superscript"/>
          <w:lang w:eastAsia="ru-RU"/>
        </w:rPr>
        <w:t xml:space="preserve"> </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01.09.2017 № 37)</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B9492F">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3.5.3. Результатом административной процедуры является выдача (направление) заявителю (представителю заявителя) лично по месту обращения постановления о </w:t>
      </w:r>
      <w:r w:rsidRPr="00B9492F">
        <w:rPr>
          <w:rFonts w:ascii="Times New Roman" w:eastAsia="Times New Roman" w:hAnsi="Times New Roman" w:cs="Times New Roman"/>
          <w:sz w:val="24"/>
          <w:szCs w:val="24"/>
          <w:lang w:eastAsia="ru-RU"/>
        </w:rPr>
        <w:lastRenderedPageBreak/>
        <w:t>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492F" w:rsidRPr="00B9492F" w:rsidRDefault="00B9492F" w:rsidP="00B9492F">
      <w:pPr>
        <w:widowControl w:val="0"/>
        <w:tabs>
          <w:tab w:val="left" w:pos="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9492F" w:rsidRPr="00B9492F" w:rsidRDefault="00B9492F" w:rsidP="00B9492F">
      <w:pPr>
        <w:widowControl w:val="0"/>
        <w:tabs>
          <w:tab w:val="left" w:pos="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9492F" w:rsidRPr="00B9492F" w:rsidRDefault="00B9492F" w:rsidP="00B9492F">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B9492F">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5.2. Заявитель может обратиться с жалобой в том числе в следующих случаях:</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2) нарушение срока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9492F">
        <w:rPr>
          <w:rFonts w:ascii="Times New Roman" w:hAnsi="Times New Roman" w:cs="Times New Roman"/>
          <w:sz w:val="24"/>
          <w:szCs w:val="24"/>
          <w:lang w:eastAsia="ar-SA"/>
        </w:rPr>
        <w:t>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 области</w:t>
      </w:r>
      <w:r w:rsidRPr="00B9492F">
        <w:rPr>
          <w:rFonts w:ascii="Times New Roman" w:hAnsi="Times New Roman" w:cs="Times New Roman"/>
          <w:sz w:val="24"/>
          <w:szCs w:val="24"/>
          <w:lang w:eastAsia="ru-RU"/>
        </w:rPr>
        <w:t xml:space="preserve"> для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9492F">
        <w:rPr>
          <w:rFonts w:ascii="Times New Roman" w:hAnsi="Times New Roman" w:cs="Times New Roman"/>
          <w:sz w:val="24"/>
          <w:szCs w:val="24"/>
          <w:lang w:eastAsia="ar-SA"/>
        </w:rPr>
        <w:t>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w:t>
      </w:r>
      <w:r w:rsidRPr="00B9492F">
        <w:rPr>
          <w:rFonts w:ascii="Times New Roman" w:hAnsi="Times New Roman" w:cs="Times New Roman"/>
          <w:sz w:val="24"/>
          <w:szCs w:val="24"/>
          <w:lang w:eastAsia="ru-RU"/>
        </w:rPr>
        <w:t xml:space="preserve"> для предоставления муниципальной услуги, у заявителя;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9492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w:t>
      </w:r>
      <w:r w:rsidRPr="00B9492F">
        <w:rPr>
          <w:rFonts w:ascii="Times New Roman" w:hAnsi="Times New Roman" w:cs="Times New Roman"/>
          <w:sz w:val="24"/>
          <w:szCs w:val="24"/>
          <w:lang w:eastAsia="ru-RU"/>
        </w:rPr>
        <w:t xml:space="preserve">; </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9492F">
        <w:rPr>
          <w:rFonts w:ascii="Times New Roman" w:hAnsi="Times New Roman" w:cs="Times New Roman"/>
          <w:sz w:val="24"/>
          <w:szCs w:val="24"/>
          <w:lang w:eastAsia="ru-RU"/>
        </w:rPr>
        <w:lastRenderedPageBreak/>
        <w:t>нормативными правовыми актами Воронежской области,</w:t>
      </w:r>
      <w:r w:rsidRPr="00B9492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w:t>
      </w:r>
      <w:r w:rsidRPr="00B9492F">
        <w:rPr>
          <w:rFonts w:ascii="Times New Roman" w:hAnsi="Times New Roman" w:cs="Times New Roman"/>
          <w:sz w:val="24"/>
          <w:szCs w:val="24"/>
          <w:lang w:eastAsia="ru-RU"/>
        </w:rPr>
        <w:t xml:space="preserve">; </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5.6. Жалоба должна содержать:</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отказать в удовлетворении жалобы.</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5.10. Администрация вправе оставить жалобу без ответа в следующих случаях:</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B9492F" w:rsidRPr="00B9492F" w:rsidRDefault="00B9492F" w:rsidP="00B9492F">
      <w:pPr>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br w:type="page"/>
      </w:r>
      <w:r w:rsidRPr="00B9492F">
        <w:rPr>
          <w:rFonts w:ascii="Times New Roman" w:eastAsia="Times New Roman" w:hAnsi="Times New Roman" w:cs="Times New Roman"/>
          <w:sz w:val="24"/>
          <w:szCs w:val="24"/>
          <w:lang w:eastAsia="ru-RU"/>
        </w:rPr>
        <w:lastRenderedPageBreak/>
        <w:t>Приложение № 1</w:t>
      </w:r>
    </w:p>
    <w:p w:rsidR="00B9492F" w:rsidRPr="00B9492F" w:rsidRDefault="00B9492F" w:rsidP="00B9492F">
      <w:pPr>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B9492F" w:rsidRPr="00B9492F" w:rsidRDefault="00B9492F" w:rsidP="00B94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tblPr>
      <w:tblGrid>
        <w:gridCol w:w="1020"/>
        <w:gridCol w:w="437"/>
        <w:gridCol w:w="2505"/>
        <w:gridCol w:w="420"/>
        <w:gridCol w:w="510"/>
        <w:gridCol w:w="825"/>
        <w:gridCol w:w="1365"/>
        <w:gridCol w:w="345"/>
        <w:gridCol w:w="435"/>
        <w:gridCol w:w="555"/>
        <w:gridCol w:w="1995"/>
        <w:gridCol w:w="25"/>
      </w:tblGrid>
      <w:tr w:rsidR="00B9492F" w:rsidRPr="00B9492F" w:rsidTr="00B9492F">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принято</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регистрационный номер _______________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листов заявления ___________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прилагаемых документов 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ФИО должностного лица ________________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органа местного самоуправления)</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1020"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25"/>
        <w:gridCol w:w="435"/>
        <w:gridCol w:w="3420"/>
        <w:gridCol w:w="1950"/>
        <w:gridCol w:w="1335"/>
        <w:gridCol w:w="1995"/>
      </w:tblGrid>
      <w:tr w:rsidR="00B9492F" w:rsidRPr="00B9492F" w:rsidTr="00B949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Строительством, реконструкцией здания, сооружения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помещения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525"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B9492F" w:rsidRPr="00B9492F" w:rsidTr="00B949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здания, сооружения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помещений &lt;3&gt;</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помещения, раздел которого осуществляется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нежилого помещения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объединяемого помещения &lt;4&gt;</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нежилого помещения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здания, сооружения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555"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tblPr>
      <w:tblGrid>
        <w:gridCol w:w="1020"/>
        <w:gridCol w:w="435"/>
        <w:gridCol w:w="3255"/>
        <w:gridCol w:w="1726"/>
        <w:gridCol w:w="360"/>
        <w:gridCol w:w="1335"/>
        <w:gridCol w:w="1995"/>
      </w:tblGrid>
      <w:tr w:rsidR="00B9492F" w:rsidRPr="00B9492F" w:rsidTr="00B9492F">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Аннулировать адрес объекта адресации:</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связи с:</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Прекращением существования объекта адресации</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w:t>
            </w:r>
            <w:r w:rsidRPr="00B9492F">
              <w:rPr>
                <w:rFonts w:ascii="Times New Roman" w:eastAsia="Times New Roman" w:hAnsi="Times New Roman" w:cs="Times New Roman"/>
                <w:sz w:val="24"/>
                <w:szCs w:val="24"/>
                <w:lang w:eastAsia="ru-RU"/>
              </w:rPr>
              <w:lastRenderedPageBreak/>
              <w:t>информации www.pravo.gov.ru, 23 декабря 2014 г.)</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Присвоением объекту адресации нового адреса</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1020"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tblPr>
      <w:tblGrid>
        <w:gridCol w:w="825"/>
        <w:gridCol w:w="450"/>
        <w:gridCol w:w="421"/>
        <w:gridCol w:w="420"/>
        <w:gridCol w:w="780"/>
        <w:gridCol w:w="1275"/>
        <w:gridCol w:w="150"/>
        <w:gridCol w:w="555"/>
        <w:gridCol w:w="360"/>
        <w:gridCol w:w="1005"/>
        <w:gridCol w:w="360"/>
        <w:gridCol w:w="465"/>
        <w:gridCol w:w="866"/>
        <w:gridCol w:w="555"/>
        <w:gridCol w:w="1455"/>
      </w:tblGrid>
      <w:tr w:rsidR="00B9492F" w:rsidRPr="00B9492F" w:rsidTr="00B9492F">
        <w:trPr>
          <w:jc w:val="right"/>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физическое лицо:</w:t>
            </w:r>
          </w:p>
        </w:tc>
      </w:tr>
      <w:tr w:rsidR="00B9492F" w:rsidRPr="00B9492F" w:rsidTr="00B9492F">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(при наличии):</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кем выдан:</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9492F" w:rsidRPr="00B9492F" w:rsidTr="00B9492F">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КПП (для российского юридического лица):</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адрес электронной почты </w:t>
            </w:r>
            <w:r w:rsidRPr="00B9492F">
              <w:rPr>
                <w:rFonts w:ascii="Times New Roman" w:eastAsia="Times New Roman" w:hAnsi="Times New Roman" w:cs="Times New Roman"/>
                <w:sz w:val="24"/>
                <w:szCs w:val="24"/>
                <w:lang w:eastAsia="ru-RU"/>
              </w:rPr>
              <w:lastRenderedPageBreak/>
              <w:t>(при наличии):</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Вещное право на объект адресации: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собственности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B9492F" w:rsidRPr="00B9492F" w:rsidTr="00B9492F">
        <w:trPr>
          <w:jc w:val="right"/>
        </w:trPr>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B9492F" w:rsidRPr="00B9492F" w:rsidTr="00B9492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многофункциональном центре</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B9492F" w:rsidRPr="00B9492F" w:rsidTr="00B9492F">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Расписку в получении документов прошу:</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Расписка получена: ___________________________________</w:t>
            </w:r>
          </w:p>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 заявителя)</w:t>
            </w:r>
          </w:p>
        </w:tc>
      </w:tr>
      <w:tr w:rsidR="00B9492F" w:rsidRPr="00B9492F" w:rsidTr="00B9492F">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Не направлять</w:t>
            </w:r>
          </w:p>
        </w:tc>
      </w:tr>
      <w:tr w:rsidR="00B9492F" w:rsidRPr="00B9492F" w:rsidTr="00B9492F">
        <w:trPr>
          <w:jc w:val="right"/>
        </w:trPr>
        <w:tc>
          <w:tcPr>
            <w:tcW w:w="825" w:type="dxa"/>
            <w:tcBorders>
              <w:top w:val="nil"/>
              <w:left w:val="nil"/>
              <w:bottom w:val="nil"/>
              <w:right w:val="nil"/>
            </w:tcBorders>
            <w:vAlign w:val="center"/>
            <w:hideMark/>
          </w:tcPr>
          <w:p w:rsidR="00B9492F" w:rsidRPr="00B9492F" w:rsidRDefault="00B9492F" w:rsidP="00B9492F">
            <w:pPr>
              <w:spacing w:after="0" w:line="240" w:lineRule="auto"/>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tblPr>
      <w:tblGrid>
        <w:gridCol w:w="825"/>
        <w:gridCol w:w="435"/>
        <w:gridCol w:w="405"/>
        <w:gridCol w:w="2520"/>
        <w:gridCol w:w="165"/>
        <w:gridCol w:w="855"/>
        <w:gridCol w:w="450"/>
        <w:gridCol w:w="570"/>
        <w:gridCol w:w="390"/>
        <w:gridCol w:w="450"/>
        <w:gridCol w:w="885"/>
        <w:gridCol w:w="510"/>
        <w:gridCol w:w="1485"/>
      </w:tblGrid>
      <w:tr w:rsidR="00B9492F" w:rsidRPr="00B9492F" w:rsidTr="00B9492F">
        <w:trPr>
          <w:jc w:val="right"/>
        </w:trPr>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right"/>
        </w:trPr>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Заявитель:</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B9492F" w:rsidRPr="00B9492F" w:rsidTr="00B9492F">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B9492F" w:rsidRPr="00B9492F" w:rsidTr="00B9492F">
        <w:trPr>
          <w:jc w:val="right"/>
        </w:trPr>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физическое лицо:</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(при наличии):</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кем выдан:</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(для российского юридического лица):</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Документы, прилагаемые к заявлению:</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Копия в количестве ___ экз., на ___ л.</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Копия в количестве ___ экз., на ___ л.</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Копия в количестве ___ экз., на ___ л.</w:t>
            </w:r>
          </w:p>
        </w:tc>
      </w:tr>
      <w:tr w:rsidR="00B9492F" w:rsidRPr="00B9492F" w:rsidTr="00B9492F">
        <w:trPr>
          <w:jc w:val="right"/>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Примечание:</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825"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tblPr>
      <w:tblGrid>
        <w:gridCol w:w="821"/>
        <w:gridCol w:w="2550"/>
        <w:gridCol w:w="3242"/>
        <w:gridCol w:w="1164"/>
        <w:gridCol w:w="1702"/>
      </w:tblGrid>
      <w:tr w:rsidR="00B9492F" w:rsidRPr="00B9492F" w:rsidTr="00B9492F">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492F" w:rsidRPr="00B9492F" w:rsidTr="00B9492F">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Настоящим также подтверждаю, что:</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492F" w:rsidRPr="00B9492F" w:rsidTr="00B9492F">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w:t>
            </w:r>
          </w:p>
        </w:tc>
      </w:tr>
      <w:tr w:rsidR="00B9492F" w:rsidRPr="00B9492F" w:rsidTr="00B9492F">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___________ ____ г.</w:t>
            </w:r>
          </w:p>
        </w:tc>
      </w:tr>
      <w:tr w:rsidR="00B9492F" w:rsidRPr="00B9492F" w:rsidTr="00B9492F">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B9492F" w:rsidRPr="00B9492F" w:rsidTr="00B9492F">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center"/>
        </w:trPr>
        <w:tc>
          <w:tcPr>
            <w:tcW w:w="433" w:type="pct"/>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710"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614"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98"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B9492F">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B9492F">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B9492F">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B9492F">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B9492F" w:rsidRPr="00B9492F" w:rsidRDefault="00B9492F" w:rsidP="00B9492F">
      <w:pPr>
        <w:adjustRightInd w:val="0"/>
        <w:spacing w:after="0" w:line="240" w:lineRule="auto"/>
        <w:ind w:firstLine="540"/>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br w:type="page"/>
      </w:r>
      <w:r w:rsidRPr="00B9492F">
        <w:rPr>
          <w:rFonts w:ascii="Times New Roman" w:eastAsia="Times New Roman" w:hAnsi="Times New Roman" w:cs="Times New Roman"/>
          <w:sz w:val="24"/>
          <w:szCs w:val="24"/>
          <w:lang w:eastAsia="ru-RU"/>
        </w:rPr>
        <w:lastRenderedPageBreak/>
        <w:t>Приложение № 2</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Блок-схема</w:t>
      </w:r>
    </w:p>
    <w:p w:rsidR="00B9492F" w:rsidRPr="00B9492F" w:rsidRDefault="008320DA" w:rsidP="00B9492F">
      <w:pPr>
        <w:spacing w:after="0" w:line="240" w:lineRule="auto"/>
        <w:ind w:firstLine="709"/>
        <w:jc w:val="both"/>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noProof/>
          <w:sz w:val="24"/>
          <w:szCs w:val="24"/>
          <w:lang w:eastAsia="ru-RU"/>
        </w:rPr>
        <w:pict>
          <v:rect id="Прямоугольник 17" o:spid="_x0000_s1026" style="position:absolute;left:0;text-align:left;margin-left:8.25pt;margin-top:10.05pt;width:435pt;height:34.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8412"/>
                  </w:tblGrid>
                  <w:tr w:rsidR="00B9492F">
                    <w:trPr>
                      <w:tblCellSpacing w:w="0" w:type="dxa"/>
                    </w:trPr>
                    <w:tc>
                      <w:tcPr>
                        <w:tcW w:w="0" w:type="auto"/>
                        <w:vAlign w:val="center"/>
                        <w:hideMark/>
                      </w:tcPr>
                      <w:p w:rsidR="00B9492F" w:rsidRDefault="00B9492F">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c>
                  </w:tr>
                </w:tbl>
                <w:p w:rsidR="00B9492F" w:rsidRDefault="00B9492F" w:rsidP="00B9492F">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0.15pt;margin-top:47.2pt;width:0;height:2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HA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">
            <v:stroke endarrow="block"/>
          </v:shape>
        </w:pic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9492F" w:rsidRPr="00B9492F" w:rsidTr="00B9492F">
        <w:tc>
          <w:tcPr>
            <w:tcW w:w="9576" w:type="dxa"/>
            <w:tcBorders>
              <w:top w:val="single" w:sz="4" w:space="0" w:color="auto"/>
              <w:left w:val="single" w:sz="4" w:space="0" w:color="auto"/>
              <w:bottom w:val="single" w:sz="4" w:space="0" w:color="auto"/>
              <w:right w:val="single" w:sz="4" w:space="0" w:color="auto"/>
            </w:tcBorders>
            <w:hideMark/>
          </w:tcPr>
          <w:p w:rsidR="00B9492F" w:rsidRPr="00B9492F" w:rsidRDefault="008320DA"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DA">
              <w:rPr>
                <w:rFonts w:ascii="Times New Roman" w:eastAsia="Times New Roman" w:hAnsi="Times New Roman" w:cs="Times New Roman"/>
                <w:noProof/>
                <w:sz w:val="20"/>
                <w:szCs w:val="20"/>
                <w:lang w:eastAsia="ru-RU"/>
              </w:rPr>
              <w:pict>
                <v:shape id="Прямая со стрелкой 15" o:spid="_x0000_s1041" type="#_x0000_t32" style="position:absolute;left:0;text-align:left;margin-left:51.95pt;margin-top:41pt;width:.65pt;height:2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RPZgIAAHo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">
                  <v:stroke endarrow="block"/>
                </v:shape>
              </w:pict>
            </w:r>
            <w:r w:rsidRPr="008320DA">
              <w:rPr>
                <w:rFonts w:ascii="Times New Roman" w:eastAsia="Times New Roman" w:hAnsi="Times New Roman" w:cs="Times New Roman"/>
                <w:noProof/>
                <w:sz w:val="20"/>
                <w:szCs w:val="20"/>
                <w:lang w:eastAsia="ru-RU"/>
              </w:rPr>
              <w:pict>
                <v:shape id="Прямая со стрелкой 14" o:spid="_x0000_s1040" type="#_x0000_t32" style="position:absolute;left:0;text-align:left;margin-left:333.25pt;margin-top:41pt;width:.05pt;height:32.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4r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">
                  <v:stroke endarrow="block"/>
                </v:shape>
              </w:pict>
            </w:r>
            <w:r w:rsidR="00B9492F" w:rsidRPr="00B9492F">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9492F" w:rsidRPr="00B9492F" w:rsidTr="00B9492F">
        <w:tc>
          <w:tcPr>
            <w:tcW w:w="2802" w:type="dxa"/>
            <w:tcBorders>
              <w:top w:val="single" w:sz="4" w:space="0" w:color="auto"/>
              <w:left w:val="single" w:sz="4" w:space="0" w:color="auto"/>
              <w:bottom w:val="single" w:sz="4" w:space="0" w:color="auto"/>
              <w:right w:val="single" w:sz="4" w:space="0" w:color="auto"/>
            </w:tcBorders>
            <w:hideMark/>
          </w:tcPr>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B9492F" w:rsidRPr="00B9492F" w:rsidTr="00B9492F">
        <w:trPr>
          <w:trHeight w:val="677"/>
        </w:trPr>
        <w:tc>
          <w:tcPr>
            <w:tcW w:w="5782" w:type="dxa"/>
            <w:tcBorders>
              <w:top w:val="single" w:sz="4" w:space="0" w:color="auto"/>
              <w:left w:val="single" w:sz="4" w:space="0" w:color="auto"/>
              <w:bottom w:val="single" w:sz="4" w:space="0" w:color="auto"/>
              <w:right w:val="single" w:sz="4" w:space="0" w:color="auto"/>
            </w:tcBorders>
            <w:hideMark/>
          </w:tcPr>
          <w:p w:rsidR="00B9492F" w:rsidRPr="00B9492F" w:rsidRDefault="008320DA"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DA">
              <w:rPr>
                <w:rFonts w:ascii="Times New Roman" w:eastAsia="Times New Roman" w:hAnsi="Times New Roman" w:cs="Times New Roman"/>
                <w:noProof/>
                <w:sz w:val="20"/>
                <w:szCs w:val="20"/>
                <w:lang w:eastAsia="ru-RU"/>
              </w:rPr>
              <w:pict>
                <v:shape id="Прямая со стрелкой 13" o:spid="_x0000_s1039" type="#_x0000_t32" style="position:absolute;left:0;text-align:left;margin-left:129.65pt;margin-top:34.1pt;width:.05pt;height:77.8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w:r>
            <w:r w:rsidR="00B9492F" w:rsidRPr="00B9492F">
              <w:rPr>
                <w:rFonts w:ascii="Times New Roman" w:eastAsia="Times New Roman" w:hAnsi="Times New Roman" w:cs="Times New Roman"/>
                <w:sz w:val="24"/>
                <w:szCs w:val="24"/>
                <w:lang w:eastAsia="ru-RU"/>
              </w:rPr>
              <w:t>Регистрация заявления с прилагаемыми документами</w:t>
            </w:r>
          </w:p>
        </w:tc>
      </w:tr>
    </w:tbl>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vanish/>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B9492F" w:rsidRPr="00B9492F" w:rsidTr="00B9492F">
        <w:trPr>
          <w:trHeight w:val="780"/>
        </w:trPr>
        <w:tc>
          <w:tcPr>
            <w:tcW w:w="5782" w:type="dxa"/>
            <w:tcBorders>
              <w:top w:val="single" w:sz="4" w:space="0" w:color="auto"/>
              <w:left w:val="single" w:sz="4" w:space="0" w:color="auto"/>
              <w:bottom w:val="single" w:sz="4" w:space="0" w:color="auto"/>
              <w:right w:val="single" w:sz="4" w:space="0" w:color="auto"/>
            </w:tcBorders>
            <w:hideMark/>
          </w:tcPr>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8320DA"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DA">
        <w:rPr>
          <w:rFonts w:ascii="Times New Roman" w:eastAsia="Times New Roman" w:hAnsi="Times New Roman" w:cs="Times New Roman"/>
          <w:noProof/>
          <w:sz w:val="20"/>
          <w:szCs w:val="20"/>
          <w:lang w:eastAsia="ru-RU"/>
        </w:rPr>
        <w:pict>
          <v:shape id="Прямая со стрелкой 12" o:spid="_x0000_s1038" type="#_x0000_t32" style="position:absolute;left:0;text-align:left;margin-left:175.8pt;margin-top:8pt;width:87.15pt;height:63.0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w:r>
      <w:r w:rsidRPr="008320DA">
        <w:rPr>
          <w:rFonts w:ascii="Times New Roman" w:eastAsia="Times New Roman" w:hAnsi="Times New Roman" w:cs="Times New Roman"/>
          <w:noProof/>
          <w:sz w:val="20"/>
          <w:szCs w:val="20"/>
          <w:lang w:eastAsia="ru-RU"/>
        </w:rPr>
        <w:pict>
          <v:rect id="Прямоугольник 11" o:spid="_x0000_s1027" style="position:absolute;left:0;text-align:left;margin-left:53.9pt;margin-top:35.55pt;width:126.35pt;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tblPr>
                  <w:tblGrid>
                    <w:gridCol w:w="2239"/>
                  </w:tblGrid>
                  <w:tr w:rsidR="00B9492F">
                    <w:trPr>
                      <w:tblCellSpacing w:w="0" w:type="dxa"/>
                    </w:trPr>
                    <w:tc>
                      <w:tcPr>
                        <w:tcW w:w="0" w:type="auto"/>
                        <w:vAlign w:val="center"/>
                        <w:hideMark/>
                      </w:tcPr>
                      <w:p w:rsidR="00B9492F" w:rsidRDefault="00B9492F">
                        <w:pPr>
                          <w:jc w:val="center"/>
                          <w:rPr>
                            <w:rFonts w:cs="Arial"/>
                          </w:rPr>
                        </w:pPr>
                        <w:r>
                          <w:rPr>
                            <w:rFonts w:cs="Arial"/>
                          </w:rPr>
                          <w:t>Документы соответствуют предъявляемым требованиям</w:t>
                        </w:r>
                      </w:p>
                    </w:tc>
                  </w:tr>
                </w:tbl>
                <w:p w:rsidR="00B9492F" w:rsidRDefault="00B9492F" w:rsidP="00B9492F">
                  <w:pPr>
                    <w:rPr>
                      <w:rFonts w:ascii="Times New Roman" w:hAnsi="Times New Roman" w:cs="Times New Roman"/>
                    </w:rPr>
                  </w:pPr>
                </w:p>
              </w:txbxContent>
            </v:textbox>
          </v:rect>
        </w:pict>
      </w:r>
      <w:r w:rsidRPr="008320DA">
        <w:rPr>
          <w:rFonts w:ascii="Times New Roman" w:eastAsia="Times New Roman" w:hAnsi="Times New Roman" w:cs="Times New Roman"/>
          <w:noProof/>
          <w:sz w:val="20"/>
          <w:szCs w:val="20"/>
          <w:lang w:eastAsia="ru-RU"/>
        </w:rPr>
        <w:pict>
          <v:shape id="Прямая со стрелкой 10" o:spid="_x0000_s1037" type="#_x0000_t32" style="position:absolute;left:0;text-align:left;margin-left:108.35pt;margin-top:106.05pt;width:.65pt;height:22.4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8320DA">
        <w:rPr>
          <w:rFonts w:ascii="Times New Roman" w:eastAsia="Times New Roman" w:hAnsi="Times New Roman" w:cs="Times New Roman"/>
          <w:noProof/>
          <w:sz w:val="20"/>
          <w:szCs w:val="20"/>
          <w:lang w:eastAsia="ru-RU"/>
        </w:rPr>
        <w:pict>
          <v:rect id="Прямоугольник 9" o:spid="_x0000_s1028" style="position:absolute;left:0;text-align:left;margin-left:25.5pt;margin-top:128.85pt;width:169.8pt;height:89.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tblPr>
                  <w:tblGrid>
                    <w:gridCol w:w="3108"/>
                  </w:tblGrid>
                  <w:tr w:rsidR="00B9492F">
                    <w:trPr>
                      <w:tblCellSpacing w:w="0" w:type="dxa"/>
                    </w:trPr>
                    <w:tc>
                      <w:tcPr>
                        <w:tcW w:w="0" w:type="auto"/>
                        <w:vAlign w:val="center"/>
                        <w:hideMark/>
                      </w:tcPr>
                      <w:p w:rsidR="00B9492F" w:rsidRDefault="00B9492F">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v:textbox>
          </v:rect>
        </w:pict>
      </w:r>
      <w:r w:rsidRPr="008320DA">
        <w:rPr>
          <w:rFonts w:ascii="Times New Roman" w:eastAsia="Times New Roman" w:hAnsi="Times New Roman" w:cs="Times New Roman"/>
          <w:noProof/>
          <w:sz w:val="20"/>
          <w:szCs w:val="20"/>
          <w:lang w:eastAsia="ru-RU"/>
        </w:rPr>
        <w:pict>
          <v:shape id="Прямая со стрелкой 8" o:spid="_x0000_s1036" type="#_x0000_t32" style="position:absolute;left:0;text-align:left;margin-left:102.9pt;margin-top:217pt;width:0;height: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">
            <v:stroke endarrow="block"/>
          </v:shape>
        </w:pict>
      </w:r>
      <w:r w:rsidRPr="008320DA">
        <w:rPr>
          <w:rFonts w:ascii="Times New Roman" w:eastAsia="Times New Roman" w:hAnsi="Times New Roman" w:cs="Times New Roman"/>
          <w:noProof/>
          <w:sz w:val="20"/>
          <w:szCs w:val="20"/>
          <w:lang w:eastAsia="ru-RU"/>
        </w:rPr>
        <w:pict>
          <v:rect id="Прямоугольник 7" o:spid="_x0000_s1029" style="position:absolute;left:0;text-align:left;margin-left:8.25pt;margin-top:247.7pt;width:189.55pt;height:1in;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">
            <v:textbox>
              <w:txbxContent>
                <w:tbl>
                  <w:tblPr>
                    <w:tblW w:w="5000" w:type="pct"/>
                    <w:tblCellSpacing w:w="0" w:type="dxa"/>
                    <w:tblCellMar>
                      <w:left w:w="0" w:type="dxa"/>
                      <w:right w:w="0" w:type="dxa"/>
                    </w:tblCellMar>
                    <w:tblLook w:val="04A0"/>
                  </w:tblPr>
                  <w:tblGrid>
                    <w:gridCol w:w="3503"/>
                  </w:tblGrid>
                  <w:tr w:rsidR="00B9492F">
                    <w:trPr>
                      <w:tblCellSpacing w:w="0" w:type="dxa"/>
                    </w:trPr>
                    <w:tc>
                      <w:tcPr>
                        <w:tcW w:w="0" w:type="auto"/>
                        <w:vAlign w:val="center"/>
                        <w:hideMark/>
                      </w:tcPr>
                      <w:p w:rsidR="00B9492F" w:rsidRDefault="00B9492F">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v:textbox>
          </v:rect>
        </w:pict>
      </w:r>
      <w:r w:rsidRPr="008320DA">
        <w:rPr>
          <w:rFonts w:ascii="Times New Roman" w:eastAsia="Times New Roman" w:hAnsi="Times New Roman" w:cs="Times New Roman"/>
          <w:noProof/>
          <w:sz w:val="20"/>
          <w:szCs w:val="20"/>
          <w:lang w:eastAsia="ru-RU"/>
        </w:rPr>
        <w:pict>
          <v:shape id="Прямая со стрелкой 6" o:spid="_x0000_s1035" type="#_x0000_t32" style="position:absolute;left:0;text-align:left;margin-left:292.2pt;margin-top:8pt;width:72.85pt;height:77.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KZgIAAHo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HjpD+MJ0OMKLgmZ5P4LMwyIskxuDbWveC6Qt5IsXWGiGXpMq0UqEKbOKQi60vrPDWSHAN8&#10;ZqXnQsogDqlQAymG/WEIsFoK5p3+mDXLRSYNWhMvr/CEOsHz8JjRK8UCWMkJmx1sR4QEG7nQIGcE&#10;tExy7LNVnGEkOdwob+3pSeUzQvlA+GDtFfZu0pvMxrPxoDPoj2adQS/PO8/n2aAzmsdn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B1Nr4pmAgAAegQAAA4AAAAAAAAAAAAAAAAALgIA&#10;AGRycy9lMm9Eb2MueG1sUEsBAi0AFAAGAAgAAAAhABkkhJ3hAAAACgEAAA8AAAAAAAAAAAAAAAAA&#10;wAQAAGRycy9kb3ducmV2LnhtbFBLBQYAAAAABAAEAPMAAADOBQAAAAA=&#10;">
            <v:stroke endarrow="block"/>
          </v:shape>
        </w:pict>
      </w:r>
      <w:r w:rsidRPr="008320DA">
        <w:rPr>
          <w:rFonts w:ascii="Times New Roman" w:eastAsia="Times New Roman" w:hAnsi="Times New Roman" w:cs="Times New Roman"/>
          <w:noProof/>
          <w:sz w:val="20"/>
          <w:szCs w:val="20"/>
          <w:lang w:eastAsia="ru-RU"/>
        </w:rPr>
        <w:pict>
          <v:rect id="Прямоугольник 5" o:spid="_x0000_s1030" style="position:absolute;left:0;text-align:left;margin-left:365.05pt;margin-top:35.55pt;width:133.15pt;height:68.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">
            <v:textbox>
              <w:txbxContent>
                <w:tbl>
                  <w:tblPr>
                    <w:tblW w:w="5000" w:type="pct"/>
                    <w:tblCellSpacing w:w="0" w:type="dxa"/>
                    <w:tblCellMar>
                      <w:left w:w="0" w:type="dxa"/>
                      <w:right w:w="0" w:type="dxa"/>
                    </w:tblCellMar>
                    <w:tblLook w:val="04A0"/>
                  </w:tblPr>
                  <w:tblGrid>
                    <w:gridCol w:w="2375"/>
                  </w:tblGrid>
                  <w:tr w:rsidR="00B9492F">
                    <w:trPr>
                      <w:tblCellSpacing w:w="0" w:type="dxa"/>
                    </w:trPr>
                    <w:tc>
                      <w:tcPr>
                        <w:tcW w:w="0" w:type="auto"/>
                        <w:vAlign w:val="center"/>
                        <w:hideMark/>
                      </w:tcPr>
                      <w:p w:rsidR="00B9492F" w:rsidRDefault="00B9492F">
                        <w:pPr>
                          <w:jc w:val="center"/>
                          <w:rPr>
                            <w:rFonts w:cs="Arial"/>
                          </w:rPr>
                        </w:pPr>
                        <w:r>
                          <w:rPr>
                            <w:rFonts w:cs="Arial"/>
                          </w:rPr>
                          <w:t>Документы не соответствуют предъявляемым требованиям</w:t>
                        </w:r>
                      </w:p>
                    </w:tc>
                  </w:tr>
                </w:tbl>
                <w:p w:rsidR="00B9492F" w:rsidRDefault="00B9492F" w:rsidP="00B9492F">
                  <w:pPr>
                    <w:rPr>
                      <w:rFonts w:ascii="Times New Roman" w:hAnsi="Times New Roman" w:cs="Times New Roman"/>
                    </w:rPr>
                  </w:pPr>
                </w:p>
              </w:txbxContent>
            </v:textbox>
          </v:rect>
        </w:pict>
      </w:r>
      <w:r w:rsidRPr="008320DA">
        <w:rPr>
          <w:rFonts w:ascii="Times New Roman" w:eastAsia="Times New Roman" w:hAnsi="Times New Roman" w:cs="Times New Roman"/>
          <w:noProof/>
          <w:sz w:val="20"/>
          <w:szCs w:val="20"/>
          <w:lang w:eastAsia="ru-RU"/>
        </w:rPr>
        <w:pict>
          <v:shape id="Прямая со стрелкой 4" o:spid="_x0000_s1034" type="#_x0000_t32" style="position:absolute;left:0;text-align:left;margin-left:430.3pt;margin-top:104pt;width:0;height:20.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H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rTXTwaX/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">
            <v:stroke endarrow="block"/>
          </v:shape>
        </w:pict>
      </w:r>
      <w:r w:rsidRPr="008320DA">
        <w:rPr>
          <w:rFonts w:ascii="Times New Roman" w:eastAsia="Times New Roman" w:hAnsi="Times New Roman" w:cs="Times New Roman"/>
          <w:noProof/>
          <w:sz w:val="20"/>
          <w:szCs w:val="20"/>
          <w:lang w:eastAsia="ru-RU"/>
        </w:rPr>
        <w:pict>
          <v:rect id="Прямоугольник 3" o:spid="_x0000_s1031" style="position:absolute;left:0;text-align:left;margin-left:363.7pt;margin-top:126.15pt;width:134.5pt;height:92.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2402"/>
                  </w:tblGrid>
                  <w:tr w:rsidR="00B9492F">
                    <w:trPr>
                      <w:tblCellSpacing w:w="0" w:type="dxa"/>
                    </w:trPr>
                    <w:tc>
                      <w:tcPr>
                        <w:tcW w:w="0" w:type="auto"/>
                        <w:vAlign w:val="center"/>
                      </w:tcPr>
                      <w:p w:rsidR="00B9492F" w:rsidRDefault="00B9492F">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B9492F" w:rsidRDefault="00B9492F">
                        <w:pPr>
                          <w:rPr>
                            <w:rFonts w:cs="Times New Roman"/>
                          </w:rPr>
                        </w:pPr>
                      </w:p>
                    </w:tc>
                  </w:tr>
                </w:tbl>
                <w:p w:rsidR="00B9492F" w:rsidRDefault="00B9492F" w:rsidP="00B9492F">
                  <w:pPr>
                    <w:rPr>
                      <w:rFonts w:ascii="Times New Roman" w:hAnsi="Times New Roman"/>
                    </w:rPr>
                  </w:pPr>
                </w:p>
              </w:txbxContent>
            </v:textbox>
          </v:rect>
        </w:pict>
      </w:r>
      <w:r w:rsidRPr="008320DA">
        <w:rPr>
          <w:rFonts w:ascii="Times New Roman" w:eastAsia="Times New Roman" w:hAnsi="Times New Roman" w:cs="Times New Roman"/>
          <w:noProof/>
          <w:sz w:val="20"/>
          <w:szCs w:val="20"/>
          <w:lang w:eastAsia="ru-RU"/>
        </w:rPr>
        <w:pict>
          <v:shape id="Прямая со стрелкой 2" o:spid="_x0000_s1033" type="#_x0000_t32" style="position:absolute;left:0;text-align:left;margin-left:430.3pt;margin-top:214pt;width:.05pt;height:29.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7gZQ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AIfG7gZQIAAHcEAAAOAAAAAAAAAAAAAAAAAC4CAABk&#10;cnMvZTJvRG9jLnhtbFBLAQItABQABgAIAAAAIQBAiCdX4AAAAAsBAAAPAAAAAAAAAAAAAAAAAL8E&#10;AABkcnMvZG93bnJldi54bWxQSwUGAAAAAAQABADzAAAAzAUAAAAA&#10;">
            <v:stroke endarrow="block"/>
          </v:shape>
        </w:pict>
      </w:r>
      <w:r w:rsidRPr="008320DA">
        <w:rPr>
          <w:rFonts w:ascii="Times New Roman" w:eastAsia="Times New Roman" w:hAnsi="Times New Roman" w:cs="Times New Roman"/>
          <w:noProof/>
          <w:sz w:val="20"/>
          <w:szCs w:val="20"/>
          <w:lang w:eastAsia="ru-RU"/>
        </w:rPr>
        <w:pict>
          <v:rect id="Прямоугольник 1" o:spid="_x0000_s1032" style="position:absolute;left:0;text-align:left;margin-left:357.55pt;margin-top:247.7pt;width:140.65pt;height:103.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2525"/>
                  </w:tblGrid>
                  <w:tr w:rsidR="00B9492F">
                    <w:trPr>
                      <w:tblCellSpacing w:w="0" w:type="dxa"/>
                    </w:trPr>
                    <w:tc>
                      <w:tcPr>
                        <w:tcW w:w="0" w:type="auto"/>
                        <w:vAlign w:val="center"/>
                        <w:hideMark/>
                      </w:tcPr>
                      <w:p w:rsidR="00B9492F" w:rsidRDefault="00B9492F">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v:textbox>
          </v:rect>
        </w:pic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0"/>
          <w:szCs w:val="20"/>
          <w:lang w:eastAsia="ru-RU"/>
        </w:rPr>
        <w:br w:type="page"/>
      </w:r>
      <w:r w:rsidRPr="00B9492F">
        <w:rPr>
          <w:rFonts w:ascii="Times New Roman" w:eastAsia="Times New Roman" w:hAnsi="Times New Roman" w:cs="Times New Roman"/>
          <w:sz w:val="24"/>
          <w:szCs w:val="24"/>
          <w:lang w:eastAsia="ru-RU"/>
        </w:rPr>
        <w:lastRenderedPageBreak/>
        <w:t>Приложение № 3</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Расписка</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Настоящим удостоверяется, что заявитель ______________________________</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(фамилия, имя, отчество)</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представил, а сотрудник___________________________________________________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(число)       (месяц прописью) (год)                                                      (прописью)</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 ______________ 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ответственного за  прием </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документов)</w:t>
      </w:r>
    </w:p>
    <w:p w:rsidR="00B9492F" w:rsidRPr="00B9492F" w:rsidRDefault="00B9492F" w:rsidP="00B9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0"/>
          <w:szCs w:val="20"/>
          <w:lang w:eastAsia="ru-RU"/>
        </w:rPr>
        <w:br w:type="page"/>
      </w:r>
      <w:r w:rsidRPr="00B9492F">
        <w:rPr>
          <w:rFonts w:ascii="Times New Roman" w:eastAsia="Times New Roman" w:hAnsi="Times New Roman" w:cs="Times New Roman"/>
          <w:sz w:val="24"/>
          <w:szCs w:val="24"/>
          <w:lang w:eastAsia="ru-RU"/>
        </w:rPr>
        <w:lastRenderedPageBreak/>
        <w:t>Приложение № 4</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Решение</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 отказе в присвоении объекту адресации адреса</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или аннулировании его адреса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w:t>
      </w:r>
    </w:p>
    <w:p w:rsidR="00B9492F" w:rsidRPr="00B9492F" w:rsidRDefault="00B9492F" w:rsidP="00B9492F">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(Ф.И.О., адрес заявителя (представителя) заявителя)</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или аннулировании его адреса)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___________ N 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(наименование органа местного самоуправления)</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сообщает, что 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______________________________________________________________________________________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(для иностранного юридического лица),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почтовый адрес - для юридического лица)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(вид и наименование объекта адресации, описание</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о присвоении объекту адресации адреса,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адрес объекта адресации в случае обращения заявителя</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об аннулировании его адреса)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связи с 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(основание отказа)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 _______________</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(должность, Ф.И.О.)                                      (подпись)</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М.П.</w:t>
      </w:r>
    </w:p>
    <w:p w:rsidR="00B72B6C" w:rsidRPr="00B9492F" w:rsidRDefault="00B72B6C">
      <w:pPr>
        <w:rPr>
          <w:rFonts w:ascii="Times New Roman" w:hAnsi="Times New Roman" w:cs="Times New Roman"/>
        </w:rPr>
      </w:pPr>
    </w:p>
    <w:sectPr w:rsidR="00B72B6C" w:rsidRPr="00B9492F" w:rsidSect="00832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1A5A"/>
    <w:rsid w:val="000E3EB7"/>
    <w:rsid w:val="00186CC0"/>
    <w:rsid w:val="002068B2"/>
    <w:rsid w:val="002878C4"/>
    <w:rsid w:val="004B1A5A"/>
    <w:rsid w:val="004D0E3F"/>
    <w:rsid w:val="00632AC2"/>
    <w:rsid w:val="006405CC"/>
    <w:rsid w:val="00657A5D"/>
    <w:rsid w:val="0066094F"/>
    <w:rsid w:val="008320DA"/>
    <w:rsid w:val="00B72B6C"/>
    <w:rsid w:val="00B9492F"/>
    <w:rsid w:val="00BC3080"/>
    <w:rsid w:val="00CE5830"/>
    <w:rsid w:val="00D2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5"/>
        <o:r id="V:Rule3" type="connector" idref="#Прямая со стрелкой 14"/>
        <o:r id="V:Rule4" type="connector" idref="#Прямая со стрелкой 13"/>
        <o:r id="V:Rule5" type="connector" idref="#Прямая со стрелкой 12"/>
        <o:r id="V:Rule6" type="connector" idref="#Прямая со стрелкой 10"/>
        <o:r id="V:Rule7" type="connector" idref="#Прямая со стрелкой 8"/>
        <o:r id="V:Rule8" type="connector" idref="#Прямая со стрелкой 6"/>
        <o:r id="V:Rule9" type="connector" idref="#Прямая со стрелкой 4"/>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DA"/>
  </w:style>
  <w:style w:type="paragraph" w:styleId="1">
    <w:name w:val="heading 1"/>
    <w:aliases w:val="!Части документа"/>
    <w:basedOn w:val="a"/>
    <w:next w:val="a"/>
    <w:link w:val="10"/>
    <w:uiPriority w:val="9"/>
    <w:qFormat/>
    <w:rsid w:val="00B9492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9492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9492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9492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9492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9492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9492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9492F"/>
    <w:rPr>
      <w:rFonts w:ascii="Arial" w:eastAsia="Times New Roman" w:hAnsi="Arial" w:cs="Times New Roman"/>
      <w:b/>
      <w:bCs/>
      <w:sz w:val="26"/>
      <w:szCs w:val="28"/>
      <w:lang w:eastAsia="ru-RU"/>
    </w:rPr>
  </w:style>
  <w:style w:type="character" w:styleId="a3">
    <w:name w:val="Hyperlink"/>
    <w:uiPriority w:val="99"/>
    <w:semiHidden/>
    <w:unhideWhenUsed/>
    <w:rsid w:val="00B9492F"/>
    <w:rPr>
      <w:strike w:val="0"/>
      <w:dstrike w:val="0"/>
      <w:color w:val="0000FF"/>
      <w:u w:val="none"/>
      <w:effect w:val="none"/>
    </w:rPr>
  </w:style>
  <w:style w:type="character" w:styleId="a4">
    <w:name w:val="FollowedHyperlink"/>
    <w:basedOn w:val="a0"/>
    <w:uiPriority w:val="99"/>
    <w:semiHidden/>
    <w:unhideWhenUsed/>
    <w:rsid w:val="00B9492F"/>
    <w:rPr>
      <w:color w:val="954F72" w:themeColor="followedHyperlink"/>
      <w:u w:val="single"/>
    </w:rPr>
  </w:style>
  <w:style w:type="character" w:customStyle="1" w:styleId="11">
    <w:name w:val="Заголовок 1 Знак1"/>
    <w:aliases w:val="!Части документа Знак1"/>
    <w:basedOn w:val="a0"/>
    <w:uiPriority w:val="9"/>
    <w:rsid w:val="00B9492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B9492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B9492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9492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B9492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9492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B9492F"/>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B9492F"/>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B9492F"/>
    <w:rPr>
      <w:rFonts w:ascii="Courier" w:hAnsi="Courier"/>
    </w:rPr>
  </w:style>
  <w:style w:type="paragraph" w:styleId="a9">
    <w:name w:val="annotation text"/>
    <w:aliases w:val="!Равноширинный текст документа"/>
    <w:basedOn w:val="a"/>
    <w:link w:val="a8"/>
    <w:semiHidden/>
    <w:unhideWhenUsed/>
    <w:rsid w:val="00B9492F"/>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B9492F"/>
    <w:rPr>
      <w:sz w:val="20"/>
      <w:szCs w:val="20"/>
    </w:rPr>
  </w:style>
  <w:style w:type="paragraph" w:styleId="aa">
    <w:name w:val="header"/>
    <w:basedOn w:val="a"/>
    <w:link w:val="ab"/>
    <w:uiPriority w:val="99"/>
    <w:semiHidden/>
    <w:unhideWhenUsed/>
    <w:rsid w:val="00B9492F"/>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B9492F"/>
    <w:rPr>
      <w:rFonts w:ascii="Arial" w:eastAsia="Lucida Sans Unicode" w:hAnsi="Arial" w:cs="Times New Roman"/>
      <w:sz w:val="24"/>
      <w:szCs w:val="24"/>
      <w:lang w:eastAsia="ar-SA"/>
    </w:rPr>
  </w:style>
  <w:style w:type="paragraph" w:styleId="ac">
    <w:name w:val="footer"/>
    <w:basedOn w:val="a"/>
    <w:link w:val="ad"/>
    <w:uiPriority w:val="99"/>
    <w:semiHidden/>
    <w:unhideWhenUsed/>
    <w:rsid w:val="00B9492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B9492F"/>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B9492F"/>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B9492F"/>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B9492F"/>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B9492F"/>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B9492F"/>
    <w:rPr>
      <w:b/>
      <w:bCs/>
      <w:lang/>
    </w:rPr>
  </w:style>
  <w:style w:type="character" w:customStyle="1" w:styleId="af3">
    <w:name w:val="Тема примечания Знак"/>
    <w:basedOn w:val="12"/>
    <w:link w:val="af2"/>
    <w:uiPriority w:val="99"/>
    <w:semiHidden/>
    <w:rsid w:val="00B9492F"/>
    <w:rPr>
      <w:rFonts w:ascii="Courier" w:hAnsi="Courier"/>
      <w:b/>
      <w:bCs/>
      <w:sz w:val="20"/>
      <w:szCs w:val="20"/>
      <w:lang/>
    </w:rPr>
  </w:style>
  <w:style w:type="paragraph" w:styleId="af4">
    <w:name w:val="Balloon Text"/>
    <w:basedOn w:val="a"/>
    <w:link w:val="af5"/>
    <w:uiPriority w:val="99"/>
    <w:semiHidden/>
    <w:unhideWhenUsed/>
    <w:rsid w:val="00B9492F"/>
    <w:pPr>
      <w:spacing w:after="0" w:line="240" w:lineRule="auto"/>
      <w:ind w:firstLine="567"/>
      <w:jc w:val="both"/>
    </w:pPr>
    <w:rPr>
      <w:rFonts w:ascii="Tahoma" w:eastAsia="Times New Roman" w:hAnsi="Tahoma" w:cs="Times New Roman"/>
      <w:sz w:val="16"/>
      <w:szCs w:val="16"/>
      <w:lang/>
    </w:rPr>
  </w:style>
  <w:style w:type="character" w:customStyle="1" w:styleId="af5">
    <w:name w:val="Текст выноски Знак"/>
    <w:basedOn w:val="a0"/>
    <w:link w:val="af4"/>
    <w:uiPriority w:val="99"/>
    <w:semiHidden/>
    <w:rsid w:val="00B9492F"/>
    <w:rPr>
      <w:rFonts w:ascii="Tahoma" w:eastAsia="Times New Roman" w:hAnsi="Tahoma" w:cs="Times New Roman"/>
      <w:sz w:val="16"/>
      <w:szCs w:val="16"/>
      <w:lang/>
    </w:rPr>
  </w:style>
  <w:style w:type="paragraph" w:styleId="af6">
    <w:name w:val="No Spacing"/>
    <w:uiPriority w:val="99"/>
    <w:qFormat/>
    <w:rsid w:val="00B9492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B9492F"/>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B9492F"/>
    <w:rPr>
      <w:rFonts w:ascii="Arial" w:hAnsi="Arial" w:cs="Arial"/>
      <w:lang w:eastAsia="ar-SA"/>
    </w:rPr>
  </w:style>
  <w:style w:type="paragraph" w:customStyle="1" w:styleId="ConsPlusNormal0">
    <w:name w:val="ConsPlusNormal"/>
    <w:next w:val="a"/>
    <w:link w:val="ConsPlusNormal"/>
    <w:rsid w:val="00B9492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949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949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9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B9492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B9492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B9492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B9492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B9492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B9492F"/>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B9492F"/>
    <w:rPr>
      <w:vertAlign w:val="superscript"/>
    </w:rPr>
  </w:style>
  <w:style w:type="character" w:styleId="af9">
    <w:name w:val="annotation reference"/>
    <w:uiPriority w:val="99"/>
    <w:semiHidden/>
    <w:unhideWhenUsed/>
    <w:rsid w:val="00B9492F"/>
    <w:rPr>
      <w:sz w:val="16"/>
      <w:szCs w:val="16"/>
    </w:rPr>
  </w:style>
  <w:style w:type="character" w:styleId="afa">
    <w:name w:val="endnote reference"/>
    <w:uiPriority w:val="99"/>
    <w:semiHidden/>
    <w:unhideWhenUsed/>
    <w:rsid w:val="00B9492F"/>
    <w:rPr>
      <w:vertAlign w:val="superscript"/>
    </w:rPr>
  </w:style>
  <w:style w:type="character" w:customStyle="1" w:styleId="FontStyle18">
    <w:name w:val="Font Style18"/>
    <w:rsid w:val="00B9492F"/>
    <w:rPr>
      <w:rFonts w:ascii="Times New Roman" w:hAnsi="Times New Roman" w:cs="Times New Roman" w:hint="default"/>
      <w:b/>
      <w:bCs/>
      <w:sz w:val="26"/>
      <w:szCs w:val="26"/>
    </w:rPr>
  </w:style>
  <w:style w:type="character" w:customStyle="1" w:styleId="FontStyle11">
    <w:name w:val="Font Style11"/>
    <w:uiPriority w:val="99"/>
    <w:rsid w:val="00B9492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6481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10683</Words>
  <Characters>60897</Characters>
  <Application>Microsoft Office Word</Application>
  <DocSecurity>0</DocSecurity>
  <Lines>507</Lines>
  <Paragraphs>142</Paragraphs>
  <ScaleCrop>false</ScaleCrop>
  <Company/>
  <LinksUpToDate>false</LinksUpToDate>
  <CharactersWithSpaces>71438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2018-02-26T13:49:00Z</dcterms:created>
  <dcterms:modified xsi:type="dcterms:W3CDTF">2022-03-16T09:47:00Z</dcterms:modified>
</cp:coreProperties>
</file>