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8CA" w:rsidRDefault="00EF58CA" w:rsidP="009C01E3">
      <w:pPr>
        <w:pStyle w:val="10"/>
        <w:ind w:left="567" w:firstLine="0"/>
        <w:jc w:val="both"/>
        <w:rPr>
          <w:rStyle w:val="15"/>
          <w:b/>
          <w:sz w:val="20"/>
        </w:rPr>
      </w:pPr>
    </w:p>
    <w:p w:rsidR="00EF58CA" w:rsidRDefault="008D3CA9">
      <w:pPr>
        <w:pStyle w:val="10"/>
        <w:ind w:firstLine="0"/>
        <w:rPr>
          <w:rStyle w:val="15"/>
          <w:sz w:val="20"/>
        </w:rPr>
      </w:pPr>
      <w:r>
        <w:rPr>
          <w:rStyle w:val="15"/>
          <w:sz w:val="20"/>
        </w:rPr>
        <w:t xml:space="preserve"> </w:t>
      </w:r>
    </w:p>
    <w:p w:rsidR="00EF58CA" w:rsidRDefault="00EF58CA">
      <w:pPr>
        <w:pStyle w:val="1"/>
        <w:ind w:firstLine="561"/>
        <w:jc w:val="center"/>
        <w:rPr>
          <w:rStyle w:val="15"/>
          <w:b/>
          <w:sz w:val="28"/>
        </w:rPr>
      </w:pP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РОССИЙСКАЯ ФЕДЕРАЦИЯ РОССИЙСКАЯ ФЕДЕРАЦИЯ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САМАРСКАЯ ОБЛАСТЬ, 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МУНИЦИПАЛЬНЫЙ РАЙОН НЕФТЕГОРСКИЙ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СОБРАНИЕ ПРЕДСТАВИТЕЛЕЙ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 xml:space="preserve"> СЕЛЬСКОГО ПОСЕЛЕНИЯ БАРИНОВКА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28"/>
        </w:rPr>
      </w:pPr>
      <w:r>
        <w:rPr>
          <w:rStyle w:val="15"/>
          <w:b/>
          <w:sz w:val="28"/>
        </w:rPr>
        <w:t>ЧЕТВЕРТОГО СОЗЫВА</w:t>
      </w:r>
    </w:p>
    <w:p w:rsidR="00EF58CA" w:rsidRDefault="008D3CA9">
      <w:pPr>
        <w:pStyle w:val="1"/>
        <w:ind w:firstLine="561"/>
        <w:jc w:val="center"/>
        <w:rPr>
          <w:rStyle w:val="15"/>
          <w:b/>
          <w:sz w:val="32"/>
        </w:rPr>
      </w:pPr>
      <w:r>
        <w:rPr>
          <w:rStyle w:val="15"/>
          <w:b/>
          <w:sz w:val="32"/>
        </w:rPr>
        <w:t>______________________________________________________</w:t>
      </w:r>
    </w:p>
    <w:p w:rsidR="00EF58CA" w:rsidRDefault="008D3CA9">
      <w:pPr>
        <w:pStyle w:val="1"/>
        <w:jc w:val="center"/>
        <w:outlineLvl w:val="0"/>
        <w:rPr>
          <w:rStyle w:val="15"/>
          <w:b/>
          <w:sz w:val="36"/>
        </w:rPr>
      </w:pPr>
      <w:r>
        <w:rPr>
          <w:rStyle w:val="15"/>
          <w:b/>
          <w:sz w:val="36"/>
        </w:rPr>
        <w:t>Р Е Ш Е Н И Е</w:t>
      </w:r>
    </w:p>
    <w:p w:rsidR="00EF58CA" w:rsidRDefault="007749AC">
      <w:pPr>
        <w:pStyle w:val="1"/>
        <w:rPr>
          <w:rStyle w:val="15"/>
          <w:b/>
          <w:szCs w:val="24"/>
        </w:rPr>
      </w:pPr>
      <w:r>
        <w:rPr>
          <w:rStyle w:val="15"/>
          <w:b/>
          <w:szCs w:val="24"/>
        </w:rPr>
        <w:t xml:space="preserve">                                                    </w:t>
      </w:r>
      <w:r w:rsidR="001766C7">
        <w:rPr>
          <w:rStyle w:val="15"/>
          <w:b/>
          <w:szCs w:val="24"/>
        </w:rPr>
        <w:t xml:space="preserve"> </w:t>
      </w:r>
      <w:proofErr w:type="gramStart"/>
      <w:r w:rsidR="001766C7">
        <w:rPr>
          <w:rStyle w:val="15"/>
          <w:b/>
          <w:szCs w:val="24"/>
        </w:rPr>
        <w:t xml:space="preserve">от </w:t>
      </w:r>
      <w:r>
        <w:rPr>
          <w:rStyle w:val="15"/>
          <w:b/>
          <w:szCs w:val="24"/>
        </w:rPr>
        <w:t xml:space="preserve"> 27</w:t>
      </w:r>
      <w:proofErr w:type="gramEnd"/>
      <w:r>
        <w:rPr>
          <w:rStyle w:val="15"/>
          <w:b/>
          <w:szCs w:val="24"/>
        </w:rPr>
        <w:t xml:space="preserve"> марта </w:t>
      </w:r>
      <w:r w:rsidR="002958D0">
        <w:rPr>
          <w:rStyle w:val="15"/>
          <w:b/>
          <w:szCs w:val="24"/>
        </w:rPr>
        <w:t>2</w:t>
      </w:r>
      <w:r w:rsidR="00AD258A">
        <w:rPr>
          <w:rStyle w:val="15"/>
          <w:b/>
          <w:szCs w:val="24"/>
        </w:rPr>
        <w:t>02</w:t>
      </w:r>
      <w:r w:rsidR="002958D0">
        <w:rPr>
          <w:rStyle w:val="15"/>
          <w:b/>
          <w:szCs w:val="24"/>
        </w:rPr>
        <w:t>4</w:t>
      </w:r>
      <w:r w:rsidR="00AD258A">
        <w:rPr>
          <w:rStyle w:val="15"/>
          <w:b/>
          <w:szCs w:val="24"/>
        </w:rPr>
        <w:t xml:space="preserve"> года </w:t>
      </w:r>
      <w:r w:rsidR="001766C7">
        <w:rPr>
          <w:rStyle w:val="15"/>
          <w:b/>
          <w:szCs w:val="24"/>
        </w:rPr>
        <w:t xml:space="preserve">№ </w:t>
      </w:r>
      <w:r>
        <w:rPr>
          <w:rStyle w:val="15"/>
          <w:b/>
          <w:szCs w:val="24"/>
        </w:rPr>
        <w:t>158</w:t>
      </w:r>
      <w:bookmarkStart w:id="0" w:name="_GoBack"/>
      <w:bookmarkEnd w:id="0"/>
    </w:p>
    <w:p w:rsidR="00AD258A" w:rsidRPr="002958D0" w:rsidRDefault="00AD258A" w:rsidP="002958D0">
      <w:pPr>
        <w:pStyle w:val="1"/>
        <w:jc w:val="center"/>
        <w:rPr>
          <w:rStyle w:val="15"/>
          <w:b/>
          <w:szCs w:val="24"/>
        </w:rPr>
      </w:pPr>
    </w:p>
    <w:p w:rsidR="002958D0" w:rsidRDefault="008D3CA9" w:rsidP="002958D0">
      <w:pPr>
        <w:pStyle w:val="1"/>
        <w:jc w:val="center"/>
        <w:outlineLvl w:val="0"/>
        <w:rPr>
          <w:rStyle w:val="15"/>
          <w:b/>
        </w:rPr>
      </w:pPr>
      <w:r w:rsidRPr="002958D0">
        <w:rPr>
          <w:rStyle w:val="15"/>
          <w:b/>
        </w:rPr>
        <w:t>О внесении изменений в Реше</w:t>
      </w:r>
      <w:r w:rsidR="002958D0" w:rsidRPr="002958D0">
        <w:rPr>
          <w:rStyle w:val="15"/>
          <w:b/>
        </w:rPr>
        <w:t>ние Собрания представителей от 14</w:t>
      </w:r>
      <w:r w:rsidRPr="002958D0">
        <w:rPr>
          <w:rStyle w:val="15"/>
          <w:b/>
        </w:rPr>
        <w:t xml:space="preserve"> </w:t>
      </w:r>
      <w:r w:rsidR="002958D0" w:rsidRPr="002958D0">
        <w:rPr>
          <w:rStyle w:val="15"/>
          <w:b/>
        </w:rPr>
        <w:t>ноября</w:t>
      </w:r>
      <w:r w:rsidRPr="002958D0">
        <w:rPr>
          <w:rStyle w:val="15"/>
          <w:b/>
        </w:rPr>
        <w:t xml:space="preserve"> 20</w:t>
      </w:r>
      <w:r w:rsidR="002958D0" w:rsidRPr="002958D0">
        <w:rPr>
          <w:rStyle w:val="15"/>
          <w:b/>
        </w:rPr>
        <w:t>13г.№ 151</w:t>
      </w:r>
      <w:r w:rsidRPr="002958D0">
        <w:rPr>
          <w:rStyle w:val="15"/>
          <w:b/>
        </w:rPr>
        <w:t xml:space="preserve">                           </w:t>
      </w:r>
      <w:r w:rsidR="00B806F2" w:rsidRPr="002958D0">
        <w:rPr>
          <w:rStyle w:val="15"/>
          <w:b/>
        </w:rPr>
        <w:t xml:space="preserve">      </w:t>
      </w:r>
      <w:r w:rsidRPr="002958D0">
        <w:rPr>
          <w:rStyle w:val="15"/>
          <w:b/>
        </w:rPr>
        <w:t xml:space="preserve"> </w:t>
      </w:r>
      <w:proofErr w:type="gramStart"/>
      <w:r w:rsidRPr="002958D0">
        <w:rPr>
          <w:rStyle w:val="15"/>
          <w:b/>
        </w:rPr>
        <w:t xml:space="preserve">   </w:t>
      </w:r>
      <w:r w:rsidR="002958D0">
        <w:rPr>
          <w:rStyle w:val="15"/>
          <w:b/>
        </w:rPr>
        <w:t>«</w:t>
      </w:r>
      <w:proofErr w:type="gramEnd"/>
      <w:r w:rsidR="002958D0" w:rsidRPr="002958D0">
        <w:rPr>
          <w:rStyle w:val="15"/>
          <w:b/>
        </w:rPr>
        <w:t xml:space="preserve">Об утверждении Порядка формирования  и использования средств </w:t>
      </w:r>
    </w:p>
    <w:p w:rsidR="00EF58CA" w:rsidRPr="002958D0" w:rsidRDefault="002958D0" w:rsidP="002958D0">
      <w:pPr>
        <w:pStyle w:val="1"/>
        <w:jc w:val="center"/>
        <w:outlineLvl w:val="0"/>
        <w:rPr>
          <w:rStyle w:val="15"/>
          <w:b/>
        </w:rPr>
      </w:pPr>
      <w:r w:rsidRPr="002958D0">
        <w:rPr>
          <w:rStyle w:val="15"/>
          <w:b/>
        </w:rPr>
        <w:t xml:space="preserve">дорожного фонда сельского поселения </w:t>
      </w:r>
      <w:proofErr w:type="spellStart"/>
      <w:r w:rsidRPr="002958D0">
        <w:rPr>
          <w:rStyle w:val="15"/>
          <w:b/>
        </w:rPr>
        <w:t>Бариновка</w:t>
      </w:r>
      <w:proofErr w:type="spellEnd"/>
      <w:r>
        <w:rPr>
          <w:rStyle w:val="15"/>
          <w:b/>
        </w:rPr>
        <w:t>»</w:t>
      </w:r>
    </w:p>
    <w:p w:rsidR="00EF58CA" w:rsidRDefault="00685479">
      <w:pPr>
        <w:pStyle w:val="1"/>
        <w:rPr>
          <w:rStyle w:val="15"/>
          <w:b/>
        </w:rPr>
      </w:pPr>
      <w:r>
        <w:rPr>
          <w:rStyle w:val="15"/>
          <w:b/>
        </w:rPr>
        <w:t xml:space="preserve">     </w:t>
      </w:r>
      <w:r w:rsidR="008D3CA9">
        <w:rPr>
          <w:rStyle w:val="15"/>
          <w:b/>
        </w:rPr>
        <w:t xml:space="preserve">                                                                                                                     </w:t>
      </w:r>
    </w:p>
    <w:p w:rsidR="00EF58CA" w:rsidRDefault="008D3CA9">
      <w:pPr>
        <w:pStyle w:val="1"/>
        <w:jc w:val="both"/>
        <w:rPr>
          <w:rStyle w:val="15"/>
        </w:rPr>
      </w:pPr>
      <w:r>
        <w:rPr>
          <w:rStyle w:val="15"/>
        </w:rPr>
        <w:t xml:space="preserve">                              </w:t>
      </w:r>
    </w:p>
    <w:p w:rsidR="00DC66F1" w:rsidRDefault="00DC66F1" w:rsidP="0073762D">
      <w:pPr>
        <w:pStyle w:val="1"/>
        <w:jc w:val="both"/>
        <w:rPr>
          <w:rStyle w:val="15"/>
          <w:szCs w:val="24"/>
        </w:rPr>
      </w:pPr>
      <w:r>
        <w:rPr>
          <w:rStyle w:val="15"/>
          <w:b/>
          <w:sz w:val="28"/>
        </w:rPr>
        <w:t xml:space="preserve">        </w:t>
      </w:r>
      <w:r>
        <w:rPr>
          <w:rStyle w:val="15"/>
          <w:szCs w:val="24"/>
        </w:rPr>
        <w:t xml:space="preserve">В соответствии со статьей 179.4 Бюджетного кодекса Российской Федерации, Федеральным законом от 08.11.2007 г. № 257-ФЗ «Об автомобильных дорогах и дорожной деятельности в Российской Федерации», руководствуясь Уставом сельского поселения </w:t>
      </w:r>
      <w:proofErr w:type="spellStart"/>
      <w:r>
        <w:rPr>
          <w:rStyle w:val="15"/>
          <w:szCs w:val="24"/>
        </w:rPr>
        <w:t>Бариновка</w:t>
      </w:r>
      <w:proofErr w:type="spellEnd"/>
      <w:r>
        <w:rPr>
          <w:rStyle w:val="15"/>
          <w:szCs w:val="24"/>
        </w:rPr>
        <w:t xml:space="preserve">, Собрание представителей сельского поселения </w:t>
      </w:r>
      <w:proofErr w:type="spellStart"/>
      <w:r>
        <w:rPr>
          <w:rStyle w:val="15"/>
          <w:szCs w:val="24"/>
        </w:rPr>
        <w:t>Бариновка</w:t>
      </w:r>
      <w:proofErr w:type="spellEnd"/>
    </w:p>
    <w:p w:rsidR="00DC66F1" w:rsidRDefault="00DC66F1" w:rsidP="008174FB">
      <w:pPr>
        <w:pStyle w:val="1"/>
        <w:rPr>
          <w:rStyle w:val="15"/>
          <w:szCs w:val="24"/>
        </w:rPr>
      </w:pPr>
    </w:p>
    <w:p w:rsidR="00EF58CA" w:rsidRDefault="00DC66F1" w:rsidP="00DC66F1">
      <w:pPr>
        <w:pStyle w:val="1"/>
        <w:jc w:val="center"/>
        <w:rPr>
          <w:rStyle w:val="15"/>
          <w:b/>
          <w:szCs w:val="24"/>
        </w:rPr>
      </w:pPr>
      <w:r w:rsidRPr="00DC66F1">
        <w:rPr>
          <w:rStyle w:val="15"/>
          <w:b/>
          <w:szCs w:val="24"/>
        </w:rPr>
        <w:t>РЕШИЛО:</w:t>
      </w:r>
    </w:p>
    <w:p w:rsidR="00DC66F1" w:rsidRDefault="00DC66F1" w:rsidP="00DC66F1">
      <w:pPr>
        <w:pStyle w:val="1"/>
        <w:rPr>
          <w:rStyle w:val="15"/>
          <w:sz w:val="18"/>
        </w:rPr>
      </w:pPr>
    </w:p>
    <w:p w:rsidR="0073762D" w:rsidRDefault="0073762D" w:rsidP="0073762D">
      <w:pPr>
        <w:pStyle w:val="1"/>
        <w:numPr>
          <w:ilvl w:val="0"/>
          <w:numId w:val="15"/>
        </w:numPr>
        <w:jc w:val="both"/>
        <w:rPr>
          <w:rStyle w:val="15"/>
          <w:szCs w:val="24"/>
        </w:rPr>
      </w:pPr>
      <w:r w:rsidRPr="0073762D">
        <w:rPr>
          <w:rStyle w:val="15"/>
          <w:szCs w:val="24"/>
        </w:rPr>
        <w:t xml:space="preserve">Внести в Решение Собрания представителей от 14.11.2013г. № 151 «Об утверждении Порядка </w:t>
      </w:r>
      <w:proofErr w:type="gramStart"/>
      <w:r w:rsidRPr="0073762D">
        <w:rPr>
          <w:rStyle w:val="15"/>
          <w:szCs w:val="24"/>
        </w:rPr>
        <w:t>формирования  и</w:t>
      </w:r>
      <w:proofErr w:type="gramEnd"/>
      <w:r w:rsidRPr="0073762D">
        <w:rPr>
          <w:rStyle w:val="15"/>
          <w:szCs w:val="24"/>
        </w:rPr>
        <w:t xml:space="preserve"> использования средств дорожного фонда сельского поселения </w:t>
      </w:r>
      <w:proofErr w:type="spellStart"/>
      <w:r w:rsidRPr="0073762D">
        <w:rPr>
          <w:rStyle w:val="15"/>
          <w:szCs w:val="24"/>
        </w:rPr>
        <w:t>Бариновка</w:t>
      </w:r>
      <w:proofErr w:type="spellEnd"/>
      <w:r w:rsidRPr="0073762D">
        <w:rPr>
          <w:rStyle w:val="15"/>
          <w:szCs w:val="24"/>
        </w:rPr>
        <w:t>»</w:t>
      </w:r>
      <w:r>
        <w:rPr>
          <w:rStyle w:val="15"/>
          <w:szCs w:val="24"/>
        </w:rPr>
        <w:t xml:space="preserve"> следующие изменения:</w:t>
      </w:r>
    </w:p>
    <w:p w:rsidR="0073762D" w:rsidRDefault="0073762D" w:rsidP="0073762D">
      <w:pPr>
        <w:pStyle w:val="1"/>
        <w:numPr>
          <w:ilvl w:val="1"/>
          <w:numId w:val="15"/>
        </w:numPr>
        <w:jc w:val="both"/>
        <w:rPr>
          <w:rStyle w:val="15"/>
          <w:szCs w:val="24"/>
        </w:rPr>
      </w:pPr>
      <w:r>
        <w:rPr>
          <w:rStyle w:val="15"/>
          <w:szCs w:val="24"/>
        </w:rPr>
        <w:t xml:space="preserve"> </w:t>
      </w:r>
      <w:r w:rsidR="00B66BAA">
        <w:rPr>
          <w:rStyle w:val="15"/>
          <w:szCs w:val="24"/>
        </w:rPr>
        <w:t>Подпункт 2 п</w:t>
      </w:r>
      <w:r>
        <w:rPr>
          <w:rStyle w:val="15"/>
          <w:szCs w:val="24"/>
        </w:rPr>
        <w:t>ункт</w:t>
      </w:r>
      <w:r w:rsidR="00B66BAA">
        <w:rPr>
          <w:rStyle w:val="15"/>
          <w:szCs w:val="24"/>
        </w:rPr>
        <w:t>а</w:t>
      </w:r>
      <w:r>
        <w:rPr>
          <w:rStyle w:val="15"/>
          <w:szCs w:val="24"/>
        </w:rPr>
        <w:t xml:space="preserve"> </w:t>
      </w:r>
      <w:proofErr w:type="gramStart"/>
      <w:r>
        <w:rPr>
          <w:rStyle w:val="15"/>
          <w:szCs w:val="24"/>
        </w:rPr>
        <w:t>2</w:t>
      </w:r>
      <w:r w:rsidR="00B66BAA">
        <w:rPr>
          <w:rStyle w:val="15"/>
          <w:szCs w:val="24"/>
        </w:rPr>
        <w:t>.1</w:t>
      </w:r>
      <w:r>
        <w:rPr>
          <w:rStyle w:val="15"/>
          <w:szCs w:val="24"/>
        </w:rPr>
        <w:t xml:space="preserve">  раздела</w:t>
      </w:r>
      <w:proofErr w:type="gramEnd"/>
      <w:r>
        <w:rPr>
          <w:rStyle w:val="15"/>
          <w:szCs w:val="24"/>
        </w:rPr>
        <w:t xml:space="preserve"> 2 «Порядок формирования дорожного фонда» изложить в новой редакции: </w:t>
      </w:r>
    </w:p>
    <w:p w:rsidR="0073762D" w:rsidRDefault="0073762D" w:rsidP="0073762D">
      <w:pPr>
        <w:pStyle w:val="1"/>
        <w:ind w:left="1080"/>
        <w:jc w:val="both"/>
        <w:rPr>
          <w:szCs w:val="24"/>
        </w:rPr>
      </w:pPr>
      <w:r>
        <w:rPr>
          <w:rStyle w:val="15"/>
          <w:szCs w:val="24"/>
        </w:rPr>
        <w:t>«</w:t>
      </w:r>
      <w:r w:rsidR="00B66BAA">
        <w:rPr>
          <w:rStyle w:val="15"/>
          <w:szCs w:val="24"/>
        </w:rPr>
        <w:t>2)</w:t>
      </w:r>
      <w:r>
        <w:rPr>
          <w:rStyle w:val="15"/>
          <w:szCs w:val="24"/>
        </w:rPr>
        <w:t xml:space="preserve"> </w:t>
      </w:r>
      <w:r w:rsidR="00B66BAA">
        <w:rPr>
          <w:rStyle w:val="15"/>
          <w:szCs w:val="24"/>
        </w:rPr>
        <w:t>д</w:t>
      </w:r>
      <w:r w:rsidRPr="0073762D">
        <w:rPr>
          <w:szCs w:val="24"/>
        </w:rPr>
        <w:t>оходов местных бюджетов от платы в счет возмещения вреда, причиняемого автомобильным дорогам местного значения тяжелов</w:t>
      </w:r>
      <w:r w:rsidR="00B66BAA">
        <w:rPr>
          <w:szCs w:val="24"/>
        </w:rPr>
        <w:t>есными транспортными средствами»</w:t>
      </w:r>
    </w:p>
    <w:p w:rsidR="00B66BAA" w:rsidRDefault="00B66BAA" w:rsidP="00B66BAA">
      <w:pPr>
        <w:pStyle w:val="1"/>
        <w:numPr>
          <w:ilvl w:val="1"/>
          <w:numId w:val="15"/>
        </w:numPr>
        <w:jc w:val="both"/>
        <w:rPr>
          <w:rStyle w:val="15"/>
          <w:szCs w:val="24"/>
        </w:rPr>
      </w:pPr>
      <w:r>
        <w:rPr>
          <w:szCs w:val="24"/>
        </w:rPr>
        <w:t xml:space="preserve">Подпункт 4 пункта 2.1 раздела 2 </w:t>
      </w:r>
      <w:r>
        <w:rPr>
          <w:rStyle w:val="15"/>
          <w:szCs w:val="24"/>
        </w:rPr>
        <w:t xml:space="preserve">«Порядок формирования дорожного фонда» изложить в новой редакции: </w:t>
      </w:r>
    </w:p>
    <w:p w:rsidR="00B66BAA" w:rsidRDefault="00B66BAA" w:rsidP="00B66BAA">
      <w:pPr>
        <w:pStyle w:val="1"/>
        <w:ind w:left="1080"/>
        <w:jc w:val="both"/>
        <w:rPr>
          <w:szCs w:val="24"/>
        </w:rPr>
      </w:pPr>
      <w:r>
        <w:rPr>
          <w:rStyle w:val="15"/>
          <w:szCs w:val="24"/>
        </w:rPr>
        <w:t xml:space="preserve">«4) </w:t>
      </w:r>
      <w:r w:rsidRPr="00B66BAA">
        <w:rPr>
          <w:szCs w:val="24"/>
        </w:rPr>
        <w:t>доходов местных бюджетов от штрафов за нарушение правил движения тяжеловесного и (или) крупногаб</w:t>
      </w:r>
      <w:r>
        <w:rPr>
          <w:szCs w:val="24"/>
        </w:rPr>
        <w:t>аритного транспортного средства».</w:t>
      </w:r>
    </w:p>
    <w:p w:rsidR="00B66BAA" w:rsidRDefault="00B66BAA" w:rsidP="00B66BAA">
      <w:pPr>
        <w:pStyle w:val="1"/>
        <w:ind w:left="1080"/>
        <w:jc w:val="both"/>
        <w:rPr>
          <w:szCs w:val="24"/>
        </w:rPr>
      </w:pPr>
    </w:p>
    <w:p w:rsidR="00B66BAA" w:rsidRPr="00B66BAA" w:rsidRDefault="00B66BAA" w:rsidP="00B66BAA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66BAA">
        <w:rPr>
          <w:color w:val="000000" w:themeColor="text1"/>
          <w:sz w:val="24"/>
          <w:szCs w:val="24"/>
        </w:rPr>
        <w:t>2. Опубликовать настоящее решение в средствах массовой информации.</w:t>
      </w:r>
    </w:p>
    <w:p w:rsidR="00B66BAA" w:rsidRPr="00B66BAA" w:rsidRDefault="00B66BAA" w:rsidP="00B66BAA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66BAA">
        <w:rPr>
          <w:color w:val="000000" w:themeColor="text1"/>
          <w:sz w:val="24"/>
          <w:szCs w:val="24"/>
        </w:rPr>
        <w:t>3. Настоящее решение вступает в силу со дня официального опубликования.</w:t>
      </w:r>
    </w:p>
    <w:p w:rsidR="00B66BAA" w:rsidRDefault="00B66BAA" w:rsidP="00B66BAA">
      <w:pPr>
        <w:shd w:val="clear" w:color="auto" w:fill="FFFFFF"/>
        <w:jc w:val="both"/>
        <w:rPr>
          <w:color w:val="000000" w:themeColor="text1"/>
          <w:sz w:val="25"/>
          <w:szCs w:val="25"/>
        </w:rPr>
      </w:pPr>
    </w:p>
    <w:p w:rsidR="00B66BAA" w:rsidRPr="008D51A1" w:rsidRDefault="00B66BAA" w:rsidP="00B66BAA">
      <w:pPr>
        <w:shd w:val="clear" w:color="auto" w:fill="FFFFFF"/>
        <w:jc w:val="both"/>
        <w:rPr>
          <w:color w:val="000000" w:themeColor="text1"/>
          <w:sz w:val="25"/>
          <w:szCs w:val="25"/>
        </w:rPr>
      </w:pPr>
    </w:p>
    <w:p w:rsidR="00B66BAA" w:rsidRPr="00B66BAA" w:rsidRDefault="00B66BAA" w:rsidP="00B66BAA">
      <w:pPr>
        <w:jc w:val="both"/>
        <w:rPr>
          <w:sz w:val="24"/>
          <w:szCs w:val="24"/>
          <w:lang w:eastAsia="en-US"/>
        </w:rPr>
      </w:pPr>
      <w:r w:rsidRPr="00B66BAA">
        <w:rPr>
          <w:sz w:val="24"/>
          <w:szCs w:val="24"/>
          <w:lang w:eastAsia="en-US"/>
        </w:rPr>
        <w:t xml:space="preserve">          Председатель </w:t>
      </w:r>
    </w:p>
    <w:p w:rsidR="00B66BAA" w:rsidRPr="00B66BAA" w:rsidRDefault="00B66BAA" w:rsidP="00B66BAA">
      <w:pPr>
        <w:jc w:val="both"/>
        <w:rPr>
          <w:sz w:val="24"/>
          <w:szCs w:val="24"/>
          <w:lang w:eastAsia="en-US"/>
        </w:rPr>
      </w:pPr>
      <w:r w:rsidRPr="00B66BAA">
        <w:rPr>
          <w:sz w:val="24"/>
          <w:szCs w:val="24"/>
          <w:lang w:eastAsia="en-US"/>
        </w:rPr>
        <w:t>Собрания представителей</w:t>
      </w:r>
    </w:p>
    <w:p w:rsidR="00B66BAA" w:rsidRPr="00B66BAA" w:rsidRDefault="00B66BAA" w:rsidP="00B66BAA">
      <w:pPr>
        <w:rPr>
          <w:sz w:val="24"/>
          <w:szCs w:val="24"/>
          <w:lang w:eastAsia="en-US"/>
        </w:rPr>
      </w:pPr>
      <w:r w:rsidRPr="00B66BAA">
        <w:rPr>
          <w:sz w:val="24"/>
          <w:szCs w:val="24"/>
          <w:lang w:eastAsia="en-US"/>
        </w:rPr>
        <w:t xml:space="preserve"> сельского поселения </w:t>
      </w:r>
      <w:proofErr w:type="spellStart"/>
      <w:r w:rsidRPr="00B66BAA">
        <w:rPr>
          <w:sz w:val="24"/>
          <w:szCs w:val="24"/>
          <w:lang w:eastAsia="en-US"/>
        </w:rPr>
        <w:t>Бариновка</w:t>
      </w:r>
      <w:proofErr w:type="spellEnd"/>
      <w:r w:rsidRPr="00B66BAA">
        <w:rPr>
          <w:sz w:val="24"/>
          <w:szCs w:val="24"/>
          <w:lang w:eastAsia="en-US"/>
        </w:rPr>
        <w:tab/>
      </w:r>
      <w:r w:rsidRPr="00B66BAA">
        <w:rPr>
          <w:sz w:val="24"/>
          <w:szCs w:val="24"/>
          <w:lang w:eastAsia="en-US"/>
        </w:rPr>
        <w:tab/>
      </w:r>
      <w:r w:rsidRPr="00B66BAA">
        <w:rPr>
          <w:sz w:val="24"/>
          <w:szCs w:val="24"/>
          <w:lang w:eastAsia="en-US"/>
        </w:rPr>
        <w:tab/>
      </w:r>
      <w:r w:rsidRPr="00B66BAA">
        <w:rPr>
          <w:sz w:val="24"/>
          <w:szCs w:val="24"/>
          <w:lang w:eastAsia="en-US"/>
        </w:rPr>
        <w:tab/>
      </w:r>
      <w:r w:rsidRPr="00B66BAA">
        <w:rPr>
          <w:sz w:val="24"/>
          <w:szCs w:val="24"/>
          <w:lang w:eastAsia="en-US"/>
        </w:rPr>
        <w:tab/>
      </w:r>
      <w:r w:rsidRPr="00B66BAA">
        <w:rPr>
          <w:sz w:val="24"/>
          <w:szCs w:val="24"/>
          <w:lang w:eastAsia="en-US"/>
        </w:rPr>
        <w:tab/>
        <w:t xml:space="preserve">   </w:t>
      </w:r>
      <w:proofErr w:type="spellStart"/>
      <w:r w:rsidRPr="00B66BAA">
        <w:rPr>
          <w:sz w:val="24"/>
          <w:szCs w:val="24"/>
          <w:lang w:eastAsia="en-US"/>
        </w:rPr>
        <w:t>Н.А.Голубкова</w:t>
      </w:r>
      <w:proofErr w:type="spellEnd"/>
    </w:p>
    <w:p w:rsidR="00B66BAA" w:rsidRPr="00B66BAA" w:rsidRDefault="00B66BAA" w:rsidP="00B66BAA">
      <w:pPr>
        <w:spacing w:line="240" w:lineRule="exact"/>
        <w:rPr>
          <w:sz w:val="24"/>
          <w:szCs w:val="24"/>
        </w:rPr>
      </w:pPr>
      <w:r w:rsidRPr="00B66BAA">
        <w:rPr>
          <w:sz w:val="24"/>
          <w:szCs w:val="24"/>
        </w:rPr>
        <w:t xml:space="preserve">         </w:t>
      </w:r>
    </w:p>
    <w:p w:rsidR="00B66BAA" w:rsidRPr="00B66BAA" w:rsidRDefault="00B66BAA" w:rsidP="00B66BAA">
      <w:pPr>
        <w:spacing w:line="240" w:lineRule="exact"/>
        <w:rPr>
          <w:sz w:val="24"/>
          <w:szCs w:val="24"/>
        </w:rPr>
      </w:pPr>
      <w:r w:rsidRPr="00B66BAA">
        <w:rPr>
          <w:sz w:val="24"/>
          <w:szCs w:val="24"/>
        </w:rPr>
        <w:t xml:space="preserve">         Глава </w:t>
      </w:r>
    </w:p>
    <w:p w:rsidR="00B66BAA" w:rsidRPr="00B66BAA" w:rsidRDefault="00B66BAA" w:rsidP="00B66BAA">
      <w:pPr>
        <w:spacing w:line="240" w:lineRule="exact"/>
        <w:rPr>
          <w:sz w:val="24"/>
          <w:szCs w:val="24"/>
        </w:rPr>
      </w:pPr>
      <w:r w:rsidRPr="00B66BAA">
        <w:rPr>
          <w:sz w:val="24"/>
          <w:szCs w:val="24"/>
        </w:rPr>
        <w:t>сельского поселения</w:t>
      </w:r>
    </w:p>
    <w:p w:rsidR="00B66BAA" w:rsidRPr="00B66BAA" w:rsidRDefault="00B66BAA" w:rsidP="00B66BAA">
      <w:pPr>
        <w:spacing w:line="240" w:lineRule="exact"/>
        <w:rPr>
          <w:sz w:val="24"/>
          <w:szCs w:val="24"/>
        </w:rPr>
      </w:pPr>
      <w:r w:rsidRPr="00B66BAA">
        <w:rPr>
          <w:sz w:val="24"/>
          <w:szCs w:val="24"/>
        </w:rPr>
        <w:t xml:space="preserve">      </w:t>
      </w:r>
      <w:proofErr w:type="spellStart"/>
      <w:r w:rsidRPr="00B66BAA">
        <w:rPr>
          <w:sz w:val="24"/>
          <w:szCs w:val="24"/>
        </w:rPr>
        <w:t>Бариновка</w:t>
      </w:r>
      <w:proofErr w:type="spellEnd"/>
      <w:r w:rsidRPr="00B66BAA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66BAA">
        <w:rPr>
          <w:sz w:val="24"/>
          <w:szCs w:val="24"/>
        </w:rPr>
        <w:t>Е.И.Курбанова</w:t>
      </w:r>
      <w:proofErr w:type="spellEnd"/>
    </w:p>
    <w:p w:rsidR="00B66BAA" w:rsidRPr="00B66BAA" w:rsidRDefault="00B66BAA" w:rsidP="00B66BAA">
      <w:pPr>
        <w:pStyle w:val="1"/>
        <w:ind w:left="720"/>
        <w:jc w:val="both"/>
        <w:rPr>
          <w:szCs w:val="24"/>
        </w:rPr>
      </w:pPr>
    </w:p>
    <w:p w:rsidR="00B66BAA" w:rsidRPr="0073762D" w:rsidRDefault="00B66BAA" w:rsidP="00B66BAA">
      <w:pPr>
        <w:pStyle w:val="1"/>
        <w:ind w:left="1080"/>
        <w:jc w:val="both"/>
        <w:rPr>
          <w:rStyle w:val="15"/>
          <w:szCs w:val="24"/>
        </w:rPr>
      </w:pPr>
    </w:p>
    <w:sectPr w:rsidR="00B66BAA" w:rsidRPr="0073762D" w:rsidSect="0073762D">
      <w:pgSz w:w="11906" w:h="16838" w:code="9"/>
      <w:pgMar w:top="1134" w:right="851" w:bottom="907" w:left="136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7B22B7C"/>
    <w:lvl w:ilvl="0">
      <w:start w:val="1"/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77"/>
    <w:multiLevelType w:val="multilevel"/>
    <w:tmpl w:val="8E28352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78"/>
    <w:multiLevelType w:val="multilevel"/>
    <w:tmpl w:val="3A66ED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7D"/>
    <w:multiLevelType w:val="multilevel"/>
    <w:tmpl w:val="A3FA1D6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000007E"/>
    <w:multiLevelType w:val="multilevel"/>
    <w:tmpl w:val="05863A6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000007F"/>
    <w:multiLevelType w:val="multilevel"/>
    <w:tmpl w:val="F0D81CDA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00000080"/>
    <w:multiLevelType w:val="multilevel"/>
    <w:tmpl w:val="5EBCD7B8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81"/>
    <w:multiLevelType w:val="multilevel"/>
    <w:tmpl w:val="D3F053F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00000082"/>
    <w:multiLevelType w:val="multilevel"/>
    <w:tmpl w:val="5E4E72A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83"/>
    <w:multiLevelType w:val="multilevel"/>
    <w:tmpl w:val="C42EA660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00000084"/>
    <w:multiLevelType w:val="multilevel"/>
    <w:tmpl w:val="5AB67F10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038F32E6"/>
    <w:multiLevelType w:val="multilevel"/>
    <w:tmpl w:val="E726617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0CA69C5"/>
    <w:multiLevelType w:val="multilevel"/>
    <w:tmpl w:val="1AB057DA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13" w15:restartNumberingAfterBreak="0">
    <w:nsid w:val="6BAC63E5"/>
    <w:multiLevelType w:val="multilevel"/>
    <w:tmpl w:val="9E709A9C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A32102D"/>
    <w:multiLevelType w:val="multilevel"/>
    <w:tmpl w:val="CDD0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—"/>
        <w:legacy w:legacy="1" w:legacySpace="0" w:legacyIndent="204"/>
        <w:lvlJc w:val="left"/>
        <w:rPr>
          <w:rFonts w:ascii="Arial" w:hAnsi="Arial"/>
        </w:rPr>
      </w:lvl>
    </w:lvlOverride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A"/>
    <w:rsid w:val="000C52DD"/>
    <w:rsid w:val="000F7D40"/>
    <w:rsid w:val="00104FAE"/>
    <w:rsid w:val="001766C7"/>
    <w:rsid w:val="00187734"/>
    <w:rsid w:val="001E223C"/>
    <w:rsid w:val="00275F9E"/>
    <w:rsid w:val="002844C1"/>
    <w:rsid w:val="002958D0"/>
    <w:rsid w:val="002F0456"/>
    <w:rsid w:val="0031228A"/>
    <w:rsid w:val="00406AFE"/>
    <w:rsid w:val="004D007E"/>
    <w:rsid w:val="00511D87"/>
    <w:rsid w:val="005210D1"/>
    <w:rsid w:val="00563CB9"/>
    <w:rsid w:val="00580488"/>
    <w:rsid w:val="00685479"/>
    <w:rsid w:val="006E59CD"/>
    <w:rsid w:val="006F42B0"/>
    <w:rsid w:val="0073762D"/>
    <w:rsid w:val="007749AC"/>
    <w:rsid w:val="00794569"/>
    <w:rsid w:val="008174FB"/>
    <w:rsid w:val="008D3CA9"/>
    <w:rsid w:val="009157C3"/>
    <w:rsid w:val="00996F13"/>
    <w:rsid w:val="009C01E3"/>
    <w:rsid w:val="00AD258A"/>
    <w:rsid w:val="00B66BAA"/>
    <w:rsid w:val="00B806F2"/>
    <w:rsid w:val="00C4799B"/>
    <w:rsid w:val="00DC66F1"/>
    <w:rsid w:val="00EF58CA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B950-3493-41EF-9820-9177C7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</w:style>
  <w:style w:type="paragraph" w:customStyle="1" w:styleId="2">
    <w:name w:val="Обычный2"/>
    <w:qFormat/>
  </w:style>
  <w:style w:type="paragraph" w:customStyle="1" w:styleId="1">
    <w:name w:val="Обычный1"/>
    <w:qFormat/>
    <w:rPr>
      <w:sz w:val="24"/>
    </w:rPr>
  </w:style>
  <w:style w:type="paragraph" w:styleId="a3">
    <w:name w:val="No Spacing"/>
    <w:qFormat/>
    <w:rPr>
      <w:sz w:val="24"/>
    </w:rPr>
  </w:style>
  <w:style w:type="paragraph" w:customStyle="1" w:styleId="21">
    <w:name w:val="Заголовок 21"/>
    <w:basedOn w:val="1"/>
    <w:next w:val="1"/>
    <w:qFormat/>
    <w:pPr>
      <w:keepNext/>
      <w:jc w:val="center"/>
      <w:outlineLvl w:val="1"/>
    </w:pPr>
    <w:rPr>
      <w:b/>
      <w:color w:val="000000"/>
      <w:sz w:val="28"/>
    </w:rPr>
  </w:style>
  <w:style w:type="paragraph" w:customStyle="1" w:styleId="51">
    <w:name w:val="Заголовок 51"/>
    <w:basedOn w:val="1"/>
    <w:next w:val="1"/>
    <w:qFormat/>
    <w:pPr>
      <w:keepNext/>
      <w:tabs>
        <w:tab w:val="left" w:pos="7230"/>
      </w:tabs>
      <w:outlineLvl w:val="4"/>
    </w:pPr>
    <w:rPr>
      <w:b/>
      <w:color w:val="000000"/>
      <w:sz w:val="22"/>
    </w:rPr>
  </w:style>
  <w:style w:type="paragraph" w:customStyle="1" w:styleId="10">
    <w:name w:val="Основной текст с отступом1"/>
    <w:basedOn w:val="1"/>
    <w:pPr>
      <w:shd w:val="clear" w:color="auto" w:fill="FFFFFF"/>
      <w:spacing w:before="5" w:line="322" w:lineRule="exact"/>
      <w:ind w:firstLine="709"/>
    </w:pPr>
    <w:rPr>
      <w:color w:val="000000"/>
      <w:sz w:val="28"/>
    </w:rPr>
  </w:style>
  <w:style w:type="paragraph" w:customStyle="1" w:styleId="31">
    <w:name w:val="Основной текст с отступом 31"/>
    <w:basedOn w:val="1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1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</w:rPr>
  </w:style>
  <w:style w:type="paragraph" w:customStyle="1" w:styleId="11">
    <w:name w:val="Основной текст1"/>
    <w:basedOn w:val="1"/>
    <w:pPr>
      <w:shd w:val="clear" w:color="auto" w:fill="FFFFFF"/>
      <w:tabs>
        <w:tab w:val="left" w:pos="7230"/>
      </w:tabs>
      <w:jc w:val="center"/>
    </w:pPr>
    <w:rPr>
      <w:b/>
      <w:color w:val="000000"/>
      <w:sz w:val="28"/>
    </w:rPr>
  </w:style>
  <w:style w:type="paragraph" w:customStyle="1" w:styleId="12">
    <w:name w:val="Цитата1"/>
    <w:basedOn w:val="1"/>
    <w:pPr>
      <w:ind w:left="1560" w:right="1984"/>
      <w:jc w:val="center"/>
    </w:pPr>
    <w:rPr>
      <w:b/>
      <w:sz w:val="20"/>
    </w:rPr>
  </w:style>
  <w:style w:type="paragraph" w:styleId="a4">
    <w:name w:val="Balloon Text"/>
    <w:basedOn w:val="1"/>
    <w:rPr>
      <w:rFonts w:ascii="Tahoma" w:hAnsi="Tahoma"/>
      <w:sz w:val="16"/>
    </w:rPr>
  </w:style>
  <w:style w:type="paragraph" w:styleId="a5">
    <w:name w:val="List Paragraph"/>
    <w:basedOn w:val="1"/>
    <w:qFormat/>
    <w:pPr>
      <w:spacing w:before="240" w:after="200" w:line="275" w:lineRule="auto"/>
      <w:ind w:left="720" w:firstLine="709"/>
      <w:contextualSpacing/>
      <w:jc w:val="both"/>
    </w:pPr>
    <w:rPr>
      <w:rFonts w:ascii="Calibri" w:hAnsi="Calibri"/>
      <w:sz w:val="22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13">
    <w:name w:val="Номер строки1"/>
  </w:style>
  <w:style w:type="character" w:customStyle="1" w:styleId="14">
    <w:name w:val="Гиперссылка1"/>
    <w:rPr>
      <w:color w:val="0000FF"/>
      <w:u w:val="single"/>
    </w:rPr>
  </w:style>
  <w:style w:type="character" w:customStyle="1" w:styleId="30">
    <w:name w:val="Основной шрифт абзаца3"/>
    <w:rPr>
      <w:sz w:val="20"/>
    </w:rPr>
  </w:style>
  <w:style w:type="character" w:customStyle="1" w:styleId="20">
    <w:name w:val="Основной шрифт абзаца2"/>
    <w:rPr>
      <w:sz w:val="20"/>
    </w:rPr>
  </w:style>
  <w:style w:type="character" w:customStyle="1" w:styleId="15">
    <w:name w:val="Основной шрифт абзаца1"/>
  </w:style>
  <w:style w:type="character" w:customStyle="1" w:styleId="22">
    <w:name w:val="Заголовок 2 Знак"/>
    <w:rPr>
      <w:b/>
      <w:color w:val="000000"/>
      <w:sz w:val="28"/>
    </w:rPr>
  </w:style>
  <w:style w:type="character" w:customStyle="1" w:styleId="5">
    <w:name w:val="Заголовок 5 Знак"/>
    <w:rPr>
      <w:b/>
      <w:color w:val="000000"/>
      <w:sz w:val="22"/>
    </w:rPr>
  </w:style>
  <w:style w:type="character" w:customStyle="1" w:styleId="ac">
    <w:name w:val="Основной текст с отступом Знак"/>
    <w:rPr>
      <w:color w:val="000000"/>
      <w:sz w:val="28"/>
    </w:rPr>
  </w:style>
  <w:style w:type="character" w:customStyle="1" w:styleId="32">
    <w:name w:val="Основной текст с отступом 3 Знак"/>
    <w:rPr>
      <w:color w:val="000000"/>
      <w:sz w:val="28"/>
    </w:rPr>
  </w:style>
  <w:style w:type="character" w:customStyle="1" w:styleId="23">
    <w:name w:val="Основной текст с отступом 2 Знак"/>
    <w:rPr>
      <w:b/>
      <w:color w:val="000000"/>
      <w:sz w:val="28"/>
    </w:rPr>
  </w:style>
  <w:style w:type="character" w:customStyle="1" w:styleId="ad">
    <w:name w:val="Основной текст Знак"/>
    <w:rPr>
      <w:b/>
      <w:color w:val="000000"/>
      <w:sz w:val="28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50">
    <w:name w:val="Основной шрифт абзаца5"/>
    <w:rPr>
      <w:sz w:val="20"/>
    </w:rPr>
  </w:style>
  <w:style w:type="table" w:styleId="16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CB9E-6B9B-4AA4-A8D6-DF833A89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7</cp:revision>
  <cp:lastPrinted>2023-07-27T12:20:00Z</cp:lastPrinted>
  <dcterms:created xsi:type="dcterms:W3CDTF">2024-03-01T10:08:00Z</dcterms:created>
  <dcterms:modified xsi:type="dcterms:W3CDTF">2024-03-27T07:35:00Z</dcterms:modified>
</cp:coreProperties>
</file>