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7"/>
        <w:tblW w:w="9644" w:type="dxa"/>
        <w:tblInd w:w="0" w:type="dxa"/>
        <w:tblLayout w:type="fixed"/>
        <w:tblCellMar>
          <w:top w:w="0" w:type="dxa"/>
          <w:left w:w="108" w:type="dxa"/>
          <w:bottom w:w="0" w:type="dxa"/>
          <w:right w:w="108" w:type="dxa"/>
        </w:tblCellMar>
      </w:tblPr>
      <w:tblGrid>
        <w:gridCol w:w="4152"/>
        <w:gridCol w:w="5492"/>
      </w:tblGrid>
      <w:tr>
        <w:tblPrEx>
          <w:tblCellMar>
            <w:top w:w="0" w:type="dxa"/>
            <w:left w:w="108" w:type="dxa"/>
            <w:bottom w:w="0" w:type="dxa"/>
            <w:right w:w="108" w:type="dxa"/>
          </w:tblCellMar>
        </w:tblPrEx>
        <w:trPr>
          <w:trHeight w:val="159" w:hRule="atLeast"/>
        </w:trPr>
        <w:tc>
          <w:tcPr>
            <w:tcW w:w="4152" w:type="dxa"/>
          </w:tcPr>
          <w:p>
            <w:pPr>
              <w:pStyle w:val="15"/>
              <w:jc w:val="center"/>
              <w:rPr>
                <w:rFonts w:ascii="Times New Roman" w:hAnsi="Times New Roman"/>
                <w:b/>
                <w:sz w:val="24"/>
                <w:szCs w:val="24"/>
              </w:rPr>
            </w:pPr>
            <w:r>
              <w:rPr>
                <w:rFonts w:ascii="Times New Roman" w:hAnsi="Times New Roman"/>
                <w:b/>
                <w:sz w:val="24"/>
                <w:szCs w:val="24"/>
              </w:rPr>
              <w:t>СОВЕТ ДЕПУТАТОВ</w:t>
            </w:r>
          </w:p>
          <w:p>
            <w:pPr>
              <w:pStyle w:val="15"/>
              <w:jc w:val="center"/>
              <w:rPr>
                <w:rFonts w:ascii="Times New Roman" w:hAnsi="Times New Roman"/>
                <w:b/>
                <w:sz w:val="24"/>
                <w:szCs w:val="24"/>
              </w:rPr>
            </w:pPr>
            <w:r>
              <w:rPr>
                <w:rFonts w:ascii="Times New Roman" w:hAnsi="Times New Roman"/>
                <w:b/>
                <w:sz w:val="24"/>
                <w:szCs w:val="24"/>
              </w:rPr>
              <w:t>МУНИЦИПАЛЬНОГО ОБРАЗОВАНИЯ</w:t>
            </w:r>
          </w:p>
          <w:p>
            <w:pPr>
              <w:pStyle w:val="15"/>
              <w:jc w:val="center"/>
              <w:rPr>
                <w:rFonts w:ascii="Times New Roman" w:hAnsi="Times New Roman"/>
                <w:b/>
                <w:sz w:val="24"/>
                <w:szCs w:val="24"/>
              </w:rPr>
            </w:pPr>
            <w:r>
              <w:rPr>
                <w:rFonts w:ascii="Times New Roman" w:hAnsi="Times New Roman"/>
                <w:b/>
                <w:sz w:val="24"/>
                <w:szCs w:val="24"/>
              </w:rPr>
              <w:t>ОБИЛЬНОВСКИЙ СЕЛЬСОВЕТ</w:t>
            </w:r>
          </w:p>
          <w:p>
            <w:pPr>
              <w:pStyle w:val="15"/>
              <w:jc w:val="center"/>
              <w:rPr>
                <w:rFonts w:ascii="Times New Roman" w:hAnsi="Times New Roman"/>
                <w:b/>
                <w:sz w:val="24"/>
                <w:szCs w:val="24"/>
              </w:rPr>
            </w:pPr>
            <w:r>
              <w:rPr>
                <w:rFonts w:ascii="Times New Roman" w:hAnsi="Times New Roman"/>
                <w:b/>
                <w:sz w:val="24"/>
                <w:szCs w:val="24"/>
              </w:rPr>
              <w:t>АДАМОВСКОГО РАЙОНА</w:t>
            </w:r>
          </w:p>
          <w:p>
            <w:pPr>
              <w:pStyle w:val="15"/>
              <w:jc w:val="center"/>
              <w:rPr>
                <w:rFonts w:ascii="Times New Roman" w:hAnsi="Times New Roman"/>
                <w:b/>
                <w:sz w:val="24"/>
                <w:szCs w:val="24"/>
              </w:rPr>
            </w:pPr>
            <w:r>
              <w:rPr>
                <w:rFonts w:ascii="Times New Roman" w:hAnsi="Times New Roman"/>
                <w:b/>
                <w:sz w:val="24"/>
                <w:szCs w:val="24"/>
              </w:rPr>
              <w:t>ОРЕНБУРГСКОЙ ОБЛАСТИ</w:t>
            </w:r>
          </w:p>
          <w:p>
            <w:pPr>
              <w:pStyle w:val="15"/>
              <w:jc w:val="center"/>
              <w:rPr>
                <w:rFonts w:ascii="Times New Roman" w:hAnsi="Times New Roman"/>
                <w:b/>
                <w:sz w:val="24"/>
                <w:szCs w:val="24"/>
              </w:rPr>
            </w:pPr>
            <w:r>
              <w:rPr>
                <w:rFonts w:ascii="Times New Roman" w:hAnsi="Times New Roman"/>
                <w:b/>
                <w:sz w:val="24"/>
                <w:szCs w:val="24"/>
              </w:rPr>
              <w:t>четвертый созыв</w:t>
            </w:r>
          </w:p>
          <w:p>
            <w:pPr>
              <w:pStyle w:val="15"/>
              <w:jc w:val="center"/>
              <w:rPr>
                <w:rFonts w:ascii="Times New Roman" w:hAnsi="Times New Roman"/>
                <w:b/>
                <w:sz w:val="24"/>
                <w:szCs w:val="24"/>
              </w:rPr>
            </w:pPr>
          </w:p>
          <w:p>
            <w:pPr>
              <w:pStyle w:val="15"/>
              <w:jc w:val="center"/>
              <w:rPr>
                <w:rFonts w:ascii="Times New Roman" w:hAnsi="Times New Roman"/>
                <w:b/>
                <w:sz w:val="24"/>
                <w:szCs w:val="24"/>
              </w:rPr>
            </w:pPr>
            <w:r>
              <w:rPr>
                <w:rFonts w:ascii="Times New Roman" w:hAnsi="Times New Roman"/>
                <w:b/>
                <w:sz w:val="24"/>
                <w:szCs w:val="24"/>
              </w:rPr>
              <w:t>РЕШЕНИЕ</w:t>
            </w:r>
          </w:p>
          <w:p>
            <w:pPr>
              <w:pStyle w:val="15"/>
              <w:jc w:val="center"/>
              <w:rPr>
                <w:rFonts w:ascii="Times New Roman" w:hAnsi="Times New Roman"/>
                <w:b/>
                <w:sz w:val="24"/>
                <w:szCs w:val="24"/>
              </w:rPr>
            </w:pPr>
          </w:p>
          <w:p>
            <w:pPr>
              <w:jc w:val="center"/>
              <w:rPr>
                <w:rFonts w:hint="default"/>
                <w:b/>
                <w:lang w:val="ru-RU"/>
              </w:rPr>
            </w:pPr>
            <w:r>
              <w:rPr>
                <w:rFonts w:hint="default"/>
                <w:b/>
                <w:lang w:val="ru-RU"/>
              </w:rPr>
              <w:t xml:space="preserve">25.12.2023             </w:t>
            </w:r>
            <w:r>
              <w:rPr>
                <w:b/>
              </w:rPr>
              <w:t>№</w:t>
            </w:r>
            <w:r>
              <w:rPr>
                <w:rFonts w:hint="default"/>
                <w:b/>
                <w:lang w:val="ru-RU"/>
              </w:rPr>
              <w:t xml:space="preserve"> 125</w:t>
            </w:r>
          </w:p>
          <w:p>
            <w:pPr>
              <w:jc w:val="center"/>
              <w:rPr>
                <w:rFonts w:ascii="Times New Roman" w:hAnsi="Times New Roman"/>
                <w:b/>
                <w:sz w:val="24"/>
                <w:szCs w:val="24"/>
              </w:rPr>
            </w:pPr>
            <w:r>
              <w:rPr>
                <w:b/>
              </w:rPr>
              <w:t xml:space="preserve"> </w:t>
            </w:r>
            <w:r>
              <w:rPr>
                <w:rFonts w:ascii="Times New Roman" w:hAnsi="Times New Roman"/>
                <w:b/>
                <w:sz w:val="24"/>
                <w:szCs w:val="24"/>
              </w:rPr>
              <w:t>п.Обильный</w:t>
            </w:r>
          </w:p>
          <w:p>
            <w:pPr>
              <w:pStyle w:val="15"/>
            </w:pPr>
          </w:p>
        </w:tc>
        <w:tc>
          <w:tcPr>
            <w:tcW w:w="5492" w:type="dxa"/>
          </w:tcPr>
          <w:p>
            <w:pPr>
              <w:jc w:val="center"/>
              <w:rPr>
                <w:rFonts w:hint="default"/>
                <w:b/>
                <w:sz w:val="28"/>
                <w:szCs w:val="28"/>
                <w:lang w:val="ru-RU"/>
              </w:rPr>
            </w:pPr>
          </w:p>
        </w:tc>
      </w:tr>
      <w:tr>
        <w:tblPrEx>
          <w:tblCellMar>
            <w:top w:w="0" w:type="dxa"/>
            <w:left w:w="108" w:type="dxa"/>
            <w:bottom w:w="0" w:type="dxa"/>
            <w:right w:w="108" w:type="dxa"/>
          </w:tblCellMar>
        </w:tblPrEx>
        <w:trPr>
          <w:trHeight w:val="159" w:hRule="atLeast"/>
        </w:trPr>
        <w:tc>
          <w:tcPr>
            <w:tcW w:w="4152" w:type="dxa"/>
          </w:tcPr>
          <w:p>
            <w:pPr>
              <w:jc w:val="both"/>
              <w:rPr>
                <w:sz w:val="28"/>
                <w:szCs w:val="28"/>
              </w:rPr>
            </w:pPr>
            <w:r>
              <w:rPr>
                <w:sz w:val="28"/>
                <w:szCs w:val="28"/>
              </w:rPr>
              <w:t xml:space="preserve">О внесении изменений в Устав  муниципального образования Обильновский сельсовет Адамовского района Оренбургской области </w:t>
            </w:r>
          </w:p>
          <w:p>
            <w:pPr>
              <w:pStyle w:val="29"/>
              <w:jc w:val="both"/>
              <w:rPr>
                <w:sz w:val="24"/>
                <w:szCs w:val="24"/>
              </w:rPr>
            </w:pPr>
          </w:p>
        </w:tc>
        <w:tc>
          <w:tcPr>
            <w:tcW w:w="5492" w:type="dxa"/>
          </w:tcPr>
          <w:p/>
        </w:tc>
      </w:tr>
    </w:tbl>
    <w:p>
      <w:pPr>
        <w:tabs>
          <w:tab w:val="left" w:pos="2410"/>
        </w:tabs>
        <w:ind w:firstLine="709"/>
        <w:jc w:val="both"/>
        <w:rPr>
          <w:sz w:val="28"/>
          <w:szCs w:val="28"/>
        </w:rPr>
      </w:pPr>
    </w:p>
    <w:p>
      <w:pPr>
        <w:tabs>
          <w:tab w:val="left" w:pos="2410"/>
        </w:tabs>
        <w:ind w:firstLine="709"/>
        <w:jc w:val="both"/>
        <w:rPr>
          <w:sz w:val="28"/>
          <w:szCs w:val="28"/>
        </w:rPr>
      </w:pPr>
      <w:r>
        <w:rPr>
          <w:sz w:val="28"/>
          <w:szCs w:val="28"/>
        </w:rPr>
        <w:t xml:space="preserve">На основании статьи 44 Федерального закона от 06.10.2003 </w:t>
      </w:r>
      <w:r>
        <w:rPr>
          <w:sz w:val="28"/>
          <w:szCs w:val="28"/>
        </w:rPr>
        <w:br w:type="textWrapping"/>
      </w:r>
      <w:r>
        <w:rPr>
          <w:sz w:val="28"/>
          <w:szCs w:val="28"/>
        </w:rPr>
        <w:t xml:space="preserve">№ 131-ФЗ «Об общих принципах организации местного самоуправления в Российской Федерации», статьи 3 Федерального закона от 21.07.2005 </w:t>
      </w:r>
      <w:r>
        <w:rPr>
          <w:sz w:val="28"/>
          <w:szCs w:val="28"/>
        </w:rPr>
        <w:br w:type="textWrapping"/>
      </w:r>
      <w:r>
        <w:rPr>
          <w:sz w:val="28"/>
          <w:szCs w:val="28"/>
        </w:rPr>
        <w:t xml:space="preserve">№ 97-ФЗ «О государственной регистрации уставов муниципальных образований», статьи 22, 62 Устава муниципального образования Обильновский сельсовет Адамовского района Оренбургской области </w:t>
      </w:r>
      <w:r>
        <w:rPr>
          <w:sz w:val="30"/>
          <w:szCs w:val="30"/>
        </w:rPr>
        <w:t>(далее – Устав)</w:t>
      </w:r>
      <w:r>
        <w:rPr>
          <w:sz w:val="28"/>
          <w:szCs w:val="28"/>
        </w:rPr>
        <w:t xml:space="preserve">, принятого решением Совета депутатов Обильновский сельсовет Адамовского района Оренбургской области №44 от 02 февраля 2017 года «О принятии Устава муниципального образования Обильновский сельсовет Адамовского района Оренбургской области», в целях приведения Устава в соответствие с действующим законодательством, Совет депутатов муниципального образования Обильновский сельсовет Адамовского района Оренбургской области  </w:t>
      </w:r>
    </w:p>
    <w:p>
      <w:pPr>
        <w:tabs>
          <w:tab w:val="left" w:pos="3390"/>
        </w:tabs>
        <w:ind w:firstLine="709"/>
        <w:jc w:val="both"/>
        <w:rPr>
          <w:sz w:val="28"/>
          <w:szCs w:val="28"/>
        </w:rPr>
      </w:pPr>
      <w:r>
        <w:rPr>
          <w:sz w:val="28"/>
          <w:szCs w:val="28"/>
        </w:rPr>
        <w:tab/>
      </w:r>
    </w:p>
    <w:p>
      <w:pPr>
        <w:ind w:firstLine="709"/>
        <w:jc w:val="both"/>
        <w:rPr>
          <w:sz w:val="28"/>
          <w:szCs w:val="28"/>
        </w:rPr>
      </w:pPr>
      <w:r>
        <w:rPr>
          <w:b/>
          <w:sz w:val="28"/>
          <w:szCs w:val="28"/>
        </w:rPr>
        <w:t>РЕШИЛ</w:t>
      </w:r>
      <w:r>
        <w:rPr>
          <w:sz w:val="28"/>
          <w:szCs w:val="28"/>
        </w:rPr>
        <w:t>:</w:t>
      </w:r>
    </w:p>
    <w:p>
      <w:pPr>
        <w:ind w:firstLine="709"/>
        <w:jc w:val="both"/>
        <w:rPr>
          <w:sz w:val="28"/>
          <w:szCs w:val="28"/>
        </w:rPr>
      </w:pPr>
      <w:r>
        <w:rPr>
          <w:sz w:val="28"/>
          <w:szCs w:val="28"/>
        </w:rPr>
        <w:t>1. Внести изменения в Устав согласно приложению.</w:t>
      </w:r>
    </w:p>
    <w:p>
      <w:pPr>
        <w:suppressAutoHyphens/>
        <w:ind w:firstLine="709"/>
        <w:jc w:val="both"/>
        <w:rPr>
          <w:rFonts w:eastAsia="SimSun"/>
          <w:sz w:val="28"/>
          <w:szCs w:val="28"/>
          <w:lang w:eastAsia="zh-CN"/>
        </w:rPr>
      </w:pPr>
      <w:r>
        <w:rPr>
          <w:sz w:val="28"/>
          <w:szCs w:val="28"/>
        </w:rPr>
        <w:t xml:space="preserve">2. Главе муниципального образования Обильновский сельсовет Адамовского района Оренбургской области Лушкину Александру Алексеевичу в течение 15 дней с момента принятия решения о внесении изменений в Устав в установленном законом порядке направить необходимый пакет документов в Управление Министерства юстиции Российской Федерации по Оренбургской области для государственной регистрации </w:t>
      </w:r>
      <w:r>
        <w:rPr>
          <w:rFonts w:eastAsia="SimSun"/>
          <w:sz w:val="28"/>
          <w:szCs w:val="28"/>
          <w:lang w:eastAsia="zh-CN"/>
        </w:rPr>
        <w:t>и размещения на портале Министерства юстиции Российской Федерации «Нормативные правовые акты в Российской Федерации» (http://pravo-minjust.ru, http://право-минюст.рф)</w:t>
      </w:r>
      <w:r>
        <w:rPr>
          <w:sz w:val="28"/>
          <w:szCs w:val="28"/>
        </w:rPr>
        <w:t>.</w:t>
      </w:r>
    </w:p>
    <w:p>
      <w:pPr>
        <w:autoSpaceDE w:val="0"/>
        <w:autoSpaceDN w:val="0"/>
        <w:adjustRightInd w:val="0"/>
        <w:ind w:firstLine="709"/>
        <w:jc w:val="both"/>
        <w:outlineLvl w:val="1"/>
        <w:rPr>
          <w:sz w:val="28"/>
          <w:szCs w:val="28"/>
        </w:rPr>
      </w:pPr>
      <w:r>
        <w:rPr>
          <w:sz w:val="28"/>
          <w:szCs w:val="28"/>
        </w:rPr>
        <w:t>3. Глава муниципального образования Обильновский сельсовет Адамовского района Оренбургской области  Лушкин Александр Алексеевич обязан обнародовать зарегистрированное решение о внесении изменений в Устав в течение семи дней со дня поступления из Управления Министерства юстиции Российской Федерации по Оренбургской области уведомления о включении сведений о муниципальном правовом акте о внесении изменений в Устав в государственный реестр уставов муниципальных образований Оренбургской области.</w:t>
      </w:r>
    </w:p>
    <w:p>
      <w:pPr>
        <w:autoSpaceDE w:val="0"/>
        <w:autoSpaceDN w:val="0"/>
        <w:adjustRightInd w:val="0"/>
        <w:ind w:firstLine="709"/>
        <w:jc w:val="both"/>
        <w:rPr>
          <w:sz w:val="28"/>
          <w:szCs w:val="28"/>
        </w:rPr>
      </w:pPr>
      <w:r>
        <w:rPr>
          <w:sz w:val="28"/>
          <w:szCs w:val="28"/>
        </w:rPr>
        <w:t>4. Направить сведения об обнародовании решения о внесении изменений в Устав в Управление Министерства юстиции Российской Федерации по Оренбургской области в течение 10 дней после дня его обнародования.</w:t>
      </w:r>
    </w:p>
    <w:p>
      <w:pPr>
        <w:autoSpaceDE w:val="0"/>
        <w:autoSpaceDN w:val="0"/>
        <w:adjustRightInd w:val="0"/>
        <w:ind w:firstLine="709"/>
        <w:jc w:val="both"/>
        <w:rPr>
          <w:sz w:val="28"/>
          <w:szCs w:val="28"/>
        </w:rPr>
      </w:pPr>
      <w:r>
        <w:rPr>
          <w:sz w:val="28"/>
          <w:szCs w:val="28"/>
        </w:rPr>
        <w:t>5. Настоящее решение вступает в силу после его государственной регистрации и обнародования.</w:t>
      </w:r>
    </w:p>
    <w:p>
      <w:pPr>
        <w:ind w:firstLine="709"/>
        <w:jc w:val="both"/>
        <w:rPr>
          <w:sz w:val="28"/>
          <w:szCs w:val="28"/>
        </w:rPr>
      </w:pPr>
      <w:r>
        <w:rPr>
          <w:sz w:val="28"/>
          <w:szCs w:val="28"/>
        </w:rPr>
        <w:t xml:space="preserve">6. Контроль за исполнением настоящего решения возложить на главу муниципального образования Обильновский сельсовет Адамовского района Оренбургской области Лушкина Александра Алексеевича.  </w:t>
      </w:r>
    </w:p>
    <w:p>
      <w:pPr>
        <w:shd w:val="clear" w:color="auto" w:fill="FFFFFF"/>
        <w:spacing w:line="322" w:lineRule="exact"/>
        <w:ind w:right="29"/>
        <w:jc w:val="both"/>
        <w:rPr>
          <w:sz w:val="28"/>
          <w:szCs w:val="28"/>
        </w:rPr>
      </w:pPr>
    </w:p>
    <w:p>
      <w:pPr>
        <w:shd w:val="clear" w:color="auto" w:fill="FFFFFF"/>
        <w:spacing w:line="322" w:lineRule="exact"/>
        <w:ind w:right="29"/>
        <w:jc w:val="both"/>
        <w:rPr>
          <w:sz w:val="28"/>
          <w:szCs w:val="28"/>
        </w:rPr>
      </w:pPr>
    </w:p>
    <w:p>
      <w:pPr>
        <w:shd w:val="clear" w:color="auto" w:fill="FFFFFF"/>
        <w:spacing w:line="322" w:lineRule="exact"/>
        <w:ind w:right="29"/>
        <w:jc w:val="center"/>
        <w:rPr>
          <w:i/>
          <w:iCs/>
          <w:sz w:val="28"/>
          <w:szCs w:val="28"/>
          <w:u w:val="single"/>
        </w:rPr>
      </w:pPr>
    </w:p>
    <w:p>
      <w:pPr>
        <w:jc w:val="both"/>
        <w:rPr>
          <w:sz w:val="28"/>
          <w:szCs w:val="28"/>
        </w:rPr>
      </w:pPr>
      <w:r>
        <w:rPr>
          <w:sz w:val="28"/>
          <w:szCs w:val="28"/>
        </w:rPr>
        <w:t xml:space="preserve">Председатель Совета депутатов                                         </w:t>
      </w:r>
      <w:r>
        <w:rPr>
          <w:rFonts w:hint="default"/>
          <w:sz w:val="28"/>
          <w:szCs w:val="28"/>
          <w:lang w:val="ru-RU"/>
        </w:rPr>
        <w:t xml:space="preserve">                  В.В.Галкина</w:t>
      </w:r>
      <w:r>
        <w:rPr>
          <w:color w:val="FF0000"/>
        </w:rPr>
        <w:t xml:space="preserve"> </w:t>
      </w:r>
    </w:p>
    <w:p>
      <w:pPr>
        <w:shd w:val="clear" w:color="auto" w:fill="FFFFFF"/>
        <w:spacing w:line="322" w:lineRule="exact"/>
        <w:ind w:right="29"/>
        <w:jc w:val="both"/>
        <w:rPr>
          <w:sz w:val="28"/>
          <w:szCs w:val="28"/>
        </w:rPr>
      </w:pPr>
    </w:p>
    <w:p>
      <w:pPr>
        <w:shd w:val="clear" w:color="auto" w:fill="FFFFFF"/>
        <w:spacing w:line="322" w:lineRule="exact"/>
        <w:ind w:right="29"/>
        <w:jc w:val="both"/>
        <w:rPr>
          <w:sz w:val="28"/>
          <w:szCs w:val="28"/>
        </w:rPr>
      </w:pPr>
      <w:r>
        <w:rPr>
          <w:sz w:val="28"/>
          <w:szCs w:val="28"/>
        </w:rPr>
        <w:t xml:space="preserve">Глава муниципального образования                                   </w:t>
      </w:r>
      <w:r>
        <w:rPr>
          <w:rFonts w:hint="default"/>
          <w:sz w:val="28"/>
          <w:szCs w:val="28"/>
          <w:lang w:val="ru-RU"/>
        </w:rPr>
        <w:t xml:space="preserve">               </w:t>
      </w:r>
      <w:r>
        <w:rPr>
          <w:sz w:val="28"/>
          <w:szCs w:val="28"/>
        </w:rPr>
        <w:t xml:space="preserve">  </w:t>
      </w:r>
      <w:r>
        <w:rPr>
          <w:sz w:val="28"/>
          <w:szCs w:val="28"/>
          <w:lang w:val="ru-RU"/>
        </w:rPr>
        <w:t>А</w:t>
      </w:r>
      <w:r>
        <w:rPr>
          <w:rFonts w:hint="default"/>
          <w:sz w:val="28"/>
          <w:szCs w:val="28"/>
          <w:lang w:val="ru-RU"/>
        </w:rPr>
        <w:t>.А.</w:t>
      </w:r>
      <w:r>
        <w:rPr>
          <w:sz w:val="28"/>
          <w:szCs w:val="28"/>
        </w:rPr>
        <w:t>Лушкин</w:t>
      </w:r>
    </w:p>
    <w:p>
      <w:pPr>
        <w:shd w:val="clear" w:color="auto" w:fill="FFFFFF"/>
        <w:spacing w:line="322" w:lineRule="exact"/>
        <w:ind w:right="29"/>
        <w:jc w:val="center"/>
        <w:rPr>
          <w:sz w:val="28"/>
          <w:szCs w:val="28"/>
          <w:u w:val="single"/>
        </w:rPr>
      </w:pPr>
    </w:p>
    <w:p>
      <w:pPr>
        <w:shd w:val="clear" w:color="auto" w:fill="FFFFFF"/>
        <w:spacing w:line="322" w:lineRule="exact"/>
        <w:ind w:right="29"/>
        <w:jc w:val="center"/>
        <w:rPr>
          <w:sz w:val="28"/>
          <w:szCs w:val="28"/>
          <w:u w:val="single"/>
        </w:rPr>
      </w:pPr>
      <w:r>
        <w:rPr>
          <w:i/>
          <w:sz w:val="28"/>
          <w:szCs w:val="28"/>
          <w:u w:val="single"/>
        </w:rPr>
        <w:t xml:space="preserve"> </w:t>
      </w:r>
    </w:p>
    <w:p>
      <w:pPr>
        <w:shd w:val="clear" w:color="auto" w:fill="FFFFFF"/>
        <w:spacing w:line="322" w:lineRule="exact"/>
        <w:ind w:right="29"/>
        <w:jc w:val="both"/>
        <w:rPr>
          <w:sz w:val="28"/>
          <w:szCs w:val="28"/>
          <w:u w:val="single"/>
        </w:rPr>
      </w:pPr>
    </w:p>
    <w:p>
      <w:pPr>
        <w:shd w:val="clear" w:color="auto" w:fill="FFFFFF"/>
        <w:spacing w:line="322" w:lineRule="exact"/>
        <w:ind w:right="29"/>
        <w:jc w:val="both"/>
        <w:rPr>
          <w:sz w:val="28"/>
          <w:szCs w:val="28"/>
        </w:rPr>
      </w:pPr>
    </w:p>
    <w:p>
      <w:pPr>
        <w:shd w:val="clear" w:color="auto" w:fill="FFFFFF"/>
        <w:spacing w:line="322" w:lineRule="exact"/>
        <w:ind w:right="29"/>
        <w:jc w:val="both"/>
        <w:rPr>
          <w:sz w:val="28"/>
          <w:szCs w:val="28"/>
        </w:rPr>
      </w:pPr>
    </w:p>
    <w:p>
      <w:pPr>
        <w:shd w:val="clear" w:color="auto" w:fill="FFFFFF"/>
        <w:spacing w:line="322" w:lineRule="exact"/>
        <w:ind w:right="29"/>
        <w:jc w:val="both"/>
        <w:rPr>
          <w:sz w:val="28"/>
          <w:szCs w:val="28"/>
        </w:rPr>
      </w:pPr>
    </w:p>
    <w:p>
      <w:pPr>
        <w:shd w:val="clear" w:color="auto" w:fill="FFFFFF"/>
        <w:spacing w:line="322" w:lineRule="exact"/>
        <w:ind w:right="29"/>
        <w:jc w:val="both"/>
        <w:rPr>
          <w:sz w:val="28"/>
          <w:szCs w:val="28"/>
        </w:rPr>
      </w:pPr>
    </w:p>
    <w:p>
      <w:pPr>
        <w:shd w:val="clear" w:color="auto" w:fill="FFFFFF"/>
        <w:spacing w:line="322" w:lineRule="exact"/>
        <w:ind w:right="29"/>
        <w:jc w:val="both"/>
        <w:rPr>
          <w:sz w:val="28"/>
          <w:szCs w:val="28"/>
        </w:rPr>
      </w:pPr>
    </w:p>
    <w:p>
      <w:pPr>
        <w:shd w:val="clear" w:color="auto" w:fill="FFFFFF"/>
        <w:spacing w:line="322" w:lineRule="exact"/>
        <w:ind w:right="29"/>
        <w:jc w:val="both"/>
        <w:rPr>
          <w:sz w:val="28"/>
          <w:szCs w:val="28"/>
        </w:rPr>
      </w:pPr>
    </w:p>
    <w:p>
      <w:pPr>
        <w:shd w:val="clear" w:color="auto" w:fill="FFFFFF"/>
        <w:spacing w:line="322" w:lineRule="exact"/>
        <w:ind w:right="29"/>
        <w:jc w:val="both"/>
      </w:pPr>
      <w:r>
        <w:t>Разослано: прокуратуре, постоянным комиссиям</w:t>
      </w:r>
    </w:p>
    <w:p>
      <w:pPr>
        <w:jc w:val="both"/>
        <w:rPr>
          <w:sz w:val="28"/>
          <w:szCs w:val="28"/>
        </w:rPr>
      </w:pPr>
    </w:p>
    <w:p>
      <w:pPr>
        <w:jc w:val="both"/>
        <w:rPr>
          <w:sz w:val="28"/>
          <w:szCs w:val="28"/>
        </w:rPr>
      </w:pPr>
    </w:p>
    <w:p>
      <w:pPr>
        <w:ind w:firstLine="709"/>
        <w:jc w:val="both"/>
        <w:rPr>
          <w:sz w:val="28"/>
          <w:szCs w:val="28"/>
        </w:rPr>
      </w:pPr>
    </w:p>
    <w:p>
      <w:pPr>
        <w:ind w:firstLine="709"/>
        <w:jc w:val="both"/>
        <w:rPr>
          <w:sz w:val="28"/>
          <w:szCs w:val="28"/>
        </w:rPr>
      </w:pPr>
    </w:p>
    <w:p>
      <w:pPr>
        <w:ind w:firstLine="709"/>
        <w:jc w:val="both"/>
        <w:rPr>
          <w:sz w:val="28"/>
          <w:szCs w:val="28"/>
        </w:rPr>
      </w:pPr>
    </w:p>
    <w:p>
      <w:pPr>
        <w:ind w:firstLine="709"/>
        <w:jc w:val="both"/>
        <w:rPr>
          <w:sz w:val="28"/>
          <w:szCs w:val="28"/>
        </w:rPr>
      </w:pPr>
    </w:p>
    <w:p>
      <w:pPr>
        <w:ind w:firstLine="709"/>
        <w:jc w:val="both"/>
        <w:rPr>
          <w:sz w:val="28"/>
          <w:szCs w:val="28"/>
        </w:rPr>
      </w:pPr>
    </w:p>
    <w:p>
      <w:pPr>
        <w:ind w:firstLine="709"/>
        <w:jc w:val="both"/>
        <w:rPr>
          <w:sz w:val="28"/>
          <w:szCs w:val="28"/>
        </w:rPr>
      </w:pPr>
    </w:p>
    <w:p>
      <w:pPr>
        <w:ind w:firstLine="709"/>
        <w:jc w:val="both"/>
        <w:rPr>
          <w:sz w:val="28"/>
          <w:szCs w:val="28"/>
        </w:rPr>
      </w:pPr>
    </w:p>
    <w:p>
      <w:pPr>
        <w:ind w:firstLine="709"/>
        <w:jc w:val="both"/>
        <w:rPr>
          <w:sz w:val="28"/>
          <w:szCs w:val="28"/>
        </w:rPr>
      </w:pPr>
    </w:p>
    <w:p>
      <w:pPr>
        <w:ind w:firstLine="709"/>
        <w:jc w:val="both"/>
        <w:rPr>
          <w:sz w:val="28"/>
          <w:szCs w:val="28"/>
        </w:rPr>
      </w:pPr>
    </w:p>
    <w:p>
      <w:pPr>
        <w:ind w:firstLine="709"/>
        <w:jc w:val="both"/>
        <w:rPr>
          <w:sz w:val="28"/>
          <w:szCs w:val="28"/>
        </w:rPr>
      </w:pPr>
    </w:p>
    <w:p>
      <w:pPr>
        <w:ind w:firstLine="709"/>
        <w:jc w:val="both"/>
        <w:rPr>
          <w:sz w:val="28"/>
          <w:szCs w:val="28"/>
        </w:rPr>
      </w:pPr>
    </w:p>
    <w:p>
      <w:pPr>
        <w:ind w:firstLine="709"/>
        <w:jc w:val="both"/>
        <w:rPr>
          <w:sz w:val="28"/>
          <w:szCs w:val="28"/>
        </w:rPr>
      </w:pPr>
    </w:p>
    <w:p>
      <w:pPr>
        <w:ind w:firstLine="709"/>
        <w:jc w:val="both"/>
        <w:rPr>
          <w:sz w:val="28"/>
          <w:szCs w:val="28"/>
        </w:rPr>
      </w:pPr>
    </w:p>
    <w:p>
      <w:pPr>
        <w:ind w:firstLine="709"/>
        <w:jc w:val="both"/>
        <w:rPr>
          <w:sz w:val="28"/>
          <w:szCs w:val="28"/>
        </w:rPr>
      </w:pPr>
    </w:p>
    <w:p>
      <w:pPr>
        <w:ind w:right="-55"/>
        <w:jc w:val="right"/>
        <w:rPr>
          <w:sz w:val="28"/>
          <w:szCs w:val="28"/>
        </w:rPr>
      </w:pPr>
      <w:r>
        <w:rPr>
          <w:sz w:val="28"/>
          <w:szCs w:val="28"/>
        </w:rPr>
        <w:t>Приложение</w:t>
      </w:r>
    </w:p>
    <w:p>
      <w:pPr>
        <w:ind w:right="-55"/>
        <w:jc w:val="right"/>
        <w:rPr>
          <w:sz w:val="28"/>
          <w:szCs w:val="28"/>
        </w:rPr>
      </w:pPr>
      <w:r>
        <w:rPr>
          <w:sz w:val="28"/>
          <w:szCs w:val="28"/>
        </w:rPr>
        <w:t>к решению Совета депутатов</w:t>
      </w:r>
    </w:p>
    <w:p>
      <w:pPr>
        <w:ind w:right="-55"/>
        <w:jc w:val="right"/>
        <w:rPr>
          <w:sz w:val="28"/>
          <w:szCs w:val="28"/>
        </w:rPr>
      </w:pPr>
      <w:r>
        <w:rPr>
          <w:sz w:val="28"/>
          <w:szCs w:val="28"/>
        </w:rPr>
        <w:t>муниципального образования</w:t>
      </w:r>
    </w:p>
    <w:p>
      <w:pPr>
        <w:ind w:right="-55"/>
        <w:jc w:val="right"/>
        <w:rPr>
          <w:sz w:val="28"/>
          <w:szCs w:val="28"/>
        </w:rPr>
      </w:pPr>
      <w:r>
        <w:rPr>
          <w:sz w:val="28"/>
          <w:szCs w:val="28"/>
        </w:rPr>
        <w:t>Обильновский сельсовет</w:t>
      </w:r>
    </w:p>
    <w:p>
      <w:pPr>
        <w:ind w:right="-55"/>
        <w:jc w:val="right"/>
        <w:rPr>
          <w:sz w:val="28"/>
          <w:szCs w:val="28"/>
        </w:rPr>
      </w:pPr>
      <w:r>
        <w:rPr>
          <w:sz w:val="28"/>
          <w:szCs w:val="28"/>
        </w:rPr>
        <w:t>Адамовского района</w:t>
      </w:r>
    </w:p>
    <w:p>
      <w:pPr>
        <w:ind w:right="-55"/>
        <w:jc w:val="right"/>
        <w:rPr>
          <w:sz w:val="28"/>
          <w:szCs w:val="28"/>
        </w:rPr>
      </w:pPr>
      <w:r>
        <w:rPr>
          <w:sz w:val="28"/>
          <w:szCs w:val="28"/>
        </w:rPr>
        <w:t>Оренбургской области</w:t>
      </w:r>
    </w:p>
    <w:p>
      <w:pPr>
        <w:wordWrap w:val="0"/>
        <w:ind w:left="5664" w:right="-55"/>
        <w:jc w:val="right"/>
        <w:rPr>
          <w:rFonts w:hint="default"/>
          <w:sz w:val="28"/>
          <w:szCs w:val="28"/>
          <w:lang w:val="ru-RU"/>
        </w:rPr>
      </w:pPr>
      <w:r>
        <w:rPr>
          <w:sz w:val="28"/>
          <w:szCs w:val="28"/>
        </w:rPr>
        <w:t>От</w:t>
      </w:r>
      <w:r>
        <w:rPr>
          <w:rFonts w:hint="default"/>
          <w:sz w:val="28"/>
          <w:szCs w:val="28"/>
          <w:lang w:val="ru-RU"/>
        </w:rPr>
        <w:t xml:space="preserve"> 25.12.2023 </w:t>
      </w:r>
      <w:bookmarkStart w:id="0" w:name="_GoBack"/>
      <w:bookmarkEnd w:id="0"/>
      <w:r>
        <w:rPr>
          <w:sz w:val="28"/>
          <w:szCs w:val="28"/>
        </w:rPr>
        <w:t>№</w:t>
      </w:r>
      <w:r>
        <w:rPr>
          <w:rFonts w:hint="default"/>
          <w:sz w:val="28"/>
          <w:szCs w:val="28"/>
          <w:lang w:val="ru-RU"/>
        </w:rPr>
        <w:t xml:space="preserve"> 125</w:t>
      </w:r>
    </w:p>
    <w:p>
      <w:pPr>
        <w:ind w:right="-55"/>
        <w:jc w:val="both"/>
        <w:rPr>
          <w:sz w:val="28"/>
          <w:szCs w:val="28"/>
        </w:rPr>
      </w:pPr>
    </w:p>
    <w:p>
      <w:pPr>
        <w:ind w:right="-55"/>
        <w:jc w:val="center"/>
        <w:rPr>
          <w:sz w:val="28"/>
          <w:szCs w:val="28"/>
        </w:rPr>
      </w:pPr>
      <w:r>
        <w:rPr>
          <w:sz w:val="28"/>
          <w:szCs w:val="28"/>
        </w:rPr>
        <w:t>Изменения в Устав</w:t>
      </w:r>
    </w:p>
    <w:p>
      <w:pPr>
        <w:ind w:right="-55"/>
        <w:jc w:val="center"/>
        <w:rPr>
          <w:sz w:val="28"/>
          <w:szCs w:val="28"/>
        </w:rPr>
      </w:pPr>
      <w:r>
        <w:rPr>
          <w:sz w:val="28"/>
          <w:szCs w:val="28"/>
        </w:rPr>
        <w:t>муниципального образования Обильновский сельсовет</w:t>
      </w:r>
    </w:p>
    <w:p>
      <w:pPr>
        <w:ind w:right="-55"/>
        <w:jc w:val="center"/>
        <w:rPr>
          <w:sz w:val="28"/>
          <w:szCs w:val="28"/>
        </w:rPr>
      </w:pPr>
      <w:r>
        <w:rPr>
          <w:sz w:val="28"/>
          <w:szCs w:val="28"/>
        </w:rPr>
        <w:t>Адамовского района Оренбургской области</w:t>
      </w:r>
    </w:p>
    <w:p>
      <w:pPr>
        <w:ind w:right="-55"/>
        <w:jc w:val="both"/>
        <w:rPr>
          <w:sz w:val="28"/>
          <w:szCs w:val="28"/>
        </w:rPr>
      </w:pPr>
    </w:p>
    <w:p>
      <w:pPr>
        <w:autoSpaceDE w:val="0"/>
        <w:autoSpaceDN w:val="0"/>
        <w:adjustRightInd w:val="0"/>
        <w:ind w:firstLine="708"/>
        <w:jc w:val="both"/>
        <w:rPr>
          <w:b/>
          <w:sz w:val="28"/>
          <w:szCs w:val="28"/>
        </w:rPr>
      </w:pPr>
      <w:r>
        <w:rPr>
          <w:b/>
          <w:sz w:val="28"/>
          <w:szCs w:val="28"/>
        </w:rPr>
        <w:t>1. Пункт 29 части 1 статьи 5 изложить в новой редакции:</w:t>
      </w:r>
    </w:p>
    <w:p>
      <w:pPr>
        <w:autoSpaceDE w:val="0"/>
        <w:autoSpaceDN w:val="0"/>
        <w:adjustRightInd w:val="0"/>
        <w:ind w:firstLine="708"/>
        <w:jc w:val="both"/>
        <w:rPr>
          <w:sz w:val="28"/>
          <w:szCs w:val="28"/>
        </w:rPr>
      </w:pPr>
      <w:r>
        <w:rPr>
          <w:sz w:val="28"/>
          <w:szCs w:val="28"/>
        </w:rPr>
        <w:t>«29) организация и осуществление мероприятий по работе с детьми и молодежью, участие в реализации молодежной политики, разработка и реализация мер по обеспечению и защите прав и законных интересов молодежи, разработка и реализация муниципальных программ по основным направлениям реализации молодежной политики, организация и осуществление мониторинга реализации молодежной политики в поселении;».</w:t>
      </w:r>
    </w:p>
    <w:p>
      <w:pPr>
        <w:autoSpaceDE w:val="0"/>
        <w:autoSpaceDN w:val="0"/>
        <w:adjustRightInd w:val="0"/>
        <w:ind w:firstLine="708"/>
        <w:jc w:val="both"/>
        <w:rPr>
          <w:b/>
          <w:sz w:val="28"/>
          <w:szCs w:val="28"/>
        </w:rPr>
      </w:pPr>
      <w:r>
        <w:rPr>
          <w:b/>
          <w:sz w:val="28"/>
          <w:szCs w:val="28"/>
        </w:rPr>
        <w:t>2. В статье 6:</w:t>
      </w:r>
    </w:p>
    <w:p>
      <w:pPr>
        <w:autoSpaceDE w:val="0"/>
        <w:autoSpaceDN w:val="0"/>
        <w:adjustRightInd w:val="0"/>
        <w:ind w:firstLine="708"/>
        <w:jc w:val="both"/>
        <w:rPr>
          <w:b/>
          <w:sz w:val="28"/>
          <w:szCs w:val="28"/>
        </w:rPr>
      </w:pPr>
      <w:r>
        <w:rPr>
          <w:b/>
          <w:sz w:val="28"/>
          <w:szCs w:val="28"/>
        </w:rPr>
        <w:t>а) пункт 9 части 1 изложить в новой редакции:</w:t>
      </w:r>
    </w:p>
    <w:p>
      <w:pPr>
        <w:autoSpaceDE w:val="0"/>
        <w:autoSpaceDN w:val="0"/>
        <w:adjustRightInd w:val="0"/>
        <w:ind w:firstLine="708"/>
        <w:jc w:val="both"/>
        <w:rPr>
          <w:sz w:val="28"/>
          <w:szCs w:val="28"/>
        </w:rPr>
      </w:pPr>
      <w:r>
        <w:rPr>
          <w:sz w:val="28"/>
          <w:szCs w:val="28"/>
        </w:rPr>
        <w:t>«9) учреждение печатного средства массовой информации и (или) сетевого издания для обнародования муниципальных правовых актов, доведения до сведения жителей муниципального образования официальной информации;»;</w:t>
      </w:r>
    </w:p>
    <w:p>
      <w:pPr>
        <w:autoSpaceDE w:val="0"/>
        <w:autoSpaceDN w:val="0"/>
        <w:adjustRightInd w:val="0"/>
        <w:ind w:firstLine="708"/>
        <w:jc w:val="both"/>
        <w:rPr>
          <w:b/>
          <w:sz w:val="28"/>
          <w:szCs w:val="28"/>
        </w:rPr>
      </w:pPr>
      <w:r>
        <w:rPr>
          <w:b/>
          <w:sz w:val="28"/>
          <w:szCs w:val="28"/>
        </w:rPr>
        <w:t>б)</w:t>
      </w:r>
      <w:r>
        <w:rPr>
          <w:sz w:val="28"/>
          <w:szCs w:val="28"/>
        </w:rPr>
        <w:t xml:space="preserve"> </w:t>
      </w:r>
      <w:r>
        <w:rPr>
          <w:b/>
          <w:sz w:val="28"/>
          <w:szCs w:val="28"/>
        </w:rPr>
        <w:t xml:space="preserve">пункт 10 части 1 изложить в следующей редакции: </w:t>
      </w:r>
    </w:p>
    <w:p>
      <w:pPr>
        <w:autoSpaceDE w:val="0"/>
        <w:autoSpaceDN w:val="0"/>
        <w:adjustRightInd w:val="0"/>
        <w:ind w:firstLine="708"/>
        <w:jc w:val="both"/>
        <w:rPr>
          <w:sz w:val="28"/>
          <w:szCs w:val="28"/>
        </w:rPr>
      </w:pPr>
      <w:r>
        <w:rPr>
          <w:sz w:val="28"/>
          <w:szCs w:val="28"/>
        </w:rPr>
        <w:t>«10) осуществление международных и внешнеэкономических связей в соответствии с Федеральным законом от 06.10.2003 № 131-ФЗ «Об общих принципах организации местного самоуправления в Российской Федерации»</w:t>
      </w:r>
      <w:r>
        <w:t xml:space="preserve"> </w:t>
      </w:r>
      <w:r>
        <w:rPr>
          <w:sz w:val="28"/>
          <w:szCs w:val="28"/>
        </w:rPr>
        <w:t>(далее - Федеральный закон от 06.10.2003 № 131-ФЗ);»;</w:t>
      </w:r>
    </w:p>
    <w:p>
      <w:pPr>
        <w:autoSpaceDE w:val="0"/>
        <w:autoSpaceDN w:val="0"/>
        <w:adjustRightInd w:val="0"/>
        <w:ind w:firstLine="708"/>
        <w:jc w:val="both"/>
        <w:rPr>
          <w:b/>
          <w:sz w:val="28"/>
          <w:szCs w:val="28"/>
        </w:rPr>
      </w:pPr>
      <w:r>
        <w:rPr>
          <w:b/>
          <w:sz w:val="28"/>
          <w:szCs w:val="28"/>
        </w:rPr>
        <w:t>в) пункт 14</w:t>
      </w:r>
      <w:r>
        <w:rPr>
          <w:b/>
        </w:rPr>
        <w:t xml:space="preserve"> </w:t>
      </w:r>
      <w:r>
        <w:rPr>
          <w:b/>
          <w:sz w:val="28"/>
          <w:szCs w:val="28"/>
        </w:rPr>
        <w:t>части 1 изложить в новой редакции</w:t>
      </w:r>
    </w:p>
    <w:p>
      <w:pPr>
        <w:autoSpaceDE w:val="0"/>
        <w:autoSpaceDN w:val="0"/>
        <w:adjustRightInd w:val="0"/>
        <w:ind w:firstLine="709"/>
        <w:jc w:val="both"/>
        <w:rPr>
          <w:sz w:val="28"/>
          <w:szCs w:val="28"/>
        </w:rPr>
      </w:pPr>
      <w:r>
        <w:rPr>
          <w:sz w:val="28"/>
          <w:szCs w:val="28"/>
        </w:rPr>
        <w:t>«14) иными полномочиями в соответствии с Федеральным законом от 06.10.2003 № 131-ФЗ и настоящим Уставом.»</w:t>
      </w:r>
    </w:p>
    <w:p>
      <w:pPr>
        <w:autoSpaceDE w:val="0"/>
        <w:autoSpaceDN w:val="0"/>
        <w:adjustRightInd w:val="0"/>
        <w:ind w:firstLine="708"/>
        <w:jc w:val="both"/>
        <w:rPr>
          <w:b/>
          <w:sz w:val="28"/>
          <w:szCs w:val="28"/>
        </w:rPr>
      </w:pPr>
      <w:r>
        <w:rPr>
          <w:b/>
          <w:sz w:val="28"/>
          <w:szCs w:val="28"/>
        </w:rPr>
        <w:t>3. Часть 6 статьи 8 дополнить абзацем 2 следующего содержания:</w:t>
      </w:r>
    </w:p>
    <w:p>
      <w:pPr>
        <w:autoSpaceDE w:val="0"/>
        <w:autoSpaceDN w:val="0"/>
        <w:adjustRightInd w:val="0"/>
        <w:ind w:firstLine="708"/>
        <w:jc w:val="both"/>
        <w:rPr>
          <w:sz w:val="28"/>
          <w:szCs w:val="28"/>
        </w:rPr>
      </w:pPr>
      <w:r>
        <w:rPr>
          <w:sz w:val="28"/>
          <w:szCs w:val="28"/>
        </w:rPr>
        <w:t>«В случае, если местный референдум не назначен Советом депутатов в установленные сроки, референдум назначается судом на основании обращения граждан, избирательных объединений, главы сельсовета, органов государственной власти Оренбургской области, избирательной комиссии Оренбургской области или прокурора. Назначенный судом местный референдум организуется организующей местный референдум комиссией референдума, а обеспечение его проведения осуществляется исполнительным органом государственной власти Оренбургской области или иным органом, на который судом возложено обеспечение проведения местного референдума.»;</w:t>
      </w:r>
    </w:p>
    <w:p>
      <w:pPr>
        <w:autoSpaceDE w:val="0"/>
        <w:autoSpaceDN w:val="0"/>
        <w:adjustRightInd w:val="0"/>
        <w:ind w:firstLine="708"/>
        <w:jc w:val="both"/>
        <w:rPr>
          <w:b/>
          <w:bCs/>
          <w:sz w:val="28"/>
          <w:szCs w:val="28"/>
        </w:rPr>
      </w:pPr>
      <w:r>
        <w:rPr>
          <w:b/>
          <w:bCs/>
          <w:sz w:val="28"/>
          <w:szCs w:val="28"/>
        </w:rPr>
        <w:t>4. Пункт 3 части 1 статьи 12.1. изложить в новой редакции:</w:t>
      </w:r>
    </w:p>
    <w:p>
      <w:pPr>
        <w:autoSpaceDE w:val="0"/>
        <w:autoSpaceDN w:val="0"/>
        <w:adjustRightInd w:val="0"/>
        <w:ind w:firstLine="708"/>
        <w:jc w:val="both"/>
        <w:rPr>
          <w:bCs/>
          <w:sz w:val="28"/>
          <w:szCs w:val="28"/>
        </w:rPr>
      </w:pPr>
      <w:r>
        <w:rPr>
          <w:bCs/>
          <w:sz w:val="28"/>
          <w:szCs w:val="28"/>
        </w:rPr>
        <w:t>«3) в сельском населенном пункте по вопросу выдвижения кандидатуры сельского старосты, а также по вопросу досрочного прекращения полномочий сельского старосты;»;</w:t>
      </w:r>
    </w:p>
    <w:p>
      <w:pPr>
        <w:autoSpaceDE w:val="0"/>
        <w:autoSpaceDN w:val="0"/>
        <w:adjustRightInd w:val="0"/>
        <w:ind w:firstLine="708"/>
        <w:jc w:val="both"/>
        <w:rPr>
          <w:b/>
          <w:sz w:val="28"/>
          <w:szCs w:val="28"/>
        </w:rPr>
      </w:pPr>
      <w:r>
        <w:rPr>
          <w:b/>
          <w:sz w:val="28"/>
          <w:szCs w:val="28"/>
        </w:rPr>
        <w:t>5.</w:t>
      </w:r>
      <w:r>
        <w:rPr>
          <w:b/>
          <w:color w:val="FF0000"/>
          <w:sz w:val="28"/>
          <w:szCs w:val="28"/>
        </w:rPr>
        <w:t xml:space="preserve"> </w:t>
      </w:r>
      <w:r>
        <w:rPr>
          <w:b/>
          <w:sz w:val="28"/>
          <w:szCs w:val="28"/>
        </w:rPr>
        <w:t>Статью 24. изложить в новой</w:t>
      </w:r>
      <w:r>
        <w:rPr>
          <w:b/>
          <w:color w:val="00B0F0"/>
          <w:sz w:val="28"/>
          <w:szCs w:val="28"/>
        </w:rPr>
        <w:t xml:space="preserve"> </w:t>
      </w:r>
      <w:r>
        <w:rPr>
          <w:b/>
          <w:sz w:val="28"/>
          <w:szCs w:val="28"/>
        </w:rPr>
        <w:t>редакции:</w:t>
      </w:r>
    </w:p>
    <w:p>
      <w:pPr>
        <w:autoSpaceDE w:val="0"/>
        <w:autoSpaceDN w:val="0"/>
        <w:adjustRightInd w:val="0"/>
        <w:ind w:firstLine="708"/>
        <w:jc w:val="both"/>
        <w:rPr>
          <w:sz w:val="28"/>
          <w:szCs w:val="28"/>
        </w:rPr>
      </w:pPr>
      <w:r>
        <w:rPr>
          <w:sz w:val="28"/>
          <w:szCs w:val="28"/>
        </w:rPr>
        <w:t>«</w:t>
      </w:r>
      <w:r>
        <w:rPr>
          <w:bCs/>
          <w:kern w:val="2"/>
          <w:sz w:val="28"/>
          <w:szCs w:val="28"/>
        </w:rPr>
        <w:t xml:space="preserve">Статья 24. Депутат </w:t>
      </w:r>
      <w:r>
        <w:rPr>
          <w:bCs/>
          <w:sz w:val="28"/>
          <w:szCs w:val="28"/>
        </w:rPr>
        <w:t xml:space="preserve">Совета депутатов </w:t>
      </w:r>
    </w:p>
    <w:p>
      <w:pPr>
        <w:autoSpaceDE w:val="0"/>
        <w:autoSpaceDN w:val="0"/>
        <w:adjustRightInd w:val="0"/>
        <w:ind w:firstLine="708"/>
        <w:jc w:val="both"/>
        <w:rPr>
          <w:sz w:val="28"/>
          <w:szCs w:val="28"/>
        </w:rPr>
      </w:pPr>
      <w:r>
        <w:rPr>
          <w:sz w:val="28"/>
          <w:szCs w:val="28"/>
        </w:rPr>
        <w:t>1. Депутату Совета депутатов обеспечиваются условия для беспрепятственного осуществления своих полномочий.</w:t>
      </w:r>
    </w:p>
    <w:p>
      <w:pPr>
        <w:autoSpaceDE w:val="0"/>
        <w:autoSpaceDN w:val="0"/>
        <w:adjustRightInd w:val="0"/>
        <w:ind w:firstLine="708"/>
        <w:jc w:val="both"/>
        <w:rPr>
          <w:sz w:val="28"/>
          <w:szCs w:val="28"/>
        </w:rPr>
      </w:pPr>
      <w:r>
        <w:rPr>
          <w:sz w:val="28"/>
          <w:szCs w:val="28"/>
        </w:rPr>
        <w:t>2. Срок полномочий депутата Совета депутатов составляет 5 лет.</w:t>
      </w:r>
    </w:p>
    <w:p>
      <w:pPr>
        <w:autoSpaceDE w:val="0"/>
        <w:autoSpaceDN w:val="0"/>
        <w:adjustRightInd w:val="0"/>
        <w:ind w:firstLine="708"/>
        <w:jc w:val="both"/>
        <w:rPr>
          <w:sz w:val="28"/>
          <w:szCs w:val="28"/>
        </w:rPr>
      </w:pPr>
      <w:r>
        <w:rPr>
          <w:sz w:val="28"/>
          <w:szCs w:val="28"/>
        </w:rPr>
        <w:t>3. Полномочия депутата начинаются со дня его избрания и прекращаются со дня начала работы Совета депутатов нового созыва.</w:t>
      </w:r>
    </w:p>
    <w:p>
      <w:pPr>
        <w:autoSpaceDE w:val="0"/>
        <w:autoSpaceDN w:val="0"/>
        <w:adjustRightInd w:val="0"/>
        <w:ind w:firstLine="708"/>
        <w:jc w:val="both"/>
        <w:rPr>
          <w:sz w:val="28"/>
          <w:szCs w:val="28"/>
        </w:rPr>
      </w:pPr>
      <w:r>
        <w:rPr>
          <w:sz w:val="28"/>
          <w:szCs w:val="28"/>
        </w:rPr>
        <w:t xml:space="preserve">4. Депутаты Совета депутатов осуществляют свои полномочия на непостоянной основе. </w:t>
      </w:r>
    </w:p>
    <w:p>
      <w:pPr>
        <w:autoSpaceDE w:val="0"/>
        <w:autoSpaceDN w:val="0"/>
        <w:adjustRightInd w:val="0"/>
        <w:ind w:firstLine="708"/>
        <w:jc w:val="both"/>
        <w:rPr>
          <w:sz w:val="28"/>
          <w:szCs w:val="28"/>
        </w:rPr>
      </w:pPr>
      <w:r>
        <w:rPr>
          <w:sz w:val="28"/>
          <w:szCs w:val="28"/>
        </w:rPr>
        <w:t>5. Депутату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2 (два) рабочих дня в месяц. Освобождение от выполнения производственных или служебных обязанностей депутата, осуществляющего свои полномочия на непостоянной основе, производится на основании официального уведомления депутатом работодателя.</w:t>
      </w:r>
    </w:p>
    <w:p>
      <w:pPr>
        <w:autoSpaceDE w:val="0"/>
        <w:autoSpaceDN w:val="0"/>
        <w:adjustRightInd w:val="0"/>
        <w:ind w:firstLine="708"/>
        <w:jc w:val="both"/>
        <w:rPr>
          <w:sz w:val="28"/>
          <w:szCs w:val="28"/>
        </w:rPr>
      </w:pPr>
      <w:r>
        <w:rPr>
          <w:sz w:val="28"/>
          <w:szCs w:val="28"/>
        </w:rPr>
        <w:t>6. Депутаты информируют избирателей о своей деятельности во время встреч с ними, а также через средства массовой информации.</w:t>
      </w:r>
    </w:p>
    <w:p>
      <w:pPr>
        <w:autoSpaceDE w:val="0"/>
        <w:autoSpaceDN w:val="0"/>
        <w:adjustRightInd w:val="0"/>
        <w:ind w:firstLine="708"/>
        <w:jc w:val="both"/>
        <w:rPr>
          <w:sz w:val="28"/>
          <w:szCs w:val="28"/>
        </w:rPr>
      </w:pPr>
      <w:r>
        <w:rPr>
          <w:sz w:val="28"/>
          <w:szCs w:val="28"/>
        </w:rPr>
        <w:t xml:space="preserve">7. Депутат должен соблюдать ограничения, запреты, исполнять обязанности, которые установлены Федеральным законом от 25.12.2008 № 273-ФЗ «О противодействии коррупции» (далее - Федеральный закон от 25.12.2008 № 273-ФЗ) и другими федеральными законами. </w:t>
      </w:r>
    </w:p>
    <w:p>
      <w:pPr>
        <w:autoSpaceDE w:val="0"/>
        <w:autoSpaceDN w:val="0"/>
        <w:adjustRightInd w:val="0"/>
        <w:ind w:firstLine="708"/>
        <w:jc w:val="both"/>
        <w:rPr>
          <w:sz w:val="28"/>
          <w:szCs w:val="28"/>
        </w:rPr>
      </w:pPr>
      <w:r>
        <w:rPr>
          <w:sz w:val="28"/>
          <w:szCs w:val="28"/>
        </w:rPr>
        <w:t xml:space="preserve">8. 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25.12.2008 № 273-ФЗ, Федеральным законом от 03.12.2012 № 230-ФЗ «О контроле за соответствием расходов лиц, замещающих государственные должности, и иных лиц их доходам» (далее - Федеральный закон от 03.12.2012 № 230-ФЗ),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(далее - Федеральный закон от 07.05.2013 № 79-ФЗ), если иное не предусмотрено Федеральным законом от 06.10.2003 № 131-ФЗ. </w:t>
      </w:r>
    </w:p>
    <w:p>
      <w:pPr>
        <w:autoSpaceDE w:val="0"/>
        <w:autoSpaceDN w:val="0"/>
        <w:adjustRightInd w:val="0"/>
        <w:ind w:firstLine="708"/>
        <w:jc w:val="both"/>
        <w:rPr>
          <w:sz w:val="28"/>
          <w:szCs w:val="28"/>
        </w:rPr>
      </w:pPr>
      <w:r>
        <w:rPr>
          <w:sz w:val="28"/>
          <w:szCs w:val="28"/>
        </w:rPr>
        <w:t>9. Представление сведений о доходах, расходах, об имуществе и обязательствах имущественного характера депутатами, а также обеспечение доступа к такой информации, осуществляется в соответствии с частью 4.2 статьи 12.1 Федерального закона от 25.12.2008 № 273-ФЗ, Законом Оренбургской области от 01.09.2017 № 541/128-VI-ОЗ «О порядке представления лицами, замещающими муниципальные должности, должности глав местных администраций по контракту, гражданами, претендующими на замещение указанных должностей, сведений о доходах, расходах, об имуществе и обязательствах имущественного характера и порядке проверки достоверности и полноты сведений, представленных указанными лицами и гражданами».</w:t>
      </w:r>
    </w:p>
    <w:p>
      <w:pPr>
        <w:autoSpaceDE w:val="0"/>
        <w:autoSpaceDN w:val="0"/>
        <w:adjustRightInd w:val="0"/>
        <w:ind w:firstLine="708"/>
        <w:jc w:val="both"/>
        <w:rPr>
          <w:sz w:val="28"/>
          <w:szCs w:val="28"/>
        </w:rPr>
      </w:pPr>
      <w:r>
        <w:rPr>
          <w:sz w:val="28"/>
          <w:szCs w:val="28"/>
        </w:rPr>
        <w:t>10.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Совета депутатов, проводится по решению Губернатора Оренбургской области в порядке, установленном законом Оренбургской области.</w:t>
      </w:r>
    </w:p>
    <w:p>
      <w:pPr>
        <w:autoSpaceDE w:val="0"/>
        <w:autoSpaceDN w:val="0"/>
        <w:adjustRightInd w:val="0"/>
        <w:ind w:firstLine="708"/>
        <w:jc w:val="both"/>
        <w:rPr>
          <w:sz w:val="28"/>
          <w:szCs w:val="28"/>
        </w:rPr>
      </w:pPr>
      <w:r>
        <w:rPr>
          <w:sz w:val="28"/>
          <w:szCs w:val="28"/>
        </w:rPr>
        <w:t>11. К депутату,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меры ответственности, установленные частью 7.3-1 статьи 40 Федерального закона от 06.10.2003 № 131-ФЗ.</w:t>
      </w:r>
    </w:p>
    <w:p>
      <w:pPr>
        <w:autoSpaceDE w:val="0"/>
        <w:autoSpaceDN w:val="0"/>
        <w:adjustRightInd w:val="0"/>
        <w:ind w:firstLine="708"/>
        <w:jc w:val="both"/>
        <w:rPr>
          <w:sz w:val="28"/>
          <w:szCs w:val="28"/>
        </w:rPr>
      </w:pPr>
      <w:r>
        <w:rPr>
          <w:sz w:val="28"/>
          <w:szCs w:val="28"/>
        </w:rPr>
        <w:t xml:space="preserve">12. Депутат Совета депутатов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от 06.10.2003 № 131-ФЗ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частями 3 - 6 статьи 13 Федерального закона от 25.12.2008 № 273-ФЗ. </w:t>
      </w:r>
    </w:p>
    <w:p>
      <w:pPr>
        <w:autoSpaceDE w:val="0"/>
        <w:autoSpaceDN w:val="0"/>
        <w:adjustRightInd w:val="0"/>
        <w:ind w:firstLine="708"/>
        <w:jc w:val="both"/>
        <w:rPr>
          <w:sz w:val="28"/>
          <w:szCs w:val="28"/>
        </w:rPr>
      </w:pPr>
      <w:r>
        <w:rPr>
          <w:sz w:val="28"/>
          <w:szCs w:val="28"/>
        </w:rPr>
        <w:t>13. Гарантии прав депутатов Совета депутатов при привлечении их к уголовной или административной ответственности, задержании, аресте, обыске, допросе, совершении в отношении них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Совета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pPr>
        <w:autoSpaceDE w:val="0"/>
        <w:autoSpaceDN w:val="0"/>
        <w:adjustRightInd w:val="0"/>
        <w:ind w:firstLine="708"/>
        <w:jc w:val="both"/>
        <w:rPr>
          <w:sz w:val="28"/>
          <w:szCs w:val="28"/>
        </w:rPr>
      </w:pPr>
      <w:r>
        <w:rPr>
          <w:sz w:val="28"/>
          <w:szCs w:val="28"/>
        </w:rPr>
        <w:t>14. Депутаты Совета депутатов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Совета депутатов, в том числе по истечении срока их полномочий. Данное положение не распространяется на случаи, когда депутатом Совета депутатов были допущены публичные оскорбления, клевета или иные нарушения, ответственность за которые предусмотрена федеральным законом.».</w:t>
      </w:r>
    </w:p>
    <w:p>
      <w:pPr>
        <w:autoSpaceDE w:val="0"/>
        <w:autoSpaceDN w:val="0"/>
        <w:adjustRightInd w:val="0"/>
        <w:ind w:firstLine="709"/>
        <w:jc w:val="both"/>
        <w:outlineLvl w:val="1"/>
        <w:rPr>
          <w:b/>
          <w:sz w:val="28"/>
          <w:szCs w:val="28"/>
          <w:shd w:val="clear" w:color="auto" w:fill="FFFFFF"/>
        </w:rPr>
      </w:pPr>
      <w:r>
        <w:rPr>
          <w:b/>
          <w:sz w:val="28"/>
          <w:szCs w:val="28"/>
          <w:shd w:val="clear" w:color="auto" w:fill="FFFFFF"/>
        </w:rPr>
        <w:t>6. Статью 26 дополнить частью 10.1. следующего содержания:</w:t>
      </w:r>
    </w:p>
    <w:p>
      <w:pPr>
        <w:autoSpaceDE w:val="0"/>
        <w:autoSpaceDN w:val="0"/>
        <w:adjustRightInd w:val="0"/>
        <w:ind w:firstLine="709"/>
        <w:jc w:val="both"/>
        <w:outlineLvl w:val="1"/>
        <w:rPr>
          <w:sz w:val="28"/>
          <w:szCs w:val="28"/>
          <w:shd w:val="clear" w:color="auto" w:fill="FFFFFF"/>
        </w:rPr>
      </w:pPr>
      <w:r>
        <w:rPr>
          <w:sz w:val="28"/>
          <w:szCs w:val="28"/>
          <w:shd w:val="clear" w:color="auto" w:fill="FFFFFF"/>
        </w:rPr>
        <w:t>«9.1. Глава сельсовета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от 06.10.2003 № 131-ФЗ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частями 3 - 6 статьи 13 Федерального закона от 25.12.2008 № 273-ФЗ.».</w:t>
      </w:r>
    </w:p>
    <w:p>
      <w:pPr>
        <w:ind w:firstLine="709"/>
        <w:jc w:val="both"/>
        <w:rPr>
          <w:b/>
          <w:sz w:val="28"/>
          <w:szCs w:val="28"/>
        </w:rPr>
      </w:pPr>
      <w:r>
        <w:rPr>
          <w:b/>
          <w:sz w:val="28"/>
          <w:szCs w:val="28"/>
          <w:shd w:val="clear" w:color="auto" w:fill="FFFFFF"/>
        </w:rPr>
        <w:t xml:space="preserve">7. </w:t>
      </w:r>
      <w:r>
        <w:rPr>
          <w:b/>
          <w:sz w:val="28"/>
          <w:szCs w:val="28"/>
        </w:rPr>
        <w:t>Статью 42.</w:t>
      </w:r>
      <w:r>
        <w:rPr>
          <w:b/>
          <w:color w:val="FF0000"/>
          <w:sz w:val="28"/>
          <w:szCs w:val="28"/>
        </w:rPr>
        <w:t xml:space="preserve"> </w:t>
      </w:r>
      <w:r>
        <w:rPr>
          <w:b/>
          <w:sz w:val="28"/>
          <w:szCs w:val="28"/>
        </w:rPr>
        <w:t>изложить в следующей редакции:</w:t>
      </w:r>
    </w:p>
    <w:p>
      <w:pPr>
        <w:ind w:firstLine="709"/>
        <w:jc w:val="both"/>
        <w:rPr>
          <w:sz w:val="28"/>
          <w:szCs w:val="28"/>
        </w:rPr>
      </w:pPr>
      <w:r>
        <w:rPr>
          <w:b/>
          <w:sz w:val="28"/>
          <w:szCs w:val="28"/>
        </w:rPr>
        <w:t>«</w:t>
      </w:r>
      <w:r>
        <w:rPr>
          <w:bCs/>
          <w:kern w:val="2"/>
          <w:sz w:val="28"/>
          <w:szCs w:val="28"/>
        </w:rPr>
        <w:t>Статья 42. Порядок принятия (издания) муниципальных правовых актов</w:t>
      </w:r>
    </w:p>
    <w:p>
      <w:pPr>
        <w:autoSpaceDE w:val="0"/>
        <w:autoSpaceDN w:val="0"/>
        <w:adjustRightInd w:val="0"/>
        <w:ind w:firstLine="709"/>
        <w:jc w:val="both"/>
        <w:outlineLvl w:val="1"/>
        <w:rPr>
          <w:sz w:val="28"/>
          <w:szCs w:val="28"/>
        </w:rPr>
      </w:pPr>
      <w:r>
        <w:rPr>
          <w:sz w:val="28"/>
          <w:szCs w:val="28"/>
        </w:rPr>
        <w:t xml:space="preserve">1. Совет депутатов по вопросам, отнесенным к его компетенции федеральными законами, законами Оренбургской области, настоящим Уставом, принимает решения, устанавливающие правила, обязательные для исполнения на территории муниципального образования, решение об удалении главы сельсовета в отставку, а также решения по вопросам организации деятельности Совета депутатов и по иным вопросам, отнесенным к его компетенции федеральными законами, законами Оренбургской области, настоящим Уставом. Решения Совета депутатов,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депутатов, если иное не установлено Федеральным законом от 06.10.2003 № 131-ФЗ. </w:t>
      </w:r>
    </w:p>
    <w:p>
      <w:pPr>
        <w:autoSpaceDE w:val="0"/>
        <w:autoSpaceDN w:val="0"/>
        <w:adjustRightInd w:val="0"/>
        <w:ind w:firstLine="709"/>
        <w:jc w:val="both"/>
        <w:outlineLvl w:val="1"/>
        <w:rPr>
          <w:sz w:val="28"/>
          <w:szCs w:val="28"/>
        </w:rPr>
      </w:pPr>
      <w:r>
        <w:rPr>
          <w:sz w:val="28"/>
          <w:szCs w:val="28"/>
        </w:rPr>
        <w:t xml:space="preserve">Принятые Советом депутатов решения подписываются председателем Совета депутатов. </w:t>
      </w:r>
    </w:p>
    <w:p>
      <w:pPr>
        <w:autoSpaceDE w:val="0"/>
        <w:autoSpaceDN w:val="0"/>
        <w:adjustRightInd w:val="0"/>
        <w:ind w:firstLine="708"/>
        <w:jc w:val="both"/>
        <w:rPr>
          <w:sz w:val="28"/>
          <w:szCs w:val="28"/>
        </w:rPr>
      </w:pPr>
      <w:r>
        <w:rPr>
          <w:sz w:val="28"/>
          <w:szCs w:val="28"/>
        </w:rPr>
        <w:t xml:space="preserve">Нормативные правовые акты Совета депутатов подписываются и подлежат обнародованию главой муниципального образования в течение 10 дней со дня их принятия. Глава сельсовета, исполняющий полномочия главы местной администрации, имеет право отклонить нормативный правовой акт, принятый Советом депутатов. </w:t>
      </w:r>
    </w:p>
    <w:p>
      <w:pPr>
        <w:autoSpaceDE w:val="0"/>
        <w:autoSpaceDN w:val="0"/>
        <w:adjustRightInd w:val="0"/>
        <w:ind w:firstLine="708"/>
        <w:jc w:val="both"/>
        <w:rPr>
          <w:sz w:val="28"/>
          <w:szCs w:val="28"/>
        </w:rPr>
      </w:pPr>
      <w:r>
        <w:rPr>
          <w:sz w:val="28"/>
          <w:szCs w:val="28"/>
        </w:rPr>
        <w:t xml:space="preserve">В этом случае указанный нормативный правовой акт в течение 10 дней возвращается в Совет депутатов с мотивированным обоснованием его отклонения либо с предложениями о внесении в него изменений и дополнений. </w:t>
      </w:r>
    </w:p>
    <w:p>
      <w:pPr>
        <w:autoSpaceDE w:val="0"/>
        <w:autoSpaceDN w:val="0"/>
        <w:adjustRightInd w:val="0"/>
        <w:ind w:firstLine="708"/>
        <w:jc w:val="both"/>
        <w:rPr>
          <w:sz w:val="28"/>
          <w:szCs w:val="28"/>
        </w:rPr>
      </w:pPr>
      <w:r>
        <w:rPr>
          <w:sz w:val="28"/>
          <w:szCs w:val="28"/>
        </w:rPr>
        <w:t xml:space="preserve">Если глава сельсовета отклонит нормативный правовой акт, он вновь рассматривается Советом депутатов.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депутатов, он подлежит подписанию главой сельсовета в течение семи дней и обнародованию. </w:t>
      </w:r>
    </w:p>
    <w:p>
      <w:pPr>
        <w:autoSpaceDE w:val="0"/>
        <w:autoSpaceDN w:val="0"/>
        <w:adjustRightInd w:val="0"/>
        <w:ind w:firstLine="709"/>
        <w:jc w:val="both"/>
        <w:outlineLvl w:val="1"/>
        <w:rPr>
          <w:b/>
          <w:sz w:val="28"/>
          <w:szCs w:val="28"/>
        </w:rPr>
      </w:pPr>
      <w:r>
        <w:rPr>
          <w:sz w:val="28"/>
          <w:szCs w:val="28"/>
        </w:rPr>
        <w:t>2. Глава сельсовета в пределах своих полномочий, установленных настоящим Уставом и решениями Совета депутатов,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Оренбургской области, а также распоряжения местной администрации по вопросам организации работы местной администрации</w:t>
      </w:r>
      <w:r>
        <w:rPr>
          <w:b/>
          <w:sz w:val="28"/>
          <w:szCs w:val="28"/>
        </w:rPr>
        <w:t>.</w:t>
      </w:r>
    </w:p>
    <w:p>
      <w:pPr>
        <w:autoSpaceDE w:val="0"/>
        <w:autoSpaceDN w:val="0"/>
        <w:adjustRightInd w:val="0"/>
        <w:ind w:firstLine="709"/>
        <w:jc w:val="both"/>
        <w:outlineLvl w:val="1"/>
        <w:rPr>
          <w:sz w:val="28"/>
          <w:szCs w:val="28"/>
        </w:rPr>
      </w:pPr>
      <w:r>
        <w:rPr>
          <w:sz w:val="28"/>
          <w:szCs w:val="28"/>
        </w:rPr>
        <w:t>Глава сельсовета издает постановления и распоряжения по иным вопросам, отнесенным к его компетенции Уставом муниципального образования в соответствии с Федеральным законом от 06.10.2003 № 131-ФЗ, другими федеральными законами.</w:t>
      </w:r>
    </w:p>
    <w:p>
      <w:pPr>
        <w:autoSpaceDE w:val="0"/>
        <w:autoSpaceDN w:val="0"/>
        <w:adjustRightInd w:val="0"/>
        <w:ind w:firstLine="709"/>
        <w:jc w:val="both"/>
        <w:rPr>
          <w:sz w:val="28"/>
          <w:szCs w:val="28"/>
          <w:shd w:val="clear" w:color="auto" w:fill="FFFFFF"/>
        </w:rPr>
      </w:pPr>
      <w:r>
        <w:rPr>
          <w:sz w:val="28"/>
          <w:szCs w:val="28"/>
        </w:rPr>
        <w:t>3. Председатель Совета депутатов издает постановления и распоряжения по вопросам организации деятельности Совета депутатов</w:t>
      </w:r>
      <w:r>
        <w:rPr>
          <w:sz w:val="28"/>
          <w:szCs w:val="28"/>
          <w:shd w:val="clear" w:color="auto" w:fill="FFFFFF"/>
        </w:rPr>
        <w:t xml:space="preserve">, подписывает решения </w:t>
      </w:r>
      <w:r>
        <w:rPr>
          <w:sz w:val="28"/>
          <w:szCs w:val="28"/>
        </w:rPr>
        <w:t>Совета депутатов</w:t>
      </w:r>
      <w:r>
        <w:rPr>
          <w:sz w:val="28"/>
          <w:szCs w:val="28"/>
          <w:shd w:val="clear" w:color="auto" w:fill="FFFFFF"/>
        </w:rPr>
        <w:t>.</w:t>
      </w:r>
    </w:p>
    <w:p>
      <w:pPr>
        <w:autoSpaceDE w:val="0"/>
        <w:autoSpaceDN w:val="0"/>
        <w:adjustRightInd w:val="0"/>
        <w:ind w:firstLine="709"/>
        <w:jc w:val="both"/>
        <w:rPr>
          <w:sz w:val="28"/>
          <w:szCs w:val="28"/>
        </w:rPr>
      </w:pPr>
      <w:r>
        <w:rPr>
          <w:sz w:val="28"/>
          <w:szCs w:val="28"/>
        </w:rPr>
        <w:t>4. Иные должностные лица местного самоуправления издают распоряжения и приказы по вопросам, отнесенным к их полномочиям Уставом муниципального образования».</w:t>
      </w:r>
    </w:p>
    <w:p>
      <w:pPr>
        <w:ind w:firstLine="709"/>
        <w:jc w:val="both"/>
        <w:rPr>
          <w:b/>
          <w:bCs/>
          <w:kern w:val="2"/>
          <w:sz w:val="28"/>
          <w:szCs w:val="28"/>
        </w:rPr>
      </w:pPr>
      <w:r>
        <w:rPr>
          <w:b/>
          <w:bCs/>
          <w:kern w:val="2"/>
          <w:sz w:val="28"/>
          <w:szCs w:val="28"/>
        </w:rPr>
        <w:t>8. Часть 4 статьи 53 изложить в новой редакции:</w:t>
      </w:r>
    </w:p>
    <w:p>
      <w:pPr>
        <w:ind w:firstLine="709"/>
        <w:jc w:val="both"/>
        <w:rPr>
          <w:bCs/>
          <w:kern w:val="2"/>
          <w:sz w:val="28"/>
          <w:szCs w:val="28"/>
        </w:rPr>
      </w:pPr>
      <w:r>
        <w:rPr>
          <w:bCs/>
          <w:kern w:val="2"/>
          <w:sz w:val="28"/>
          <w:szCs w:val="28"/>
        </w:rPr>
        <w:t>«4.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pPr>
        <w:ind w:firstLine="709"/>
        <w:jc w:val="both"/>
        <w:rPr>
          <w:bCs/>
          <w:kern w:val="2"/>
          <w:sz w:val="28"/>
          <w:szCs w:val="28"/>
        </w:rPr>
      </w:pPr>
      <w:r>
        <w:rPr>
          <w:bCs/>
          <w:kern w:val="2"/>
          <w:sz w:val="28"/>
          <w:szCs w:val="28"/>
        </w:rPr>
        <w:t>Органы местного самоуправления сельсовета обеспечивают жителям сельского поселения возможность ознакомиться с указанными документами и сведениями в случае невозможности их опубликования.»</w:t>
      </w:r>
    </w:p>
    <w:p>
      <w:pPr>
        <w:autoSpaceDE w:val="0"/>
        <w:autoSpaceDN w:val="0"/>
        <w:adjustRightInd w:val="0"/>
        <w:ind w:firstLine="708"/>
        <w:jc w:val="both"/>
        <w:rPr>
          <w:sz w:val="28"/>
          <w:szCs w:val="28"/>
        </w:rPr>
      </w:pPr>
    </w:p>
    <w:sectPr>
      <w:footerReference r:id="rId5" w:type="default"/>
      <w:pgSz w:w="11906" w:h="16838"/>
      <w:pgMar w:top="851" w:right="851" w:bottom="709" w:left="1418" w:header="709" w:footer="709"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43"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Calibri">
    <w:panose1 w:val="020F0502020204030204"/>
    <w:charset w:val="86"/>
    <w:family w:val="swiss"/>
    <w:pitch w:val="default"/>
    <w:sig w:usb0="E0002AFF" w:usb1="C000247B" w:usb2="00000009" w:usb3="00000000" w:csb0="200001FF" w:csb1="00000000"/>
  </w:font>
  <w:font w:name="Cambria">
    <w:panose1 w:val="02040503050406030204"/>
    <w:charset w:val="CC"/>
    <w:family w:val="roman"/>
    <w:pitch w:val="default"/>
    <w:sig w:usb0="E00002FF" w:usb1="400004FF" w:usb2="00000000" w:usb3="00000000" w:csb0="2000019F" w:csb1="00000000"/>
  </w:font>
  <w:font w:name="Tahoma">
    <w:panose1 w:val="020B0604030504040204"/>
    <w:charset w:val="CC"/>
    <w:family w:val="swiss"/>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24380175"/>
      <w:docPartObj>
        <w:docPartGallery w:val="autotext"/>
      </w:docPartObj>
    </w:sdtPr>
    <w:sdtContent>
      <w:p>
        <w:pPr>
          <w:pStyle w:val="13"/>
          <w:jc w:val="right"/>
        </w:pPr>
        <w:r>
          <w:fldChar w:fldCharType="begin"/>
        </w:r>
        <w:r>
          <w:instrText xml:space="preserve"> PAGE   \* MERGEFORMAT </w:instrText>
        </w:r>
        <w:r>
          <w:fldChar w:fldCharType="separate"/>
        </w:r>
        <w:r>
          <w:t>7</w:t>
        </w:r>
        <w:r>
          <w:fldChar w:fldCharType="end"/>
        </w:r>
      </w:p>
    </w:sdtContent>
  </w:sdt>
  <w:p>
    <w:pPr>
      <w:pStyle w:val="1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08"/>
  <w:characterSpacingControl w:val="doNotCompress"/>
  <w:footnotePr>
    <w:footnote w:id="0"/>
    <w:footnote w:id="1"/>
  </w:footnotePr>
  <w:endnotePr>
    <w:endnote w:id="0"/>
    <w:endnote w:id="1"/>
  </w:endnotePr>
  <w:compat>
    <w:compatSetting w:name="compatibilityMode" w:uri="http://schemas.microsoft.com/office/word" w:val="12"/>
  </w:compat>
  <w:rsids>
    <w:rsidRoot w:val="002832E6"/>
    <w:rsid w:val="00035560"/>
    <w:rsid w:val="000408F8"/>
    <w:rsid w:val="000525DD"/>
    <w:rsid w:val="000878A7"/>
    <w:rsid w:val="00093815"/>
    <w:rsid w:val="00096A68"/>
    <w:rsid w:val="000A0288"/>
    <w:rsid w:val="000C578C"/>
    <w:rsid w:val="000E228E"/>
    <w:rsid w:val="000F366E"/>
    <w:rsid w:val="0011226B"/>
    <w:rsid w:val="0012280A"/>
    <w:rsid w:val="00143176"/>
    <w:rsid w:val="0018371B"/>
    <w:rsid w:val="001D01A5"/>
    <w:rsid w:val="001E2A9E"/>
    <w:rsid w:val="001F0EB0"/>
    <w:rsid w:val="00207015"/>
    <w:rsid w:val="002129CF"/>
    <w:rsid w:val="00213DF2"/>
    <w:rsid w:val="00237446"/>
    <w:rsid w:val="002413B4"/>
    <w:rsid w:val="0024463E"/>
    <w:rsid w:val="002471DC"/>
    <w:rsid w:val="00252CCB"/>
    <w:rsid w:val="00263E7F"/>
    <w:rsid w:val="00266396"/>
    <w:rsid w:val="00270FFE"/>
    <w:rsid w:val="002832E6"/>
    <w:rsid w:val="0029260A"/>
    <w:rsid w:val="002956C2"/>
    <w:rsid w:val="00311447"/>
    <w:rsid w:val="003175C3"/>
    <w:rsid w:val="003211FB"/>
    <w:rsid w:val="003346D6"/>
    <w:rsid w:val="003365D0"/>
    <w:rsid w:val="00367303"/>
    <w:rsid w:val="00372283"/>
    <w:rsid w:val="00384C5C"/>
    <w:rsid w:val="003945A0"/>
    <w:rsid w:val="003A2106"/>
    <w:rsid w:val="003A530C"/>
    <w:rsid w:val="003C4A0C"/>
    <w:rsid w:val="003E0A20"/>
    <w:rsid w:val="003E17A6"/>
    <w:rsid w:val="003E603C"/>
    <w:rsid w:val="003F2092"/>
    <w:rsid w:val="004162CD"/>
    <w:rsid w:val="00434BAB"/>
    <w:rsid w:val="00445AD8"/>
    <w:rsid w:val="004468ED"/>
    <w:rsid w:val="00450C02"/>
    <w:rsid w:val="0047304B"/>
    <w:rsid w:val="004879FC"/>
    <w:rsid w:val="004977C7"/>
    <w:rsid w:val="004A30C9"/>
    <w:rsid w:val="004C194F"/>
    <w:rsid w:val="004E2D58"/>
    <w:rsid w:val="004F3067"/>
    <w:rsid w:val="00532CC9"/>
    <w:rsid w:val="005C43D7"/>
    <w:rsid w:val="005C4C88"/>
    <w:rsid w:val="005D6434"/>
    <w:rsid w:val="005E43AB"/>
    <w:rsid w:val="005F4479"/>
    <w:rsid w:val="006019C2"/>
    <w:rsid w:val="006121B1"/>
    <w:rsid w:val="00656D18"/>
    <w:rsid w:val="006618CC"/>
    <w:rsid w:val="006666C3"/>
    <w:rsid w:val="00674021"/>
    <w:rsid w:val="0068517C"/>
    <w:rsid w:val="006947E5"/>
    <w:rsid w:val="006A5578"/>
    <w:rsid w:val="006D4E60"/>
    <w:rsid w:val="00705962"/>
    <w:rsid w:val="0072420E"/>
    <w:rsid w:val="00724532"/>
    <w:rsid w:val="00736720"/>
    <w:rsid w:val="00783E2D"/>
    <w:rsid w:val="007B0811"/>
    <w:rsid w:val="007E00E5"/>
    <w:rsid w:val="00803A50"/>
    <w:rsid w:val="00811647"/>
    <w:rsid w:val="00821996"/>
    <w:rsid w:val="00835E5C"/>
    <w:rsid w:val="00855E45"/>
    <w:rsid w:val="00876BD1"/>
    <w:rsid w:val="008B58F3"/>
    <w:rsid w:val="008C65B5"/>
    <w:rsid w:val="008F101B"/>
    <w:rsid w:val="008F31DA"/>
    <w:rsid w:val="00915176"/>
    <w:rsid w:val="00953A0C"/>
    <w:rsid w:val="0096721D"/>
    <w:rsid w:val="00967F9B"/>
    <w:rsid w:val="0099070B"/>
    <w:rsid w:val="009B3C06"/>
    <w:rsid w:val="009B6B9D"/>
    <w:rsid w:val="009C1D61"/>
    <w:rsid w:val="009C6C9C"/>
    <w:rsid w:val="009E33D3"/>
    <w:rsid w:val="00A00CFD"/>
    <w:rsid w:val="00A03DFC"/>
    <w:rsid w:val="00A23122"/>
    <w:rsid w:val="00A36CD0"/>
    <w:rsid w:val="00A4640C"/>
    <w:rsid w:val="00A51788"/>
    <w:rsid w:val="00A82BC5"/>
    <w:rsid w:val="00AC1A7D"/>
    <w:rsid w:val="00B67A25"/>
    <w:rsid w:val="00B9453E"/>
    <w:rsid w:val="00BA7C68"/>
    <w:rsid w:val="00BB31A0"/>
    <w:rsid w:val="00BC2D9B"/>
    <w:rsid w:val="00BC62AF"/>
    <w:rsid w:val="00BD098D"/>
    <w:rsid w:val="00BD4F37"/>
    <w:rsid w:val="00BD73A6"/>
    <w:rsid w:val="00BE63BB"/>
    <w:rsid w:val="00BF4E53"/>
    <w:rsid w:val="00BF7FC9"/>
    <w:rsid w:val="00C146D3"/>
    <w:rsid w:val="00C213B2"/>
    <w:rsid w:val="00C22D32"/>
    <w:rsid w:val="00C25AE0"/>
    <w:rsid w:val="00C27FD2"/>
    <w:rsid w:val="00C37656"/>
    <w:rsid w:val="00C51C8C"/>
    <w:rsid w:val="00C63441"/>
    <w:rsid w:val="00C77F26"/>
    <w:rsid w:val="00C85ABC"/>
    <w:rsid w:val="00C919A0"/>
    <w:rsid w:val="00CC34E9"/>
    <w:rsid w:val="00CE5C5F"/>
    <w:rsid w:val="00CF42D6"/>
    <w:rsid w:val="00D226A7"/>
    <w:rsid w:val="00D2711A"/>
    <w:rsid w:val="00D4050F"/>
    <w:rsid w:val="00D62DF4"/>
    <w:rsid w:val="00D66A26"/>
    <w:rsid w:val="00D67B14"/>
    <w:rsid w:val="00DA115D"/>
    <w:rsid w:val="00DD666F"/>
    <w:rsid w:val="00DE32E5"/>
    <w:rsid w:val="00DE5972"/>
    <w:rsid w:val="00E02C93"/>
    <w:rsid w:val="00E34C11"/>
    <w:rsid w:val="00E46D9F"/>
    <w:rsid w:val="00E70864"/>
    <w:rsid w:val="00E709DD"/>
    <w:rsid w:val="00E75A85"/>
    <w:rsid w:val="00E77020"/>
    <w:rsid w:val="00E82158"/>
    <w:rsid w:val="00EA0B66"/>
    <w:rsid w:val="00EB06B5"/>
    <w:rsid w:val="00EC5410"/>
    <w:rsid w:val="00ED412C"/>
    <w:rsid w:val="00EF62D6"/>
    <w:rsid w:val="00F13471"/>
    <w:rsid w:val="00F20044"/>
    <w:rsid w:val="00F600CC"/>
    <w:rsid w:val="00F730D6"/>
    <w:rsid w:val="00F762AD"/>
    <w:rsid w:val="00F931A9"/>
    <w:rsid w:val="00FC074E"/>
    <w:rsid w:val="00FC5BC9"/>
    <w:rsid w:val="00FC6BC1"/>
    <w:rsid w:val="00FD5EEA"/>
    <w:rsid w:val="00FE157B"/>
    <w:rsid w:val="525B0FFD"/>
    <w:rsid w:val="66A11845"/>
    <w:rsid w:val="688551A1"/>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Calibr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qFormat="1" w:uiPriority="99" w:name="Body Text 2"/>
    <w:lsdException w:uiPriority="99" w:name="Body Text 3"/>
    <w:lsdException w:qFormat="1" w:unhideWhenUsed="0" w:uiPriority="0" w:semiHidden="0"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qFormat="1" w:unhideWhenUsed="0" w:uiPriority="1" w:semiHidden="0" w:name="No Spacing"/>
    <w:lsdException w:qFormat="1" w:unhideWhenUsed="0" w:uiPriority="99" w:semiHidden="0" w:name="List Paragraph"/>
  </w:latentStyles>
  <w:style w:type="paragraph" w:default="1" w:styleId="1">
    <w:name w:val="Normal"/>
    <w:qFormat/>
    <w:uiPriority w:val="0"/>
    <w:pPr>
      <w:spacing w:after="0" w:line="240" w:lineRule="auto"/>
    </w:pPr>
    <w:rPr>
      <w:rFonts w:ascii="Times New Roman" w:hAnsi="Times New Roman" w:eastAsia="Times New Roman" w:cs="Times New Roman"/>
      <w:sz w:val="24"/>
      <w:szCs w:val="24"/>
      <w:lang w:val="ru-RU" w:eastAsia="ru-RU" w:bidi="ar-SA"/>
    </w:rPr>
  </w:style>
  <w:style w:type="paragraph" w:styleId="2">
    <w:name w:val="heading 1"/>
    <w:basedOn w:val="1"/>
    <w:next w:val="1"/>
    <w:link w:val="24"/>
    <w:qFormat/>
    <w:uiPriority w:val="9"/>
    <w:pPr>
      <w:keepNext/>
      <w:keepLines/>
      <w:spacing w:before="480"/>
      <w:outlineLvl w:val="0"/>
    </w:pPr>
    <w:rPr>
      <w:rFonts w:asciiTheme="majorHAnsi" w:hAnsiTheme="majorHAnsi" w:eastAsiaTheme="majorEastAsia" w:cstheme="majorBidi"/>
      <w:b/>
      <w:bCs/>
      <w:color w:val="366091" w:themeColor="accent1" w:themeShade="BF"/>
      <w:sz w:val="28"/>
      <w:szCs w:val="28"/>
    </w:rPr>
  </w:style>
  <w:style w:type="paragraph" w:styleId="3">
    <w:name w:val="heading 2"/>
    <w:basedOn w:val="1"/>
    <w:next w:val="1"/>
    <w:link w:val="17"/>
    <w:qFormat/>
    <w:uiPriority w:val="0"/>
    <w:pPr>
      <w:keepNext/>
      <w:jc w:val="center"/>
      <w:outlineLvl w:val="1"/>
    </w:pPr>
    <w:rPr>
      <w:b/>
      <w:bCs/>
      <w:sz w:val="56"/>
      <w:szCs w:val="56"/>
    </w:rPr>
  </w:style>
  <w:style w:type="paragraph" w:styleId="4">
    <w:name w:val="heading 3"/>
    <w:basedOn w:val="1"/>
    <w:next w:val="1"/>
    <w:link w:val="25"/>
    <w:unhideWhenUsed/>
    <w:qFormat/>
    <w:uiPriority w:val="9"/>
    <w:pPr>
      <w:keepNext/>
      <w:keepLines/>
      <w:spacing w:before="200"/>
      <w:outlineLvl w:val="2"/>
    </w:pPr>
    <w:rPr>
      <w:rFonts w:asciiTheme="majorHAnsi" w:hAnsiTheme="majorHAnsi" w:eastAsiaTheme="majorEastAsia" w:cstheme="majorBidi"/>
      <w:b/>
      <w:bCs/>
      <w:color w:val="4F81BD" w:themeColor="accent1"/>
    </w:rPr>
  </w:style>
  <w:style w:type="paragraph" w:styleId="5">
    <w:name w:val="heading 4"/>
    <w:basedOn w:val="1"/>
    <w:next w:val="1"/>
    <w:link w:val="26"/>
    <w:semiHidden/>
    <w:unhideWhenUsed/>
    <w:qFormat/>
    <w:uiPriority w:val="9"/>
    <w:pPr>
      <w:keepNext/>
      <w:keepLines/>
      <w:spacing w:before="200"/>
      <w:outlineLvl w:val="3"/>
    </w:pPr>
    <w:rPr>
      <w:rFonts w:asciiTheme="majorHAnsi" w:hAnsiTheme="majorHAnsi" w:eastAsiaTheme="majorEastAsia" w:cstheme="majorBidi"/>
      <w:b/>
      <w:bCs/>
      <w:i/>
      <w:iCs/>
      <w:color w:val="4F81BD" w:themeColor="accent1"/>
    </w:rPr>
  </w:style>
  <w:style w:type="character" w:default="1" w:styleId="6">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character" w:styleId="8">
    <w:name w:val="Hyperlink"/>
    <w:basedOn w:val="6"/>
    <w:unhideWhenUsed/>
    <w:qFormat/>
    <w:uiPriority w:val="99"/>
    <w:rPr>
      <w:color w:val="0000FF" w:themeColor="hyperlink"/>
      <w:u w:val="single"/>
    </w:rPr>
  </w:style>
  <w:style w:type="paragraph" w:styleId="9">
    <w:name w:val="Balloon Text"/>
    <w:basedOn w:val="1"/>
    <w:link w:val="27"/>
    <w:semiHidden/>
    <w:unhideWhenUsed/>
    <w:qFormat/>
    <w:uiPriority w:val="99"/>
    <w:rPr>
      <w:rFonts w:ascii="Tahoma" w:hAnsi="Tahoma" w:cs="Tahoma"/>
      <w:sz w:val="16"/>
      <w:szCs w:val="16"/>
    </w:rPr>
  </w:style>
  <w:style w:type="paragraph" w:styleId="10">
    <w:name w:val="Body Text 2"/>
    <w:basedOn w:val="1"/>
    <w:link w:val="20"/>
    <w:semiHidden/>
    <w:unhideWhenUsed/>
    <w:qFormat/>
    <w:uiPriority w:val="99"/>
    <w:pPr>
      <w:spacing w:after="120" w:line="480" w:lineRule="auto"/>
    </w:pPr>
  </w:style>
  <w:style w:type="paragraph" w:styleId="11">
    <w:name w:val="header"/>
    <w:basedOn w:val="1"/>
    <w:link w:val="22"/>
    <w:semiHidden/>
    <w:unhideWhenUsed/>
    <w:qFormat/>
    <w:uiPriority w:val="99"/>
    <w:pPr>
      <w:tabs>
        <w:tab w:val="center" w:pos="4677"/>
        <w:tab w:val="right" w:pos="9355"/>
      </w:tabs>
    </w:pPr>
  </w:style>
  <w:style w:type="paragraph" w:styleId="12">
    <w:name w:val="Body Text Indent"/>
    <w:basedOn w:val="1"/>
    <w:link w:val="21"/>
    <w:unhideWhenUsed/>
    <w:qFormat/>
    <w:uiPriority w:val="99"/>
    <w:pPr>
      <w:spacing w:after="120"/>
      <w:ind w:left="283"/>
    </w:pPr>
  </w:style>
  <w:style w:type="paragraph" w:styleId="13">
    <w:name w:val="footer"/>
    <w:basedOn w:val="1"/>
    <w:link w:val="23"/>
    <w:unhideWhenUsed/>
    <w:qFormat/>
    <w:uiPriority w:val="99"/>
    <w:pPr>
      <w:tabs>
        <w:tab w:val="center" w:pos="4677"/>
        <w:tab w:val="right" w:pos="9355"/>
      </w:tabs>
    </w:pPr>
  </w:style>
  <w:style w:type="paragraph" w:styleId="14">
    <w:name w:val="Body Text Indent 2"/>
    <w:basedOn w:val="1"/>
    <w:link w:val="19"/>
    <w:qFormat/>
    <w:uiPriority w:val="0"/>
    <w:pPr>
      <w:overflowPunct w:val="0"/>
      <w:autoSpaceDE w:val="0"/>
      <w:autoSpaceDN w:val="0"/>
      <w:adjustRightInd w:val="0"/>
      <w:spacing w:before="20" w:after="20"/>
      <w:ind w:firstLine="708"/>
      <w:jc w:val="both"/>
    </w:pPr>
    <w:rPr>
      <w:rFonts w:eastAsia="Calibri" w:asciiTheme="minorHAnsi" w:hAnsiTheme="minorHAnsi" w:cstheme="minorBidi"/>
      <w:sz w:val="28"/>
      <w:szCs w:val="28"/>
    </w:rPr>
  </w:style>
  <w:style w:type="paragraph" w:styleId="15">
    <w:name w:val="No Spacing"/>
    <w:qFormat/>
    <w:uiPriority w:val="1"/>
    <w:pPr>
      <w:spacing w:after="0" w:line="240" w:lineRule="auto"/>
    </w:pPr>
    <w:rPr>
      <w:rFonts w:ascii="Calibri" w:hAnsi="Calibri" w:eastAsia="Calibri" w:cs="Times New Roman"/>
      <w:sz w:val="22"/>
      <w:szCs w:val="22"/>
      <w:lang w:val="ru-RU" w:eastAsia="en-US" w:bidi="ar-SA"/>
    </w:rPr>
  </w:style>
  <w:style w:type="paragraph" w:customStyle="1" w:styleId="16">
    <w:name w:val="ConsNormal"/>
    <w:qFormat/>
    <w:uiPriority w:val="0"/>
    <w:pPr>
      <w:widowControl w:val="0"/>
      <w:autoSpaceDE w:val="0"/>
      <w:autoSpaceDN w:val="0"/>
      <w:adjustRightInd w:val="0"/>
      <w:spacing w:after="0" w:line="240" w:lineRule="auto"/>
      <w:ind w:firstLine="720"/>
    </w:pPr>
    <w:rPr>
      <w:rFonts w:ascii="Arial" w:hAnsi="Arial" w:eastAsia="Times New Roman" w:cs="Arial"/>
      <w:sz w:val="20"/>
      <w:szCs w:val="20"/>
      <w:lang w:val="ru-RU" w:eastAsia="ru-RU" w:bidi="ar-SA"/>
    </w:rPr>
  </w:style>
  <w:style w:type="character" w:customStyle="1" w:styleId="17">
    <w:name w:val="Заголовок 2 Знак"/>
    <w:basedOn w:val="6"/>
    <w:link w:val="3"/>
    <w:qFormat/>
    <w:uiPriority w:val="0"/>
    <w:rPr>
      <w:rFonts w:ascii="Times New Roman" w:hAnsi="Times New Roman" w:eastAsia="Times New Roman" w:cs="Times New Roman"/>
      <w:b/>
      <w:bCs/>
      <w:sz w:val="56"/>
      <w:szCs w:val="56"/>
      <w:lang w:eastAsia="ru-RU"/>
    </w:rPr>
  </w:style>
  <w:style w:type="character" w:customStyle="1" w:styleId="18">
    <w:name w:val="Основной текст с отступом 2 Знак"/>
    <w:link w:val="14"/>
    <w:qFormat/>
    <w:locked/>
    <w:uiPriority w:val="0"/>
    <w:rPr>
      <w:sz w:val="28"/>
      <w:szCs w:val="28"/>
      <w:lang w:eastAsia="ru-RU"/>
    </w:rPr>
  </w:style>
  <w:style w:type="character" w:customStyle="1" w:styleId="19">
    <w:name w:val="Основной текст с отступом 2 Знак1"/>
    <w:basedOn w:val="6"/>
    <w:link w:val="14"/>
    <w:semiHidden/>
    <w:qFormat/>
    <w:uiPriority w:val="99"/>
    <w:rPr>
      <w:rFonts w:ascii="Times New Roman" w:hAnsi="Times New Roman" w:eastAsia="Times New Roman" w:cs="Times New Roman"/>
      <w:sz w:val="24"/>
      <w:szCs w:val="24"/>
      <w:lang w:eastAsia="ru-RU"/>
    </w:rPr>
  </w:style>
  <w:style w:type="character" w:customStyle="1" w:styleId="20">
    <w:name w:val="Основной текст 2 Знак"/>
    <w:basedOn w:val="6"/>
    <w:link w:val="10"/>
    <w:semiHidden/>
    <w:qFormat/>
    <w:uiPriority w:val="99"/>
    <w:rPr>
      <w:rFonts w:ascii="Times New Roman" w:hAnsi="Times New Roman" w:eastAsia="Times New Roman" w:cs="Times New Roman"/>
      <w:sz w:val="24"/>
      <w:szCs w:val="24"/>
      <w:lang w:eastAsia="ru-RU"/>
    </w:rPr>
  </w:style>
  <w:style w:type="character" w:customStyle="1" w:styleId="21">
    <w:name w:val="Основной текст с отступом Знак"/>
    <w:basedOn w:val="6"/>
    <w:link w:val="12"/>
    <w:qFormat/>
    <w:uiPriority w:val="99"/>
    <w:rPr>
      <w:rFonts w:ascii="Times New Roman" w:hAnsi="Times New Roman" w:eastAsia="Times New Roman" w:cs="Times New Roman"/>
      <w:sz w:val="24"/>
      <w:szCs w:val="24"/>
      <w:lang w:eastAsia="ru-RU"/>
    </w:rPr>
  </w:style>
  <w:style w:type="character" w:customStyle="1" w:styleId="22">
    <w:name w:val="Верхний колонтитул Знак"/>
    <w:basedOn w:val="6"/>
    <w:link w:val="11"/>
    <w:semiHidden/>
    <w:qFormat/>
    <w:uiPriority w:val="99"/>
    <w:rPr>
      <w:rFonts w:ascii="Times New Roman" w:hAnsi="Times New Roman" w:eastAsia="Times New Roman" w:cs="Times New Roman"/>
      <w:sz w:val="24"/>
      <w:szCs w:val="24"/>
      <w:lang w:eastAsia="ru-RU"/>
    </w:rPr>
  </w:style>
  <w:style w:type="character" w:customStyle="1" w:styleId="23">
    <w:name w:val="Нижний колонтитул Знак"/>
    <w:basedOn w:val="6"/>
    <w:link w:val="13"/>
    <w:qFormat/>
    <w:uiPriority w:val="99"/>
    <w:rPr>
      <w:rFonts w:ascii="Times New Roman" w:hAnsi="Times New Roman" w:eastAsia="Times New Roman" w:cs="Times New Roman"/>
      <w:sz w:val="24"/>
      <w:szCs w:val="24"/>
      <w:lang w:eastAsia="ru-RU"/>
    </w:rPr>
  </w:style>
  <w:style w:type="character" w:customStyle="1" w:styleId="24">
    <w:name w:val="Заголовок 1 Знак"/>
    <w:basedOn w:val="6"/>
    <w:link w:val="2"/>
    <w:qFormat/>
    <w:uiPriority w:val="9"/>
    <w:rPr>
      <w:rFonts w:asciiTheme="majorHAnsi" w:hAnsiTheme="majorHAnsi" w:eastAsiaTheme="majorEastAsia" w:cstheme="majorBidi"/>
      <w:b/>
      <w:bCs/>
      <w:color w:val="366091" w:themeColor="accent1" w:themeShade="BF"/>
      <w:sz w:val="28"/>
      <w:szCs w:val="28"/>
      <w:lang w:eastAsia="ru-RU"/>
    </w:rPr>
  </w:style>
  <w:style w:type="character" w:customStyle="1" w:styleId="25">
    <w:name w:val="Заголовок 3 Знак"/>
    <w:basedOn w:val="6"/>
    <w:link w:val="4"/>
    <w:qFormat/>
    <w:uiPriority w:val="9"/>
    <w:rPr>
      <w:rFonts w:asciiTheme="majorHAnsi" w:hAnsiTheme="majorHAnsi" w:eastAsiaTheme="majorEastAsia" w:cstheme="majorBidi"/>
      <w:b/>
      <w:bCs/>
      <w:color w:val="4F81BD" w:themeColor="accent1"/>
      <w:sz w:val="24"/>
      <w:szCs w:val="24"/>
      <w:lang w:eastAsia="ru-RU"/>
    </w:rPr>
  </w:style>
  <w:style w:type="character" w:customStyle="1" w:styleId="26">
    <w:name w:val="Заголовок 4 Знак"/>
    <w:basedOn w:val="6"/>
    <w:link w:val="5"/>
    <w:semiHidden/>
    <w:qFormat/>
    <w:uiPriority w:val="9"/>
    <w:rPr>
      <w:rFonts w:asciiTheme="majorHAnsi" w:hAnsiTheme="majorHAnsi" w:eastAsiaTheme="majorEastAsia" w:cstheme="majorBidi"/>
      <w:b/>
      <w:bCs/>
      <w:i/>
      <w:iCs/>
      <w:color w:val="4F81BD" w:themeColor="accent1"/>
      <w:sz w:val="24"/>
      <w:szCs w:val="24"/>
      <w:lang w:eastAsia="ru-RU"/>
    </w:rPr>
  </w:style>
  <w:style w:type="character" w:customStyle="1" w:styleId="27">
    <w:name w:val="Текст выноски Знак"/>
    <w:basedOn w:val="6"/>
    <w:link w:val="9"/>
    <w:semiHidden/>
    <w:qFormat/>
    <w:uiPriority w:val="99"/>
    <w:rPr>
      <w:rFonts w:ascii="Tahoma" w:hAnsi="Tahoma" w:eastAsia="Times New Roman" w:cs="Tahoma"/>
      <w:sz w:val="16"/>
      <w:szCs w:val="16"/>
      <w:lang w:eastAsia="ru-RU"/>
    </w:rPr>
  </w:style>
  <w:style w:type="paragraph" w:styleId="28">
    <w:name w:val="List Paragraph"/>
    <w:basedOn w:val="1"/>
    <w:qFormat/>
    <w:uiPriority w:val="99"/>
    <w:pPr>
      <w:spacing w:after="200" w:line="276" w:lineRule="auto"/>
      <w:ind w:left="720"/>
      <w:contextualSpacing/>
    </w:pPr>
    <w:rPr>
      <w:rFonts w:ascii="Calibri" w:hAnsi="Calibri" w:eastAsia="Calibri"/>
      <w:sz w:val="22"/>
      <w:szCs w:val="22"/>
      <w:lang w:eastAsia="en-US"/>
    </w:rPr>
  </w:style>
  <w:style w:type="paragraph" w:customStyle="1" w:styleId="29">
    <w:name w:val="ConsPlusTitle"/>
    <w:qFormat/>
    <w:uiPriority w:val="0"/>
    <w:pPr>
      <w:widowControl w:val="0"/>
      <w:autoSpaceDE w:val="0"/>
      <w:autoSpaceDN w:val="0"/>
      <w:spacing w:after="0" w:line="240" w:lineRule="auto"/>
    </w:pPr>
    <w:rPr>
      <w:rFonts w:ascii="Calibri" w:hAnsi="Calibri" w:eastAsia="Times New Roman" w:cs="Calibri"/>
      <w:b/>
      <w:sz w:val="22"/>
      <w:szCs w:val="20"/>
      <w:lang w:val="ru-RU" w:eastAsia="ru-RU"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5468F2-5AFD-4CC1-BDDE-81F1B67F9013}">
  <ds:schemaRefs/>
</ds:datastoreItem>
</file>

<file path=docProps/app.xml><?xml version="1.0" encoding="utf-8"?>
<Properties xmlns="http://schemas.openxmlformats.org/officeDocument/2006/extended-properties" xmlns:vt="http://schemas.openxmlformats.org/officeDocument/2006/docPropsVTypes">
  <Template>Normal.dotm</Template>
  <Company>Hewlett-Packard</Company>
  <Pages>7</Pages>
  <Words>2177</Words>
  <Characters>12415</Characters>
  <Lines>103</Lines>
  <Paragraphs>29</Paragraphs>
  <TotalTime>3</TotalTime>
  <ScaleCrop>false</ScaleCrop>
  <LinksUpToDate>false</LinksUpToDate>
  <CharactersWithSpaces>14563</CharactersWithSpaces>
  <Application>WPS Office_12.2.0.13359_F1E327BC-269C-435d-A152-05C5408002CA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2023-12-21T05:34:00Z</dcterms:created>
  <dc:creator>hp1</dc:creator>
  <cp:lastModifiedBy>admin</cp:lastModifiedBy>
  <cp:lastPrinted>2023-04-05T11:55:00Z</cp:lastPrinted>
  <dcterms:modified xsi:type="dcterms:W3CDTF">2023-12-21T10:21:23Z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1049-12.2.0.13359</vt:lpwstr>
  </property>
  <property fmtid="{D5CDD505-2E9C-101B-9397-08002B2CF9AE}" pid="3" name="ICV">
    <vt:lpwstr>9F0B15FC270045AA9870B68ACAC53962_12</vt:lpwstr>
  </property>
</Properties>
</file>